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BA349" w14:textId="77777777" w:rsidR="001A7297" w:rsidRPr="001A7297" w:rsidRDefault="001A7297" w:rsidP="001A7297">
      <w:pPr>
        <w:keepNext/>
        <w:suppressAutoHyphens/>
        <w:spacing w:after="0" w:line="240" w:lineRule="auto"/>
        <w:jc w:val="center"/>
        <w:rPr>
          <w:rFonts w:ascii="Times New Roman" w:eastAsia="Arial Unicode MS" w:hAnsi="Times New Roman" w:cs="Times New Roman"/>
          <w:b/>
          <w:iCs/>
          <w:sz w:val="36"/>
          <w:szCs w:val="36"/>
          <w:lang w:val="uk-UA" w:eastAsia="ar-SA"/>
        </w:rPr>
      </w:pPr>
      <w:r w:rsidRPr="001A7297">
        <w:rPr>
          <w:rFonts w:ascii="Times New Roman" w:eastAsia="Arial Unicode MS" w:hAnsi="Times New Roman" w:cs="Times New Roman"/>
          <w:b/>
          <w:iCs/>
          <w:sz w:val="36"/>
          <w:szCs w:val="36"/>
          <w:lang w:val="uk-UA" w:eastAsia="ar-SA"/>
        </w:rPr>
        <w:t xml:space="preserve">Комунальне некомерційне підприємство </w:t>
      </w:r>
    </w:p>
    <w:p w14:paraId="4C03D513" w14:textId="77777777" w:rsidR="001A7297" w:rsidRPr="001A7297" w:rsidRDefault="001A7297" w:rsidP="001A7297">
      <w:pPr>
        <w:keepNext/>
        <w:suppressAutoHyphens/>
        <w:spacing w:after="0" w:line="240" w:lineRule="auto"/>
        <w:jc w:val="center"/>
        <w:rPr>
          <w:rFonts w:ascii="Times New Roman" w:eastAsia="Arial Unicode MS" w:hAnsi="Times New Roman" w:cs="Times New Roman"/>
          <w:b/>
          <w:iCs/>
          <w:sz w:val="36"/>
          <w:szCs w:val="36"/>
          <w:lang w:val="uk-UA" w:eastAsia="ar-SA"/>
        </w:rPr>
      </w:pPr>
      <w:r w:rsidRPr="001A7297">
        <w:rPr>
          <w:rFonts w:ascii="Times New Roman" w:eastAsia="Arial Unicode MS" w:hAnsi="Times New Roman" w:cs="Times New Roman"/>
          <w:b/>
          <w:iCs/>
          <w:sz w:val="36"/>
          <w:szCs w:val="36"/>
          <w:lang w:val="uk-UA" w:eastAsia="ar-SA"/>
        </w:rPr>
        <w:t xml:space="preserve">"Новоселицька лікарня" </w:t>
      </w:r>
    </w:p>
    <w:p w14:paraId="4A122486" w14:textId="77777777" w:rsidR="001A7297" w:rsidRPr="001A7297" w:rsidRDefault="001A7297" w:rsidP="001A7297">
      <w:pPr>
        <w:keepNext/>
        <w:suppressAutoHyphens/>
        <w:spacing w:after="0" w:line="240" w:lineRule="auto"/>
        <w:jc w:val="center"/>
        <w:rPr>
          <w:rFonts w:ascii="Times New Roman" w:eastAsia="Arial Unicode MS" w:hAnsi="Times New Roman" w:cs="Times New Roman"/>
          <w:b/>
          <w:iCs/>
          <w:sz w:val="36"/>
          <w:szCs w:val="36"/>
          <w:lang w:val="uk-UA" w:eastAsia="ar-SA"/>
        </w:rPr>
      </w:pPr>
      <w:proofErr w:type="spellStart"/>
      <w:r w:rsidRPr="001A7297">
        <w:rPr>
          <w:rFonts w:ascii="Times New Roman" w:eastAsia="Arial Unicode MS" w:hAnsi="Times New Roman" w:cs="Times New Roman"/>
          <w:b/>
          <w:iCs/>
          <w:sz w:val="36"/>
          <w:szCs w:val="36"/>
          <w:lang w:val="uk-UA" w:eastAsia="ar-SA"/>
        </w:rPr>
        <w:t>Новоселицької</w:t>
      </w:r>
      <w:proofErr w:type="spellEnd"/>
      <w:r w:rsidRPr="001A7297">
        <w:rPr>
          <w:rFonts w:ascii="Times New Roman" w:eastAsia="Arial Unicode MS" w:hAnsi="Times New Roman" w:cs="Times New Roman"/>
          <w:b/>
          <w:iCs/>
          <w:sz w:val="36"/>
          <w:szCs w:val="36"/>
          <w:lang w:val="uk-UA" w:eastAsia="ar-SA"/>
        </w:rPr>
        <w:t xml:space="preserve"> міської ради Чернівецького району Чернівецької області</w:t>
      </w:r>
    </w:p>
    <w:p w14:paraId="66EF223A" w14:textId="77777777" w:rsidR="00BC2B9B" w:rsidRPr="00F97E67" w:rsidRDefault="00BC2B9B" w:rsidP="00892695">
      <w:pPr>
        <w:spacing w:after="0" w:line="240" w:lineRule="auto"/>
        <w:ind w:firstLine="709"/>
        <w:jc w:val="right"/>
        <w:rPr>
          <w:rFonts w:ascii="Times New Roman" w:eastAsia="Times New Roman" w:hAnsi="Times New Roman" w:cs="Times New Roman"/>
          <w:b/>
          <w:sz w:val="24"/>
          <w:szCs w:val="24"/>
        </w:rPr>
      </w:pPr>
    </w:p>
    <w:p w14:paraId="7F00F0E5" w14:textId="77777777" w:rsidR="00BC2B9B" w:rsidRPr="00F97E67" w:rsidRDefault="00BC2B9B" w:rsidP="00892695">
      <w:pPr>
        <w:spacing w:after="0" w:line="240" w:lineRule="auto"/>
        <w:ind w:firstLine="709"/>
        <w:jc w:val="right"/>
        <w:rPr>
          <w:rFonts w:ascii="Times New Roman" w:eastAsia="Times New Roman" w:hAnsi="Times New Roman" w:cs="Times New Roman"/>
          <w:b/>
          <w:sz w:val="24"/>
          <w:szCs w:val="24"/>
        </w:rPr>
      </w:pPr>
    </w:p>
    <w:p w14:paraId="62267B9F" w14:textId="77777777" w:rsidR="00BC2B9B" w:rsidRPr="00F97E67" w:rsidRDefault="00BC2B9B" w:rsidP="00892695">
      <w:pPr>
        <w:spacing w:after="0" w:line="240" w:lineRule="auto"/>
        <w:ind w:firstLine="709"/>
        <w:jc w:val="right"/>
        <w:rPr>
          <w:rFonts w:ascii="Times New Roman" w:eastAsia="Times New Roman" w:hAnsi="Times New Roman" w:cs="Times New Roman"/>
          <w:b/>
          <w:sz w:val="24"/>
          <w:szCs w:val="24"/>
        </w:rPr>
      </w:pPr>
    </w:p>
    <w:p w14:paraId="31DBF3C2" w14:textId="7F4A05B8" w:rsidR="001A7297" w:rsidRPr="001A7297" w:rsidRDefault="001A7297" w:rsidP="001A7297">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r w:rsidRPr="001A7297">
        <w:rPr>
          <w:rFonts w:ascii="Times New Roman" w:eastAsia="Times New Roman" w:hAnsi="Times New Roman" w:cs="Times New Roman"/>
          <w:sz w:val="24"/>
          <w:szCs w:val="24"/>
          <w:lang w:val="uk-UA" w:eastAsia="ar-SA"/>
        </w:rPr>
        <w:t>ЗАТВЕРДЖУЮ:</w:t>
      </w:r>
    </w:p>
    <w:tbl>
      <w:tblPr>
        <w:tblW w:w="4394" w:type="dxa"/>
        <w:tblInd w:w="5353" w:type="dxa"/>
        <w:tblLayout w:type="fixed"/>
        <w:tblLook w:val="0000" w:firstRow="0" w:lastRow="0" w:firstColumn="0" w:lastColumn="0" w:noHBand="0" w:noVBand="0"/>
      </w:tblPr>
      <w:tblGrid>
        <w:gridCol w:w="4394"/>
      </w:tblGrid>
      <w:tr w:rsidR="001A7297" w:rsidRPr="001A7297" w14:paraId="07E8B4A5" w14:textId="77777777" w:rsidTr="001A7297">
        <w:trPr>
          <w:trHeight w:val="2903"/>
        </w:trPr>
        <w:tc>
          <w:tcPr>
            <w:tcW w:w="4394" w:type="dxa"/>
            <w:shd w:val="clear" w:color="auto" w:fill="auto"/>
          </w:tcPr>
          <w:p w14:paraId="5E2314AB" w14:textId="77777777" w:rsidR="001A7297" w:rsidRPr="001A7297" w:rsidRDefault="001A7297" w:rsidP="001A7297">
            <w:pPr>
              <w:suppressAutoHyphens/>
              <w:spacing w:after="0" w:line="240" w:lineRule="auto"/>
              <w:rPr>
                <w:rFonts w:ascii="Times New Roman" w:eastAsia="Times New Roman" w:hAnsi="Times New Roman" w:cs="Times New Roman"/>
                <w:sz w:val="24"/>
                <w:szCs w:val="24"/>
                <w:lang w:val="uk-UA" w:eastAsia="ar-SA"/>
              </w:rPr>
            </w:pPr>
            <w:r w:rsidRPr="001A7297">
              <w:rPr>
                <w:rFonts w:ascii="Times New Roman" w:eastAsia="Times New Roman" w:hAnsi="Times New Roman" w:cs="Times New Roman"/>
                <w:sz w:val="24"/>
                <w:szCs w:val="24"/>
                <w:lang w:val="uk-UA" w:eastAsia="ar-SA"/>
              </w:rPr>
              <w:t>Протокол уповноваженої особи</w:t>
            </w:r>
          </w:p>
          <w:p w14:paraId="02DCD0FF" w14:textId="0F9DE937" w:rsidR="001A7297" w:rsidRPr="001A7297" w:rsidRDefault="001A7297" w:rsidP="001A7297">
            <w:pPr>
              <w:suppressAutoHyphens/>
              <w:spacing w:after="0" w:line="240" w:lineRule="auto"/>
              <w:rPr>
                <w:rFonts w:ascii="Times New Roman" w:eastAsia="Times New Roman" w:hAnsi="Times New Roman" w:cs="Times New Roman"/>
                <w:sz w:val="24"/>
                <w:szCs w:val="24"/>
                <w:lang w:val="uk-UA" w:eastAsia="ar-SA"/>
              </w:rPr>
            </w:pPr>
            <w:r w:rsidRPr="001A7297">
              <w:rPr>
                <w:rFonts w:ascii="Times New Roman" w:eastAsia="Times New Roman" w:hAnsi="Times New Roman" w:cs="Times New Roman"/>
                <w:sz w:val="24"/>
                <w:szCs w:val="24"/>
                <w:lang w:val="uk-UA" w:eastAsia="ar-SA"/>
              </w:rPr>
              <w:t xml:space="preserve">від </w:t>
            </w:r>
            <w:r w:rsidR="00BC369C">
              <w:rPr>
                <w:rFonts w:ascii="Times New Roman" w:eastAsia="Times New Roman" w:hAnsi="Times New Roman" w:cs="Times New Roman"/>
                <w:sz w:val="24"/>
                <w:szCs w:val="24"/>
                <w:lang w:val="uk-UA" w:eastAsia="ar-SA"/>
              </w:rPr>
              <w:t>0</w:t>
            </w:r>
            <w:r w:rsidR="001F4238">
              <w:rPr>
                <w:rFonts w:ascii="Times New Roman" w:eastAsia="Times New Roman" w:hAnsi="Times New Roman" w:cs="Times New Roman"/>
                <w:sz w:val="24"/>
                <w:szCs w:val="24"/>
                <w:lang w:val="uk-UA" w:eastAsia="ar-SA"/>
              </w:rPr>
              <w:t>7</w:t>
            </w:r>
            <w:r w:rsidR="00BC369C">
              <w:rPr>
                <w:rFonts w:ascii="Times New Roman" w:eastAsia="Times New Roman" w:hAnsi="Times New Roman" w:cs="Times New Roman"/>
                <w:sz w:val="24"/>
                <w:szCs w:val="24"/>
                <w:lang w:val="uk-UA" w:eastAsia="ar-SA"/>
              </w:rPr>
              <w:t xml:space="preserve"> березня</w:t>
            </w:r>
            <w:r w:rsidRPr="001A7297">
              <w:rPr>
                <w:rFonts w:ascii="Times New Roman" w:eastAsia="Times New Roman" w:hAnsi="Times New Roman" w:cs="Times New Roman"/>
                <w:sz w:val="24"/>
                <w:szCs w:val="24"/>
                <w:lang w:eastAsia="ar-SA"/>
              </w:rPr>
              <w:t xml:space="preserve"> </w:t>
            </w:r>
            <w:r w:rsidRPr="001A7297">
              <w:rPr>
                <w:rFonts w:ascii="Times New Roman" w:eastAsia="Times New Roman" w:hAnsi="Times New Roman" w:cs="Times New Roman"/>
                <w:sz w:val="24"/>
                <w:szCs w:val="24"/>
                <w:lang w:val="uk-UA" w:eastAsia="ar-SA"/>
              </w:rPr>
              <w:t>202</w:t>
            </w:r>
            <w:r w:rsidR="00A058D0">
              <w:rPr>
                <w:rFonts w:ascii="Times New Roman" w:eastAsia="Times New Roman" w:hAnsi="Times New Roman" w:cs="Times New Roman"/>
                <w:sz w:val="24"/>
                <w:szCs w:val="24"/>
                <w:lang w:val="uk-UA" w:eastAsia="ar-SA"/>
              </w:rPr>
              <w:t>3</w:t>
            </w:r>
            <w:r w:rsidRPr="001A7297">
              <w:rPr>
                <w:rFonts w:ascii="Times New Roman" w:eastAsia="Times New Roman" w:hAnsi="Times New Roman" w:cs="Times New Roman"/>
                <w:sz w:val="24"/>
                <w:szCs w:val="24"/>
                <w:lang w:val="uk-UA" w:eastAsia="ar-SA"/>
              </w:rPr>
              <w:t xml:space="preserve"> року №</w:t>
            </w:r>
            <w:r>
              <w:rPr>
                <w:rFonts w:ascii="Times New Roman" w:eastAsia="Times New Roman" w:hAnsi="Times New Roman" w:cs="Times New Roman"/>
                <w:sz w:val="24"/>
                <w:szCs w:val="24"/>
                <w:lang w:val="uk-UA" w:eastAsia="ar-SA"/>
              </w:rPr>
              <w:t xml:space="preserve"> </w:t>
            </w:r>
            <w:r w:rsidR="00BC369C">
              <w:rPr>
                <w:rFonts w:ascii="Times New Roman" w:eastAsia="Times New Roman" w:hAnsi="Times New Roman" w:cs="Times New Roman"/>
                <w:sz w:val="24"/>
                <w:szCs w:val="24"/>
                <w:lang w:val="uk-UA" w:eastAsia="ar-SA"/>
              </w:rPr>
              <w:t>8</w:t>
            </w:r>
          </w:p>
          <w:p w14:paraId="6C4A7730" w14:textId="77777777" w:rsidR="001A7297" w:rsidRPr="001A7297" w:rsidRDefault="001A7297" w:rsidP="001A7297">
            <w:pPr>
              <w:suppressAutoHyphens/>
              <w:spacing w:after="0" w:line="240" w:lineRule="auto"/>
              <w:rPr>
                <w:rFonts w:ascii="Times New Roman" w:eastAsia="Times New Roman" w:hAnsi="Times New Roman" w:cs="Times New Roman"/>
                <w:b/>
                <w:sz w:val="24"/>
                <w:szCs w:val="24"/>
                <w:lang w:val="uk-UA" w:eastAsia="ar-SA"/>
              </w:rPr>
            </w:pPr>
          </w:p>
          <w:p w14:paraId="7FCB6140" w14:textId="77777777" w:rsidR="001A7297" w:rsidRPr="001A7297" w:rsidRDefault="001A7297" w:rsidP="001A7297">
            <w:pPr>
              <w:suppressAutoHyphens/>
              <w:spacing w:after="0" w:line="240" w:lineRule="auto"/>
              <w:rPr>
                <w:rFonts w:ascii="Times New Roman" w:eastAsia="Times New Roman" w:hAnsi="Times New Roman" w:cs="Times New Roman"/>
                <w:b/>
                <w:sz w:val="24"/>
                <w:szCs w:val="24"/>
                <w:lang w:val="uk-UA" w:eastAsia="ar-SA"/>
              </w:rPr>
            </w:pPr>
          </w:p>
          <w:p w14:paraId="385ECBE9" w14:textId="77777777" w:rsidR="001A7297" w:rsidRPr="001A7297" w:rsidRDefault="001A7297" w:rsidP="001A7297">
            <w:pPr>
              <w:suppressAutoHyphens/>
              <w:spacing w:after="0" w:line="240" w:lineRule="auto"/>
              <w:rPr>
                <w:rFonts w:ascii="Times New Roman" w:eastAsia="Times New Roman" w:hAnsi="Times New Roman" w:cs="Times New Roman"/>
                <w:b/>
                <w:sz w:val="24"/>
                <w:szCs w:val="24"/>
                <w:lang w:val="uk-UA" w:eastAsia="ar-SA"/>
              </w:rPr>
            </w:pPr>
            <w:r w:rsidRPr="001A7297">
              <w:rPr>
                <w:rFonts w:ascii="Times New Roman" w:eastAsia="Times New Roman" w:hAnsi="Times New Roman" w:cs="Times New Roman"/>
                <w:b/>
                <w:sz w:val="24"/>
                <w:szCs w:val="24"/>
                <w:lang w:val="uk-UA" w:eastAsia="ar-SA"/>
              </w:rPr>
              <w:t>Уповноважена особа</w:t>
            </w:r>
          </w:p>
          <w:p w14:paraId="27C186A2" w14:textId="77777777" w:rsidR="001A7297" w:rsidRPr="001A7297" w:rsidRDefault="001A7297" w:rsidP="001A7297">
            <w:pPr>
              <w:suppressAutoHyphens/>
              <w:spacing w:after="0" w:line="240" w:lineRule="auto"/>
              <w:rPr>
                <w:rFonts w:ascii="Times New Roman" w:eastAsia="Times New Roman" w:hAnsi="Times New Roman" w:cs="Times New Roman"/>
                <w:b/>
                <w:sz w:val="24"/>
                <w:szCs w:val="24"/>
                <w:lang w:val="uk-UA" w:eastAsia="ar-SA"/>
              </w:rPr>
            </w:pPr>
            <w:r w:rsidRPr="001A7297">
              <w:rPr>
                <w:rFonts w:ascii="Times New Roman" w:eastAsia="Times New Roman" w:hAnsi="Times New Roman" w:cs="Times New Roman"/>
                <w:b/>
                <w:sz w:val="24"/>
                <w:szCs w:val="24"/>
                <w:lang w:val="uk-UA" w:eastAsia="ar-SA"/>
              </w:rPr>
              <w:t xml:space="preserve">                          </w:t>
            </w:r>
          </w:p>
          <w:p w14:paraId="4656B849" w14:textId="77777777" w:rsidR="001A7297" w:rsidRPr="001A7297" w:rsidRDefault="001A7297" w:rsidP="001A7297">
            <w:pPr>
              <w:suppressAutoHyphens/>
              <w:spacing w:after="0" w:line="240" w:lineRule="auto"/>
              <w:rPr>
                <w:rFonts w:ascii="Times New Roman" w:eastAsia="Times New Roman" w:hAnsi="Times New Roman" w:cs="Times New Roman"/>
                <w:sz w:val="24"/>
                <w:szCs w:val="24"/>
                <w:highlight w:val="yellow"/>
                <w:lang w:val="uk-UA" w:eastAsia="ar-SA"/>
              </w:rPr>
            </w:pPr>
            <w:r w:rsidRPr="001A7297">
              <w:rPr>
                <w:rFonts w:ascii="Times New Roman" w:eastAsia="Times New Roman" w:hAnsi="Times New Roman" w:cs="Times New Roman"/>
                <w:b/>
                <w:sz w:val="24"/>
                <w:szCs w:val="24"/>
                <w:lang w:val="uk-UA" w:eastAsia="ar-SA"/>
              </w:rPr>
              <w:t xml:space="preserve">_____________________ Р.Ф. Савчук </w:t>
            </w:r>
          </w:p>
        </w:tc>
      </w:tr>
    </w:tbl>
    <w:p w14:paraId="183B21A9" w14:textId="77777777" w:rsidR="00EC22B1" w:rsidRPr="00EC22B1" w:rsidRDefault="00EC22B1" w:rsidP="00892695">
      <w:pPr>
        <w:spacing w:after="24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sz w:val="24"/>
          <w:szCs w:val="24"/>
          <w:lang w:eastAsia="ru-RU"/>
        </w:rPr>
        <w:br/>
      </w:r>
      <w:r w:rsidRPr="00EC22B1">
        <w:rPr>
          <w:rFonts w:ascii="Times New Roman" w:eastAsia="Times New Roman" w:hAnsi="Times New Roman" w:cs="Times New Roman"/>
          <w:sz w:val="24"/>
          <w:szCs w:val="24"/>
          <w:lang w:eastAsia="ru-RU"/>
        </w:rPr>
        <w:br/>
      </w:r>
      <w:r w:rsidRPr="00EC22B1">
        <w:rPr>
          <w:rFonts w:ascii="Times New Roman" w:eastAsia="Times New Roman" w:hAnsi="Times New Roman" w:cs="Times New Roman"/>
          <w:sz w:val="24"/>
          <w:szCs w:val="24"/>
          <w:lang w:eastAsia="ru-RU"/>
        </w:rPr>
        <w:br/>
      </w:r>
      <w:r w:rsidRPr="00EC22B1">
        <w:rPr>
          <w:rFonts w:ascii="Times New Roman" w:eastAsia="Times New Roman" w:hAnsi="Times New Roman" w:cs="Times New Roman"/>
          <w:sz w:val="24"/>
          <w:szCs w:val="24"/>
          <w:lang w:eastAsia="ru-RU"/>
        </w:rPr>
        <w:br/>
      </w:r>
      <w:r w:rsidRPr="00EC22B1">
        <w:rPr>
          <w:rFonts w:ascii="Times New Roman" w:eastAsia="Times New Roman" w:hAnsi="Times New Roman" w:cs="Times New Roman"/>
          <w:sz w:val="24"/>
          <w:szCs w:val="24"/>
          <w:lang w:eastAsia="ru-RU"/>
        </w:rPr>
        <w:br/>
      </w:r>
    </w:p>
    <w:p w14:paraId="2F871E2C" w14:textId="77777777" w:rsidR="00EC22B1" w:rsidRPr="00EC22B1" w:rsidRDefault="00EC22B1" w:rsidP="00892695">
      <w:pPr>
        <w:spacing w:after="12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ТЕНДЕРНА ДОКУМЕНТАЦІЯ</w:t>
      </w:r>
    </w:p>
    <w:p w14:paraId="6D9D464A" w14:textId="708E374B" w:rsidR="00EC22B1" w:rsidRDefault="00EC22B1" w:rsidP="00892695">
      <w:pPr>
        <w:spacing w:after="120" w:line="240" w:lineRule="auto"/>
        <w:jc w:val="center"/>
        <w:rPr>
          <w:rFonts w:ascii="Times New Roman" w:eastAsia="Times New Roman" w:hAnsi="Times New Roman" w:cs="Times New Roman"/>
          <w:b/>
          <w:bCs/>
          <w:color w:val="000000"/>
          <w:sz w:val="24"/>
          <w:szCs w:val="24"/>
          <w:lang w:eastAsia="ru-RU"/>
        </w:rPr>
      </w:pPr>
      <w:r w:rsidRPr="00EC22B1">
        <w:rPr>
          <w:rFonts w:ascii="Times New Roman" w:eastAsia="Times New Roman" w:hAnsi="Times New Roman" w:cs="Times New Roman"/>
          <w:b/>
          <w:bCs/>
          <w:color w:val="000000"/>
          <w:sz w:val="24"/>
          <w:szCs w:val="24"/>
          <w:lang w:eastAsia="ru-RU"/>
        </w:rPr>
        <w:t xml:space="preserve">на </w:t>
      </w:r>
      <w:proofErr w:type="spellStart"/>
      <w:r w:rsidRPr="00EC22B1">
        <w:rPr>
          <w:rFonts w:ascii="Times New Roman" w:eastAsia="Times New Roman" w:hAnsi="Times New Roman" w:cs="Times New Roman"/>
          <w:b/>
          <w:bCs/>
          <w:color w:val="000000"/>
          <w:sz w:val="24"/>
          <w:szCs w:val="24"/>
          <w:lang w:eastAsia="ru-RU"/>
        </w:rPr>
        <w:t>закупівлю</w:t>
      </w:r>
      <w:proofErr w:type="spellEnd"/>
    </w:p>
    <w:p w14:paraId="1AEC1DC7" w14:textId="77777777" w:rsidR="00E0511B" w:rsidRPr="00EC22B1" w:rsidRDefault="00E0511B" w:rsidP="00892695">
      <w:pPr>
        <w:spacing w:after="120" w:line="240" w:lineRule="auto"/>
        <w:jc w:val="center"/>
        <w:rPr>
          <w:rFonts w:ascii="Times New Roman" w:eastAsia="Times New Roman" w:hAnsi="Times New Roman" w:cs="Times New Roman"/>
          <w:sz w:val="24"/>
          <w:szCs w:val="24"/>
          <w:lang w:eastAsia="ru-RU"/>
        </w:rPr>
      </w:pPr>
    </w:p>
    <w:p w14:paraId="2186BD2D" w14:textId="77777777" w:rsidR="00BC369C" w:rsidRDefault="00BC369C" w:rsidP="00892695">
      <w:pPr>
        <w:spacing w:after="120" w:line="240" w:lineRule="auto"/>
        <w:jc w:val="center"/>
        <w:rPr>
          <w:rFonts w:ascii="Times New Roman" w:eastAsia="Times New Roman" w:hAnsi="Times New Roman" w:cs="Times New Roman"/>
          <w:b/>
          <w:bCs/>
          <w:color w:val="000000"/>
          <w:sz w:val="28"/>
          <w:szCs w:val="28"/>
          <w:lang w:eastAsia="ru-RU"/>
        </w:rPr>
      </w:pPr>
      <w:proofErr w:type="spellStart"/>
      <w:r w:rsidRPr="00BC369C">
        <w:rPr>
          <w:rFonts w:ascii="Times New Roman" w:eastAsia="Times New Roman" w:hAnsi="Times New Roman" w:cs="Times New Roman"/>
          <w:b/>
          <w:bCs/>
          <w:color w:val="000000"/>
          <w:sz w:val="28"/>
          <w:szCs w:val="28"/>
          <w:lang w:eastAsia="ru-RU"/>
        </w:rPr>
        <w:t>Лікарські</w:t>
      </w:r>
      <w:proofErr w:type="spellEnd"/>
      <w:r w:rsidRPr="00BC369C">
        <w:rPr>
          <w:rFonts w:ascii="Times New Roman" w:eastAsia="Times New Roman" w:hAnsi="Times New Roman" w:cs="Times New Roman"/>
          <w:b/>
          <w:bCs/>
          <w:color w:val="000000"/>
          <w:sz w:val="28"/>
          <w:szCs w:val="28"/>
          <w:lang w:eastAsia="ru-RU"/>
        </w:rPr>
        <w:t xml:space="preserve"> </w:t>
      </w:r>
      <w:proofErr w:type="spellStart"/>
      <w:r w:rsidRPr="00BC369C">
        <w:rPr>
          <w:rFonts w:ascii="Times New Roman" w:eastAsia="Times New Roman" w:hAnsi="Times New Roman" w:cs="Times New Roman"/>
          <w:b/>
          <w:bCs/>
          <w:color w:val="000000"/>
          <w:sz w:val="28"/>
          <w:szCs w:val="28"/>
          <w:lang w:eastAsia="ru-RU"/>
        </w:rPr>
        <w:t>засоби</w:t>
      </w:r>
      <w:proofErr w:type="spellEnd"/>
      <w:r w:rsidRPr="00BC369C">
        <w:rPr>
          <w:rFonts w:ascii="Times New Roman" w:eastAsia="Times New Roman" w:hAnsi="Times New Roman" w:cs="Times New Roman"/>
          <w:b/>
          <w:bCs/>
          <w:color w:val="000000"/>
          <w:sz w:val="28"/>
          <w:szCs w:val="28"/>
          <w:lang w:eastAsia="ru-RU"/>
        </w:rPr>
        <w:t xml:space="preserve"> </w:t>
      </w:r>
    </w:p>
    <w:p w14:paraId="4C4CEE80" w14:textId="1C34160B" w:rsidR="001D25CA" w:rsidRDefault="00BC369C" w:rsidP="00892695">
      <w:pPr>
        <w:spacing w:after="120" w:line="240" w:lineRule="auto"/>
        <w:jc w:val="center"/>
        <w:rPr>
          <w:rFonts w:ascii="Times New Roman" w:eastAsia="Times New Roman" w:hAnsi="Times New Roman" w:cs="Times New Roman"/>
          <w:b/>
          <w:bCs/>
          <w:color w:val="000000"/>
          <w:sz w:val="28"/>
          <w:szCs w:val="28"/>
          <w:lang w:eastAsia="ru-RU"/>
        </w:rPr>
      </w:pPr>
      <w:r w:rsidRPr="00BC369C">
        <w:rPr>
          <w:rFonts w:ascii="Times New Roman" w:eastAsia="Times New Roman" w:hAnsi="Times New Roman" w:cs="Times New Roman"/>
          <w:b/>
          <w:bCs/>
          <w:color w:val="000000"/>
          <w:sz w:val="28"/>
          <w:szCs w:val="28"/>
          <w:lang w:eastAsia="ru-RU"/>
        </w:rPr>
        <w:t xml:space="preserve">(ДК 021:2015 - 33600000-6 </w:t>
      </w:r>
      <w:proofErr w:type="spellStart"/>
      <w:r w:rsidRPr="00BC369C">
        <w:rPr>
          <w:rFonts w:ascii="Times New Roman" w:eastAsia="Times New Roman" w:hAnsi="Times New Roman" w:cs="Times New Roman"/>
          <w:b/>
          <w:bCs/>
          <w:color w:val="000000"/>
          <w:sz w:val="28"/>
          <w:szCs w:val="28"/>
          <w:lang w:eastAsia="ru-RU"/>
        </w:rPr>
        <w:t>Фармацевтична</w:t>
      </w:r>
      <w:proofErr w:type="spellEnd"/>
      <w:r w:rsidRPr="00BC369C">
        <w:rPr>
          <w:rFonts w:ascii="Times New Roman" w:eastAsia="Times New Roman" w:hAnsi="Times New Roman" w:cs="Times New Roman"/>
          <w:b/>
          <w:bCs/>
          <w:color w:val="000000"/>
          <w:sz w:val="28"/>
          <w:szCs w:val="28"/>
          <w:lang w:eastAsia="ru-RU"/>
        </w:rPr>
        <w:t xml:space="preserve"> </w:t>
      </w:r>
      <w:proofErr w:type="spellStart"/>
      <w:r w:rsidRPr="00BC369C">
        <w:rPr>
          <w:rFonts w:ascii="Times New Roman" w:eastAsia="Times New Roman" w:hAnsi="Times New Roman" w:cs="Times New Roman"/>
          <w:b/>
          <w:bCs/>
          <w:color w:val="000000"/>
          <w:sz w:val="28"/>
          <w:szCs w:val="28"/>
          <w:lang w:eastAsia="ru-RU"/>
        </w:rPr>
        <w:t>продукція</w:t>
      </w:r>
      <w:proofErr w:type="spellEnd"/>
      <w:r w:rsidRPr="00BC369C">
        <w:rPr>
          <w:rFonts w:ascii="Times New Roman" w:eastAsia="Times New Roman" w:hAnsi="Times New Roman" w:cs="Times New Roman"/>
          <w:b/>
          <w:bCs/>
          <w:color w:val="000000"/>
          <w:sz w:val="28"/>
          <w:szCs w:val="28"/>
          <w:lang w:eastAsia="ru-RU"/>
        </w:rPr>
        <w:t>)</w:t>
      </w:r>
    </w:p>
    <w:p w14:paraId="153E5574" w14:textId="590F477F" w:rsidR="003C3BEC" w:rsidRPr="003C3BEC" w:rsidRDefault="003C3BEC" w:rsidP="00892695">
      <w:pPr>
        <w:spacing w:after="120" w:line="240" w:lineRule="auto"/>
        <w:jc w:val="center"/>
        <w:rPr>
          <w:rFonts w:ascii="Times New Roman" w:eastAsia="Times New Roman" w:hAnsi="Times New Roman" w:cs="Times New Roman"/>
          <w:bCs/>
          <w:sz w:val="24"/>
          <w:szCs w:val="24"/>
          <w:lang w:val="uk-UA" w:eastAsia="ru-RU"/>
        </w:rPr>
      </w:pPr>
      <w:r w:rsidRPr="003C3BEC">
        <w:rPr>
          <w:rFonts w:ascii="Times New Roman" w:eastAsia="Times New Roman" w:hAnsi="Times New Roman" w:cs="Times New Roman"/>
          <w:bCs/>
          <w:sz w:val="24"/>
          <w:szCs w:val="24"/>
          <w:lang w:val="uk-UA" w:eastAsia="ru-RU"/>
        </w:rPr>
        <w:t xml:space="preserve">(Амінокапронова кислота; </w:t>
      </w:r>
      <w:proofErr w:type="spellStart"/>
      <w:r w:rsidRPr="003C3BEC">
        <w:rPr>
          <w:rFonts w:ascii="Times New Roman" w:eastAsia="Times New Roman" w:hAnsi="Times New Roman" w:cs="Times New Roman"/>
          <w:bCs/>
          <w:sz w:val="24"/>
          <w:szCs w:val="24"/>
          <w:lang w:val="uk-UA" w:eastAsia="ru-RU"/>
        </w:rPr>
        <w:t>Метамізол</w:t>
      </w:r>
      <w:proofErr w:type="spellEnd"/>
      <w:r w:rsidRPr="003C3BEC">
        <w:rPr>
          <w:rFonts w:ascii="Times New Roman" w:eastAsia="Times New Roman" w:hAnsi="Times New Roman" w:cs="Times New Roman"/>
          <w:bCs/>
          <w:sz w:val="24"/>
          <w:szCs w:val="24"/>
          <w:lang w:val="uk-UA" w:eastAsia="ru-RU"/>
        </w:rPr>
        <w:t xml:space="preserve"> натрію; </w:t>
      </w:r>
      <w:proofErr w:type="spellStart"/>
      <w:r w:rsidRPr="003C3BEC">
        <w:rPr>
          <w:rFonts w:ascii="Times New Roman" w:eastAsia="Times New Roman" w:hAnsi="Times New Roman" w:cs="Times New Roman"/>
          <w:bCs/>
          <w:sz w:val="24"/>
          <w:szCs w:val="24"/>
          <w:lang w:val="uk-UA" w:eastAsia="ru-RU"/>
        </w:rPr>
        <w:t>Гідроксиетилкрохмаль</w:t>
      </w:r>
      <w:proofErr w:type="spellEnd"/>
      <w:r w:rsidRPr="003C3BEC">
        <w:rPr>
          <w:rFonts w:ascii="Times New Roman" w:eastAsia="Times New Roman" w:hAnsi="Times New Roman" w:cs="Times New Roman"/>
          <w:bCs/>
          <w:sz w:val="24"/>
          <w:szCs w:val="24"/>
          <w:lang w:val="uk-UA" w:eastAsia="ru-RU"/>
        </w:rPr>
        <w:t xml:space="preserve">; Глюкоза; </w:t>
      </w:r>
      <w:proofErr w:type="spellStart"/>
      <w:r w:rsidRPr="003C3BEC">
        <w:rPr>
          <w:rFonts w:ascii="Times New Roman" w:eastAsia="Times New Roman" w:hAnsi="Times New Roman" w:cs="Times New Roman"/>
          <w:bCs/>
          <w:sz w:val="24"/>
          <w:szCs w:val="24"/>
          <w:lang w:val="uk-UA" w:eastAsia="ru-RU"/>
        </w:rPr>
        <w:t>Орнідазол</w:t>
      </w:r>
      <w:proofErr w:type="spellEnd"/>
      <w:r w:rsidRPr="003C3BEC">
        <w:rPr>
          <w:rFonts w:ascii="Times New Roman" w:eastAsia="Times New Roman" w:hAnsi="Times New Roman" w:cs="Times New Roman"/>
          <w:bCs/>
          <w:sz w:val="24"/>
          <w:szCs w:val="24"/>
          <w:lang w:val="uk-UA" w:eastAsia="ru-RU"/>
        </w:rPr>
        <w:t xml:space="preserve">, </w:t>
      </w:r>
      <w:proofErr w:type="spellStart"/>
      <w:r w:rsidRPr="003C3BEC">
        <w:rPr>
          <w:rFonts w:ascii="Times New Roman" w:eastAsia="Times New Roman" w:hAnsi="Times New Roman" w:cs="Times New Roman"/>
          <w:bCs/>
          <w:sz w:val="24"/>
          <w:szCs w:val="24"/>
          <w:lang w:val="uk-UA" w:eastAsia="ru-RU"/>
        </w:rPr>
        <w:t>левофлоксацин</w:t>
      </w:r>
      <w:proofErr w:type="spellEnd"/>
      <w:r w:rsidRPr="003C3BEC">
        <w:rPr>
          <w:rFonts w:ascii="Times New Roman" w:eastAsia="Times New Roman" w:hAnsi="Times New Roman" w:cs="Times New Roman"/>
          <w:bCs/>
          <w:sz w:val="24"/>
          <w:szCs w:val="24"/>
          <w:lang w:val="uk-UA" w:eastAsia="ru-RU"/>
        </w:rPr>
        <w:t xml:space="preserve">; </w:t>
      </w:r>
      <w:proofErr w:type="spellStart"/>
      <w:r w:rsidRPr="003C3BEC">
        <w:rPr>
          <w:rFonts w:ascii="Times New Roman" w:eastAsia="Times New Roman" w:hAnsi="Times New Roman" w:cs="Times New Roman"/>
          <w:bCs/>
          <w:sz w:val="24"/>
          <w:szCs w:val="24"/>
          <w:lang w:val="uk-UA" w:eastAsia="ru-RU"/>
        </w:rPr>
        <w:t>Декаметоксин</w:t>
      </w:r>
      <w:proofErr w:type="spellEnd"/>
      <w:r w:rsidRPr="003C3BEC">
        <w:rPr>
          <w:rFonts w:ascii="Times New Roman" w:eastAsia="Times New Roman" w:hAnsi="Times New Roman" w:cs="Times New Roman"/>
          <w:bCs/>
          <w:sz w:val="24"/>
          <w:szCs w:val="24"/>
          <w:lang w:val="uk-UA" w:eastAsia="ru-RU"/>
        </w:rPr>
        <w:t xml:space="preserve">; </w:t>
      </w:r>
      <w:proofErr w:type="spellStart"/>
      <w:r w:rsidRPr="003C3BEC">
        <w:rPr>
          <w:rFonts w:ascii="Times New Roman" w:eastAsia="Times New Roman" w:hAnsi="Times New Roman" w:cs="Times New Roman"/>
          <w:bCs/>
          <w:sz w:val="24"/>
          <w:szCs w:val="24"/>
          <w:lang w:val="uk-UA" w:eastAsia="ru-RU"/>
        </w:rPr>
        <w:t>Ацетилцистеїн</w:t>
      </w:r>
      <w:proofErr w:type="spellEnd"/>
      <w:r w:rsidRPr="003C3BEC">
        <w:rPr>
          <w:rFonts w:ascii="Times New Roman" w:eastAsia="Times New Roman" w:hAnsi="Times New Roman" w:cs="Times New Roman"/>
          <w:bCs/>
          <w:sz w:val="24"/>
          <w:szCs w:val="24"/>
          <w:lang w:val="uk-UA" w:eastAsia="ru-RU"/>
        </w:rPr>
        <w:t xml:space="preserve">;  </w:t>
      </w:r>
      <w:proofErr w:type="spellStart"/>
      <w:r w:rsidRPr="003C3BEC">
        <w:rPr>
          <w:rFonts w:ascii="Times New Roman" w:eastAsia="Times New Roman" w:hAnsi="Times New Roman" w:cs="Times New Roman"/>
          <w:bCs/>
          <w:sz w:val="24"/>
          <w:szCs w:val="24"/>
          <w:lang w:val="uk-UA" w:eastAsia="ru-RU"/>
        </w:rPr>
        <w:t>Парацетамол</w:t>
      </w:r>
      <w:proofErr w:type="spellEnd"/>
      <w:r w:rsidRPr="003C3BEC">
        <w:rPr>
          <w:rFonts w:ascii="Times New Roman" w:eastAsia="Times New Roman" w:hAnsi="Times New Roman" w:cs="Times New Roman"/>
          <w:bCs/>
          <w:sz w:val="24"/>
          <w:szCs w:val="24"/>
          <w:lang w:val="uk-UA" w:eastAsia="ru-RU"/>
        </w:rPr>
        <w:t xml:space="preserve">; Калію хлорид; Кальцію </w:t>
      </w:r>
      <w:proofErr w:type="spellStart"/>
      <w:r w:rsidRPr="003C3BEC">
        <w:rPr>
          <w:rFonts w:ascii="Times New Roman" w:eastAsia="Times New Roman" w:hAnsi="Times New Roman" w:cs="Times New Roman"/>
          <w:bCs/>
          <w:sz w:val="24"/>
          <w:szCs w:val="24"/>
          <w:lang w:val="uk-UA" w:eastAsia="ru-RU"/>
        </w:rPr>
        <w:t>глюконат</w:t>
      </w:r>
      <w:proofErr w:type="spellEnd"/>
      <w:r w:rsidRPr="003C3BEC">
        <w:rPr>
          <w:rFonts w:ascii="Times New Roman" w:eastAsia="Times New Roman" w:hAnsi="Times New Roman" w:cs="Times New Roman"/>
          <w:bCs/>
          <w:sz w:val="24"/>
          <w:szCs w:val="24"/>
          <w:lang w:val="uk-UA" w:eastAsia="ru-RU"/>
        </w:rPr>
        <w:t xml:space="preserve">;  </w:t>
      </w:r>
      <w:proofErr w:type="spellStart"/>
      <w:r w:rsidRPr="003C3BEC">
        <w:rPr>
          <w:rFonts w:ascii="Times New Roman" w:eastAsia="Times New Roman" w:hAnsi="Times New Roman" w:cs="Times New Roman"/>
          <w:bCs/>
          <w:sz w:val="24"/>
          <w:szCs w:val="24"/>
          <w:lang w:val="uk-UA" w:eastAsia="ru-RU"/>
        </w:rPr>
        <w:t>Едаравон</w:t>
      </w:r>
      <w:proofErr w:type="spellEnd"/>
      <w:r w:rsidRPr="003C3BEC">
        <w:rPr>
          <w:rFonts w:ascii="Times New Roman" w:eastAsia="Times New Roman" w:hAnsi="Times New Roman" w:cs="Times New Roman"/>
          <w:bCs/>
          <w:sz w:val="24"/>
          <w:szCs w:val="24"/>
          <w:lang w:val="uk-UA" w:eastAsia="ru-RU"/>
        </w:rPr>
        <w:t xml:space="preserve">; Натрію ацетату </w:t>
      </w:r>
      <w:proofErr w:type="spellStart"/>
      <w:r w:rsidRPr="003C3BEC">
        <w:rPr>
          <w:rFonts w:ascii="Times New Roman" w:eastAsia="Times New Roman" w:hAnsi="Times New Roman" w:cs="Times New Roman"/>
          <w:bCs/>
          <w:sz w:val="24"/>
          <w:szCs w:val="24"/>
          <w:lang w:val="uk-UA" w:eastAsia="ru-RU"/>
        </w:rPr>
        <w:t>тригідрат</w:t>
      </w:r>
      <w:proofErr w:type="spellEnd"/>
      <w:r w:rsidRPr="003C3BEC">
        <w:rPr>
          <w:rFonts w:ascii="Times New Roman" w:eastAsia="Times New Roman" w:hAnsi="Times New Roman" w:cs="Times New Roman"/>
          <w:bCs/>
          <w:sz w:val="24"/>
          <w:szCs w:val="24"/>
          <w:lang w:val="uk-UA" w:eastAsia="ru-RU"/>
        </w:rPr>
        <w:t xml:space="preserve">, натрію хлорид, кальцію хлориду </w:t>
      </w:r>
      <w:proofErr w:type="spellStart"/>
      <w:r w:rsidRPr="003C3BEC">
        <w:rPr>
          <w:rFonts w:ascii="Times New Roman" w:eastAsia="Times New Roman" w:hAnsi="Times New Roman" w:cs="Times New Roman"/>
          <w:bCs/>
          <w:sz w:val="24"/>
          <w:szCs w:val="24"/>
          <w:lang w:val="uk-UA" w:eastAsia="ru-RU"/>
        </w:rPr>
        <w:t>гексагідрат</w:t>
      </w:r>
      <w:proofErr w:type="spellEnd"/>
      <w:r w:rsidRPr="003C3BEC">
        <w:rPr>
          <w:rFonts w:ascii="Times New Roman" w:eastAsia="Times New Roman" w:hAnsi="Times New Roman" w:cs="Times New Roman"/>
          <w:bCs/>
          <w:sz w:val="24"/>
          <w:szCs w:val="24"/>
          <w:lang w:val="uk-UA" w:eastAsia="ru-RU"/>
        </w:rPr>
        <w:t xml:space="preserve">, калію хлорид, магнію хлориду </w:t>
      </w:r>
      <w:proofErr w:type="spellStart"/>
      <w:r w:rsidRPr="003C3BEC">
        <w:rPr>
          <w:rFonts w:ascii="Times New Roman" w:eastAsia="Times New Roman" w:hAnsi="Times New Roman" w:cs="Times New Roman"/>
          <w:bCs/>
          <w:sz w:val="24"/>
          <w:szCs w:val="24"/>
          <w:lang w:val="uk-UA" w:eastAsia="ru-RU"/>
        </w:rPr>
        <w:t>гексагідрат</w:t>
      </w:r>
      <w:proofErr w:type="spellEnd"/>
      <w:r w:rsidRPr="003C3BEC">
        <w:rPr>
          <w:rFonts w:ascii="Times New Roman" w:eastAsia="Times New Roman" w:hAnsi="Times New Roman" w:cs="Times New Roman"/>
          <w:bCs/>
          <w:sz w:val="24"/>
          <w:szCs w:val="24"/>
          <w:lang w:val="uk-UA" w:eastAsia="ru-RU"/>
        </w:rPr>
        <w:t xml:space="preserve">, </w:t>
      </w:r>
      <w:proofErr w:type="spellStart"/>
      <w:r w:rsidRPr="003C3BEC">
        <w:rPr>
          <w:rFonts w:ascii="Times New Roman" w:eastAsia="Times New Roman" w:hAnsi="Times New Roman" w:cs="Times New Roman"/>
          <w:bCs/>
          <w:sz w:val="24"/>
          <w:szCs w:val="24"/>
          <w:lang w:val="uk-UA" w:eastAsia="ru-RU"/>
        </w:rPr>
        <w:t>ксилітол</w:t>
      </w:r>
      <w:proofErr w:type="spellEnd"/>
      <w:r w:rsidRPr="003C3BEC">
        <w:rPr>
          <w:rFonts w:ascii="Times New Roman" w:eastAsia="Times New Roman" w:hAnsi="Times New Roman" w:cs="Times New Roman"/>
          <w:bCs/>
          <w:sz w:val="24"/>
          <w:szCs w:val="24"/>
          <w:lang w:val="uk-UA" w:eastAsia="ru-RU"/>
        </w:rPr>
        <w:t xml:space="preserve">; </w:t>
      </w:r>
      <w:proofErr w:type="spellStart"/>
      <w:r w:rsidRPr="003C3BEC">
        <w:rPr>
          <w:rFonts w:ascii="Times New Roman" w:eastAsia="Times New Roman" w:hAnsi="Times New Roman" w:cs="Times New Roman"/>
          <w:bCs/>
          <w:sz w:val="24"/>
          <w:szCs w:val="24"/>
          <w:lang w:val="uk-UA" w:eastAsia="ru-RU"/>
        </w:rPr>
        <w:t>Цефоперазон</w:t>
      </w:r>
      <w:proofErr w:type="spellEnd"/>
      <w:r w:rsidRPr="003C3BEC">
        <w:rPr>
          <w:rFonts w:ascii="Times New Roman" w:eastAsia="Times New Roman" w:hAnsi="Times New Roman" w:cs="Times New Roman"/>
          <w:bCs/>
          <w:sz w:val="24"/>
          <w:szCs w:val="24"/>
          <w:lang w:val="uk-UA" w:eastAsia="ru-RU"/>
        </w:rPr>
        <w:t xml:space="preserve">, </w:t>
      </w:r>
      <w:proofErr w:type="spellStart"/>
      <w:r w:rsidRPr="003C3BEC">
        <w:rPr>
          <w:rFonts w:ascii="Times New Roman" w:eastAsia="Times New Roman" w:hAnsi="Times New Roman" w:cs="Times New Roman"/>
          <w:bCs/>
          <w:sz w:val="24"/>
          <w:szCs w:val="24"/>
          <w:lang w:val="uk-UA" w:eastAsia="ru-RU"/>
        </w:rPr>
        <w:t>сульбактам</w:t>
      </w:r>
      <w:proofErr w:type="spellEnd"/>
      <w:r w:rsidRPr="003C3BEC">
        <w:rPr>
          <w:rFonts w:ascii="Times New Roman" w:eastAsia="Times New Roman" w:hAnsi="Times New Roman" w:cs="Times New Roman"/>
          <w:bCs/>
          <w:sz w:val="24"/>
          <w:szCs w:val="24"/>
          <w:lang w:val="uk-UA" w:eastAsia="ru-RU"/>
        </w:rPr>
        <w:t xml:space="preserve">; </w:t>
      </w:r>
      <w:proofErr w:type="spellStart"/>
      <w:r w:rsidRPr="003C3BEC">
        <w:rPr>
          <w:rFonts w:ascii="Times New Roman" w:eastAsia="Times New Roman" w:hAnsi="Times New Roman" w:cs="Times New Roman"/>
          <w:bCs/>
          <w:sz w:val="24"/>
          <w:szCs w:val="24"/>
          <w:lang w:val="uk-UA" w:eastAsia="ru-RU"/>
        </w:rPr>
        <w:t>Левофлоксацин</w:t>
      </w:r>
      <w:proofErr w:type="spellEnd"/>
      <w:r w:rsidRPr="003C3BEC">
        <w:rPr>
          <w:rFonts w:ascii="Times New Roman" w:eastAsia="Times New Roman" w:hAnsi="Times New Roman" w:cs="Times New Roman"/>
          <w:bCs/>
          <w:sz w:val="24"/>
          <w:szCs w:val="24"/>
          <w:lang w:val="uk-UA" w:eastAsia="ru-RU"/>
        </w:rPr>
        <w:t xml:space="preserve">; </w:t>
      </w:r>
      <w:proofErr w:type="spellStart"/>
      <w:r w:rsidRPr="003C3BEC">
        <w:rPr>
          <w:rFonts w:ascii="Times New Roman" w:eastAsia="Times New Roman" w:hAnsi="Times New Roman" w:cs="Times New Roman"/>
          <w:bCs/>
          <w:sz w:val="24"/>
          <w:szCs w:val="24"/>
          <w:lang w:val="uk-UA" w:eastAsia="ru-RU"/>
        </w:rPr>
        <w:t>Бупівакаїн</w:t>
      </w:r>
      <w:proofErr w:type="spellEnd"/>
      <w:r w:rsidRPr="003C3BEC">
        <w:rPr>
          <w:rFonts w:ascii="Times New Roman" w:eastAsia="Times New Roman" w:hAnsi="Times New Roman" w:cs="Times New Roman"/>
          <w:bCs/>
          <w:sz w:val="24"/>
          <w:szCs w:val="24"/>
          <w:lang w:val="uk-UA" w:eastAsia="ru-RU"/>
        </w:rPr>
        <w:t xml:space="preserve">; Манітол; Магнію сульфат;  </w:t>
      </w:r>
      <w:proofErr w:type="spellStart"/>
      <w:r w:rsidRPr="003C3BEC">
        <w:rPr>
          <w:rFonts w:ascii="Times New Roman" w:eastAsia="Times New Roman" w:hAnsi="Times New Roman" w:cs="Times New Roman"/>
          <w:bCs/>
          <w:sz w:val="24"/>
          <w:szCs w:val="24"/>
          <w:lang w:val="uk-UA" w:eastAsia="ru-RU"/>
        </w:rPr>
        <w:t>Метронідазол</w:t>
      </w:r>
      <w:proofErr w:type="spellEnd"/>
      <w:r w:rsidRPr="003C3BEC">
        <w:rPr>
          <w:rFonts w:ascii="Times New Roman" w:eastAsia="Times New Roman" w:hAnsi="Times New Roman" w:cs="Times New Roman"/>
          <w:bCs/>
          <w:sz w:val="24"/>
          <w:szCs w:val="24"/>
          <w:lang w:val="uk-UA" w:eastAsia="ru-RU"/>
        </w:rPr>
        <w:t xml:space="preserve">;  Натрію хлорид; Натрію хлорид; Натрію хлорид; </w:t>
      </w:r>
      <w:proofErr w:type="spellStart"/>
      <w:r w:rsidRPr="003C3BEC">
        <w:rPr>
          <w:rFonts w:ascii="Times New Roman" w:eastAsia="Times New Roman" w:hAnsi="Times New Roman" w:cs="Times New Roman"/>
          <w:bCs/>
          <w:sz w:val="24"/>
          <w:szCs w:val="24"/>
          <w:lang w:val="uk-UA" w:eastAsia="ru-RU"/>
        </w:rPr>
        <w:t>Еноксапарин</w:t>
      </w:r>
      <w:proofErr w:type="spellEnd"/>
      <w:r w:rsidRPr="003C3BEC">
        <w:rPr>
          <w:rFonts w:ascii="Times New Roman" w:eastAsia="Times New Roman" w:hAnsi="Times New Roman" w:cs="Times New Roman"/>
          <w:bCs/>
          <w:sz w:val="24"/>
          <w:szCs w:val="24"/>
          <w:lang w:val="uk-UA" w:eastAsia="ru-RU"/>
        </w:rPr>
        <w:t xml:space="preserve">; </w:t>
      </w:r>
      <w:proofErr w:type="spellStart"/>
      <w:r w:rsidRPr="003C3BEC">
        <w:rPr>
          <w:rFonts w:ascii="Times New Roman" w:eastAsia="Times New Roman" w:hAnsi="Times New Roman" w:cs="Times New Roman"/>
          <w:bCs/>
          <w:sz w:val="24"/>
          <w:szCs w:val="24"/>
          <w:lang w:val="uk-UA" w:eastAsia="ru-RU"/>
        </w:rPr>
        <w:t>Омепразол</w:t>
      </w:r>
      <w:proofErr w:type="spellEnd"/>
      <w:r w:rsidRPr="003C3BEC">
        <w:rPr>
          <w:rFonts w:ascii="Times New Roman" w:eastAsia="Times New Roman" w:hAnsi="Times New Roman" w:cs="Times New Roman"/>
          <w:bCs/>
          <w:sz w:val="24"/>
          <w:szCs w:val="24"/>
          <w:lang w:val="uk-UA" w:eastAsia="ru-RU"/>
        </w:rPr>
        <w:t xml:space="preserve">;  </w:t>
      </w:r>
      <w:proofErr w:type="spellStart"/>
      <w:r w:rsidRPr="003C3BEC">
        <w:rPr>
          <w:rFonts w:ascii="Times New Roman" w:eastAsia="Times New Roman" w:hAnsi="Times New Roman" w:cs="Times New Roman"/>
          <w:bCs/>
          <w:sz w:val="24"/>
          <w:szCs w:val="24"/>
          <w:lang w:val="uk-UA" w:eastAsia="ru-RU"/>
        </w:rPr>
        <w:t>Декстран</w:t>
      </w:r>
      <w:proofErr w:type="spellEnd"/>
      <w:r w:rsidRPr="003C3BEC">
        <w:rPr>
          <w:rFonts w:ascii="Times New Roman" w:eastAsia="Times New Roman" w:hAnsi="Times New Roman" w:cs="Times New Roman"/>
          <w:bCs/>
          <w:sz w:val="24"/>
          <w:szCs w:val="24"/>
          <w:lang w:val="uk-UA" w:eastAsia="ru-RU"/>
        </w:rPr>
        <w:t xml:space="preserve">;  Натрію лактат, натрію хлорид, кальцію хлорид, калію хлорид, магнію хлорид, </w:t>
      </w:r>
      <w:proofErr w:type="spellStart"/>
      <w:r w:rsidRPr="003C3BEC">
        <w:rPr>
          <w:rFonts w:ascii="Times New Roman" w:eastAsia="Times New Roman" w:hAnsi="Times New Roman" w:cs="Times New Roman"/>
          <w:bCs/>
          <w:sz w:val="24"/>
          <w:szCs w:val="24"/>
          <w:lang w:val="uk-UA" w:eastAsia="ru-RU"/>
        </w:rPr>
        <w:t>сорбітол</w:t>
      </w:r>
      <w:proofErr w:type="spellEnd"/>
      <w:r w:rsidRPr="003C3BEC">
        <w:rPr>
          <w:rFonts w:ascii="Times New Roman" w:eastAsia="Times New Roman" w:hAnsi="Times New Roman" w:cs="Times New Roman"/>
          <w:bCs/>
          <w:sz w:val="24"/>
          <w:szCs w:val="24"/>
          <w:lang w:val="uk-UA" w:eastAsia="ru-RU"/>
        </w:rPr>
        <w:t xml:space="preserve">; Натрію хлорид, калію хлорид, кальцію хлорид; Натрію хлорид, калію хлорид, кальцію хлорид, натрію лактат; </w:t>
      </w:r>
      <w:proofErr w:type="spellStart"/>
      <w:r w:rsidRPr="003C3BEC">
        <w:rPr>
          <w:rFonts w:ascii="Times New Roman" w:eastAsia="Times New Roman" w:hAnsi="Times New Roman" w:cs="Times New Roman"/>
          <w:bCs/>
          <w:sz w:val="24"/>
          <w:szCs w:val="24"/>
          <w:lang w:val="uk-UA" w:eastAsia="ru-RU"/>
        </w:rPr>
        <w:t>Транексамова</w:t>
      </w:r>
      <w:proofErr w:type="spellEnd"/>
      <w:r w:rsidRPr="003C3BEC">
        <w:rPr>
          <w:rFonts w:ascii="Times New Roman" w:eastAsia="Times New Roman" w:hAnsi="Times New Roman" w:cs="Times New Roman"/>
          <w:bCs/>
          <w:sz w:val="24"/>
          <w:szCs w:val="24"/>
          <w:lang w:val="uk-UA" w:eastAsia="ru-RU"/>
        </w:rPr>
        <w:t xml:space="preserve"> кислота; Заліза (ІІІ) гідроксид сахарозного  комплекс; Натрію лактат, натрію хлорид, кальцію хлорид, калію хлорид, магнію хлорид, </w:t>
      </w:r>
      <w:proofErr w:type="spellStart"/>
      <w:r w:rsidRPr="003C3BEC">
        <w:rPr>
          <w:rFonts w:ascii="Times New Roman" w:eastAsia="Times New Roman" w:hAnsi="Times New Roman" w:cs="Times New Roman"/>
          <w:bCs/>
          <w:sz w:val="24"/>
          <w:szCs w:val="24"/>
          <w:lang w:val="uk-UA" w:eastAsia="ru-RU"/>
        </w:rPr>
        <w:t>сорбітол</w:t>
      </w:r>
      <w:proofErr w:type="spellEnd"/>
      <w:r w:rsidRPr="003C3BEC">
        <w:rPr>
          <w:rFonts w:ascii="Times New Roman" w:eastAsia="Times New Roman" w:hAnsi="Times New Roman" w:cs="Times New Roman"/>
          <w:bCs/>
          <w:sz w:val="24"/>
          <w:szCs w:val="24"/>
          <w:lang w:val="uk-UA" w:eastAsia="ru-RU"/>
        </w:rPr>
        <w:t xml:space="preserve">;  Натрію хлорид, калію хлорид, натрію  гідрокарбонат; Натрію хлорид, калію хлорид, натрію  гідрокарбонат;  </w:t>
      </w:r>
      <w:proofErr w:type="spellStart"/>
      <w:r w:rsidRPr="003C3BEC">
        <w:rPr>
          <w:rFonts w:ascii="Times New Roman" w:eastAsia="Times New Roman" w:hAnsi="Times New Roman" w:cs="Times New Roman"/>
          <w:bCs/>
          <w:sz w:val="24"/>
          <w:szCs w:val="24"/>
          <w:lang w:val="uk-UA" w:eastAsia="ru-RU"/>
        </w:rPr>
        <w:t>Цефтріаксон</w:t>
      </w:r>
      <w:proofErr w:type="spellEnd"/>
      <w:r w:rsidRPr="003C3BEC">
        <w:rPr>
          <w:rFonts w:ascii="Times New Roman" w:eastAsia="Times New Roman" w:hAnsi="Times New Roman" w:cs="Times New Roman"/>
          <w:bCs/>
          <w:sz w:val="24"/>
          <w:szCs w:val="24"/>
          <w:lang w:val="uk-UA" w:eastAsia="ru-RU"/>
        </w:rPr>
        <w:t xml:space="preserve">; </w:t>
      </w:r>
      <w:proofErr w:type="spellStart"/>
      <w:r w:rsidRPr="003C3BEC">
        <w:rPr>
          <w:rFonts w:ascii="Times New Roman" w:eastAsia="Times New Roman" w:hAnsi="Times New Roman" w:cs="Times New Roman"/>
          <w:bCs/>
          <w:sz w:val="24"/>
          <w:szCs w:val="24"/>
          <w:lang w:val="uk-UA" w:eastAsia="ru-RU"/>
        </w:rPr>
        <w:t>Цитиколін</w:t>
      </w:r>
      <w:proofErr w:type="spellEnd"/>
      <w:r w:rsidRPr="003C3BEC">
        <w:rPr>
          <w:rFonts w:ascii="Times New Roman" w:eastAsia="Times New Roman" w:hAnsi="Times New Roman" w:cs="Times New Roman"/>
          <w:bCs/>
          <w:sz w:val="24"/>
          <w:szCs w:val="24"/>
          <w:lang w:val="uk-UA" w:eastAsia="ru-RU"/>
        </w:rPr>
        <w:t xml:space="preserve">; </w:t>
      </w:r>
      <w:proofErr w:type="spellStart"/>
      <w:r w:rsidRPr="003C3BEC">
        <w:rPr>
          <w:rFonts w:ascii="Times New Roman" w:eastAsia="Times New Roman" w:hAnsi="Times New Roman" w:cs="Times New Roman"/>
          <w:bCs/>
          <w:sz w:val="24"/>
          <w:szCs w:val="24"/>
          <w:lang w:val="uk-UA" w:eastAsia="ru-RU"/>
        </w:rPr>
        <w:t>Ондансетрон</w:t>
      </w:r>
      <w:proofErr w:type="spellEnd"/>
      <w:r w:rsidRPr="003C3BEC">
        <w:rPr>
          <w:rFonts w:ascii="Times New Roman" w:eastAsia="Times New Roman" w:hAnsi="Times New Roman" w:cs="Times New Roman"/>
          <w:bCs/>
          <w:sz w:val="24"/>
          <w:szCs w:val="24"/>
          <w:lang w:val="uk-UA" w:eastAsia="ru-RU"/>
        </w:rPr>
        <w:t>)</w:t>
      </w:r>
    </w:p>
    <w:p w14:paraId="7B5A74AC" w14:textId="583AEE95" w:rsidR="001D25CA" w:rsidRDefault="001D25CA" w:rsidP="00892695">
      <w:pPr>
        <w:spacing w:after="120" w:line="240" w:lineRule="auto"/>
        <w:jc w:val="center"/>
        <w:rPr>
          <w:rFonts w:ascii="Times New Roman" w:eastAsia="Times New Roman" w:hAnsi="Times New Roman" w:cs="Times New Roman"/>
          <w:b/>
          <w:sz w:val="24"/>
          <w:szCs w:val="24"/>
          <w:lang w:val="uk-UA" w:eastAsia="ru-RU"/>
        </w:rPr>
      </w:pPr>
    </w:p>
    <w:p w14:paraId="67DFACF5" w14:textId="77777777" w:rsidR="001D25CA" w:rsidRDefault="001D25CA" w:rsidP="00892695">
      <w:pPr>
        <w:spacing w:after="120" w:line="240" w:lineRule="auto"/>
        <w:jc w:val="center"/>
        <w:rPr>
          <w:rFonts w:ascii="Times New Roman" w:eastAsia="Times New Roman" w:hAnsi="Times New Roman" w:cs="Times New Roman"/>
          <w:b/>
          <w:sz w:val="24"/>
          <w:szCs w:val="24"/>
          <w:lang w:val="uk-UA" w:eastAsia="ru-RU"/>
        </w:rPr>
      </w:pPr>
    </w:p>
    <w:p w14:paraId="7E1E6EC8" w14:textId="77777777" w:rsidR="00A94B4C" w:rsidRDefault="00A94B4C" w:rsidP="00892695">
      <w:pPr>
        <w:spacing w:after="120" w:line="240" w:lineRule="auto"/>
        <w:jc w:val="center"/>
        <w:rPr>
          <w:rFonts w:ascii="Times New Roman" w:eastAsia="Times New Roman" w:hAnsi="Times New Roman" w:cs="Times New Roman"/>
          <w:b/>
          <w:sz w:val="24"/>
          <w:szCs w:val="24"/>
          <w:lang w:val="uk-UA" w:eastAsia="ru-RU"/>
        </w:rPr>
      </w:pPr>
    </w:p>
    <w:p w14:paraId="06DB367F" w14:textId="77777777" w:rsidR="001A7297" w:rsidRDefault="001A7297" w:rsidP="00892695">
      <w:pPr>
        <w:spacing w:after="120" w:line="240" w:lineRule="auto"/>
        <w:jc w:val="center"/>
        <w:rPr>
          <w:rFonts w:ascii="Times New Roman" w:eastAsia="Times New Roman" w:hAnsi="Times New Roman" w:cs="Times New Roman"/>
          <w:b/>
          <w:sz w:val="24"/>
          <w:szCs w:val="24"/>
          <w:lang w:val="uk-UA" w:eastAsia="ru-RU"/>
        </w:rPr>
      </w:pPr>
      <w:r w:rsidRPr="001A7297">
        <w:rPr>
          <w:rFonts w:ascii="Times New Roman" w:eastAsia="Times New Roman" w:hAnsi="Times New Roman" w:cs="Times New Roman"/>
          <w:b/>
          <w:sz w:val="24"/>
          <w:szCs w:val="24"/>
          <w:lang w:val="uk-UA" w:eastAsia="ru-RU"/>
        </w:rPr>
        <w:t>м. Новоселиця</w:t>
      </w:r>
    </w:p>
    <w:p w14:paraId="21A57C24" w14:textId="01805633" w:rsidR="00A94B4C" w:rsidRPr="00A94B4C" w:rsidRDefault="00BC2B9B" w:rsidP="00892695">
      <w:pPr>
        <w:spacing w:after="120" w:line="240" w:lineRule="auto"/>
        <w:jc w:val="center"/>
        <w:rPr>
          <w:rFonts w:ascii="Times New Roman" w:eastAsia="Times New Roman" w:hAnsi="Times New Roman" w:cs="Times New Roman"/>
          <w:b/>
          <w:sz w:val="24"/>
          <w:szCs w:val="24"/>
          <w:lang w:val="uk-UA" w:eastAsia="ru-RU"/>
        </w:rPr>
      </w:pPr>
      <w:r w:rsidRPr="00BC2B9B">
        <w:rPr>
          <w:rFonts w:ascii="Times New Roman" w:eastAsia="Times New Roman" w:hAnsi="Times New Roman" w:cs="Times New Roman"/>
          <w:b/>
          <w:sz w:val="24"/>
          <w:szCs w:val="24"/>
          <w:lang w:val="uk-UA" w:eastAsia="ru-RU"/>
        </w:rPr>
        <w:t>202</w:t>
      </w:r>
      <w:r w:rsidR="00A058D0">
        <w:rPr>
          <w:rFonts w:ascii="Times New Roman" w:eastAsia="Times New Roman" w:hAnsi="Times New Roman" w:cs="Times New Roman"/>
          <w:b/>
          <w:sz w:val="24"/>
          <w:szCs w:val="24"/>
          <w:lang w:val="uk-UA" w:eastAsia="ru-RU"/>
        </w:rPr>
        <w:t>3</w:t>
      </w:r>
      <w:r w:rsidRPr="00BC2B9B">
        <w:rPr>
          <w:rFonts w:ascii="Times New Roman" w:eastAsia="Times New Roman" w:hAnsi="Times New Roman" w:cs="Times New Roman"/>
          <w:b/>
          <w:sz w:val="24"/>
          <w:szCs w:val="24"/>
          <w:lang w:val="uk-UA" w:eastAsia="ru-RU"/>
        </w:rPr>
        <w:t xml:space="preserve"> р.</w:t>
      </w:r>
    </w:p>
    <w:p w14:paraId="64983E2D" w14:textId="77777777" w:rsidR="00EC22B1" w:rsidRPr="005F59E3" w:rsidRDefault="00EC22B1" w:rsidP="00892695">
      <w:pPr>
        <w:spacing w:after="0" w:line="240" w:lineRule="auto"/>
        <w:jc w:val="center"/>
        <w:rPr>
          <w:rFonts w:ascii="Times New Roman" w:eastAsia="Times New Roman" w:hAnsi="Times New Roman" w:cs="Times New Roman"/>
          <w:sz w:val="24"/>
          <w:szCs w:val="24"/>
          <w:lang w:eastAsia="ru-RU"/>
        </w:rPr>
      </w:pPr>
    </w:p>
    <w:tbl>
      <w:tblPr>
        <w:tblW w:w="10774" w:type="dxa"/>
        <w:tblInd w:w="-998" w:type="dxa"/>
        <w:tblCellMar>
          <w:top w:w="15" w:type="dxa"/>
          <w:left w:w="15" w:type="dxa"/>
          <w:bottom w:w="15" w:type="dxa"/>
          <w:right w:w="15" w:type="dxa"/>
        </w:tblCellMar>
        <w:tblLook w:val="04A0" w:firstRow="1" w:lastRow="0" w:firstColumn="1" w:lastColumn="0" w:noHBand="0" w:noVBand="1"/>
      </w:tblPr>
      <w:tblGrid>
        <w:gridCol w:w="567"/>
        <w:gridCol w:w="3120"/>
        <w:gridCol w:w="7087"/>
      </w:tblGrid>
      <w:tr w:rsidR="00EC22B1" w:rsidRPr="00EC22B1" w14:paraId="03E13A6D"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88BA10" w14:textId="5CC8120B" w:rsidR="00EC22B1" w:rsidRPr="00EC22B1" w:rsidRDefault="00E531CA" w:rsidP="008926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uk-UA" w:eastAsia="ru-RU"/>
              </w:rPr>
              <w:br w:type="page"/>
            </w:r>
            <w:r w:rsidR="00EC22B1" w:rsidRPr="00EC22B1">
              <w:rPr>
                <w:rFonts w:ascii="Times New Roman" w:eastAsia="Times New Roman" w:hAnsi="Times New Roman" w:cs="Times New Roman"/>
                <w:b/>
                <w:bCs/>
                <w:color w:val="000000"/>
                <w:sz w:val="24"/>
                <w:szCs w:val="24"/>
                <w:lang w:eastAsia="ru-RU"/>
              </w:rPr>
              <w:t>№</w:t>
            </w:r>
          </w:p>
        </w:tc>
        <w:tc>
          <w:tcPr>
            <w:tcW w:w="10207"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856C571"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b/>
                <w:bCs/>
                <w:color w:val="000000"/>
                <w:sz w:val="24"/>
                <w:szCs w:val="24"/>
                <w:lang w:eastAsia="ru-RU"/>
              </w:rPr>
              <w:t>Загальні</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положення</w:t>
            </w:r>
            <w:proofErr w:type="spellEnd"/>
          </w:p>
        </w:tc>
      </w:tr>
      <w:tr w:rsidR="00EC22B1" w:rsidRPr="00EC22B1" w14:paraId="251AF6BC" w14:textId="77777777" w:rsidTr="00B43595">
        <w:trPr>
          <w:trHeight w:val="17"/>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8B07D0"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16"/>
                <w:szCs w:val="16"/>
                <w:lang w:eastAsia="ru-RU"/>
              </w:rPr>
              <w:t>1</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B7BACF"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16"/>
                <w:szCs w:val="16"/>
                <w:lang w:eastAsia="ru-RU"/>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8687F7"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16"/>
                <w:szCs w:val="16"/>
                <w:lang w:eastAsia="ru-RU"/>
              </w:rPr>
              <w:t>3</w:t>
            </w:r>
          </w:p>
        </w:tc>
      </w:tr>
      <w:tr w:rsidR="00EC22B1" w:rsidRPr="00EC22B1" w14:paraId="2EDDECA2"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784245"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931ED8"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Терміни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вживаються</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130CC7" w14:textId="77777777" w:rsidR="00EC22B1" w:rsidRPr="00BB7CB3" w:rsidRDefault="00EC22B1" w:rsidP="00892695">
            <w:pPr>
              <w:spacing w:before="150" w:after="150" w:line="240" w:lineRule="auto"/>
              <w:jc w:val="both"/>
              <w:rPr>
                <w:rFonts w:ascii="Times New Roman" w:eastAsia="Times New Roman" w:hAnsi="Times New Roman" w:cs="Times New Roman"/>
                <w:sz w:val="24"/>
                <w:szCs w:val="24"/>
                <w:lang w:val="uk-UA" w:eastAsia="ru-RU"/>
              </w:rPr>
            </w:pPr>
            <w:proofErr w:type="spellStart"/>
            <w:r w:rsidRPr="00EC22B1">
              <w:rPr>
                <w:rFonts w:ascii="Times New Roman" w:eastAsia="Times New Roman" w:hAnsi="Times New Roman" w:cs="Times New Roman"/>
                <w:color w:val="000000"/>
                <w:sz w:val="24"/>
                <w:szCs w:val="24"/>
                <w:lang w:eastAsia="ru-RU"/>
              </w:rPr>
              <w:t>Тендерну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розроблено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Закону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публічні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w:t>
            </w:r>
            <w:proofErr w:type="spellStart"/>
            <w:r w:rsidRPr="00EC22B1">
              <w:rPr>
                <w:rFonts w:ascii="Times New Roman" w:eastAsia="Times New Roman" w:hAnsi="Times New Roman" w:cs="Times New Roman"/>
                <w:color w:val="000000"/>
                <w:sz w:val="24"/>
                <w:szCs w:val="24"/>
                <w:lang w:eastAsia="ru-RU"/>
              </w:rPr>
              <w:t>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змінами</w:t>
            </w:r>
            <w:proofErr w:type="spellEnd"/>
            <w:r w:rsidRPr="00EC22B1">
              <w:rPr>
                <w:rFonts w:ascii="Times New Roman" w:eastAsia="Times New Roman" w:hAnsi="Times New Roman" w:cs="Times New Roman"/>
                <w:color w:val="000000"/>
                <w:sz w:val="24"/>
                <w:szCs w:val="24"/>
                <w:lang w:eastAsia="ru-RU"/>
              </w:rPr>
              <w:t>) (</w:t>
            </w:r>
            <w:proofErr w:type="spellStart"/>
            <w:r w:rsidRPr="00EC22B1">
              <w:rPr>
                <w:rFonts w:ascii="Times New Roman" w:eastAsia="Times New Roman" w:hAnsi="Times New Roman" w:cs="Times New Roman"/>
                <w:color w:val="000000"/>
                <w:sz w:val="24"/>
                <w:szCs w:val="24"/>
                <w:lang w:eastAsia="ru-RU"/>
              </w:rPr>
              <w:t>далі</w:t>
            </w:r>
            <w:proofErr w:type="spellEnd"/>
            <w:r w:rsidRPr="00EC22B1">
              <w:rPr>
                <w:rFonts w:ascii="Times New Roman" w:eastAsia="Times New Roman" w:hAnsi="Times New Roman" w:cs="Times New Roman"/>
                <w:color w:val="000000"/>
                <w:sz w:val="24"/>
                <w:szCs w:val="24"/>
                <w:lang w:eastAsia="ru-RU"/>
              </w:rPr>
              <w:t xml:space="preserve"> – Закон) та постанови </w:t>
            </w:r>
            <w:proofErr w:type="spellStart"/>
            <w:r w:rsidRPr="00EC22B1">
              <w:rPr>
                <w:rFonts w:ascii="Times New Roman" w:eastAsia="Times New Roman" w:hAnsi="Times New Roman" w:cs="Times New Roman"/>
                <w:color w:val="000000"/>
                <w:sz w:val="24"/>
                <w:szCs w:val="24"/>
                <w:lang w:eastAsia="ru-RU"/>
              </w:rPr>
              <w:t>Кабінету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Міністрів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здійснення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публічних</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замовників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передбачених</w:t>
            </w:r>
            <w:proofErr w:type="spellEnd"/>
            <w:r w:rsidRPr="00EC22B1">
              <w:rPr>
                <w:rFonts w:ascii="Times New Roman" w:eastAsia="Times New Roman" w:hAnsi="Times New Roman" w:cs="Times New Roman"/>
                <w:color w:val="000000"/>
                <w:sz w:val="24"/>
                <w:szCs w:val="24"/>
                <w:lang w:eastAsia="ru-RU"/>
              </w:rPr>
              <w:t xml:space="preserve"> Законом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публічні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період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правового режиму </w:t>
            </w:r>
            <w:proofErr w:type="spellStart"/>
            <w:r w:rsidRPr="00EC22B1">
              <w:rPr>
                <w:rFonts w:ascii="Times New Roman" w:eastAsia="Times New Roman" w:hAnsi="Times New Roman" w:cs="Times New Roman"/>
                <w:color w:val="000000"/>
                <w:sz w:val="24"/>
                <w:szCs w:val="24"/>
                <w:lang w:eastAsia="ru-RU"/>
              </w:rPr>
              <w:t>воєнного</w:t>
            </w:r>
            <w:proofErr w:type="spellEnd"/>
            <w:r w:rsidRPr="00EC22B1">
              <w:rPr>
                <w:rFonts w:ascii="Times New Roman" w:eastAsia="Times New Roman" w:hAnsi="Times New Roman" w:cs="Times New Roman"/>
                <w:color w:val="000000"/>
                <w:sz w:val="24"/>
                <w:szCs w:val="24"/>
                <w:lang w:eastAsia="ru-RU"/>
              </w:rPr>
              <w:t xml:space="preserve"> стану в </w:t>
            </w:r>
            <w:proofErr w:type="spellStart"/>
            <w:r w:rsidRPr="00EC22B1">
              <w:rPr>
                <w:rFonts w:ascii="Times New Roman" w:eastAsia="Times New Roman" w:hAnsi="Times New Roman" w:cs="Times New Roman"/>
                <w:color w:val="000000"/>
                <w:sz w:val="24"/>
                <w:szCs w:val="24"/>
                <w:lang w:eastAsia="ru-RU"/>
              </w:rPr>
              <w:t>Україні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90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 xml:space="preserve"> з дня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припинення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скасування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12.10.2022 № 1178 (</w:t>
            </w:r>
            <w:proofErr w:type="spellStart"/>
            <w:r w:rsidRPr="00EC22B1">
              <w:rPr>
                <w:rFonts w:ascii="Times New Roman" w:eastAsia="Times New Roman" w:hAnsi="Times New Roman" w:cs="Times New Roman"/>
                <w:color w:val="000000"/>
                <w:sz w:val="24"/>
                <w:szCs w:val="24"/>
                <w:lang w:eastAsia="ru-RU"/>
              </w:rPr>
              <w:t>далі</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Особливості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Терміни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вживаються</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значенні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наведеному</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Законі</w:t>
            </w:r>
            <w:proofErr w:type="spellEnd"/>
            <w:r w:rsidR="00BB7CB3">
              <w:rPr>
                <w:rFonts w:ascii="Times New Roman" w:eastAsia="Times New Roman" w:hAnsi="Times New Roman" w:cs="Times New Roman"/>
                <w:color w:val="000000"/>
                <w:sz w:val="24"/>
                <w:szCs w:val="24"/>
                <w:lang w:val="uk-UA" w:eastAsia="ru-RU"/>
              </w:rPr>
              <w:t>.</w:t>
            </w:r>
          </w:p>
        </w:tc>
      </w:tr>
      <w:tr w:rsidR="00EC22B1" w:rsidRPr="00EC22B1" w14:paraId="7D89E008"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CBE17D"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963BB2"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замовника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7CF9D9"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
        </w:tc>
      </w:tr>
      <w:tr w:rsidR="00EC22B1" w:rsidRPr="005D08DE" w14:paraId="31758BE5"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6489D2"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2.1</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14:paraId="0507FAF5" w14:textId="77777777" w:rsidR="00EC22B1" w:rsidRPr="005D08DE" w:rsidRDefault="00EC22B1" w:rsidP="00892695">
            <w:pPr>
              <w:spacing w:line="240" w:lineRule="auto"/>
              <w:rPr>
                <w:rFonts w:ascii="Times New Roman" w:hAnsi="Times New Roman" w:cs="Times New Roman"/>
                <w:sz w:val="24"/>
                <w:szCs w:val="24"/>
              </w:rPr>
            </w:pPr>
            <w:proofErr w:type="spellStart"/>
            <w:r w:rsidRPr="005D08DE">
              <w:rPr>
                <w:rFonts w:ascii="Times New Roman" w:hAnsi="Times New Roman" w:cs="Times New Roman"/>
                <w:sz w:val="24"/>
                <w:szCs w:val="24"/>
              </w:rPr>
              <w:t>повне</w:t>
            </w:r>
            <w:proofErr w:type="spellEnd"/>
            <w:r w:rsidRPr="005D08DE">
              <w:rPr>
                <w:rFonts w:ascii="Times New Roman" w:hAnsi="Times New Roman" w:cs="Times New Roman"/>
                <w:sz w:val="24"/>
                <w:szCs w:val="24"/>
              </w:rPr>
              <w:t xml:space="preserve"> </w:t>
            </w:r>
            <w:proofErr w:type="spellStart"/>
            <w:r w:rsidRPr="005D08DE">
              <w:rPr>
                <w:rFonts w:ascii="Times New Roman" w:hAnsi="Times New Roman" w:cs="Times New Roman"/>
                <w:sz w:val="24"/>
                <w:szCs w:val="24"/>
              </w:rPr>
              <w:t>найменування</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14:paraId="1E334F4A" w14:textId="64386373" w:rsidR="005D08DE" w:rsidRPr="005D08DE" w:rsidRDefault="00B74357" w:rsidP="00892695">
            <w:pPr>
              <w:spacing w:line="240" w:lineRule="auto"/>
              <w:jc w:val="both"/>
              <w:rPr>
                <w:rFonts w:ascii="Times New Roman" w:hAnsi="Times New Roman" w:cs="Times New Roman"/>
                <w:sz w:val="24"/>
                <w:szCs w:val="24"/>
              </w:rPr>
            </w:pPr>
            <w:r w:rsidRPr="00B74357">
              <w:rPr>
                <w:rFonts w:ascii="Times New Roman" w:eastAsia="Times New Roman" w:hAnsi="Times New Roman" w:cs="Times New Roman"/>
                <w:b/>
                <w:sz w:val="24"/>
                <w:szCs w:val="24"/>
                <w:lang w:val="uk-UA" w:eastAsia="ar-SA"/>
              </w:rPr>
              <w:t xml:space="preserve">Комунальне некомерційне підприємство "Новоселицька лікарня" </w:t>
            </w:r>
            <w:proofErr w:type="spellStart"/>
            <w:r w:rsidRPr="00B74357">
              <w:rPr>
                <w:rFonts w:ascii="Times New Roman" w:eastAsia="Times New Roman" w:hAnsi="Times New Roman" w:cs="Times New Roman"/>
                <w:b/>
                <w:sz w:val="24"/>
                <w:szCs w:val="24"/>
                <w:lang w:val="uk-UA" w:eastAsia="ar-SA"/>
              </w:rPr>
              <w:t>Новоселицької</w:t>
            </w:r>
            <w:proofErr w:type="spellEnd"/>
            <w:r w:rsidRPr="00B74357">
              <w:rPr>
                <w:rFonts w:ascii="Times New Roman" w:eastAsia="Times New Roman" w:hAnsi="Times New Roman" w:cs="Times New Roman"/>
                <w:b/>
                <w:sz w:val="24"/>
                <w:szCs w:val="24"/>
                <w:lang w:val="uk-UA" w:eastAsia="ar-SA"/>
              </w:rPr>
              <w:t xml:space="preserve"> міської ради Чернівецького району Чернівецької області</w:t>
            </w:r>
          </w:p>
        </w:tc>
      </w:tr>
      <w:tr w:rsidR="00EC22B1" w:rsidRPr="00EC22B1" w14:paraId="4612E064"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84AB02"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A124E5"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місцезнаходження</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1155BC" w14:textId="1B145B26" w:rsidR="00EC22B1" w:rsidRPr="00EC22B1" w:rsidRDefault="00B74357" w:rsidP="00892695">
            <w:pPr>
              <w:spacing w:after="0" w:line="240" w:lineRule="auto"/>
              <w:rPr>
                <w:rFonts w:ascii="Times New Roman" w:eastAsia="Times New Roman" w:hAnsi="Times New Roman" w:cs="Times New Roman"/>
                <w:sz w:val="24"/>
                <w:szCs w:val="24"/>
                <w:lang w:eastAsia="ru-RU"/>
              </w:rPr>
            </w:pPr>
            <w:r w:rsidRPr="00B74357">
              <w:rPr>
                <w:rFonts w:ascii="Times New Roman" w:eastAsia="Times New Roman" w:hAnsi="Times New Roman" w:cs="Times New Roman"/>
                <w:b/>
                <w:sz w:val="24"/>
                <w:szCs w:val="24"/>
                <w:lang w:val="uk-UA" w:eastAsia="ar-SA"/>
              </w:rPr>
              <w:t xml:space="preserve">60300, Чернівецька обл., м. Новоселиця, </w:t>
            </w:r>
            <w:proofErr w:type="spellStart"/>
            <w:r w:rsidRPr="00B74357">
              <w:rPr>
                <w:rFonts w:ascii="Times New Roman" w:eastAsia="Times New Roman" w:hAnsi="Times New Roman" w:cs="Times New Roman"/>
                <w:b/>
                <w:sz w:val="24"/>
                <w:szCs w:val="24"/>
                <w:lang w:val="uk-UA" w:eastAsia="ar-SA"/>
              </w:rPr>
              <w:t>пров</w:t>
            </w:r>
            <w:proofErr w:type="spellEnd"/>
            <w:r w:rsidRPr="00B74357">
              <w:rPr>
                <w:rFonts w:ascii="Times New Roman" w:eastAsia="Times New Roman" w:hAnsi="Times New Roman" w:cs="Times New Roman"/>
                <w:b/>
                <w:sz w:val="24"/>
                <w:szCs w:val="24"/>
                <w:lang w:val="uk-UA" w:eastAsia="ar-SA"/>
              </w:rPr>
              <w:t>. Карамзіна, 1</w:t>
            </w:r>
          </w:p>
        </w:tc>
      </w:tr>
      <w:tr w:rsidR="00EC22B1" w:rsidRPr="00325E4E" w14:paraId="26148F17"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374706"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2.3</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ACA432"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Посадова</w:t>
            </w:r>
            <w:proofErr w:type="spellEnd"/>
            <w:r w:rsidRPr="00EC22B1">
              <w:rPr>
                <w:rFonts w:ascii="Times New Roman" w:eastAsia="Times New Roman" w:hAnsi="Times New Roman" w:cs="Times New Roman"/>
                <w:color w:val="000000"/>
                <w:sz w:val="24"/>
                <w:szCs w:val="24"/>
                <w:lang w:eastAsia="ru-RU"/>
              </w:rPr>
              <w:t xml:space="preserve">(і) особа(и) </w:t>
            </w:r>
            <w:proofErr w:type="spellStart"/>
            <w:r w:rsidRPr="00EC22B1">
              <w:rPr>
                <w:rFonts w:ascii="Times New Roman" w:eastAsia="Times New Roman" w:hAnsi="Times New Roman" w:cs="Times New Roman"/>
                <w:color w:val="000000"/>
                <w:sz w:val="24"/>
                <w:szCs w:val="24"/>
                <w:lang w:eastAsia="ru-RU"/>
              </w:rPr>
              <w:t>замовника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уповноважена</w:t>
            </w:r>
            <w:proofErr w:type="spellEnd"/>
            <w:r w:rsidRPr="00EC22B1">
              <w:rPr>
                <w:rFonts w:ascii="Times New Roman" w:eastAsia="Times New Roman" w:hAnsi="Times New Roman" w:cs="Times New Roman"/>
                <w:color w:val="000000"/>
                <w:sz w:val="24"/>
                <w:szCs w:val="24"/>
                <w:lang w:eastAsia="ru-RU"/>
              </w:rPr>
              <w:t xml:space="preserve">(і) </w:t>
            </w:r>
            <w:proofErr w:type="spellStart"/>
            <w:r w:rsidRPr="00EC22B1">
              <w:rPr>
                <w:rFonts w:ascii="Times New Roman" w:eastAsia="Times New Roman" w:hAnsi="Times New Roman" w:cs="Times New Roman"/>
                <w:color w:val="000000"/>
                <w:sz w:val="24"/>
                <w:szCs w:val="24"/>
                <w:lang w:eastAsia="ru-RU"/>
              </w:rPr>
              <w:t>здійснювати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зв'язок</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учасниками</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166010" w14:textId="2B3D30C4" w:rsidR="00083F2F" w:rsidRPr="00083F2F" w:rsidRDefault="00B74357" w:rsidP="00B7435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Головний бухгалтер </w:t>
            </w:r>
            <w:r w:rsidRPr="00B74357">
              <w:rPr>
                <w:rFonts w:ascii="Times New Roman" w:eastAsia="Times New Roman" w:hAnsi="Times New Roman" w:cs="Times New Roman"/>
                <w:sz w:val="24"/>
                <w:szCs w:val="24"/>
                <w:lang w:val="uk-UA" w:eastAsia="ru-RU"/>
              </w:rPr>
              <w:t xml:space="preserve">Савчук </w:t>
            </w:r>
            <w:proofErr w:type="spellStart"/>
            <w:r w:rsidRPr="00B74357">
              <w:rPr>
                <w:rFonts w:ascii="Times New Roman" w:eastAsia="Times New Roman" w:hAnsi="Times New Roman" w:cs="Times New Roman"/>
                <w:sz w:val="24"/>
                <w:szCs w:val="24"/>
                <w:lang w:val="uk-UA" w:eastAsia="ru-RU"/>
              </w:rPr>
              <w:t>Регіна</w:t>
            </w:r>
            <w:proofErr w:type="spellEnd"/>
            <w:r w:rsidRPr="00B74357">
              <w:rPr>
                <w:rFonts w:ascii="Times New Roman" w:eastAsia="Times New Roman" w:hAnsi="Times New Roman" w:cs="Times New Roman"/>
                <w:sz w:val="24"/>
                <w:szCs w:val="24"/>
                <w:lang w:val="uk-UA" w:eastAsia="ru-RU"/>
              </w:rPr>
              <w:t xml:space="preserve"> Флорівна, Чернівецька обл., м. Новоселиця, </w:t>
            </w:r>
            <w:proofErr w:type="spellStart"/>
            <w:r w:rsidRPr="00B74357">
              <w:rPr>
                <w:rFonts w:ascii="Times New Roman" w:eastAsia="Times New Roman" w:hAnsi="Times New Roman" w:cs="Times New Roman"/>
                <w:sz w:val="24"/>
                <w:szCs w:val="24"/>
                <w:lang w:val="uk-UA" w:eastAsia="ru-RU"/>
              </w:rPr>
              <w:t>пров</w:t>
            </w:r>
            <w:proofErr w:type="spellEnd"/>
            <w:r w:rsidRPr="00B74357">
              <w:rPr>
                <w:rFonts w:ascii="Times New Roman" w:eastAsia="Times New Roman" w:hAnsi="Times New Roman" w:cs="Times New Roman"/>
                <w:sz w:val="24"/>
                <w:szCs w:val="24"/>
                <w:lang w:val="uk-UA" w:eastAsia="ru-RU"/>
              </w:rPr>
              <w:t>. Карамзіна, 1;</w:t>
            </w:r>
            <w:r>
              <w:rPr>
                <w:rFonts w:ascii="Times New Roman" w:eastAsia="Times New Roman" w:hAnsi="Times New Roman" w:cs="Times New Roman"/>
                <w:sz w:val="24"/>
                <w:szCs w:val="24"/>
                <w:lang w:val="uk-UA" w:eastAsia="ru-RU"/>
              </w:rPr>
              <w:t xml:space="preserve"> </w:t>
            </w:r>
            <w:r w:rsidRPr="00B74357">
              <w:rPr>
                <w:rFonts w:ascii="Times New Roman" w:eastAsia="Times New Roman" w:hAnsi="Times New Roman" w:cs="Times New Roman"/>
                <w:sz w:val="24"/>
                <w:szCs w:val="24"/>
                <w:lang w:val="uk-UA" w:eastAsia="ru-RU"/>
              </w:rPr>
              <w:t>контактний телефон 0373350954</w:t>
            </w:r>
          </w:p>
          <w:p w14:paraId="135E5CA3" w14:textId="65848B4B" w:rsidR="00EC22B1" w:rsidRPr="00E531CA" w:rsidRDefault="00EC22B1" w:rsidP="00892695">
            <w:pPr>
              <w:spacing w:after="0" w:line="240" w:lineRule="auto"/>
              <w:rPr>
                <w:rFonts w:ascii="Times New Roman" w:eastAsia="Times New Roman" w:hAnsi="Times New Roman" w:cs="Times New Roman"/>
                <w:sz w:val="24"/>
                <w:szCs w:val="24"/>
                <w:lang w:val="en-US" w:eastAsia="ru-RU"/>
              </w:rPr>
            </w:pPr>
          </w:p>
        </w:tc>
      </w:tr>
      <w:tr w:rsidR="00EC22B1" w:rsidRPr="00EC22B1" w14:paraId="56742DE1"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C22FD5"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3</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B1ED5A"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Процедура </w:t>
            </w:r>
            <w:proofErr w:type="spellStart"/>
            <w:r w:rsidRPr="00EC22B1">
              <w:rPr>
                <w:rFonts w:ascii="Times New Roman" w:eastAsia="Times New Roman" w:hAnsi="Times New Roman" w:cs="Times New Roman"/>
                <w:color w:val="000000"/>
                <w:sz w:val="24"/>
                <w:szCs w:val="24"/>
                <w:lang w:eastAsia="ru-RU"/>
              </w:rPr>
              <w:t>закупівлі</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EB499F" w14:textId="42DFCF2F" w:rsidR="00EC22B1" w:rsidRPr="009A7812" w:rsidRDefault="00EC22B1" w:rsidP="00892695">
            <w:pPr>
              <w:spacing w:before="150" w:after="150" w:line="240" w:lineRule="auto"/>
              <w:rPr>
                <w:rFonts w:ascii="Times New Roman" w:eastAsia="Times New Roman" w:hAnsi="Times New Roman" w:cs="Times New Roman"/>
                <w:color w:val="FF0000"/>
                <w:sz w:val="24"/>
                <w:szCs w:val="24"/>
                <w:highlight w:val="yellow"/>
                <w:lang w:val="uk-UA" w:eastAsia="ru-RU"/>
              </w:rPr>
            </w:pPr>
            <w:proofErr w:type="spellStart"/>
            <w:r w:rsidRPr="005D08DE">
              <w:rPr>
                <w:rFonts w:ascii="Times New Roman" w:eastAsia="Times New Roman" w:hAnsi="Times New Roman" w:cs="Times New Roman"/>
                <w:color w:val="000000"/>
                <w:sz w:val="24"/>
                <w:szCs w:val="24"/>
                <w:lang w:eastAsia="ru-RU"/>
              </w:rPr>
              <w:t>відкриті</w:t>
            </w:r>
            <w:proofErr w:type="spellEnd"/>
            <w:r w:rsidRPr="005D08DE">
              <w:rPr>
                <w:rFonts w:ascii="Times New Roman" w:eastAsia="Times New Roman" w:hAnsi="Times New Roman" w:cs="Times New Roman"/>
                <w:color w:val="000000"/>
                <w:sz w:val="24"/>
                <w:szCs w:val="24"/>
                <w:lang w:eastAsia="ru-RU"/>
              </w:rPr>
              <w:t xml:space="preserve"> торги</w:t>
            </w:r>
            <w:r w:rsidR="003416A9">
              <w:t xml:space="preserve"> </w:t>
            </w:r>
            <w:r w:rsidR="003416A9" w:rsidRPr="003416A9">
              <w:rPr>
                <w:rFonts w:ascii="Times New Roman" w:eastAsia="Times New Roman" w:hAnsi="Times New Roman" w:cs="Times New Roman"/>
                <w:color w:val="000000"/>
                <w:sz w:val="24"/>
                <w:szCs w:val="24"/>
                <w:lang w:eastAsia="ru-RU"/>
              </w:rPr>
              <w:t xml:space="preserve">з </w:t>
            </w:r>
            <w:proofErr w:type="spellStart"/>
            <w:r w:rsidR="003416A9" w:rsidRPr="003416A9">
              <w:rPr>
                <w:rFonts w:ascii="Times New Roman" w:eastAsia="Times New Roman" w:hAnsi="Times New Roman" w:cs="Times New Roman"/>
                <w:color w:val="000000"/>
                <w:sz w:val="24"/>
                <w:szCs w:val="24"/>
                <w:lang w:eastAsia="ru-RU"/>
              </w:rPr>
              <w:t>особливостями</w:t>
            </w:r>
            <w:proofErr w:type="spellEnd"/>
          </w:p>
        </w:tc>
      </w:tr>
      <w:tr w:rsidR="00EC22B1" w:rsidRPr="00EC22B1" w14:paraId="6438942D"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10F7C4"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FDEAAE"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предмет </w:t>
            </w:r>
            <w:proofErr w:type="spellStart"/>
            <w:r w:rsidRPr="00EC22B1">
              <w:rPr>
                <w:rFonts w:ascii="Times New Roman" w:eastAsia="Times New Roman" w:hAnsi="Times New Roman" w:cs="Times New Roman"/>
                <w:color w:val="000000"/>
                <w:sz w:val="24"/>
                <w:szCs w:val="24"/>
                <w:lang w:eastAsia="ru-RU"/>
              </w:rPr>
              <w:t>закупівлі</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20CBD5"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
        </w:tc>
      </w:tr>
      <w:tr w:rsidR="00EC22B1" w:rsidRPr="00EC22B1" w14:paraId="167DFA04"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996E78"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4.1</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2FCF8E"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назва</w:t>
            </w:r>
            <w:proofErr w:type="spellEnd"/>
            <w:r w:rsidRPr="00EC22B1">
              <w:rPr>
                <w:rFonts w:ascii="Times New Roman" w:eastAsia="Times New Roman" w:hAnsi="Times New Roman" w:cs="Times New Roman"/>
                <w:color w:val="000000"/>
                <w:sz w:val="24"/>
                <w:szCs w:val="24"/>
                <w:lang w:eastAsia="ru-RU"/>
              </w:rPr>
              <w:t xml:space="preserve">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3A4BE2" w14:textId="0A82B562" w:rsidR="00EC22B1" w:rsidRPr="003416A9" w:rsidRDefault="00BC369C" w:rsidP="00892695">
            <w:pPr>
              <w:spacing w:after="0" w:line="240" w:lineRule="auto"/>
              <w:rPr>
                <w:rFonts w:ascii="Times New Roman" w:eastAsia="Times New Roman" w:hAnsi="Times New Roman" w:cs="Times New Roman"/>
                <w:b/>
                <w:bCs/>
                <w:sz w:val="24"/>
                <w:szCs w:val="24"/>
                <w:lang w:eastAsia="ru-RU"/>
              </w:rPr>
            </w:pPr>
            <w:proofErr w:type="spellStart"/>
            <w:r w:rsidRPr="00BC369C">
              <w:rPr>
                <w:rFonts w:ascii="Times New Roman" w:eastAsia="Times New Roman" w:hAnsi="Times New Roman" w:cs="Times New Roman"/>
                <w:b/>
                <w:bCs/>
                <w:color w:val="000000"/>
                <w:sz w:val="24"/>
                <w:szCs w:val="24"/>
                <w:lang w:eastAsia="ru-RU"/>
              </w:rPr>
              <w:t>Лікарські</w:t>
            </w:r>
            <w:proofErr w:type="spellEnd"/>
            <w:r w:rsidRPr="00BC369C">
              <w:rPr>
                <w:rFonts w:ascii="Times New Roman" w:eastAsia="Times New Roman" w:hAnsi="Times New Roman" w:cs="Times New Roman"/>
                <w:b/>
                <w:bCs/>
                <w:color w:val="000000"/>
                <w:sz w:val="24"/>
                <w:szCs w:val="24"/>
                <w:lang w:eastAsia="ru-RU"/>
              </w:rPr>
              <w:t xml:space="preserve"> </w:t>
            </w:r>
            <w:proofErr w:type="spellStart"/>
            <w:r w:rsidRPr="00BC369C">
              <w:rPr>
                <w:rFonts w:ascii="Times New Roman" w:eastAsia="Times New Roman" w:hAnsi="Times New Roman" w:cs="Times New Roman"/>
                <w:b/>
                <w:bCs/>
                <w:color w:val="000000"/>
                <w:sz w:val="24"/>
                <w:szCs w:val="24"/>
                <w:lang w:eastAsia="ru-RU"/>
              </w:rPr>
              <w:t>засоби</w:t>
            </w:r>
            <w:proofErr w:type="spellEnd"/>
            <w:r w:rsidRPr="00BC369C">
              <w:rPr>
                <w:rFonts w:ascii="Times New Roman" w:eastAsia="Times New Roman" w:hAnsi="Times New Roman" w:cs="Times New Roman"/>
                <w:b/>
                <w:bCs/>
                <w:color w:val="000000"/>
                <w:sz w:val="24"/>
                <w:szCs w:val="24"/>
                <w:lang w:eastAsia="ru-RU"/>
              </w:rPr>
              <w:t xml:space="preserve"> (ДК 021:2015 - 33600000-6 </w:t>
            </w:r>
            <w:proofErr w:type="spellStart"/>
            <w:r w:rsidRPr="00BC369C">
              <w:rPr>
                <w:rFonts w:ascii="Times New Roman" w:eastAsia="Times New Roman" w:hAnsi="Times New Roman" w:cs="Times New Roman"/>
                <w:b/>
                <w:bCs/>
                <w:color w:val="000000"/>
                <w:sz w:val="24"/>
                <w:szCs w:val="24"/>
                <w:lang w:eastAsia="ru-RU"/>
              </w:rPr>
              <w:t>Фармацевтична</w:t>
            </w:r>
            <w:proofErr w:type="spellEnd"/>
            <w:r w:rsidRPr="00BC369C">
              <w:rPr>
                <w:rFonts w:ascii="Times New Roman" w:eastAsia="Times New Roman" w:hAnsi="Times New Roman" w:cs="Times New Roman"/>
                <w:b/>
                <w:bCs/>
                <w:color w:val="000000"/>
                <w:sz w:val="24"/>
                <w:szCs w:val="24"/>
                <w:lang w:eastAsia="ru-RU"/>
              </w:rPr>
              <w:t xml:space="preserve"> </w:t>
            </w:r>
            <w:proofErr w:type="spellStart"/>
            <w:r w:rsidRPr="00BC369C">
              <w:rPr>
                <w:rFonts w:ascii="Times New Roman" w:eastAsia="Times New Roman" w:hAnsi="Times New Roman" w:cs="Times New Roman"/>
                <w:b/>
                <w:bCs/>
                <w:color w:val="000000"/>
                <w:sz w:val="24"/>
                <w:szCs w:val="24"/>
                <w:lang w:eastAsia="ru-RU"/>
              </w:rPr>
              <w:t>продукція</w:t>
            </w:r>
            <w:proofErr w:type="spellEnd"/>
            <w:r w:rsidRPr="00BC369C">
              <w:rPr>
                <w:rFonts w:ascii="Times New Roman" w:eastAsia="Times New Roman" w:hAnsi="Times New Roman" w:cs="Times New Roman"/>
                <w:b/>
                <w:bCs/>
                <w:color w:val="000000"/>
                <w:sz w:val="24"/>
                <w:szCs w:val="24"/>
                <w:lang w:eastAsia="ru-RU"/>
              </w:rPr>
              <w:t>)</w:t>
            </w:r>
            <w:r w:rsidR="003C3BEC">
              <w:t xml:space="preserve"> </w:t>
            </w:r>
            <w:r w:rsidR="003C3BEC" w:rsidRPr="003C3BEC">
              <w:rPr>
                <w:rFonts w:ascii="Times New Roman" w:eastAsia="Times New Roman" w:hAnsi="Times New Roman" w:cs="Times New Roman"/>
                <w:b/>
                <w:bCs/>
                <w:color w:val="000000"/>
                <w:sz w:val="24"/>
                <w:szCs w:val="24"/>
                <w:lang w:eastAsia="ru-RU"/>
              </w:rPr>
              <w:t>(</w:t>
            </w:r>
            <w:proofErr w:type="spellStart"/>
            <w:r w:rsidR="003C3BEC" w:rsidRPr="003C3BEC">
              <w:rPr>
                <w:rFonts w:ascii="Times New Roman" w:eastAsia="Times New Roman" w:hAnsi="Times New Roman" w:cs="Times New Roman"/>
                <w:b/>
                <w:bCs/>
                <w:color w:val="000000"/>
                <w:sz w:val="24"/>
                <w:szCs w:val="24"/>
                <w:lang w:eastAsia="ru-RU"/>
              </w:rPr>
              <w:t>Амінокапронова</w:t>
            </w:r>
            <w:proofErr w:type="spellEnd"/>
            <w:r w:rsidR="003C3BEC" w:rsidRPr="003C3BEC">
              <w:rPr>
                <w:rFonts w:ascii="Times New Roman" w:eastAsia="Times New Roman" w:hAnsi="Times New Roman" w:cs="Times New Roman"/>
                <w:b/>
                <w:bCs/>
                <w:color w:val="000000"/>
                <w:sz w:val="24"/>
                <w:szCs w:val="24"/>
                <w:lang w:eastAsia="ru-RU"/>
              </w:rPr>
              <w:t xml:space="preserve"> кислота ; </w:t>
            </w:r>
            <w:proofErr w:type="spellStart"/>
            <w:r w:rsidR="003C3BEC" w:rsidRPr="003C3BEC">
              <w:rPr>
                <w:rFonts w:ascii="Times New Roman" w:eastAsia="Times New Roman" w:hAnsi="Times New Roman" w:cs="Times New Roman"/>
                <w:b/>
                <w:bCs/>
                <w:color w:val="000000"/>
                <w:sz w:val="24"/>
                <w:szCs w:val="24"/>
                <w:lang w:eastAsia="ru-RU"/>
              </w:rPr>
              <w:t>Метамізол</w:t>
            </w:r>
            <w:proofErr w:type="spellEnd"/>
            <w:r w:rsidR="003C3BEC" w:rsidRPr="003C3BEC">
              <w:rPr>
                <w:rFonts w:ascii="Times New Roman" w:eastAsia="Times New Roman" w:hAnsi="Times New Roman" w:cs="Times New Roman"/>
                <w:b/>
                <w:bCs/>
                <w:color w:val="000000"/>
                <w:sz w:val="24"/>
                <w:szCs w:val="24"/>
                <w:lang w:eastAsia="ru-RU"/>
              </w:rPr>
              <w:t xml:space="preserve"> </w:t>
            </w:r>
            <w:proofErr w:type="spellStart"/>
            <w:r w:rsidR="003C3BEC" w:rsidRPr="003C3BEC">
              <w:rPr>
                <w:rFonts w:ascii="Times New Roman" w:eastAsia="Times New Roman" w:hAnsi="Times New Roman" w:cs="Times New Roman"/>
                <w:b/>
                <w:bCs/>
                <w:color w:val="000000"/>
                <w:sz w:val="24"/>
                <w:szCs w:val="24"/>
                <w:lang w:eastAsia="ru-RU"/>
              </w:rPr>
              <w:t>натрію</w:t>
            </w:r>
            <w:proofErr w:type="spellEnd"/>
            <w:r w:rsidR="003C3BEC" w:rsidRPr="003C3BEC">
              <w:rPr>
                <w:rFonts w:ascii="Times New Roman" w:eastAsia="Times New Roman" w:hAnsi="Times New Roman" w:cs="Times New Roman"/>
                <w:b/>
                <w:bCs/>
                <w:color w:val="000000"/>
                <w:sz w:val="24"/>
                <w:szCs w:val="24"/>
                <w:lang w:eastAsia="ru-RU"/>
              </w:rPr>
              <w:t xml:space="preserve">; </w:t>
            </w:r>
            <w:proofErr w:type="spellStart"/>
            <w:r w:rsidR="003C3BEC" w:rsidRPr="003C3BEC">
              <w:rPr>
                <w:rFonts w:ascii="Times New Roman" w:eastAsia="Times New Roman" w:hAnsi="Times New Roman" w:cs="Times New Roman"/>
                <w:b/>
                <w:bCs/>
                <w:color w:val="000000"/>
                <w:sz w:val="24"/>
                <w:szCs w:val="24"/>
                <w:lang w:eastAsia="ru-RU"/>
              </w:rPr>
              <w:t>Гідроксиетилкрохмаль</w:t>
            </w:r>
            <w:proofErr w:type="spellEnd"/>
            <w:r w:rsidR="003C3BEC" w:rsidRPr="003C3BEC">
              <w:rPr>
                <w:rFonts w:ascii="Times New Roman" w:eastAsia="Times New Roman" w:hAnsi="Times New Roman" w:cs="Times New Roman"/>
                <w:b/>
                <w:bCs/>
                <w:color w:val="000000"/>
                <w:sz w:val="24"/>
                <w:szCs w:val="24"/>
                <w:lang w:eastAsia="ru-RU"/>
              </w:rPr>
              <w:t xml:space="preserve">; Глюкоза; </w:t>
            </w:r>
            <w:proofErr w:type="spellStart"/>
            <w:r w:rsidR="003C3BEC" w:rsidRPr="003C3BEC">
              <w:rPr>
                <w:rFonts w:ascii="Times New Roman" w:eastAsia="Times New Roman" w:hAnsi="Times New Roman" w:cs="Times New Roman"/>
                <w:b/>
                <w:bCs/>
                <w:color w:val="000000"/>
                <w:sz w:val="24"/>
                <w:szCs w:val="24"/>
                <w:lang w:eastAsia="ru-RU"/>
              </w:rPr>
              <w:t>Орнідазол</w:t>
            </w:r>
            <w:proofErr w:type="spellEnd"/>
            <w:r w:rsidR="003C3BEC" w:rsidRPr="003C3BEC">
              <w:rPr>
                <w:rFonts w:ascii="Times New Roman" w:eastAsia="Times New Roman" w:hAnsi="Times New Roman" w:cs="Times New Roman"/>
                <w:b/>
                <w:bCs/>
                <w:color w:val="000000"/>
                <w:sz w:val="24"/>
                <w:szCs w:val="24"/>
                <w:lang w:eastAsia="ru-RU"/>
              </w:rPr>
              <w:t xml:space="preserve">, </w:t>
            </w:r>
            <w:proofErr w:type="spellStart"/>
            <w:r w:rsidR="003C3BEC" w:rsidRPr="003C3BEC">
              <w:rPr>
                <w:rFonts w:ascii="Times New Roman" w:eastAsia="Times New Roman" w:hAnsi="Times New Roman" w:cs="Times New Roman"/>
                <w:b/>
                <w:bCs/>
                <w:color w:val="000000"/>
                <w:sz w:val="24"/>
                <w:szCs w:val="24"/>
                <w:lang w:eastAsia="ru-RU"/>
              </w:rPr>
              <w:t>левофлоксацин</w:t>
            </w:r>
            <w:proofErr w:type="spellEnd"/>
            <w:r w:rsidR="003C3BEC" w:rsidRPr="003C3BEC">
              <w:rPr>
                <w:rFonts w:ascii="Times New Roman" w:eastAsia="Times New Roman" w:hAnsi="Times New Roman" w:cs="Times New Roman"/>
                <w:b/>
                <w:bCs/>
                <w:color w:val="000000"/>
                <w:sz w:val="24"/>
                <w:szCs w:val="24"/>
                <w:lang w:eastAsia="ru-RU"/>
              </w:rPr>
              <w:t xml:space="preserve">; </w:t>
            </w:r>
            <w:proofErr w:type="spellStart"/>
            <w:r w:rsidR="003C3BEC" w:rsidRPr="003C3BEC">
              <w:rPr>
                <w:rFonts w:ascii="Times New Roman" w:eastAsia="Times New Roman" w:hAnsi="Times New Roman" w:cs="Times New Roman"/>
                <w:b/>
                <w:bCs/>
                <w:color w:val="000000"/>
                <w:sz w:val="24"/>
                <w:szCs w:val="24"/>
                <w:lang w:eastAsia="ru-RU"/>
              </w:rPr>
              <w:t>Декаметоксин</w:t>
            </w:r>
            <w:proofErr w:type="spellEnd"/>
            <w:r w:rsidR="003C3BEC" w:rsidRPr="003C3BEC">
              <w:rPr>
                <w:rFonts w:ascii="Times New Roman" w:eastAsia="Times New Roman" w:hAnsi="Times New Roman" w:cs="Times New Roman"/>
                <w:b/>
                <w:bCs/>
                <w:color w:val="000000"/>
                <w:sz w:val="24"/>
                <w:szCs w:val="24"/>
                <w:lang w:eastAsia="ru-RU"/>
              </w:rPr>
              <w:t xml:space="preserve">; </w:t>
            </w:r>
            <w:proofErr w:type="spellStart"/>
            <w:r w:rsidR="003C3BEC" w:rsidRPr="003C3BEC">
              <w:rPr>
                <w:rFonts w:ascii="Times New Roman" w:eastAsia="Times New Roman" w:hAnsi="Times New Roman" w:cs="Times New Roman"/>
                <w:b/>
                <w:bCs/>
                <w:color w:val="000000"/>
                <w:sz w:val="24"/>
                <w:szCs w:val="24"/>
                <w:lang w:eastAsia="ru-RU"/>
              </w:rPr>
              <w:t>Ацетилцистеїн</w:t>
            </w:r>
            <w:proofErr w:type="spellEnd"/>
            <w:r w:rsidR="003C3BEC" w:rsidRPr="003C3BEC">
              <w:rPr>
                <w:rFonts w:ascii="Times New Roman" w:eastAsia="Times New Roman" w:hAnsi="Times New Roman" w:cs="Times New Roman"/>
                <w:b/>
                <w:bCs/>
                <w:color w:val="000000"/>
                <w:sz w:val="24"/>
                <w:szCs w:val="24"/>
                <w:lang w:eastAsia="ru-RU"/>
              </w:rPr>
              <w:t xml:space="preserve">;  Парацетамол; </w:t>
            </w:r>
            <w:proofErr w:type="spellStart"/>
            <w:r w:rsidR="003C3BEC" w:rsidRPr="003C3BEC">
              <w:rPr>
                <w:rFonts w:ascii="Times New Roman" w:eastAsia="Times New Roman" w:hAnsi="Times New Roman" w:cs="Times New Roman"/>
                <w:b/>
                <w:bCs/>
                <w:color w:val="000000"/>
                <w:sz w:val="24"/>
                <w:szCs w:val="24"/>
                <w:lang w:eastAsia="ru-RU"/>
              </w:rPr>
              <w:t>Калію</w:t>
            </w:r>
            <w:proofErr w:type="spellEnd"/>
            <w:r w:rsidR="003C3BEC" w:rsidRPr="003C3BEC">
              <w:rPr>
                <w:rFonts w:ascii="Times New Roman" w:eastAsia="Times New Roman" w:hAnsi="Times New Roman" w:cs="Times New Roman"/>
                <w:b/>
                <w:bCs/>
                <w:color w:val="000000"/>
                <w:sz w:val="24"/>
                <w:szCs w:val="24"/>
                <w:lang w:eastAsia="ru-RU"/>
              </w:rPr>
              <w:t xml:space="preserve"> хлорид; </w:t>
            </w:r>
            <w:proofErr w:type="spellStart"/>
            <w:r w:rsidR="003C3BEC" w:rsidRPr="003C3BEC">
              <w:rPr>
                <w:rFonts w:ascii="Times New Roman" w:eastAsia="Times New Roman" w:hAnsi="Times New Roman" w:cs="Times New Roman"/>
                <w:b/>
                <w:bCs/>
                <w:color w:val="000000"/>
                <w:sz w:val="24"/>
                <w:szCs w:val="24"/>
                <w:lang w:eastAsia="ru-RU"/>
              </w:rPr>
              <w:t>Кальцію</w:t>
            </w:r>
            <w:proofErr w:type="spellEnd"/>
            <w:r w:rsidR="003C3BEC" w:rsidRPr="003C3BEC">
              <w:rPr>
                <w:rFonts w:ascii="Times New Roman" w:eastAsia="Times New Roman" w:hAnsi="Times New Roman" w:cs="Times New Roman"/>
                <w:b/>
                <w:bCs/>
                <w:color w:val="000000"/>
                <w:sz w:val="24"/>
                <w:szCs w:val="24"/>
                <w:lang w:eastAsia="ru-RU"/>
              </w:rPr>
              <w:t xml:space="preserve"> глюконат;  </w:t>
            </w:r>
            <w:proofErr w:type="spellStart"/>
            <w:r w:rsidR="003C3BEC" w:rsidRPr="003C3BEC">
              <w:rPr>
                <w:rFonts w:ascii="Times New Roman" w:eastAsia="Times New Roman" w:hAnsi="Times New Roman" w:cs="Times New Roman"/>
                <w:b/>
                <w:bCs/>
                <w:color w:val="000000"/>
                <w:sz w:val="24"/>
                <w:szCs w:val="24"/>
                <w:lang w:eastAsia="ru-RU"/>
              </w:rPr>
              <w:t>Едаравон</w:t>
            </w:r>
            <w:proofErr w:type="spellEnd"/>
            <w:r w:rsidR="003C3BEC" w:rsidRPr="003C3BEC">
              <w:rPr>
                <w:rFonts w:ascii="Times New Roman" w:eastAsia="Times New Roman" w:hAnsi="Times New Roman" w:cs="Times New Roman"/>
                <w:b/>
                <w:bCs/>
                <w:color w:val="000000"/>
                <w:sz w:val="24"/>
                <w:szCs w:val="24"/>
                <w:lang w:eastAsia="ru-RU"/>
              </w:rPr>
              <w:t xml:space="preserve">; </w:t>
            </w:r>
            <w:proofErr w:type="spellStart"/>
            <w:r w:rsidR="003C3BEC" w:rsidRPr="003C3BEC">
              <w:rPr>
                <w:rFonts w:ascii="Times New Roman" w:eastAsia="Times New Roman" w:hAnsi="Times New Roman" w:cs="Times New Roman"/>
                <w:b/>
                <w:bCs/>
                <w:color w:val="000000"/>
                <w:sz w:val="24"/>
                <w:szCs w:val="24"/>
                <w:lang w:eastAsia="ru-RU"/>
              </w:rPr>
              <w:t>Натрію</w:t>
            </w:r>
            <w:proofErr w:type="spellEnd"/>
            <w:r w:rsidR="003C3BEC" w:rsidRPr="003C3BEC">
              <w:rPr>
                <w:rFonts w:ascii="Times New Roman" w:eastAsia="Times New Roman" w:hAnsi="Times New Roman" w:cs="Times New Roman"/>
                <w:b/>
                <w:bCs/>
                <w:color w:val="000000"/>
                <w:sz w:val="24"/>
                <w:szCs w:val="24"/>
                <w:lang w:eastAsia="ru-RU"/>
              </w:rPr>
              <w:t xml:space="preserve"> ацетату </w:t>
            </w:r>
            <w:proofErr w:type="spellStart"/>
            <w:r w:rsidR="003C3BEC" w:rsidRPr="003C3BEC">
              <w:rPr>
                <w:rFonts w:ascii="Times New Roman" w:eastAsia="Times New Roman" w:hAnsi="Times New Roman" w:cs="Times New Roman"/>
                <w:b/>
                <w:bCs/>
                <w:color w:val="000000"/>
                <w:sz w:val="24"/>
                <w:szCs w:val="24"/>
                <w:lang w:eastAsia="ru-RU"/>
              </w:rPr>
              <w:t>тригідрат</w:t>
            </w:r>
            <w:proofErr w:type="spellEnd"/>
            <w:r w:rsidR="003C3BEC" w:rsidRPr="003C3BEC">
              <w:rPr>
                <w:rFonts w:ascii="Times New Roman" w:eastAsia="Times New Roman" w:hAnsi="Times New Roman" w:cs="Times New Roman"/>
                <w:b/>
                <w:bCs/>
                <w:color w:val="000000"/>
                <w:sz w:val="24"/>
                <w:szCs w:val="24"/>
                <w:lang w:eastAsia="ru-RU"/>
              </w:rPr>
              <w:t xml:space="preserve">, </w:t>
            </w:r>
            <w:proofErr w:type="spellStart"/>
            <w:r w:rsidR="003C3BEC" w:rsidRPr="003C3BEC">
              <w:rPr>
                <w:rFonts w:ascii="Times New Roman" w:eastAsia="Times New Roman" w:hAnsi="Times New Roman" w:cs="Times New Roman"/>
                <w:b/>
                <w:bCs/>
                <w:color w:val="000000"/>
                <w:sz w:val="24"/>
                <w:szCs w:val="24"/>
                <w:lang w:eastAsia="ru-RU"/>
              </w:rPr>
              <w:t>натрію</w:t>
            </w:r>
            <w:proofErr w:type="spellEnd"/>
            <w:r w:rsidR="003C3BEC" w:rsidRPr="003C3BEC">
              <w:rPr>
                <w:rFonts w:ascii="Times New Roman" w:eastAsia="Times New Roman" w:hAnsi="Times New Roman" w:cs="Times New Roman"/>
                <w:b/>
                <w:bCs/>
                <w:color w:val="000000"/>
                <w:sz w:val="24"/>
                <w:szCs w:val="24"/>
                <w:lang w:eastAsia="ru-RU"/>
              </w:rPr>
              <w:t xml:space="preserve"> хлорид, </w:t>
            </w:r>
            <w:proofErr w:type="spellStart"/>
            <w:r w:rsidR="003C3BEC" w:rsidRPr="003C3BEC">
              <w:rPr>
                <w:rFonts w:ascii="Times New Roman" w:eastAsia="Times New Roman" w:hAnsi="Times New Roman" w:cs="Times New Roman"/>
                <w:b/>
                <w:bCs/>
                <w:color w:val="000000"/>
                <w:sz w:val="24"/>
                <w:szCs w:val="24"/>
                <w:lang w:eastAsia="ru-RU"/>
              </w:rPr>
              <w:t>кальцію</w:t>
            </w:r>
            <w:proofErr w:type="spellEnd"/>
            <w:r w:rsidR="003C3BEC" w:rsidRPr="003C3BEC">
              <w:rPr>
                <w:rFonts w:ascii="Times New Roman" w:eastAsia="Times New Roman" w:hAnsi="Times New Roman" w:cs="Times New Roman"/>
                <w:b/>
                <w:bCs/>
                <w:color w:val="000000"/>
                <w:sz w:val="24"/>
                <w:szCs w:val="24"/>
                <w:lang w:eastAsia="ru-RU"/>
              </w:rPr>
              <w:t xml:space="preserve"> хлориду </w:t>
            </w:r>
            <w:proofErr w:type="spellStart"/>
            <w:r w:rsidR="003C3BEC" w:rsidRPr="003C3BEC">
              <w:rPr>
                <w:rFonts w:ascii="Times New Roman" w:eastAsia="Times New Roman" w:hAnsi="Times New Roman" w:cs="Times New Roman"/>
                <w:b/>
                <w:bCs/>
                <w:color w:val="000000"/>
                <w:sz w:val="24"/>
                <w:szCs w:val="24"/>
                <w:lang w:eastAsia="ru-RU"/>
              </w:rPr>
              <w:t>гексагідрат</w:t>
            </w:r>
            <w:proofErr w:type="spellEnd"/>
            <w:r w:rsidR="003C3BEC" w:rsidRPr="003C3BEC">
              <w:rPr>
                <w:rFonts w:ascii="Times New Roman" w:eastAsia="Times New Roman" w:hAnsi="Times New Roman" w:cs="Times New Roman"/>
                <w:b/>
                <w:bCs/>
                <w:color w:val="000000"/>
                <w:sz w:val="24"/>
                <w:szCs w:val="24"/>
                <w:lang w:eastAsia="ru-RU"/>
              </w:rPr>
              <w:t xml:space="preserve">, </w:t>
            </w:r>
            <w:proofErr w:type="spellStart"/>
            <w:r w:rsidR="003C3BEC" w:rsidRPr="003C3BEC">
              <w:rPr>
                <w:rFonts w:ascii="Times New Roman" w:eastAsia="Times New Roman" w:hAnsi="Times New Roman" w:cs="Times New Roman"/>
                <w:b/>
                <w:bCs/>
                <w:color w:val="000000"/>
                <w:sz w:val="24"/>
                <w:szCs w:val="24"/>
                <w:lang w:eastAsia="ru-RU"/>
              </w:rPr>
              <w:t>калію</w:t>
            </w:r>
            <w:proofErr w:type="spellEnd"/>
            <w:r w:rsidR="003C3BEC" w:rsidRPr="003C3BEC">
              <w:rPr>
                <w:rFonts w:ascii="Times New Roman" w:eastAsia="Times New Roman" w:hAnsi="Times New Roman" w:cs="Times New Roman"/>
                <w:b/>
                <w:bCs/>
                <w:color w:val="000000"/>
                <w:sz w:val="24"/>
                <w:szCs w:val="24"/>
                <w:lang w:eastAsia="ru-RU"/>
              </w:rPr>
              <w:t xml:space="preserve"> хлорид, </w:t>
            </w:r>
            <w:proofErr w:type="spellStart"/>
            <w:r w:rsidR="003C3BEC" w:rsidRPr="003C3BEC">
              <w:rPr>
                <w:rFonts w:ascii="Times New Roman" w:eastAsia="Times New Roman" w:hAnsi="Times New Roman" w:cs="Times New Roman"/>
                <w:b/>
                <w:bCs/>
                <w:color w:val="000000"/>
                <w:sz w:val="24"/>
                <w:szCs w:val="24"/>
                <w:lang w:eastAsia="ru-RU"/>
              </w:rPr>
              <w:t>магнію</w:t>
            </w:r>
            <w:proofErr w:type="spellEnd"/>
            <w:r w:rsidR="003C3BEC" w:rsidRPr="003C3BEC">
              <w:rPr>
                <w:rFonts w:ascii="Times New Roman" w:eastAsia="Times New Roman" w:hAnsi="Times New Roman" w:cs="Times New Roman"/>
                <w:b/>
                <w:bCs/>
                <w:color w:val="000000"/>
                <w:sz w:val="24"/>
                <w:szCs w:val="24"/>
                <w:lang w:eastAsia="ru-RU"/>
              </w:rPr>
              <w:t xml:space="preserve"> хлориду </w:t>
            </w:r>
            <w:proofErr w:type="spellStart"/>
            <w:r w:rsidR="003C3BEC" w:rsidRPr="003C3BEC">
              <w:rPr>
                <w:rFonts w:ascii="Times New Roman" w:eastAsia="Times New Roman" w:hAnsi="Times New Roman" w:cs="Times New Roman"/>
                <w:b/>
                <w:bCs/>
                <w:color w:val="000000"/>
                <w:sz w:val="24"/>
                <w:szCs w:val="24"/>
                <w:lang w:eastAsia="ru-RU"/>
              </w:rPr>
              <w:t>гексагідрат</w:t>
            </w:r>
            <w:proofErr w:type="spellEnd"/>
            <w:r w:rsidR="003C3BEC" w:rsidRPr="003C3BEC">
              <w:rPr>
                <w:rFonts w:ascii="Times New Roman" w:eastAsia="Times New Roman" w:hAnsi="Times New Roman" w:cs="Times New Roman"/>
                <w:b/>
                <w:bCs/>
                <w:color w:val="000000"/>
                <w:sz w:val="24"/>
                <w:szCs w:val="24"/>
                <w:lang w:eastAsia="ru-RU"/>
              </w:rPr>
              <w:t xml:space="preserve">, </w:t>
            </w:r>
            <w:proofErr w:type="spellStart"/>
            <w:r w:rsidR="003C3BEC" w:rsidRPr="003C3BEC">
              <w:rPr>
                <w:rFonts w:ascii="Times New Roman" w:eastAsia="Times New Roman" w:hAnsi="Times New Roman" w:cs="Times New Roman"/>
                <w:b/>
                <w:bCs/>
                <w:color w:val="000000"/>
                <w:sz w:val="24"/>
                <w:szCs w:val="24"/>
                <w:lang w:eastAsia="ru-RU"/>
              </w:rPr>
              <w:t>ксилітол</w:t>
            </w:r>
            <w:proofErr w:type="spellEnd"/>
            <w:r w:rsidR="003C3BEC" w:rsidRPr="003C3BEC">
              <w:rPr>
                <w:rFonts w:ascii="Times New Roman" w:eastAsia="Times New Roman" w:hAnsi="Times New Roman" w:cs="Times New Roman"/>
                <w:b/>
                <w:bCs/>
                <w:color w:val="000000"/>
                <w:sz w:val="24"/>
                <w:szCs w:val="24"/>
                <w:lang w:eastAsia="ru-RU"/>
              </w:rPr>
              <w:t xml:space="preserve">; </w:t>
            </w:r>
            <w:proofErr w:type="spellStart"/>
            <w:r w:rsidR="003C3BEC" w:rsidRPr="003C3BEC">
              <w:rPr>
                <w:rFonts w:ascii="Times New Roman" w:eastAsia="Times New Roman" w:hAnsi="Times New Roman" w:cs="Times New Roman"/>
                <w:b/>
                <w:bCs/>
                <w:color w:val="000000"/>
                <w:sz w:val="24"/>
                <w:szCs w:val="24"/>
                <w:lang w:eastAsia="ru-RU"/>
              </w:rPr>
              <w:t>Цефоперазон</w:t>
            </w:r>
            <w:proofErr w:type="spellEnd"/>
            <w:r w:rsidR="003C3BEC" w:rsidRPr="003C3BEC">
              <w:rPr>
                <w:rFonts w:ascii="Times New Roman" w:eastAsia="Times New Roman" w:hAnsi="Times New Roman" w:cs="Times New Roman"/>
                <w:b/>
                <w:bCs/>
                <w:color w:val="000000"/>
                <w:sz w:val="24"/>
                <w:szCs w:val="24"/>
                <w:lang w:eastAsia="ru-RU"/>
              </w:rPr>
              <w:t xml:space="preserve">, </w:t>
            </w:r>
            <w:proofErr w:type="spellStart"/>
            <w:r w:rsidR="003C3BEC" w:rsidRPr="003C3BEC">
              <w:rPr>
                <w:rFonts w:ascii="Times New Roman" w:eastAsia="Times New Roman" w:hAnsi="Times New Roman" w:cs="Times New Roman"/>
                <w:b/>
                <w:bCs/>
                <w:color w:val="000000"/>
                <w:sz w:val="24"/>
                <w:szCs w:val="24"/>
                <w:lang w:eastAsia="ru-RU"/>
              </w:rPr>
              <w:t>сульбактам</w:t>
            </w:r>
            <w:proofErr w:type="spellEnd"/>
            <w:r w:rsidR="003C3BEC" w:rsidRPr="003C3BEC">
              <w:rPr>
                <w:rFonts w:ascii="Times New Roman" w:eastAsia="Times New Roman" w:hAnsi="Times New Roman" w:cs="Times New Roman"/>
                <w:b/>
                <w:bCs/>
                <w:color w:val="000000"/>
                <w:sz w:val="24"/>
                <w:szCs w:val="24"/>
                <w:lang w:eastAsia="ru-RU"/>
              </w:rPr>
              <w:t xml:space="preserve">; </w:t>
            </w:r>
            <w:proofErr w:type="spellStart"/>
            <w:r w:rsidR="003C3BEC" w:rsidRPr="003C3BEC">
              <w:rPr>
                <w:rFonts w:ascii="Times New Roman" w:eastAsia="Times New Roman" w:hAnsi="Times New Roman" w:cs="Times New Roman"/>
                <w:b/>
                <w:bCs/>
                <w:color w:val="000000"/>
                <w:sz w:val="24"/>
                <w:szCs w:val="24"/>
                <w:lang w:eastAsia="ru-RU"/>
              </w:rPr>
              <w:t>Левофлоксацин</w:t>
            </w:r>
            <w:proofErr w:type="spellEnd"/>
            <w:r w:rsidR="003C3BEC" w:rsidRPr="003C3BEC">
              <w:rPr>
                <w:rFonts w:ascii="Times New Roman" w:eastAsia="Times New Roman" w:hAnsi="Times New Roman" w:cs="Times New Roman"/>
                <w:b/>
                <w:bCs/>
                <w:color w:val="000000"/>
                <w:sz w:val="24"/>
                <w:szCs w:val="24"/>
                <w:lang w:eastAsia="ru-RU"/>
              </w:rPr>
              <w:t xml:space="preserve">; </w:t>
            </w:r>
            <w:proofErr w:type="spellStart"/>
            <w:r w:rsidR="003C3BEC" w:rsidRPr="003C3BEC">
              <w:rPr>
                <w:rFonts w:ascii="Times New Roman" w:eastAsia="Times New Roman" w:hAnsi="Times New Roman" w:cs="Times New Roman"/>
                <w:b/>
                <w:bCs/>
                <w:color w:val="000000"/>
                <w:sz w:val="24"/>
                <w:szCs w:val="24"/>
                <w:lang w:eastAsia="ru-RU"/>
              </w:rPr>
              <w:t>Бупівакаїн</w:t>
            </w:r>
            <w:proofErr w:type="spellEnd"/>
            <w:r w:rsidR="003C3BEC" w:rsidRPr="003C3BEC">
              <w:rPr>
                <w:rFonts w:ascii="Times New Roman" w:eastAsia="Times New Roman" w:hAnsi="Times New Roman" w:cs="Times New Roman"/>
                <w:b/>
                <w:bCs/>
                <w:color w:val="000000"/>
                <w:sz w:val="24"/>
                <w:szCs w:val="24"/>
                <w:lang w:eastAsia="ru-RU"/>
              </w:rPr>
              <w:t xml:space="preserve">; </w:t>
            </w:r>
            <w:proofErr w:type="spellStart"/>
            <w:r w:rsidR="003C3BEC" w:rsidRPr="003C3BEC">
              <w:rPr>
                <w:rFonts w:ascii="Times New Roman" w:eastAsia="Times New Roman" w:hAnsi="Times New Roman" w:cs="Times New Roman"/>
                <w:b/>
                <w:bCs/>
                <w:color w:val="000000"/>
                <w:sz w:val="24"/>
                <w:szCs w:val="24"/>
                <w:lang w:eastAsia="ru-RU"/>
              </w:rPr>
              <w:t>Манітол</w:t>
            </w:r>
            <w:proofErr w:type="spellEnd"/>
            <w:r w:rsidR="003C3BEC" w:rsidRPr="003C3BEC">
              <w:rPr>
                <w:rFonts w:ascii="Times New Roman" w:eastAsia="Times New Roman" w:hAnsi="Times New Roman" w:cs="Times New Roman"/>
                <w:b/>
                <w:bCs/>
                <w:color w:val="000000"/>
                <w:sz w:val="24"/>
                <w:szCs w:val="24"/>
                <w:lang w:eastAsia="ru-RU"/>
              </w:rPr>
              <w:t xml:space="preserve">; </w:t>
            </w:r>
            <w:proofErr w:type="spellStart"/>
            <w:r w:rsidR="003C3BEC" w:rsidRPr="003C3BEC">
              <w:rPr>
                <w:rFonts w:ascii="Times New Roman" w:eastAsia="Times New Roman" w:hAnsi="Times New Roman" w:cs="Times New Roman"/>
                <w:b/>
                <w:bCs/>
                <w:color w:val="000000"/>
                <w:sz w:val="24"/>
                <w:szCs w:val="24"/>
                <w:lang w:eastAsia="ru-RU"/>
              </w:rPr>
              <w:t>Магнію</w:t>
            </w:r>
            <w:proofErr w:type="spellEnd"/>
            <w:r w:rsidR="003C3BEC" w:rsidRPr="003C3BEC">
              <w:rPr>
                <w:rFonts w:ascii="Times New Roman" w:eastAsia="Times New Roman" w:hAnsi="Times New Roman" w:cs="Times New Roman"/>
                <w:b/>
                <w:bCs/>
                <w:color w:val="000000"/>
                <w:sz w:val="24"/>
                <w:szCs w:val="24"/>
                <w:lang w:eastAsia="ru-RU"/>
              </w:rPr>
              <w:t xml:space="preserve"> сульфат;  </w:t>
            </w:r>
            <w:proofErr w:type="spellStart"/>
            <w:r w:rsidR="003C3BEC" w:rsidRPr="003C3BEC">
              <w:rPr>
                <w:rFonts w:ascii="Times New Roman" w:eastAsia="Times New Roman" w:hAnsi="Times New Roman" w:cs="Times New Roman"/>
                <w:b/>
                <w:bCs/>
                <w:color w:val="000000"/>
                <w:sz w:val="24"/>
                <w:szCs w:val="24"/>
                <w:lang w:eastAsia="ru-RU"/>
              </w:rPr>
              <w:t>Метронідазол</w:t>
            </w:r>
            <w:proofErr w:type="spellEnd"/>
            <w:r w:rsidR="003C3BEC" w:rsidRPr="003C3BEC">
              <w:rPr>
                <w:rFonts w:ascii="Times New Roman" w:eastAsia="Times New Roman" w:hAnsi="Times New Roman" w:cs="Times New Roman"/>
                <w:b/>
                <w:bCs/>
                <w:color w:val="000000"/>
                <w:sz w:val="24"/>
                <w:szCs w:val="24"/>
                <w:lang w:eastAsia="ru-RU"/>
              </w:rPr>
              <w:t xml:space="preserve">;  </w:t>
            </w:r>
            <w:proofErr w:type="spellStart"/>
            <w:r w:rsidR="003C3BEC" w:rsidRPr="003C3BEC">
              <w:rPr>
                <w:rFonts w:ascii="Times New Roman" w:eastAsia="Times New Roman" w:hAnsi="Times New Roman" w:cs="Times New Roman"/>
                <w:b/>
                <w:bCs/>
                <w:color w:val="000000"/>
                <w:sz w:val="24"/>
                <w:szCs w:val="24"/>
                <w:lang w:eastAsia="ru-RU"/>
              </w:rPr>
              <w:t>Натрію</w:t>
            </w:r>
            <w:proofErr w:type="spellEnd"/>
            <w:r w:rsidR="003C3BEC" w:rsidRPr="003C3BEC">
              <w:rPr>
                <w:rFonts w:ascii="Times New Roman" w:eastAsia="Times New Roman" w:hAnsi="Times New Roman" w:cs="Times New Roman"/>
                <w:b/>
                <w:bCs/>
                <w:color w:val="000000"/>
                <w:sz w:val="24"/>
                <w:szCs w:val="24"/>
                <w:lang w:eastAsia="ru-RU"/>
              </w:rPr>
              <w:t xml:space="preserve"> хлорид; </w:t>
            </w:r>
            <w:proofErr w:type="spellStart"/>
            <w:r w:rsidR="003C3BEC" w:rsidRPr="003C3BEC">
              <w:rPr>
                <w:rFonts w:ascii="Times New Roman" w:eastAsia="Times New Roman" w:hAnsi="Times New Roman" w:cs="Times New Roman"/>
                <w:b/>
                <w:bCs/>
                <w:color w:val="000000"/>
                <w:sz w:val="24"/>
                <w:szCs w:val="24"/>
                <w:lang w:eastAsia="ru-RU"/>
              </w:rPr>
              <w:t>Натрію</w:t>
            </w:r>
            <w:proofErr w:type="spellEnd"/>
            <w:r w:rsidR="003C3BEC" w:rsidRPr="003C3BEC">
              <w:rPr>
                <w:rFonts w:ascii="Times New Roman" w:eastAsia="Times New Roman" w:hAnsi="Times New Roman" w:cs="Times New Roman"/>
                <w:b/>
                <w:bCs/>
                <w:color w:val="000000"/>
                <w:sz w:val="24"/>
                <w:szCs w:val="24"/>
                <w:lang w:eastAsia="ru-RU"/>
              </w:rPr>
              <w:t xml:space="preserve"> хлорид; </w:t>
            </w:r>
            <w:proofErr w:type="spellStart"/>
            <w:r w:rsidR="003C3BEC" w:rsidRPr="003C3BEC">
              <w:rPr>
                <w:rFonts w:ascii="Times New Roman" w:eastAsia="Times New Roman" w:hAnsi="Times New Roman" w:cs="Times New Roman"/>
                <w:b/>
                <w:bCs/>
                <w:color w:val="000000"/>
                <w:sz w:val="24"/>
                <w:szCs w:val="24"/>
                <w:lang w:eastAsia="ru-RU"/>
              </w:rPr>
              <w:t>Натрію</w:t>
            </w:r>
            <w:proofErr w:type="spellEnd"/>
            <w:r w:rsidR="003C3BEC" w:rsidRPr="003C3BEC">
              <w:rPr>
                <w:rFonts w:ascii="Times New Roman" w:eastAsia="Times New Roman" w:hAnsi="Times New Roman" w:cs="Times New Roman"/>
                <w:b/>
                <w:bCs/>
                <w:color w:val="000000"/>
                <w:sz w:val="24"/>
                <w:szCs w:val="24"/>
                <w:lang w:eastAsia="ru-RU"/>
              </w:rPr>
              <w:t xml:space="preserve"> хлорид; </w:t>
            </w:r>
            <w:proofErr w:type="spellStart"/>
            <w:r w:rsidR="003C3BEC" w:rsidRPr="003C3BEC">
              <w:rPr>
                <w:rFonts w:ascii="Times New Roman" w:eastAsia="Times New Roman" w:hAnsi="Times New Roman" w:cs="Times New Roman"/>
                <w:b/>
                <w:bCs/>
                <w:color w:val="000000"/>
                <w:sz w:val="24"/>
                <w:szCs w:val="24"/>
                <w:lang w:eastAsia="ru-RU"/>
              </w:rPr>
              <w:t>Еноксапарин</w:t>
            </w:r>
            <w:proofErr w:type="spellEnd"/>
            <w:r w:rsidR="003C3BEC" w:rsidRPr="003C3BEC">
              <w:rPr>
                <w:rFonts w:ascii="Times New Roman" w:eastAsia="Times New Roman" w:hAnsi="Times New Roman" w:cs="Times New Roman"/>
                <w:b/>
                <w:bCs/>
                <w:color w:val="000000"/>
                <w:sz w:val="24"/>
                <w:szCs w:val="24"/>
                <w:lang w:eastAsia="ru-RU"/>
              </w:rPr>
              <w:t xml:space="preserve">; </w:t>
            </w:r>
            <w:proofErr w:type="spellStart"/>
            <w:r w:rsidR="003C3BEC" w:rsidRPr="003C3BEC">
              <w:rPr>
                <w:rFonts w:ascii="Times New Roman" w:eastAsia="Times New Roman" w:hAnsi="Times New Roman" w:cs="Times New Roman"/>
                <w:b/>
                <w:bCs/>
                <w:color w:val="000000"/>
                <w:sz w:val="24"/>
                <w:szCs w:val="24"/>
                <w:lang w:eastAsia="ru-RU"/>
              </w:rPr>
              <w:t>Омепразол</w:t>
            </w:r>
            <w:proofErr w:type="spellEnd"/>
            <w:r w:rsidR="003C3BEC" w:rsidRPr="003C3BEC">
              <w:rPr>
                <w:rFonts w:ascii="Times New Roman" w:eastAsia="Times New Roman" w:hAnsi="Times New Roman" w:cs="Times New Roman"/>
                <w:b/>
                <w:bCs/>
                <w:color w:val="000000"/>
                <w:sz w:val="24"/>
                <w:szCs w:val="24"/>
                <w:lang w:eastAsia="ru-RU"/>
              </w:rPr>
              <w:t xml:space="preserve">;  Декстран;  </w:t>
            </w:r>
            <w:proofErr w:type="spellStart"/>
            <w:r w:rsidR="003C3BEC" w:rsidRPr="003C3BEC">
              <w:rPr>
                <w:rFonts w:ascii="Times New Roman" w:eastAsia="Times New Roman" w:hAnsi="Times New Roman" w:cs="Times New Roman"/>
                <w:b/>
                <w:bCs/>
                <w:color w:val="000000"/>
                <w:sz w:val="24"/>
                <w:szCs w:val="24"/>
                <w:lang w:eastAsia="ru-RU"/>
              </w:rPr>
              <w:t>Натрію</w:t>
            </w:r>
            <w:proofErr w:type="spellEnd"/>
            <w:r w:rsidR="003C3BEC" w:rsidRPr="003C3BEC">
              <w:rPr>
                <w:rFonts w:ascii="Times New Roman" w:eastAsia="Times New Roman" w:hAnsi="Times New Roman" w:cs="Times New Roman"/>
                <w:b/>
                <w:bCs/>
                <w:color w:val="000000"/>
                <w:sz w:val="24"/>
                <w:szCs w:val="24"/>
                <w:lang w:eastAsia="ru-RU"/>
              </w:rPr>
              <w:t xml:space="preserve"> лактат, </w:t>
            </w:r>
            <w:proofErr w:type="spellStart"/>
            <w:r w:rsidR="003C3BEC" w:rsidRPr="003C3BEC">
              <w:rPr>
                <w:rFonts w:ascii="Times New Roman" w:eastAsia="Times New Roman" w:hAnsi="Times New Roman" w:cs="Times New Roman"/>
                <w:b/>
                <w:bCs/>
                <w:color w:val="000000"/>
                <w:sz w:val="24"/>
                <w:szCs w:val="24"/>
                <w:lang w:eastAsia="ru-RU"/>
              </w:rPr>
              <w:t>натрію</w:t>
            </w:r>
            <w:proofErr w:type="spellEnd"/>
            <w:r w:rsidR="003C3BEC" w:rsidRPr="003C3BEC">
              <w:rPr>
                <w:rFonts w:ascii="Times New Roman" w:eastAsia="Times New Roman" w:hAnsi="Times New Roman" w:cs="Times New Roman"/>
                <w:b/>
                <w:bCs/>
                <w:color w:val="000000"/>
                <w:sz w:val="24"/>
                <w:szCs w:val="24"/>
                <w:lang w:eastAsia="ru-RU"/>
              </w:rPr>
              <w:t xml:space="preserve"> хлорид, </w:t>
            </w:r>
            <w:proofErr w:type="spellStart"/>
            <w:r w:rsidR="003C3BEC" w:rsidRPr="003C3BEC">
              <w:rPr>
                <w:rFonts w:ascii="Times New Roman" w:eastAsia="Times New Roman" w:hAnsi="Times New Roman" w:cs="Times New Roman"/>
                <w:b/>
                <w:bCs/>
                <w:color w:val="000000"/>
                <w:sz w:val="24"/>
                <w:szCs w:val="24"/>
                <w:lang w:eastAsia="ru-RU"/>
              </w:rPr>
              <w:t>кальцію</w:t>
            </w:r>
            <w:proofErr w:type="spellEnd"/>
            <w:r w:rsidR="003C3BEC" w:rsidRPr="003C3BEC">
              <w:rPr>
                <w:rFonts w:ascii="Times New Roman" w:eastAsia="Times New Roman" w:hAnsi="Times New Roman" w:cs="Times New Roman"/>
                <w:b/>
                <w:bCs/>
                <w:color w:val="000000"/>
                <w:sz w:val="24"/>
                <w:szCs w:val="24"/>
                <w:lang w:eastAsia="ru-RU"/>
              </w:rPr>
              <w:t xml:space="preserve"> хлорид, </w:t>
            </w:r>
            <w:proofErr w:type="spellStart"/>
            <w:r w:rsidR="003C3BEC" w:rsidRPr="003C3BEC">
              <w:rPr>
                <w:rFonts w:ascii="Times New Roman" w:eastAsia="Times New Roman" w:hAnsi="Times New Roman" w:cs="Times New Roman"/>
                <w:b/>
                <w:bCs/>
                <w:color w:val="000000"/>
                <w:sz w:val="24"/>
                <w:szCs w:val="24"/>
                <w:lang w:eastAsia="ru-RU"/>
              </w:rPr>
              <w:t>калію</w:t>
            </w:r>
            <w:proofErr w:type="spellEnd"/>
            <w:r w:rsidR="003C3BEC" w:rsidRPr="003C3BEC">
              <w:rPr>
                <w:rFonts w:ascii="Times New Roman" w:eastAsia="Times New Roman" w:hAnsi="Times New Roman" w:cs="Times New Roman"/>
                <w:b/>
                <w:bCs/>
                <w:color w:val="000000"/>
                <w:sz w:val="24"/>
                <w:szCs w:val="24"/>
                <w:lang w:eastAsia="ru-RU"/>
              </w:rPr>
              <w:t xml:space="preserve"> хлорид, </w:t>
            </w:r>
            <w:proofErr w:type="spellStart"/>
            <w:r w:rsidR="003C3BEC" w:rsidRPr="003C3BEC">
              <w:rPr>
                <w:rFonts w:ascii="Times New Roman" w:eastAsia="Times New Roman" w:hAnsi="Times New Roman" w:cs="Times New Roman"/>
                <w:b/>
                <w:bCs/>
                <w:color w:val="000000"/>
                <w:sz w:val="24"/>
                <w:szCs w:val="24"/>
                <w:lang w:eastAsia="ru-RU"/>
              </w:rPr>
              <w:t>магнію</w:t>
            </w:r>
            <w:proofErr w:type="spellEnd"/>
            <w:r w:rsidR="003C3BEC" w:rsidRPr="003C3BEC">
              <w:rPr>
                <w:rFonts w:ascii="Times New Roman" w:eastAsia="Times New Roman" w:hAnsi="Times New Roman" w:cs="Times New Roman"/>
                <w:b/>
                <w:bCs/>
                <w:color w:val="000000"/>
                <w:sz w:val="24"/>
                <w:szCs w:val="24"/>
                <w:lang w:eastAsia="ru-RU"/>
              </w:rPr>
              <w:t xml:space="preserve"> хлорид, </w:t>
            </w:r>
            <w:proofErr w:type="spellStart"/>
            <w:r w:rsidR="003C3BEC" w:rsidRPr="003C3BEC">
              <w:rPr>
                <w:rFonts w:ascii="Times New Roman" w:eastAsia="Times New Roman" w:hAnsi="Times New Roman" w:cs="Times New Roman"/>
                <w:b/>
                <w:bCs/>
                <w:color w:val="000000"/>
                <w:sz w:val="24"/>
                <w:szCs w:val="24"/>
                <w:lang w:eastAsia="ru-RU"/>
              </w:rPr>
              <w:t>сорбітол</w:t>
            </w:r>
            <w:proofErr w:type="spellEnd"/>
            <w:r w:rsidR="003C3BEC" w:rsidRPr="003C3BEC">
              <w:rPr>
                <w:rFonts w:ascii="Times New Roman" w:eastAsia="Times New Roman" w:hAnsi="Times New Roman" w:cs="Times New Roman"/>
                <w:b/>
                <w:bCs/>
                <w:color w:val="000000"/>
                <w:sz w:val="24"/>
                <w:szCs w:val="24"/>
                <w:lang w:eastAsia="ru-RU"/>
              </w:rPr>
              <w:t xml:space="preserve">; </w:t>
            </w:r>
            <w:proofErr w:type="spellStart"/>
            <w:r w:rsidR="003C3BEC" w:rsidRPr="003C3BEC">
              <w:rPr>
                <w:rFonts w:ascii="Times New Roman" w:eastAsia="Times New Roman" w:hAnsi="Times New Roman" w:cs="Times New Roman"/>
                <w:b/>
                <w:bCs/>
                <w:color w:val="000000"/>
                <w:sz w:val="24"/>
                <w:szCs w:val="24"/>
                <w:lang w:eastAsia="ru-RU"/>
              </w:rPr>
              <w:t>Натрію</w:t>
            </w:r>
            <w:proofErr w:type="spellEnd"/>
            <w:r w:rsidR="003C3BEC" w:rsidRPr="003C3BEC">
              <w:rPr>
                <w:rFonts w:ascii="Times New Roman" w:eastAsia="Times New Roman" w:hAnsi="Times New Roman" w:cs="Times New Roman"/>
                <w:b/>
                <w:bCs/>
                <w:color w:val="000000"/>
                <w:sz w:val="24"/>
                <w:szCs w:val="24"/>
                <w:lang w:eastAsia="ru-RU"/>
              </w:rPr>
              <w:t xml:space="preserve"> хлорид, </w:t>
            </w:r>
            <w:proofErr w:type="spellStart"/>
            <w:r w:rsidR="003C3BEC" w:rsidRPr="003C3BEC">
              <w:rPr>
                <w:rFonts w:ascii="Times New Roman" w:eastAsia="Times New Roman" w:hAnsi="Times New Roman" w:cs="Times New Roman"/>
                <w:b/>
                <w:bCs/>
                <w:color w:val="000000"/>
                <w:sz w:val="24"/>
                <w:szCs w:val="24"/>
                <w:lang w:eastAsia="ru-RU"/>
              </w:rPr>
              <w:t>калію</w:t>
            </w:r>
            <w:proofErr w:type="spellEnd"/>
            <w:r w:rsidR="003C3BEC" w:rsidRPr="003C3BEC">
              <w:rPr>
                <w:rFonts w:ascii="Times New Roman" w:eastAsia="Times New Roman" w:hAnsi="Times New Roman" w:cs="Times New Roman"/>
                <w:b/>
                <w:bCs/>
                <w:color w:val="000000"/>
                <w:sz w:val="24"/>
                <w:szCs w:val="24"/>
                <w:lang w:eastAsia="ru-RU"/>
              </w:rPr>
              <w:t xml:space="preserve"> хлорид, </w:t>
            </w:r>
            <w:proofErr w:type="spellStart"/>
            <w:r w:rsidR="003C3BEC" w:rsidRPr="003C3BEC">
              <w:rPr>
                <w:rFonts w:ascii="Times New Roman" w:eastAsia="Times New Roman" w:hAnsi="Times New Roman" w:cs="Times New Roman"/>
                <w:b/>
                <w:bCs/>
                <w:color w:val="000000"/>
                <w:sz w:val="24"/>
                <w:szCs w:val="24"/>
                <w:lang w:eastAsia="ru-RU"/>
              </w:rPr>
              <w:t>кальцію</w:t>
            </w:r>
            <w:proofErr w:type="spellEnd"/>
            <w:r w:rsidR="003C3BEC" w:rsidRPr="003C3BEC">
              <w:rPr>
                <w:rFonts w:ascii="Times New Roman" w:eastAsia="Times New Roman" w:hAnsi="Times New Roman" w:cs="Times New Roman"/>
                <w:b/>
                <w:bCs/>
                <w:color w:val="000000"/>
                <w:sz w:val="24"/>
                <w:szCs w:val="24"/>
                <w:lang w:eastAsia="ru-RU"/>
              </w:rPr>
              <w:t xml:space="preserve"> хлорид; </w:t>
            </w:r>
            <w:proofErr w:type="spellStart"/>
            <w:r w:rsidR="003C3BEC" w:rsidRPr="003C3BEC">
              <w:rPr>
                <w:rFonts w:ascii="Times New Roman" w:eastAsia="Times New Roman" w:hAnsi="Times New Roman" w:cs="Times New Roman"/>
                <w:b/>
                <w:bCs/>
                <w:color w:val="000000"/>
                <w:sz w:val="24"/>
                <w:szCs w:val="24"/>
                <w:lang w:eastAsia="ru-RU"/>
              </w:rPr>
              <w:t>Натрію</w:t>
            </w:r>
            <w:proofErr w:type="spellEnd"/>
            <w:r w:rsidR="003C3BEC" w:rsidRPr="003C3BEC">
              <w:rPr>
                <w:rFonts w:ascii="Times New Roman" w:eastAsia="Times New Roman" w:hAnsi="Times New Roman" w:cs="Times New Roman"/>
                <w:b/>
                <w:bCs/>
                <w:color w:val="000000"/>
                <w:sz w:val="24"/>
                <w:szCs w:val="24"/>
                <w:lang w:eastAsia="ru-RU"/>
              </w:rPr>
              <w:t xml:space="preserve"> хлорид, </w:t>
            </w:r>
            <w:proofErr w:type="spellStart"/>
            <w:r w:rsidR="003C3BEC" w:rsidRPr="003C3BEC">
              <w:rPr>
                <w:rFonts w:ascii="Times New Roman" w:eastAsia="Times New Roman" w:hAnsi="Times New Roman" w:cs="Times New Roman"/>
                <w:b/>
                <w:bCs/>
                <w:color w:val="000000"/>
                <w:sz w:val="24"/>
                <w:szCs w:val="24"/>
                <w:lang w:eastAsia="ru-RU"/>
              </w:rPr>
              <w:t>калію</w:t>
            </w:r>
            <w:proofErr w:type="spellEnd"/>
            <w:r w:rsidR="003C3BEC" w:rsidRPr="003C3BEC">
              <w:rPr>
                <w:rFonts w:ascii="Times New Roman" w:eastAsia="Times New Roman" w:hAnsi="Times New Roman" w:cs="Times New Roman"/>
                <w:b/>
                <w:bCs/>
                <w:color w:val="000000"/>
                <w:sz w:val="24"/>
                <w:szCs w:val="24"/>
                <w:lang w:eastAsia="ru-RU"/>
              </w:rPr>
              <w:t xml:space="preserve"> хлорид, </w:t>
            </w:r>
            <w:proofErr w:type="spellStart"/>
            <w:r w:rsidR="003C3BEC" w:rsidRPr="003C3BEC">
              <w:rPr>
                <w:rFonts w:ascii="Times New Roman" w:eastAsia="Times New Roman" w:hAnsi="Times New Roman" w:cs="Times New Roman"/>
                <w:b/>
                <w:bCs/>
                <w:color w:val="000000"/>
                <w:sz w:val="24"/>
                <w:szCs w:val="24"/>
                <w:lang w:eastAsia="ru-RU"/>
              </w:rPr>
              <w:t>кальцію</w:t>
            </w:r>
            <w:proofErr w:type="spellEnd"/>
            <w:r w:rsidR="003C3BEC" w:rsidRPr="003C3BEC">
              <w:rPr>
                <w:rFonts w:ascii="Times New Roman" w:eastAsia="Times New Roman" w:hAnsi="Times New Roman" w:cs="Times New Roman"/>
                <w:b/>
                <w:bCs/>
                <w:color w:val="000000"/>
                <w:sz w:val="24"/>
                <w:szCs w:val="24"/>
                <w:lang w:eastAsia="ru-RU"/>
              </w:rPr>
              <w:t xml:space="preserve"> хлорид, </w:t>
            </w:r>
            <w:proofErr w:type="spellStart"/>
            <w:r w:rsidR="003C3BEC" w:rsidRPr="003C3BEC">
              <w:rPr>
                <w:rFonts w:ascii="Times New Roman" w:eastAsia="Times New Roman" w:hAnsi="Times New Roman" w:cs="Times New Roman"/>
                <w:b/>
                <w:bCs/>
                <w:color w:val="000000"/>
                <w:sz w:val="24"/>
                <w:szCs w:val="24"/>
                <w:lang w:eastAsia="ru-RU"/>
              </w:rPr>
              <w:t>натрію</w:t>
            </w:r>
            <w:proofErr w:type="spellEnd"/>
            <w:r w:rsidR="003C3BEC" w:rsidRPr="003C3BEC">
              <w:rPr>
                <w:rFonts w:ascii="Times New Roman" w:eastAsia="Times New Roman" w:hAnsi="Times New Roman" w:cs="Times New Roman"/>
                <w:b/>
                <w:bCs/>
                <w:color w:val="000000"/>
                <w:sz w:val="24"/>
                <w:szCs w:val="24"/>
                <w:lang w:eastAsia="ru-RU"/>
              </w:rPr>
              <w:t xml:space="preserve"> лактат; </w:t>
            </w:r>
            <w:proofErr w:type="spellStart"/>
            <w:r w:rsidR="003C3BEC" w:rsidRPr="003C3BEC">
              <w:rPr>
                <w:rFonts w:ascii="Times New Roman" w:eastAsia="Times New Roman" w:hAnsi="Times New Roman" w:cs="Times New Roman"/>
                <w:b/>
                <w:bCs/>
                <w:color w:val="000000"/>
                <w:sz w:val="24"/>
                <w:szCs w:val="24"/>
                <w:lang w:eastAsia="ru-RU"/>
              </w:rPr>
              <w:t>Транексамова</w:t>
            </w:r>
            <w:proofErr w:type="spellEnd"/>
            <w:r w:rsidR="003C3BEC" w:rsidRPr="003C3BEC">
              <w:rPr>
                <w:rFonts w:ascii="Times New Roman" w:eastAsia="Times New Roman" w:hAnsi="Times New Roman" w:cs="Times New Roman"/>
                <w:b/>
                <w:bCs/>
                <w:color w:val="000000"/>
                <w:sz w:val="24"/>
                <w:szCs w:val="24"/>
                <w:lang w:eastAsia="ru-RU"/>
              </w:rPr>
              <w:t xml:space="preserve"> кислота; </w:t>
            </w:r>
            <w:proofErr w:type="spellStart"/>
            <w:r w:rsidR="003C3BEC" w:rsidRPr="003C3BEC">
              <w:rPr>
                <w:rFonts w:ascii="Times New Roman" w:eastAsia="Times New Roman" w:hAnsi="Times New Roman" w:cs="Times New Roman"/>
                <w:b/>
                <w:bCs/>
                <w:color w:val="000000"/>
                <w:sz w:val="24"/>
                <w:szCs w:val="24"/>
                <w:lang w:eastAsia="ru-RU"/>
              </w:rPr>
              <w:t>Заліза</w:t>
            </w:r>
            <w:proofErr w:type="spellEnd"/>
            <w:r w:rsidR="003C3BEC" w:rsidRPr="003C3BEC">
              <w:rPr>
                <w:rFonts w:ascii="Times New Roman" w:eastAsia="Times New Roman" w:hAnsi="Times New Roman" w:cs="Times New Roman"/>
                <w:b/>
                <w:bCs/>
                <w:color w:val="000000"/>
                <w:sz w:val="24"/>
                <w:szCs w:val="24"/>
                <w:lang w:eastAsia="ru-RU"/>
              </w:rPr>
              <w:t xml:space="preserve"> (ІІІ) </w:t>
            </w:r>
            <w:proofErr w:type="spellStart"/>
            <w:r w:rsidR="003C3BEC" w:rsidRPr="003C3BEC">
              <w:rPr>
                <w:rFonts w:ascii="Times New Roman" w:eastAsia="Times New Roman" w:hAnsi="Times New Roman" w:cs="Times New Roman"/>
                <w:b/>
                <w:bCs/>
                <w:color w:val="000000"/>
                <w:sz w:val="24"/>
                <w:szCs w:val="24"/>
                <w:lang w:eastAsia="ru-RU"/>
              </w:rPr>
              <w:t>гідроксид</w:t>
            </w:r>
            <w:proofErr w:type="spellEnd"/>
            <w:r w:rsidR="003C3BEC" w:rsidRPr="003C3BEC">
              <w:rPr>
                <w:rFonts w:ascii="Times New Roman" w:eastAsia="Times New Roman" w:hAnsi="Times New Roman" w:cs="Times New Roman"/>
                <w:b/>
                <w:bCs/>
                <w:color w:val="000000"/>
                <w:sz w:val="24"/>
                <w:szCs w:val="24"/>
                <w:lang w:eastAsia="ru-RU"/>
              </w:rPr>
              <w:t xml:space="preserve"> сахарозного  комплекс ; </w:t>
            </w:r>
            <w:proofErr w:type="spellStart"/>
            <w:r w:rsidR="003C3BEC" w:rsidRPr="003C3BEC">
              <w:rPr>
                <w:rFonts w:ascii="Times New Roman" w:eastAsia="Times New Roman" w:hAnsi="Times New Roman" w:cs="Times New Roman"/>
                <w:b/>
                <w:bCs/>
                <w:color w:val="000000"/>
                <w:sz w:val="24"/>
                <w:szCs w:val="24"/>
                <w:lang w:eastAsia="ru-RU"/>
              </w:rPr>
              <w:t>Натрію</w:t>
            </w:r>
            <w:proofErr w:type="spellEnd"/>
            <w:r w:rsidR="003C3BEC" w:rsidRPr="003C3BEC">
              <w:rPr>
                <w:rFonts w:ascii="Times New Roman" w:eastAsia="Times New Roman" w:hAnsi="Times New Roman" w:cs="Times New Roman"/>
                <w:b/>
                <w:bCs/>
                <w:color w:val="000000"/>
                <w:sz w:val="24"/>
                <w:szCs w:val="24"/>
                <w:lang w:eastAsia="ru-RU"/>
              </w:rPr>
              <w:t xml:space="preserve"> лактат, </w:t>
            </w:r>
            <w:proofErr w:type="spellStart"/>
            <w:r w:rsidR="003C3BEC" w:rsidRPr="003C3BEC">
              <w:rPr>
                <w:rFonts w:ascii="Times New Roman" w:eastAsia="Times New Roman" w:hAnsi="Times New Roman" w:cs="Times New Roman"/>
                <w:b/>
                <w:bCs/>
                <w:color w:val="000000"/>
                <w:sz w:val="24"/>
                <w:szCs w:val="24"/>
                <w:lang w:eastAsia="ru-RU"/>
              </w:rPr>
              <w:t>натрію</w:t>
            </w:r>
            <w:proofErr w:type="spellEnd"/>
            <w:r w:rsidR="003C3BEC" w:rsidRPr="003C3BEC">
              <w:rPr>
                <w:rFonts w:ascii="Times New Roman" w:eastAsia="Times New Roman" w:hAnsi="Times New Roman" w:cs="Times New Roman"/>
                <w:b/>
                <w:bCs/>
                <w:color w:val="000000"/>
                <w:sz w:val="24"/>
                <w:szCs w:val="24"/>
                <w:lang w:eastAsia="ru-RU"/>
              </w:rPr>
              <w:t xml:space="preserve"> хлорид, </w:t>
            </w:r>
            <w:proofErr w:type="spellStart"/>
            <w:r w:rsidR="003C3BEC" w:rsidRPr="003C3BEC">
              <w:rPr>
                <w:rFonts w:ascii="Times New Roman" w:eastAsia="Times New Roman" w:hAnsi="Times New Roman" w:cs="Times New Roman"/>
                <w:b/>
                <w:bCs/>
                <w:color w:val="000000"/>
                <w:sz w:val="24"/>
                <w:szCs w:val="24"/>
                <w:lang w:eastAsia="ru-RU"/>
              </w:rPr>
              <w:t>кальцію</w:t>
            </w:r>
            <w:proofErr w:type="spellEnd"/>
            <w:r w:rsidR="003C3BEC" w:rsidRPr="003C3BEC">
              <w:rPr>
                <w:rFonts w:ascii="Times New Roman" w:eastAsia="Times New Roman" w:hAnsi="Times New Roman" w:cs="Times New Roman"/>
                <w:b/>
                <w:bCs/>
                <w:color w:val="000000"/>
                <w:sz w:val="24"/>
                <w:szCs w:val="24"/>
                <w:lang w:eastAsia="ru-RU"/>
              </w:rPr>
              <w:t xml:space="preserve"> хлорид, </w:t>
            </w:r>
            <w:proofErr w:type="spellStart"/>
            <w:r w:rsidR="003C3BEC" w:rsidRPr="003C3BEC">
              <w:rPr>
                <w:rFonts w:ascii="Times New Roman" w:eastAsia="Times New Roman" w:hAnsi="Times New Roman" w:cs="Times New Roman"/>
                <w:b/>
                <w:bCs/>
                <w:color w:val="000000"/>
                <w:sz w:val="24"/>
                <w:szCs w:val="24"/>
                <w:lang w:eastAsia="ru-RU"/>
              </w:rPr>
              <w:t>калію</w:t>
            </w:r>
            <w:proofErr w:type="spellEnd"/>
            <w:r w:rsidR="003C3BEC" w:rsidRPr="003C3BEC">
              <w:rPr>
                <w:rFonts w:ascii="Times New Roman" w:eastAsia="Times New Roman" w:hAnsi="Times New Roman" w:cs="Times New Roman"/>
                <w:b/>
                <w:bCs/>
                <w:color w:val="000000"/>
                <w:sz w:val="24"/>
                <w:szCs w:val="24"/>
                <w:lang w:eastAsia="ru-RU"/>
              </w:rPr>
              <w:t xml:space="preserve"> хлорид, </w:t>
            </w:r>
            <w:proofErr w:type="spellStart"/>
            <w:r w:rsidR="003C3BEC" w:rsidRPr="003C3BEC">
              <w:rPr>
                <w:rFonts w:ascii="Times New Roman" w:eastAsia="Times New Roman" w:hAnsi="Times New Roman" w:cs="Times New Roman"/>
                <w:b/>
                <w:bCs/>
                <w:color w:val="000000"/>
                <w:sz w:val="24"/>
                <w:szCs w:val="24"/>
                <w:lang w:eastAsia="ru-RU"/>
              </w:rPr>
              <w:t>магнію</w:t>
            </w:r>
            <w:proofErr w:type="spellEnd"/>
            <w:r w:rsidR="003C3BEC" w:rsidRPr="003C3BEC">
              <w:rPr>
                <w:rFonts w:ascii="Times New Roman" w:eastAsia="Times New Roman" w:hAnsi="Times New Roman" w:cs="Times New Roman"/>
                <w:b/>
                <w:bCs/>
                <w:color w:val="000000"/>
                <w:sz w:val="24"/>
                <w:szCs w:val="24"/>
                <w:lang w:eastAsia="ru-RU"/>
              </w:rPr>
              <w:t xml:space="preserve"> хлорид, </w:t>
            </w:r>
            <w:proofErr w:type="spellStart"/>
            <w:r w:rsidR="003C3BEC" w:rsidRPr="003C3BEC">
              <w:rPr>
                <w:rFonts w:ascii="Times New Roman" w:eastAsia="Times New Roman" w:hAnsi="Times New Roman" w:cs="Times New Roman"/>
                <w:b/>
                <w:bCs/>
                <w:color w:val="000000"/>
                <w:sz w:val="24"/>
                <w:szCs w:val="24"/>
                <w:lang w:eastAsia="ru-RU"/>
              </w:rPr>
              <w:t>сорбітол</w:t>
            </w:r>
            <w:proofErr w:type="spellEnd"/>
            <w:r w:rsidR="003C3BEC" w:rsidRPr="003C3BEC">
              <w:rPr>
                <w:rFonts w:ascii="Times New Roman" w:eastAsia="Times New Roman" w:hAnsi="Times New Roman" w:cs="Times New Roman"/>
                <w:b/>
                <w:bCs/>
                <w:color w:val="000000"/>
                <w:sz w:val="24"/>
                <w:szCs w:val="24"/>
                <w:lang w:eastAsia="ru-RU"/>
              </w:rPr>
              <w:t xml:space="preserve">;  </w:t>
            </w:r>
            <w:proofErr w:type="spellStart"/>
            <w:r w:rsidR="003C3BEC" w:rsidRPr="003C3BEC">
              <w:rPr>
                <w:rFonts w:ascii="Times New Roman" w:eastAsia="Times New Roman" w:hAnsi="Times New Roman" w:cs="Times New Roman"/>
                <w:b/>
                <w:bCs/>
                <w:color w:val="000000"/>
                <w:sz w:val="24"/>
                <w:szCs w:val="24"/>
                <w:lang w:eastAsia="ru-RU"/>
              </w:rPr>
              <w:t>Натрію</w:t>
            </w:r>
            <w:proofErr w:type="spellEnd"/>
            <w:r w:rsidR="003C3BEC" w:rsidRPr="003C3BEC">
              <w:rPr>
                <w:rFonts w:ascii="Times New Roman" w:eastAsia="Times New Roman" w:hAnsi="Times New Roman" w:cs="Times New Roman"/>
                <w:b/>
                <w:bCs/>
                <w:color w:val="000000"/>
                <w:sz w:val="24"/>
                <w:szCs w:val="24"/>
                <w:lang w:eastAsia="ru-RU"/>
              </w:rPr>
              <w:t xml:space="preserve"> хлорид, </w:t>
            </w:r>
            <w:proofErr w:type="spellStart"/>
            <w:r w:rsidR="003C3BEC" w:rsidRPr="003C3BEC">
              <w:rPr>
                <w:rFonts w:ascii="Times New Roman" w:eastAsia="Times New Roman" w:hAnsi="Times New Roman" w:cs="Times New Roman"/>
                <w:b/>
                <w:bCs/>
                <w:color w:val="000000"/>
                <w:sz w:val="24"/>
                <w:szCs w:val="24"/>
                <w:lang w:eastAsia="ru-RU"/>
              </w:rPr>
              <w:t>калію</w:t>
            </w:r>
            <w:proofErr w:type="spellEnd"/>
            <w:r w:rsidR="003C3BEC" w:rsidRPr="003C3BEC">
              <w:rPr>
                <w:rFonts w:ascii="Times New Roman" w:eastAsia="Times New Roman" w:hAnsi="Times New Roman" w:cs="Times New Roman"/>
                <w:b/>
                <w:bCs/>
                <w:color w:val="000000"/>
                <w:sz w:val="24"/>
                <w:szCs w:val="24"/>
                <w:lang w:eastAsia="ru-RU"/>
              </w:rPr>
              <w:t xml:space="preserve"> хлорид, </w:t>
            </w:r>
            <w:proofErr w:type="spellStart"/>
            <w:r w:rsidR="003C3BEC" w:rsidRPr="003C3BEC">
              <w:rPr>
                <w:rFonts w:ascii="Times New Roman" w:eastAsia="Times New Roman" w:hAnsi="Times New Roman" w:cs="Times New Roman"/>
                <w:b/>
                <w:bCs/>
                <w:color w:val="000000"/>
                <w:sz w:val="24"/>
                <w:szCs w:val="24"/>
                <w:lang w:eastAsia="ru-RU"/>
              </w:rPr>
              <w:t>натрію</w:t>
            </w:r>
            <w:proofErr w:type="spellEnd"/>
            <w:r w:rsidR="003C3BEC" w:rsidRPr="003C3BEC">
              <w:rPr>
                <w:rFonts w:ascii="Times New Roman" w:eastAsia="Times New Roman" w:hAnsi="Times New Roman" w:cs="Times New Roman"/>
                <w:b/>
                <w:bCs/>
                <w:color w:val="000000"/>
                <w:sz w:val="24"/>
                <w:szCs w:val="24"/>
                <w:lang w:eastAsia="ru-RU"/>
              </w:rPr>
              <w:t xml:space="preserve">  </w:t>
            </w:r>
            <w:proofErr w:type="spellStart"/>
            <w:r w:rsidR="003C3BEC" w:rsidRPr="003C3BEC">
              <w:rPr>
                <w:rFonts w:ascii="Times New Roman" w:eastAsia="Times New Roman" w:hAnsi="Times New Roman" w:cs="Times New Roman"/>
                <w:b/>
                <w:bCs/>
                <w:color w:val="000000"/>
                <w:sz w:val="24"/>
                <w:szCs w:val="24"/>
                <w:lang w:eastAsia="ru-RU"/>
              </w:rPr>
              <w:t>гідрокарбонат</w:t>
            </w:r>
            <w:proofErr w:type="spellEnd"/>
            <w:r w:rsidR="003C3BEC" w:rsidRPr="003C3BEC">
              <w:rPr>
                <w:rFonts w:ascii="Times New Roman" w:eastAsia="Times New Roman" w:hAnsi="Times New Roman" w:cs="Times New Roman"/>
                <w:b/>
                <w:bCs/>
                <w:color w:val="000000"/>
                <w:sz w:val="24"/>
                <w:szCs w:val="24"/>
                <w:lang w:eastAsia="ru-RU"/>
              </w:rPr>
              <w:t xml:space="preserve">; </w:t>
            </w:r>
            <w:proofErr w:type="spellStart"/>
            <w:r w:rsidR="003C3BEC" w:rsidRPr="003C3BEC">
              <w:rPr>
                <w:rFonts w:ascii="Times New Roman" w:eastAsia="Times New Roman" w:hAnsi="Times New Roman" w:cs="Times New Roman"/>
                <w:b/>
                <w:bCs/>
                <w:color w:val="000000"/>
                <w:sz w:val="24"/>
                <w:szCs w:val="24"/>
                <w:lang w:eastAsia="ru-RU"/>
              </w:rPr>
              <w:t>Натрію</w:t>
            </w:r>
            <w:proofErr w:type="spellEnd"/>
            <w:r w:rsidR="003C3BEC" w:rsidRPr="003C3BEC">
              <w:rPr>
                <w:rFonts w:ascii="Times New Roman" w:eastAsia="Times New Roman" w:hAnsi="Times New Roman" w:cs="Times New Roman"/>
                <w:b/>
                <w:bCs/>
                <w:color w:val="000000"/>
                <w:sz w:val="24"/>
                <w:szCs w:val="24"/>
                <w:lang w:eastAsia="ru-RU"/>
              </w:rPr>
              <w:t xml:space="preserve"> хлорид, </w:t>
            </w:r>
            <w:proofErr w:type="spellStart"/>
            <w:r w:rsidR="003C3BEC" w:rsidRPr="003C3BEC">
              <w:rPr>
                <w:rFonts w:ascii="Times New Roman" w:eastAsia="Times New Roman" w:hAnsi="Times New Roman" w:cs="Times New Roman"/>
                <w:b/>
                <w:bCs/>
                <w:color w:val="000000"/>
                <w:sz w:val="24"/>
                <w:szCs w:val="24"/>
                <w:lang w:eastAsia="ru-RU"/>
              </w:rPr>
              <w:t>калію</w:t>
            </w:r>
            <w:proofErr w:type="spellEnd"/>
            <w:r w:rsidR="003C3BEC" w:rsidRPr="003C3BEC">
              <w:rPr>
                <w:rFonts w:ascii="Times New Roman" w:eastAsia="Times New Roman" w:hAnsi="Times New Roman" w:cs="Times New Roman"/>
                <w:b/>
                <w:bCs/>
                <w:color w:val="000000"/>
                <w:sz w:val="24"/>
                <w:szCs w:val="24"/>
                <w:lang w:eastAsia="ru-RU"/>
              </w:rPr>
              <w:t xml:space="preserve"> хлорид, </w:t>
            </w:r>
            <w:proofErr w:type="spellStart"/>
            <w:r w:rsidR="003C3BEC" w:rsidRPr="003C3BEC">
              <w:rPr>
                <w:rFonts w:ascii="Times New Roman" w:eastAsia="Times New Roman" w:hAnsi="Times New Roman" w:cs="Times New Roman"/>
                <w:b/>
                <w:bCs/>
                <w:color w:val="000000"/>
                <w:sz w:val="24"/>
                <w:szCs w:val="24"/>
                <w:lang w:eastAsia="ru-RU"/>
              </w:rPr>
              <w:t>натрію</w:t>
            </w:r>
            <w:proofErr w:type="spellEnd"/>
            <w:r w:rsidR="003C3BEC" w:rsidRPr="003C3BEC">
              <w:rPr>
                <w:rFonts w:ascii="Times New Roman" w:eastAsia="Times New Roman" w:hAnsi="Times New Roman" w:cs="Times New Roman"/>
                <w:b/>
                <w:bCs/>
                <w:color w:val="000000"/>
                <w:sz w:val="24"/>
                <w:szCs w:val="24"/>
                <w:lang w:eastAsia="ru-RU"/>
              </w:rPr>
              <w:t xml:space="preserve">  </w:t>
            </w:r>
            <w:proofErr w:type="spellStart"/>
            <w:r w:rsidR="003C3BEC" w:rsidRPr="003C3BEC">
              <w:rPr>
                <w:rFonts w:ascii="Times New Roman" w:eastAsia="Times New Roman" w:hAnsi="Times New Roman" w:cs="Times New Roman"/>
                <w:b/>
                <w:bCs/>
                <w:color w:val="000000"/>
                <w:sz w:val="24"/>
                <w:szCs w:val="24"/>
                <w:lang w:eastAsia="ru-RU"/>
              </w:rPr>
              <w:t>гідрокарбонат</w:t>
            </w:r>
            <w:proofErr w:type="spellEnd"/>
            <w:r w:rsidR="003C3BEC" w:rsidRPr="003C3BEC">
              <w:rPr>
                <w:rFonts w:ascii="Times New Roman" w:eastAsia="Times New Roman" w:hAnsi="Times New Roman" w:cs="Times New Roman"/>
                <w:b/>
                <w:bCs/>
                <w:color w:val="000000"/>
                <w:sz w:val="24"/>
                <w:szCs w:val="24"/>
                <w:lang w:eastAsia="ru-RU"/>
              </w:rPr>
              <w:t xml:space="preserve">;  </w:t>
            </w:r>
            <w:proofErr w:type="spellStart"/>
            <w:r w:rsidR="003C3BEC" w:rsidRPr="003C3BEC">
              <w:rPr>
                <w:rFonts w:ascii="Times New Roman" w:eastAsia="Times New Roman" w:hAnsi="Times New Roman" w:cs="Times New Roman"/>
                <w:b/>
                <w:bCs/>
                <w:color w:val="000000"/>
                <w:sz w:val="24"/>
                <w:szCs w:val="24"/>
                <w:lang w:eastAsia="ru-RU"/>
              </w:rPr>
              <w:t>Цефтріаксон</w:t>
            </w:r>
            <w:proofErr w:type="spellEnd"/>
            <w:r w:rsidR="003C3BEC" w:rsidRPr="003C3BEC">
              <w:rPr>
                <w:rFonts w:ascii="Times New Roman" w:eastAsia="Times New Roman" w:hAnsi="Times New Roman" w:cs="Times New Roman"/>
                <w:b/>
                <w:bCs/>
                <w:color w:val="000000"/>
                <w:sz w:val="24"/>
                <w:szCs w:val="24"/>
                <w:lang w:eastAsia="ru-RU"/>
              </w:rPr>
              <w:t xml:space="preserve">; </w:t>
            </w:r>
            <w:proofErr w:type="spellStart"/>
            <w:r w:rsidR="003C3BEC" w:rsidRPr="003C3BEC">
              <w:rPr>
                <w:rFonts w:ascii="Times New Roman" w:eastAsia="Times New Roman" w:hAnsi="Times New Roman" w:cs="Times New Roman"/>
                <w:b/>
                <w:bCs/>
                <w:color w:val="000000"/>
                <w:sz w:val="24"/>
                <w:szCs w:val="24"/>
                <w:lang w:eastAsia="ru-RU"/>
              </w:rPr>
              <w:t>Цитиколін</w:t>
            </w:r>
            <w:proofErr w:type="spellEnd"/>
            <w:r w:rsidR="003C3BEC" w:rsidRPr="003C3BEC">
              <w:rPr>
                <w:rFonts w:ascii="Times New Roman" w:eastAsia="Times New Roman" w:hAnsi="Times New Roman" w:cs="Times New Roman"/>
                <w:b/>
                <w:bCs/>
                <w:color w:val="000000"/>
                <w:sz w:val="24"/>
                <w:szCs w:val="24"/>
                <w:lang w:eastAsia="ru-RU"/>
              </w:rPr>
              <w:t xml:space="preserve">; </w:t>
            </w:r>
            <w:proofErr w:type="spellStart"/>
            <w:r w:rsidR="003C3BEC" w:rsidRPr="003C3BEC">
              <w:rPr>
                <w:rFonts w:ascii="Times New Roman" w:eastAsia="Times New Roman" w:hAnsi="Times New Roman" w:cs="Times New Roman"/>
                <w:b/>
                <w:bCs/>
                <w:color w:val="000000"/>
                <w:sz w:val="24"/>
                <w:szCs w:val="24"/>
                <w:lang w:eastAsia="ru-RU"/>
              </w:rPr>
              <w:t>Ондансетрон</w:t>
            </w:r>
            <w:proofErr w:type="spellEnd"/>
            <w:r w:rsidR="003C3BEC" w:rsidRPr="003C3BEC">
              <w:rPr>
                <w:rFonts w:ascii="Times New Roman" w:eastAsia="Times New Roman" w:hAnsi="Times New Roman" w:cs="Times New Roman"/>
                <w:b/>
                <w:bCs/>
                <w:color w:val="000000"/>
                <w:sz w:val="24"/>
                <w:szCs w:val="24"/>
                <w:lang w:eastAsia="ru-RU"/>
              </w:rPr>
              <w:t>)</w:t>
            </w:r>
          </w:p>
        </w:tc>
      </w:tr>
      <w:tr w:rsidR="00EC22B1" w:rsidRPr="00EC22B1" w14:paraId="4AE45C85"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9ED27EB"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4.2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21529E" w14:textId="77777777" w:rsidR="00EC22B1" w:rsidRPr="00823BDF" w:rsidRDefault="00EC22B1" w:rsidP="00892695">
            <w:pPr>
              <w:spacing w:after="0" w:line="240" w:lineRule="auto"/>
              <w:rPr>
                <w:rFonts w:ascii="Times New Roman" w:eastAsia="Times New Roman" w:hAnsi="Times New Roman" w:cs="Times New Roman"/>
                <w:sz w:val="24"/>
                <w:szCs w:val="24"/>
                <w:lang w:eastAsia="ru-RU"/>
              </w:rPr>
            </w:pPr>
            <w:proofErr w:type="spellStart"/>
            <w:r w:rsidRPr="00823BDF">
              <w:rPr>
                <w:rFonts w:ascii="Times New Roman" w:eastAsia="Times New Roman" w:hAnsi="Times New Roman" w:cs="Times New Roman"/>
                <w:color w:val="000000"/>
                <w:sz w:val="24"/>
                <w:szCs w:val="24"/>
                <w:lang w:eastAsia="ru-RU"/>
              </w:rPr>
              <w:t>опис</w:t>
            </w:r>
            <w:proofErr w:type="spellEnd"/>
            <w:r w:rsidRPr="00823BDF">
              <w:rPr>
                <w:rFonts w:ascii="Times New Roman" w:eastAsia="Times New Roman" w:hAnsi="Times New Roman" w:cs="Times New Roman"/>
                <w:color w:val="000000"/>
                <w:sz w:val="24"/>
                <w:szCs w:val="24"/>
                <w:lang w:eastAsia="ru-RU"/>
              </w:rPr>
              <w:t xml:space="preserve"> </w:t>
            </w:r>
            <w:proofErr w:type="spellStart"/>
            <w:r w:rsidRPr="00823BDF">
              <w:rPr>
                <w:rFonts w:ascii="Times New Roman" w:eastAsia="Times New Roman" w:hAnsi="Times New Roman" w:cs="Times New Roman"/>
                <w:color w:val="000000"/>
                <w:sz w:val="24"/>
                <w:szCs w:val="24"/>
                <w:lang w:eastAsia="ru-RU"/>
              </w:rPr>
              <w:t>окремої</w:t>
            </w:r>
            <w:proofErr w:type="spellEnd"/>
            <w:r w:rsidRPr="00823BDF">
              <w:rPr>
                <w:rFonts w:ascii="Times New Roman" w:eastAsia="Times New Roman" w:hAnsi="Times New Roman" w:cs="Times New Roman"/>
                <w:color w:val="000000"/>
                <w:sz w:val="24"/>
                <w:szCs w:val="24"/>
                <w:lang w:eastAsia="ru-RU"/>
              </w:rPr>
              <w:t xml:space="preserve"> </w:t>
            </w:r>
            <w:proofErr w:type="spellStart"/>
            <w:r w:rsidRPr="00823BDF">
              <w:rPr>
                <w:rFonts w:ascii="Times New Roman" w:eastAsia="Times New Roman" w:hAnsi="Times New Roman" w:cs="Times New Roman"/>
                <w:color w:val="000000"/>
                <w:sz w:val="24"/>
                <w:szCs w:val="24"/>
                <w:lang w:eastAsia="ru-RU"/>
              </w:rPr>
              <w:t>частини</w:t>
            </w:r>
            <w:proofErr w:type="spellEnd"/>
            <w:r w:rsidRPr="00823BDF">
              <w:rPr>
                <w:rFonts w:ascii="Times New Roman" w:eastAsia="Times New Roman" w:hAnsi="Times New Roman" w:cs="Times New Roman"/>
                <w:color w:val="000000"/>
                <w:sz w:val="24"/>
                <w:szCs w:val="24"/>
                <w:lang w:eastAsia="ru-RU"/>
              </w:rPr>
              <w:t xml:space="preserve"> (</w:t>
            </w:r>
            <w:proofErr w:type="spellStart"/>
            <w:r w:rsidRPr="00823BDF">
              <w:rPr>
                <w:rFonts w:ascii="Times New Roman" w:eastAsia="Times New Roman" w:hAnsi="Times New Roman" w:cs="Times New Roman"/>
                <w:color w:val="000000"/>
                <w:sz w:val="24"/>
                <w:szCs w:val="24"/>
                <w:lang w:eastAsia="ru-RU"/>
              </w:rPr>
              <w:t>частин</w:t>
            </w:r>
            <w:proofErr w:type="spellEnd"/>
            <w:r w:rsidRPr="00823BDF">
              <w:rPr>
                <w:rFonts w:ascii="Times New Roman" w:eastAsia="Times New Roman" w:hAnsi="Times New Roman" w:cs="Times New Roman"/>
                <w:color w:val="000000"/>
                <w:sz w:val="24"/>
                <w:szCs w:val="24"/>
                <w:lang w:eastAsia="ru-RU"/>
              </w:rPr>
              <w:t xml:space="preserve">) предмета </w:t>
            </w:r>
            <w:proofErr w:type="spellStart"/>
            <w:r w:rsidRPr="00823BDF">
              <w:rPr>
                <w:rFonts w:ascii="Times New Roman" w:eastAsia="Times New Roman" w:hAnsi="Times New Roman" w:cs="Times New Roman"/>
                <w:color w:val="000000"/>
                <w:sz w:val="24"/>
                <w:szCs w:val="24"/>
                <w:lang w:eastAsia="ru-RU"/>
              </w:rPr>
              <w:t>закупівлі</w:t>
            </w:r>
            <w:proofErr w:type="spellEnd"/>
            <w:r w:rsidRPr="00823BDF">
              <w:rPr>
                <w:rFonts w:ascii="Times New Roman" w:eastAsia="Times New Roman" w:hAnsi="Times New Roman" w:cs="Times New Roman"/>
                <w:color w:val="000000"/>
                <w:sz w:val="24"/>
                <w:szCs w:val="24"/>
                <w:lang w:eastAsia="ru-RU"/>
              </w:rPr>
              <w:t xml:space="preserve"> (лота), </w:t>
            </w:r>
            <w:proofErr w:type="spellStart"/>
            <w:r w:rsidRPr="00823BDF">
              <w:rPr>
                <w:rFonts w:ascii="Times New Roman" w:eastAsia="Times New Roman" w:hAnsi="Times New Roman" w:cs="Times New Roman"/>
                <w:color w:val="000000"/>
                <w:sz w:val="24"/>
                <w:szCs w:val="24"/>
                <w:lang w:eastAsia="ru-RU"/>
              </w:rPr>
              <w:t>щодо</w:t>
            </w:r>
            <w:proofErr w:type="spellEnd"/>
            <w:r w:rsidRPr="00823BDF">
              <w:rPr>
                <w:rFonts w:ascii="Times New Roman" w:eastAsia="Times New Roman" w:hAnsi="Times New Roman" w:cs="Times New Roman"/>
                <w:color w:val="000000"/>
                <w:sz w:val="24"/>
                <w:szCs w:val="24"/>
                <w:lang w:eastAsia="ru-RU"/>
              </w:rPr>
              <w:t xml:space="preserve"> </w:t>
            </w:r>
            <w:proofErr w:type="spellStart"/>
            <w:r w:rsidRPr="00823BDF">
              <w:rPr>
                <w:rFonts w:ascii="Times New Roman" w:eastAsia="Times New Roman" w:hAnsi="Times New Roman" w:cs="Times New Roman"/>
                <w:color w:val="000000"/>
                <w:sz w:val="24"/>
                <w:szCs w:val="24"/>
                <w:lang w:eastAsia="ru-RU"/>
              </w:rPr>
              <w:t>якої</w:t>
            </w:r>
            <w:proofErr w:type="spellEnd"/>
            <w:r w:rsidRPr="00823BDF">
              <w:rPr>
                <w:rFonts w:ascii="Times New Roman" w:eastAsia="Times New Roman" w:hAnsi="Times New Roman" w:cs="Times New Roman"/>
                <w:color w:val="000000"/>
                <w:sz w:val="24"/>
                <w:szCs w:val="24"/>
                <w:lang w:eastAsia="ru-RU"/>
              </w:rPr>
              <w:t xml:space="preserve"> </w:t>
            </w:r>
            <w:proofErr w:type="spellStart"/>
            <w:r w:rsidRPr="00823BDF">
              <w:rPr>
                <w:rFonts w:ascii="Times New Roman" w:eastAsia="Times New Roman" w:hAnsi="Times New Roman" w:cs="Times New Roman"/>
                <w:color w:val="000000"/>
                <w:sz w:val="24"/>
                <w:szCs w:val="24"/>
                <w:lang w:eastAsia="ru-RU"/>
              </w:rPr>
              <w:t>можуть</w:t>
            </w:r>
            <w:proofErr w:type="spellEnd"/>
            <w:r w:rsidRPr="00823BDF">
              <w:rPr>
                <w:rFonts w:ascii="Times New Roman" w:eastAsia="Times New Roman" w:hAnsi="Times New Roman" w:cs="Times New Roman"/>
                <w:color w:val="000000"/>
                <w:sz w:val="24"/>
                <w:szCs w:val="24"/>
                <w:lang w:eastAsia="ru-RU"/>
              </w:rPr>
              <w:t xml:space="preserve"> бути </w:t>
            </w:r>
            <w:proofErr w:type="spellStart"/>
            <w:r w:rsidRPr="00823BDF">
              <w:rPr>
                <w:rFonts w:ascii="Times New Roman" w:eastAsia="Times New Roman" w:hAnsi="Times New Roman" w:cs="Times New Roman"/>
                <w:color w:val="000000"/>
                <w:sz w:val="24"/>
                <w:szCs w:val="24"/>
                <w:lang w:eastAsia="ru-RU"/>
              </w:rPr>
              <w:t>подані</w:t>
            </w:r>
            <w:proofErr w:type="spellEnd"/>
            <w:r w:rsidRPr="00823BDF">
              <w:rPr>
                <w:rFonts w:ascii="Times New Roman" w:eastAsia="Times New Roman" w:hAnsi="Times New Roman" w:cs="Times New Roman"/>
                <w:color w:val="000000"/>
                <w:sz w:val="24"/>
                <w:szCs w:val="24"/>
                <w:lang w:eastAsia="ru-RU"/>
              </w:rPr>
              <w:t xml:space="preserve"> </w:t>
            </w:r>
            <w:proofErr w:type="spellStart"/>
            <w:r w:rsidRPr="00823BDF">
              <w:rPr>
                <w:rFonts w:ascii="Times New Roman" w:eastAsia="Times New Roman" w:hAnsi="Times New Roman" w:cs="Times New Roman"/>
                <w:color w:val="000000"/>
                <w:sz w:val="24"/>
                <w:szCs w:val="24"/>
                <w:lang w:eastAsia="ru-RU"/>
              </w:rPr>
              <w:t>тендерні</w:t>
            </w:r>
            <w:proofErr w:type="spellEnd"/>
            <w:r w:rsidRPr="00823BDF">
              <w:rPr>
                <w:rFonts w:ascii="Times New Roman" w:eastAsia="Times New Roman" w:hAnsi="Times New Roman" w:cs="Times New Roman"/>
                <w:color w:val="000000"/>
                <w:sz w:val="24"/>
                <w:szCs w:val="24"/>
                <w:lang w:eastAsia="ru-RU"/>
              </w:rPr>
              <w:t xml:space="preserve"> </w:t>
            </w:r>
            <w:proofErr w:type="spellStart"/>
            <w:r w:rsidRPr="00823BDF">
              <w:rPr>
                <w:rFonts w:ascii="Times New Roman" w:eastAsia="Times New Roman" w:hAnsi="Times New Roman" w:cs="Times New Roman"/>
                <w:color w:val="000000"/>
                <w:sz w:val="24"/>
                <w:szCs w:val="24"/>
                <w:lang w:eastAsia="ru-RU"/>
              </w:rPr>
              <w:t>пропозиції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0E1911" w14:textId="13D74CEA" w:rsidR="00823BDF" w:rsidRPr="00823BDF" w:rsidRDefault="0054033F" w:rsidP="00892695">
            <w:pPr>
              <w:spacing w:after="0" w:line="240" w:lineRule="auto"/>
              <w:jc w:val="both"/>
              <w:rPr>
                <w:rFonts w:ascii="Times New Roman" w:eastAsia="Times New Roman" w:hAnsi="Times New Roman" w:cs="Times New Roman"/>
                <w:sz w:val="24"/>
                <w:szCs w:val="24"/>
                <w:lang w:eastAsia="ru-RU"/>
              </w:rPr>
            </w:pPr>
            <w:r w:rsidRPr="0054033F">
              <w:rPr>
                <w:rFonts w:ascii="Times New Roman" w:eastAsia="Times New Roman" w:hAnsi="Times New Roman" w:cs="Times New Roman"/>
                <w:iCs/>
                <w:color w:val="000000"/>
                <w:sz w:val="24"/>
                <w:szCs w:val="24"/>
                <w:lang w:val="uk-UA" w:eastAsia="ru-RU"/>
              </w:rPr>
              <w:t>Закупівля на лоти не ділиться. Учасник торгів подає пропозицію в цілому по визначеному предмету закупівлі, згідно вимог тендерної документації.</w:t>
            </w:r>
          </w:p>
        </w:tc>
      </w:tr>
      <w:tr w:rsidR="00EC22B1" w:rsidRPr="00EC22B1" w14:paraId="035C68CA"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BE2EC3"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4.3</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14BD83"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кількість</w:t>
            </w:r>
            <w:proofErr w:type="spellEnd"/>
            <w:r w:rsidRPr="00EC22B1">
              <w:rPr>
                <w:rFonts w:ascii="Times New Roman" w:eastAsia="Times New Roman" w:hAnsi="Times New Roman" w:cs="Times New Roman"/>
                <w:color w:val="000000"/>
                <w:sz w:val="24"/>
                <w:szCs w:val="24"/>
                <w:lang w:eastAsia="ru-RU"/>
              </w:rPr>
              <w:t xml:space="preserve"> товару та </w:t>
            </w:r>
            <w:proofErr w:type="spellStart"/>
            <w:r w:rsidRPr="00EC22B1">
              <w:rPr>
                <w:rFonts w:ascii="Times New Roman" w:eastAsia="Times New Roman" w:hAnsi="Times New Roman" w:cs="Times New Roman"/>
                <w:color w:val="000000"/>
                <w:sz w:val="24"/>
                <w:szCs w:val="24"/>
                <w:lang w:eastAsia="ru-RU"/>
              </w:rPr>
              <w:t>місце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поставки</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B74028" w14:textId="6BBAC631" w:rsidR="00823BDF" w:rsidRPr="00823BDF" w:rsidRDefault="00823BDF" w:rsidP="00892695">
            <w:pPr>
              <w:spacing w:after="0" w:line="240" w:lineRule="auto"/>
              <w:ind w:right="113"/>
              <w:rPr>
                <w:rFonts w:ascii="Times New Roman" w:eastAsia="Times New Roman" w:hAnsi="Times New Roman" w:cs="Times New Roman"/>
                <w:sz w:val="24"/>
                <w:szCs w:val="24"/>
                <w:lang w:val="uk-UA" w:eastAsia="ru-RU"/>
              </w:rPr>
            </w:pPr>
            <w:r w:rsidRPr="00823BDF">
              <w:rPr>
                <w:rFonts w:ascii="Times New Roman" w:eastAsia="Times New Roman" w:hAnsi="Times New Roman" w:cs="Times New Roman"/>
                <w:sz w:val="24"/>
                <w:szCs w:val="24"/>
                <w:lang w:val="uk-UA" w:eastAsia="ru-RU"/>
              </w:rPr>
              <w:t xml:space="preserve">Місце поставки – </w:t>
            </w:r>
            <w:r w:rsidR="003416A9" w:rsidRPr="003416A9">
              <w:rPr>
                <w:rFonts w:ascii="Times New Roman" w:eastAsia="Times New Roman" w:hAnsi="Times New Roman" w:cs="Times New Roman"/>
                <w:b/>
                <w:bCs/>
                <w:sz w:val="24"/>
                <w:szCs w:val="24"/>
                <w:lang w:val="uk-UA" w:eastAsia="ru-RU"/>
              </w:rPr>
              <w:t xml:space="preserve">Чернівецька обл., м. Новоселиця, </w:t>
            </w:r>
            <w:proofErr w:type="spellStart"/>
            <w:r w:rsidR="003416A9" w:rsidRPr="003416A9">
              <w:rPr>
                <w:rFonts w:ascii="Times New Roman" w:eastAsia="Times New Roman" w:hAnsi="Times New Roman" w:cs="Times New Roman"/>
                <w:b/>
                <w:bCs/>
                <w:sz w:val="24"/>
                <w:szCs w:val="24"/>
                <w:lang w:val="uk-UA" w:eastAsia="ru-RU"/>
              </w:rPr>
              <w:t>пров</w:t>
            </w:r>
            <w:proofErr w:type="spellEnd"/>
            <w:r w:rsidR="003416A9" w:rsidRPr="003416A9">
              <w:rPr>
                <w:rFonts w:ascii="Times New Roman" w:eastAsia="Times New Roman" w:hAnsi="Times New Roman" w:cs="Times New Roman"/>
                <w:b/>
                <w:bCs/>
                <w:sz w:val="24"/>
                <w:szCs w:val="24"/>
                <w:lang w:val="uk-UA" w:eastAsia="ru-RU"/>
              </w:rPr>
              <w:t>. Карамзіна, 1</w:t>
            </w:r>
          </w:p>
          <w:p w14:paraId="6B24F1C8" w14:textId="0DCDDD79" w:rsidR="00EC22B1" w:rsidRPr="00E0511B" w:rsidRDefault="00823BDF" w:rsidP="00A058D0">
            <w:pPr>
              <w:spacing w:after="0" w:line="240" w:lineRule="auto"/>
              <w:rPr>
                <w:rFonts w:ascii="Times New Roman" w:eastAsia="Times New Roman" w:hAnsi="Times New Roman" w:cs="Times New Roman"/>
                <w:sz w:val="24"/>
                <w:szCs w:val="24"/>
                <w:lang w:val="uk-UA" w:eastAsia="uk-UA"/>
              </w:rPr>
            </w:pPr>
            <w:r w:rsidRPr="0012265C">
              <w:rPr>
                <w:rFonts w:ascii="Times New Roman" w:eastAsia="Times New Roman" w:hAnsi="Times New Roman" w:cs="Times New Roman"/>
                <w:sz w:val="24"/>
                <w:szCs w:val="24"/>
                <w:lang w:val="uk-UA" w:eastAsia="uk-UA"/>
              </w:rPr>
              <w:t>Кількість</w:t>
            </w:r>
            <w:r w:rsidR="00A058D0">
              <w:rPr>
                <w:rFonts w:ascii="Times New Roman" w:eastAsia="Times New Roman" w:hAnsi="Times New Roman" w:cs="Times New Roman"/>
                <w:sz w:val="24"/>
                <w:szCs w:val="24"/>
                <w:lang w:val="uk-UA" w:eastAsia="uk-UA"/>
              </w:rPr>
              <w:t>:</w:t>
            </w:r>
            <w:r w:rsidR="00E0511B">
              <w:rPr>
                <w:rFonts w:ascii="Times New Roman" w:eastAsia="Times New Roman" w:hAnsi="Times New Roman" w:cs="Times New Roman"/>
                <w:sz w:val="24"/>
                <w:szCs w:val="24"/>
                <w:lang w:val="uk-UA" w:eastAsia="uk-UA"/>
              </w:rPr>
              <w:t xml:space="preserve"> </w:t>
            </w:r>
            <w:r w:rsidR="00BC369C">
              <w:rPr>
                <w:rFonts w:ascii="Times New Roman" w:eastAsia="Times New Roman" w:hAnsi="Times New Roman" w:cs="Times New Roman"/>
                <w:b/>
                <w:bCs/>
                <w:sz w:val="24"/>
                <w:szCs w:val="24"/>
                <w:lang w:val="uk-UA" w:eastAsia="uk-UA"/>
              </w:rPr>
              <w:t>35</w:t>
            </w:r>
            <w:r w:rsidR="00E0511B" w:rsidRPr="00E0511B">
              <w:rPr>
                <w:rFonts w:ascii="Times New Roman" w:eastAsia="Times New Roman" w:hAnsi="Times New Roman" w:cs="Times New Roman"/>
                <w:b/>
                <w:bCs/>
                <w:sz w:val="24"/>
                <w:szCs w:val="24"/>
                <w:lang w:val="uk-UA" w:eastAsia="uk-UA"/>
              </w:rPr>
              <w:t xml:space="preserve"> найменувань</w:t>
            </w:r>
            <w:r w:rsidR="00E0511B">
              <w:rPr>
                <w:rFonts w:ascii="Times New Roman" w:eastAsia="Times New Roman" w:hAnsi="Times New Roman" w:cs="Times New Roman"/>
                <w:sz w:val="24"/>
                <w:szCs w:val="24"/>
                <w:lang w:val="uk-UA" w:eastAsia="uk-UA"/>
              </w:rPr>
              <w:t xml:space="preserve"> (згідно Додатку 2)</w:t>
            </w:r>
          </w:p>
        </w:tc>
      </w:tr>
      <w:tr w:rsidR="00EC22B1" w:rsidRPr="00EC22B1" w14:paraId="59BF0057"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2CCCDA"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4.4</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BB74E7"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строк поставки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80941D" w14:textId="0FD9BBC2" w:rsidR="00EC22B1" w:rsidRPr="002F2A47" w:rsidRDefault="00A058D0" w:rsidP="008926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до</w:t>
            </w:r>
            <w:r w:rsidR="002F2A47" w:rsidRPr="002F2A47">
              <w:rPr>
                <w:rFonts w:ascii="Times New Roman" w:eastAsia="Times New Roman" w:hAnsi="Times New Roman" w:cs="Times New Roman"/>
                <w:sz w:val="24"/>
                <w:szCs w:val="24"/>
                <w:lang w:val="uk-UA" w:eastAsia="ru-RU"/>
              </w:rPr>
              <w:t xml:space="preserve"> 31</w:t>
            </w:r>
            <w:r w:rsidR="00DB70ED">
              <w:rPr>
                <w:rFonts w:ascii="Times New Roman" w:eastAsia="Times New Roman" w:hAnsi="Times New Roman" w:cs="Times New Roman"/>
                <w:sz w:val="24"/>
                <w:szCs w:val="24"/>
                <w:lang w:val="uk-UA" w:eastAsia="ru-RU"/>
              </w:rPr>
              <w:t>.12.</w:t>
            </w:r>
            <w:r w:rsidR="002F2A47" w:rsidRPr="002F2A47">
              <w:rPr>
                <w:rFonts w:ascii="Times New Roman" w:eastAsia="Times New Roman" w:hAnsi="Times New Roman" w:cs="Times New Roman"/>
                <w:sz w:val="24"/>
                <w:szCs w:val="24"/>
                <w:lang w:val="uk-UA" w:eastAsia="ru-RU"/>
              </w:rPr>
              <w:t xml:space="preserve">2023 року </w:t>
            </w:r>
          </w:p>
        </w:tc>
      </w:tr>
      <w:tr w:rsidR="00EC22B1" w:rsidRPr="00EC22B1" w14:paraId="22754E70"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7CE15A"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5</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DDE1B5"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Недискримінація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учасників</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28B672" w14:textId="2DB61345" w:rsidR="00EC22B1" w:rsidRPr="00D74783" w:rsidRDefault="00EC22B1" w:rsidP="00892695">
            <w:pPr>
              <w:spacing w:after="0" w:line="240" w:lineRule="auto"/>
              <w:jc w:val="both"/>
              <w:rPr>
                <w:rFonts w:ascii="Times New Roman" w:eastAsia="Times New Roman" w:hAnsi="Times New Roman" w:cs="Times New Roman"/>
                <w:color w:val="000000"/>
                <w:sz w:val="24"/>
                <w:szCs w:val="24"/>
                <w:lang w:val="uk-UA" w:eastAsia="ru-RU"/>
              </w:rPr>
            </w:pPr>
            <w:proofErr w:type="spellStart"/>
            <w:r w:rsidRPr="00EC22B1">
              <w:rPr>
                <w:rFonts w:ascii="Times New Roman" w:eastAsia="Times New Roman" w:hAnsi="Times New Roman" w:cs="Times New Roman"/>
                <w:color w:val="000000"/>
                <w:sz w:val="24"/>
                <w:szCs w:val="24"/>
                <w:lang w:eastAsia="ru-RU"/>
              </w:rPr>
              <w:t>Учасники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резиденти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нерезиденти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всіх</w:t>
            </w:r>
            <w:proofErr w:type="spellEnd"/>
            <w:r w:rsidRPr="00EC22B1">
              <w:rPr>
                <w:rFonts w:ascii="Times New Roman" w:eastAsia="Times New Roman" w:hAnsi="Times New Roman" w:cs="Times New Roman"/>
                <w:color w:val="000000"/>
                <w:sz w:val="24"/>
                <w:szCs w:val="24"/>
                <w:lang w:eastAsia="ru-RU"/>
              </w:rPr>
              <w:t xml:space="preserve"> форм </w:t>
            </w:r>
            <w:proofErr w:type="spellStart"/>
            <w:r w:rsidRPr="00EC22B1">
              <w:rPr>
                <w:rFonts w:ascii="Times New Roman" w:eastAsia="Times New Roman" w:hAnsi="Times New Roman" w:cs="Times New Roman"/>
                <w:color w:val="000000"/>
                <w:sz w:val="24"/>
                <w:szCs w:val="24"/>
                <w:lang w:eastAsia="ru-RU"/>
              </w:rPr>
              <w:t>власності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організаційно-правових</w:t>
            </w:r>
            <w:proofErr w:type="spellEnd"/>
            <w:r w:rsidRPr="00EC22B1">
              <w:rPr>
                <w:rFonts w:ascii="Times New Roman" w:eastAsia="Times New Roman" w:hAnsi="Times New Roman" w:cs="Times New Roman"/>
                <w:color w:val="000000"/>
                <w:sz w:val="24"/>
                <w:szCs w:val="24"/>
                <w:lang w:eastAsia="ru-RU"/>
              </w:rPr>
              <w:t xml:space="preserve"> форм </w:t>
            </w:r>
            <w:proofErr w:type="spellStart"/>
            <w:r w:rsidRPr="00EC22B1">
              <w:rPr>
                <w:rFonts w:ascii="Times New Roman" w:eastAsia="Times New Roman" w:hAnsi="Times New Roman" w:cs="Times New Roman"/>
                <w:color w:val="000000"/>
                <w:sz w:val="24"/>
                <w:szCs w:val="24"/>
                <w:lang w:eastAsia="ru-RU"/>
              </w:rPr>
              <w:t>беруть</w:t>
            </w:r>
            <w:proofErr w:type="spellEnd"/>
            <w:r w:rsidRPr="00EC22B1">
              <w:rPr>
                <w:rFonts w:ascii="Times New Roman" w:eastAsia="Times New Roman" w:hAnsi="Times New Roman" w:cs="Times New Roman"/>
                <w:color w:val="000000"/>
                <w:sz w:val="24"/>
                <w:szCs w:val="24"/>
                <w:lang w:eastAsia="ru-RU"/>
              </w:rPr>
              <w:t xml:space="preserve"> участь </w:t>
            </w:r>
            <w:proofErr w:type="gramStart"/>
            <w:r w:rsidRPr="00EC22B1">
              <w:rPr>
                <w:rFonts w:ascii="Times New Roman" w:eastAsia="Times New Roman" w:hAnsi="Times New Roman" w:cs="Times New Roman"/>
                <w:color w:val="000000"/>
                <w:sz w:val="24"/>
                <w:szCs w:val="24"/>
                <w:lang w:eastAsia="ru-RU"/>
              </w:rPr>
              <w:t>у</w:t>
            </w:r>
            <w:r w:rsidR="00A058D0">
              <w:rPr>
                <w:rFonts w:ascii="Times New Roman" w:eastAsia="Times New Roman" w:hAnsi="Times New Roman" w:cs="Times New Roman"/>
                <w:color w:val="000000"/>
                <w:sz w:val="24"/>
                <w:szCs w:val="24"/>
                <w:lang w:val="uk-UA" w:eastAsia="ru-RU"/>
              </w:rPr>
              <w:t xml:space="preserve"> </w:t>
            </w:r>
            <w:r w:rsidRPr="00EC22B1">
              <w:rPr>
                <w:rFonts w:ascii="Times New Roman" w:eastAsia="Times New Roman" w:hAnsi="Times New Roman" w:cs="Times New Roman"/>
                <w:color w:val="000000"/>
                <w:sz w:val="24"/>
                <w:szCs w:val="24"/>
                <w:lang w:eastAsia="ru-RU"/>
              </w:rPr>
              <w:t>процедурах</w:t>
            </w:r>
            <w:proofErr w:type="gramEnd"/>
            <w:r w:rsidRPr="00EC22B1">
              <w:rPr>
                <w:rFonts w:ascii="Times New Roman" w:eastAsia="Times New Roman" w:hAnsi="Times New Roman" w:cs="Times New Roman"/>
                <w:color w:val="000000"/>
                <w:sz w:val="24"/>
                <w:szCs w:val="24"/>
                <w:lang w:eastAsia="ru-RU"/>
              </w:rPr>
              <w:t xml:space="preserve"> закупівель на </w:t>
            </w:r>
            <w:proofErr w:type="spellStart"/>
            <w:r w:rsidRPr="00EC22B1">
              <w:rPr>
                <w:rFonts w:ascii="Times New Roman" w:eastAsia="Times New Roman" w:hAnsi="Times New Roman" w:cs="Times New Roman"/>
                <w:color w:val="000000"/>
                <w:sz w:val="24"/>
                <w:szCs w:val="24"/>
                <w:lang w:eastAsia="ru-RU"/>
              </w:rPr>
              <w:t>рівних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умовах</w:t>
            </w:r>
            <w:proofErr w:type="spellEnd"/>
            <w:r w:rsidR="00D74783">
              <w:rPr>
                <w:rFonts w:ascii="Times New Roman" w:eastAsia="Times New Roman" w:hAnsi="Times New Roman" w:cs="Times New Roman"/>
                <w:color w:val="000000"/>
                <w:sz w:val="24"/>
                <w:szCs w:val="24"/>
                <w:lang w:val="uk-UA" w:eastAsia="ru-RU"/>
              </w:rPr>
              <w:t xml:space="preserve">. </w:t>
            </w:r>
          </w:p>
          <w:p w14:paraId="27EBF727" w14:textId="77777777" w:rsidR="005073A9" w:rsidRPr="005073A9" w:rsidRDefault="005073A9" w:rsidP="0089269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Замовник забезпечує</w:t>
            </w:r>
            <w:r w:rsidRPr="005073A9">
              <w:rPr>
                <w:rFonts w:ascii="Times New Roman" w:eastAsia="Times New Roman" w:hAnsi="Times New Roman" w:cs="Times New Roman"/>
                <w:color w:val="000000"/>
                <w:sz w:val="24"/>
                <w:szCs w:val="24"/>
                <w:lang w:val="uk-UA" w:eastAsia="ru-RU"/>
              </w:rPr>
              <w:t xml:space="preserve"> вільний доступ усіх учасників до інформації про заку</w:t>
            </w:r>
            <w:r>
              <w:rPr>
                <w:rFonts w:ascii="Times New Roman" w:eastAsia="Times New Roman" w:hAnsi="Times New Roman" w:cs="Times New Roman"/>
                <w:color w:val="000000"/>
                <w:sz w:val="24"/>
                <w:szCs w:val="24"/>
                <w:lang w:val="uk-UA" w:eastAsia="ru-RU"/>
              </w:rPr>
              <w:t>півлю</w:t>
            </w:r>
            <w:r w:rsidR="002F68D7">
              <w:rPr>
                <w:rFonts w:ascii="Times New Roman" w:eastAsia="Times New Roman" w:hAnsi="Times New Roman" w:cs="Times New Roman"/>
                <w:color w:val="000000"/>
                <w:sz w:val="24"/>
                <w:szCs w:val="24"/>
                <w:lang w:val="uk-UA" w:eastAsia="ru-RU"/>
              </w:rPr>
              <w:t>, передбачену Законом та Особливостями</w:t>
            </w:r>
            <w:r>
              <w:rPr>
                <w:rFonts w:ascii="Times New Roman" w:eastAsia="Times New Roman" w:hAnsi="Times New Roman" w:cs="Times New Roman"/>
                <w:color w:val="000000"/>
                <w:sz w:val="24"/>
                <w:szCs w:val="24"/>
                <w:lang w:val="uk-UA" w:eastAsia="ru-RU"/>
              </w:rPr>
              <w:t>.</w:t>
            </w:r>
          </w:p>
        </w:tc>
      </w:tr>
      <w:tr w:rsidR="00EC22B1" w:rsidRPr="00EC22B1" w14:paraId="3680B61B"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4EEC2B" w14:textId="77777777" w:rsidR="00EC22B1" w:rsidRPr="00EC22B1" w:rsidRDefault="00EC22B1" w:rsidP="00892695">
            <w:pPr>
              <w:spacing w:before="150"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6</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C6DA0E"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валюту, у </w:t>
            </w:r>
            <w:proofErr w:type="spellStart"/>
            <w:r w:rsidRPr="00EC22B1">
              <w:rPr>
                <w:rFonts w:ascii="Times New Roman" w:eastAsia="Times New Roman" w:hAnsi="Times New Roman" w:cs="Times New Roman"/>
                <w:color w:val="000000"/>
                <w:sz w:val="24"/>
                <w:szCs w:val="24"/>
                <w:lang w:eastAsia="ru-RU"/>
              </w:rPr>
              <w:t>якій</w:t>
            </w:r>
            <w:proofErr w:type="spellEnd"/>
            <w:r w:rsidRPr="00EC22B1">
              <w:rPr>
                <w:rFonts w:ascii="Times New Roman" w:eastAsia="Times New Roman" w:hAnsi="Times New Roman" w:cs="Times New Roman"/>
                <w:color w:val="000000"/>
                <w:sz w:val="24"/>
                <w:szCs w:val="24"/>
                <w:lang w:eastAsia="ru-RU"/>
              </w:rPr>
              <w:t xml:space="preserve"> повинна бути </w:t>
            </w:r>
            <w:proofErr w:type="spellStart"/>
            <w:r w:rsidRPr="00EC22B1">
              <w:rPr>
                <w:rFonts w:ascii="Times New Roman" w:eastAsia="Times New Roman" w:hAnsi="Times New Roman" w:cs="Times New Roman"/>
                <w:color w:val="000000"/>
                <w:sz w:val="24"/>
                <w:szCs w:val="24"/>
                <w:lang w:eastAsia="ru-RU"/>
              </w:rPr>
              <w:t>зазначена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ціна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EA819E8" w14:textId="77777777" w:rsidR="00EC22B1" w:rsidRDefault="00EC22B1" w:rsidP="00892695">
            <w:pPr>
              <w:spacing w:after="0" w:line="240" w:lineRule="auto"/>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валютою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є гривня</w:t>
            </w:r>
          </w:p>
          <w:p w14:paraId="41F6DCC8" w14:textId="3355F802" w:rsidR="00083F2F" w:rsidRPr="00083F2F" w:rsidRDefault="00083F2F" w:rsidP="00892695">
            <w:pPr>
              <w:spacing w:after="0" w:line="240" w:lineRule="auto"/>
              <w:rPr>
                <w:rFonts w:ascii="Times New Roman" w:eastAsia="Times New Roman" w:hAnsi="Times New Roman" w:cs="Times New Roman"/>
                <w:sz w:val="24"/>
                <w:szCs w:val="24"/>
                <w:lang w:val="uk-UA" w:eastAsia="ru-RU"/>
              </w:rPr>
            </w:pPr>
          </w:p>
        </w:tc>
      </w:tr>
      <w:tr w:rsidR="00EC22B1" w:rsidRPr="00EC22B1" w14:paraId="1CBBFC19"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D6EE4C" w14:textId="77777777" w:rsidR="00EC22B1" w:rsidRPr="00EC22B1" w:rsidRDefault="00EC22B1" w:rsidP="00892695">
            <w:pPr>
              <w:spacing w:before="150"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7</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808DD7"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мову (</w:t>
            </w:r>
            <w:proofErr w:type="spellStart"/>
            <w:r w:rsidRPr="00EC22B1">
              <w:rPr>
                <w:rFonts w:ascii="Times New Roman" w:eastAsia="Times New Roman" w:hAnsi="Times New Roman" w:cs="Times New Roman"/>
                <w:color w:val="000000"/>
                <w:sz w:val="24"/>
                <w:szCs w:val="24"/>
                <w:lang w:eastAsia="ru-RU"/>
              </w:rPr>
              <w:t>мови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якими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повинні</w:t>
            </w:r>
            <w:proofErr w:type="spellEnd"/>
            <w:r w:rsidRPr="00EC22B1">
              <w:rPr>
                <w:rFonts w:ascii="Times New Roman" w:eastAsia="Times New Roman" w:hAnsi="Times New Roman" w:cs="Times New Roman"/>
                <w:color w:val="000000"/>
                <w:sz w:val="24"/>
                <w:szCs w:val="24"/>
                <w:lang w:eastAsia="ru-RU"/>
              </w:rPr>
              <w:t xml:space="preserve"> бути </w:t>
            </w:r>
            <w:proofErr w:type="spellStart"/>
            <w:r w:rsidRPr="00EC22B1">
              <w:rPr>
                <w:rFonts w:ascii="Times New Roman" w:eastAsia="Times New Roman" w:hAnsi="Times New Roman" w:cs="Times New Roman"/>
                <w:color w:val="000000"/>
                <w:sz w:val="24"/>
                <w:szCs w:val="24"/>
                <w:lang w:eastAsia="ru-RU"/>
              </w:rPr>
              <w:t>складені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CE1561" w14:textId="77777777" w:rsidR="005073A9" w:rsidRPr="005073A9" w:rsidRDefault="005073A9" w:rsidP="00892695">
            <w:pPr>
              <w:spacing w:after="0" w:line="240" w:lineRule="auto"/>
              <w:jc w:val="both"/>
              <w:rPr>
                <w:rFonts w:ascii="Times New Roman" w:eastAsia="Times New Roman" w:hAnsi="Times New Roman" w:cs="Times New Roman"/>
                <w:sz w:val="24"/>
                <w:szCs w:val="24"/>
                <w:lang w:val="uk-UA" w:eastAsia="ru-RU"/>
              </w:rPr>
            </w:pPr>
            <w:r w:rsidRPr="005073A9">
              <w:rPr>
                <w:rFonts w:ascii="Times New Roman" w:eastAsia="Times New Roman" w:hAnsi="Times New Roman" w:cs="Times New Roman"/>
                <w:sz w:val="24"/>
                <w:szCs w:val="24"/>
                <w:lang w:val="uk-UA" w:eastAsia="ru-RU"/>
              </w:rPr>
              <w:t>Під час проведення процедур</w:t>
            </w:r>
            <w:r>
              <w:rPr>
                <w:rFonts w:ascii="Times New Roman" w:eastAsia="Times New Roman" w:hAnsi="Times New Roman" w:cs="Times New Roman"/>
                <w:sz w:val="24"/>
                <w:szCs w:val="24"/>
                <w:lang w:val="uk-UA" w:eastAsia="ru-RU"/>
              </w:rPr>
              <w:t>и</w:t>
            </w:r>
            <w:r w:rsidRPr="005073A9">
              <w:rPr>
                <w:rFonts w:ascii="Times New Roman" w:eastAsia="Times New Roman" w:hAnsi="Times New Roman" w:cs="Times New Roman"/>
                <w:sz w:val="24"/>
                <w:szCs w:val="24"/>
                <w:lang w:val="uk-UA" w:eastAsia="ru-RU"/>
              </w:rPr>
              <w:t xml:space="preserve"> закупів</w:t>
            </w:r>
            <w:r>
              <w:rPr>
                <w:rFonts w:ascii="Times New Roman" w:eastAsia="Times New Roman" w:hAnsi="Times New Roman" w:cs="Times New Roman"/>
                <w:sz w:val="24"/>
                <w:szCs w:val="24"/>
                <w:lang w:val="uk-UA" w:eastAsia="ru-RU"/>
              </w:rPr>
              <w:t>лі</w:t>
            </w:r>
            <w:r w:rsidRPr="005073A9">
              <w:rPr>
                <w:rFonts w:ascii="Times New Roman" w:eastAsia="Times New Roman" w:hAnsi="Times New Roman" w:cs="Times New Roman"/>
                <w:sz w:val="24"/>
                <w:szCs w:val="24"/>
                <w:lang w:val="uk-UA" w:eastAsia="ru-RU"/>
              </w:rPr>
              <w:t xml:space="preserve"> усі документи, що готуються замовником, викладаються українською мовою.</w:t>
            </w:r>
          </w:p>
          <w:p w14:paraId="7D16CB0B" w14:textId="77777777" w:rsidR="005073A9" w:rsidRPr="005073A9" w:rsidRDefault="005073A9" w:rsidP="00892695">
            <w:pPr>
              <w:spacing w:after="0" w:line="240" w:lineRule="auto"/>
              <w:jc w:val="both"/>
              <w:rPr>
                <w:rFonts w:ascii="Times New Roman" w:eastAsia="Times New Roman" w:hAnsi="Times New Roman" w:cs="Times New Roman"/>
                <w:sz w:val="24"/>
                <w:szCs w:val="24"/>
                <w:lang w:val="uk-UA" w:eastAsia="ru-RU"/>
              </w:rPr>
            </w:pPr>
            <w:r w:rsidRPr="005073A9">
              <w:rPr>
                <w:rFonts w:ascii="Times New Roman" w:eastAsia="Times New Roman" w:hAnsi="Times New Roman" w:cs="Times New Roman"/>
                <w:sz w:val="24"/>
                <w:szCs w:val="24"/>
                <w:lang w:val="uk-UA"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6E786B5F" w14:textId="77777777" w:rsidR="00EC22B1" w:rsidRPr="00EC22B1" w:rsidRDefault="005073A9" w:rsidP="00892695">
            <w:pPr>
              <w:spacing w:after="0" w:line="240" w:lineRule="auto"/>
              <w:jc w:val="both"/>
              <w:rPr>
                <w:rFonts w:ascii="Times New Roman" w:eastAsia="Times New Roman" w:hAnsi="Times New Roman" w:cs="Times New Roman"/>
                <w:sz w:val="24"/>
                <w:szCs w:val="24"/>
                <w:lang w:eastAsia="ru-RU"/>
              </w:rPr>
            </w:pPr>
            <w:r w:rsidRPr="005073A9">
              <w:rPr>
                <w:rFonts w:ascii="Times New Roman" w:eastAsia="Times New Roman" w:hAnsi="Times New Roman" w:cs="Times New Roman"/>
                <w:sz w:val="24"/>
                <w:szCs w:val="24"/>
                <w:lang w:val="uk-UA"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EC22B1" w:rsidRPr="00EC22B1" w14:paraId="5596DA96"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C303CD"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8</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75BC92"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прийняття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неприйняття</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розгляду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ціна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вищою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ніж</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очікувана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вартість</w:t>
            </w:r>
            <w:proofErr w:type="spellEnd"/>
            <w:r w:rsidRPr="00EC22B1">
              <w:rPr>
                <w:rFonts w:ascii="Times New Roman" w:eastAsia="Times New Roman" w:hAnsi="Times New Roman" w:cs="Times New Roman"/>
                <w:color w:val="000000"/>
                <w:sz w:val="24"/>
                <w:szCs w:val="24"/>
                <w:lang w:eastAsia="ru-RU"/>
              </w:rPr>
              <w:t xml:space="preserve">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оголошенні</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CFF27F"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приймає</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розгляду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яких</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вищими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ніж</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очікувана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вартість</w:t>
            </w:r>
            <w:proofErr w:type="spellEnd"/>
            <w:r w:rsidRPr="00EC22B1">
              <w:rPr>
                <w:rFonts w:ascii="Times New Roman" w:eastAsia="Times New Roman" w:hAnsi="Times New Roman" w:cs="Times New Roman"/>
                <w:color w:val="000000"/>
                <w:sz w:val="24"/>
                <w:szCs w:val="24"/>
                <w:lang w:eastAsia="ru-RU"/>
              </w:rPr>
              <w:t xml:space="preserve"> предмета, </w:t>
            </w:r>
            <w:proofErr w:type="spellStart"/>
            <w:r w:rsidRPr="00EC22B1">
              <w:rPr>
                <w:rFonts w:ascii="Times New Roman" w:eastAsia="Times New Roman" w:hAnsi="Times New Roman" w:cs="Times New Roman"/>
                <w:color w:val="000000"/>
                <w:sz w:val="24"/>
                <w:szCs w:val="24"/>
                <w:lang w:eastAsia="ru-RU"/>
              </w:rPr>
              <w:t>визначена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оголошенні</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6EFAEED7" w14:textId="77777777" w:rsidTr="00B43595">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4C8E47"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 xml:space="preserve">Порядок </w:t>
            </w:r>
            <w:proofErr w:type="spellStart"/>
            <w:r w:rsidRPr="00EC22B1">
              <w:rPr>
                <w:rFonts w:ascii="Times New Roman" w:eastAsia="Times New Roman" w:hAnsi="Times New Roman" w:cs="Times New Roman"/>
                <w:b/>
                <w:bCs/>
                <w:color w:val="000000"/>
                <w:sz w:val="24"/>
                <w:szCs w:val="24"/>
                <w:lang w:eastAsia="ru-RU"/>
              </w:rPr>
              <w:t>унесення</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змін</w:t>
            </w:r>
            <w:proofErr w:type="spellEnd"/>
            <w:r w:rsidRPr="00EC22B1">
              <w:rPr>
                <w:rFonts w:ascii="Times New Roman" w:eastAsia="Times New Roman" w:hAnsi="Times New Roman" w:cs="Times New Roman"/>
                <w:b/>
                <w:bCs/>
                <w:color w:val="000000"/>
                <w:sz w:val="24"/>
                <w:szCs w:val="24"/>
                <w:lang w:eastAsia="ru-RU"/>
              </w:rPr>
              <w:t xml:space="preserve"> та </w:t>
            </w:r>
            <w:proofErr w:type="spellStart"/>
            <w:r w:rsidRPr="00EC22B1">
              <w:rPr>
                <w:rFonts w:ascii="Times New Roman" w:eastAsia="Times New Roman" w:hAnsi="Times New Roman" w:cs="Times New Roman"/>
                <w:b/>
                <w:bCs/>
                <w:color w:val="000000"/>
                <w:sz w:val="24"/>
                <w:szCs w:val="24"/>
                <w:lang w:eastAsia="ru-RU"/>
              </w:rPr>
              <w:t>надання</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роз'яснень</w:t>
            </w:r>
            <w:proofErr w:type="spellEnd"/>
            <w:r w:rsidRPr="00EC22B1">
              <w:rPr>
                <w:rFonts w:ascii="Times New Roman" w:eastAsia="Times New Roman" w:hAnsi="Times New Roman" w:cs="Times New Roman"/>
                <w:b/>
                <w:bCs/>
                <w:color w:val="000000"/>
                <w:sz w:val="24"/>
                <w:szCs w:val="24"/>
                <w:lang w:eastAsia="ru-RU"/>
              </w:rPr>
              <w:t xml:space="preserve"> до </w:t>
            </w:r>
            <w:proofErr w:type="spellStart"/>
            <w:r w:rsidRPr="00EC22B1">
              <w:rPr>
                <w:rFonts w:ascii="Times New Roman" w:eastAsia="Times New Roman" w:hAnsi="Times New Roman" w:cs="Times New Roman"/>
                <w:b/>
                <w:bCs/>
                <w:color w:val="000000"/>
                <w:sz w:val="24"/>
                <w:szCs w:val="24"/>
                <w:lang w:eastAsia="ru-RU"/>
              </w:rPr>
              <w:t>тендерної</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документації</w:t>
            </w:r>
            <w:proofErr w:type="spellEnd"/>
          </w:p>
        </w:tc>
      </w:tr>
      <w:tr w:rsidR="00EC22B1" w:rsidRPr="00EC22B1" w14:paraId="03ED615D"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A99F06"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4678D5"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Процедура </w:t>
            </w:r>
            <w:proofErr w:type="spellStart"/>
            <w:r w:rsidRPr="00EC22B1">
              <w:rPr>
                <w:rFonts w:ascii="Times New Roman" w:eastAsia="Times New Roman" w:hAnsi="Times New Roman" w:cs="Times New Roman"/>
                <w:color w:val="000000"/>
                <w:sz w:val="24"/>
                <w:szCs w:val="24"/>
                <w:lang w:eastAsia="ru-RU"/>
              </w:rPr>
              <w:t>надання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роз'яснень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щодо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963A14"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Фізична</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юридична</w:t>
            </w:r>
            <w:proofErr w:type="spellEnd"/>
            <w:r w:rsidRPr="00EC22B1">
              <w:rPr>
                <w:rFonts w:ascii="Times New Roman" w:eastAsia="Times New Roman" w:hAnsi="Times New Roman" w:cs="Times New Roman"/>
                <w:color w:val="000000"/>
                <w:sz w:val="24"/>
                <w:szCs w:val="24"/>
                <w:lang w:eastAsia="ru-RU"/>
              </w:rPr>
              <w:t xml:space="preserve"> особа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право не </w:t>
            </w:r>
            <w:proofErr w:type="spellStart"/>
            <w:r w:rsidRPr="00EC22B1">
              <w:rPr>
                <w:rFonts w:ascii="Times New Roman" w:eastAsia="Times New Roman" w:hAnsi="Times New Roman" w:cs="Times New Roman"/>
                <w:color w:val="000000"/>
                <w:sz w:val="24"/>
                <w:szCs w:val="24"/>
                <w:lang w:eastAsia="ru-RU"/>
              </w:rPr>
              <w:t>пізніше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ніж</w:t>
            </w:r>
            <w:proofErr w:type="spellEnd"/>
            <w:r w:rsidRPr="00EC22B1">
              <w:rPr>
                <w:rFonts w:ascii="Times New Roman" w:eastAsia="Times New Roman" w:hAnsi="Times New Roman" w:cs="Times New Roman"/>
                <w:color w:val="000000"/>
                <w:sz w:val="24"/>
                <w:szCs w:val="24"/>
                <w:lang w:eastAsia="ru-RU"/>
              </w:rPr>
              <w:t xml:space="preserve"> за три </w:t>
            </w:r>
            <w:proofErr w:type="spellStart"/>
            <w:r w:rsidRPr="00EC22B1">
              <w:rPr>
                <w:rFonts w:ascii="Times New Roman" w:eastAsia="Times New Roman" w:hAnsi="Times New Roman" w:cs="Times New Roman"/>
                <w:color w:val="000000"/>
                <w:sz w:val="24"/>
                <w:szCs w:val="24"/>
                <w:lang w:eastAsia="ru-RU"/>
              </w:rPr>
              <w:t>дні</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закінчення</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звернутися</w:t>
            </w:r>
            <w:proofErr w:type="spellEnd"/>
            <w:r w:rsidRPr="00EC22B1">
              <w:rPr>
                <w:rFonts w:ascii="Times New Roman" w:eastAsia="Times New Roman" w:hAnsi="Times New Roman" w:cs="Times New Roman"/>
                <w:color w:val="000000"/>
                <w:sz w:val="24"/>
                <w:szCs w:val="24"/>
                <w:lang w:eastAsia="ru-RU"/>
              </w:rPr>
              <w:t xml:space="preserve"> через </w:t>
            </w:r>
            <w:proofErr w:type="spellStart"/>
            <w:r w:rsidRPr="00EC22B1">
              <w:rPr>
                <w:rFonts w:ascii="Times New Roman" w:eastAsia="Times New Roman" w:hAnsi="Times New Roman" w:cs="Times New Roman"/>
                <w:color w:val="000000"/>
                <w:sz w:val="24"/>
                <w:szCs w:val="24"/>
                <w:lang w:eastAsia="ru-RU"/>
              </w:rPr>
              <w:t>електронну</w:t>
            </w:r>
            <w:proofErr w:type="spellEnd"/>
            <w:r w:rsidRPr="00EC22B1">
              <w:rPr>
                <w:rFonts w:ascii="Times New Roman" w:eastAsia="Times New Roman" w:hAnsi="Times New Roman" w:cs="Times New Roman"/>
                <w:color w:val="000000"/>
                <w:sz w:val="24"/>
                <w:szCs w:val="24"/>
                <w:lang w:eastAsia="ru-RU"/>
              </w:rPr>
              <w:t xml:space="preserve"> систему закупівель до </w:t>
            </w:r>
            <w:proofErr w:type="spellStart"/>
            <w:r w:rsidRPr="00EC22B1">
              <w:rPr>
                <w:rFonts w:ascii="Times New Roman" w:eastAsia="Times New Roman" w:hAnsi="Times New Roman" w:cs="Times New Roman"/>
                <w:color w:val="000000"/>
                <w:sz w:val="24"/>
                <w:szCs w:val="24"/>
                <w:lang w:eastAsia="ru-RU"/>
              </w:rPr>
              <w:t>замовника</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Pr="00EC22B1">
              <w:rPr>
                <w:rFonts w:ascii="Times New Roman" w:eastAsia="Times New Roman" w:hAnsi="Times New Roman" w:cs="Times New Roman"/>
                <w:color w:val="000000"/>
                <w:sz w:val="24"/>
                <w:szCs w:val="24"/>
                <w:lang w:eastAsia="ru-RU"/>
              </w:rPr>
              <w:t>роз’ясненнями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щодо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звернутися</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замовника</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вимогою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щодо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усунення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порушення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тендеру. </w:t>
            </w:r>
            <w:proofErr w:type="spellStart"/>
            <w:r w:rsidRPr="00EC22B1">
              <w:rPr>
                <w:rFonts w:ascii="Times New Roman" w:eastAsia="Times New Roman" w:hAnsi="Times New Roman" w:cs="Times New Roman"/>
                <w:color w:val="000000"/>
                <w:sz w:val="24"/>
                <w:szCs w:val="24"/>
                <w:lang w:eastAsia="ru-RU"/>
              </w:rPr>
              <w:t>Усі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звернення</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Pr="00EC22B1">
              <w:rPr>
                <w:rFonts w:ascii="Times New Roman" w:eastAsia="Times New Roman" w:hAnsi="Times New Roman" w:cs="Times New Roman"/>
                <w:color w:val="000000"/>
                <w:sz w:val="24"/>
                <w:szCs w:val="24"/>
                <w:lang w:eastAsia="ru-RU"/>
              </w:rPr>
              <w:t>роз’ясненнями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звернення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щодо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усунення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порушення</w:t>
            </w:r>
            <w:proofErr w:type="spellEnd"/>
            <w:r w:rsidRPr="00EC22B1">
              <w:rPr>
                <w:rFonts w:ascii="Times New Roman" w:eastAsia="Times New Roman" w:hAnsi="Times New Roman" w:cs="Times New Roman"/>
                <w:color w:val="000000"/>
                <w:sz w:val="24"/>
                <w:szCs w:val="24"/>
                <w:lang w:eastAsia="ru-RU"/>
              </w:rPr>
              <w:t xml:space="preserve"> автоматично </w:t>
            </w:r>
            <w:proofErr w:type="spellStart"/>
            <w:r w:rsidRPr="00EC22B1">
              <w:rPr>
                <w:rFonts w:ascii="Times New Roman" w:eastAsia="Times New Roman" w:hAnsi="Times New Roman" w:cs="Times New Roman"/>
                <w:color w:val="000000"/>
                <w:sz w:val="24"/>
                <w:szCs w:val="24"/>
                <w:lang w:eastAsia="ru-RU"/>
              </w:rPr>
              <w:t>оприлюднюються</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без </w:t>
            </w:r>
            <w:proofErr w:type="spellStart"/>
            <w:r w:rsidRPr="00EC22B1">
              <w:rPr>
                <w:rFonts w:ascii="Times New Roman" w:eastAsia="Times New Roman" w:hAnsi="Times New Roman" w:cs="Times New Roman"/>
                <w:color w:val="000000"/>
                <w:sz w:val="24"/>
                <w:szCs w:val="24"/>
                <w:lang w:eastAsia="ru-RU"/>
              </w:rPr>
              <w:t>ідентифікації</w:t>
            </w:r>
            <w:proofErr w:type="spellEnd"/>
            <w:r w:rsidRPr="00EC22B1">
              <w:rPr>
                <w:rFonts w:ascii="Times New Roman" w:eastAsia="Times New Roman" w:hAnsi="Times New Roman" w:cs="Times New Roman"/>
                <w:color w:val="000000"/>
                <w:sz w:val="24"/>
                <w:szCs w:val="24"/>
                <w:lang w:eastAsia="ru-RU"/>
              </w:rPr>
              <w:t xml:space="preserve"> особи, яка </w:t>
            </w:r>
            <w:proofErr w:type="spellStart"/>
            <w:r w:rsidRPr="00EC22B1">
              <w:rPr>
                <w:rFonts w:ascii="Times New Roman" w:eastAsia="Times New Roman" w:hAnsi="Times New Roman" w:cs="Times New Roman"/>
                <w:color w:val="000000"/>
                <w:sz w:val="24"/>
                <w:szCs w:val="24"/>
                <w:lang w:eastAsia="ru-RU"/>
              </w:rPr>
              <w:t>звернулася</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замовника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повинен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трьох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їх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оприлюднення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роз’яснення</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звернення</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оприлюднення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w:t>
            </w:r>
          </w:p>
          <w:p w14:paraId="6D3EDBAB"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 xml:space="preserve">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несвоєчасного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роз’яснень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щодо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змісту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електронна</w:t>
            </w:r>
            <w:proofErr w:type="spellEnd"/>
            <w:r w:rsidRPr="00EC22B1">
              <w:rPr>
                <w:rFonts w:ascii="Times New Roman" w:eastAsia="Times New Roman" w:hAnsi="Times New Roman" w:cs="Times New Roman"/>
                <w:color w:val="000000"/>
                <w:sz w:val="24"/>
                <w:szCs w:val="24"/>
                <w:lang w:eastAsia="ru-RU"/>
              </w:rPr>
              <w:t xml:space="preserve"> система закупівель автоматично </w:t>
            </w:r>
            <w:proofErr w:type="spellStart"/>
            <w:r w:rsidRPr="00EC22B1">
              <w:rPr>
                <w:rFonts w:ascii="Times New Roman" w:eastAsia="Times New Roman" w:hAnsi="Times New Roman" w:cs="Times New Roman"/>
                <w:color w:val="000000"/>
                <w:sz w:val="24"/>
                <w:szCs w:val="24"/>
                <w:lang w:eastAsia="ru-RU"/>
              </w:rPr>
              <w:t>зупиняє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перебіг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w:t>
            </w:r>
          </w:p>
          <w:p w14:paraId="1F7E1720" w14:textId="77777777" w:rsidR="00EC22B1" w:rsidRDefault="00EC22B1" w:rsidP="00892695">
            <w:pPr>
              <w:spacing w:after="0" w:line="240" w:lineRule="auto"/>
              <w:jc w:val="both"/>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Для </w:t>
            </w:r>
            <w:proofErr w:type="spellStart"/>
            <w:r w:rsidRPr="00EC22B1">
              <w:rPr>
                <w:rFonts w:ascii="Times New Roman" w:eastAsia="Times New Roman" w:hAnsi="Times New Roman" w:cs="Times New Roman"/>
                <w:color w:val="000000"/>
                <w:sz w:val="24"/>
                <w:szCs w:val="24"/>
                <w:lang w:eastAsia="ru-RU"/>
              </w:rPr>
              <w:t>поновлення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перебігу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повинен </w:t>
            </w:r>
            <w:proofErr w:type="spellStart"/>
            <w:r w:rsidRPr="00EC22B1">
              <w:rPr>
                <w:rFonts w:ascii="Times New Roman" w:eastAsia="Times New Roman" w:hAnsi="Times New Roman" w:cs="Times New Roman"/>
                <w:color w:val="000000"/>
                <w:sz w:val="24"/>
                <w:szCs w:val="24"/>
                <w:lang w:eastAsia="ru-RU"/>
              </w:rPr>
              <w:t>розмістити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роз’яснення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щодо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змісту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з </w:t>
            </w:r>
            <w:proofErr w:type="spellStart"/>
            <w:r w:rsidRPr="00EC22B1">
              <w:rPr>
                <w:rFonts w:ascii="Times New Roman" w:eastAsia="Times New Roman" w:hAnsi="Times New Roman" w:cs="Times New Roman"/>
                <w:color w:val="000000"/>
                <w:sz w:val="24"/>
                <w:szCs w:val="24"/>
                <w:lang w:eastAsia="ru-RU"/>
              </w:rPr>
              <w:t>одночасним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продовженням</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менш</w:t>
            </w:r>
            <w:proofErr w:type="spellEnd"/>
            <w:r w:rsidRPr="00EC22B1">
              <w:rPr>
                <w:rFonts w:ascii="Times New Roman" w:eastAsia="Times New Roman" w:hAnsi="Times New Roman" w:cs="Times New Roman"/>
                <w:color w:val="000000"/>
                <w:sz w:val="24"/>
                <w:szCs w:val="24"/>
                <w:lang w:eastAsia="ru-RU"/>
              </w:rPr>
              <w:t xml:space="preserve"> як на </w:t>
            </w:r>
            <w:proofErr w:type="spellStart"/>
            <w:r w:rsidRPr="00EC22B1">
              <w:rPr>
                <w:rFonts w:ascii="Times New Roman" w:eastAsia="Times New Roman" w:hAnsi="Times New Roman" w:cs="Times New Roman"/>
                <w:color w:val="000000"/>
                <w:sz w:val="24"/>
                <w:szCs w:val="24"/>
                <w:lang w:eastAsia="ru-RU"/>
              </w:rPr>
              <w:t>чотири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дні</w:t>
            </w:r>
            <w:proofErr w:type="spellEnd"/>
            <w:r w:rsidRPr="00EC22B1">
              <w:rPr>
                <w:rFonts w:ascii="Times New Roman" w:eastAsia="Times New Roman" w:hAnsi="Times New Roman" w:cs="Times New Roman"/>
                <w:color w:val="000000"/>
                <w:sz w:val="24"/>
                <w:szCs w:val="24"/>
                <w:lang w:eastAsia="ru-RU"/>
              </w:rPr>
              <w:t>.</w:t>
            </w:r>
          </w:p>
          <w:p w14:paraId="4349DE99" w14:textId="77777777" w:rsidR="002F68D7" w:rsidRPr="00EC22B1" w:rsidRDefault="002F68D7" w:rsidP="00892695">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sz w:val="24"/>
                <w:szCs w:val="24"/>
                <w:lang w:eastAsia="uk-UA"/>
              </w:rPr>
              <w:t>Зазначена</w:t>
            </w:r>
            <w:proofErr w:type="spellEnd"/>
            <w:r>
              <w:rPr>
                <w:rFonts w:ascii="Times New Roman" w:eastAsia="Times New Roman" w:hAnsi="Times New Roman"/>
                <w:sz w:val="24"/>
                <w:szCs w:val="24"/>
                <w:lang w:eastAsia="uk-UA"/>
              </w:rPr>
              <w:t xml:space="preserve"> у </w:t>
            </w:r>
            <w:proofErr w:type="spellStart"/>
            <w:r>
              <w:rPr>
                <w:rFonts w:ascii="Times New Roman" w:eastAsia="Times New Roman" w:hAnsi="Times New Roman"/>
                <w:sz w:val="24"/>
                <w:szCs w:val="24"/>
                <w:lang w:eastAsia="uk-UA"/>
              </w:rPr>
              <w:t>цій</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частині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інформація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оприлюднюється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замовником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відповідно</w:t>
            </w:r>
            <w:proofErr w:type="spellEnd"/>
            <w:r>
              <w:rPr>
                <w:rFonts w:ascii="Times New Roman" w:eastAsia="Times New Roman" w:hAnsi="Times New Roman"/>
                <w:sz w:val="24"/>
                <w:szCs w:val="24"/>
                <w:lang w:eastAsia="uk-UA"/>
              </w:rPr>
              <w:t xml:space="preserve"> до </w:t>
            </w:r>
            <w:proofErr w:type="spellStart"/>
            <w:r>
              <w:rPr>
                <w:rFonts w:ascii="Times New Roman" w:eastAsia="Times New Roman" w:hAnsi="Times New Roman"/>
                <w:sz w:val="24"/>
                <w:szCs w:val="24"/>
                <w:lang w:eastAsia="uk-UA"/>
              </w:rPr>
              <w:t>вимог</w:t>
            </w:r>
            <w:proofErr w:type="spellEnd"/>
            <w:r>
              <w:rPr>
                <w:rFonts w:ascii="Times New Roman" w:eastAsia="Times New Roman" w:hAnsi="Times New Roman"/>
                <w:sz w:val="24"/>
                <w:szCs w:val="24"/>
                <w:lang w:eastAsia="uk-UA"/>
              </w:rPr>
              <w:t xml:space="preserve"> Закону та </w:t>
            </w:r>
            <w:proofErr w:type="spellStart"/>
            <w:r>
              <w:rPr>
                <w:rFonts w:ascii="Times New Roman" w:eastAsia="Times New Roman" w:hAnsi="Times New Roman"/>
                <w:sz w:val="24"/>
                <w:szCs w:val="24"/>
                <w:lang w:eastAsia="uk-UA"/>
              </w:rPr>
              <w:t>Особливостей</w:t>
            </w:r>
            <w:proofErr w:type="spellEnd"/>
            <w:r>
              <w:rPr>
                <w:rFonts w:ascii="Times New Roman" w:eastAsia="Times New Roman" w:hAnsi="Times New Roman"/>
                <w:sz w:val="24"/>
                <w:szCs w:val="24"/>
                <w:lang w:eastAsia="uk-UA"/>
              </w:rPr>
              <w:t>.</w:t>
            </w:r>
          </w:p>
        </w:tc>
      </w:tr>
      <w:tr w:rsidR="00EC22B1" w:rsidRPr="00EC22B1" w14:paraId="1F9D7E0E"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BCCEBA"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539A47"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Внесення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524E11"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право з </w:t>
            </w:r>
            <w:proofErr w:type="spellStart"/>
            <w:r w:rsidRPr="00EC22B1">
              <w:rPr>
                <w:rFonts w:ascii="Times New Roman" w:eastAsia="Times New Roman" w:hAnsi="Times New Roman" w:cs="Times New Roman"/>
                <w:color w:val="000000"/>
                <w:sz w:val="24"/>
                <w:szCs w:val="24"/>
                <w:lang w:eastAsia="ru-RU"/>
              </w:rPr>
              <w:t>власної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ініціативи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усунення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порушень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законодавства</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сфері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публічних</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викладених</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висновку</w:t>
            </w:r>
            <w:proofErr w:type="spellEnd"/>
            <w:r w:rsidRPr="00EC22B1">
              <w:rPr>
                <w:rFonts w:ascii="Times New Roman" w:eastAsia="Times New Roman" w:hAnsi="Times New Roman" w:cs="Times New Roman"/>
                <w:color w:val="000000"/>
                <w:sz w:val="24"/>
                <w:szCs w:val="24"/>
                <w:lang w:eastAsia="ru-RU"/>
              </w:rPr>
              <w:t xml:space="preserve"> органу державного </w:t>
            </w:r>
            <w:proofErr w:type="spellStart"/>
            <w:r w:rsidRPr="00EC22B1">
              <w:rPr>
                <w:rFonts w:ascii="Times New Roman" w:eastAsia="Times New Roman" w:hAnsi="Times New Roman" w:cs="Times New Roman"/>
                <w:color w:val="000000"/>
                <w:sz w:val="24"/>
                <w:szCs w:val="24"/>
                <w:lang w:eastAsia="ru-RU"/>
              </w:rPr>
              <w:t>фінансового</w:t>
            </w:r>
            <w:proofErr w:type="spellEnd"/>
            <w:r w:rsidRPr="00EC22B1">
              <w:rPr>
                <w:rFonts w:ascii="Times New Roman" w:eastAsia="Times New Roman" w:hAnsi="Times New Roman" w:cs="Times New Roman"/>
                <w:color w:val="000000"/>
                <w:sz w:val="24"/>
                <w:szCs w:val="24"/>
                <w:lang w:eastAsia="ru-RU"/>
              </w:rPr>
              <w:t xml:space="preserve"> контролю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8 Закону,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за результатами </w:t>
            </w:r>
            <w:proofErr w:type="spellStart"/>
            <w:r w:rsidRPr="00EC22B1">
              <w:rPr>
                <w:rFonts w:ascii="Times New Roman" w:eastAsia="Times New Roman" w:hAnsi="Times New Roman" w:cs="Times New Roman"/>
                <w:color w:val="000000"/>
                <w:sz w:val="24"/>
                <w:szCs w:val="24"/>
                <w:lang w:eastAsia="ru-RU"/>
              </w:rPr>
              <w:t>звернень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підставі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рішення</w:t>
            </w:r>
            <w:proofErr w:type="spellEnd"/>
            <w:r w:rsidRPr="00EC22B1">
              <w:rPr>
                <w:rFonts w:ascii="Times New Roman" w:eastAsia="Times New Roman" w:hAnsi="Times New Roman" w:cs="Times New Roman"/>
                <w:color w:val="000000"/>
                <w:sz w:val="24"/>
                <w:szCs w:val="24"/>
                <w:lang w:eastAsia="ru-RU"/>
              </w:rPr>
              <w:t xml:space="preserve"> органу </w:t>
            </w:r>
            <w:proofErr w:type="spellStart"/>
            <w:r w:rsidRPr="00EC22B1">
              <w:rPr>
                <w:rFonts w:ascii="Times New Roman" w:eastAsia="Times New Roman" w:hAnsi="Times New Roman" w:cs="Times New Roman"/>
                <w:color w:val="000000"/>
                <w:sz w:val="24"/>
                <w:szCs w:val="24"/>
                <w:lang w:eastAsia="ru-RU"/>
              </w:rPr>
              <w:t>оскарження</w:t>
            </w:r>
            <w:proofErr w:type="spellEnd"/>
            <w:r w:rsidRPr="00EC22B1">
              <w:rPr>
                <w:rFonts w:ascii="Times New Roman" w:eastAsia="Times New Roman" w:hAnsi="Times New Roman" w:cs="Times New Roman"/>
                <w:color w:val="000000"/>
                <w:sz w:val="24"/>
                <w:szCs w:val="24"/>
                <w:lang w:eastAsia="ru-RU"/>
              </w:rPr>
              <w:t xml:space="preserve"> внести </w:t>
            </w:r>
            <w:proofErr w:type="spellStart"/>
            <w:r w:rsidRPr="00EC22B1">
              <w:rPr>
                <w:rFonts w:ascii="Times New Roman" w:eastAsia="Times New Roman" w:hAnsi="Times New Roman" w:cs="Times New Roman"/>
                <w:color w:val="000000"/>
                <w:sz w:val="24"/>
                <w:szCs w:val="24"/>
                <w:lang w:eastAsia="ru-RU"/>
              </w:rPr>
              <w:t>зміни</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внесення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строк для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продовжується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таким чином, </w:t>
            </w:r>
            <w:proofErr w:type="spellStart"/>
            <w:r w:rsidRPr="00EC22B1">
              <w:rPr>
                <w:rFonts w:ascii="Times New Roman" w:eastAsia="Times New Roman" w:hAnsi="Times New Roman" w:cs="Times New Roman"/>
                <w:color w:val="000000"/>
                <w:sz w:val="24"/>
                <w:szCs w:val="24"/>
                <w:lang w:eastAsia="ru-RU"/>
              </w:rPr>
              <w:t>щоб</w:t>
            </w:r>
            <w:proofErr w:type="spellEnd"/>
            <w:r w:rsidRPr="00EC22B1">
              <w:rPr>
                <w:rFonts w:ascii="Times New Roman" w:eastAsia="Times New Roman" w:hAnsi="Times New Roman" w:cs="Times New Roman"/>
                <w:color w:val="000000"/>
                <w:sz w:val="24"/>
                <w:szCs w:val="24"/>
                <w:lang w:eastAsia="ru-RU"/>
              </w:rPr>
              <w:t xml:space="preserve"> з моменту </w:t>
            </w:r>
            <w:proofErr w:type="spellStart"/>
            <w:r w:rsidRPr="00EC22B1">
              <w:rPr>
                <w:rFonts w:ascii="Times New Roman" w:eastAsia="Times New Roman" w:hAnsi="Times New Roman" w:cs="Times New Roman"/>
                <w:color w:val="000000"/>
                <w:sz w:val="24"/>
                <w:szCs w:val="24"/>
                <w:lang w:eastAsia="ru-RU"/>
              </w:rPr>
              <w:t>внесення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закінчення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кінцевого</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залишалося</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менше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чотирьох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w:t>
            </w:r>
          </w:p>
          <w:p w14:paraId="3489A576"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Зміни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вносяться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розміщуються</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відображаються</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у </w:t>
            </w:r>
            <w:proofErr w:type="spellStart"/>
            <w:r w:rsidRPr="00EC22B1">
              <w:rPr>
                <w:rFonts w:ascii="Times New Roman" w:eastAsia="Times New Roman" w:hAnsi="Times New Roman" w:cs="Times New Roman"/>
                <w:color w:val="000000"/>
                <w:sz w:val="24"/>
                <w:szCs w:val="24"/>
                <w:lang w:eastAsia="ru-RU"/>
              </w:rPr>
              <w:t>вигляді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нової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редакції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додатково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початкової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редакції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разом </w:t>
            </w:r>
            <w:proofErr w:type="spellStart"/>
            <w:r w:rsidRPr="00EC22B1">
              <w:rPr>
                <w:rFonts w:ascii="Times New Roman" w:eastAsia="Times New Roman" w:hAnsi="Times New Roman" w:cs="Times New Roman"/>
                <w:color w:val="000000"/>
                <w:sz w:val="24"/>
                <w:szCs w:val="24"/>
                <w:lang w:eastAsia="ru-RU"/>
              </w:rPr>
              <w:t>із</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змінами</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окремому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оприлюднює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перелік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вносяться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Зміни</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машинозчитувальному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форматі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розміщуються</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одного дня 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прийняття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рішення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їх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внесення</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3E52BAA5" w14:textId="77777777" w:rsidTr="00B43595">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F99EEC"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b/>
                <w:bCs/>
                <w:color w:val="000000"/>
                <w:sz w:val="24"/>
                <w:szCs w:val="24"/>
                <w:lang w:eastAsia="ru-RU"/>
              </w:rPr>
              <w:t>Інструкція</w:t>
            </w:r>
            <w:proofErr w:type="spellEnd"/>
            <w:r w:rsidRPr="00EC22B1">
              <w:rPr>
                <w:rFonts w:ascii="Times New Roman" w:eastAsia="Times New Roman" w:hAnsi="Times New Roman" w:cs="Times New Roman"/>
                <w:b/>
                <w:bCs/>
                <w:color w:val="000000"/>
                <w:sz w:val="24"/>
                <w:szCs w:val="24"/>
                <w:lang w:eastAsia="ru-RU"/>
              </w:rPr>
              <w:t xml:space="preserve"> з </w:t>
            </w:r>
            <w:proofErr w:type="spellStart"/>
            <w:r w:rsidRPr="00EC22B1">
              <w:rPr>
                <w:rFonts w:ascii="Times New Roman" w:eastAsia="Times New Roman" w:hAnsi="Times New Roman" w:cs="Times New Roman"/>
                <w:b/>
                <w:bCs/>
                <w:color w:val="000000"/>
                <w:sz w:val="24"/>
                <w:szCs w:val="24"/>
                <w:lang w:eastAsia="ru-RU"/>
              </w:rPr>
              <w:t>підготовки</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тендерної</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пропозиції</w:t>
            </w:r>
            <w:proofErr w:type="spellEnd"/>
          </w:p>
        </w:tc>
      </w:tr>
      <w:tr w:rsidR="00EC22B1" w:rsidRPr="00EC22B1" w14:paraId="527ABAA8"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CF2FF9"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7029BD"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Зміст</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спосіб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FE2009"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Тендерна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подається</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електронному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вигляді</w:t>
            </w:r>
            <w:proofErr w:type="spellEnd"/>
            <w:r w:rsidRPr="00EC22B1">
              <w:rPr>
                <w:rFonts w:ascii="Times New Roman" w:eastAsia="Times New Roman" w:hAnsi="Times New Roman" w:cs="Times New Roman"/>
                <w:color w:val="000000"/>
                <w:sz w:val="24"/>
                <w:szCs w:val="24"/>
                <w:lang w:eastAsia="ru-RU"/>
              </w:rPr>
              <w:t xml:space="preserve"> через </w:t>
            </w:r>
            <w:proofErr w:type="spellStart"/>
            <w:r w:rsidRPr="00EC22B1">
              <w:rPr>
                <w:rFonts w:ascii="Times New Roman" w:eastAsia="Times New Roman" w:hAnsi="Times New Roman" w:cs="Times New Roman"/>
                <w:color w:val="000000"/>
                <w:sz w:val="24"/>
                <w:szCs w:val="24"/>
                <w:lang w:eastAsia="ru-RU"/>
              </w:rPr>
              <w:t>електронну</w:t>
            </w:r>
            <w:proofErr w:type="spellEnd"/>
            <w:r w:rsidRPr="00EC22B1">
              <w:rPr>
                <w:rFonts w:ascii="Times New Roman" w:eastAsia="Times New Roman" w:hAnsi="Times New Roman" w:cs="Times New Roman"/>
                <w:color w:val="000000"/>
                <w:sz w:val="24"/>
                <w:szCs w:val="24"/>
                <w:lang w:eastAsia="ru-RU"/>
              </w:rPr>
              <w:t xml:space="preserve"> систему закупівель шляхом </w:t>
            </w:r>
            <w:proofErr w:type="spellStart"/>
            <w:r w:rsidRPr="00EC22B1">
              <w:rPr>
                <w:rFonts w:ascii="Times New Roman" w:eastAsia="Times New Roman" w:hAnsi="Times New Roman" w:cs="Times New Roman"/>
                <w:color w:val="000000"/>
                <w:sz w:val="24"/>
                <w:szCs w:val="24"/>
                <w:lang w:eastAsia="ru-RU"/>
              </w:rPr>
              <w:t>заповнення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електронних</w:t>
            </w:r>
            <w:proofErr w:type="spellEnd"/>
            <w:r w:rsidRPr="00EC22B1">
              <w:rPr>
                <w:rFonts w:ascii="Times New Roman" w:eastAsia="Times New Roman" w:hAnsi="Times New Roman" w:cs="Times New Roman"/>
                <w:color w:val="000000"/>
                <w:sz w:val="24"/>
                <w:szCs w:val="24"/>
                <w:lang w:eastAsia="ru-RU"/>
              </w:rPr>
              <w:t xml:space="preserve"> форм з </w:t>
            </w:r>
            <w:proofErr w:type="spellStart"/>
            <w:r w:rsidRPr="00EC22B1">
              <w:rPr>
                <w:rFonts w:ascii="Times New Roman" w:eastAsia="Times New Roman" w:hAnsi="Times New Roman" w:cs="Times New Roman"/>
                <w:color w:val="000000"/>
                <w:sz w:val="24"/>
                <w:szCs w:val="24"/>
                <w:lang w:eastAsia="ru-RU"/>
              </w:rPr>
              <w:t>окремими</w:t>
            </w:r>
            <w:proofErr w:type="spellEnd"/>
            <w:r w:rsidRPr="00EC22B1">
              <w:rPr>
                <w:rFonts w:ascii="Times New Roman" w:eastAsia="Times New Roman" w:hAnsi="Times New Roman" w:cs="Times New Roman"/>
                <w:color w:val="000000"/>
                <w:sz w:val="24"/>
                <w:szCs w:val="24"/>
                <w:lang w:eastAsia="ru-RU"/>
              </w:rPr>
              <w:t xml:space="preserve"> полями, де </w:t>
            </w:r>
            <w:proofErr w:type="spellStart"/>
            <w:r w:rsidRPr="00EC22B1">
              <w:rPr>
                <w:rFonts w:ascii="Times New Roman" w:eastAsia="Times New Roman" w:hAnsi="Times New Roman" w:cs="Times New Roman"/>
                <w:color w:val="000000"/>
                <w:sz w:val="24"/>
                <w:szCs w:val="24"/>
                <w:lang w:eastAsia="ru-RU"/>
              </w:rPr>
              <w:t>зазначається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ціну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інші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критерії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оцінки</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їх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встановлення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кваліфікаційним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кваліфікаційному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критеріям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наявність</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установлених</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w:t>
            </w:r>
            <w:proofErr w:type="spellStart"/>
            <w:r w:rsidRPr="00EC22B1">
              <w:rPr>
                <w:rFonts w:ascii="Times New Roman" w:eastAsia="Times New Roman" w:hAnsi="Times New Roman" w:cs="Times New Roman"/>
                <w:color w:val="000000"/>
                <w:sz w:val="24"/>
                <w:szCs w:val="24"/>
                <w:lang w:eastAsia="ru-RU"/>
              </w:rPr>
              <w:t>цього</w:t>
            </w:r>
            <w:proofErr w:type="spellEnd"/>
            <w:r w:rsidRPr="00EC22B1">
              <w:rPr>
                <w:rFonts w:ascii="Times New Roman" w:eastAsia="Times New Roman" w:hAnsi="Times New Roman" w:cs="Times New Roman"/>
                <w:color w:val="000000"/>
                <w:sz w:val="24"/>
                <w:szCs w:val="24"/>
                <w:lang w:eastAsia="ru-RU"/>
              </w:rPr>
              <w:t xml:space="preserve"> Закону і в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та шляхом </w:t>
            </w:r>
            <w:proofErr w:type="spellStart"/>
            <w:r w:rsidRPr="00EC22B1">
              <w:rPr>
                <w:rFonts w:ascii="Times New Roman" w:eastAsia="Times New Roman" w:hAnsi="Times New Roman" w:cs="Times New Roman"/>
                <w:color w:val="000000"/>
                <w:sz w:val="24"/>
                <w:szCs w:val="24"/>
                <w:lang w:eastAsia="ru-RU"/>
              </w:rPr>
              <w:t>завантаження</w:t>
            </w:r>
            <w:proofErr w:type="spellEnd"/>
            <w:r w:rsidRPr="00EC22B1">
              <w:rPr>
                <w:rFonts w:ascii="Times New Roman" w:eastAsia="Times New Roman" w:hAnsi="Times New Roman" w:cs="Times New Roman"/>
                <w:color w:val="000000"/>
                <w:sz w:val="24"/>
                <w:szCs w:val="24"/>
                <w:lang w:eastAsia="ru-RU"/>
              </w:rPr>
              <w:t>:</w:t>
            </w:r>
          </w:p>
          <w:p w14:paraId="121FD416" w14:textId="6BF22752" w:rsidR="00EC22B1" w:rsidRDefault="00EC22B1" w:rsidP="00892695">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відмови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участі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процедурі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визначені</w:t>
            </w:r>
            <w:proofErr w:type="spellEnd"/>
            <w:r w:rsidRPr="00EC22B1">
              <w:rPr>
                <w:rFonts w:ascii="Times New Roman" w:eastAsia="Times New Roman" w:hAnsi="Times New Roman" w:cs="Times New Roman"/>
                <w:color w:val="000000"/>
                <w:sz w:val="24"/>
                <w:szCs w:val="24"/>
                <w:lang w:eastAsia="ru-RU"/>
              </w:rPr>
              <w:t xml:space="preserve"> Законом (</w:t>
            </w:r>
            <w:proofErr w:type="spellStart"/>
            <w:r w:rsidRPr="00EC22B1">
              <w:rPr>
                <w:rFonts w:ascii="Times New Roman" w:eastAsia="Times New Roman" w:hAnsi="Times New Roman" w:cs="Times New Roman"/>
                <w:color w:val="000000"/>
                <w:sz w:val="24"/>
                <w:szCs w:val="24"/>
                <w:lang w:eastAsia="ru-RU"/>
              </w:rPr>
              <w:t>крім</w:t>
            </w:r>
            <w:proofErr w:type="spellEnd"/>
            <w:r w:rsidRPr="00EC22B1">
              <w:rPr>
                <w:rFonts w:ascii="Times New Roman" w:eastAsia="Times New Roman" w:hAnsi="Times New Roman" w:cs="Times New Roman"/>
                <w:color w:val="000000"/>
                <w:sz w:val="24"/>
                <w:szCs w:val="24"/>
                <w:lang w:eastAsia="ru-RU"/>
              </w:rPr>
              <w:t xml:space="preserve"> пункту 13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першої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 у </w:t>
            </w:r>
            <w:proofErr w:type="spellStart"/>
            <w:r w:rsidRPr="00EC22B1">
              <w:rPr>
                <w:rFonts w:ascii="Times New Roman" w:eastAsia="Times New Roman" w:hAnsi="Times New Roman" w:cs="Times New Roman"/>
                <w:color w:val="000000"/>
                <w:sz w:val="24"/>
                <w:szCs w:val="24"/>
                <w:lang w:eastAsia="ru-RU"/>
              </w:rPr>
              <w:t>відповідності</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визначених</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Додатку</w:t>
            </w:r>
            <w:proofErr w:type="spellEnd"/>
            <w:r w:rsidRPr="00EC22B1">
              <w:rPr>
                <w:rFonts w:ascii="Times New Roman" w:eastAsia="Times New Roman" w:hAnsi="Times New Roman" w:cs="Times New Roman"/>
                <w:color w:val="000000"/>
                <w:sz w:val="24"/>
                <w:szCs w:val="24"/>
                <w:lang w:eastAsia="ru-RU"/>
              </w:rPr>
              <w:t xml:space="preserve"> № 1 до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w:t>
            </w:r>
          </w:p>
          <w:p w14:paraId="43DB5B11" w14:textId="5602B4A6" w:rsidR="006D37D4" w:rsidRPr="00EC22B1" w:rsidRDefault="006D37D4" w:rsidP="00892695">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6D37D4">
              <w:rPr>
                <w:rFonts w:ascii="Times New Roman" w:eastAsia="Times New Roman" w:hAnsi="Times New Roman" w:cs="Times New Roman"/>
                <w:color w:val="000000"/>
                <w:sz w:val="24"/>
                <w:szCs w:val="24"/>
                <w:lang w:eastAsia="ru-RU"/>
              </w:rPr>
              <w:t>інформації</w:t>
            </w:r>
            <w:proofErr w:type="spellEnd"/>
            <w:r w:rsidRPr="006D37D4">
              <w:rPr>
                <w:rFonts w:ascii="Times New Roman" w:eastAsia="Times New Roman" w:hAnsi="Times New Roman" w:cs="Times New Roman"/>
                <w:color w:val="000000"/>
                <w:sz w:val="24"/>
                <w:szCs w:val="24"/>
                <w:lang w:eastAsia="ru-RU"/>
              </w:rPr>
              <w:t xml:space="preserve"> про</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відповідність кваліфікаційним критеріям відповідно до ст. 16 Закону визначеним у Додатку 1 до тендерної документації;</w:t>
            </w:r>
          </w:p>
          <w:p w14:paraId="6A180929" w14:textId="77777777" w:rsidR="00EC22B1" w:rsidRPr="00EC22B1" w:rsidRDefault="00EC22B1" w:rsidP="00892695">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технічним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якісним</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кількісним</w:t>
            </w:r>
            <w:proofErr w:type="spellEnd"/>
            <w:r w:rsidRPr="00EC22B1">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встановлених</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Додатку</w:t>
            </w:r>
            <w:proofErr w:type="spellEnd"/>
            <w:r w:rsidRPr="00EC22B1">
              <w:rPr>
                <w:rFonts w:ascii="Times New Roman" w:eastAsia="Times New Roman" w:hAnsi="Times New Roman" w:cs="Times New Roman"/>
                <w:color w:val="000000"/>
                <w:sz w:val="24"/>
                <w:szCs w:val="24"/>
                <w:lang w:eastAsia="ru-RU"/>
              </w:rPr>
              <w:t xml:space="preserve"> № 2 до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w:t>
            </w:r>
          </w:p>
          <w:p w14:paraId="37245A70" w14:textId="77777777" w:rsidR="00EC22B1" w:rsidRPr="00EC22B1" w:rsidRDefault="00EC22B1" w:rsidP="00892695">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lastRenderedPageBreak/>
              <w:t xml:space="preserve">документ про </w:t>
            </w:r>
            <w:proofErr w:type="spellStart"/>
            <w:r w:rsidRPr="00EC22B1">
              <w:rPr>
                <w:rFonts w:ascii="Times New Roman" w:eastAsia="Times New Roman" w:hAnsi="Times New Roman" w:cs="Times New Roman"/>
                <w:color w:val="000000"/>
                <w:sz w:val="24"/>
                <w:szCs w:val="24"/>
                <w:lang w:eastAsia="ru-RU"/>
              </w:rPr>
              <w:t>створення</w:t>
            </w:r>
            <w:proofErr w:type="spellEnd"/>
            <w:r w:rsidRPr="00EC22B1">
              <w:rPr>
                <w:rFonts w:ascii="Times New Roman" w:eastAsia="Times New Roman" w:hAnsi="Times New Roman" w:cs="Times New Roman"/>
                <w:color w:val="000000"/>
                <w:sz w:val="24"/>
                <w:szCs w:val="24"/>
                <w:lang w:eastAsia="ru-RU"/>
              </w:rPr>
              <w:t xml:space="preserve"> такого </w:t>
            </w:r>
            <w:proofErr w:type="spellStart"/>
            <w:r w:rsidRPr="00EC22B1">
              <w:rPr>
                <w:rFonts w:ascii="Times New Roman" w:eastAsia="Times New Roman" w:hAnsi="Times New Roman" w:cs="Times New Roman"/>
                <w:color w:val="000000"/>
                <w:sz w:val="24"/>
                <w:szCs w:val="24"/>
                <w:lang w:eastAsia="ru-RU"/>
              </w:rPr>
              <w:t>об’єднання</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об’єднанням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учасників</w:t>
            </w:r>
            <w:proofErr w:type="spellEnd"/>
            <w:r w:rsidRPr="00EC22B1">
              <w:rPr>
                <w:rFonts w:ascii="Times New Roman" w:eastAsia="Times New Roman" w:hAnsi="Times New Roman" w:cs="Times New Roman"/>
                <w:color w:val="000000"/>
                <w:sz w:val="24"/>
                <w:szCs w:val="24"/>
                <w:lang w:eastAsia="ru-RU"/>
              </w:rPr>
              <w:t>);</w:t>
            </w:r>
          </w:p>
          <w:p w14:paraId="08AE4DC9" w14:textId="6D377473" w:rsidR="00EC22B1" w:rsidRDefault="00EC22B1" w:rsidP="00892695">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повноваження</w:t>
            </w:r>
            <w:proofErr w:type="spellEnd"/>
            <w:r w:rsidRPr="00EC22B1">
              <w:rPr>
                <w:rFonts w:ascii="Times New Roman" w:eastAsia="Times New Roman" w:hAnsi="Times New Roman" w:cs="Times New Roman"/>
                <w:color w:val="000000"/>
                <w:sz w:val="24"/>
                <w:szCs w:val="24"/>
                <w:lang w:eastAsia="ru-RU"/>
              </w:rPr>
              <w:t xml:space="preserve"> особи на </w:t>
            </w:r>
            <w:proofErr w:type="spellStart"/>
            <w:r w:rsidRPr="00EC22B1">
              <w:rPr>
                <w:rFonts w:ascii="Times New Roman" w:eastAsia="Times New Roman" w:hAnsi="Times New Roman" w:cs="Times New Roman"/>
                <w:color w:val="000000"/>
                <w:sz w:val="24"/>
                <w:szCs w:val="24"/>
                <w:lang w:eastAsia="ru-RU"/>
              </w:rPr>
              <w:t>підписання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w:t>
            </w:r>
          </w:p>
          <w:p w14:paraId="49351BB8" w14:textId="6986CD5B" w:rsidR="006E22D3" w:rsidRPr="006E22D3" w:rsidRDefault="006E22D3" w:rsidP="006E22D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6E22D3">
              <w:rPr>
                <w:rFonts w:ascii="Times New Roman" w:eastAsia="Times New Roman" w:hAnsi="Times New Roman" w:cs="Times New Roman"/>
                <w:color w:val="000000"/>
                <w:sz w:val="24"/>
                <w:szCs w:val="24"/>
                <w:lang w:eastAsia="ru-RU"/>
              </w:rPr>
              <w:t>Документальне</w:t>
            </w:r>
            <w:proofErr w:type="spellEnd"/>
            <w:r w:rsidRPr="006E22D3">
              <w:rPr>
                <w:rFonts w:ascii="Times New Roman" w:eastAsia="Times New Roman" w:hAnsi="Times New Roman" w:cs="Times New Roman"/>
                <w:color w:val="000000"/>
                <w:sz w:val="24"/>
                <w:szCs w:val="24"/>
                <w:lang w:eastAsia="ru-RU"/>
              </w:rPr>
              <w:t xml:space="preserve"> </w:t>
            </w:r>
            <w:proofErr w:type="spellStart"/>
            <w:r w:rsidRPr="006E22D3">
              <w:rPr>
                <w:rFonts w:ascii="Times New Roman" w:eastAsia="Times New Roman" w:hAnsi="Times New Roman" w:cs="Times New Roman"/>
                <w:color w:val="000000"/>
                <w:sz w:val="24"/>
                <w:szCs w:val="24"/>
                <w:lang w:eastAsia="ru-RU"/>
              </w:rPr>
              <w:t>підтвердження</w:t>
            </w:r>
            <w:proofErr w:type="spellEnd"/>
            <w:r w:rsidRPr="006E22D3">
              <w:rPr>
                <w:rFonts w:ascii="Times New Roman" w:eastAsia="Times New Roman" w:hAnsi="Times New Roman" w:cs="Times New Roman"/>
                <w:color w:val="000000"/>
                <w:sz w:val="24"/>
                <w:szCs w:val="24"/>
                <w:lang w:eastAsia="ru-RU"/>
              </w:rPr>
              <w:t xml:space="preserve"> </w:t>
            </w:r>
            <w:proofErr w:type="spellStart"/>
            <w:r w:rsidRPr="006E22D3">
              <w:rPr>
                <w:rFonts w:ascii="Times New Roman" w:eastAsia="Times New Roman" w:hAnsi="Times New Roman" w:cs="Times New Roman"/>
                <w:color w:val="000000"/>
                <w:sz w:val="24"/>
                <w:szCs w:val="24"/>
                <w:lang w:eastAsia="ru-RU"/>
              </w:rPr>
              <w:t>відповідності</w:t>
            </w:r>
            <w:proofErr w:type="spellEnd"/>
            <w:r w:rsidRPr="006E22D3">
              <w:rPr>
                <w:rFonts w:ascii="Times New Roman" w:eastAsia="Times New Roman" w:hAnsi="Times New Roman" w:cs="Times New Roman"/>
                <w:color w:val="000000"/>
                <w:sz w:val="24"/>
                <w:szCs w:val="24"/>
                <w:lang w:eastAsia="ru-RU"/>
              </w:rPr>
              <w:t xml:space="preserve"> товару </w:t>
            </w:r>
            <w:proofErr w:type="spellStart"/>
            <w:r w:rsidRPr="006E22D3">
              <w:rPr>
                <w:rFonts w:ascii="Times New Roman" w:eastAsia="Times New Roman" w:hAnsi="Times New Roman" w:cs="Times New Roman"/>
                <w:color w:val="000000"/>
                <w:sz w:val="24"/>
                <w:szCs w:val="24"/>
                <w:lang w:eastAsia="ru-RU"/>
              </w:rPr>
              <w:t>технічним</w:t>
            </w:r>
            <w:proofErr w:type="spellEnd"/>
            <w:r w:rsidRPr="006E22D3">
              <w:rPr>
                <w:rFonts w:ascii="Times New Roman" w:eastAsia="Times New Roman" w:hAnsi="Times New Roman" w:cs="Times New Roman"/>
                <w:color w:val="000000"/>
                <w:sz w:val="24"/>
                <w:szCs w:val="24"/>
                <w:lang w:eastAsia="ru-RU"/>
              </w:rPr>
              <w:t xml:space="preserve"> </w:t>
            </w:r>
            <w:proofErr w:type="spellStart"/>
            <w:r w:rsidRPr="006E22D3">
              <w:rPr>
                <w:rFonts w:ascii="Times New Roman" w:eastAsia="Times New Roman" w:hAnsi="Times New Roman" w:cs="Times New Roman"/>
                <w:color w:val="000000"/>
                <w:sz w:val="24"/>
                <w:szCs w:val="24"/>
                <w:lang w:eastAsia="ru-RU"/>
              </w:rPr>
              <w:t>вимогам</w:t>
            </w:r>
            <w:proofErr w:type="spellEnd"/>
            <w:r w:rsidRPr="006E22D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та </w:t>
            </w:r>
            <w:proofErr w:type="spellStart"/>
            <w:r>
              <w:rPr>
                <w:rFonts w:ascii="Times New Roman" w:eastAsia="Times New Roman" w:hAnsi="Times New Roman" w:cs="Times New Roman"/>
                <w:color w:val="000000"/>
                <w:sz w:val="24"/>
                <w:szCs w:val="24"/>
                <w:lang w:val="uk-UA" w:eastAsia="ru-RU"/>
              </w:rPr>
              <w:t>Держстандартам</w:t>
            </w:r>
            <w:proofErr w:type="spellEnd"/>
            <w:r>
              <w:rPr>
                <w:rFonts w:ascii="Times New Roman" w:eastAsia="Times New Roman" w:hAnsi="Times New Roman" w:cs="Times New Roman"/>
                <w:color w:val="000000"/>
                <w:sz w:val="24"/>
                <w:szCs w:val="24"/>
                <w:lang w:val="uk-UA" w:eastAsia="ru-RU"/>
              </w:rPr>
              <w:t xml:space="preserve"> </w:t>
            </w:r>
            <w:proofErr w:type="spellStart"/>
            <w:r w:rsidRPr="006E22D3">
              <w:rPr>
                <w:rFonts w:ascii="Times New Roman" w:eastAsia="Times New Roman" w:hAnsi="Times New Roman" w:cs="Times New Roman"/>
                <w:color w:val="000000"/>
                <w:sz w:val="24"/>
                <w:szCs w:val="24"/>
                <w:lang w:eastAsia="ru-RU"/>
              </w:rPr>
              <w:t>може</w:t>
            </w:r>
            <w:proofErr w:type="spellEnd"/>
            <w:r w:rsidRPr="006E22D3">
              <w:rPr>
                <w:rFonts w:ascii="Times New Roman" w:eastAsia="Times New Roman" w:hAnsi="Times New Roman" w:cs="Times New Roman"/>
                <w:color w:val="000000"/>
                <w:sz w:val="24"/>
                <w:szCs w:val="24"/>
                <w:lang w:eastAsia="ru-RU"/>
              </w:rPr>
              <w:t xml:space="preserve"> бути </w:t>
            </w:r>
            <w:proofErr w:type="spellStart"/>
            <w:r w:rsidRPr="006E22D3">
              <w:rPr>
                <w:rFonts w:ascii="Times New Roman" w:eastAsia="Times New Roman" w:hAnsi="Times New Roman" w:cs="Times New Roman"/>
                <w:color w:val="000000"/>
                <w:sz w:val="24"/>
                <w:szCs w:val="24"/>
                <w:lang w:eastAsia="ru-RU"/>
              </w:rPr>
              <w:t>надане</w:t>
            </w:r>
            <w:proofErr w:type="spellEnd"/>
            <w:r w:rsidRPr="006E22D3">
              <w:rPr>
                <w:rFonts w:ascii="Times New Roman" w:eastAsia="Times New Roman" w:hAnsi="Times New Roman" w:cs="Times New Roman"/>
                <w:color w:val="000000"/>
                <w:sz w:val="24"/>
                <w:szCs w:val="24"/>
                <w:lang w:eastAsia="ru-RU"/>
              </w:rPr>
              <w:t xml:space="preserve"> у </w:t>
            </w:r>
            <w:proofErr w:type="spellStart"/>
            <w:r w:rsidRPr="006E22D3">
              <w:rPr>
                <w:rFonts w:ascii="Times New Roman" w:eastAsia="Times New Roman" w:hAnsi="Times New Roman" w:cs="Times New Roman"/>
                <w:color w:val="000000"/>
                <w:sz w:val="24"/>
                <w:szCs w:val="24"/>
                <w:lang w:eastAsia="ru-RU"/>
              </w:rPr>
              <w:t>формі</w:t>
            </w:r>
            <w:proofErr w:type="spellEnd"/>
            <w:r w:rsidRPr="006E22D3">
              <w:rPr>
                <w:rFonts w:ascii="Times New Roman" w:eastAsia="Times New Roman" w:hAnsi="Times New Roman" w:cs="Times New Roman"/>
                <w:color w:val="000000"/>
                <w:sz w:val="24"/>
                <w:szCs w:val="24"/>
                <w:lang w:eastAsia="ru-RU"/>
              </w:rPr>
              <w:t xml:space="preserve"> </w:t>
            </w:r>
            <w:proofErr w:type="spellStart"/>
            <w:r w:rsidRPr="006E22D3">
              <w:rPr>
                <w:rFonts w:ascii="Times New Roman" w:eastAsia="Times New Roman" w:hAnsi="Times New Roman" w:cs="Times New Roman"/>
                <w:color w:val="000000"/>
                <w:sz w:val="24"/>
                <w:szCs w:val="24"/>
                <w:lang w:eastAsia="ru-RU"/>
              </w:rPr>
              <w:t>пояснювальної</w:t>
            </w:r>
            <w:proofErr w:type="spellEnd"/>
            <w:r w:rsidRPr="006E22D3">
              <w:rPr>
                <w:rFonts w:ascii="Times New Roman" w:eastAsia="Times New Roman" w:hAnsi="Times New Roman" w:cs="Times New Roman"/>
                <w:color w:val="000000"/>
                <w:sz w:val="24"/>
                <w:szCs w:val="24"/>
                <w:lang w:eastAsia="ru-RU"/>
              </w:rPr>
              <w:t xml:space="preserve"> записки (</w:t>
            </w:r>
            <w:proofErr w:type="spellStart"/>
            <w:r w:rsidRPr="006E22D3">
              <w:rPr>
                <w:rFonts w:ascii="Times New Roman" w:eastAsia="Times New Roman" w:hAnsi="Times New Roman" w:cs="Times New Roman"/>
                <w:color w:val="000000"/>
                <w:sz w:val="24"/>
                <w:szCs w:val="24"/>
                <w:lang w:eastAsia="ru-RU"/>
              </w:rPr>
              <w:t>гарантійного</w:t>
            </w:r>
            <w:proofErr w:type="spellEnd"/>
            <w:r w:rsidRPr="006E22D3">
              <w:rPr>
                <w:rFonts w:ascii="Times New Roman" w:eastAsia="Times New Roman" w:hAnsi="Times New Roman" w:cs="Times New Roman"/>
                <w:color w:val="000000"/>
                <w:sz w:val="24"/>
                <w:szCs w:val="24"/>
                <w:lang w:eastAsia="ru-RU"/>
              </w:rPr>
              <w:t xml:space="preserve"> листа). </w:t>
            </w:r>
          </w:p>
          <w:p w14:paraId="21EADC5B" w14:textId="77777777" w:rsidR="00EC22B1" w:rsidRPr="00EC22B1" w:rsidRDefault="00EC22B1" w:rsidP="00892695">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інших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та /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визначені</w:t>
            </w:r>
            <w:proofErr w:type="spellEnd"/>
            <w:r w:rsidRPr="00EC22B1">
              <w:rPr>
                <w:rFonts w:ascii="Times New Roman" w:eastAsia="Times New Roman" w:hAnsi="Times New Roman" w:cs="Times New Roman"/>
                <w:color w:val="000000"/>
                <w:sz w:val="24"/>
                <w:szCs w:val="24"/>
                <w:lang w:eastAsia="ru-RU"/>
              </w:rPr>
              <w:t xml:space="preserve"> тендерною </w:t>
            </w:r>
            <w:proofErr w:type="spellStart"/>
            <w:r w:rsidRPr="00EC22B1">
              <w:rPr>
                <w:rFonts w:ascii="Times New Roman" w:eastAsia="Times New Roman" w:hAnsi="Times New Roman" w:cs="Times New Roman"/>
                <w:color w:val="000000"/>
                <w:sz w:val="24"/>
                <w:szCs w:val="24"/>
                <w:lang w:eastAsia="ru-RU"/>
              </w:rPr>
              <w:t>документацією</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додатками</w:t>
            </w:r>
            <w:proofErr w:type="spellEnd"/>
            <w:r w:rsidRPr="00EC22B1">
              <w:rPr>
                <w:rFonts w:ascii="Times New Roman" w:eastAsia="Times New Roman" w:hAnsi="Times New Roman" w:cs="Times New Roman"/>
                <w:color w:val="000000"/>
                <w:sz w:val="24"/>
                <w:szCs w:val="24"/>
                <w:lang w:eastAsia="ru-RU"/>
              </w:rPr>
              <w:t>.</w:t>
            </w:r>
          </w:p>
          <w:p w14:paraId="4A145BB6" w14:textId="77777777" w:rsidR="00EC22B1" w:rsidRPr="003A7F7E" w:rsidRDefault="00EC22B1" w:rsidP="00892695">
            <w:pPr>
              <w:spacing w:after="0" w:line="240" w:lineRule="auto"/>
              <w:jc w:val="both"/>
              <w:rPr>
                <w:rFonts w:ascii="Times New Roman" w:eastAsia="Times New Roman" w:hAnsi="Times New Roman" w:cs="Times New Roman"/>
                <w:sz w:val="24"/>
                <w:szCs w:val="24"/>
                <w:lang w:val="uk-UA" w:eastAsia="ru-RU"/>
              </w:rPr>
            </w:pPr>
            <w:proofErr w:type="spellStart"/>
            <w:r w:rsidRPr="00EC22B1">
              <w:rPr>
                <w:rFonts w:ascii="Times New Roman" w:eastAsia="Times New Roman" w:hAnsi="Times New Roman" w:cs="Times New Roman"/>
                <w:color w:val="000000"/>
                <w:sz w:val="24"/>
                <w:szCs w:val="24"/>
                <w:lang w:eastAsia="ru-RU"/>
              </w:rPr>
              <w:t>Кожен</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право подати </w:t>
            </w:r>
            <w:proofErr w:type="spellStart"/>
            <w:r w:rsidRPr="00EC22B1">
              <w:rPr>
                <w:rFonts w:ascii="Times New Roman" w:eastAsia="Times New Roman" w:hAnsi="Times New Roman" w:cs="Times New Roman"/>
                <w:color w:val="000000"/>
                <w:sz w:val="24"/>
                <w:szCs w:val="24"/>
                <w:lang w:eastAsia="ru-RU"/>
              </w:rPr>
              <w:t>тільки</w:t>
            </w:r>
            <w:proofErr w:type="spellEnd"/>
            <w:r w:rsidRPr="00EC22B1">
              <w:rPr>
                <w:rFonts w:ascii="Times New Roman" w:eastAsia="Times New Roman" w:hAnsi="Times New Roman" w:cs="Times New Roman"/>
                <w:color w:val="000000"/>
                <w:sz w:val="24"/>
                <w:szCs w:val="24"/>
                <w:lang w:eastAsia="ru-RU"/>
              </w:rPr>
              <w:t xml:space="preserve"> одну </w:t>
            </w:r>
            <w:proofErr w:type="spellStart"/>
            <w:r w:rsidRPr="00EC22B1">
              <w:rPr>
                <w:rFonts w:ascii="Times New Roman" w:eastAsia="Times New Roman" w:hAnsi="Times New Roman" w:cs="Times New Roman"/>
                <w:color w:val="000000"/>
                <w:sz w:val="24"/>
                <w:szCs w:val="24"/>
                <w:lang w:eastAsia="ru-RU"/>
              </w:rPr>
              <w:t>тендерну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пропозицію</w:t>
            </w:r>
            <w:proofErr w:type="spellEnd"/>
            <w:r w:rsidR="0012265C">
              <w:rPr>
                <w:rFonts w:ascii="Times New Roman" w:eastAsia="Times New Roman" w:hAnsi="Times New Roman" w:cs="Times New Roman"/>
                <w:color w:val="000000"/>
                <w:sz w:val="24"/>
                <w:szCs w:val="24"/>
                <w:lang w:val="uk-UA" w:eastAsia="ru-RU"/>
              </w:rPr>
              <w:t xml:space="preserve"> (Додаток №4).</w:t>
            </w:r>
          </w:p>
          <w:p w14:paraId="0A0F27FE" w14:textId="77777777" w:rsidR="00EC22B1" w:rsidRPr="003A7F7E" w:rsidRDefault="00EC22B1" w:rsidP="00892695">
            <w:pPr>
              <w:spacing w:after="0" w:line="240" w:lineRule="auto"/>
              <w:jc w:val="both"/>
              <w:rPr>
                <w:rFonts w:ascii="Times New Roman" w:eastAsia="Times New Roman" w:hAnsi="Times New Roman" w:cs="Times New Roman"/>
                <w:sz w:val="24"/>
                <w:szCs w:val="24"/>
                <w:lang w:val="uk-UA" w:eastAsia="ru-RU"/>
              </w:rPr>
            </w:pPr>
            <w:r w:rsidRPr="003A7F7E">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27DEAB5" w14:textId="77777777" w:rsidR="00EC22B1" w:rsidRPr="003A7F7E" w:rsidRDefault="00EC22B1" w:rsidP="00892695">
            <w:pPr>
              <w:spacing w:after="0" w:line="240" w:lineRule="auto"/>
              <w:jc w:val="both"/>
              <w:rPr>
                <w:rFonts w:ascii="Times New Roman" w:eastAsia="Times New Roman" w:hAnsi="Times New Roman" w:cs="Times New Roman"/>
                <w:sz w:val="24"/>
                <w:szCs w:val="24"/>
                <w:lang w:val="uk-UA" w:eastAsia="ru-RU"/>
              </w:rPr>
            </w:pPr>
            <w:r w:rsidRPr="003A7F7E">
              <w:rPr>
                <w:rFonts w:ascii="Times New Roman" w:eastAsia="Times New Roman" w:hAnsi="Times New Roman" w:cs="Times New Roman"/>
                <w:color w:val="000000"/>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33A1D468"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3A7F7E">
              <w:rPr>
                <w:rFonts w:ascii="Times New Roman" w:eastAsia="Times New Roman" w:hAnsi="Times New Roman" w:cs="Times New Roman"/>
                <w:color w:val="000000"/>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EC22B1">
              <w:rPr>
                <w:rFonts w:ascii="Times New Roman" w:eastAsia="Times New Roman" w:hAnsi="Times New Roman" w:cs="Times New Roman"/>
                <w:color w:val="000000"/>
                <w:sz w:val="24"/>
                <w:szCs w:val="24"/>
                <w:lang w:eastAsia="ru-RU"/>
              </w:rPr>
              <w:t xml:space="preserve">17 Закону. Для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виконання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учасники</w:t>
            </w:r>
            <w:proofErr w:type="spellEnd"/>
            <w:r w:rsidRPr="00EC22B1">
              <w:rPr>
                <w:rFonts w:ascii="Times New Roman" w:eastAsia="Times New Roman" w:hAnsi="Times New Roman" w:cs="Times New Roman"/>
                <w:color w:val="000000"/>
                <w:sz w:val="24"/>
                <w:szCs w:val="24"/>
                <w:lang w:eastAsia="ru-RU"/>
              </w:rPr>
              <w:t xml:space="preserve">, при </w:t>
            </w:r>
            <w:proofErr w:type="spellStart"/>
            <w:r w:rsidRPr="00EC22B1">
              <w:rPr>
                <w:rFonts w:ascii="Times New Roman" w:eastAsia="Times New Roman" w:hAnsi="Times New Roman" w:cs="Times New Roman"/>
                <w:color w:val="000000"/>
                <w:sz w:val="24"/>
                <w:szCs w:val="24"/>
                <w:lang w:eastAsia="ru-RU"/>
              </w:rPr>
              <w:t>поданні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визначають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їх</w:t>
            </w:r>
            <w:proofErr w:type="spellEnd"/>
            <w:r w:rsidRPr="00EC22B1">
              <w:rPr>
                <w:rFonts w:ascii="Times New Roman" w:eastAsia="Times New Roman" w:hAnsi="Times New Roman" w:cs="Times New Roman"/>
                <w:color w:val="000000"/>
                <w:sz w:val="24"/>
                <w:szCs w:val="24"/>
                <w:lang w:eastAsia="ru-RU"/>
              </w:rPr>
              <w:t xml:space="preserve"> як </w:t>
            </w:r>
            <w:proofErr w:type="spellStart"/>
            <w:r w:rsidRPr="00EC22B1">
              <w:rPr>
                <w:rFonts w:ascii="Times New Roman" w:eastAsia="Times New Roman" w:hAnsi="Times New Roman" w:cs="Times New Roman"/>
                <w:color w:val="000000"/>
                <w:sz w:val="24"/>
                <w:szCs w:val="24"/>
                <w:lang w:eastAsia="ru-RU"/>
              </w:rPr>
              <w:t>конфіденційні</w:t>
            </w:r>
            <w:proofErr w:type="spellEnd"/>
            <w:r w:rsidRPr="00EC22B1">
              <w:rPr>
                <w:rFonts w:ascii="Times New Roman" w:eastAsia="Times New Roman" w:hAnsi="Times New Roman" w:cs="Times New Roman"/>
                <w:color w:val="000000"/>
                <w:sz w:val="24"/>
                <w:szCs w:val="24"/>
                <w:lang w:eastAsia="ru-RU"/>
              </w:rPr>
              <w:t>.</w:t>
            </w:r>
          </w:p>
          <w:p w14:paraId="625E6B87"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використання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системи</w:t>
            </w:r>
            <w:proofErr w:type="spellEnd"/>
            <w:r w:rsidRPr="00EC22B1">
              <w:rPr>
                <w:rFonts w:ascii="Times New Roman" w:eastAsia="Times New Roman" w:hAnsi="Times New Roman" w:cs="Times New Roman"/>
                <w:color w:val="000000"/>
                <w:sz w:val="24"/>
                <w:szCs w:val="24"/>
                <w:lang w:eastAsia="ru-RU"/>
              </w:rPr>
              <w:t xml:space="preserve"> закупівель з метою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їх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оцінки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дані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створюються</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подаються</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урахуванням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законів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електронні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електронний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документообіг</w:t>
            </w:r>
            <w:proofErr w:type="spellEnd"/>
            <w:r w:rsidRPr="00EC22B1">
              <w:rPr>
                <w:rFonts w:ascii="Times New Roman" w:eastAsia="Times New Roman" w:hAnsi="Times New Roman" w:cs="Times New Roman"/>
                <w:color w:val="000000"/>
                <w:sz w:val="24"/>
                <w:szCs w:val="24"/>
                <w:lang w:eastAsia="ru-RU"/>
              </w:rPr>
              <w:t xml:space="preserve">» та «Про </w:t>
            </w:r>
            <w:proofErr w:type="spellStart"/>
            <w:r w:rsidRPr="00EC22B1">
              <w:rPr>
                <w:rFonts w:ascii="Times New Roman" w:eastAsia="Times New Roman" w:hAnsi="Times New Roman" w:cs="Times New Roman"/>
                <w:color w:val="000000"/>
                <w:sz w:val="24"/>
                <w:szCs w:val="24"/>
                <w:lang w:eastAsia="ru-RU"/>
              </w:rPr>
              <w:t>електронні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довірчі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послуги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вимагає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засвідчувати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матеріали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подаються</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печаткою</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підписом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уповноваженої</w:t>
            </w:r>
            <w:proofErr w:type="spellEnd"/>
            <w:r w:rsidRPr="00EC22B1">
              <w:rPr>
                <w:rFonts w:ascii="Times New Roman" w:eastAsia="Times New Roman" w:hAnsi="Times New Roman" w:cs="Times New Roman"/>
                <w:color w:val="000000"/>
                <w:sz w:val="24"/>
                <w:szCs w:val="24"/>
                <w:lang w:eastAsia="ru-RU"/>
              </w:rPr>
              <w:t xml:space="preserve"> особи,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матеріали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надані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формі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електронного</w:t>
            </w:r>
            <w:proofErr w:type="spellEnd"/>
            <w:r w:rsidRPr="00EC22B1">
              <w:rPr>
                <w:rFonts w:ascii="Times New Roman" w:eastAsia="Times New Roman" w:hAnsi="Times New Roman" w:cs="Times New Roman"/>
                <w:color w:val="000000"/>
                <w:sz w:val="24"/>
                <w:szCs w:val="24"/>
                <w:lang w:eastAsia="ru-RU"/>
              </w:rPr>
              <w:t xml:space="preserve"> документа через </w:t>
            </w:r>
            <w:proofErr w:type="spellStart"/>
            <w:r w:rsidRPr="00EC22B1">
              <w:rPr>
                <w:rFonts w:ascii="Times New Roman" w:eastAsia="Times New Roman" w:hAnsi="Times New Roman" w:cs="Times New Roman"/>
                <w:color w:val="000000"/>
                <w:sz w:val="24"/>
                <w:szCs w:val="24"/>
                <w:lang w:eastAsia="ru-RU"/>
              </w:rPr>
              <w:t>електронну</w:t>
            </w:r>
            <w:proofErr w:type="spellEnd"/>
            <w:r w:rsidRPr="00EC22B1">
              <w:rPr>
                <w:rFonts w:ascii="Times New Roman" w:eastAsia="Times New Roman" w:hAnsi="Times New Roman" w:cs="Times New Roman"/>
                <w:color w:val="000000"/>
                <w:sz w:val="24"/>
                <w:szCs w:val="24"/>
                <w:lang w:eastAsia="ru-RU"/>
              </w:rPr>
              <w:t xml:space="preserve"> систему закупівель </w:t>
            </w:r>
            <w:proofErr w:type="spellStart"/>
            <w:r w:rsidRPr="00EC22B1">
              <w:rPr>
                <w:rFonts w:ascii="Times New Roman" w:eastAsia="Times New Roman" w:hAnsi="Times New Roman" w:cs="Times New Roman"/>
                <w:color w:val="000000"/>
                <w:sz w:val="24"/>
                <w:szCs w:val="24"/>
                <w:lang w:eastAsia="ru-RU"/>
              </w:rPr>
              <w:t>із</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накладанням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удосконаленого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кваліфікованого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підпису</w:t>
            </w:r>
            <w:proofErr w:type="spellEnd"/>
            <w:r w:rsidRPr="00EC22B1">
              <w:rPr>
                <w:rFonts w:ascii="Times New Roman" w:eastAsia="Times New Roman" w:hAnsi="Times New Roman" w:cs="Times New Roman"/>
                <w:color w:val="000000"/>
                <w:sz w:val="24"/>
                <w:szCs w:val="24"/>
                <w:lang w:eastAsia="ru-RU"/>
              </w:rPr>
              <w:t>. </w:t>
            </w:r>
          </w:p>
          <w:p w14:paraId="5B501167"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накласти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удосконалений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кваліфікований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w:t>
            </w:r>
            <w:proofErr w:type="spellEnd"/>
            <w:r w:rsidRPr="00EC22B1">
              <w:rPr>
                <w:rFonts w:ascii="Times New Roman" w:eastAsia="Times New Roman" w:hAnsi="Times New Roman" w:cs="Times New Roman"/>
                <w:color w:val="000000"/>
                <w:sz w:val="24"/>
                <w:szCs w:val="24"/>
                <w:lang w:eastAsia="ru-RU"/>
              </w:rPr>
              <w:t xml:space="preserve"> особи </w:t>
            </w:r>
            <w:proofErr w:type="spellStart"/>
            <w:r w:rsidRPr="00EC22B1">
              <w:rPr>
                <w:rFonts w:ascii="Times New Roman" w:eastAsia="Times New Roman" w:hAnsi="Times New Roman" w:cs="Times New Roman"/>
                <w:color w:val="000000"/>
                <w:sz w:val="24"/>
                <w:szCs w:val="24"/>
                <w:lang w:eastAsia="ru-RU"/>
              </w:rPr>
              <w:t>уповноваженої</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підписання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w:t>
            </w:r>
          </w:p>
          <w:p w14:paraId="29B883D2" w14:textId="77777777" w:rsidR="00EC22B1" w:rsidRDefault="00EC22B1" w:rsidP="00892695">
            <w:pPr>
              <w:spacing w:after="0" w:line="240" w:lineRule="auto"/>
              <w:jc w:val="both"/>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електронного</w:t>
            </w:r>
            <w:proofErr w:type="spellEnd"/>
            <w:r w:rsidRPr="00EC22B1">
              <w:rPr>
                <w:rFonts w:ascii="Times New Roman" w:eastAsia="Times New Roman" w:hAnsi="Times New Roman" w:cs="Times New Roman"/>
                <w:color w:val="000000"/>
                <w:sz w:val="24"/>
                <w:szCs w:val="24"/>
                <w:lang w:eastAsia="ru-RU"/>
              </w:rPr>
              <w:t>(их) документа(</w:t>
            </w:r>
            <w:proofErr w:type="spellStart"/>
            <w:r w:rsidRPr="00EC22B1">
              <w:rPr>
                <w:rFonts w:ascii="Times New Roman" w:eastAsia="Times New Roman" w:hAnsi="Times New Roman" w:cs="Times New Roman"/>
                <w:color w:val="000000"/>
                <w:sz w:val="24"/>
                <w:szCs w:val="24"/>
                <w:lang w:eastAsia="ru-RU"/>
              </w:rPr>
              <w:t>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накласти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удосконалений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кваліфікований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w:t>
            </w:r>
            <w:proofErr w:type="spellEnd"/>
            <w:r w:rsidRPr="00EC22B1">
              <w:rPr>
                <w:rFonts w:ascii="Times New Roman" w:eastAsia="Times New Roman" w:hAnsi="Times New Roman" w:cs="Times New Roman"/>
                <w:color w:val="000000"/>
                <w:sz w:val="24"/>
                <w:szCs w:val="24"/>
                <w:lang w:eastAsia="ru-RU"/>
              </w:rPr>
              <w:t xml:space="preserve"> особи </w:t>
            </w:r>
            <w:proofErr w:type="spellStart"/>
            <w:r w:rsidRPr="00EC22B1">
              <w:rPr>
                <w:rFonts w:ascii="Times New Roman" w:eastAsia="Times New Roman" w:hAnsi="Times New Roman" w:cs="Times New Roman"/>
                <w:color w:val="000000"/>
                <w:sz w:val="24"/>
                <w:szCs w:val="24"/>
                <w:lang w:eastAsia="ru-RU"/>
              </w:rPr>
              <w:t>уповноваженої</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підписання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кожен</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електронний</w:t>
            </w:r>
            <w:proofErr w:type="spellEnd"/>
            <w:r w:rsidRPr="00EC22B1">
              <w:rPr>
                <w:rFonts w:ascii="Times New Roman" w:eastAsia="Times New Roman" w:hAnsi="Times New Roman" w:cs="Times New Roman"/>
                <w:color w:val="000000"/>
                <w:sz w:val="24"/>
                <w:szCs w:val="24"/>
                <w:lang w:eastAsia="ru-RU"/>
              </w:rPr>
              <w:t xml:space="preserve"> документ.</w:t>
            </w:r>
          </w:p>
          <w:p w14:paraId="26A5DC3E" w14:textId="77777777" w:rsidR="00EE2E23" w:rsidRPr="00EE2E23" w:rsidRDefault="00EE2E23" w:rsidP="00892695">
            <w:pPr>
              <w:spacing w:after="0" w:line="240" w:lineRule="auto"/>
              <w:jc w:val="both"/>
              <w:rPr>
                <w:rFonts w:ascii="Times New Roman" w:eastAsia="Times New Roman" w:hAnsi="Times New Roman" w:cs="Times New Roman"/>
                <w:sz w:val="24"/>
                <w:szCs w:val="24"/>
                <w:lang w:val="uk-UA" w:eastAsia="ru-RU"/>
              </w:rPr>
            </w:pPr>
            <w:r w:rsidRPr="00EE2E23">
              <w:rPr>
                <w:rFonts w:ascii="Times New Roman" w:eastAsia="Times New Roman" w:hAnsi="Times New Roman" w:cs="Times New Roman"/>
                <w:sz w:val="24"/>
                <w:szCs w:val="24"/>
                <w:lang w:val="uk-UA" w:eastAsia="ru-RU"/>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w:t>
            </w:r>
            <w:r w:rsidRPr="00EE2E23">
              <w:rPr>
                <w:rFonts w:ascii="Times New Roman" w:eastAsia="Times New Roman" w:hAnsi="Times New Roman" w:cs="Times New Roman"/>
                <w:sz w:val="24"/>
                <w:szCs w:val="24"/>
                <w:lang w:val="uk-UA" w:eastAsia="ru-RU"/>
              </w:rPr>
              <w:lastRenderedPageBreak/>
              <w:t>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3FEFEE7" w14:textId="77777777" w:rsidR="00EE2E23" w:rsidRPr="00EE2E23" w:rsidRDefault="00EE2E23" w:rsidP="00892695">
            <w:pPr>
              <w:spacing w:after="0" w:line="240" w:lineRule="auto"/>
              <w:jc w:val="both"/>
              <w:rPr>
                <w:rFonts w:ascii="Times New Roman" w:eastAsia="Times New Roman" w:hAnsi="Times New Roman" w:cs="Times New Roman"/>
                <w:sz w:val="24"/>
                <w:szCs w:val="24"/>
                <w:lang w:val="uk-UA" w:eastAsia="ru-RU"/>
              </w:rPr>
            </w:pPr>
            <w:r w:rsidRPr="00EE2E23">
              <w:rPr>
                <w:rFonts w:ascii="Times New Roman" w:eastAsia="Times New Roman" w:hAnsi="Times New Roman" w:cs="Times New Roman"/>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885CF97"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Опис</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формальних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помилок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формальними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несуттєвими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вважаються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помилки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пов’язані</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оформленням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та не </w:t>
            </w:r>
            <w:proofErr w:type="spellStart"/>
            <w:r w:rsidRPr="00EC22B1">
              <w:rPr>
                <w:rFonts w:ascii="Times New Roman" w:eastAsia="Times New Roman" w:hAnsi="Times New Roman" w:cs="Times New Roman"/>
                <w:color w:val="000000"/>
                <w:sz w:val="24"/>
                <w:szCs w:val="24"/>
                <w:lang w:eastAsia="ru-RU"/>
              </w:rPr>
              <w:t>впливають</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зміст</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а </w:t>
            </w:r>
            <w:proofErr w:type="spellStart"/>
            <w:r w:rsidRPr="00EC22B1">
              <w:rPr>
                <w:rFonts w:ascii="Times New Roman" w:eastAsia="Times New Roman" w:hAnsi="Times New Roman" w:cs="Times New Roman"/>
                <w:color w:val="000000"/>
                <w:sz w:val="24"/>
                <w:szCs w:val="24"/>
                <w:lang w:eastAsia="ru-RU"/>
              </w:rPr>
              <w:t>саме</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технічні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помилки</w:t>
            </w:r>
            <w:proofErr w:type="spellEnd"/>
            <w:r w:rsidRPr="00EC22B1">
              <w:rPr>
                <w:rFonts w:ascii="Times New Roman" w:eastAsia="Times New Roman" w:hAnsi="Times New Roman" w:cs="Times New Roman"/>
                <w:color w:val="000000"/>
                <w:sz w:val="24"/>
                <w:szCs w:val="24"/>
                <w:lang w:eastAsia="ru-RU"/>
              </w:rPr>
              <w:t xml:space="preserve"> та описки. </w:t>
            </w:r>
          </w:p>
          <w:p w14:paraId="3079AE5F"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Перелік</w:t>
            </w:r>
            <w:proofErr w:type="spellEnd"/>
            <w:r w:rsidR="005704F2">
              <w:rPr>
                <w:rFonts w:ascii="Times New Roman" w:eastAsia="Times New Roman" w:hAnsi="Times New Roman" w:cs="Times New Roman"/>
                <w:color w:val="000000"/>
                <w:sz w:val="24"/>
                <w:szCs w:val="24"/>
                <w:lang w:val="uk-UA" w:eastAsia="ru-RU"/>
              </w:rPr>
              <w:t xml:space="preserve"> </w:t>
            </w:r>
            <w:proofErr w:type="spellStart"/>
            <w:r w:rsidRPr="00EC22B1">
              <w:rPr>
                <w:rFonts w:ascii="Times New Roman" w:eastAsia="Times New Roman" w:hAnsi="Times New Roman" w:cs="Times New Roman"/>
                <w:color w:val="000000"/>
                <w:sz w:val="24"/>
                <w:szCs w:val="24"/>
                <w:lang w:eastAsia="ru-RU"/>
              </w:rPr>
              <w:t>формальних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помилок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затверджений</w:t>
            </w:r>
            <w:proofErr w:type="spellEnd"/>
            <w:r w:rsidRPr="00EC22B1">
              <w:rPr>
                <w:rFonts w:ascii="Times New Roman" w:eastAsia="Times New Roman" w:hAnsi="Times New Roman" w:cs="Times New Roman"/>
                <w:color w:val="000000"/>
                <w:sz w:val="24"/>
                <w:szCs w:val="24"/>
                <w:lang w:eastAsia="ru-RU"/>
              </w:rPr>
              <w:t xml:space="preserve"> наказом </w:t>
            </w:r>
            <w:proofErr w:type="spellStart"/>
            <w:r w:rsidRPr="00EC22B1">
              <w:rPr>
                <w:rFonts w:ascii="Times New Roman" w:eastAsia="Times New Roman" w:hAnsi="Times New Roman" w:cs="Times New Roman"/>
                <w:color w:val="000000"/>
                <w:sz w:val="24"/>
                <w:szCs w:val="24"/>
                <w:lang w:eastAsia="ru-RU"/>
              </w:rPr>
              <w:t>Мінекономіки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15.04.2020 № 710:</w:t>
            </w:r>
          </w:p>
          <w:p w14:paraId="4723362C"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1. </w:t>
            </w: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/документ, подана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містить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помилку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помилки</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частині</w:t>
            </w:r>
            <w:proofErr w:type="spellEnd"/>
            <w:r w:rsidRPr="00EC22B1">
              <w:rPr>
                <w:rFonts w:ascii="Times New Roman" w:eastAsia="Times New Roman" w:hAnsi="Times New Roman" w:cs="Times New Roman"/>
                <w:color w:val="000000"/>
                <w:sz w:val="24"/>
                <w:szCs w:val="24"/>
                <w:lang w:eastAsia="ru-RU"/>
              </w:rPr>
              <w:t>: </w:t>
            </w:r>
          </w:p>
          <w:p w14:paraId="2CE210A6" w14:textId="77777777" w:rsidR="00EC22B1" w:rsidRPr="00EC22B1" w:rsidRDefault="00EC22B1" w:rsidP="0089269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уживання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великої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літери</w:t>
            </w:r>
            <w:proofErr w:type="spellEnd"/>
            <w:r w:rsidRPr="00EC22B1">
              <w:rPr>
                <w:rFonts w:ascii="Times New Roman" w:eastAsia="Times New Roman" w:hAnsi="Times New Roman" w:cs="Times New Roman"/>
                <w:color w:val="000000"/>
                <w:sz w:val="24"/>
                <w:szCs w:val="24"/>
                <w:lang w:eastAsia="ru-RU"/>
              </w:rPr>
              <w:t>; </w:t>
            </w:r>
          </w:p>
          <w:p w14:paraId="77A581E6" w14:textId="77777777" w:rsidR="00EC22B1" w:rsidRPr="00EC22B1" w:rsidRDefault="00EC22B1" w:rsidP="0089269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уживання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розділових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знаків</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відмінювання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слів</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реченні</w:t>
            </w:r>
            <w:proofErr w:type="spellEnd"/>
            <w:r w:rsidRPr="00EC22B1">
              <w:rPr>
                <w:rFonts w:ascii="Times New Roman" w:eastAsia="Times New Roman" w:hAnsi="Times New Roman" w:cs="Times New Roman"/>
                <w:color w:val="000000"/>
                <w:sz w:val="24"/>
                <w:szCs w:val="24"/>
                <w:lang w:eastAsia="ru-RU"/>
              </w:rPr>
              <w:t>; </w:t>
            </w:r>
          </w:p>
          <w:p w14:paraId="23754D57" w14:textId="77777777" w:rsidR="00EC22B1" w:rsidRPr="00EC22B1" w:rsidRDefault="00EC22B1" w:rsidP="0089269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використання</w:t>
            </w:r>
            <w:proofErr w:type="spellEnd"/>
            <w:r w:rsidRPr="00EC22B1">
              <w:rPr>
                <w:rFonts w:ascii="Times New Roman" w:eastAsia="Times New Roman" w:hAnsi="Times New Roman" w:cs="Times New Roman"/>
                <w:color w:val="000000"/>
                <w:sz w:val="24"/>
                <w:szCs w:val="24"/>
                <w:lang w:eastAsia="ru-RU"/>
              </w:rPr>
              <w:t xml:space="preserve"> слова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мовного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звороту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запозичених</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іншої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мови</w:t>
            </w:r>
            <w:proofErr w:type="spellEnd"/>
            <w:r w:rsidRPr="00EC22B1">
              <w:rPr>
                <w:rFonts w:ascii="Times New Roman" w:eastAsia="Times New Roman" w:hAnsi="Times New Roman" w:cs="Times New Roman"/>
                <w:color w:val="000000"/>
                <w:sz w:val="24"/>
                <w:szCs w:val="24"/>
                <w:lang w:eastAsia="ru-RU"/>
              </w:rPr>
              <w:t>; </w:t>
            </w:r>
          </w:p>
          <w:p w14:paraId="6624D4F3" w14:textId="77777777" w:rsidR="00EC22B1" w:rsidRPr="00EC22B1" w:rsidRDefault="00EC22B1" w:rsidP="0089269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зазначення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унікального</w:t>
            </w:r>
            <w:proofErr w:type="spellEnd"/>
            <w:r w:rsidRPr="00EC22B1">
              <w:rPr>
                <w:rFonts w:ascii="Times New Roman" w:eastAsia="Times New Roman" w:hAnsi="Times New Roman" w:cs="Times New Roman"/>
                <w:color w:val="000000"/>
                <w:sz w:val="24"/>
                <w:szCs w:val="24"/>
                <w:lang w:eastAsia="ru-RU"/>
              </w:rPr>
              <w:t xml:space="preserve"> номера </w:t>
            </w:r>
            <w:proofErr w:type="spellStart"/>
            <w:r w:rsidRPr="00EC22B1">
              <w:rPr>
                <w:rFonts w:ascii="Times New Roman" w:eastAsia="Times New Roman" w:hAnsi="Times New Roman" w:cs="Times New Roman"/>
                <w:color w:val="000000"/>
                <w:sz w:val="24"/>
                <w:szCs w:val="24"/>
                <w:lang w:eastAsia="ru-RU"/>
              </w:rPr>
              <w:t>оголошення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конкурентної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присвоєного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електронною</w:t>
            </w:r>
            <w:proofErr w:type="spellEnd"/>
            <w:r w:rsidRPr="00EC22B1">
              <w:rPr>
                <w:rFonts w:ascii="Times New Roman" w:eastAsia="Times New Roman" w:hAnsi="Times New Roman" w:cs="Times New Roman"/>
                <w:color w:val="000000"/>
                <w:sz w:val="24"/>
                <w:szCs w:val="24"/>
                <w:lang w:eastAsia="ru-RU"/>
              </w:rPr>
              <w:t xml:space="preserve"> системою закупівель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унікального</w:t>
            </w:r>
            <w:proofErr w:type="spellEnd"/>
            <w:r w:rsidRPr="00EC22B1">
              <w:rPr>
                <w:rFonts w:ascii="Times New Roman" w:eastAsia="Times New Roman" w:hAnsi="Times New Roman" w:cs="Times New Roman"/>
                <w:color w:val="000000"/>
                <w:sz w:val="24"/>
                <w:szCs w:val="24"/>
                <w:lang w:eastAsia="ru-RU"/>
              </w:rPr>
              <w:t xml:space="preserve"> номера </w:t>
            </w:r>
            <w:proofErr w:type="spellStart"/>
            <w:r w:rsidRPr="00EC22B1">
              <w:rPr>
                <w:rFonts w:ascii="Times New Roman" w:eastAsia="Times New Roman" w:hAnsi="Times New Roman" w:cs="Times New Roman"/>
                <w:color w:val="000000"/>
                <w:sz w:val="24"/>
                <w:szCs w:val="24"/>
                <w:lang w:eastAsia="ru-RU"/>
              </w:rPr>
              <w:t>повідомлення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намір</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укласти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договір</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помилка</w:t>
            </w:r>
            <w:proofErr w:type="spellEnd"/>
            <w:r w:rsidRPr="00EC22B1">
              <w:rPr>
                <w:rFonts w:ascii="Times New Roman" w:eastAsia="Times New Roman" w:hAnsi="Times New Roman" w:cs="Times New Roman"/>
                <w:color w:val="000000"/>
                <w:sz w:val="24"/>
                <w:szCs w:val="24"/>
                <w:lang w:eastAsia="ru-RU"/>
              </w:rPr>
              <w:t xml:space="preserve"> в цифрах; </w:t>
            </w:r>
          </w:p>
          <w:p w14:paraId="2E0A6005" w14:textId="77777777" w:rsidR="00EC22B1" w:rsidRPr="00EC22B1" w:rsidRDefault="00EC22B1" w:rsidP="0089269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застосування</w:t>
            </w:r>
            <w:proofErr w:type="spellEnd"/>
            <w:r w:rsidRPr="00EC22B1">
              <w:rPr>
                <w:rFonts w:ascii="Times New Roman" w:eastAsia="Times New Roman" w:hAnsi="Times New Roman" w:cs="Times New Roman"/>
                <w:color w:val="000000"/>
                <w:sz w:val="24"/>
                <w:szCs w:val="24"/>
                <w:lang w:eastAsia="ru-RU"/>
              </w:rPr>
              <w:t xml:space="preserve"> правил переносу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слова з рядка в рядок; </w:t>
            </w:r>
          </w:p>
          <w:p w14:paraId="5F126F50" w14:textId="77777777" w:rsidR="00EC22B1" w:rsidRPr="00EC22B1" w:rsidRDefault="00EC22B1" w:rsidP="0089269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написання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слів</w:t>
            </w:r>
            <w:proofErr w:type="spellEnd"/>
            <w:r w:rsidRPr="00EC22B1">
              <w:rPr>
                <w:rFonts w:ascii="Times New Roman" w:eastAsia="Times New Roman" w:hAnsi="Times New Roman" w:cs="Times New Roman"/>
                <w:color w:val="000000"/>
                <w:sz w:val="24"/>
                <w:szCs w:val="24"/>
                <w:lang w:eastAsia="ru-RU"/>
              </w:rPr>
              <w:t xml:space="preserve"> разом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окремо</w:t>
            </w:r>
            <w:proofErr w:type="spellEnd"/>
            <w:r w:rsidRPr="00EC22B1">
              <w:rPr>
                <w:rFonts w:ascii="Times New Roman" w:eastAsia="Times New Roman" w:hAnsi="Times New Roman" w:cs="Times New Roman"/>
                <w:color w:val="000000"/>
                <w:sz w:val="24"/>
                <w:szCs w:val="24"/>
                <w:lang w:eastAsia="ru-RU"/>
              </w:rPr>
              <w:t>,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через </w:t>
            </w:r>
            <w:proofErr w:type="spellStart"/>
            <w:r w:rsidRPr="00EC22B1">
              <w:rPr>
                <w:rFonts w:ascii="Times New Roman" w:eastAsia="Times New Roman" w:hAnsi="Times New Roman" w:cs="Times New Roman"/>
                <w:color w:val="000000"/>
                <w:sz w:val="24"/>
                <w:szCs w:val="24"/>
                <w:lang w:eastAsia="ru-RU"/>
              </w:rPr>
              <w:t>дефіс</w:t>
            </w:r>
            <w:proofErr w:type="spellEnd"/>
            <w:r w:rsidRPr="00EC22B1">
              <w:rPr>
                <w:rFonts w:ascii="Times New Roman" w:eastAsia="Times New Roman" w:hAnsi="Times New Roman" w:cs="Times New Roman"/>
                <w:color w:val="000000"/>
                <w:sz w:val="24"/>
                <w:szCs w:val="24"/>
                <w:lang w:eastAsia="ru-RU"/>
              </w:rPr>
              <w:t>; </w:t>
            </w:r>
          </w:p>
          <w:p w14:paraId="6145458C" w14:textId="77777777" w:rsidR="00EC22B1" w:rsidRPr="00EC22B1" w:rsidRDefault="00EC22B1" w:rsidP="0089269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нумерації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сторінок</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аркушів</w:t>
            </w:r>
            <w:proofErr w:type="spellEnd"/>
            <w:r w:rsidRPr="00EC22B1">
              <w:rPr>
                <w:rFonts w:ascii="Times New Roman" w:eastAsia="Times New Roman" w:hAnsi="Times New Roman" w:cs="Times New Roman"/>
                <w:color w:val="000000"/>
                <w:sz w:val="24"/>
                <w:szCs w:val="24"/>
                <w:lang w:eastAsia="ru-RU"/>
              </w:rPr>
              <w:t xml:space="preserve"> (у тому </w:t>
            </w:r>
            <w:proofErr w:type="spellStart"/>
            <w:r w:rsidRPr="00EC22B1">
              <w:rPr>
                <w:rFonts w:ascii="Times New Roman" w:eastAsia="Times New Roman" w:hAnsi="Times New Roman" w:cs="Times New Roman"/>
                <w:color w:val="000000"/>
                <w:sz w:val="24"/>
                <w:szCs w:val="24"/>
                <w:lang w:eastAsia="ru-RU"/>
              </w:rPr>
              <w:t>числі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кілька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сторінок</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аркушів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однаковий</w:t>
            </w:r>
            <w:proofErr w:type="spellEnd"/>
            <w:r w:rsidRPr="00EC22B1">
              <w:rPr>
                <w:rFonts w:ascii="Times New Roman" w:eastAsia="Times New Roman" w:hAnsi="Times New Roman" w:cs="Times New Roman"/>
                <w:color w:val="000000"/>
                <w:sz w:val="24"/>
                <w:szCs w:val="24"/>
                <w:lang w:eastAsia="ru-RU"/>
              </w:rPr>
              <w:t xml:space="preserve"> номер, </w:t>
            </w:r>
            <w:proofErr w:type="spellStart"/>
            <w:r w:rsidRPr="00EC22B1">
              <w:rPr>
                <w:rFonts w:ascii="Times New Roman" w:eastAsia="Times New Roman" w:hAnsi="Times New Roman" w:cs="Times New Roman"/>
                <w:color w:val="000000"/>
                <w:sz w:val="24"/>
                <w:szCs w:val="24"/>
                <w:lang w:eastAsia="ru-RU"/>
              </w:rPr>
              <w:t>пропущені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номери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окремих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сторінок</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аркушів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нумерації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сторінок</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аркушів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нумерація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сторінок</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аркушів</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відповідає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переліку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зазначеному</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документі</w:t>
            </w:r>
            <w:proofErr w:type="spellEnd"/>
            <w:r w:rsidRPr="00EC22B1">
              <w:rPr>
                <w:rFonts w:ascii="Times New Roman" w:eastAsia="Times New Roman" w:hAnsi="Times New Roman" w:cs="Times New Roman"/>
                <w:color w:val="000000"/>
                <w:sz w:val="24"/>
                <w:szCs w:val="24"/>
                <w:lang w:eastAsia="ru-RU"/>
              </w:rPr>
              <w:t>). </w:t>
            </w:r>
          </w:p>
          <w:p w14:paraId="398A04DF"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2. </w:t>
            </w:r>
            <w:proofErr w:type="spellStart"/>
            <w:r w:rsidRPr="00EC22B1">
              <w:rPr>
                <w:rFonts w:ascii="Times New Roman" w:eastAsia="Times New Roman" w:hAnsi="Times New Roman" w:cs="Times New Roman"/>
                <w:color w:val="000000"/>
                <w:sz w:val="24"/>
                <w:szCs w:val="24"/>
                <w:lang w:eastAsia="ru-RU"/>
              </w:rPr>
              <w:t>Помилка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зроблена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оформлення</w:t>
            </w:r>
            <w:proofErr w:type="spellEnd"/>
            <w:r w:rsidRPr="00EC22B1">
              <w:rPr>
                <w:rFonts w:ascii="Times New Roman" w:eastAsia="Times New Roman" w:hAnsi="Times New Roman" w:cs="Times New Roman"/>
                <w:color w:val="000000"/>
                <w:sz w:val="24"/>
                <w:szCs w:val="24"/>
                <w:lang w:eastAsia="ru-RU"/>
              </w:rPr>
              <w:t xml:space="preserve"> тексту документа/</w:t>
            </w:r>
            <w:proofErr w:type="spellStart"/>
            <w:r w:rsidRPr="00EC22B1">
              <w:rPr>
                <w:rFonts w:ascii="Times New Roman" w:eastAsia="Times New Roman" w:hAnsi="Times New Roman" w:cs="Times New Roman"/>
                <w:color w:val="000000"/>
                <w:sz w:val="24"/>
                <w:szCs w:val="24"/>
                <w:lang w:eastAsia="ru-RU"/>
              </w:rPr>
              <w:t>унесення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окремі</w:t>
            </w:r>
            <w:proofErr w:type="spellEnd"/>
            <w:r w:rsidRPr="00EC22B1">
              <w:rPr>
                <w:rFonts w:ascii="Times New Roman" w:eastAsia="Times New Roman" w:hAnsi="Times New Roman" w:cs="Times New Roman"/>
                <w:color w:val="000000"/>
                <w:sz w:val="24"/>
                <w:szCs w:val="24"/>
                <w:lang w:eastAsia="ru-RU"/>
              </w:rPr>
              <w:t xml:space="preserve"> поля </w:t>
            </w:r>
            <w:proofErr w:type="spellStart"/>
            <w:r w:rsidRPr="00EC22B1">
              <w:rPr>
                <w:rFonts w:ascii="Times New Roman" w:eastAsia="Times New Roman" w:hAnsi="Times New Roman" w:cs="Times New Roman"/>
                <w:color w:val="000000"/>
                <w:sz w:val="24"/>
                <w:szCs w:val="24"/>
                <w:lang w:eastAsia="ru-RU"/>
              </w:rPr>
              <w:t>електронної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(у тому </w:t>
            </w:r>
            <w:proofErr w:type="spellStart"/>
            <w:r w:rsidRPr="00EC22B1">
              <w:rPr>
                <w:rFonts w:ascii="Times New Roman" w:eastAsia="Times New Roman" w:hAnsi="Times New Roman" w:cs="Times New Roman"/>
                <w:color w:val="000000"/>
                <w:sz w:val="24"/>
                <w:szCs w:val="24"/>
                <w:lang w:eastAsia="ru-RU"/>
              </w:rPr>
              <w:t>числі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комп'ютерна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коректура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заміна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літери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літер</w:t>
            </w:r>
            <w:proofErr w:type="spellEnd"/>
            <w:r w:rsidRPr="00EC22B1">
              <w:rPr>
                <w:rFonts w:ascii="Times New Roman" w:eastAsia="Times New Roman" w:hAnsi="Times New Roman" w:cs="Times New Roman"/>
                <w:color w:val="000000"/>
                <w:sz w:val="24"/>
                <w:szCs w:val="24"/>
                <w:lang w:eastAsia="ru-RU"/>
              </w:rPr>
              <w:t>)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цифри</w:t>
            </w:r>
            <w:proofErr w:type="spellEnd"/>
            <w:r w:rsidRPr="00EC22B1">
              <w:rPr>
                <w:rFonts w:ascii="Times New Roman" w:eastAsia="Times New Roman" w:hAnsi="Times New Roman" w:cs="Times New Roman"/>
                <w:color w:val="000000"/>
                <w:sz w:val="24"/>
                <w:szCs w:val="24"/>
                <w:lang w:eastAsia="ru-RU"/>
              </w:rPr>
              <w:t xml:space="preserve"> (цифр), </w:t>
            </w:r>
            <w:proofErr w:type="spellStart"/>
            <w:r w:rsidRPr="00EC22B1">
              <w:rPr>
                <w:rFonts w:ascii="Times New Roman" w:eastAsia="Times New Roman" w:hAnsi="Times New Roman" w:cs="Times New Roman"/>
                <w:color w:val="000000"/>
                <w:sz w:val="24"/>
                <w:szCs w:val="24"/>
                <w:lang w:eastAsia="ru-RU"/>
              </w:rPr>
              <w:t>переставлення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літер</w:t>
            </w:r>
            <w:proofErr w:type="spellEnd"/>
            <w:r w:rsidRPr="00EC22B1">
              <w:rPr>
                <w:rFonts w:ascii="Times New Roman" w:eastAsia="Times New Roman" w:hAnsi="Times New Roman" w:cs="Times New Roman"/>
                <w:color w:val="000000"/>
                <w:sz w:val="24"/>
                <w:szCs w:val="24"/>
                <w:lang w:eastAsia="ru-RU"/>
              </w:rPr>
              <w:t xml:space="preserve"> (цифр) </w:t>
            </w:r>
            <w:proofErr w:type="spellStart"/>
            <w:r w:rsidRPr="00EC22B1">
              <w:rPr>
                <w:rFonts w:ascii="Times New Roman" w:eastAsia="Times New Roman" w:hAnsi="Times New Roman" w:cs="Times New Roman"/>
                <w:color w:val="000000"/>
                <w:sz w:val="24"/>
                <w:szCs w:val="24"/>
                <w:lang w:eastAsia="ru-RU"/>
              </w:rPr>
              <w:t>місцями</w:t>
            </w:r>
            <w:proofErr w:type="spellEnd"/>
            <w:r w:rsidRPr="00EC22B1">
              <w:rPr>
                <w:rFonts w:ascii="Times New Roman" w:eastAsia="Times New Roman" w:hAnsi="Times New Roman" w:cs="Times New Roman"/>
                <w:color w:val="000000"/>
                <w:sz w:val="24"/>
                <w:szCs w:val="24"/>
                <w:lang w:eastAsia="ru-RU"/>
              </w:rPr>
              <w:t xml:space="preserve">, пропуск </w:t>
            </w:r>
            <w:proofErr w:type="spellStart"/>
            <w:r w:rsidRPr="00EC22B1">
              <w:rPr>
                <w:rFonts w:ascii="Times New Roman" w:eastAsia="Times New Roman" w:hAnsi="Times New Roman" w:cs="Times New Roman"/>
                <w:color w:val="000000"/>
                <w:sz w:val="24"/>
                <w:szCs w:val="24"/>
                <w:lang w:eastAsia="ru-RU"/>
              </w:rPr>
              <w:t>літер</w:t>
            </w:r>
            <w:proofErr w:type="spellEnd"/>
            <w:r w:rsidRPr="00EC22B1">
              <w:rPr>
                <w:rFonts w:ascii="Times New Roman" w:eastAsia="Times New Roman" w:hAnsi="Times New Roman" w:cs="Times New Roman"/>
                <w:color w:val="000000"/>
                <w:sz w:val="24"/>
                <w:szCs w:val="24"/>
                <w:lang w:eastAsia="ru-RU"/>
              </w:rPr>
              <w:t xml:space="preserve"> (цифр), </w:t>
            </w:r>
            <w:proofErr w:type="spellStart"/>
            <w:r w:rsidRPr="00EC22B1">
              <w:rPr>
                <w:rFonts w:ascii="Times New Roman" w:eastAsia="Times New Roman" w:hAnsi="Times New Roman" w:cs="Times New Roman"/>
                <w:color w:val="000000"/>
                <w:sz w:val="24"/>
                <w:szCs w:val="24"/>
                <w:lang w:eastAsia="ru-RU"/>
              </w:rPr>
              <w:t>повторення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слів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немає</w:t>
            </w:r>
            <w:proofErr w:type="spellEnd"/>
            <w:r w:rsidRPr="00EC22B1">
              <w:rPr>
                <w:rFonts w:ascii="Times New Roman" w:eastAsia="Times New Roman" w:hAnsi="Times New Roman" w:cs="Times New Roman"/>
                <w:color w:val="000000"/>
                <w:sz w:val="24"/>
                <w:szCs w:val="24"/>
                <w:lang w:eastAsia="ru-RU"/>
              </w:rPr>
              <w:t xml:space="preserve"> пропуску </w:t>
            </w:r>
            <w:proofErr w:type="spellStart"/>
            <w:r w:rsidRPr="00EC22B1">
              <w:rPr>
                <w:rFonts w:ascii="Times New Roman" w:eastAsia="Times New Roman" w:hAnsi="Times New Roman" w:cs="Times New Roman"/>
                <w:color w:val="000000"/>
                <w:sz w:val="24"/>
                <w:szCs w:val="24"/>
                <w:lang w:eastAsia="ru-RU"/>
              </w:rPr>
              <w:t>між</w:t>
            </w:r>
            <w:proofErr w:type="spellEnd"/>
            <w:r w:rsidRPr="00EC22B1">
              <w:rPr>
                <w:rFonts w:ascii="Times New Roman" w:eastAsia="Times New Roman" w:hAnsi="Times New Roman" w:cs="Times New Roman"/>
                <w:color w:val="000000"/>
                <w:sz w:val="24"/>
                <w:szCs w:val="24"/>
                <w:lang w:eastAsia="ru-RU"/>
              </w:rPr>
              <w:t xml:space="preserve"> словами, </w:t>
            </w:r>
            <w:proofErr w:type="spellStart"/>
            <w:r w:rsidRPr="00EC22B1">
              <w:rPr>
                <w:rFonts w:ascii="Times New Roman" w:eastAsia="Times New Roman" w:hAnsi="Times New Roman" w:cs="Times New Roman"/>
                <w:color w:val="000000"/>
                <w:sz w:val="24"/>
                <w:szCs w:val="24"/>
                <w:lang w:eastAsia="ru-RU"/>
              </w:rPr>
              <w:t>заокруглення</w:t>
            </w:r>
            <w:proofErr w:type="spellEnd"/>
            <w:r w:rsidRPr="00EC22B1">
              <w:rPr>
                <w:rFonts w:ascii="Times New Roman" w:eastAsia="Times New Roman" w:hAnsi="Times New Roman" w:cs="Times New Roman"/>
                <w:color w:val="000000"/>
                <w:sz w:val="24"/>
                <w:szCs w:val="24"/>
                <w:lang w:eastAsia="ru-RU"/>
              </w:rPr>
              <w:t xml:space="preserve"> числа),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впливає</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ціну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та не </w:t>
            </w:r>
            <w:proofErr w:type="spellStart"/>
            <w:r w:rsidRPr="00EC22B1">
              <w:rPr>
                <w:rFonts w:ascii="Times New Roman" w:eastAsia="Times New Roman" w:hAnsi="Times New Roman" w:cs="Times New Roman"/>
                <w:color w:val="000000"/>
                <w:sz w:val="24"/>
                <w:szCs w:val="24"/>
                <w:lang w:eastAsia="ru-RU"/>
              </w:rPr>
              <w:t>призводить</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її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спотворення</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стосується</w:t>
            </w:r>
            <w:proofErr w:type="spellEnd"/>
            <w:r w:rsidRPr="00EC22B1">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кваліфікаційних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критеріїв</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w:t>
            </w:r>
          </w:p>
          <w:p w14:paraId="7EE99FE5"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3. </w:t>
            </w:r>
            <w:proofErr w:type="spellStart"/>
            <w:r w:rsidRPr="00EC22B1">
              <w:rPr>
                <w:rFonts w:ascii="Times New Roman" w:eastAsia="Times New Roman" w:hAnsi="Times New Roman" w:cs="Times New Roman"/>
                <w:color w:val="000000"/>
                <w:sz w:val="24"/>
                <w:szCs w:val="24"/>
                <w:lang w:eastAsia="ru-RU"/>
              </w:rPr>
              <w:t>Невірна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назва</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зміст</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w:t>
            </w:r>
          </w:p>
          <w:p w14:paraId="63A81FEE"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 xml:space="preserve">4. </w:t>
            </w:r>
            <w:proofErr w:type="spellStart"/>
            <w:r w:rsidRPr="00EC22B1">
              <w:rPr>
                <w:rFonts w:ascii="Times New Roman" w:eastAsia="Times New Roman" w:hAnsi="Times New Roman" w:cs="Times New Roman"/>
                <w:color w:val="000000"/>
                <w:sz w:val="24"/>
                <w:szCs w:val="24"/>
                <w:lang w:eastAsia="ru-RU"/>
              </w:rPr>
              <w:t>Окрема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сторінка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сторінки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копії</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завірена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підписом</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печаткою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її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використання</w:t>
            </w:r>
            <w:proofErr w:type="spellEnd"/>
            <w:r w:rsidRPr="00EC22B1">
              <w:rPr>
                <w:rFonts w:ascii="Times New Roman" w:eastAsia="Times New Roman" w:hAnsi="Times New Roman" w:cs="Times New Roman"/>
                <w:color w:val="000000"/>
                <w:sz w:val="24"/>
                <w:szCs w:val="24"/>
                <w:lang w:eastAsia="ru-RU"/>
              </w:rPr>
              <w:t>). </w:t>
            </w:r>
          </w:p>
          <w:p w14:paraId="43DDE486"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5.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немає</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який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посилається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своїй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при </w:t>
            </w:r>
            <w:proofErr w:type="spellStart"/>
            <w:r w:rsidRPr="00EC22B1">
              <w:rPr>
                <w:rFonts w:ascii="Times New Roman" w:eastAsia="Times New Roman" w:hAnsi="Times New Roman" w:cs="Times New Roman"/>
                <w:color w:val="000000"/>
                <w:sz w:val="24"/>
                <w:szCs w:val="24"/>
                <w:lang w:eastAsia="ru-RU"/>
              </w:rPr>
              <w:t>цьому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вимагається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такого документа в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w:t>
            </w:r>
          </w:p>
          <w:p w14:paraId="3294B435"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6.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містить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власноручного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уповноваженої</w:t>
            </w:r>
            <w:proofErr w:type="spellEnd"/>
            <w:r w:rsidRPr="00EC22B1">
              <w:rPr>
                <w:rFonts w:ascii="Times New Roman" w:eastAsia="Times New Roman" w:hAnsi="Times New Roman" w:cs="Times New Roman"/>
                <w:color w:val="000000"/>
                <w:sz w:val="24"/>
                <w:szCs w:val="24"/>
                <w:lang w:eastAsia="ru-RU"/>
              </w:rPr>
              <w:t xml:space="preserve"> особи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цей</w:t>
            </w:r>
            <w:proofErr w:type="spellEnd"/>
            <w:r w:rsidRPr="00EC22B1">
              <w:rPr>
                <w:rFonts w:ascii="Times New Roman" w:eastAsia="Times New Roman" w:hAnsi="Times New Roman" w:cs="Times New Roman"/>
                <w:color w:val="000000"/>
                <w:sz w:val="24"/>
                <w:szCs w:val="24"/>
                <w:lang w:eastAsia="ru-RU"/>
              </w:rPr>
              <w:t xml:space="preserve"> документ (</w:t>
            </w: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накладено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її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кваліфікований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w:t>
            </w:r>
            <w:proofErr w:type="spellEnd"/>
            <w:r w:rsidRPr="00EC22B1">
              <w:rPr>
                <w:rFonts w:ascii="Times New Roman" w:eastAsia="Times New Roman" w:hAnsi="Times New Roman" w:cs="Times New Roman"/>
                <w:color w:val="000000"/>
                <w:sz w:val="24"/>
                <w:szCs w:val="24"/>
                <w:lang w:eastAsia="ru-RU"/>
              </w:rPr>
              <w:t>. </w:t>
            </w:r>
          </w:p>
          <w:p w14:paraId="0DD232B1"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7.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складений</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довільній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формі</w:t>
            </w:r>
            <w:proofErr w:type="spellEnd"/>
            <w:r w:rsidRPr="00EC22B1">
              <w:rPr>
                <w:rFonts w:ascii="Times New Roman" w:eastAsia="Times New Roman" w:hAnsi="Times New Roman" w:cs="Times New Roman"/>
                <w:color w:val="000000"/>
                <w:sz w:val="24"/>
                <w:szCs w:val="24"/>
                <w:lang w:eastAsia="ru-RU"/>
              </w:rPr>
              <w:t xml:space="preserve"> та не </w:t>
            </w:r>
            <w:proofErr w:type="spellStart"/>
            <w:r w:rsidRPr="00EC22B1">
              <w:rPr>
                <w:rFonts w:ascii="Times New Roman" w:eastAsia="Times New Roman" w:hAnsi="Times New Roman" w:cs="Times New Roman"/>
                <w:color w:val="000000"/>
                <w:sz w:val="24"/>
                <w:szCs w:val="24"/>
                <w:lang w:eastAsia="ru-RU"/>
              </w:rPr>
              <w:t>містить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вихідного</w:t>
            </w:r>
            <w:proofErr w:type="spellEnd"/>
            <w:r w:rsidRPr="00EC22B1">
              <w:rPr>
                <w:rFonts w:ascii="Times New Roman" w:eastAsia="Times New Roman" w:hAnsi="Times New Roman" w:cs="Times New Roman"/>
                <w:color w:val="000000"/>
                <w:sz w:val="24"/>
                <w:szCs w:val="24"/>
                <w:lang w:eastAsia="ru-RU"/>
              </w:rPr>
              <w:t xml:space="preserve"> номера. </w:t>
            </w:r>
          </w:p>
          <w:p w14:paraId="53EF772F"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8.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сканованою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копією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оригіналу</w:t>
            </w:r>
            <w:proofErr w:type="spellEnd"/>
            <w:r w:rsidRPr="00EC22B1">
              <w:rPr>
                <w:rFonts w:ascii="Times New Roman" w:eastAsia="Times New Roman" w:hAnsi="Times New Roman" w:cs="Times New Roman"/>
                <w:color w:val="000000"/>
                <w:sz w:val="24"/>
                <w:szCs w:val="24"/>
                <w:lang w:eastAsia="ru-RU"/>
              </w:rPr>
              <w:t xml:space="preserve"> документа/</w:t>
            </w:r>
            <w:proofErr w:type="spellStart"/>
            <w:r w:rsidRPr="00EC22B1">
              <w:rPr>
                <w:rFonts w:ascii="Times New Roman" w:eastAsia="Times New Roman" w:hAnsi="Times New Roman" w:cs="Times New Roman"/>
                <w:color w:val="000000"/>
                <w:sz w:val="24"/>
                <w:szCs w:val="24"/>
                <w:lang w:eastAsia="ru-RU"/>
              </w:rPr>
              <w:t>електронного</w:t>
            </w:r>
            <w:proofErr w:type="spellEnd"/>
            <w:r w:rsidRPr="00EC22B1">
              <w:rPr>
                <w:rFonts w:ascii="Times New Roman" w:eastAsia="Times New Roman" w:hAnsi="Times New Roman" w:cs="Times New Roman"/>
                <w:color w:val="000000"/>
                <w:sz w:val="24"/>
                <w:szCs w:val="24"/>
                <w:lang w:eastAsia="ru-RU"/>
              </w:rPr>
              <w:t xml:space="preserve"> документа. </w:t>
            </w:r>
          </w:p>
          <w:p w14:paraId="24BC1979"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9.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засвідчений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уповноваженої</w:t>
            </w:r>
            <w:proofErr w:type="spellEnd"/>
            <w:r w:rsidRPr="00EC22B1">
              <w:rPr>
                <w:rFonts w:ascii="Times New Roman" w:eastAsia="Times New Roman" w:hAnsi="Times New Roman" w:cs="Times New Roman"/>
                <w:color w:val="000000"/>
                <w:sz w:val="24"/>
                <w:szCs w:val="24"/>
                <w:lang w:eastAsia="ru-RU"/>
              </w:rPr>
              <w:t xml:space="preserve"> особи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додатково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містить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візу</w:t>
            </w:r>
            <w:proofErr w:type="spellEnd"/>
            <w:r w:rsidRPr="00EC22B1">
              <w:rPr>
                <w:rFonts w:ascii="Times New Roman" w:eastAsia="Times New Roman" w:hAnsi="Times New Roman" w:cs="Times New Roman"/>
                <w:color w:val="000000"/>
                <w:sz w:val="24"/>
                <w:szCs w:val="24"/>
                <w:lang w:eastAsia="ru-RU"/>
              </w:rPr>
              <w:t xml:space="preserve">) особи, </w:t>
            </w:r>
            <w:proofErr w:type="spellStart"/>
            <w:r w:rsidRPr="00EC22B1">
              <w:rPr>
                <w:rFonts w:ascii="Times New Roman" w:eastAsia="Times New Roman" w:hAnsi="Times New Roman" w:cs="Times New Roman"/>
                <w:color w:val="000000"/>
                <w:sz w:val="24"/>
                <w:szCs w:val="24"/>
                <w:lang w:eastAsia="ru-RU"/>
              </w:rPr>
              <w:t>повноваження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підтверджені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наприклад</w:t>
            </w:r>
            <w:proofErr w:type="spellEnd"/>
            <w:r w:rsidRPr="00EC22B1">
              <w:rPr>
                <w:rFonts w:ascii="Times New Roman" w:eastAsia="Times New Roman" w:hAnsi="Times New Roman" w:cs="Times New Roman"/>
                <w:color w:val="000000"/>
                <w:sz w:val="24"/>
                <w:szCs w:val="24"/>
                <w:lang w:eastAsia="ru-RU"/>
              </w:rPr>
              <w:t xml:space="preserve">, переклад документа </w:t>
            </w:r>
            <w:proofErr w:type="spellStart"/>
            <w:r w:rsidRPr="00EC22B1">
              <w:rPr>
                <w:rFonts w:ascii="Times New Roman" w:eastAsia="Times New Roman" w:hAnsi="Times New Roman" w:cs="Times New Roman"/>
                <w:color w:val="000000"/>
                <w:sz w:val="24"/>
                <w:szCs w:val="24"/>
                <w:lang w:eastAsia="ru-RU"/>
              </w:rPr>
              <w:t>завізований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перекладачем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тощо</w:t>
            </w:r>
            <w:proofErr w:type="spellEnd"/>
            <w:r w:rsidRPr="00EC22B1">
              <w:rPr>
                <w:rFonts w:ascii="Times New Roman" w:eastAsia="Times New Roman" w:hAnsi="Times New Roman" w:cs="Times New Roman"/>
                <w:color w:val="000000"/>
                <w:sz w:val="24"/>
                <w:szCs w:val="24"/>
                <w:lang w:eastAsia="ru-RU"/>
              </w:rPr>
              <w:t>). </w:t>
            </w:r>
          </w:p>
          <w:p w14:paraId="5F29F0CD"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10.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містить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містять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застарілу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назву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вулиці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міста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найменування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юридичної</w:t>
            </w:r>
            <w:proofErr w:type="spellEnd"/>
            <w:r w:rsidRPr="00EC22B1">
              <w:rPr>
                <w:rFonts w:ascii="Times New Roman" w:eastAsia="Times New Roman" w:hAnsi="Times New Roman" w:cs="Times New Roman"/>
                <w:color w:val="000000"/>
                <w:sz w:val="24"/>
                <w:szCs w:val="24"/>
                <w:lang w:eastAsia="ru-RU"/>
              </w:rPr>
              <w:t xml:space="preserve"> особи </w:t>
            </w:r>
            <w:proofErr w:type="spellStart"/>
            <w:r w:rsidRPr="00EC22B1">
              <w:rPr>
                <w:rFonts w:ascii="Times New Roman" w:eastAsia="Times New Roman" w:hAnsi="Times New Roman" w:cs="Times New Roman"/>
                <w:color w:val="000000"/>
                <w:sz w:val="24"/>
                <w:szCs w:val="24"/>
                <w:lang w:eastAsia="ru-RU"/>
              </w:rPr>
              <w:t>тощо</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зв'язку</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тим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назва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найменування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були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законодавства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після</w:t>
            </w:r>
            <w:proofErr w:type="spellEnd"/>
            <w:r w:rsidRPr="00EC22B1">
              <w:rPr>
                <w:rFonts w:ascii="Times New Roman" w:eastAsia="Times New Roman" w:hAnsi="Times New Roman" w:cs="Times New Roman"/>
                <w:color w:val="000000"/>
                <w:sz w:val="24"/>
                <w:szCs w:val="24"/>
                <w:lang w:eastAsia="ru-RU"/>
              </w:rPr>
              <w:t xml:space="preserve"> того, як </w:t>
            </w:r>
            <w:proofErr w:type="spellStart"/>
            <w:r w:rsidRPr="00EC22B1">
              <w:rPr>
                <w:rFonts w:ascii="Times New Roman" w:eastAsia="Times New Roman" w:hAnsi="Times New Roman" w:cs="Times New Roman"/>
                <w:color w:val="000000"/>
                <w:sz w:val="24"/>
                <w:szCs w:val="24"/>
                <w:lang w:eastAsia="ru-RU"/>
              </w:rPr>
              <w:t>відповідний</w:t>
            </w:r>
            <w:proofErr w:type="spellEnd"/>
            <w:r w:rsidRPr="00EC22B1">
              <w:rPr>
                <w:rFonts w:ascii="Times New Roman" w:eastAsia="Times New Roman" w:hAnsi="Times New Roman" w:cs="Times New Roman"/>
                <w:color w:val="000000"/>
                <w:sz w:val="24"/>
                <w:szCs w:val="24"/>
                <w:lang w:eastAsia="ru-RU"/>
              </w:rPr>
              <w:t xml:space="preserve"> документ (</w:t>
            </w: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був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були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подані</w:t>
            </w:r>
            <w:proofErr w:type="spellEnd"/>
            <w:r w:rsidRPr="00EC22B1">
              <w:rPr>
                <w:rFonts w:ascii="Times New Roman" w:eastAsia="Times New Roman" w:hAnsi="Times New Roman" w:cs="Times New Roman"/>
                <w:color w:val="000000"/>
                <w:sz w:val="24"/>
                <w:szCs w:val="24"/>
                <w:lang w:eastAsia="ru-RU"/>
              </w:rPr>
              <w:t>). </w:t>
            </w:r>
          </w:p>
          <w:p w14:paraId="6707CB00"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11.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якому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позиція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цифри</w:t>
            </w:r>
            <w:proofErr w:type="spellEnd"/>
            <w:r w:rsidRPr="00EC22B1">
              <w:rPr>
                <w:rFonts w:ascii="Times New Roman" w:eastAsia="Times New Roman" w:hAnsi="Times New Roman" w:cs="Times New Roman"/>
                <w:color w:val="000000"/>
                <w:sz w:val="24"/>
                <w:szCs w:val="24"/>
                <w:lang w:eastAsia="ru-RU"/>
              </w:rPr>
              <w:t xml:space="preserve"> (цифр) у </w:t>
            </w:r>
            <w:proofErr w:type="spellStart"/>
            <w:r w:rsidRPr="00EC22B1">
              <w:rPr>
                <w:rFonts w:ascii="Times New Roman" w:eastAsia="Times New Roman" w:hAnsi="Times New Roman" w:cs="Times New Roman"/>
                <w:color w:val="000000"/>
                <w:sz w:val="24"/>
                <w:szCs w:val="24"/>
                <w:lang w:eastAsia="ru-RU"/>
              </w:rPr>
              <w:t>сумі</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некоректною</w:t>
            </w:r>
            <w:proofErr w:type="spellEnd"/>
            <w:r w:rsidRPr="00EC22B1">
              <w:rPr>
                <w:rFonts w:ascii="Times New Roman" w:eastAsia="Times New Roman" w:hAnsi="Times New Roman" w:cs="Times New Roman"/>
                <w:color w:val="000000"/>
                <w:sz w:val="24"/>
                <w:szCs w:val="24"/>
                <w:lang w:eastAsia="ru-RU"/>
              </w:rPr>
              <w:t xml:space="preserve">, при </w:t>
            </w:r>
            <w:proofErr w:type="spellStart"/>
            <w:r w:rsidRPr="00EC22B1">
              <w:rPr>
                <w:rFonts w:ascii="Times New Roman" w:eastAsia="Times New Roman" w:hAnsi="Times New Roman" w:cs="Times New Roman"/>
                <w:color w:val="000000"/>
                <w:sz w:val="24"/>
                <w:szCs w:val="24"/>
                <w:lang w:eastAsia="ru-RU"/>
              </w:rPr>
              <w:t>цьому</w:t>
            </w:r>
            <w:proofErr w:type="spellEnd"/>
            <w:r w:rsidRPr="00EC22B1">
              <w:rPr>
                <w:rFonts w:ascii="Times New Roman" w:eastAsia="Times New Roman" w:hAnsi="Times New Roman" w:cs="Times New Roman"/>
                <w:color w:val="000000"/>
                <w:sz w:val="24"/>
                <w:szCs w:val="24"/>
                <w:lang w:eastAsia="ru-RU"/>
              </w:rPr>
              <w:t xml:space="preserve"> сума,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прописом</w:t>
            </w:r>
            <w:proofErr w:type="spellEnd"/>
            <w:r w:rsidRPr="00EC22B1">
              <w:rPr>
                <w:rFonts w:ascii="Times New Roman" w:eastAsia="Times New Roman" w:hAnsi="Times New Roman" w:cs="Times New Roman"/>
                <w:color w:val="000000"/>
                <w:sz w:val="24"/>
                <w:szCs w:val="24"/>
                <w:lang w:eastAsia="ru-RU"/>
              </w:rPr>
              <w:t>, є правильною. </w:t>
            </w:r>
          </w:p>
          <w:p w14:paraId="3103B9BC"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12.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форматі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відрізняється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формату, </w:t>
            </w:r>
            <w:proofErr w:type="spellStart"/>
            <w:r w:rsidRPr="00EC22B1">
              <w:rPr>
                <w:rFonts w:ascii="Times New Roman" w:eastAsia="Times New Roman" w:hAnsi="Times New Roman" w:cs="Times New Roman"/>
                <w:color w:val="000000"/>
                <w:sz w:val="24"/>
                <w:szCs w:val="24"/>
                <w:lang w:eastAsia="ru-RU"/>
              </w:rPr>
              <w:t>який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вимагається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при </w:t>
            </w:r>
            <w:proofErr w:type="spellStart"/>
            <w:r w:rsidRPr="00EC22B1">
              <w:rPr>
                <w:rFonts w:ascii="Times New Roman" w:eastAsia="Times New Roman" w:hAnsi="Times New Roman" w:cs="Times New Roman"/>
                <w:color w:val="000000"/>
                <w:sz w:val="24"/>
                <w:szCs w:val="24"/>
                <w:lang w:eastAsia="ru-RU"/>
              </w:rPr>
              <w:t>цьому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такий</w:t>
            </w:r>
            <w:proofErr w:type="spellEnd"/>
            <w:r w:rsidRPr="00EC22B1">
              <w:rPr>
                <w:rFonts w:ascii="Times New Roman" w:eastAsia="Times New Roman" w:hAnsi="Times New Roman" w:cs="Times New Roman"/>
                <w:color w:val="000000"/>
                <w:sz w:val="24"/>
                <w:szCs w:val="24"/>
                <w:lang w:eastAsia="ru-RU"/>
              </w:rPr>
              <w:t xml:space="preserve"> формат документа </w:t>
            </w:r>
            <w:proofErr w:type="spellStart"/>
            <w:r w:rsidRPr="00EC22B1">
              <w:rPr>
                <w:rFonts w:ascii="Times New Roman" w:eastAsia="Times New Roman" w:hAnsi="Times New Roman" w:cs="Times New Roman"/>
                <w:color w:val="000000"/>
                <w:sz w:val="24"/>
                <w:szCs w:val="24"/>
                <w:lang w:eastAsia="ru-RU"/>
              </w:rPr>
              <w:t>забезпечує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можливість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перегляду.</w:t>
            </w:r>
          </w:p>
          <w:p w14:paraId="76F92900"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Приклади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формальних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помилок</w:t>
            </w:r>
            <w:proofErr w:type="spellEnd"/>
            <w:r w:rsidRPr="00EC22B1">
              <w:rPr>
                <w:rFonts w:ascii="Times New Roman" w:eastAsia="Times New Roman" w:hAnsi="Times New Roman" w:cs="Times New Roman"/>
                <w:color w:val="000000"/>
                <w:sz w:val="24"/>
                <w:szCs w:val="24"/>
                <w:lang w:eastAsia="ru-RU"/>
              </w:rPr>
              <w:t>:</w:t>
            </w:r>
          </w:p>
          <w:p w14:paraId="4FA6DEAF" w14:textId="2D38E088" w:rsidR="00EC22B1" w:rsidRPr="00EC22B1" w:rsidRDefault="00EC22B1" w:rsidP="00E40B57">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w:t>
            </w:r>
            <w:proofErr w:type="spellStart"/>
            <w:r w:rsidR="009848E8">
              <w:rPr>
                <w:rFonts w:ascii="Times New Roman" w:eastAsia="Times New Roman" w:hAnsi="Times New Roman" w:cs="Times New Roman"/>
                <w:color w:val="000000"/>
                <w:sz w:val="24"/>
                <w:szCs w:val="24"/>
                <w:lang w:eastAsia="ru-RU"/>
              </w:rPr>
              <w:t>черн</w:t>
            </w:r>
            <w:proofErr w:type="spellEnd"/>
            <w:r w:rsidR="009848E8">
              <w:rPr>
                <w:rFonts w:ascii="Times New Roman" w:eastAsia="Times New Roman" w:hAnsi="Times New Roman" w:cs="Times New Roman"/>
                <w:color w:val="000000"/>
                <w:sz w:val="24"/>
                <w:szCs w:val="24"/>
                <w:lang w:val="uk-UA" w:eastAsia="ru-RU"/>
              </w:rPr>
              <w:t>і</w:t>
            </w:r>
            <w:proofErr w:type="spellStart"/>
            <w:r w:rsidR="009848E8">
              <w:rPr>
                <w:rFonts w:ascii="Times New Roman" w:eastAsia="Times New Roman" w:hAnsi="Times New Roman" w:cs="Times New Roman"/>
                <w:color w:val="000000"/>
                <w:sz w:val="24"/>
                <w:szCs w:val="24"/>
                <w:lang w:eastAsia="ru-RU"/>
              </w:rPr>
              <w:t>вецька</w:t>
            </w:r>
            <w:proofErr w:type="spellEnd"/>
            <w:r w:rsidRPr="00EC22B1">
              <w:rPr>
                <w:rFonts w:ascii="Times New Roman" w:eastAsia="Times New Roman" w:hAnsi="Times New Roman" w:cs="Times New Roman"/>
                <w:color w:val="000000"/>
                <w:sz w:val="24"/>
                <w:szCs w:val="24"/>
                <w:lang w:eastAsia="ru-RU"/>
              </w:rPr>
              <w:t xml:space="preserve"> область»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w:t>
            </w:r>
            <w:r w:rsidR="009848E8">
              <w:rPr>
                <w:rFonts w:ascii="Times New Roman" w:eastAsia="Times New Roman" w:hAnsi="Times New Roman" w:cs="Times New Roman"/>
                <w:color w:val="000000"/>
                <w:sz w:val="24"/>
                <w:szCs w:val="24"/>
                <w:lang w:val="uk-UA" w:eastAsia="ru-RU"/>
              </w:rPr>
              <w:t>Чернівецька</w:t>
            </w:r>
            <w:r w:rsidRPr="00EC22B1">
              <w:rPr>
                <w:rFonts w:ascii="Times New Roman" w:eastAsia="Times New Roman" w:hAnsi="Times New Roman" w:cs="Times New Roman"/>
                <w:color w:val="000000"/>
                <w:sz w:val="24"/>
                <w:szCs w:val="24"/>
                <w:lang w:eastAsia="ru-RU"/>
              </w:rPr>
              <w:t xml:space="preserve"> область»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r w:rsidR="009848E8" w:rsidRPr="009848E8">
              <w:rPr>
                <w:rFonts w:ascii="Times New Roman" w:eastAsia="Times New Roman" w:hAnsi="Times New Roman" w:cs="Times New Roman"/>
                <w:color w:val="000000"/>
                <w:sz w:val="24"/>
                <w:szCs w:val="24"/>
                <w:lang w:eastAsia="ru-RU"/>
              </w:rPr>
              <w:t>«м.</w:t>
            </w:r>
            <w:r w:rsidR="009848E8">
              <w:rPr>
                <w:rFonts w:ascii="Times New Roman" w:eastAsia="Times New Roman" w:hAnsi="Times New Roman" w:cs="Times New Roman"/>
                <w:color w:val="000000"/>
                <w:sz w:val="24"/>
                <w:szCs w:val="24"/>
                <w:lang w:val="uk-UA" w:eastAsia="ru-RU"/>
              </w:rPr>
              <w:t xml:space="preserve"> </w:t>
            </w:r>
            <w:proofErr w:type="spellStart"/>
            <w:r w:rsidR="009848E8" w:rsidRPr="009848E8">
              <w:rPr>
                <w:rFonts w:ascii="Times New Roman" w:eastAsia="Times New Roman" w:hAnsi="Times New Roman" w:cs="Times New Roman"/>
                <w:color w:val="000000"/>
                <w:sz w:val="24"/>
                <w:szCs w:val="24"/>
                <w:lang w:eastAsia="ru-RU"/>
              </w:rPr>
              <w:t>київ</w:t>
            </w:r>
            <w:proofErr w:type="spellEnd"/>
            <w:r w:rsidR="009848E8" w:rsidRPr="009848E8">
              <w:rPr>
                <w:rFonts w:ascii="Times New Roman" w:eastAsia="Times New Roman" w:hAnsi="Times New Roman" w:cs="Times New Roman"/>
                <w:color w:val="000000"/>
                <w:sz w:val="24"/>
                <w:szCs w:val="24"/>
                <w:lang w:eastAsia="ru-RU"/>
              </w:rPr>
              <w:t xml:space="preserve">» </w:t>
            </w:r>
            <w:proofErr w:type="spellStart"/>
            <w:r w:rsidR="009848E8" w:rsidRPr="009848E8">
              <w:rPr>
                <w:rFonts w:ascii="Times New Roman" w:eastAsia="Times New Roman" w:hAnsi="Times New Roman" w:cs="Times New Roman"/>
                <w:color w:val="000000"/>
                <w:sz w:val="24"/>
                <w:szCs w:val="24"/>
                <w:lang w:eastAsia="ru-RU"/>
              </w:rPr>
              <w:t>замість</w:t>
            </w:r>
            <w:proofErr w:type="spellEnd"/>
            <w:r w:rsidR="009848E8" w:rsidRPr="009848E8">
              <w:rPr>
                <w:rFonts w:ascii="Times New Roman" w:eastAsia="Times New Roman" w:hAnsi="Times New Roman" w:cs="Times New Roman"/>
                <w:color w:val="000000"/>
                <w:sz w:val="24"/>
                <w:szCs w:val="24"/>
                <w:lang w:eastAsia="ru-RU"/>
              </w:rPr>
              <w:t xml:space="preserve"> «м.</w:t>
            </w:r>
            <w:r w:rsidR="009848E8">
              <w:rPr>
                <w:rFonts w:ascii="Times New Roman" w:eastAsia="Times New Roman" w:hAnsi="Times New Roman" w:cs="Times New Roman"/>
                <w:color w:val="000000"/>
                <w:sz w:val="24"/>
                <w:szCs w:val="24"/>
                <w:lang w:val="uk-UA" w:eastAsia="ru-RU"/>
              </w:rPr>
              <w:t xml:space="preserve"> </w:t>
            </w:r>
            <w:proofErr w:type="spellStart"/>
            <w:r w:rsidR="009848E8" w:rsidRPr="009848E8">
              <w:rPr>
                <w:rFonts w:ascii="Times New Roman" w:eastAsia="Times New Roman" w:hAnsi="Times New Roman" w:cs="Times New Roman"/>
                <w:color w:val="000000"/>
                <w:sz w:val="24"/>
                <w:szCs w:val="24"/>
                <w:lang w:eastAsia="ru-RU"/>
              </w:rPr>
              <w:t>Київ</w:t>
            </w:r>
            <w:proofErr w:type="spellEnd"/>
            <w:r w:rsidR="009848E8" w:rsidRPr="009848E8">
              <w:rPr>
                <w:rFonts w:ascii="Times New Roman" w:eastAsia="Times New Roman" w:hAnsi="Times New Roman" w:cs="Times New Roman"/>
                <w:color w:val="000000"/>
                <w:sz w:val="24"/>
                <w:szCs w:val="24"/>
                <w:lang w:eastAsia="ru-RU"/>
              </w:rPr>
              <w:t>»</w:t>
            </w:r>
            <w:r w:rsidRPr="00EC22B1">
              <w:rPr>
                <w:rFonts w:ascii="Times New Roman" w:eastAsia="Times New Roman" w:hAnsi="Times New Roman" w:cs="Times New Roman"/>
                <w:color w:val="000000"/>
                <w:sz w:val="24"/>
                <w:szCs w:val="24"/>
                <w:lang w:eastAsia="ru-RU"/>
              </w:rPr>
              <w:t>; </w:t>
            </w:r>
          </w:p>
          <w:p w14:paraId="4FB9B8D0" w14:textId="77777777" w:rsidR="00EC22B1" w:rsidRPr="00EC22B1" w:rsidRDefault="00EC22B1" w:rsidP="00892695">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w:t>
            </w:r>
          </w:p>
          <w:p w14:paraId="22F3EA37" w14:textId="77777777" w:rsidR="00EC22B1" w:rsidRPr="00EC22B1" w:rsidRDefault="00EC22B1" w:rsidP="00892695">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наявність</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обладнання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матеріально-технічної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бази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технологій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наявність</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обладнання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матеріально-технічної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бази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технологій</w:t>
            </w:r>
            <w:proofErr w:type="spellEnd"/>
            <w:r w:rsidRPr="00EC22B1">
              <w:rPr>
                <w:rFonts w:ascii="Times New Roman" w:eastAsia="Times New Roman" w:hAnsi="Times New Roman" w:cs="Times New Roman"/>
                <w:color w:val="000000"/>
                <w:sz w:val="24"/>
                <w:szCs w:val="24"/>
                <w:lang w:eastAsia="ru-RU"/>
              </w:rPr>
              <w:t>»;</w:t>
            </w:r>
          </w:p>
          <w:p w14:paraId="026D13FB" w14:textId="77777777" w:rsidR="00EC22B1" w:rsidRPr="00EC22B1" w:rsidRDefault="00EC22B1" w:rsidP="00892695">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тендернапропозиція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пропозиція</w:t>
            </w:r>
            <w:proofErr w:type="spellEnd"/>
            <w:r w:rsidRPr="00EC22B1">
              <w:rPr>
                <w:rFonts w:ascii="Times New Roman" w:eastAsia="Times New Roman" w:hAnsi="Times New Roman" w:cs="Times New Roman"/>
                <w:color w:val="000000"/>
                <w:sz w:val="24"/>
                <w:szCs w:val="24"/>
                <w:lang w:eastAsia="ru-RU"/>
              </w:rPr>
              <w:t>»;</w:t>
            </w:r>
          </w:p>
          <w:p w14:paraId="2DA4290D" w14:textId="77777777" w:rsidR="00EC22B1" w:rsidRPr="00EC22B1" w:rsidRDefault="00EC22B1" w:rsidP="00892695">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срток</w:t>
            </w:r>
            <w:proofErr w:type="spellEnd"/>
            <w:r w:rsidRPr="00EC22B1">
              <w:rPr>
                <w:rFonts w:ascii="Times New Roman" w:eastAsia="Times New Roman" w:hAnsi="Times New Roman" w:cs="Times New Roman"/>
                <w:color w:val="000000"/>
                <w:sz w:val="24"/>
                <w:szCs w:val="24"/>
                <w:lang w:eastAsia="ru-RU"/>
              </w:rPr>
              <w:t xml:space="preserve"> поставки»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«строк поставки»;</w:t>
            </w:r>
          </w:p>
          <w:p w14:paraId="0DC7994A" w14:textId="77777777" w:rsidR="00EC22B1" w:rsidRPr="00EC22B1" w:rsidRDefault="00EC22B1" w:rsidP="00892695">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Довідка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«Лист», «</w:t>
            </w:r>
            <w:proofErr w:type="spellStart"/>
            <w:r w:rsidRPr="00EC22B1">
              <w:rPr>
                <w:rFonts w:ascii="Times New Roman" w:eastAsia="Times New Roman" w:hAnsi="Times New Roman" w:cs="Times New Roman"/>
                <w:color w:val="000000"/>
                <w:sz w:val="24"/>
                <w:szCs w:val="24"/>
                <w:lang w:eastAsia="ru-RU"/>
              </w:rPr>
              <w:t>Гарантійний</w:t>
            </w:r>
            <w:proofErr w:type="spellEnd"/>
            <w:r w:rsidRPr="00EC22B1">
              <w:rPr>
                <w:rFonts w:ascii="Times New Roman" w:eastAsia="Times New Roman" w:hAnsi="Times New Roman" w:cs="Times New Roman"/>
                <w:color w:val="000000"/>
                <w:sz w:val="24"/>
                <w:szCs w:val="24"/>
                <w:lang w:eastAsia="ru-RU"/>
              </w:rPr>
              <w:t xml:space="preserve"> лист»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Довідка</w:t>
            </w:r>
            <w:proofErr w:type="spellEnd"/>
            <w:r w:rsidRPr="00EC22B1">
              <w:rPr>
                <w:rFonts w:ascii="Times New Roman" w:eastAsia="Times New Roman" w:hAnsi="Times New Roman" w:cs="Times New Roman"/>
                <w:color w:val="000000"/>
                <w:sz w:val="24"/>
                <w:szCs w:val="24"/>
                <w:lang w:eastAsia="ru-RU"/>
              </w:rPr>
              <w:t xml:space="preserve">», «Лист»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Гарантійний</w:t>
            </w:r>
            <w:proofErr w:type="spellEnd"/>
            <w:r w:rsidRPr="00EC22B1">
              <w:rPr>
                <w:rFonts w:ascii="Times New Roman" w:eastAsia="Times New Roman" w:hAnsi="Times New Roman" w:cs="Times New Roman"/>
                <w:color w:val="000000"/>
                <w:sz w:val="24"/>
                <w:szCs w:val="24"/>
                <w:lang w:eastAsia="ru-RU"/>
              </w:rPr>
              <w:t xml:space="preserve"> лист» </w:t>
            </w:r>
            <w:proofErr w:type="spellStart"/>
            <w:r w:rsidRPr="00EC22B1">
              <w:rPr>
                <w:rFonts w:ascii="Times New Roman" w:eastAsia="Times New Roman" w:hAnsi="Times New Roman" w:cs="Times New Roman"/>
                <w:color w:val="000000"/>
                <w:sz w:val="24"/>
                <w:szCs w:val="24"/>
                <w:lang w:eastAsia="ru-RU"/>
              </w:rPr>
              <w:t>тощо</w:t>
            </w:r>
            <w:proofErr w:type="spellEnd"/>
            <w:r w:rsidRPr="00EC22B1">
              <w:rPr>
                <w:rFonts w:ascii="Times New Roman" w:eastAsia="Times New Roman" w:hAnsi="Times New Roman" w:cs="Times New Roman"/>
                <w:color w:val="000000"/>
                <w:sz w:val="24"/>
                <w:szCs w:val="24"/>
                <w:lang w:eastAsia="ru-RU"/>
              </w:rPr>
              <w:t>;</w:t>
            </w:r>
          </w:p>
          <w:p w14:paraId="3D5073E4" w14:textId="77777777" w:rsidR="00EC22B1" w:rsidRPr="00EC22B1" w:rsidRDefault="00EC22B1" w:rsidP="00892695">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lastRenderedPageBreak/>
              <w:t>подання</w:t>
            </w:r>
            <w:proofErr w:type="spellEnd"/>
            <w:r w:rsidRPr="00EC22B1">
              <w:rPr>
                <w:rFonts w:ascii="Times New Roman" w:eastAsia="Times New Roman" w:hAnsi="Times New Roman" w:cs="Times New Roman"/>
                <w:color w:val="000000"/>
                <w:sz w:val="24"/>
                <w:szCs w:val="24"/>
                <w:lang w:eastAsia="ru-RU"/>
              </w:rPr>
              <w:t xml:space="preserve"> документа у </w:t>
            </w:r>
            <w:proofErr w:type="spellStart"/>
            <w:proofErr w:type="gramStart"/>
            <w:r w:rsidRPr="00EC22B1">
              <w:rPr>
                <w:rFonts w:ascii="Times New Roman" w:eastAsia="Times New Roman" w:hAnsi="Times New Roman" w:cs="Times New Roman"/>
                <w:color w:val="000000"/>
                <w:sz w:val="24"/>
                <w:szCs w:val="24"/>
                <w:lang w:eastAsia="ru-RU"/>
              </w:rPr>
              <w:t>форматі</w:t>
            </w:r>
            <w:proofErr w:type="spellEnd"/>
            <w:r w:rsidRPr="00EC22B1">
              <w:rPr>
                <w:rFonts w:ascii="Times New Roman" w:eastAsia="Times New Roman" w:hAnsi="Times New Roman" w:cs="Times New Roman"/>
                <w:color w:val="000000"/>
                <w:sz w:val="24"/>
                <w:szCs w:val="24"/>
                <w:lang w:eastAsia="ru-RU"/>
              </w:rPr>
              <w:t>  «</w:t>
            </w:r>
            <w:proofErr w:type="gramEnd"/>
            <w:r w:rsidRPr="00EC22B1">
              <w:rPr>
                <w:rFonts w:ascii="Times New Roman" w:eastAsia="Times New Roman" w:hAnsi="Times New Roman" w:cs="Times New Roman"/>
                <w:color w:val="000000"/>
                <w:sz w:val="24"/>
                <w:szCs w:val="24"/>
                <w:lang w:eastAsia="ru-RU"/>
              </w:rPr>
              <w:t xml:space="preserve">PDF»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«JPEG», «JPEG»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«PDF», «RAR»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«PDF», «7z»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«PDF» </w:t>
            </w:r>
            <w:proofErr w:type="spellStart"/>
            <w:r w:rsidRPr="00EC22B1">
              <w:rPr>
                <w:rFonts w:ascii="Times New Roman" w:eastAsia="Times New Roman" w:hAnsi="Times New Roman" w:cs="Times New Roman"/>
                <w:color w:val="000000"/>
                <w:sz w:val="24"/>
                <w:szCs w:val="24"/>
                <w:lang w:eastAsia="ru-RU"/>
              </w:rPr>
              <w:t>тощо</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50C7698A"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57AE26" w14:textId="77777777" w:rsidR="00EC22B1" w:rsidRPr="00EC22B1" w:rsidRDefault="00EC22B1" w:rsidP="00E40B57">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C0CFF5"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F6AFE9" w14:textId="66C39C4E"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Не </w:t>
            </w:r>
            <w:proofErr w:type="spellStart"/>
            <w:r w:rsidRPr="00EC22B1">
              <w:rPr>
                <w:rFonts w:ascii="Times New Roman" w:eastAsia="Times New Roman" w:hAnsi="Times New Roman" w:cs="Times New Roman"/>
                <w:color w:val="000000"/>
                <w:sz w:val="24"/>
                <w:szCs w:val="24"/>
                <w:lang w:eastAsia="ru-RU"/>
              </w:rPr>
              <w:t>вимагається</w:t>
            </w:r>
            <w:proofErr w:type="spellEnd"/>
            <w:r w:rsidR="009848E8">
              <w:rPr>
                <w:rFonts w:ascii="Times New Roman" w:eastAsia="Times New Roman" w:hAnsi="Times New Roman" w:cs="Times New Roman"/>
                <w:color w:val="000000"/>
                <w:sz w:val="24"/>
                <w:szCs w:val="24"/>
                <w:lang w:val="uk-UA" w:eastAsia="ru-RU"/>
              </w:rPr>
              <w:t>.</w:t>
            </w:r>
            <w:r w:rsidRPr="00EC22B1">
              <w:rPr>
                <w:rFonts w:ascii="Times New Roman" w:eastAsia="Times New Roman" w:hAnsi="Times New Roman" w:cs="Times New Roman"/>
                <w:color w:val="000000"/>
                <w:sz w:val="24"/>
                <w:szCs w:val="24"/>
                <w:lang w:eastAsia="ru-RU"/>
              </w:rPr>
              <w:t> </w:t>
            </w:r>
          </w:p>
        </w:tc>
      </w:tr>
      <w:tr w:rsidR="00EC22B1" w:rsidRPr="00EC22B1" w14:paraId="52305EEF"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28C28E" w14:textId="77777777" w:rsidR="00EC22B1" w:rsidRPr="00EC22B1" w:rsidRDefault="00EC22B1" w:rsidP="00E40B57">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3</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BC78E1" w14:textId="77777777" w:rsidR="00EC22B1" w:rsidRPr="00EC22B1" w:rsidRDefault="00EC22B1" w:rsidP="00E40B57">
            <w:pPr>
              <w:spacing w:after="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Умови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повернення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неповернення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7651E4" w14:textId="774D2CFB" w:rsidR="00EC22B1" w:rsidRPr="00EC22B1" w:rsidRDefault="009848E8" w:rsidP="00E40B57">
            <w:pPr>
              <w:spacing w:after="0" w:line="240" w:lineRule="auto"/>
              <w:jc w:val="both"/>
              <w:rPr>
                <w:rFonts w:ascii="Times New Roman" w:eastAsia="Times New Roman" w:hAnsi="Times New Roman" w:cs="Times New Roman"/>
                <w:sz w:val="24"/>
                <w:szCs w:val="24"/>
                <w:lang w:eastAsia="ru-RU"/>
              </w:rPr>
            </w:pPr>
            <w:r w:rsidRPr="009848E8">
              <w:rPr>
                <w:rFonts w:ascii="Times New Roman" w:eastAsia="Times New Roman" w:hAnsi="Times New Roman" w:cs="Times New Roman"/>
                <w:sz w:val="24"/>
                <w:szCs w:val="24"/>
                <w:lang w:eastAsia="ru-RU"/>
              </w:rPr>
              <w:t xml:space="preserve">Не </w:t>
            </w:r>
            <w:proofErr w:type="spellStart"/>
            <w:r w:rsidRPr="009848E8">
              <w:rPr>
                <w:rFonts w:ascii="Times New Roman" w:eastAsia="Times New Roman" w:hAnsi="Times New Roman" w:cs="Times New Roman"/>
                <w:sz w:val="24"/>
                <w:szCs w:val="24"/>
                <w:lang w:eastAsia="ru-RU"/>
              </w:rPr>
              <w:t>передбачається</w:t>
            </w:r>
            <w:proofErr w:type="spellEnd"/>
            <w:r w:rsidRPr="009848E8">
              <w:rPr>
                <w:rFonts w:ascii="Times New Roman" w:eastAsia="Times New Roman" w:hAnsi="Times New Roman" w:cs="Times New Roman"/>
                <w:sz w:val="24"/>
                <w:szCs w:val="24"/>
                <w:lang w:eastAsia="ru-RU"/>
              </w:rPr>
              <w:t>.</w:t>
            </w:r>
          </w:p>
        </w:tc>
      </w:tr>
      <w:tr w:rsidR="00EC22B1" w:rsidRPr="00EC22B1" w14:paraId="45EFEA95"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B6DF20" w14:textId="77777777" w:rsidR="00EC22B1" w:rsidRPr="00EC22B1" w:rsidRDefault="00EC22B1" w:rsidP="00E40B57">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9AA279"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Строк,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дійсними</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57B940"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Тендерні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вважаються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дійсними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90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із</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кінцевого</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 </w:t>
            </w:r>
          </w:p>
          <w:p w14:paraId="516A960E"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Тендерні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залишаються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дійсними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зазначеного</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який</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необхідності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бути </w:t>
            </w:r>
            <w:proofErr w:type="spellStart"/>
            <w:r w:rsidRPr="00EC22B1">
              <w:rPr>
                <w:rFonts w:ascii="Times New Roman" w:eastAsia="Times New Roman" w:hAnsi="Times New Roman" w:cs="Times New Roman"/>
                <w:color w:val="000000"/>
                <w:sz w:val="24"/>
                <w:szCs w:val="24"/>
                <w:lang w:eastAsia="ru-RU"/>
              </w:rPr>
              <w:t>продовжений</w:t>
            </w:r>
            <w:proofErr w:type="spellEnd"/>
            <w:r w:rsidRPr="00EC22B1">
              <w:rPr>
                <w:rFonts w:ascii="Times New Roman" w:eastAsia="Times New Roman" w:hAnsi="Times New Roman" w:cs="Times New Roman"/>
                <w:color w:val="000000"/>
                <w:sz w:val="24"/>
                <w:szCs w:val="24"/>
                <w:lang w:eastAsia="ru-RU"/>
              </w:rPr>
              <w:t>.</w:t>
            </w:r>
          </w:p>
          <w:p w14:paraId="010B6DB5"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До </w:t>
            </w:r>
            <w:proofErr w:type="spellStart"/>
            <w:r w:rsidRPr="00EC22B1">
              <w:rPr>
                <w:rFonts w:ascii="Times New Roman" w:eastAsia="Times New Roman" w:hAnsi="Times New Roman" w:cs="Times New Roman"/>
                <w:color w:val="000000"/>
                <w:sz w:val="24"/>
                <w:szCs w:val="24"/>
                <w:lang w:eastAsia="ru-RU"/>
              </w:rPr>
              <w:t>закінчення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зазначеного</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право </w:t>
            </w:r>
            <w:proofErr w:type="spellStart"/>
            <w:r w:rsidRPr="00EC22B1">
              <w:rPr>
                <w:rFonts w:ascii="Times New Roman" w:eastAsia="Times New Roman" w:hAnsi="Times New Roman" w:cs="Times New Roman"/>
                <w:color w:val="000000"/>
                <w:sz w:val="24"/>
                <w:szCs w:val="24"/>
                <w:lang w:eastAsia="ru-RU"/>
              </w:rPr>
              <w:t>вимагати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продовження</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право:</w:t>
            </w:r>
          </w:p>
          <w:p w14:paraId="2E7C6B55" w14:textId="77777777" w:rsidR="00EC22B1" w:rsidRPr="00EC22B1" w:rsidRDefault="00EC22B1" w:rsidP="00892695">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відхилити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вимогу</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втрачаючи</w:t>
            </w:r>
            <w:proofErr w:type="spellEnd"/>
            <w:r w:rsidRPr="00EC22B1">
              <w:rPr>
                <w:rFonts w:ascii="Times New Roman" w:eastAsia="Times New Roman" w:hAnsi="Times New Roman" w:cs="Times New Roman"/>
                <w:color w:val="000000"/>
                <w:sz w:val="24"/>
                <w:szCs w:val="24"/>
                <w:lang w:eastAsia="ru-RU"/>
              </w:rPr>
              <w:t xml:space="preserve"> при </w:t>
            </w:r>
            <w:proofErr w:type="spellStart"/>
            <w:r w:rsidRPr="00EC22B1">
              <w:rPr>
                <w:rFonts w:ascii="Times New Roman" w:eastAsia="Times New Roman" w:hAnsi="Times New Roman" w:cs="Times New Roman"/>
                <w:color w:val="000000"/>
                <w:sz w:val="24"/>
                <w:szCs w:val="24"/>
                <w:lang w:eastAsia="ru-RU"/>
              </w:rPr>
              <w:t>цьому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наданого</w:t>
            </w:r>
            <w:proofErr w:type="spellEnd"/>
            <w:r w:rsidRPr="00EC22B1">
              <w:rPr>
                <w:rFonts w:ascii="Times New Roman" w:eastAsia="Times New Roman" w:hAnsi="Times New Roman" w:cs="Times New Roman"/>
                <w:color w:val="000000"/>
                <w:sz w:val="24"/>
                <w:szCs w:val="24"/>
                <w:lang w:eastAsia="ru-RU"/>
              </w:rPr>
              <w:t xml:space="preserve"> ним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w:t>
            </w:r>
          </w:p>
          <w:p w14:paraId="762E66A8" w14:textId="77777777" w:rsidR="00EC22B1" w:rsidRPr="00EC22B1" w:rsidRDefault="00EC22B1" w:rsidP="00E40B57">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погодитися</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вимогою</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продовжити</w:t>
            </w:r>
            <w:proofErr w:type="spellEnd"/>
            <w:r w:rsidRPr="00EC22B1">
              <w:rPr>
                <w:rFonts w:ascii="Times New Roman" w:eastAsia="Times New Roman" w:hAnsi="Times New Roman" w:cs="Times New Roman"/>
                <w:color w:val="000000"/>
                <w:sz w:val="24"/>
                <w:szCs w:val="24"/>
                <w:lang w:eastAsia="ru-RU"/>
              </w:rPr>
              <w:t xml:space="preserve"> строк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поданої</w:t>
            </w:r>
            <w:proofErr w:type="spellEnd"/>
            <w:r w:rsidRPr="00EC22B1">
              <w:rPr>
                <w:rFonts w:ascii="Times New Roman" w:eastAsia="Times New Roman" w:hAnsi="Times New Roman" w:cs="Times New Roman"/>
                <w:color w:val="000000"/>
                <w:sz w:val="24"/>
                <w:szCs w:val="24"/>
                <w:lang w:eastAsia="ru-RU"/>
              </w:rPr>
              <w:t xml:space="preserve"> ним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наданого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w:t>
            </w:r>
          </w:p>
          <w:p w14:paraId="6D252B02"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необхідності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право з </w:t>
            </w:r>
            <w:proofErr w:type="spellStart"/>
            <w:r w:rsidRPr="00EC22B1">
              <w:rPr>
                <w:rFonts w:ascii="Times New Roman" w:eastAsia="Times New Roman" w:hAnsi="Times New Roman" w:cs="Times New Roman"/>
                <w:color w:val="000000"/>
                <w:sz w:val="24"/>
                <w:szCs w:val="24"/>
                <w:lang w:eastAsia="ru-RU"/>
              </w:rPr>
              <w:t>власної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ініціативи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продовжити</w:t>
            </w:r>
            <w:proofErr w:type="spellEnd"/>
            <w:r w:rsidRPr="00EC22B1">
              <w:rPr>
                <w:rFonts w:ascii="Times New Roman" w:eastAsia="Times New Roman" w:hAnsi="Times New Roman" w:cs="Times New Roman"/>
                <w:color w:val="000000"/>
                <w:sz w:val="24"/>
                <w:szCs w:val="24"/>
                <w:lang w:eastAsia="ru-RU"/>
              </w:rPr>
              <w:t xml:space="preserve"> строк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повідомивши</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це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замовникові</w:t>
            </w:r>
            <w:proofErr w:type="spellEnd"/>
            <w:r w:rsidRPr="00EC22B1">
              <w:rPr>
                <w:rFonts w:ascii="Times New Roman" w:eastAsia="Times New Roman" w:hAnsi="Times New Roman" w:cs="Times New Roman"/>
                <w:color w:val="000000"/>
                <w:sz w:val="24"/>
                <w:szCs w:val="24"/>
                <w:lang w:eastAsia="ru-RU"/>
              </w:rPr>
              <w:t xml:space="preserve"> через </w:t>
            </w:r>
            <w:proofErr w:type="spellStart"/>
            <w:r w:rsidRPr="00EC22B1">
              <w:rPr>
                <w:rFonts w:ascii="Times New Roman" w:eastAsia="Times New Roman" w:hAnsi="Times New Roman" w:cs="Times New Roman"/>
                <w:color w:val="000000"/>
                <w:sz w:val="24"/>
                <w:szCs w:val="24"/>
                <w:lang w:eastAsia="ru-RU"/>
              </w:rPr>
              <w:t>електронну</w:t>
            </w:r>
            <w:proofErr w:type="spellEnd"/>
            <w:r w:rsidRPr="00EC22B1">
              <w:rPr>
                <w:rFonts w:ascii="Times New Roman" w:eastAsia="Times New Roman" w:hAnsi="Times New Roman" w:cs="Times New Roman"/>
                <w:color w:val="000000"/>
                <w:sz w:val="24"/>
                <w:szCs w:val="24"/>
                <w:lang w:eastAsia="ru-RU"/>
              </w:rPr>
              <w:t xml:space="preserve"> систему закупівель.</w:t>
            </w:r>
          </w:p>
        </w:tc>
      </w:tr>
      <w:tr w:rsidR="00EC22B1" w:rsidRPr="00EC22B1" w14:paraId="06F04B8C"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071D8A"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5</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04EE94"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Кваліфікаційні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критерії</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учасників</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вимоги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установлені</w:t>
            </w:r>
            <w:proofErr w:type="spellEnd"/>
            <w:r w:rsidRPr="00EC22B1">
              <w:rPr>
                <w:rFonts w:ascii="Times New Roman" w:eastAsia="Times New Roman" w:hAnsi="Times New Roman" w:cs="Times New Roman"/>
                <w:color w:val="000000"/>
                <w:sz w:val="24"/>
                <w:szCs w:val="24"/>
                <w:lang w:eastAsia="ru-RU"/>
              </w:rPr>
              <w:t> </w:t>
            </w:r>
            <w:proofErr w:type="spellStart"/>
            <w:r w:rsidRPr="00EC22B1">
              <w:rPr>
                <w:rFonts w:ascii="Times New Roman" w:eastAsia="Times New Roman" w:hAnsi="Times New Roman" w:cs="Times New Roman"/>
                <w:color w:val="000000"/>
                <w:sz w:val="24"/>
                <w:szCs w:val="24"/>
                <w:lang w:eastAsia="ru-RU"/>
              </w:rPr>
              <w:t>статтею</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2068EC" w14:textId="54EC86D9" w:rsidR="00E74E51" w:rsidRPr="00D97BEA" w:rsidRDefault="00E74E51" w:rsidP="00E40B57">
            <w:pPr>
              <w:spacing w:after="0" w:line="240" w:lineRule="auto"/>
              <w:jc w:val="both"/>
              <w:rPr>
                <w:rFonts w:ascii="Times New Roman" w:eastAsia="Times New Roman" w:hAnsi="Times New Roman" w:cs="Times New Roman"/>
                <w:color w:val="000000"/>
                <w:sz w:val="24"/>
                <w:szCs w:val="24"/>
                <w:lang w:eastAsia="ru-RU"/>
              </w:rPr>
            </w:pPr>
            <w:r w:rsidRPr="00D97BEA">
              <w:rPr>
                <w:rFonts w:ascii="Times New Roman" w:eastAsia="Times New Roman" w:hAnsi="Times New Roman" w:cs="Times New Roman"/>
                <w:color w:val="000000"/>
                <w:sz w:val="24"/>
                <w:szCs w:val="24"/>
                <w:lang w:val="uk-UA" w:eastAsia="ru-RU"/>
              </w:rPr>
              <w:t>У</w:t>
            </w:r>
            <w:proofErr w:type="spellStart"/>
            <w:r w:rsidRPr="00D97BEA">
              <w:rPr>
                <w:rFonts w:ascii="Times New Roman" w:eastAsia="Times New Roman" w:hAnsi="Times New Roman" w:cs="Times New Roman"/>
                <w:color w:val="000000"/>
                <w:sz w:val="24"/>
                <w:szCs w:val="24"/>
                <w:lang w:eastAsia="ru-RU"/>
              </w:rPr>
              <w:t>становлені</w:t>
            </w:r>
            <w:proofErr w:type="spellEnd"/>
            <w:r w:rsidRPr="00D97BEA">
              <w:rPr>
                <w:rFonts w:ascii="Times New Roman" w:eastAsia="Times New Roman" w:hAnsi="Times New Roman" w:cs="Times New Roman"/>
                <w:color w:val="000000"/>
                <w:sz w:val="24"/>
                <w:szCs w:val="24"/>
                <w:lang w:eastAsia="ru-RU"/>
              </w:rPr>
              <w:t xml:space="preserve"> </w:t>
            </w:r>
            <w:proofErr w:type="spellStart"/>
            <w:r w:rsidRPr="00D97BEA">
              <w:rPr>
                <w:rFonts w:ascii="Times New Roman" w:eastAsia="Times New Roman" w:hAnsi="Times New Roman" w:cs="Times New Roman"/>
                <w:color w:val="000000"/>
                <w:sz w:val="24"/>
                <w:szCs w:val="24"/>
                <w:lang w:eastAsia="ru-RU"/>
              </w:rPr>
              <w:t>кваліфікаційні</w:t>
            </w:r>
            <w:proofErr w:type="spellEnd"/>
            <w:r w:rsidRPr="00D97BEA">
              <w:rPr>
                <w:rFonts w:ascii="Times New Roman" w:eastAsia="Times New Roman" w:hAnsi="Times New Roman" w:cs="Times New Roman"/>
                <w:color w:val="000000"/>
                <w:sz w:val="24"/>
                <w:szCs w:val="24"/>
                <w:lang w:eastAsia="ru-RU"/>
              </w:rPr>
              <w:t xml:space="preserve"> </w:t>
            </w:r>
            <w:proofErr w:type="spellStart"/>
            <w:r w:rsidRPr="00D97BEA">
              <w:rPr>
                <w:rFonts w:ascii="Times New Roman" w:eastAsia="Times New Roman" w:hAnsi="Times New Roman" w:cs="Times New Roman"/>
                <w:color w:val="000000"/>
                <w:sz w:val="24"/>
                <w:szCs w:val="24"/>
                <w:lang w:eastAsia="ru-RU"/>
              </w:rPr>
              <w:t>критерії</w:t>
            </w:r>
            <w:proofErr w:type="spellEnd"/>
            <w:r w:rsidRPr="00D97BEA">
              <w:rPr>
                <w:rFonts w:ascii="Times New Roman" w:eastAsia="Times New Roman" w:hAnsi="Times New Roman" w:cs="Times New Roman"/>
                <w:color w:val="000000"/>
                <w:sz w:val="24"/>
                <w:szCs w:val="24"/>
                <w:lang w:eastAsia="ru-RU"/>
              </w:rPr>
              <w:t xml:space="preserve"> </w:t>
            </w:r>
            <w:proofErr w:type="spellStart"/>
            <w:r w:rsidRPr="00D97BEA">
              <w:rPr>
                <w:rFonts w:ascii="Times New Roman" w:eastAsia="Times New Roman" w:hAnsi="Times New Roman" w:cs="Times New Roman"/>
                <w:color w:val="000000"/>
                <w:sz w:val="24"/>
                <w:szCs w:val="24"/>
                <w:lang w:eastAsia="ru-RU"/>
              </w:rPr>
              <w:t>відповідно</w:t>
            </w:r>
            <w:proofErr w:type="spellEnd"/>
            <w:r w:rsidRPr="00D97BEA">
              <w:rPr>
                <w:rFonts w:ascii="Times New Roman" w:eastAsia="Times New Roman" w:hAnsi="Times New Roman" w:cs="Times New Roman"/>
                <w:color w:val="000000"/>
                <w:sz w:val="24"/>
                <w:szCs w:val="24"/>
                <w:lang w:eastAsia="ru-RU"/>
              </w:rPr>
              <w:t xml:space="preserve"> до ст. 16 Закону </w:t>
            </w:r>
            <w:r w:rsidR="00D97BEA">
              <w:rPr>
                <w:rFonts w:ascii="Times New Roman" w:eastAsia="Times New Roman" w:hAnsi="Times New Roman" w:cs="Times New Roman"/>
                <w:color w:val="000000"/>
                <w:sz w:val="24"/>
                <w:szCs w:val="24"/>
                <w:lang w:val="uk-UA" w:eastAsia="ru-RU"/>
              </w:rPr>
              <w:t xml:space="preserve">у </w:t>
            </w:r>
            <w:proofErr w:type="spellStart"/>
            <w:r w:rsidRPr="00D97BEA">
              <w:rPr>
                <w:rFonts w:ascii="Times New Roman" w:eastAsia="Times New Roman" w:hAnsi="Times New Roman" w:cs="Times New Roman"/>
                <w:color w:val="000000"/>
                <w:sz w:val="24"/>
                <w:szCs w:val="24"/>
                <w:lang w:eastAsia="ru-RU"/>
              </w:rPr>
              <w:t>Додаток</w:t>
            </w:r>
            <w:proofErr w:type="spellEnd"/>
            <w:r w:rsidR="00D97BEA">
              <w:rPr>
                <w:rFonts w:ascii="Times New Roman" w:eastAsia="Times New Roman" w:hAnsi="Times New Roman" w:cs="Times New Roman"/>
                <w:color w:val="000000"/>
                <w:sz w:val="24"/>
                <w:szCs w:val="24"/>
                <w:lang w:val="uk-UA" w:eastAsia="ru-RU"/>
              </w:rPr>
              <w:t>у</w:t>
            </w:r>
            <w:r w:rsidRPr="00D97BEA">
              <w:rPr>
                <w:rFonts w:ascii="Times New Roman" w:eastAsia="Times New Roman" w:hAnsi="Times New Roman" w:cs="Times New Roman"/>
                <w:color w:val="000000"/>
                <w:sz w:val="24"/>
                <w:szCs w:val="24"/>
                <w:lang w:eastAsia="ru-RU"/>
              </w:rPr>
              <w:t xml:space="preserve"> № </w:t>
            </w:r>
            <w:r w:rsidRPr="00D97BEA">
              <w:rPr>
                <w:rFonts w:ascii="Times New Roman" w:eastAsia="Times New Roman" w:hAnsi="Times New Roman" w:cs="Times New Roman"/>
                <w:color w:val="000000"/>
                <w:sz w:val="24"/>
                <w:szCs w:val="24"/>
                <w:lang w:val="uk-UA" w:eastAsia="ru-RU"/>
              </w:rPr>
              <w:t>1</w:t>
            </w:r>
            <w:r w:rsidR="00D97BEA">
              <w:rPr>
                <w:rFonts w:ascii="Times New Roman" w:eastAsia="Times New Roman" w:hAnsi="Times New Roman" w:cs="Times New Roman"/>
                <w:color w:val="000000"/>
                <w:sz w:val="24"/>
                <w:szCs w:val="24"/>
                <w:lang w:val="uk-UA" w:eastAsia="ru-RU"/>
              </w:rPr>
              <w:t>.</w:t>
            </w:r>
          </w:p>
          <w:p w14:paraId="11DDD991"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D97BEA">
              <w:rPr>
                <w:rFonts w:ascii="Times New Roman" w:eastAsia="Times New Roman" w:hAnsi="Times New Roman" w:cs="Times New Roman"/>
                <w:color w:val="000000"/>
                <w:sz w:val="24"/>
                <w:szCs w:val="24"/>
                <w:lang w:eastAsia="ru-RU"/>
              </w:rPr>
              <w:t>Підстави</w:t>
            </w:r>
            <w:proofErr w:type="spellEnd"/>
            <w:r w:rsidRPr="00D97BEA">
              <w:rPr>
                <w:rFonts w:ascii="Times New Roman" w:eastAsia="Times New Roman" w:hAnsi="Times New Roman" w:cs="Times New Roman"/>
                <w:color w:val="000000"/>
                <w:sz w:val="24"/>
                <w:szCs w:val="24"/>
                <w:lang w:eastAsia="ru-RU"/>
              </w:rPr>
              <w:t xml:space="preserve"> для </w:t>
            </w:r>
            <w:proofErr w:type="spellStart"/>
            <w:r w:rsidRPr="00D97BEA">
              <w:rPr>
                <w:rFonts w:ascii="Times New Roman" w:eastAsia="Times New Roman" w:hAnsi="Times New Roman" w:cs="Times New Roman"/>
                <w:color w:val="000000"/>
                <w:sz w:val="24"/>
                <w:szCs w:val="24"/>
                <w:lang w:eastAsia="ru-RU"/>
              </w:rPr>
              <w:t>відмови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участі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процедурі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встановлені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статтею</w:t>
            </w:r>
            <w:proofErr w:type="spellEnd"/>
            <w:r w:rsidRPr="00EC22B1">
              <w:rPr>
                <w:rFonts w:ascii="Times New Roman" w:eastAsia="Times New Roman" w:hAnsi="Times New Roman" w:cs="Times New Roman"/>
                <w:color w:val="000000"/>
                <w:sz w:val="24"/>
                <w:szCs w:val="24"/>
                <w:lang w:eastAsia="ru-RU"/>
              </w:rPr>
              <w:t xml:space="preserve"> 17 Закону (</w:t>
            </w:r>
            <w:proofErr w:type="spellStart"/>
            <w:r w:rsidRPr="00EC22B1">
              <w:rPr>
                <w:rFonts w:ascii="Times New Roman" w:eastAsia="Times New Roman" w:hAnsi="Times New Roman" w:cs="Times New Roman"/>
                <w:color w:val="000000"/>
                <w:sz w:val="24"/>
                <w:szCs w:val="24"/>
                <w:lang w:eastAsia="ru-RU"/>
              </w:rPr>
              <w:t>крім</w:t>
            </w:r>
            <w:proofErr w:type="spellEnd"/>
            <w:r w:rsidRPr="00EC22B1">
              <w:rPr>
                <w:rFonts w:ascii="Times New Roman" w:eastAsia="Times New Roman" w:hAnsi="Times New Roman" w:cs="Times New Roman"/>
                <w:color w:val="000000"/>
                <w:sz w:val="24"/>
                <w:szCs w:val="24"/>
                <w:lang w:eastAsia="ru-RU"/>
              </w:rPr>
              <w:t xml:space="preserve"> пункту 13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першої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w:t>
            </w:r>
            <w:r w:rsidR="000F3E91">
              <w:rPr>
                <w:rFonts w:ascii="Times New Roman" w:eastAsia="Times New Roman" w:hAnsi="Times New Roman" w:cs="Times New Roman"/>
                <w:color w:val="000000"/>
                <w:sz w:val="24"/>
                <w:szCs w:val="24"/>
                <w:lang w:eastAsia="ru-RU"/>
              </w:rPr>
              <w:t xml:space="preserve"> Закону) та </w:t>
            </w:r>
            <w:proofErr w:type="spellStart"/>
            <w:r w:rsidR="000F3E91">
              <w:rPr>
                <w:rFonts w:ascii="Times New Roman" w:eastAsia="Times New Roman" w:hAnsi="Times New Roman" w:cs="Times New Roman"/>
                <w:color w:val="000000"/>
                <w:sz w:val="24"/>
                <w:szCs w:val="24"/>
                <w:lang w:eastAsia="ru-RU"/>
              </w:rPr>
              <w:t>спосіб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викладений</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Додатку</w:t>
            </w:r>
            <w:proofErr w:type="spellEnd"/>
            <w:r w:rsidRPr="00EC22B1">
              <w:rPr>
                <w:rFonts w:ascii="Times New Roman" w:eastAsia="Times New Roman" w:hAnsi="Times New Roman" w:cs="Times New Roman"/>
                <w:color w:val="000000"/>
                <w:sz w:val="24"/>
                <w:szCs w:val="24"/>
                <w:lang w:eastAsia="ru-RU"/>
              </w:rPr>
              <w:t xml:space="preserve"> № 1.</w:t>
            </w:r>
          </w:p>
        </w:tc>
      </w:tr>
      <w:tr w:rsidR="00EC22B1" w:rsidRPr="00EC22B1" w14:paraId="7C3E0BDD"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8EF25B"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6</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F46540"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технічні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якісні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кількісні</w:t>
            </w:r>
            <w:proofErr w:type="spellEnd"/>
            <w:r w:rsidRPr="00EC22B1">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DD1A12"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необхідні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технічні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якісні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кількісні</w:t>
            </w:r>
            <w:proofErr w:type="spellEnd"/>
            <w:r w:rsidRPr="00EC22B1">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технічна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специфікація</w:t>
            </w:r>
            <w:proofErr w:type="spellEnd"/>
            <w:r w:rsidRPr="00EC22B1">
              <w:rPr>
                <w:rFonts w:ascii="Times New Roman" w:eastAsia="Times New Roman" w:hAnsi="Times New Roman" w:cs="Times New Roman"/>
                <w:color w:val="000000"/>
                <w:sz w:val="24"/>
                <w:szCs w:val="24"/>
                <w:lang w:eastAsia="ru-RU"/>
              </w:rPr>
              <w:t xml:space="preserve"> до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викладена</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Додатку</w:t>
            </w:r>
            <w:proofErr w:type="spellEnd"/>
            <w:r w:rsidRPr="00EC22B1">
              <w:rPr>
                <w:rFonts w:ascii="Times New Roman" w:eastAsia="Times New Roman" w:hAnsi="Times New Roman" w:cs="Times New Roman"/>
                <w:color w:val="000000"/>
                <w:sz w:val="24"/>
                <w:szCs w:val="24"/>
                <w:lang w:eastAsia="ru-RU"/>
              </w:rPr>
              <w:t xml:space="preserve"> № 2.</w:t>
            </w:r>
          </w:p>
        </w:tc>
      </w:tr>
      <w:tr w:rsidR="00012FD0" w:rsidRPr="00EC22B1" w14:paraId="0948989F"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1ED6D49" w14:textId="04FDB9B9" w:rsidR="00012FD0" w:rsidRPr="00012FD0" w:rsidRDefault="00012FD0" w:rsidP="00892695">
            <w:pPr>
              <w:spacing w:before="150" w:after="15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C8638BA" w14:textId="39B1101B" w:rsidR="00012FD0" w:rsidRPr="0016122E" w:rsidRDefault="00012FD0" w:rsidP="00892695">
            <w:pPr>
              <w:spacing w:before="150" w:after="150" w:line="240" w:lineRule="auto"/>
              <w:rPr>
                <w:rFonts w:ascii="Times New Roman" w:eastAsia="Times New Roman" w:hAnsi="Times New Roman" w:cs="Times New Roman"/>
                <w:color w:val="000000"/>
                <w:sz w:val="24"/>
                <w:szCs w:val="24"/>
                <w:lang w:eastAsia="ru-RU"/>
              </w:rPr>
            </w:pPr>
            <w:proofErr w:type="spellStart"/>
            <w:r w:rsidRPr="0016122E">
              <w:rPr>
                <w:rFonts w:ascii="Times New Roman" w:eastAsia="Times New Roman" w:hAnsi="Times New Roman" w:cs="Times New Roman"/>
                <w:color w:val="000000"/>
                <w:sz w:val="24"/>
                <w:szCs w:val="24"/>
                <w:lang w:eastAsia="ru-RU"/>
              </w:rPr>
              <w:t>Інформація</w:t>
            </w:r>
            <w:proofErr w:type="spellEnd"/>
            <w:r w:rsidRPr="0016122E">
              <w:rPr>
                <w:rFonts w:ascii="Times New Roman" w:eastAsia="Times New Roman" w:hAnsi="Times New Roman" w:cs="Times New Roman"/>
                <w:color w:val="000000"/>
                <w:sz w:val="24"/>
                <w:szCs w:val="24"/>
                <w:lang w:eastAsia="ru-RU"/>
              </w:rPr>
              <w:t xml:space="preserve"> про </w:t>
            </w:r>
            <w:proofErr w:type="spellStart"/>
            <w:r w:rsidRPr="0016122E">
              <w:rPr>
                <w:rFonts w:ascii="Times New Roman" w:eastAsia="Times New Roman" w:hAnsi="Times New Roman" w:cs="Times New Roman"/>
                <w:color w:val="000000"/>
                <w:sz w:val="24"/>
                <w:szCs w:val="24"/>
                <w:lang w:eastAsia="ru-RU"/>
              </w:rPr>
              <w:t>маркування</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протоколи</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випробувань</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або</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сертифікати</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що</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підтверджують</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відповідність</w:t>
            </w:r>
            <w:proofErr w:type="spellEnd"/>
            <w:r w:rsidRPr="0016122E">
              <w:rPr>
                <w:rFonts w:ascii="Times New Roman" w:eastAsia="Times New Roman" w:hAnsi="Times New Roman" w:cs="Times New Roman"/>
                <w:color w:val="000000"/>
                <w:sz w:val="24"/>
                <w:szCs w:val="24"/>
                <w:lang w:eastAsia="ru-RU"/>
              </w:rPr>
              <w:t xml:space="preserve"> предмета </w:t>
            </w:r>
            <w:proofErr w:type="spellStart"/>
            <w:r w:rsidRPr="0016122E">
              <w:rPr>
                <w:rFonts w:ascii="Times New Roman" w:eastAsia="Times New Roman" w:hAnsi="Times New Roman" w:cs="Times New Roman"/>
                <w:color w:val="000000"/>
                <w:sz w:val="24"/>
                <w:szCs w:val="24"/>
                <w:lang w:eastAsia="ru-RU"/>
              </w:rPr>
              <w:t>закупівлі</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встановленим</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замовником</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вимогам</w:t>
            </w:r>
            <w:proofErr w:type="spellEnd"/>
            <w:r w:rsidRPr="0016122E">
              <w:rPr>
                <w:rFonts w:ascii="Times New Roman" w:eastAsia="Times New Roman" w:hAnsi="Times New Roman" w:cs="Times New Roman"/>
                <w:color w:val="000000"/>
                <w:sz w:val="24"/>
                <w:szCs w:val="24"/>
                <w:lang w:eastAsia="ru-RU"/>
              </w:rPr>
              <w:t xml:space="preserve"> (у </w:t>
            </w:r>
            <w:proofErr w:type="spellStart"/>
            <w:r w:rsidRPr="0016122E">
              <w:rPr>
                <w:rFonts w:ascii="Times New Roman" w:eastAsia="Times New Roman" w:hAnsi="Times New Roman" w:cs="Times New Roman"/>
                <w:color w:val="000000"/>
                <w:sz w:val="24"/>
                <w:szCs w:val="24"/>
                <w:lang w:eastAsia="ru-RU"/>
              </w:rPr>
              <w:t>разі</w:t>
            </w:r>
            <w:proofErr w:type="spellEnd"/>
            <w:r w:rsidRPr="0016122E">
              <w:rPr>
                <w:rFonts w:ascii="Times New Roman" w:eastAsia="Times New Roman" w:hAnsi="Times New Roman" w:cs="Times New Roman"/>
                <w:color w:val="000000"/>
                <w:sz w:val="24"/>
                <w:szCs w:val="24"/>
                <w:lang w:eastAsia="ru-RU"/>
              </w:rPr>
              <w:t xml:space="preserve"> потреби)</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43B12AF" w14:textId="2C2356AC" w:rsidR="00012FD0" w:rsidRPr="00EC22B1" w:rsidRDefault="00012FD0" w:rsidP="00012FD0">
            <w:pPr>
              <w:spacing w:after="0" w:line="240" w:lineRule="auto"/>
              <w:jc w:val="both"/>
              <w:rPr>
                <w:rFonts w:ascii="Times New Roman" w:eastAsia="Times New Roman" w:hAnsi="Times New Roman" w:cs="Times New Roman"/>
                <w:color w:val="000000"/>
                <w:sz w:val="24"/>
                <w:szCs w:val="24"/>
                <w:lang w:eastAsia="ru-RU"/>
              </w:rPr>
            </w:pPr>
            <w:proofErr w:type="spellStart"/>
            <w:r w:rsidRPr="00012FD0">
              <w:rPr>
                <w:rFonts w:ascii="Times New Roman" w:eastAsia="Times New Roman" w:hAnsi="Times New Roman" w:cs="Times New Roman"/>
                <w:color w:val="000000"/>
                <w:sz w:val="24"/>
                <w:szCs w:val="24"/>
                <w:lang w:eastAsia="ru-RU"/>
              </w:rPr>
              <w:t>Замовник</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може</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вимагати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від</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учасників</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підтвердження</w:t>
            </w:r>
            <w:proofErr w:type="spellEnd"/>
            <w:r w:rsidRPr="00012FD0">
              <w:rPr>
                <w:rFonts w:ascii="Times New Roman" w:eastAsia="Times New Roman" w:hAnsi="Times New Roman" w:cs="Times New Roman"/>
                <w:color w:val="000000"/>
                <w:sz w:val="24"/>
                <w:szCs w:val="24"/>
                <w:lang w:eastAsia="ru-RU"/>
              </w:rPr>
              <w:t xml:space="preserve"> того, </w:t>
            </w:r>
            <w:proofErr w:type="spellStart"/>
            <w:r w:rsidRPr="00012FD0">
              <w:rPr>
                <w:rFonts w:ascii="Times New Roman" w:eastAsia="Times New Roman" w:hAnsi="Times New Roman" w:cs="Times New Roman"/>
                <w:color w:val="000000"/>
                <w:sz w:val="24"/>
                <w:szCs w:val="24"/>
                <w:lang w:eastAsia="ru-RU"/>
              </w:rPr>
              <w:t>що</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пропоновані</w:t>
            </w:r>
            <w:proofErr w:type="spellEnd"/>
            <w:r w:rsidRPr="00012FD0">
              <w:rPr>
                <w:rFonts w:ascii="Times New Roman" w:eastAsia="Times New Roman" w:hAnsi="Times New Roman" w:cs="Times New Roman"/>
                <w:color w:val="000000"/>
                <w:sz w:val="24"/>
                <w:szCs w:val="24"/>
                <w:lang w:eastAsia="ru-RU"/>
              </w:rPr>
              <w:t xml:space="preserve"> ними </w:t>
            </w:r>
            <w:proofErr w:type="spellStart"/>
            <w:r w:rsidRPr="00012FD0">
              <w:rPr>
                <w:rFonts w:ascii="Times New Roman" w:eastAsia="Times New Roman" w:hAnsi="Times New Roman" w:cs="Times New Roman"/>
                <w:color w:val="000000"/>
                <w:sz w:val="24"/>
                <w:szCs w:val="24"/>
                <w:lang w:eastAsia="ru-RU"/>
              </w:rPr>
              <w:t>товари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послуги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чи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роботи</w:t>
            </w:r>
            <w:proofErr w:type="spellEnd"/>
            <w:r w:rsidRPr="00012FD0">
              <w:rPr>
                <w:rFonts w:ascii="Times New Roman" w:eastAsia="Times New Roman" w:hAnsi="Times New Roman" w:cs="Times New Roman"/>
                <w:color w:val="000000"/>
                <w:sz w:val="24"/>
                <w:szCs w:val="24"/>
                <w:lang w:eastAsia="ru-RU"/>
              </w:rPr>
              <w:t xml:space="preserve"> за </w:t>
            </w:r>
            <w:proofErr w:type="spellStart"/>
            <w:r w:rsidRPr="00012FD0">
              <w:rPr>
                <w:rFonts w:ascii="Times New Roman" w:eastAsia="Times New Roman" w:hAnsi="Times New Roman" w:cs="Times New Roman"/>
                <w:color w:val="000000"/>
                <w:sz w:val="24"/>
                <w:szCs w:val="24"/>
                <w:lang w:eastAsia="ru-RU"/>
              </w:rPr>
              <w:t>своїми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екологічними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чи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іншими</w:t>
            </w:r>
            <w:proofErr w:type="spellEnd"/>
            <w:r w:rsidRPr="00012FD0">
              <w:rPr>
                <w:rFonts w:ascii="Times New Roman" w:eastAsia="Times New Roman" w:hAnsi="Times New Roman" w:cs="Times New Roman"/>
                <w:color w:val="000000"/>
                <w:sz w:val="24"/>
                <w:szCs w:val="24"/>
                <w:lang w:eastAsia="ru-RU"/>
              </w:rPr>
              <w:t xml:space="preserve"> характеристиками </w:t>
            </w:r>
            <w:proofErr w:type="spellStart"/>
            <w:r w:rsidRPr="00012FD0">
              <w:rPr>
                <w:rFonts w:ascii="Times New Roman" w:eastAsia="Times New Roman" w:hAnsi="Times New Roman" w:cs="Times New Roman"/>
                <w:color w:val="000000"/>
                <w:sz w:val="24"/>
                <w:szCs w:val="24"/>
                <w:lang w:eastAsia="ru-RU"/>
              </w:rPr>
              <w:t>відповідають</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вимогам</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установленим</w:t>
            </w:r>
            <w:proofErr w:type="spellEnd"/>
            <w:r w:rsidRPr="00012FD0">
              <w:rPr>
                <w:rFonts w:ascii="Times New Roman" w:eastAsia="Times New Roman" w:hAnsi="Times New Roman" w:cs="Times New Roman"/>
                <w:color w:val="000000"/>
                <w:sz w:val="24"/>
                <w:szCs w:val="24"/>
                <w:lang w:eastAsia="ru-RU"/>
              </w:rPr>
              <w:t xml:space="preserve"> у </w:t>
            </w:r>
            <w:proofErr w:type="spellStart"/>
            <w:r w:rsidRPr="00012FD0">
              <w:rPr>
                <w:rFonts w:ascii="Times New Roman" w:eastAsia="Times New Roman" w:hAnsi="Times New Roman" w:cs="Times New Roman"/>
                <w:color w:val="000000"/>
                <w:sz w:val="24"/>
                <w:szCs w:val="24"/>
                <w:lang w:eastAsia="ru-RU"/>
              </w:rPr>
              <w:t>тендерній</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документації</w:t>
            </w:r>
            <w:proofErr w:type="spellEnd"/>
            <w:r w:rsidRPr="00012FD0">
              <w:rPr>
                <w:rFonts w:ascii="Times New Roman" w:eastAsia="Times New Roman" w:hAnsi="Times New Roman" w:cs="Times New Roman"/>
                <w:color w:val="000000"/>
                <w:sz w:val="24"/>
                <w:szCs w:val="24"/>
                <w:lang w:eastAsia="ru-RU"/>
              </w:rPr>
              <w:t xml:space="preserve">. У </w:t>
            </w:r>
            <w:proofErr w:type="spellStart"/>
            <w:r w:rsidRPr="00012FD0">
              <w:rPr>
                <w:rFonts w:ascii="Times New Roman" w:eastAsia="Times New Roman" w:hAnsi="Times New Roman" w:cs="Times New Roman"/>
                <w:color w:val="000000"/>
                <w:sz w:val="24"/>
                <w:szCs w:val="24"/>
                <w:lang w:eastAsia="ru-RU"/>
              </w:rPr>
              <w:t>разі</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встановлення</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екологічних</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чи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інших</w:t>
            </w:r>
            <w:proofErr w:type="spellEnd"/>
            <w:r w:rsidRPr="00012FD0">
              <w:rPr>
                <w:rFonts w:ascii="Times New Roman" w:eastAsia="Times New Roman" w:hAnsi="Times New Roman" w:cs="Times New Roman"/>
                <w:color w:val="000000"/>
                <w:sz w:val="24"/>
                <w:szCs w:val="24"/>
                <w:lang w:eastAsia="ru-RU"/>
              </w:rPr>
              <w:t xml:space="preserve"> характеристик товару, </w:t>
            </w:r>
            <w:proofErr w:type="spellStart"/>
            <w:r w:rsidRPr="00012FD0">
              <w:rPr>
                <w:rFonts w:ascii="Times New Roman" w:eastAsia="Times New Roman" w:hAnsi="Times New Roman" w:cs="Times New Roman"/>
                <w:color w:val="000000"/>
                <w:sz w:val="24"/>
                <w:szCs w:val="24"/>
                <w:lang w:eastAsia="ru-RU"/>
              </w:rPr>
              <w:t>роботи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чи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послуги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замовник</w:t>
            </w:r>
            <w:proofErr w:type="spellEnd"/>
            <w:r w:rsidRPr="00012FD0">
              <w:rPr>
                <w:rFonts w:ascii="Times New Roman" w:eastAsia="Times New Roman" w:hAnsi="Times New Roman" w:cs="Times New Roman"/>
                <w:color w:val="000000"/>
                <w:sz w:val="24"/>
                <w:szCs w:val="24"/>
                <w:lang w:eastAsia="ru-RU"/>
              </w:rPr>
              <w:t xml:space="preserve"> повинен в </w:t>
            </w:r>
            <w:proofErr w:type="spellStart"/>
            <w:r w:rsidRPr="00012FD0">
              <w:rPr>
                <w:rFonts w:ascii="Times New Roman" w:eastAsia="Times New Roman" w:hAnsi="Times New Roman" w:cs="Times New Roman"/>
                <w:color w:val="000000"/>
                <w:sz w:val="24"/>
                <w:szCs w:val="24"/>
                <w:lang w:eastAsia="ru-RU"/>
              </w:rPr>
              <w:t>тендерній</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документації</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зазначити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які</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маркування</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протоколи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випробувань</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або</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сертифікати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можуть</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підтвердити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відповідність</w:t>
            </w:r>
            <w:proofErr w:type="spellEnd"/>
            <w:r w:rsidRPr="00012FD0">
              <w:rPr>
                <w:rFonts w:ascii="Times New Roman" w:eastAsia="Times New Roman" w:hAnsi="Times New Roman" w:cs="Times New Roman"/>
                <w:color w:val="000000"/>
                <w:sz w:val="24"/>
                <w:szCs w:val="24"/>
                <w:lang w:eastAsia="ru-RU"/>
              </w:rPr>
              <w:t xml:space="preserve"> предмета </w:t>
            </w:r>
            <w:proofErr w:type="spellStart"/>
            <w:r w:rsidRPr="00012FD0">
              <w:rPr>
                <w:rFonts w:ascii="Times New Roman" w:eastAsia="Times New Roman" w:hAnsi="Times New Roman" w:cs="Times New Roman"/>
                <w:color w:val="000000"/>
                <w:sz w:val="24"/>
                <w:szCs w:val="24"/>
                <w:lang w:eastAsia="ru-RU"/>
              </w:rPr>
              <w:t>закупівлі</w:t>
            </w:r>
            <w:proofErr w:type="spellEnd"/>
            <w:r w:rsidRPr="00012FD0">
              <w:rPr>
                <w:rFonts w:ascii="Times New Roman" w:eastAsia="Times New Roman" w:hAnsi="Times New Roman" w:cs="Times New Roman"/>
                <w:color w:val="000000"/>
                <w:sz w:val="24"/>
                <w:szCs w:val="24"/>
                <w:lang w:eastAsia="ru-RU"/>
              </w:rPr>
              <w:t xml:space="preserve"> таким характеристикам. </w:t>
            </w:r>
            <w:proofErr w:type="spellStart"/>
            <w:r w:rsidRPr="00012FD0">
              <w:rPr>
                <w:rFonts w:ascii="Times New Roman" w:eastAsia="Times New Roman" w:hAnsi="Times New Roman" w:cs="Times New Roman"/>
                <w:color w:val="000000"/>
                <w:sz w:val="24"/>
                <w:szCs w:val="24"/>
                <w:lang w:eastAsia="ru-RU"/>
              </w:rPr>
              <w:t>Якщо</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учасник</w:t>
            </w:r>
            <w:proofErr w:type="spellEnd"/>
            <w:r w:rsidRPr="00012FD0">
              <w:rPr>
                <w:rFonts w:ascii="Times New Roman" w:eastAsia="Times New Roman" w:hAnsi="Times New Roman" w:cs="Times New Roman"/>
                <w:color w:val="000000"/>
                <w:sz w:val="24"/>
                <w:szCs w:val="24"/>
                <w:lang w:eastAsia="ru-RU"/>
              </w:rPr>
              <w:t xml:space="preserve"> не </w:t>
            </w:r>
            <w:proofErr w:type="spellStart"/>
            <w:r w:rsidRPr="00012FD0">
              <w:rPr>
                <w:rFonts w:ascii="Times New Roman" w:eastAsia="Times New Roman" w:hAnsi="Times New Roman" w:cs="Times New Roman"/>
                <w:color w:val="000000"/>
                <w:sz w:val="24"/>
                <w:szCs w:val="24"/>
                <w:lang w:eastAsia="ru-RU"/>
              </w:rPr>
              <w:t>має</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відповідних</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маркувань</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протоколів</w:t>
            </w:r>
            <w:proofErr w:type="spellEnd"/>
            <w:r>
              <w:rPr>
                <w:rFonts w:ascii="Times New Roman" w:eastAsia="Times New Roman" w:hAnsi="Times New Roman" w:cs="Times New Roman"/>
                <w:color w:val="000000"/>
                <w:sz w:val="24"/>
                <w:szCs w:val="24"/>
                <w:lang w:val="uk-UA" w:eastAsia="ru-RU"/>
              </w:rPr>
              <w:t xml:space="preserve"> </w:t>
            </w:r>
            <w:proofErr w:type="spellStart"/>
            <w:r w:rsidRPr="00012FD0">
              <w:rPr>
                <w:rFonts w:ascii="Times New Roman" w:eastAsia="Times New Roman" w:hAnsi="Times New Roman" w:cs="Times New Roman"/>
                <w:color w:val="000000"/>
                <w:sz w:val="24"/>
                <w:szCs w:val="24"/>
                <w:lang w:eastAsia="ru-RU"/>
              </w:rPr>
              <w:t>випробувань</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чи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сертифікатів</w:t>
            </w:r>
            <w:proofErr w:type="spellEnd"/>
            <w:r w:rsidRPr="00012FD0">
              <w:rPr>
                <w:rFonts w:ascii="Times New Roman" w:eastAsia="Times New Roman" w:hAnsi="Times New Roman" w:cs="Times New Roman"/>
                <w:color w:val="000000"/>
                <w:sz w:val="24"/>
                <w:szCs w:val="24"/>
                <w:lang w:eastAsia="ru-RU"/>
              </w:rPr>
              <w:t xml:space="preserve"> і не </w:t>
            </w:r>
            <w:proofErr w:type="spellStart"/>
            <w:r w:rsidRPr="00012FD0">
              <w:rPr>
                <w:rFonts w:ascii="Times New Roman" w:eastAsia="Times New Roman" w:hAnsi="Times New Roman" w:cs="Times New Roman"/>
                <w:color w:val="000000"/>
                <w:sz w:val="24"/>
                <w:szCs w:val="24"/>
                <w:lang w:eastAsia="ru-RU"/>
              </w:rPr>
              <w:t>має</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можливості</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отримати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їх</w:t>
            </w:r>
            <w:proofErr w:type="spellEnd"/>
            <w:r w:rsidRPr="00012FD0">
              <w:rPr>
                <w:rFonts w:ascii="Times New Roman" w:eastAsia="Times New Roman" w:hAnsi="Times New Roman" w:cs="Times New Roman"/>
                <w:color w:val="000000"/>
                <w:sz w:val="24"/>
                <w:szCs w:val="24"/>
                <w:lang w:eastAsia="ru-RU"/>
              </w:rPr>
              <w:t xml:space="preserve"> до </w:t>
            </w:r>
            <w:proofErr w:type="spellStart"/>
            <w:r w:rsidRPr="00012FD0">
              <w:rPr>
                <w:rFonts w:ascii="Times New Roman" w:eastAsia="Times New Roman" w:hAnsi="Times New Roman" w:cs="Times New Roman"/>
                <w:color w:val="000000"/>
                <w:sz w:val="24"/>
                <w:szCs w:val="24"/>
                <w:lang w:eastAsia="ru-RU"/>
              </w:rPr>
              <w:t>закінчення</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кінцевого</w:t>
            </w:r>
            <w:proofErr w:type="spellEnd"/>
            <w:r w:rsidRPr="00012FD0">
              <w:rPr>
                <w:rFonts w:ascii="Times New Roman" w:eastAsia="Times New Roman" w:hAnsi="Times New Roman" w:cs="Times New Roman"/>
                <w:color w:val="000000"/>
                <w:sz w:val="24"/>
                <w:szCs w:val="24"/>
                <w:lang w:eastAsia="ru-RU"/>
              </w:rPr>
              <w:t xml:space="preserve"> строку </w:t>
            </w:r>
            <w:proofErr w:type="spellStart"/>
            <w:r w:rsidRPr="00012FD0">
              <w:rPr>
                <w:rFonts w:ascii="Times New Roman" w:eastAsia="Times New Roman" w:hAnsi="Times New Roman" w:cs="Times New Roman"/>
                <w:color w:val="000000"/>
                <w:sz w:val="24"/>
                <w:szCs w:val="24"/>
                <w:lang w:eastAsia="ru-RU"/>
              </w:rPr>
              <w:t>подання</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тендерних</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пропозицій</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із</w:t>
            </w:r>
            <w:proofErr w:type="spellEnd"/>
            <w:r w:rsidRPr="00012FD0">
              <w:rPr>
                <w:rFonts w:ascii="Times New Roman" w:eastAsia="Times New Roman" w:hAnsi="Times New Roman" w:cs="Times New Roman"/>
                <w:color w:val="000000"/>
                <w:sz w:val="24"/>
                <w:szCs w:val="24"/>
                <w:lang w:eastAsia="ru-RU"/>
              </w:rPr>
              <w:t xml:space="preserve"> причин, </w:t>
            </w:r>
            <w:proofErr w:type="spellStart"/>
            <w:r w:rsidRPr="00012FD0">
              <w:rPr>
                <w:rFonts w:ascii="Times New Roman" w:eastAsia="Times New Roman" w:hAnsi="Times New Roman" w:cs="Times New Roman"/>
                <w:color w:val="000000"/>
                <w:sz w:val="24"/>
                <w:szCs w:val="24"/>
                <w:lang w:eastAsia="ru-RU"/>
              </w:rPr>
              <w:t>від</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нього</w:t>
            </w:r>
            <w:proofErr w:type="spellEnd"/>
            <w:r w:rsidRPr="00012FD0">
              <w:rPr>
                <w:rFonts w:ascii="Times New Roman" w:eastAsia="Times New Roman" w:hAnsi="Times New Roman" w:cs="Times New Roman"/>
                <w:color w:val="000000"/>
                <w:sz w:val="24"/>
                <w:szCs w:val="24"/>
                <w:lang w:eastAsia="ru-RU"/>
              </w:rPr>
              <w:t xml:space="preserve"> не </w:t>
            </w:r>
            <w:proofErr w:type="spellStart"/>
            <w:r w:rsidRPr="00012FD0">
              <w:rPr>
                <w:rFonts w:ascii="Times New Roman" w:eastAsia="Times New Roman" w:hAnsi="Times New Roman" w:cs="Times New Roman"/>
                <w:color w:val="000000"/>
                <w:sz w:val="24"/>
                <w:szCs w:val="24"/>
                <w:lang w:eastAsia="ru-RU"/>
              </w:rPr>
              <w:t>залежних</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він</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може</w:t>
            </w:r>
            <w:proofErr w:type="spellEnd"/>
            <w:r w:rsidRPr="00012FD0">
              <w:rPr>
                <w:rFonts w:ascii="Times New Roman" w:eastAsia="Times New Roman" w:hAnsi="Times New Roman" w:cs="Times New Roman"/>
                <w:color w:val="000000"/>
                <w:sz w:val="24"/>
                <w:szCs w:val="24"/>
                <w:lang w:eastAsia="ru-RU"/>
              </w:rPr>
              <w:t xml:space="preserve"> подати </w:t>
            </w:r>
            <w:proofErr w:type="spellStart"/>
            <w:r w:rsidRPr="00012FD0">
              <w:rPr>
                <w:rFonts w:ascii="Times New Roman" w:eastAsia="Times New Roman" w:hAnsi="Times New Roman" w:cs="Times New Roman"/>
                <w:color w:val="000000"/>
                <w:sz w:val="24"/>
                <w:szCs w:val="24"/>
                <w:lang w:eastAsia="ru-RU"/>
              </w:rPr>
              <w:t>технічний</w:t>
            </w:r>
            <w:proofErr w:type="spellEnd"/>
            <w:r w:rsidRPr="00012FD0">
              <w:rPr>
                <w:rFonts w:ascii="Times New Roman" w:eastAsia="Times New Roman" w:hAnsi="Times New Roman" w:cs="Times New Roman"/>
                <w:color w:val="000000"/>
                <w:sz w:val="24"/>
                <w:szCs w:val="24"/>
                <w:lang w:eastAsia="ru-RU"/>
              </w:rPr>
              <w:t xml:space="preserve"> паспорт на </w:t>
            </w:r>
            <w:proofErr w:type="spellStart"/>
            <w:r w:rsidRPr="00012FD0">
              <w:rPr>
                <w:rFonts w:ascii="Times New Roman" w:eastAsia="Times New Roman" w:hAnsi="Times New Roman" w:cs="Times New Roman"/>
                <w:color w:val="000000"/>
                <w:sz w:val="24"/>
                <w:szCs w:val="24"/>
                <w:lang w:eastAsia="ru-RU"/>
              </w:rPr>
              <w:t>підтвердження</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відповідності</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тим</w:t>
            </w:r>
            <w:proofErr w:type="spellEnd"/>
            <w:r w:rsidRPr="00012FD0">
              <w:rPr>
                <w:rFonts w:ascii="Times New Roman" w:eastAsia="Times New Roman" w:hAnsi="Times New Roman" w:cs="Times New Roman"/>
                <w:color w:val="000000"/>
                <w:sz w:val="24"/>
                <w:szCs w:val="24"/>
                <w:lang w:eastAsia="ru-RU"/>
              </w:rPr>
              <w:t xml:space="preserve"> же </w:t>
            </w:r>
            <w:proofErr w:type="spellStart"/>
            <w:r w:rsidRPr="00012FD0">
              <w:rPr>
                <w:rFonts w:ascii="Times New Roman" w:eastAsia="Times New Roman" w:hAnsi="Times New Roman" w:cs="Times New Roman"/>
                <w:color w:val="000000"/>
                <w:sz w:val="24"/>
                <w:szCs w:val="24"/>
                <w:lang w:eastAsia="ru-RU"/>
              </w:rPr>
              <w:t>об’єктивним</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критеріям</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Замовник</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зобов’язаний</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розглянути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lastRenderedPageBreak/>
              <w:t>технічний</w:t>
            </w:r>
            <w:proofErr w:type="spellEnd"/>
            <w:r w:rsidRPr="00012FD0">
              <w:rPr>
                <w:rFonts w:ascii="Times New Roman" w:eastAsia="Times New Roman" w:hAnsi="Times New Roman" w:cs="Times New Roman"/>
                <w:color w:val="000000"/>
                <w:sz w:val="24"/>
                <w:szCs w:val="24"/>
                <w:lang w:eastAsia="ru-RU"/>
              </w:rPr>
              <w:t xml:space="preserve"> паспорт і </w:t>
            </w:r>
            <w:proofErr w:type="spellStart"/>
            <w:r w:rsidRPr="00012FD0">
              <w:rPr>
                <w:rFonts w:ascii="Times New Roman" w:eastAsia="Times New Roman" w:hAnsi="Times New Roman" w:cs="Times New Roman"/>
                <w:color w:val="000000"/>
                <w:sz w:val="24"/>
                <w:szCs w:val="24"/>
                <w:lang w:eastAsia="ru-RU"/>
              </w:rPr>
              <w:t>визначити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чи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справді</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він</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підтверджує</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відповідність</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установленим</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вимогам</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із</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обґрунтуванням</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свого</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рішення</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Якщо</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замовник</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посилається</w:t>
            </w:r>
            <w:proofErr w:type="spellEnd"/>
            <w:r w:rsidRPr="00012FD0">
              <w:rPr>
                <w:rFonts w:ascii="Times New Roman" w:eastAsia="Times New Roman" w:hAnsi="Times New Roman" w:cs="Times New Roman"/>
                <w:color w:val="000000"/>
                <w:sz w:val="24"/>
                <w:szCs w:val="24"/>
                <w:lang w:eastAsia="ru-RU"/>
              </w:rPr>
              <w:t xml:space="preserve"> в </w:t>
            </w:r>
            <w:proofErr w:type="spellStart"/>
            <w:r w:rsidRPr="00012FD0">
              <w:rPr>
                <w:rFonts w:ascii="Times New Roman" w:eastAsia="Times New Roman" w:hAnsi="Times New Roman" w:cs="Times New Roman"/>
                <w:color w:val="000000"/>
                <w:sz w:val="24"/>
                <w:szCs w:val="24"/>
                <w:lang w:eastAsia="ru-RU"/>
              </w:rPr>
              <w:t>тендерній</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документації</w:t>
            </w:r>
            <w:proofErr w:type="spellEnd"/>
            <w:r w:rsidRPr="00012FD0">
              <w:rPr>
                <w:rFonts w:ascii="Times New Roman" w:eastAsia="Times New Roman" w:hAnsi="Times New Roman" w:cs="Times New Roman"/>
                <w:color w:val="000000"/>
                <w:sz w:val="24"/>
                <w:szCs w:val="24"/>
                <w:lang w:eastAsia="ru-RU"/>
              </w:rPr>
              <w:t xml:space="preserve"> на </w:t>
            </w:r>
            <w:proofErr w:type="spellStart"/>
            <w:r w:rsidRPr="00012FD0">
              <w:rPr>
                <w:rFonts w:ascii="Times New Roman" w:eastAsia="Times New Roman" w:hAnsi="Times New Roman" w:cs="Times New Roman"/>
                <w:color w:val="000000"/>
                <w:sz w:val="24"/>
                <w:szCs w:val="24"/>
                <w:lang w:eastAsia="ru-RU"/>
              </w:rPr>
              <w:t>конкретні</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маркування</w:t>
            </w:r>
            <w:proofErr w:type="spellEnd"/>
            <w:r w:rsidRPr="00012FD0">
              <w:rPr>
                <w:rFonts w:ascii="Times New Roman" w:eastAsia="Times New Roman" w:hAnsi="Times New Roman" w:cs="Times New Roman"/>
                <w:color w:val="000000"/>
                <w:sz w:val="24"/>
                <w:szCs w:val="24"/>
                <w:lang w:eastAsia="ru-RU"/>
              </w:rPr>
              <w:t xml:space="preserve">, протокол </w:t>
            </w:r>
            <w:proofErr w:type="spellStart"/>
            <w:r w:rsidRPr="00012FD0">
              <w:rPr>
                <w:rFonts w:ascii="Times New Roman" w:eastAsia="Times New Roman" w:hAnsi="Times New Roman" w:cs="Times New Roman"/>
                <w:color w:val="000000"/>
                <w:sz w:val="24"/>
                <w:szCs w:val="24"/>
                <w:lang w:eastAsia="ru-RU"/>
              </w:rPr>
              <w:t>випробувань</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чи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сертифікат</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він</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зобов’язаний</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прийняти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маркування</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протоколи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випробувань</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чи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сертифікати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що</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підтверджують</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відповідність</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еквівалентним</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вимогам</w:t>
            </w:r>
            <w:proofErr w:type="spellEnd"/>
            <w:r w:rsidRPr="00012FD0">
              <w:rPr>
                <w:rFonts w:ascii="Times New Roman" w:eastAsia="Times New Roman" w:hAnsi="Times New Roman" w:cs="Times New Roman"/>
                <w:color w:val="000000"/>
                <w:sz w:val="24"/>
                <w:szCs w:val="24"/>
                <w:lang w:eastAsia="ru-RU"/>
              </w:rPr>
              <w:t>.</w:t>
            </w:r>
          </w:p>
        </w:tc>
      </w:tr>
      <w:tr w:rsidR="00EC22B1" w:rsidRPr="00EC22B1" w14:paraId="1A9124F7"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5A09A1" w14:textId="5FA5E3EB" w:rsidR="00EC22B1" w:rsidRPr="00012FD0" w:rsidRDefault="00012FD0" w:rsidP="00892695">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305880"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субпідрядника</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співвиконавця</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C01FCF"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Закуповується</w:t>
            </w:r>
            <w:proofErr w:type="spellEnd"/>
            <w:r w:rsidRPr="00EC22B1">
              <w:rPr>
                <w:rFonts w:ascii="Times New Roman" w:eastAsia="Times New Roman" w:hAnsi="Times New Roman" w:cs="Times New Roman"/>
                <w:color w:val="000000"/>
                <w:sz w:val="24"/>
                <w:szCs w:val="24"/>
                <w:lang w:eastAsia="ru-RU"/>
              </w:rPr>
              <w:t xml:space="preserve"> товар, тому </w:t>
            </w:r>
            <w:proofErr w:type="spellStart"/>
            <w:r w:rsidRPr="00EC22B1">
              <w:rPr>
                <w:rFonts w:ascii="Times New Roman" w:eastAsia="Times New Roman" w:hAnsi="Times New Roman" w:cs="Times New Roman"/>
                <w:color w:val="000000"/>
                <w:sz w:val="24"/>
                <w:szCs w:val="24"/>
                <w:lang w:eastAsia="ru-RU"/>
              </w:rPr>
              <w:t>вимоги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щодо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субпідрядника</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співвиконавця</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встановлюються</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6E43EE40"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43C643" w14:textId="0DC78734" w:rsidR="00EC22B1" w:rsidRPr="00012FD0" w:rsidRDefault="00012FD0" w:rsidP="00892695">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19CA76"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Внесення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відкликання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FF19B3" w14:textId="77777777" w:rsidR="00EC22B1" w:rsidRDefault="00EC22B1" w:rsidP="00E40B57">
            <w:pPr>
              <w:spacing w:after="0" w:line="240" w:lineRule="auto"/>
              <w:jc w:val="both"/>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право внести </w:t>
            </w:r>
            <w:proofErr w:type="spellStart"/>
            <w:r w:rsidRPr="00EC22B1">
              <w:rPr>
                <w:rFonts w:ascii="Times New Roman" w:eastAsia="Times New Roman" w:hAnsi="Times New Roman" w:cs="Times New Roman"/>
                <w:color w:val="000000"/>
                <w:sz w:val="24"/>
                <w:szCs w:val="24"/>
                <w:lang w:eastAsia="ru-RU"/>
              </w:rPr>
              <w:t>зміни</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своєї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відкликати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її</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закінчення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кінцевого</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її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без </w:t>
            </w:r>
            <w:proofErr w:type="spellStart"/>
            <w:r w:rsidRPr="00EC22B1">
              <w:rPr>
                <w:rFonts w:ascii="Times New Roman" w:eastAsia="Times New Roman" w:hAnsi="Times New Roman" w:cs="Times New Roman"/>
                <w:color w:val="000000"/>
                <w:sz w:val="24"/>
                <w:szCs w:val="24"/>
                <w:lang w:eastAsia="ru-RU"/>
              </w:rPr>
              <w:t>втрати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заява</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відкликання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враховуються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вони </w:t>
            </w:r>
            <w:proofErr w:type="spellStart"/>
            <w:r w:rsidRPr="00EC22B1">
              <w:rPr>
                <w:rFonts w:ascii="Times New Roman" w:eastAsia="Times New Roman" w:hAnsi="Times New Roman" w:cs="Times New Roman"/>
                <w:color w:val="000000"/>
                <w:sz w:val="24"/>
                <w:szCs w:val="24"/>
                <w:lang w:eastAsia="ru-RU"/>
              </w:rPr>
              <w:t>отримані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електронною</w:t>
            </w:r>
            <w:proofErr w:type="spellEnd"/>
            <w:r w:rsidRPr="00EC22B1">
              <w:rPr>
                <w:rFonts w:ascii="Times New Roman" w:eastAsia="Times New Roman" w:hAnsi="Times New Roman" w:cs="Times New Roman"/>
                <w:color w:val="000000"/>
                <w:sz w:val="24"/>
                <w:szCs w:val="24"/>
                <w:lang w:eastAsia="ru-RU"/>
              </w:rPr>
              <w:t xml:space="preserve"> системою закупівель до </w:t>
            </w:r>
            <w:proofErr w:type="spellStart"/>
            <w:r w:rsidRPr="00EC22B1">
              <w:rPr>
                <w:rFonts w:ascii="Times New Roman" w:eastAsia="Times New Roman" w:hAnsi="Times New Roman" w:cs="Times New Roman"/>
                <w:color w:val="000000"/>
                <w:sz w:val="24"/>
                <w:szCs w:val="24"/>
                <w:lang w:eastAsia="ru-RU"/>
              </w:rPr>
              <w:t>закінчення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кінцевого</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w:t>
            </w:r>
          </w:p>
          <w:p w14:paraId="745EB312" w14:textId="77777777" w:rsidR="00012FD0" w:rsidRPr="00012FD0" w:rsidRDefault="00012FD0" w:rsidP="00012FD0">
            <w:pPr>
              <w:spacing w:after="0" w:line="240" w:lineRule="auto"/>
              <w:jc w:val="both"/>
              <w:rPr>
                <w:rFonts w:ascii="Times New Roman" w:eastAsia="Times New Roman" w:hAnsi="Times New Roman" w:cs="Times New Roman"/>
                <w:sz w:val="24"/>
                <w:szCs w:val="24"/>
                <w:lang w:eastAsia="ru-RU"/>
              </w:rPr>
            </w:pPr>
            <w:proofErr w:type="spellStart"/>
            <w:r w:rsidRPr="00012FD0">
              <w:rPr>
                <w:rFonts w:ascii="Times New Roman" w:eastAsia="Times New Roman" w:hAnsi="Times New Roman" w:cs="Times New Roman"/>
                <w:sz w:val="24"/>
                <w:szCs w:val="24"/>
                <w:lang w:eastAsia="ru-RU"/>
              </w:rPr>
              <w:t>Учасник</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процедури</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закупівлі</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виправляє</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невідповідності</w:t>
            </w:r>
            <w:proofErr w:type="spellEnd"/>
            <w:r w:rsidRPr="00012FD0">
              <w:rPr>
                <w:rFonts w:ascii="Times New Roman" w:eastAsia="Times New Roman" w:hAnsi="Times New Roman" w:cs="Times New Roman"/>
                <w:sz w:val="24"/>
                <w:szCs w:val="24"/>
                <w:lang w:eastAsia="ru-RU"/>
              </w:rPr>
              <w:t xml:space="preserve"> в </w:t>
            </w:r>
            <w:proofErr w:type="spellStart"/>
            <w:r w:rsidRPr="00012FD0">
              <w:rPr>
                <w:rFonts w:ascii="Times New Roman" w:eastAsia="Times New Roman" w:hAnsi="Times New Roman" w:cs="Times New Roman"/>
                <w:sz w:val="24"/>
                <w:szCs w:val="24"/>
                <w:lang w:eastAsia="ru-RU"/>
              </w:rPr>
              <w:t>інформації</w:t>
            </w:r>
            <w:proofErr w:type="spellEnd"/>
            <w:r w:rsidRPr="00012FD0">
              <w:rPr>
                <w:rFonts w:ascii="Times New Roman" w:eastAsia="Times New Roman" w:hAnsi="Times New Roman" w:cs="Times New Roman"/>
                <w:sz w:val="24"/>
                <w:szCs w:val="24"/>
                <w:lang w:eastAsia="ru-RU"/>
              </w:rPr>
              <w:t xml:space="preserve"> та/</w:t>
            </w:r>
            <w:proofErr w:type="spellStart"/>
            <w:r w:rsidRPr="00012FD0">
              <w:rPr>
                <w:rFonts w:ascii="Times New Roman" w:eastAsia="Times New Roman" w:hAnsi="Times New Roman" w:cs="Times New Roman"/>
                <w:sz w:val="24"/>
                <w:szCs w:val="24"/>
                <w:lang w:eastAsia="ru-RU"/>
              </w:rPr>
              <w:t>або</w:t>
            </w:r>
            <w:proofErr w:type="spellEnd"/>
            <w:r w:rsidRPr="00012FD0">
              <w:rPr>
                <w:rFonts w:ascii="Times New Roman" w:eastAsia="Times New Roman" w:hAnsi="Times New Roman" w:cs="Times New Roman"/>
                <w:sz w:val="24"/>
                <w:szCs w:val="24"/>
                <w:lang w:eastAsia="ru-RU"/>
              </w:rPr>
              <w:t xml:space="preserve"> документах, </w:t>
            </w:r>
            <w:proofErr w:type="spellStart"/>
            <w:r w:rsidRPr="00012FD0">
              <w:rPr>
                <w:rFonts w:ascii="Times New Roman" w:eastAsia="Times New Roman" w:hAnsi="Times New Roman" w:cs="Times New Roman"/>
                <w:sz w:val="24"/>
                <w:szCs w:val="24"/>
                <w:lang w:eastAsia="ru-RU"/>
              </w:rPr>
              <w:t>що</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подані</w:t>
            </w:r>
            <w:proofErr w:type="spellEnd"/>
            <w:r w:rsidRPr="00012FD0">
              <w:rPr>
                <w:rFonts w:ascii="Times New Roman" w:eastAsia="Times New Roman" w:hAnsi="Times New Roman" w:cs="Times New Roman"/>
                <w:sz w:val="24"/>
                <w:szCs w:val="24"/>
                <w:lang w:eastAsia="ru-RU"/>
              </w:rPr>
              <w:t xml:space="preserve"> ним у </w:t>
            </w:r>
            <w:proofErr w:type="spellStart"/>
            <w:r w:rsidRPr="00012FD0">
              <w:rPr>
                <w:rFonts w:ascii="Times New Roman" w:eastAsia="Times New Roman" w:hAnsi="Times New Roman" w:cs="Times New Roman"/>
                <w:sz w:val="24"/>
                <w:szCs w:val="24"/>
                <w:lang w:eastAsia="ru-RU"/>
              </w:rPr>
              <w:t>своїй</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тендерній</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пропозиції</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виявлені</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замовником</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після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розкриття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тендерних</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пропозицій</w:t>
            </w:r>
            <w:proofErr w:type="spellEnd"/>
            <w:r w:rsidRPr="00012FD0">
              <w:rPr>
                <w:rFonts w:ascii="Times New Roman" w:eastAsia="Times New Roman" w:hAnsi="Times New Roman" w:cs="Times New Roman"/>
                <w:sz w:val="24"/>
                <w:szCs w:val="24"/>
                <w:lang w:eastAsia="ru-RU"/>
              </w:rPr>
              <w:t xml:space="preserve">, шляхом </w:t>
            </w:r>
            <w:proofErr w:type="spellStart"/>
            <w:r w:rsidRPr="00012FD0">
              <w:rPr>
                <w:rFonts w:ascii="Times New Roman" w:eastAsia="Times New Roman" w:hAnsi="Times New Roman" w:cs="Times New Roman"/>
                <w:sz w:val="24"/>
                <w:szCs w:val="24"/>
                <w:lang w:eastAsia="ru-RU"/>
              </w:rPr>
              <w:t>завантаження</w:t>
            </w:r>
            <w:proofErr w:type="spellEnd"/>
            <w:r w:rsidRPr="00012FD0">
              <w:rPr>
                <w:rFonts w:ascii="Times New Roman" w:eastAsia="Times New Roman" w:hAnsi="Times New Roman" w:cs="Times New Roman"/>
                <w:sz w:val="24"/>
                <w:szCs w:val="24"/>
                <w:lang w:eastAsia="ru-RU"/>
              </w:rPr>
              <w:t xml:space="preserve"> через </w:t>
            </w:r>
            <w:proofErr w:type="spellStart"/>
            <w:r w:rsidRPr="00012FD0">
              <w:rPr>
                <w:rFonts w:ascii="Times New Roman" w:eastAsia="Times New Roman" w:hAnsi="Times New Roman" w:cs="Times New Roman"/>
                <w:sz w:val="24"/>
                <w:szCs w:val="24"/>
                <w:lang w:eastAsia="ru-RU"/>
              </w:rPr>
              <w:t>електронну</w:t>
            </w:r>
            <w:proofErr w:type="spellEnd"/>
            <w:r w:rsidRPr="00012FD0">
              <w:rPr>
                <w:rFonts w:ascii="Times New Roman" w:eastAsia="Times New Roman" w:hAnsi="Times New Roman" w:cs="Times New Roman"/>
                <w:sz w:val="24"/>
                <w:szCs w:val="24"/>
                <w:lang w:eastAsia="ru-RU"/>
              </w:rPr>
              <w:t xml:space="preserve"> систему закупівель </w:t>
            </w:r>
            <w:proofErr w:type="spellStart"/>
            <w:r w:rsidRPr="00012FD0">
              <w:rPr>
                <w:rFonts w:ascii="Times New Roman" w:eastAsia="Times New Roman" w:hAnsi="Times New Roman" w:cs="Times New Roman"/>
                <w:sz w:val="24"/>
                <w:szCs w:val="24"/>
                <w:lang w:eastAsia="ru-RU"/>
              </w:rPr>
              <w:t>уточнених</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або</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нових</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документів</w:t>
            </w:r>
            <w:proofErr w:type="spellEnd"/>
            <w:r w:rsidRPr="00012FD0">
              <w:rPr>
                <w:rFonts w:ascii="Times New Roman" w:eastAsia="Times New Roman" w:hAnsi="Times New Roman" w:cs="Times New Roman"/>
                <w:sz w:val="24"/>
                <w:szCs w:val="24"/>
                <w:lang w:eastAsia="ru-RU"/>
              </w:rPr>
              <w:t xml:space="preserve"> в </w:t>
            </w:r>
            <w:proofErr w:type="spellStart"/>
            <w:r w:rsidRPr="00012FD0">
              <w:rPr>
                <w:rFonts w:ascii="Times New Roman" w:eastAsia="Times New Roman" w:hAnsi="Times New Roman" w:cs="Times New Roman"/>
                <w:sz w:val="24"/>
                <w:szCs w:val="24"/>
                <w:lang w:eastAsia="ru-RU"/>
              </w:rPr>
              <w:t>електронній</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системі</w:t>
            </w:r>
            <w:proofErr w:type="spellEnd"/>
            <w:r w:rsidRPr="00012FD0">
              <w:rPr>
                <w:rFonts w:ascii="Times New Roman" w:eastAsia="Times New Roman" w:hAnsi="Times New Roman" w:cs="Times New Roman"/>
                <w:sz w:val="24"/>
                <w:szCs w:val="24"/>
                <w:lang w:eastAsia="ru-RU"/>
              </w:rPr>
              <w:t xml:space="preserve"> закупівель </w:t>
            </w:r>
            <w:proofErr w:type="spellStart"/>
            <w:r w:rsidRPr="00012FD0">
              <w:rPr>
                <w:rFonts w:ascii="Times New Roman" w:eastAsia="Times New Roman" w:hAnsi="Times New Roman" w:cs="Times New Roman"/>
                <w:sz w:val="24"/>
                <w:szCs w:val="24"/>
                <w:lang w:eastAsia="ru-RU"/>
              </w:rPr>
              <w:t>протягом</w:t>
            </w:r>
            <w:proofErr w:type="spellEnd"/>
            <w:r w:rsidRPr="00012FD0">
              <w:rPr>
                <w:rFonts w:ascii="Times New Roman" w:eastAsia="Times New Roman" w:hAnsi="Times New Roman" w:cs="Times New Roman"/>
                <w:sz w:val="24"/>
                <w:szCs w:val="24"/>
                <w:lang w:eastAsia="ru-RU"/>
              </w:rPr>
              <w:t xml:space="preserve"> 24 годин з моменту </w:t>
            </w:r>
            <w:proofErr w:type="spellStart"/>
            <w:r w:rsidRPr="00012FD0">
              <w:rPr>
                <w:rFonts w:ascii="Times New Roman" w:eastAsia="Times New Roman" w:hAnsi="Times New Roman" w:cs="Times New Roman"/>
                <w:sz w:val="24"/>
                <w:szCs w:val="24"/>
                <w:lang w:eastAsia="ru-RU"/>
              </w:rPr>
              <w:t>розміщення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замовником</w:t>
            </w:r>
            <w:proofErr w:type="spellEnd"/>
            <w:r w:rsidRPr="00012FD0">
              <w:rPr>
                <w:rFonts w:ascii="Times New Roman" w:eastAsia="Times New Roman" w:hAnsi="Times New Roman" w:cs="Times New Roman"/>
                <w:sz w:val="24"/>
                <w:szCs w:val="24"/>
                <w:lang w:eastAsia="ru-RU"/>
              </w:rPr>
              <w:t xml:space="preserve"> в </w:t>
            </w:r>
            <w:proofErr w:type="spellStart"/>
            <w:r w:rsidRPr="00012FD0">
              <w:rPr>
                <w:rFonts w:ascii="Times New Roman" w:eastAsia="Times New Roman" w:hAnsi="Times New Roman" w:cs="Times New Roman"/>
                <w:sz w:val="24"/>
                <w:szCs w:val="24"/>
                <w:lang w:eastAsia="ru-RU"/>
              </w:rPr>
              <w:t>електронній</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системі</w:t>
            </w:r>
            <w:proofErr w:type="spellEnd"/>
            <w:r w:rsidRPr="00012FD0">
              <w:rPr>
                <w:rFonts w:ascii="Times New Roman" w:eastAsia="Times New Roman" w:hAnsi="Times New Roman" w:cs="Times New Roman"/>
                <w:sz w:val="24"/>
                <w:szCs w:val="24"/>
                <w:lang w:eastAsia="ru-RU"/>
              </w:rPr>
              <w:t xml:space="preserve"> закупівель </w:t>
            </w:r>
            <w:proofErr w:type="spellStart"/>
            <w:r w:rsidRPr="00012FD0">
              <w:rPr>
                <w:rFonts w:ascii="Times New Roman" w:eastAsia="Times New Roman" w:hAnsi="Times New Roman" w:cs="Times New Roman"/>
                <w:sz w:val="24"/>
                <w:szCs w:val="24"/>
                <w:lang w:eastAsia="ru-RU"/>
              </w:rPr>
              <w:t>повідомлення</w:t>
            </w:r>
            <w:proofErr w:type="spellEnd"/>
            <w:r w:rsidRPr="00012FD0">
              <w:rPr>
                <w:rFonts w:ascii="Times New Roman" w:eastAsia="Times New Roman" w:hAnsi="Times New Roman" w:cs="Times New Roman"/>
                <w:sz w:val="24"/>
                <w:szCs w:val="24"/>
                <w:lang w:eastAsia="ru-RU"/>
              </w:rPr>
              <w:t xml:space="preserve"> з </w:t>
            </w:r>
            <w:proofErr w:type="spellStart"/>
            <w:r w:rsidRPr="00012FD0">
              <w:rPr>
                <w:rFonts w:ascii="Times New Roman" w:eastAsia="Times New Roman" w:hAnsi="Times New Roman" w:cs="Times New Roman"/>
                <w:sz w:val="24"/>
                <w:szCs w:val="24"/>
                <w:lang w:eastAsia="ru-RU"/>
              </w:rPr>
              <w:t>вимогою</w:t>
            </w:r>
            <w:proofErr w:type="spellEnd"/>
            <w:r w:rsidRPr="00012FD0">
              <w:rPr>
                <w:rFonts w:ascii="Times New Roman" w:eastAsia="Times New Roman" w:hAnsi="Times New Roman" w:cs="Times New Roman"/>
                <w:sz w:val="24"/>
                <w:szCs w:val="24"/>
                <w:lang w:eastAsia="ru-RU"/>
              </w:rPr>
              <w:t xml:space="preserve"> про </w:t>
            </w:r>
            <w:proofErr w:type="spellStart"/>
            <w:r w:rsidRPr="00012FD0">
              <w:rPr>
                <w:rFonts w:ascii="Times New Roman" w:eastAsia="Times New Roman" w:hAnsi="Times New Roman" w:cs="Times New Roman"/>
                <w:sz w:val="24"/>
                <w:szCs w:val="24"/>
                <w:lang w:eastAsia="ru-RU"/>
              </w:rPr>
              <w:t>усунення</w:t>
            </w:r>
            <w:proofErr w:type="spellEnd"/>
            <w:r w:rsidRPr="00012FD0">
              <w:rPr>
                <w:rFonts w:ascii="Times New Roman" w:eastAsia="Times New Roman" w:hAnsi="Times New Roman" w:cs="Times New Roman"/>
                <w:sz w:val="24"/>
                <w:szCs w:val="24"/>
                <w:lang w:eastAsia="ru-RU"/>
              </w:rPr>
              <w:t xml:space="preserve"> таких невідповідностей.</w:t>
            </w:r>
          </w:p>
          <w:p w14:paraId="4478EDB4" w14:textId="7008BE3C" w:rsidR="00012FD0" w:rsidRPr="00EC22B1" w:rsidRDefault="00012FD0" w:rsidP="00012FD0">
            <w:pPr>
              <w:spacing w:after="0" w:line="240" w:lineRule="auto"/>
              <w:jc w:val="both"/>
              <w:rPr>
                <w:rFonts w:ascii="Times New Roman" w:eastAsia="Times New Roman" w:hAnsi="Times New Roman" w:cs="Times New Roman"/>
                <w:sz w:val="24"/>
                <w:szCs w:val="24"/>
                <w:lang w:eastAsia="ru-RU"/>
              </w:rPr>
            </w:pPr>
            <w:proofErr w:type="spellStart"/>
            <w:r w:rsidRPr="00012FD0">
              <w:rPr>
                <w:rFonts w:ascii="Times New Roman" w:eastAsia="Times New Roman" w:hAnsi="Times New Roman" w:cs="Times New Roman"/>
                <w:sz w:val="24"/>
                <w:szCs w:val="24"/>
                <w:lang w:eastAsia="ru-RU"/>
              </w:rPr>
              <w:t>Замовник</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розглядає</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подані</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тендерні</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пропозиції</w:t>
            </w:r>
            <w:proofErr w:type="spellEnd"/>
            <w:r w:rsidRPr="00012FD0">
              <w:rPr>
                <w:rFonts w:ascii="Times New Roman" w:eastAsia="Times New Roman" w:hAnsi="Times New Roman" w:cs="Times New Roman"/>
                <w:sz w:val="24"/>
                <w:szCs w:val="24"/>
                <w:lang w:eastAsia="ru-RU"/>
              </w:rPr>
              <w:t xml:space="preserve"> з </w:t>
            </w:r>
            <w:proofErr w:type="spellStart"/>
            <w:r w:rsidRPr="00012FD0">
              <w:rPr>
                <w:rFonts w:ascii="Times New Roman" w:eastAsia="Times New Roman" w:hAnsi="Times New Roman" w:cs="Times New Roman"/>
                <w:sz w:val="24"/>
                <w:szCs w:val="24"/>
                <w:lang w:eastAsia="ru-RU"/>
              </w:rPr>
              <w:t>урахуванням</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виправлення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або</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невиправлення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учасниками</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виявлених</w:t>
            </w:r>
            <w:proofErr w:type="spellEnd"/>
            <w:r w:rsidRPr="00012FD0">
              <w:rPr>
                <w:rFonts w:ascii="Times New Roman" w:eastAsia="Times New Roman" w:hAnsi="Times New Roman" w:cs="Times New Roman"/>
                <w:sz w:val="24"/>
                <w:szCs w:val="24"/>
                <w:lang w:eastAsia="ru-RU"/>
              </w:rPr>
              <w:t xml:space="preserve"> невідповідностей.</w:t>
            </w:r>
          </w:p>
        </w:tc>
      </w:tr>
      <w:tr w:rsidR="00EC22B1" w:rsidRPr="00EC22B1" w14:paraId="47F108B8"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18019D" w14:textId="0B3B623E" w:rsidR="00EC22B1" w:rsidRPr="00012FD0" w:rsidRDefault="00012FD0" w:rsidP="00892695">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10</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02C153" w14:textId="77777777" w:rsidR="00EC22B1" w:rsidRPr="00EC22B1" w:rsidRDefault="00EC22B1" w:rsidP="00E40B57">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Ступень </w:t>
            </w:r>
            <w:proofErr w:type="spellStart"/>
            <w:r w:rsidRPr="00EC22B1">
              <w:rPr>
                <w:rFonts w:ascii="Times New Roman" w:eastAsia="Times New Roman" w:hAnsi="Times New Roman" w:cs="Times New Roman"/>
                <w:color w:val="000000"/>
                <w:sz w:val="24"/>
                <w:szCs w:val="24"/>
                <w:lang w:eastAsia="ru-RU"/>
              </w:rPr>
              <w:t>локалізації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виробництва</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BF4619"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Не </w:t>
            </w:r>
            <w:proofErr w:type="spellStart"/>
            <w:r w:rsidRPr="00EC22B1">
              <w:rPr>
                <w:rFonts w:ascii="Times New Roman" w:eastAsia="Times New Roman" w:hAnsi="Times New Roman" w:cs="Times New Roman"/>
                <w:color w:val="000000"/>
                <w:sz w:val="24"/>
                <w:szCs w:val="24"/>
                <w:lang w:eastAsia="ru-RU"/>
              </w:rPr>
              <w:t>застосовується</w:t>
            </w:r>
            <w:proofErr w:type="spellEnd"/>
            <w:r w:rsidRPr="00EC22B1">
              <w:rPr>
                <w:rFonts w:ascii="Times New Roman" w:eastAsia="Times New Roman" w:hAnsi="Times New Roman" w:cs="Times New Roman"/>
                <w:color w:val="000000"/>
                <w:sz w:val="24"/>
                <w:szCs w:val="24"/>
                <w:lang w:eastAsia="ru-RU"/>
              </w:rPr>
              <w:t> </w:t>
            </w:r>
          </w:p>
        </w:tc>
      </w:tr>
      <w:tr w:rsidR="00EC22B1" w:rsidRPr="00EC22B1" w14:paraId="60DD258C" w14:textId="77777777" w:rsidTr="00B43595">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E85A4E"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b/>
                <w:bCs/>
                <w:color w:val="000000"/>
                <w:sz w:val="24"/>
                <w:szCs w:val="24"/>
                <w:lang w:eastAsia="ru-RU"/>
              </w:rPr>
              <w:t>Подання</w:t>
            </w:r>
            <w:proofErr w:type="spellEnd"/>
            <w:r w:rsidRPr="00EC22B1">
              <w:rPr>
                <w:rFonts w:ascii="Times New Roman" w:eastAsia="Times New Roman" w:hAnsi="Times New Roman" w:cs="Times New Roman"/>
                <w:b/>
                <w:bCs/>
                <w:color w:val="000000"/>
                <w:sz w:val="24"/>
                <w:szCs w:val="24"/>
                <w:lang w:eastAsia="ru-RU"/>
              </w:rPr>
              <w:t xml:space="preserve"> та </w:t>
            </w:r>
            <w:proofErr w:type="spellStart"/>
            <w:r w:rsidRPr="00EC22B1">
              <w:rPr>
                <w:rFonts w:ascii="Times New Roman" w:eastAsia="Times New Roman" w:hAnsi="Times New Roman" w:cs="Times New Roman"/>
                <w:b/>
                <w:bCs/>
                <w:color w:val="000000"/>
                <w:sz w:val="24"/>
                <w:szCs w:val="24"/>
                <w:lang w:eastAsia="ru-RU"/>
              </w:rPr>
              <w:t>розкриття</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тендерної</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пропозиції</w:t>
            </w:r>
            <w:proofErr w:type="spellEnd"/>
          </w:p>
        </w:tc>
      </w:tr>
      <w:tr w:rsidR="00EC22B1" w:rsidRPr="00EC22B1" w14:paraId="6D50C8EB"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F64314"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781A39"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Кінцевий</w:t>
            </w:r>
            <w:proofErr w:type="spellEnd"/>
            <w:r w:rsidRPr="00EC22B1">
              <w:rPr>
                <w:rFonts w:ascii="Times New Roman" w:eastAsia="Times New Roman" w:hAnsi="Times New Roman" w:cs="Times New Roman"/>
                <w:color w:val="000000"/>
                <w:sz w:val="24"/>
                <w:szCs w:val="24"/>
                <w:lang w:eastAsia="ru-RU"/>
              </w:rPr>
              <w:t xml:space="preserve"> строк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5CF69A" w14:textId="59710EE2" w:rsidR="00012FD0" w:rsidRPr="00012FD0" w:rsidRDefault="00012FD0" w:rsidP="00012FD0">
            <w:pPr>
              <w:spacing w:after="0" w:line="240" w:lineRule="auto"/>
              <w:jc w:val="both"/>
              <w:rPr>
                <w:rFonts w:ascii="Times New Roman" w:eastAsia="Times New Roman" w:hAnsi="Times New Roman" w:cs="Times New Roman"/>
                <w:sz w:val="24"/>
                <w:szCs w:val="24"/>
                <w:lang w:eastAsia="ru-RU"/>
              </w:rPr>
            </w:pPr>
            <w:proofErr w:type="spellStart"/>
            <w:r w:rsidRPr="00012FD0">
              <w:rPr>
                <w:rFonts w:ascii="Times New Roman" w:eastAsia="Times New Roman" w:hAnsi="Times New Roman" w:cs="Times New Roman"/>
                <w:sz w:val="24"/>
                <w:szCs w:val="24"/>
                <w:lang w:eastAsia="ru-RU"/>
              </w:rPr>
              <w:t>Кінцевий</w:t>
            </w:r>
            <w:proofErr w:type="spellEnd"/>
            <w:r w:rsidRPr="00012FD0">
              <w:rPr>
                <w:rFonts w:ascii="Times New Roman" w:eastAsia="Times New Roman" w:hAnsi="Times New Roman" w:cs="Times New Roman"/>
                <w:sz w:val="24"/>
                <w:szCs w:val="24"/>
                <w:lang w:eastAsia="ru-RU"/>
              </w:rPr>
              <w:t xml:space="preserve"> строк </w:t>
            </w:r>
            <w:proofErr w:type="spellStart"/>
            <w:r w:rsidRPr="00012FD0">
              <w:rPr>
                <w:rFonts w:ascii="Times New Roman" w:eastAsia="Times New Roman" w:hAnsi="Times New Roman" w:cs="Times New Roman"/>
                <w:sz w:val="24"/>
                <w:szCs w:val="24"/>
                <w:lang w:eastAsia="ru-RU"/>
              </w:rPr>
              <w:t>подання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тендерних</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пропозицій</w:t>
            </w:r>
            <w:proofErr w:type="spellEnd"/>
            <w:r w:rsidRPr="00012FD0">
              <w:rPr>
                <w:rFonts w:ascii="Times New Roman" w:eastAsia="Times New Roman" w:hAnsi="Times New Roman" w:cs="Times New Roman"/>
                <w:sz w:val="24"/>
                <w:szCs w:val="24"/>
                <w:lang w:eastAsia="ru-RU"/>
              </w:rPr>
              <w:t xml:space="preserve"> – </w:t>
            </w:r>
            <w:r w:rsidR="00581326" w:rsidRPr="00F10686">
              <w:rPr>
                <w:rFonts w:ascii="Times New Roman" w:eastAsia="Times New Roman" w:hAnsi="Times New Roman" w:cs="Times New Roman"/>
                <w:sz w:val="24"/>
                <w:szCs w:val="24"/>
                <w:lang w:val="uk-UA" w:eastAsia="ru-RU"/>
              </w:rPr>
              <w:t>1</w:t>
            </w:r>
            <w:r w:rsidR="006E22D3" w:rsidRPr="00F10686">
              <w:rPr>
                <w:rFonts w:ascii="Times New Roman" w:eastAsia="Times New Roman" w:hAnsi="Times New Roman" w:cs="Times New Roman"/>
                <w:sz w:val="24"/>
                <w:szCs w:val="24"/>
                <w:lang w:val="uk-UA" w:eastAsia="ru-RU"/>
              </w:rPr>
              <w:t>6</w:t>
            </w:r>
            <w:r w:rsidR="0016122E" w:rsidRPr="00F10686">
              <w:rPr>
                <w:rFonts w:ascii="Times New Roman" w:eastAsia="Times New Roman" w:hAnsi="Times New Roman" w:cs="Times New Roman"/>
                <w:sz w:val="24"/>
                <w:szCs w:val="24"/>
                <w:lang w:eastAsia="ru-RU"/>
              </w:rPr>
              <w:t>.</w:t>
            </w:r>
            <w:r w:rsidR="00A058D0" w:rsidRPr="00F10686">
              <w:rPr>
                <w:rFonts w:ascii="Times New Roman" w:eastAsia="Times New Roman" w:hAnsi="Times New Roman" w:cs="Times New Roman"/>
                <w:sz w:val="24"/>
                <w:szCs w:val="24"/>
                <w:lang w:val="uk-UA" w:eastAsia="ru-RU"/>
              </w:rPr>
              <w:t>0</w:t>
            </w:r>
            <w:r w:rsidR="00E0511B" w:rsidRPr="00F10686">
              <w:rPr>
                <w:rFonts w:ascii="Times New Roman" w:eastAsia="Times New Roman" w:hAnsi="Times New Roman" w:cs="Times New Roman"/>
                <w:sz w:val="24"/>
                <w:szCs w:val="24"/>
                <w:lang w:val="uk-UA" w:eastAsia="ru-RU"/>
              </w:rPr>
              <w:t>3</w:t>
            </w:r>
            <w:r w:rsidR="0016122E" w:rsidRPr="00F10686">
              <w:rPr>
                <w:rFonts w:ascii="Times New Roman" w:eastAsia="Times New Roman" w:hAnsi="Times New Roman" w:cs="Times New Roman"/>
                <w:sz w:val="24"/>
                <w:szCs w:val="24"/>
                <w:lang w:eastAsia="ru-RU"/>
              </w:rPr>
              <w:t>.202</w:t>
            </w:r>
            <w:r w:rsidR="00A058D0" w:rsidRPr="00F10686">
              <w:rPr>
                <w:rFonts w:ascii="Times New Roman" w:eastAsia="Times New Roman" w:hAnsi="Times New Roman" w:cs="Times New Roman"/>
                <w:sz w:val="24"/>
                <w:szCs w:val="24"/>
                <w:lang w:val="uk-UA" w:eastAsia="ru-RU"/>
              </w:rPr>
              <w:t>3</w:t>
            </w:r>
            <w:r w:rsidR="0016122E" w:rsidRPr="00F10686">
              <w:rPr>
                <w:rFonts w:ascii="Times New Roman" w:eastAsia="Times New Roman" w:hAnsi="Times New Roman" w:cs="Times New Roman"/>
                <w:sz w:val="24"/>
                <w:szCs w:val="24"/>
                <w:lang w:eastAsia="ru-RU"/>
              </w:rPr>
              <w:t xml:space="preserve"> </w:t>
            </w:r>
            <w:r w:rsidR="00E0511B" w:rsidRPr="00F10686">
              <w:rPr>
                <w:rFonts w:ascii="Times New Roman" w:eastAsia="Times New Roman" w:hAnsi="Times New Roman" w:cs="Times New Roman"/>
                <w:sz w:val="24"/>
                <w:szCs w:val="24"/>
                <w:lang w:val="uk-UA" w:eastAsia="ru-RU"/>
              </w:rPr>
              <w:t>0</w:t>
            </w:r>
            <w:r w:rsidR="00581326" w:rsidRPr="00F10686">
              <w:rPr>
                <w:rFonts w:ascii="Times New Roman" w:eastAsia="Times New Roman" w:hAnsi="Times New Roman" w:cs="Times New Roman"/>
                <w:sz w:val="24"/>
                <w:szCs w:val="24"/>
                <w:lang w:val="uk-UA" w:eastAsia="ru-RU"/>
              </w:rPr>
              <w:t>8</w:t>
            </w:r>
            <w:r w:rsidRPr="00F10686">
              <w:rPr>
                <w:rFonts w:ascii="Times New Roman" w:eastAsia="Times New Roman" w:hAnsi="Times New Roman" w:cs="Times New Roman"/>
                <w:sz w:val="24"/>
                <w:szCs w:val="24"/>
                <w:lang w:eastAsia="ru-RU"/>
              </w:rPr>
              <w:t>:00.</w:t>
            </w:r>
            <w:r w:rsidRPr="00012FD0">
              <w:rPr>
                <w:rFonts w:ascii="Times New Roman" w:eastAsia="Times New Roman" w:hAnsi="Times New Roman" w:cs="Times New Roman"/>
                <w:sz w:val="24"/>
                <w:szCs w:val="24"/>
                <w:lang w:eastAsia="ru-RU"/>
              </w:rPr>
              <w:t xml:space="preserve"> </w:t>
            </w:r>
          </w:p>
          <w:p w14:paraId="406D4694" w14:textId="77777777" w:rsidR="00012FD0" w:rsidRPr="00012FD0" w:rsidRDefault="00012FD0" w:rsidP="00012FD0">
            <w:pPr>
              <w:spacing w:after="0" w:line="240" w:lineRule="auto"/>
              <w:jc w:val="both"/>
              <w:rPr>
                <w:rFonts w:ascii="Times New Roman" w:eastAsia="Times New Roman" w:hAnsi="Times New Roman" w:cs="Times New Roman"/>
                <w:sz w:val="24"/>
                <w:szCs w:val="24"/>
                <w:lang w:eastAsia="ru-RU"/>
              </w:rPr>
            </w:pPr>
            <w:proofErr w:type="spellStart"/>
            <w:r w:rsidRPr="00012FD0">
              <w:rPr>
                <w:rFonts w:ascii="Times New Roman" w:eastAsia="Times New Roman" w:hAnsi="Times New Roman" w:cs="Times New Roman"/>
                <w:sz w:val="24"/>
                <w:szCs w:val="24"/>
                <w:lang w:eastAsia="ru-RU"/>
              </w:rPr>
              <w:t>Отримана</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тендерна</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пропозиція</w:t>
            </w:r>
            <w:proofErr w:type="spellEnd"/>
            <w:r w:rsidRPr="00012FD0">
              <w:rPr>
                <w:rFonts w:ascii="Times New Roman" w:eastAsia="Times New Roman" w:hAnsi="Times New Roman" w:cs="Times New Roman"/>
                <w:sz w:val="24"/>
                <w:szCs w:val="24"/>
                <w:lang w:eastAsia="ru-RU"/>
              </w:rPr>
              <w:t xml:space="preserve"> вноситься автоматично до </w:t>
            </w:r>
            <w:proofErr w:type="spellStart"/>
            <w:r w:rsidRPr="00012FD0">
              <w:rPr>
                <w:rFonts w:ascii="Times New Roman" w:eastAsia="Times New Roman" w:hAnsi="Times New Roman" w:cs="Times New Roman"/>
                <w:sz w:val="24"/>
                <w:szCs w:val="24"/>
                <w:lang w:eastAsia="ru-RU"/>
              </w:rPr>
              <w:t>реєстру</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отриманих</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тендерних</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пропозицій</w:t>
            </w:r>
            <w:proofErr w:type="spellEnd"/>
            <w:r w:rsidRPr="00012FD0">
              <w:rPr>
                <w:rFonts w:ascii="Times New Roman" w:eastAsia="Times New Roman" w:hAnsi="Times New Roman" w:cs="Times New Roman"/>
                <w:sz w:val="24"/>
                <w:szCs w:val="24"/>
                <w:lang w:eastAsia="ru-RU"/>
              </w:rPr>
              <w:t xml:space="preserve">, у </w:t>
            </w:r>
            <w:proofErr w:type="spellStart"/>
            <w:r w:rsidRPr="00012FD0">
              <w:rPr>
                <w:rFonts w:ascii="Times New Roman" w:eastAsia="Times New Roman" w:hAnsi="Times New Roman" w:cs="Times New Roman"/>
                <w:sz w:val="24"/>
                <w:szCs w:val="24"/>
                <w:lang w:eastAsia="ru-RU"/>
              </w:rPr>
              <w:t>якому</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відображається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інформація</w:t>
            </w:r>
            <w:proofErr w:type="spellEnd"/>
            <w:r w:rsidRPr="00012FD0">
              <w:rPr>
                <w:rFonts w:ascii="Times New Roman" w:eastAsia="Times New Roman" w:hAnsi="Times New Roman" w:cs="Times New Roman"/>
                <w:sz w:val="24"/>
                <w:szCs w:val="24"/>
                <w:lang w:eastAsia="ru-RU"/>
              </w:rPr>
              <w:t xml:space="preserve"> про </w:t>
            </w:r>
            <w:proofErr w:type="spellStart"/>
            <w:r w:rsidRPr="00012FD0">
              <w:rPr>
                <w:rFonts w:ascii="Times New Roman" w:eastAsia="Times New Roman" w:hAnsi="Times New Roman" w:cs="Times New Roman"/>
                <w:sz w:val="24"/>
                <w:szCs w:val="24"/>
                <w:lang w:eastAsia="ru-RU"/>
              </w:rPr>
              <w:t>надані</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тендерні</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пропозиції</w:t>
            </w:r>
            <w:proofErr w:type="spellEnd"/>
            <w:r w:rsidRPr="00012FD0">
              <w:rPr>
                <w:rFonts w:ascii="Times New Roman" w:eastAsia="Times New Roman" w:hAnsi="Times New Roman" w:cs="Times New Roman"/>
                <w:sz w:val="24"/>
                <w:szCs w:val="24"/>
                <w:lang w:eastAsia="ru-RU"/>
              </w:rPr>
              <w:t>.</w:t>
            </w:r>
          </w:p>
          <w:p w14:paraId="3B3968AE" w14:textId="77777777" w:rsidR="00012FD0" w:rsidRPr="00012FD0" w:rsidRDefault="00012FD0" w:rsidP="00012FD0">
            <w:pPr>
              <w:spacing w:after="0" w:line="240" w:lineRule="auto"/>
              <w:jc w:val="both"/>
              <w:rPr>
                <w:rFonts w:ascii="Times New Roman" w:eastAsia="Times New Roman" w:hAnsi="Times New Roman" w:cs="Times New Roman"/>
                <w:sz w:val="24"/>
                <w:szCs w:val="24"/>
                <w:lang w:eastAsia="ru-RU"/>
              </w:rPr>
            </w:pPr>
            <w:proofErr w:type="spellStart"/>
            <w:r w:rsidRPr="00012FD0">
              <w:rPr>
                <w:rFonts w:ascii="Times New Roman" w:eastAsia="Times New Roman" w:hAnsi="Times New Roman" w:cs="Times New Roman"/>
                <w:sz w:val="24"/>
                <w:szCs w:val="24"/>
                <w:lang w:eastAsia="ru-RU"/>
              </w:rPr>
              <w:t>Електронна</w:t>
            </w:r>
            <w:proofErr w:type="spellEnd"/>
            <w:r w:rsidRPr="00012FD0">
              <w:rPr>
                <w:rFonts w:ascii="Times New Roman" w:eastAsia="Times New Roman" w:hAnsi="Times New Roman" w:cs="Times New Roman"/>
                <w:sz w:val="24"/>
                <w:szCs w:val="24"/>
                <w:lang w:eastAsia="ru-RU"/>
              </w:rPr>
              <w:t xml:space="preserve"> система закупівель автоматично </w:t>
            </w:r>
            <w:proofErr w:type="spellStart"/>
            <w:r w:rsidRPr="00012FD0">
              <w:rPr>
                <w:rFonts w:ascii="Times New Roman" w:eastAsia="Times New Roman" w:hAnsi="Times New Roman" w:cs="Times New Roman"/>
                <w:sz w:val="24"/>
                <w:szCs w:val="24"/>
                <w:lang w:eastAsia="ru-RU"/>
              </w:rPr>
              <w:t>формує</w:t>
            </w:r>
            <w:proofErr w:type="spellEnd"/>
            <w:r w:rsidRPr="00012FD0">
              <w:rPr>
                <w:rFonts w:ascii="Times New Roman" w:eastAsia="Times New Roman" w:hAnsi="Times New Roman" w:cs="Times New Roman"/>
                <w:sz w:val="24"/>
                <w:szCs w:val="24"/>
                <w:lang w:eastAsia="ru-RU"/>
              </w:rPr>
              <w:t xml:space="preserve"> та </w:t>
            </w:r>
            <w:proofErr w:type="spellStart"/>
            <w:r w:rsidRPr="00012FD0">
              <w:rPr>
                <w:rFonts w:ascii="Times New Roman" w:eastAsia="Times New Roman" w:hAnsi="Times New Roman" w:cs="Times New Roman"/>
                <w:sz w:val="24"/>
                <w:szCs w:val="24"/>
                <w:lang w:eastAsia="ru-RU"/>
              </w:rPr>
              <w:t>надсилає</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повідомлення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учаснику</w:t>
            </w:r>
            <w:proofErr w:type="spellEnd"/>
            <w:r w:rsidRPr="00012FD0">
              <w:rPr>
                <w:rFonts w:ascii="Times New Roman" w:eastAsia="Times New Roman" w:hAnsi="Times New Roman" w:cs="Times New Roman"/>
                <w:sz w:val="24"/>
                <w:szCs w:val="24"/>
                <w:lang w:eastAsia="ru-RU"/>
              </w:rPr>
              <w:t xml:space="preserve"> про </w:t>
            </w:r>
            <w:proofErr w:type="spellStart"/>
            <w:r w:rsidRPr="00012FD0">
              <w:rPr>
                <w:rFonts w:ascii="Times New Roman" w:eastAsia="Times New Roman" w:hAnsi="Times New Roman" w:cs="Times New Roman"/>
                <w:sz w:val="24"/>
                <w:szCs w:val="24"/>
                <w:lang w:eastAsia="ru-RU"/>
              </w:rPr>
              <w:t>отримання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його</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тендерної</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пропозиції</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із</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зазначенням</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дати</w:t>
            </w:r>
            <w:proofErr w:type="spellEnd"/>
            <w:r w:rsidRPr="00012FD0">
              <w:rPr>
                <w:rFonts w:ascii="Times New Roman" w:eastAsia="Times New Roman" w:hAnsi="Times New Roman" w:cs="Times New Roman"/>
                <w:sz w:val="24"/>
                <w:szCs w:val="24"/>
                <w:lang w:eastAsia="ru-RU"/>
              </w:rPr>
              <w:t xml:space="preserve"> та часу. </w:t>
            </w:r>
          </w:p>
          <w:p w14:paraId="3A8A7900" w14:textId="4B3A8164" w:rsidR="00EC22B1" w:rsidRPr="00EC22B1" w:rsidRDefault="00012FD0" w:rsidP="00012FD0">
            <w:pPr>
              <w:spacing w:after="0" w:line="240" w:lineRule="auto"/>
              <w:jc w:val="both"/>
              <w:rPr>
                <w:rFonts w:ascii="Times New Roman" w:eastAsia="Times New Roman" w:hAnsi="Times New Roman" w:cs="Times New Roman"/>
                <w:sz w:val="24"/>
                <w:szCs w:val="24"/>
                <w:lang w:eastAsia="ru-RU"/>
              </w:rPr>
            </w:pPr>
            <w:proofErr w:type="spellStart"/>
            <w:r w:rsidRPr="00012FD0">
              <w:rPr>
                <w:rFonts w:ascii="Times New Roman" w:eastAsia="Times New Roman" w:hAnsi="Times New Roman" w:cs="Times New Roman"/>
                <w:sz w:val="24"/>
                <w:szCs w:val="24"/>
                <w:lang w:eastAsia="ru-RU"/>
              </w:rPr>
              <w:t>Тендерні</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пропозиції</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після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закінчення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кінцевого</w:t>
            </w:r>
            <w:proofErr w:type="spellEnd"/>
            <w:r w:rsidRPr="00012FD0">
              <w:rPr>
                <w:rFonts w:ascii="Times New Roman" w:eastAsia="Times New Roman" w:hAnsi="Times New Roman" w:cs="Times New Roman"/>
                <w:sz w:val="24"/>
                <w:szCs w:val="24"/>
                <w:lang w:eastAsia="ru-RU"/>
              </w:rPr>
              <w:t xml:space="preserve"> строку </w:t>
            </w:r>
            <w:proofErr w:type="spellStart"/>
            <w:r w:rsidRPr="00012FD0">
              <w:rPr>
                <w:rFonts w:ascii="Times New Roman" w:eastAsia="Times New Roman" w:hAnsi="Times New Roman" w:cs="Times New Roman"/>
                <w:sz w:val="24"/>
                <w:szCs w:val="24"/>
                <w:lang w:eastAsia="ru-RU"/>
              </w:rPr>
              <w:t>їх</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подання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або</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ціна</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яких</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перевищує</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очікувану</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вартість</w:t>
            </w:r>
            <w:proofErr w:type="spellEnd"/>
            <w:r w:rsidRPr="00012FD0">
              <w:rPr>
                <w:rFonts w:ascii="Times New Roman" w:eastAsia="Times New Roman" w:hAnsi="Times New Roman" w:cs="Times New Roman"/>
                <w:sz w:val="24"/>
                <w:szCs w:val="24"/>
                <w:lang w:eastAsia="ru-RU"/>
              </w:rPr>
              <w:t xml:space="preserve"> предмета </w:t>
            </w:r>
            <w:proofErr w:type="spellStart"/>
            <w:r w:rsidRPr="00012FD0">
              <w:rPr>
                <w:rFonts w:ascii="Times New Roman" w:eastAsia="Times New Roman" w:hAnsi="Times New Roman" w:cs="Times New Roman"/>
                <w:sz w:val="24"/>
                <w:szCs w:val="24"/>
                <w:lang w:eastAsia="ru-RU"/>
              </w:rPr>
              <w:t>закупівлі</w:t>
            </w:r>
            <w:proofErr w:type="spellEnd"/>
            <w:r w:rsidRPr="00012FD0">
              <w:rPr>
                <w:rFonts w:ascii="Times New Roman" w:eastAsia="Times New Roman" w:hAnsi="Times New Roman" w:cs="Times New Roman"/>
                <w:sz w:val="24"/>
                <w:szCs w:val="24"/>
                <w:lang w:eastAsia="ru-RU"/>
              </w:rPr>
              <w:t xml:space="preserve"> не </w:t>
            </w:r>
            <w:proofErr w:type="spellStart"/>
            <w:r w:rsidRPr="00012FD0">
              <w:rPr>
                <w:rFonts w:ascii="Times New Roman" w:eastAsia="Times New Roman" w:hAnsi="Times New Roman" w:cs="Times New Roman"/>
                <w:sz w:val="24"/>
                <w:szCs w:val="24"/>
                <w:lang w:eastAsia="ru-RU"/>
              </w:rPr>
              <w:t>приймаються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електронною</w:t>
            </w:r>
            <w:proofErr w:type="spellEnd"/>
            <w:r w:rsidRPr="00012FD0">
              <w:rPr>
                <w:rFonts w:ascii="Times New Roman" w:eastAsia="Times New Roman" w:hAnsi="Times New Roman" w:cs="Times New Roman"/>
                <w:sz w:val="24"/>
                <w:szCs w:val="24"/>
                <w:lang w:eastAsia="ru-RU"/>
              </w:rPr>
              <w:t xml:space="preserve"> системою закупівель.</w:t>
            </w:r>
          </w:p>
        </w:tc>
      </w:tr>
      <w:tr w:rsidR="00EC22B1" w:rsidRPr="00EC22B1" w14:paraId="55B27668"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38C9FE"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AA0165"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Дата та час </w:t>
            </w:r>
            <w:proofErr w:type="spellStart"/>
            <w:r w:rsidRPr="00EC22B1">
              <w:rPr>
                <w:rFonts w:ascii="Times New Roman" w:eastAsia="Times New Roman" w:hAnsi="Times New Roman" w:cs="Times New Roman"/>
                <w:color w:val="000000"/>
                <w:sz w:val="24"/>
                <w:szCs w:val="24"/>
                <w:lang w:eastAsia="ru-RU"/>
              </w:rPr>
              <w:t>розкриття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3E80D0" w14:textId="464FD224" w:rsidR="004F1FD9" w:rsidRDefault="004F1FD9" w:rsidP="00E40B57">
            <w:pPr>
              <w:spacing w:after="0" w:line="240" w:lineRule="auto"/>
              <w:jc w:val="both"/>
              <w:rPr>
                <w:rFonts w:ascii="Times New Roman" w:eastAsia="Times New Roman" w:hAnsi="Times New Roman" w:cs="Times New Roman"/>
                <w:color w:val="000000"/>
                <w:sz w:val="24"/>
                <w:szCs w:val="24"/>
                <w:lang w:eastAsia="ru-RU"/>
              </w:rPr>
            </w:pPr>
            <w:r w:rsidRPr="004F1FD9">
              <w:rPr>
                <w:rFonts w:ascii="Times New Roman" w:eastAsia="Times New Roman" w:hAnsi="Times New Roman" w:cs="Times New Roman"/>
                <w:color w:val="000000"/>
                <w:sz w:val="24"/>
                <w:szCs w:val="24"/>
                <w:lang w:eastAsia="ru-RU"/>
              </w:rPr>
              <w:t xml:space="preserve">Дата і час </w:t>
            </w:r>
            <w:proofErr w:type="spellStart"/>
            <w:r w:rsidRPr="004F1FD9">
              <w:rPr>
                <w:rFonts w:ascii="Times New Roman" w:eastAsia="Times New Roman" w:hAnsi="Times New Roman" w:cs="Times New Roman"/>
                <w:color w:val="000000"/>
                <w:sz w:val="24"/>
                <w:szCs w:val="24"/>
                <w:lang w:eastAsia="ru-RU"/>
              </w:rPr>
              <w:t>розкриття</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тендерних</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пропозицій</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визначаються</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електронною</w:t>
            </w:r>
            <w:proofErr w:type="spellEnd"/>
            <w:r w:rsidRPr="004F1FD9">
              <w:rPr>
                <w:rFonts w:ascii="Times New Roman" w:eastAsia="Times New Roman" w:hAnsi="Times New Roman" w:cs="Times New Roman"/>
                <w:color w:val="000000"/>
                <w:sz w:val="24"/>
                <w:szCs w:val="24"/>
                <w:lang w:eastAsia="ru-RU"/>
              </w:rPr>
              <w:t xml:space="preserve"> системою закупівель автоматично в день </w:t>
            </w:r>
            <w:proofErr w:type="spellStart"/>
            <w:r w:rsidRPr="004F1FD9">
              <w:rPr>
                <w:rFonts w:ascii="Times New Roman" w:eastAsia="Times New Roman" w:hAnsi="Times New Roman" w:cs="Times New Roman"/>
                <w:color w:val="000000"/>
                <w:sz w:val="24"/>
                <w:szCs w:val="24"/>
                <w:lang w:eastAsia="ru-RU"/>
              </w:rPr>
              <w:t>оприлюднення</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замовником</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оголошення</w:t>
            </w:r>
            <w:proofErr w:type="spellEnd"/>
            <w:r w:rsidRPr="004F1FD9">
              <w:rPr>
                <w:rFonts w:ascii="Times New Roman" w:eastAsia="Times New Roman" w:hAnsi="Times New Roman" w:cs="Times New Roman"/>
                <w:color w:val="000000"/>
                <w:sz w:val="24"/>
                <w:szCs w:val="24"/>
                <w:lang w:eastAsia="ru-RU"/>
              </w:rPr>
              <w:t xml:space="preserve"> про </w:t>
            </w:r>
            <w:proofErr w:type="spellStart"/>
            <w:r w:rsidRPr="004F1FD9">
              <w:rPr>
                <w:rFonts w:ascii="Times New Roman" w:eastAsia="Times New Roman" w:hAnsi="Times New Roman" w:cs="Times New Roman"/>
                <w:color w:val="000000"/>
                <w:sz w:val="24"/>
                <w:szCs w:val="24"/>
                <w:lang w:eastAsia="ru-RU"/>
              </w:rPr>
              <w:t>проведення</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відкритих</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торгів</w:t>
            </w:r>
            <w:proofErr w:type="spellEnd"/>
            <w:r w:rsidRPr="004F1FD9">
              <w:rPr>
                <w:rFonts w:ascii="Times New Roman" w:eastAsia="Times New Roman" w:hAnsi="Times New Roman" w:cs="Times New Roman"/>
                <w:color w:val="000000"/>
                <w:sz w:val="24"/>
                <w:szCs w:val="24"/>
                <w:lang w:eastAsia="ru-RU"/>
              </w:rPr>
              <w:t xml:space="preserve"> в </w:t>
            </w:r>
            <w:proofErr w:type="spellStart"/>
            <w:r w:rsidRPr="004F1FD9">
              <w:rPr>
                <w:rFonts w:ascii="Times New Roman" w:eastAsia="Times New Roman" w:hAnsi="Times New Roman" w:cs="Times New Roman"/>
                <w:color w:val="000000"/>
                <w:sz w:val="24"/>
                <w:szCs w:val="24"/>
                <w:lang w:eastAsia="ru-RU"/>
              </w:rPr>
              <w:t>електронній</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системі</w:t>
            </w:r>
            <w:proofErr w:type="spellEnd"/>
            <w:r w:rsidRPr="004F1FD9">
              <w:rPr>
                <w:rFonts w:ascii="Times New Roman" w:eastAsia="Times New Roman" w:hAnsi="Times New Roman" w:cs="Times New Roman"/>
                <w:color w:val="000000"/>
                <w:sz w:val="24"/>
                <w:szCs w:val="24"/>
                <w:lang w:eastAsia="ru-RU"/>
              </w:rPr>
              <w:t xml:space="preserve"> закупівель.</w:t>
            </w:r>
          </w:p>
          <w:p w14:paraId="150DCBDC" w14:textId="026A39F8" w:rsidR="00362E5D" w:rsidRDefault="00362E5D" w:rsidP="00E40B57">
            <w:pPr>
              <w:spacing w:after="0" w:line="240" w:lineRule="auto"/>
              <w:jc w:val="both"/>
              <w:rPr>
                <w:rFonts w:ascii="Times New Roman" w:eastAsia="Times New Roman" w:hAnsi="Times New Roman" w:cs="Times New Roman"/>
                <w:color w:val="000000"/>
                <w:sz w:val="24"/>
                <w:szCs w:val="24"/>
                <w:lang w:eastAsia="ru-RU"/>
              </w:rPr>
            </w:pPr>
            <w:proofErr w:type="spellStart"/>
            <w:r w:rsidRPr="00362E5D">
              <w:rPr>
                <w:rFonts w:ascii="Times New Roman" w:eastAsia="Times New Roman" w:hAnsi="Times New Roman" w:cs="Times New Roman"/>
                <w:color w:val="000000"/>
                <w:sz w:val="24"/>
                <w:szCs w:val="24"/>
                <w:lang w:eastAsia="ru-RU"/>
              </w:rPr>
              <w:t>Відкриті</w:t>
            </w:r>
            <w:proofErr w:type="spellEnd"/>
            <w:r w:rsidRPr="00362E5D">
              <w:rPr>
                <w:rFonts w:ascii="Times New Roman" w:eastAsia="Times New Roman" w:hAnsi="Times New Roman" w:cs="Times New Roman"/>
                <w:color w:val="000000"/>
                <w:sz w:val="24"/>
                <w:szCs w:val="24"/>
                <w:lang w:eastAsia="ru-RU"/>
              </w:rPr>
              <w:t xml:space="preserve"> торги </w:t>
            </w:r>
            <w:proofErr w:type="spellStart"/>
            <w:r w:rsidRPr="00362E5D">
              <w:rPr>
                <w:rFonts w:ascii="Times New Roman" w:eastAsia="Times New Roman" w:hAnsi="Times New Roman" w:cs="Times New Roman"/>
                <w:color w:val="000000"/>
                <w:sz w:val="24"/>
                <w:szCs w:val="24"/>
                <w:lang w:eastAsia="ru-RU"/>
              </w:rPr>
              <w:t>проводяться</w:t>
            </w:r>
            <w:proofErr w:type="spellEnd"/>
            <w:r w:rsidRPr="00362E5D">
              <w:rPr>
                <w:rFonts w:ascii="Times New Roman" w:eastAsia="Times New Roman" w:hAnsi="Times New Roman" w:cs="Times New Roman"/>
                <w:color w:val="000000"/>
                <w:sz w:val="24"/>
                <w:szCs w:val="24"/>
                <w:lang w:eastAsia="ru-RU"/>
              </w:rPr>
              <w:t xml:space="preserve"> без </w:t>
            </w:r>
            <w:proofErr w:type="spellStart"/>
            <w:r w:rsidRPr="00362E5D">
              <w:rPr>
                <w:rFonts w:ascii="Times New Roman" w:eastAsia="Times New Roman" w:hAnsi="Times New Roman" w:cs="Times New Roman"/>
                <w:color w:val="000000"/>
                <w:sz w:val="24"/>
                <w:szCs w:val="24"/>
                <w:lang w:eastAsia="ru-RU"/>
              </w:rPr>
              <w:t>застосування</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електронного</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аукціону</w:t>
            </w:r>
            <w:proofErr w:type="spellEnd"/>
            <w:r w:rsidRPr="00362E5D">
              <w:rPr>
                <w:rFonts w:ascii="Times New Roman" w:eastAsia="Times New Roman" w:hAnsi="Times New Roman" w:cs="Times New Roman"/>
                <w:color w:val="000000"/>
                <w:sz w:val="24"/>
                <w:szCs w:val="24"/>
                <w:lang w:eastAsia="ru-RU"/>
              </w:rPr>
              <w:t>.</w:t>
            </w:r>
          </w:p>
          <w:p w14:paraId="6B1CF377" w14:textId="67230F89" w:rsidR="00362E5D" w:rsidRPr="00362E5D" w:rsidRDefault="00362E5D" w:rsidP="00362E5D">
            <w:pPr>
              <w:spacing w:after="0" w:line="240" w:lineRule="auto"/>
              <w:jc w:val="both"/>
              <w:rPr>
                <w:rFonts w:ascii="Times New Roman" w:eastAsia="Times New Roman" w:hAnsi="Times New Roman" w:cs="Times New Roman"/>
                <w:color w:val="000000"/>
                <w:sz w:val="24"/>
                <w:szCs w:val="24"/>
                <w:lang w:eastAsia="ru-RU"/>
              </w:rPr>
            </w:pPr>
            <w:proofErr w:type="spellStart"/>
            <w:r w:rsidRPr="00362E5D">
              <w:rPr>
                <w:rFonts w:ascii="Times New Roman" w:eastAsia="Times New Roman" w:hAnsi="Times New Roman" w:cs="Times New Roman"/>
                <w:color w:val="000000"/>
                <w:sz w:val="24"/>
                <w:szCs w:val="24"/>
                <w:lang w:eastAsia="ru-RU"/>
              </w:rPr>
              <w:t>Електронною</w:t>
            </w:r>
            <w:proofErr w:type="spellEnd"/>
            <w:r w:rsidRPr="00362E5D">
              <w:rPr>
                <w:rFonts w:ascii="Times New Roman" w:eastAsia="Times New Roman" w:hAnsi="Times New Roman" w:cs="Times New Roman"/>
                <w:color w:val="000000"/>
                <w:sz w:val="24"/>
                <w:szCs w:val="24"/>
                <w:lang w:eastAsia="ru-RU"/>
              </w:rPr>
              <w:t xml:space="preserve"> системою закупівель </w:t>
            </w:r>
            <w:proofErr w:type="spellStart"/>
            <w:r w:rsidRPr="00362E5D">
              <w:rPr>
                <w:rFonts w:ascii="Times New Roman" w:eastAsia="Times New Roman" w:hAnsi="Times New Roman" w:cs="Times New Roman"/>
                <w:color w:val="000000"/>
                <w:sz w:val="24"/>
                <w:szCs w:val="24"/>
                <w:lang w:eastAsia="ru-RU"/>
              </w:rPr>
              <w:t>після</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закінчення</w:t>
            </w:r>
            <w:proofErr w:type="spellEnd"/>
            <w:r w:rsidRPr="00362E5D">
              <w:rPr>
                <w:rFonts w:ascii="Times New Roman" w:eastAsia="Times New Roman" w:hAnsi="Times New Roman" w:cs="Times New Roman"/>
                <w:color w:val="000000"/>
                <w:sz w:val="24"/>
                <w:szCs w:val="24"/>
                <w:lang w:eastAsia="ru-RU"/>
              </w:rPr>
              <w:t xml:space="preserve"> строку для </w:t>
            </w:r>
            <w:proofErr w:type="spellStart"/>
            <w:r w:rsidRPr="00362E5D">
              <w:rPr>
                <w:rFonts w:ascii="Times New Roman" w:eastAsia="Times New Roman" w:hAnsi="Times New Roman" w:cs="Times New Roman"/>
                <w:color w:val="000000"/>
                <w:sz w:val="24"/>
                <w:szCs w:val="24"/>
                <w:lang w:eastAsia="ru-RU"/>
              </w:rPr>
              <w:t>подання</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тендерних</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пропозицій</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визначеного</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замовником</w:t>
            </w:r>
            <w:proofErr w:type="spellEnd"/>
            <w:r w:rsidRPr="00362E5D">
              <w:rPr>
                <w:rFonts w:ascii="Times New Roman" w:eastAsia="Times New Roman" w:hAnsi="Times New Roman" w:cs="Times New Roman"/>
                <w:color w:val="000000"/>
                <w:sz w:val="24"/>
                <w:szCs w:val="24"/>
                <w:lang w:eastAsia="ru-RU"/>
              </w:rPr>
              <w:t xml:space="preserve"> в </w:t>
            </w:r>
            <w:proofErr w:type="spellStart"/>
            <w:r w:rsidRPr="00362E5D">
              <w:rPr>
                <w:rFonts w:ascii="Times New Roman" w:eastAsia="Times New Roman" w:hAnsi="Times New Roman" w:cs="Times New Roman"/>
                <w:color w:val="000000"/>
                <w:sz w:val="24"/>
                <w:szCs w:val="24"/>
                <w:lang w:eastAsia="ru-RU"/>
              </w:rPr>
              <w:t>оголошенні</w:t>
            </w:r>
            <w:proofErr w:type="spellEnd"/>
            <w:r w:rsidRPr="00362E5D">
              <w:rPr>
                <w:rFonts w:ascii="Times New Roman" w:eastAsia="Times New Roman" w:hAnsi="Times New Roman" w:cs="Times New Roman"/>
                <w:color w:val="000000"/>
                <w:sz w:val="24"/>
                <w:szCs w:val="24"/>
                <w:lang w:eastAsia="ru-RU"/>
              </w:rPr>
              <w:t xml:space="preserve"> про </w:t>
            </w:r>
            <w:proofErr w:type="spellStart"/>
            <w:r w:rsidRPr="00362E5D">
              <w:rPr>
                <w:rFonts w:ascii="Times New Roman" w:eastAsia="Times New Roman" w:hAnsi="Times New Roman" w:cs="Times New Roman"/>
                <w:color w:val="000000"/>
                <w:sz w:val="24"/>
                <w:szCs w:val="24"/>
                <w:lang w:eastAsia="ru-RU"/>
              </w:rPr>
              <w:t>проведення</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відкритих</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торгів</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розкривається</w:t>
            </w:r>
            <w:proofErr w:type="spellEnd"/>
            <w:r w:rsidRPr="00362E5D">
              <w:rPr>
                <w:rFonts w:ascii="Times New Roman" w:eastAsia="Times New Roman" w:hAnsi="Times New Roman" w:cs="Times New Roman"/>
                <w:color w:val="000000"/>
                <w:sz w:val="24"/>
                <w:szCs w:val="24"/>
                <w:lang w:eastAsia="ru-RU"/>
              </w:rPr>
              <w:t xml:space="preserve"> вся </w:t>
            </w:r>
            <w:proofErr w:type="spellStart"/>
            <w:r w:rsidRPr="00362E5D">
              <w:rPr>
                <w:rFonts w:ascii="Times New Roman" w:eastAsia="Times New Roman" w:hAnsi="Times New Roman" w:cs="Times New Roman"/>
                <w:color w:val="000000"/>
                <w:sz w:val="24"/>
                <w:szCs w:val="24"/>
                <w:lang w:eastAsia="ru-RU"/>
              </w:rPr>
              <w:lastRenderedPageBreak/>
              <w:t>інформація</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зазначена</w:t>
            </w:r>
            <w:proofErr w:type="spellEnd"/>
            <w:r w:rsidRPr="00362E5D">
              <w:rPr>
                <w:rFonts w:ascii="Times New Roman" w:eastAsia="Times New Roman" w:hAnsi="Times New Roman" w:cs="Times New Roman"/>
                <w:color w:val="000000"/>
                <w:sz w:val="24"/>
                <w:szCs w:val="24"/>
                <w:lang w:eastAsia="ru-RU"/>
              </w:rPr>
              <w:t xml:space="preserve"> в </w:t>
            </w:r>
            <w:proofErr w:type="spellStart"/>
            <w:r w:rsidRPr="00362E5D">
              <w:rPr>
                <w:rFonts w:ascii="Times New Roman" w:eastAsia="Times New Roman" w:hAnsi="Times New Roman" w:cs="Times New Roman"/>
                <w:color w:val="000000"/>
                <w:sz w:val="24"/>
                <w:szCs w:val="24"/>
                <w:lang w:eastAsia="ru-RU"/>
              </w:rPr>
              <w:t>тендерній</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пропозиції</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тендерних</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пропозиціях</w:t>
            </w:r>
            <w:proofErr w:type="spellEnd"/>
            <w:r w:rsidRPr="00362E5D">
              <w:rPr>
                <w:rFonts w:ascii="Times New Roman" w:eastAsia="Times New Roman" w:hAnsi="Times New Roman" w:cs="Times New Roman"/>
                <w:color w:val="000000"/>
                <w:sz w:val="24"/>
                <w:szCs w:val="24"/>
                <w:lang w:eastAsia="ru-RU"/>
              </w:rPr>
              <w:t xml:space="preserve">), у тому </w:t>
            </w:r>
            <w:proofErr w:type="spellStart"/>
            <w:r w:rsidRPr="00362E5D">
              <w:rPr>
                <w:rFonts w:ascii="Times New Roman" w:eastAsia="Times New Roman" w:hAnsi="Times New Roman" w:cs="Times New Roman"/>
                <w:color w:val="000000"/>
                <w:sz w:val="24"/>
                <w:szCs w:val="24"/>
                <w:lang w:eastAsia="ru-RU"/>
              </w:rPr>
              <w:t>числі</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інформація</w:t>
            </w:r>
            <w:proofErr w:type="spellEnd"/>
            <w:r w:rsidRPr="00362E5D">
              <w:rPr>
                <w:rFonts w:ascii="Times New Roman" w:eastAsia="Times New Roman" w:hAnsi="Times New Roman" w:cs="Times New Roman"/>
                <w:color w:val="000000"/>
                <w:sz w:val="24"/>
                <w:szCs w:val="24"/>
                <w:lang w:eastAsia="ru-RU"/>
              </w:rPr>
              <w:t xml:space="preserve"> про </w:t>
            </w:r>
            <w:proofErr w:type="spellStart"/>
            <w:r w:rsidRPr="00362E5D">
              <w:rPr>
                <w:rFonts w:ascii="Times New Roman" w:eastAsia="Times New Roman" w:hAnsi="Times New Roman" w:cs="Times New Roman"/>
                <w:color w:val="000000"/>
                <w:sz w:val="24"/>
                <w:szCs w:val="24"/>
                <w:lang w:eastAsia="ru-RU"/>
              </w:rPr>
              <w:t>ціну</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тендерної</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пропозиції</w:t>
            </w:r>
            <w:proofErr w:type="spellEnd"/>
            <w:r w:rsidRPr="00362E5D">
              <w:rPr>
                <w:rFonts w:ascii="Times New Roman" w:eastAsia="Times New Roman" w:hAnsi="Times New Roman" w:cs="Times New Roman"/>
                <w:color w:val="000000"/>
                <w:sz w:val="24"/>
                <w:szCs w:val="24"/>
                <w:lang w:eastAsia="ru-RU"/>
              </w:rPr>
              <w:t>.</w:t>
            </w:r>
          </w:p>
          <w:p w14:paraId="66DDB4E9" w14:textId="478E2E33" w:rsidR="00362E5D" w:rsidRDefault="00362E5D" w:rsidP="00362E5D">
            <w:pPr>
              <w:spacing w:after="0" w:line="240" w:lineRule="auto"/>
              <w:jc w:val="both"/>
              <w:rPr>
                <w:rFonts w:ascii="Times New Roman" w:eastAsia="Times New Roman" w:hAnsi="Times New Roman" w:cs="Times New Roman"/>
                <w:color w:val="000000"/>
                <w:sz w:val="24"/>
                <w:szCs w:val="24"/>
                <w:lang w:eastAsia="ru-RU"/>
              </w:rPr>
            </w:pPr>
            <w:r w:rsidRPr="00362E5D">
              <w:rPr>
                <w:rFonts w:ascii="Times New Roman" w:eastAsia="Times New Roman" w:hAnsi="Times New Roman" w:cs="Times New Roman"/>
                <w:color w:val="000000"/>
                <w:sz w:val="24"/>
                <w:szCs w:val="24"/>
                <w:lang w:eastAsia="ru-RU"/>
              </w:rPr>
              <w:t xml:space="preserve">Не </w:t>
            </w:r>
            <w:proofErr w:type="spellStart"/>
            <w:r w:rsidRPr="00362E5D">
              <w:rPr>
                <w:rFonts w:ascii="Times New Roman" w:eastAsia="Times New Roman" w:hAnsi="Times New Roman" w:cs="Times New Roman"/>
                <w:color w:val="000000"/>
                <w:sz w:val="24"/>
                <w:szCs w:val="24"/>
                <w:lang w:eastAsia="ru-RU"/>
              </w:rPr>
              <w:t>підлягає</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розкриттю</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інформація</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що</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обґрунтовано</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визначена</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учасником</w:t>
            </w:r>
            <w:proofErr w:type="spellEnd"/>
            <w:r w:rsidRPr="00362E5D">
              <w:rPr>
                <w:rFonts w:ascii="Times New Roman" w:eastAsia="Times New Roman" w:hAnsi="Times New Roman" w:cs="Times New Roman"/>
                <w:color w:val="000000"/>
                <w:sz w:val="24"/>
                <w:szCs w:val="24"/>
                <w:lang w:eastAsia="ru-RU"/>
              </w:rPr>
              <w:t xml:space="preserve"> як </w:t>
            </w:r>
            <w:proofErr w:type="spellStart"/>
            <w:r w:rsidRPr="00362E5D">
              <w:rPr>
                <w:rFonts w:ascii="Times New Roman" w:eastAsia="Times New Roman" w:hAnsi="Times New Roman" w:cs="Times New Roman"/>
                <w:color w:val="000000"/>
                <w:sz w:val="24"/>
                <w:szCs w:val="24"/>
                <w:lang w:eastAsia="ru-RU"/>
              </w:rPr>
              <w:t>конфіденційна</w:t>
            </w:r>
            <w:proofErr w:type="spellEnd"/>
            <w:r w:rsidRPr="00362E5D">
              <w:rPr>
                <w:rFonts w:ascii="Times New Roman" w:eastAsia="Times New Roman" w:hAnsi="Times New Roman" w:cs="Times New Roman"/>
                <w:color w:val="000000"/>
                <w:sz w:val="24"/>
                <w:szCs w:val="24"/>
                <w:lang w:eastAsia="ru-RU"/>
              </w:rPr>
              <w:t xml:space="preserve">, у тому </w:t>
            </w:r>
            <w:proofErr w:type="spellStart"/>
            <w:r w:rsidRPr="00362E5D">
              <w:rPr>
                <w:rFonts w:ascii="Times New Roman" w:eastAsia="Times New Roman" w:hAnsi="Times New Roman" w:cs="Times New Roman"/>
                <w:color w:val="000000"/>
                <w:sz w:val="24"/>
                <w:szCs w:val="24"/>
                <w:lang w:eastAsia="ru-RU"/>
              </w:rPr>
              <w:t>числі</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інформація</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що</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містить</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персональні</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дані</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Конфіденційною</w:t>
            </w:r>
            <w:proofErr w:type="spellEnd"/>
            <w:r w:rsidRPr="00362E5D">
              <w:rPr>
                <w:rFonts w:ascii="Times New Roman" w:eastAsia="Times New Roman" w:hAnsi="Times New Roman" w:cs="Times New Roman"/>
                <w:color w:val="000000"/>
                <w:sz w:val="24"/>
                <w:szCs w:val="24"/>
                <w:lang w:eastAsia="ru-RU"/>
              </w:rPr>
              <w:t xml:space="preserve"> не </w:t>
            </w:r>
            <w:proofErr w:type="spellStart"/>
            <w:r w:rsidRPr="00362E5D">
              <w:rPr>
                <w:rFonts w:ascii="Times New Roman" w:eastAsia="Times New Roman" w:hAnsi="Times New Roman" w:cs="Times New Roman"/>
                <w:color w:val="000000"/>
                <w:sz w:val="24"/>
                <w:szCs w:val="24"/>
                <w:lang w:eastAsia="ru-RU"/>
              </w:rPr>
              <w:t>може</w:t>
            </w:r>
            <w:proofErr w:type="spellEnd"/>
            <w:r w:rsidRPr="00362E5D">
              <w:rPr>
                <w:rFonts w:ascii="Times New Roman" w:eastAsia="Times New Roman" w:hAnsi="Times New Roman" w:cs="Times New Roman"/>
                <w:color w:val="000000"/>
                <w:sz w:val="24"/>
                <w:szCs w:val="24"/>
                <w:lang w:eastAsia="ru-RU"/>
              </w:rPr>
              <w:t xml:space="preserve"> бути </w:t>
            </w:r>
            <w:proofErr w:type="spellStart"/>
            <w:r w:rsidRPr="00362E5D">
              <w:rPr>
                <w:rFonts w:ascii="Times New Roman" w:eastAsia="Times New Roman" w:hAnsi="Times New Roman" w:cs="Times New Roman"/>
                <w:color w:val="000000"/>
                <w:sz w:val="24"/>
                <w:szCs w:val="24"/>
                <w:lang w:eastAsia="ru-RU"/>
              </w:rPr>
              <w:t>визначена</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інформація</w:t>
            </w:r>
            <w:proofErr w:type="spellEnd"/>
            <w:r w:rsidRPr="00362E5D">
              <w:rPr>
                <w:rFonts w:ascii="Times New Roman" w:eastAsia="Times New Roman" w:hAnsi="Times New Roman" w:cs="Times New Roman"/>
                <w:color w:val="000000"/>
                <w:sz w:val="24"/>
                <w:szCs w:val="24"/>
                <w:lang w:eastAsia="ru-RU"/>
              </w:rPr>
              <w:t xml:space="preserve"> про </w:t>
            </w:r>
            <w:proofErr w:type="spellStart"/>
            <w:r w:rsidRPr="00362E5D">
              <w:rPr>
                <w:rFonts w:ascii="Times New Roman" w:eastAsia="Times New Roman" w:hAnsi="Times New Roman" w:cs="Times New Roman"/>
                <w:color w:val="000000"/>
                <w:sz w:val="24"/>
                <w:szCs w:val="24"/>
                <w:lang w:eastAsia="ru-RU"/>
              </w:rPr>
              <w:t>запропоновану</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ціну</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інші</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критерії</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оцінки</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технічні</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умови</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технічні</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специфікації</w:t>
            </w:r>
            <w:proofErr w:type="spellEnd"/>
            <w:r w:rsidRPr="00362E5D">
              <w:rPr>
                <w:rFonts w:ascii="Times New Roman" w:eastAsia="Times New Roman" w:hAnsi="Times New Roman" w:cs="Times New Roman"/>
                <w:color w:val="000000"/>
                <w:sz w:val="24"/>
                <w:szCs w:val="24"/>
                <w:lang w:eastAsia="ru-RU"/>
              </w:rPr>
              <w:t xml:space="preserve"> та </w:t>
            </w:r>
            <w:proofErr w:type="spellStart"/>
            <w:r w:rsidRPr="00362E5D">
              <w:rPr>
                <w:rFonts w:ascii="Times New Roman" w:eastAsia="Times New Roman" w:hAnsi="Times New Roman" w:cs="Times New Roman"/>
                <w:color w:val="000000"/>
                <w:sz w:val="24"/>
                <w:szCs w:val="24"/>
                <w:lang w:eastAsia="ru-RU"/>
              </w:rPr>
              <w:t>документи</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що</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підтверджують</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відповідність</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кваліфікаційним</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критеріям</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відповідно</w:t>
            </w:r>
            <w:proofErr w:type="spellEnd"/>
            <w:r w:rsidRPr="00362E5D">
              <w:rPr>
                <w:rFonts w:ascii="Times New Roman" w:eastAsia="Times New Roman" w:hAnsi="Times New Roman" w:cs="Times New Roman"/>
                <w:color w:val="000000"/>
                <w:sz w:val="24"/>
                <w:szCs w:val="24"/>
                <w:lang w:eastAsia="ru-RU"/>
              </w:rPr>
              <w:t xml:space="preserve"> до </w:t>
            </w:r>
            <w:proofErr w:type="spellStart"/>
            <w:r w:rsidRPr="00362E5D">
              <w:rPr>
                <w:rFonts w:ascii="Times New Roman" w:eastAsia="Times New Roman" w:hAnsi="Times New Roman" w:cs="Times New Roman"/>
                <w:color w:val="000000"/>
                <w:sz w:val="24"/>
                <w:szCs w:val="24"/>
                <w:lang w:eastAsia="ru-RU"/>
              </w:rPr>
              <w:t>статті</w:t>
            </w:r>
            <w:proofErr w:type="spellEnd"/>
            <w:r w:rsidRPr="00362E5D">
              <w:rPr>
                <w:rFonts w:ascii="Times New Roman" w:eastAsia="Times New Roman" w:hAnsi="Times New Roman" w:cs="Times New Roman"/>
                <w:color w:val="000000"/>
                <w:sz w:val="24"/>
                <w:szCs w:val="24"/>
                <w:lang w:eastAsia="ru-RU"/>
              </w:rPr>
              <w:t xml:space="preserve"> 16 Закону, і </w:t>
            </w:r>
            <w:proofErr w:type="spellStart"/>
            <w:r w:rsidRPr="00362E5D">
              <w:rPr>
                <w:rFonts w:ascii="Times New Roman" w:eastAsia="Times New Roman" w:hAnsi="Times New Roman" w:cs="Times New Roman"/>
                <w:color w:val="000000"/>
                <w:sz w:val="24"/>
                <w:szCs w:val="24"/>
                <w:lang w:eastAsia="ru-RU"/>
              </w:rPr>
              <w:t>документи</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що</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підтверджують</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відсутність</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підстав</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установлених</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статтею</w:t>
            </w:r>
            <w:proofErr w:type="spellEnd"/>
            <w:r w:rsidRPr="00362E5D">
              <w:rPr>
                <w:rFonts w:ascii="Times New Roman" w:eastAsia="Times New Roman" w:hAnsi="Times New Roman" w:cs="Times New Roman"/>
                <w:color w:val="000000"/>
                <w:sz w:val="24"/>
                <w:szCs w:val="24"/>
                <w:lang w:eastAsia="ru-RU"/>
              </w:rPr>
              <w:t xml:space="preserve"> 17 Закону. </w:t>
            </w:r>
            <w:proofErr w:type="spellStart"/>
            <w:r w:rsidRPr="00362E5D">
              <w:rPr>
                <w:rFonts w:ascii="Times New Roman" w:eastAsia="Times New Roman" w:hAnsi="Times New Roman" w:cs="Times New Roman"/>
                <w:color w:val="000000"/>
                <w:sz w:val="24"/>
                <w:szCs w:val="24"/>
                <w:lang w:eastAsia="ru-RU"/>
              </w:rPr>
              <w:t>Замовник</w:t>
            </w:r>
            <w:proofErr w:type="spellEnd"/>
            <w:r w:rsidRPr="00362E5D">
              <w:rPr>
                <w:rFonts w:ascii="Times New Roman" w:eastAsia="Times New Roman" w:hAnsi="Times New Roman" w:cs="Times New Roman"/>
                <w:color w:val="000000"/>
                <w:sz w:val="24"/>
                <w:szCs w:val="24"/>
                <w:lang w:eastAsia="ru-RU"/>
              </w:rPr>
              <w:t xml:space="preserve">, орган </w:t>
            </w:r>
            <w:proofErr w:type="spellStart"/>
            <w:r w:rsidRPr="00362E5D">
              <w:rPr>
                <w:rFonts w:ascii="Times New Roman" w:eastAsia="Times New Roman" w:hAnsi="Times New Roman" w:cs="Times New Roman"/>
                <w:color w:val="000000"/>
                <w:sz w:val="24"/>
                <w:szCs w:val="24"/>
                <w:lang w:eastAsia="ru-RU"/>
              </w:rPr>
              <w:t>оскарження</w:t>
            </w:r>
            <w:proofErr w:type="spellEnd"/>
            <w:r w:rsidRPr="00362E5D">
              <w:rPr>
                <w:rFonts w:ascii="Times New Roman" w:eastAsia="Times New Roman" w:hAnsi="Times New Roman" w:cs="Times New Roman"/>
                <w:color w:val="000000"/>
                <w:sz w:val="24"/>
                <w:szCs w:val="24"/>
                <w:lang w:eastAsia="ru-RU"/>
              </w:rPr>
              <w:t xml:space="preserve"> та </w:t>
            </w:r>
            <w:proofErr w:type="spellStart"/>
            <w:r w:rsidRPr="00362E5D">
              <w:rPr>
                <w:rFonts w:ascii="Times New Roman" w:eastAsia="Times New Roman" w:hAnsi="Times New Roman" w:cs="Times New Roman"/>
                <w:color w:val="000000"/>
                <w:sz w:val="24"/>
                <w:szCs w:val="24"/>
                <w:lang w:eastAsia="ru-RU"/>
              </w:rPr>
              <w:t>Держаудитслужба</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мають</w:t>
            </w:r>
            <w:proofErr w:type="spellEnd"/>
            <w:r w:rsidRPr="00362E5D">
              <w:rPr>
                <w:rFonts w:ascii="Times New Roman" w:eastAsia="Times New Roman" w:hAnsi="Times New Roman" w:cs="Times New Roman"/>
                <w:color w:val="000000"/>
                <w:sz w:val="24"/>
                <w:szCs w:val="24"/>
                <w:lang w:eastAsia="ru-RU"/>
              </w:rPr>
              <w:t xml:space="preserve"> доступ в </w:t>
            </w:r>
            <w:proofErr w:type="spellStart"/>
            <w:r w:rsidRPr="00362E5D">
              <w:rPr>
                <w:rFonts w:ascii="Times New Roman" w:eastAsia="Times New Roman" w:hAnsi="Times New Roman" w:cs="Times New Roman"/>
                <w:color w:val="000000"/>
                <w:sz w:val="24"/>
                <w:szCs w:val="24"/>
                <w:lang w:eastAsia="ru-RU"/>
              </w:rPr>
              <w:t>електронній</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системі</w:t>
            </w:r>
            <w:proofErr w:type="spellEnd"/>
            <w:r w:rsidRPr="00362E5D">
              <w:rPr>
                <w:rFonts w:ascii="Times New Roman" w:eastAsia="Times New Roman" w:hAnsi="Times New Roman" w:cs="Times New Roman"/>
                <w:color w:val="000000"/>
                <w:sz w:val="24"/>
                <w:szCs w:val="24"/>
                <w:lang w:eastAsia="ru-RU"/>
              </w:rPr>
              <w:t xml:space="preserve"> закупівель до </w:t>
            </w:r>
            <w:proofErr w:type="spellStart"/>
            <w:r w:rsidRPr="00362E5D">
              <w:rPr>
                <w:rFonts w:ascii="Times New Roman" w:eastAsia="Times New Roman" w:hAnsi="Times New Roman" w:cs="Times New Roman"/>
                <w:color w:val="000000"/>
                <w:sz w:val="24"/>
                <w:szCs w:val="24"/>
                <w:lang w:eastAsia="ru-RU"/>
              </w:rPr>
              <w:t>інформації</w:t>
            </w:r>
            <w:proofErr w:type="spellEnd"/>
            <w:r w:rsidRPr="00362E5D">
              <w:rPr>
                <w:rFonts w:ascii="Times New Roman" w:eastAsia="Times New Roman" w:hAnsi="Times New Roman" w:cs="Times New Roman"/>
                <w:color w:val="000000"/>
                <w:sz w:val="24"/>
                <w:szCs w:val="24"/>
                <w:lang w:eastAsia="ru-RU"/>
              </w:rPr>
              <w:t xml:space="preserve">, яка </w:t>
            </w:r>
            <w:proofErr w:type="spellStart"/>
            <w:r w:rsidRPr="00362E5D">
              <w:rPr>
                <w:rFonts w:ascii="Times New Roman" w:eastAsia="Times New Roman" w:hAnsi="Times New Roman" w:cs="Times New Roman"/>
                <w:color w:val="000000"/>
                <w:sz w:val="24"/>
                <w:szCs w:val="24"/>
                <w:lang w:eastAsia="ru-RU"/>
              </w:rPr>
              <w:t>визначена</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учасником</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процедури</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закупівлі</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конфіденційною</w:t>
            </w:r>
            <w:proofErr w:type="spellEnd"/>
            <w:r w:rsidRPr="00362E5D">
              <w:rPr>
                <w:rFonts w:ascii="Times New Roman" w:eastAsia="Times New Roman" w:hAnsi="Times New Roman" w:cs="Times New Roman"/>
                <w:color w:val="000000"/>
                <w:sz w:val="24"/>
                <w:szCs w:val="24"/>
                <w:lang w:eastAsia="ru-RU"/>
              </w:rPr>
              <w:t>.</w:t>
            </w:r>
          </w:p>
          <w:p w14:paraId="41F100A4" w14:textId="33C2B400" w:rsidR="00EC22B1" w:rsidRPr="00EC22B1" w:rsidRDefault="003B7AEB" w:rsidP="00E40B57">
            <w:pPr>
              <w:spacing w:after="0" w:line="240" w:lineRule="auto"/>
              <w:jc w:val="both"/>
              <w:rPr>
                <w:rFonts w:ascii="Times New Roman" w:eastAsia="Times New Roman" w:hAnsi="Times New Roman" w:cs="Times New Roman"/>
                <w:sz w:val="24"/>
                <w:szCs w:val="24"/>
                <w:lang w:eastAsia="ru-RU"/>
              </w:rPr>
            </w:pPr>
            <w:proofErr w:type="spellStart"/>
            <w:r w:rsidRPr="003B7AEB">
              <w:rPr>
                <w:rFonts w:ascii="Times New Roman" w:eastAsia="Times New Roman" w:hAnsi="Times New Roman" w:cs="Times New Roman"/>
                <w:color w:val="000000"/>
                <w:sz w:val="24"/>
                <w:szCs w:val="24"/>
                <w:lang w:eastAsia="ru-RU"/>
              </w:rPr>
              <w:t>Замовник</w:t>
            </w:r>
            <w:proofErr w:type="spellEnd"/>
            <w:r w:rsidRPr="003B7AEB">
              <w:rPr>
                <w:rFonts w:ascii="Times New Roman" w:eastAsia="Times New Roman" w:hAnsi="Times New Roman" w:cs="Times New Roman"/>
                <w:color w:val="000000"/>
                <w:sz w:val="24"/>
                <w:szCs w:val="24"/>
                <w:lang w:eastAsia="ru-RU"/>
              </w:rPr>
              <w:t xml:space="preserve"> </w:t>
            </w:r>
            <w:proofErr w:type="spellStart"/>
            <w:r w:rsidRPr="003B7AEB">
              <w:rPr>
                <w:rFonts w:ascii="Times New Roman" w:eastAsia="Times New Roman" w:hAnsi="Times New Roman" w:cs="Times New Roman"/>
                <w:color w:val="000000"/>
                <w:sz w:val="24"/>
                <w:szCs w:val="24"/>
                <w:lang w:eastAsia="ru-RU"/>
              </w:rPr>
              <w:t>розглядає</w:t>
            </w:r>
            <w:proofErr w:type="spellEnd"/>
            <w:r w:rsidRPr="003B7AEB">
              <w:rPr>
                <w:rFonts w:ascii="Times New Roman" w:eastAsia="Times New Roman" w:hAnsi="Times New Roman" w:cs="Times New Roman"/>
                <w:color w:val="000000"/>
                <w:sz w:val="24"/>
                <w:szCs w:val="24"/>
                <w:lang w:eastAsia="ru-RU"/>
              </w:rPr>
              <w:t xml:space="preserve"> </w:t>
            </w:r>
            <w:proofErr w:type="spellStart"/>
            <w:r w:rsidRPr="003B7AEB">
              <w:rPr>
                <w:rFonts w:ascii="Times New Roman" w:eastAsia="Times New Roman" w:hAnsi="Times New Roman" w:cs="Times New Roman"/>
                <w:color w:val="000000"/>
                <w:sz w:val="24"/>
                <w:szCs w:val="24"/>
                <w:lang w:eastAsia="ru-RU"/>
              </w:rPr>
              <w:t>таку</w:t>
            </w:r>
            <w:proofErr w:type="spellEnd"/>
            <w:r w:rsidRPr="003B7AEB">
              <w:rPr>
                <w:rFonts w:ascii="Times New Roman" w:eastAsia="Times New Roman" w:hAnsi="Times New Roman" w:cs="Times New Roman"/>
                <w:color w:val="000000"/>
                <w:sz w:val="24"/>
                <w:szCs w:val="24"/>
                <w:lang w:eastAsia="ru-RU"/>
              </w:rPr>
              <w:t xml:space="preserve"> </w:t>
            </w:r>
            <w:proofErr w:type="spellStart"/>
            <w:r w:rsidRPr="003B7AEB">
              <w:rPr>
                <w:rFonts w:ascii="Times New Roman" w:eastAsia="Times New Roman" w:hAnsi="Times New Roman" w:cs="Times New Roman"/>
                <w:color w:val="000000"/>
                <w:sz w:val="24"/>
                <w:szCs w:val="24"/>
                <w:lang w:eastAsia="ru-RU"/>
              </w:rPr>
              <w:t>тендерну</w:t>
            </w:r>
            <w:proofErr w:type="spellEnd"/>
            <w:r w:rsidRPr="003B7AEB">
              <w:rPr>
                <w:rFonts w:ascii="Times New Roman" w:eastAsia="Times New Roman" w:hAnsi="Times New Roman" w:cs="Times New Roman"/>
                <w:color w:val="000000"/>
                <w:sz w:val="24"/>
                <w:szCs w:val="24"/>
                <w:lang w:eastAsia="ru-RU"/>
              </w:rPr>
              <w:t xml:space="preserve"> </w:t>
            </w:r>
            <w:proofErr w:type="spellStart"/>
            <w:r w:rsidRPr="003B7AEB">
              <w:rPr>
                <w:rFonts w:ascii="Times New Roman" w:eastAsia="Times New Roman" w:hAnsi="Times New Roman" w:cs="Times New Roman"/>
                <w:color w:val="000000"/>
                <w:sz w:val="24"/>
                <w:szCs w:val="24"/>
                <w:lang w:eastAsia="ru-RU"/>
              </w:rPr>
              <w:t>пропозицію</w:t>
            </w:r>
            <w:proofErr w:type="spellEnd"/>
            <w:r w:rsidRPr="003B7AEB">
              <w:rPr>
                <w:rFonts w:ascii="Times New Roman" w:eastAsia="Times New Roman" w:hAnsi="Times New Roman" w:cs="Times New Roman"/>
                <w:color w:val="000000"/>
                <w:sz w:val="24"/>
                <w:szCs w:val="24"/>
                <w:lang w:eastAsia="ru-RU"/>
              </w:rPr>
              <w:t xml:space="preserve"> </w:t>
            </w:r>
            <w:proofErr w:type="spellStart"/>
            <w:r w:rsidRPr="003B7AEB">
              <w:rPr>
                <w:rFonts w:ascii="Times New Roman" w:eastAsia="Times New Roman" w:hAnsi="Times New Roman" w:cs="Times New Roman"/>
                <w:color w:val="000000"/>
                <w:sz w:val="24"/>
                <w:szCs w:val="24"/>
                <w:lang w:eastAsia="ru-RU"/>
              </w:rPr>
              <w:t>відповідно</w:t>
            </w:r>
            <w:proofErr w:type="spellEnd"/>
            <w:r w:rsidRPr="003B7AEB">
              <w:rPr>
                <w:rFonts w:ascii="Times New Roman" w:eastAsia="Times New Roman" w:hAnsi="Times New Roman" w:cs="Times New Roman"/>
                <w:color w:val="000000"/>
                <w:sz w:val="24"/>
                <w:szCs w:val="24"/>
                <w:lang w:eastAsia="ru-RU"/>
              </w:rPr>
              <w:t xml:space="preserve"> до </w:t>
            </w:r>
            <w:proofErr w:type="spellStart"/>
            <w:r w:rsidRPr="003B7AEB">
              <w:rPr>
                <w:rFonts w:ascii="Times New Roman" w:eastAsia="Times New Roman" w:hAnsi="Times New Roman" w:cs="Times New Roman"/>
                <w:color w:val="000000"/>
                <w:sz w:val="24"/>
                <w:szCs w:val="24"/>
                <w:lang w:eastAsia="ru-RU"/>
              </w:rPr>
              <w:t>вимог</w:t>
            </w:r>
            <w:proofErr w:type="spellEnd"/>
            <w:r w:rsidRPr="003B7AEB">
              <w:rPr>
                <w:rFonts w:ascii="Times New Roman" w:eastAsia="Times New Roman" w:hAnsi="Times New Roman" w:cs="Times New Roman"/>
                <w:color w:val="000000"/>
                <w:sz w:val="24"/>
                <w:szCs w:val="24"/>
                <w:lang w:eastAsia="ru-RU"/>
              </w:rPr>
              <w:t xml:space="preserve"> </w:t>
            </w:r>
            <w:proofErr w:type="spellStart"/>
            <w:r w:rsidRPr="003B7AEB">
              <w:rPr>
                <w:rFonts w:ascii="Times New Roman" w:eastAsia="Times New Roman" w:hAnsi="Times New Roman" w:cs="Times New Roman"/>
                <w:color w:val="000000"/>
                <w:sz w:val="24"/>
                <w:szCs w:val="24"/>
                <w:lang w:eastAsia="ru-RU"/>
              </w:rPr>
              <w:t>статті</w:t>
            </w:r>
            <w:proofErr w:type="spellEnd"/>
            <w:r w:rsidRPr="003B7AEB">
              <w:rPr>
                <w:rFonts w:ascii="Times New Roman" w:eastAsia="Times New Roman" w:hAnsi="Times New Roman" w:cs="Times New Roman"/>
                <w:color w:val="000000"/>
                <w:sz w:val="24"/>
                <w:szCs w:val="24"/>
                <w:lang w:eastAsia="ru-RU"/>
              </w:rPr>
              <w:t xml:space="preserve"> 29 Закону </w:t>
            </w:r>
            <w:r w:rsidR="004F1FD9">
              <w:rPr>
                <w:rFonts w:ascii="Times New Roman" w:eastAsia="Times New Roman" w:hAnsi="Times New Roman" w:cs="Times New Roman"/>
                <w:color w:val="000000"/>
                <w:sz w:val="24"/>
                <w:szCs w:val="24"/>
                <w:lang w:val="uk-UA" w:eastAsia="ru-RU"/>
              </w:rPr>
              <w:t>та</w:t>
            </w:r>
            <w:r w:rsidRPr="003B7AEB">
              <w:rPr>
                <w:rFonts w:ascii="Times New Roman" w:eastAsia="Times New Roman" w:hAnsi="Times New Roman" w:cs="Times New Roman"/>
                <w:color w:val="000000"/>
                <w:sz w:val="24"/>
                <w:szCs w:val="24"/>
                <w:lang w:eastAsia="ru-RU"/>
              </w:rPr>
              <w:t xml:space="preserve"> з </w:t>
            </w:r>
            <w:proofErr w:type="spellStart"/>
            <w:r w:rsidRPr="003B7AEB">
              <w:rPr>
                <w:rFonts w:ascii="Times New Roman" w:eastAsia="Times New Roman" w:hAnsi="Times New Roman" w:cs="Times New Roman"/>
                <w:color w:val="000000"/>
                <w:sz w:val="24"/>
                <w:szCs w:val="24"/>
                <w:lang w:eastAsia="ru-RU"/>
              </w:rPr>
              <w:t>урахуванням</w:t>
            </w:r>
            <w:proofErr w:type="spellEnd"/>
            <w:r w:rsidRPr="003B7AEB">
              <w:rPr>
                <w:rFonts w:ascii="Times New Roman" w:eastAsia="Times New Roman" w:hAnsi="Times New Roman" w:cs="Times New Roman"/>
                <w:color w:val="000000"/>
                <w:sz w:val="24"/>
                <w:szCs w:val="24"/>
                <w:lang w:eastAsia="ru-RU"/>
              </w:rPr>
              <w:t xml:space="preserve"> </w:t>
            </w:r>
            <w:proofErr w:type="spellStart"/>
            <w:r w:rsidRPr="003B7AEB">
              <w:rPr>
                <w:rFonts w:ascii="Times New Roman" w:eastAsia="Times New Roman" w:hAnsi="Times New Roman" w:cs="Times New Roman"/>
                <w:color w:val="000000"/>
                <w:sz w:val="24"/>
                <w:szCs w:val="24"/>
                <w:lang w:eastAsia="ru-RU"/>
              </w:rPr>
              <w:t>положень</w:t>
            </w:r>
            <w:proofErr w:type="spellEnd"/>
            <w:r w:rsidRPr="003B7AEB">
              <w:rPr>
                <w:rFonts w:ascii="Times New Roman" w:eastAsia="Times New Roman" w:hAnsi="Times New Roman" w:cs="Times New Roman"/>
                <w:color w:val="000000"/>
                <w:sz w:val="24"/>
                <w:szCs w:val="24"/>
                <w:lang w:eastAsia="ru-RU"/>
              </w:rPr>
              <w:t xml:space="preserve"> пункту 40 </w:t>
            </w:r>
            <w:proofErr w:type="spellStart"/>
            <w:r w:rsidRPr="003B7AEB">
              <w:rPr>
                <w:rFonts w:ascii="Times New Roman" w:eastAsia="Times New Roman" w:hAnsi="Times New Roman" w:cs="Times New Roman"/>
                <w:color w:val="000000"/>
                <w:sz w:val="24"/>
                <w:szCs w:val="24"/>
                <w:lang w:eastAsia="ru-RU"/>
              </w:rPr>
              <w:t>Особливостей</w:t>
            </w:r>
            <w:proofErr w:type="spellEnd"/>
            <w:r w:rsidRPr="003B7AEB">
              <w:rPr>
                <w:rFonts w:ascii="Times New Roman" w:eastAsia="Times New Roman" w:hAnsi="Times New Roman" w:cs="Times New Roman"/>
                <w:color w:val="000000"/>
                <w:sz w:val="24"/>
                <w:szCs w:val="24"/>
                <w:lang w:eastAsia="ru-RU"/>
              </w:rPr>
              <w:t xml:space="preserve">. </w:t>
            </w:r>
          </w:p>
        </w:tc>
      </w:tr>
      <w:tr w:rsidR="00EC22B1" w:rsidRPr="00EC22B1" w14:paraId="448B17C4" w14:textId="77777777" w:rsidTr="00B43595">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756406"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b/>
                <w:bCs/>
                <w:color w:val="000000"/>
                <w:sz w:val="24"/>
                <w:szCs w:val="24"/>
                <w:lang w:eastAsia="ru-RU"/>
              </w:rPr>
              <w:lastRenderedPageBreak/>
              <w:t>Оцінка</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тендерної</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пропозиції</w:t>
            </w:r>
            <w:proofErr w:type="spellEnd"/>
          </w:p>
        </w:tc>
      </w:tr>
      <w:tr w:rsidR="00EC22B1" w:rsidRPr="00EC22B1" w14:paraId="5D16230B"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1B8F06"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4AA455"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Перелік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критеріїв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оцінки</w:t>
            </w:r>
            <w:proofErr w:type="spellEnd"/>
            <w:r w:rsidRPr="00EC22B1">
              <w:rPr>
                <w:rFonts w:ascii="Times New Roman" w:eastAsia="Times New Roman" w:hAnsi="Times New Roman" w:cs="Times New Roman"/>
                <w:color w:val="000000"/>
                <w:sz w:val="24"/>
                <w:szCs w:val="24"/>
                <w:lang w:eastAsia="ru-RU"/>
              </w:rPr>
              <w:t xml:space="preserve"> та методика </w:t>
            </w:r>
            <w:proofErr w:type="spellStart"/>
            <w:r w:rsidRPr="00EC22B1">
              <w:rPr>
                <w:rFonts w:ascii="Times New Roman" w:eastAsia="Times New Roman" w:hAnsi="Times New Roman" w:cs="Times New Roman"/>
                <w:color w:val="000000"/>
                <w:sz w:val="24"/>
                <w:szCs w:val="24"/>
                <w:lang w:eastAsia="ru-RU"/>
              </w:rPr>
              <w:t>оцінки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із</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питомої</w:t>
            </w:r>
            <w:proofErr w:type="spellEnd"/>
            <w:r w:rsidRPr="00EC22B1">
              <w:rPr>
                <w:rFonts w:ascii="Times New Roman" w:eastAsia="Times New Roman" w:hAnsi="Times New Roman" w:cs="Times New Roman"/>
                <w:color w:val="000000"/>
                <w:sz w:val="24"/>
                <w:szCs w:val="24"/>
                <w:lang w:eastAsia="ru-RU"/>
              </w:rPr>
              <w:t xml:space="preserve"> ваги кожного </w:t>
            </w:r>
            <w:proofErr w:type="spellStart"/>
            <w:r w:rsidRPr="00EC22B1">
              <w:rPr>
                <w:rFonts w:ascii="Times New Roman" w:eastAsia="Times New Roman" w:hAnsi="Times New Roman" w:cs="Times New Roman"/>
                <w:color w:val="000000"/>
                <w:sz w:val="24"/>
                <w:szCs w:val="24"/>
                <w:lang w:eastAsia="ru-RU"/>
              </w:rPr>
              <w:t>критерію</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776FA5" w14:textId="77777777" w:rsidR="004F1FD9" w:rsidRPr="004F1FD9" w:rsidRDefault="004F1FD9" w:rsidP="004F1FD9">
            <w:pPr>
              <w:spacing w:after="0" w:line="240" w:lineRule="auto"/>
              <w:jc w:val="both"/>
              <w:rPr>
                <w:rFonts w:ascii="Times New Roman" w:eastAsia="Times New Roman" w:hAnsi="Times New Roman" w:cs="Times New Roman"/>
                <w:color w:val="000000"/>
                <w:sz w:val="24"/>
                <w:szCs w:val="24"/>
                <w:lang w:eastAsia="ru-RU"/>
              </w:rPr>
            </w:pPr>
            <w:proofErr w:type="spellStart"/>
            <w:r w:rsidRPr="004F1FD9">
              <w:rPr>
                <w:rFonts w:ascii="Times New Roman" w:eastAsia="Times New Roman" w:hAnsi="Times New Roman" w:cs="Times New Roman"/>
                <w:color w:val="000000"/>
                <w:sz w:val="24"/>
                <w:szCs w:val="24"/>
                <w:lang w:eastAsia="ru-RU"/>
              </w:rPr>
              <w:t>Оцінка</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тендерної</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пропозиції</w:t>
            </w:r>
            <w:proofErr w:type="spellEnd"/>
            <w:r w:rsidRPr="004F1FD9">
              <w:rPr>
                <w:rFonts w:ascii="Times New Roman" w:eastAsia="Times New Roman" w:hAnsi="Times New Roman" w:cs="Times New Roman"/>
                <w:color w:val="000000"/>
                <w:sz w:val="24"/>
                <w:szCs w:val="24"/>
                <w:lang w:eastAsia="ru-RU"/>
              </w:rPr>
              <w:t xml:space="preserve"> проводиться </w:t>
            </w:r>
            <w:proofErr w:type="spellStart"/>
            <w:r w:rsidRPr="004F1FD9">
              <w:rPr>
                <w:rFonts w:ascii="Times New Roman" w:eastAsia="Times New Roman" w:hAnsi="Times New Roman" w:cs="Times New Roman"/>
                <w:color w:val="000000"/>
                <w:sz w:val="24"/>
                <w:szCs w:val="24"/>
                <w:lang w:eastAsia="ru-RU"/>
              </w:rPr>
              <w:t>електронною</w:t>
            </w:r>
            <w:proofErr w:type="spellEnd"/>
            <w:r w:rsidRPr="004F1FD9">
              <w:rPr>
                <w:rFonts w:ascii="Times New Roman" w:eastAsia="Times New Roman" w:hAnsi="Times New Roman" w:cs="Times New Roman"/>
                <w:color w:val="000000"/>
                <w:sz w:val="24"/>
                <w:szCs w:val="24"/>
                <w:lang w:eastAsia="ru-RU"/>
              </w:rPr>
              <w:t xml:space="preserve"> системою закупівель автоматично на </w:t>
            </w:r>
            <w:proofErr w:type="spellStart"/>
            <w:r w:rsidRPr="004F1FD9">
              <w:rPr>
                <w:rFonts w:ascii="Times New Roman" w:eastAsia="Times New Roman" w:hAnsi="Times New Roman" w:cs="Times New Roman"/>
                <w:color w:val="000000"/>
                <w:sz w:val="24"/>
                <w:szCs w:val="24"/>
                <w:lang w:eastAsia="ru-RU"/>
              </w:rPr>
              <w:t>основі</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критеріїв</w:t>
            </w:r>
            <w:proofErr w:type="spellEnd"/>
            <w:r w:rsidRPr="004F1FD9">
              <w:rPr>
                <w:rFonts w:ascii="Times New Roman" w:eastAsia="Times New Roman" w:hAnsi="Times New Roman" w:cs="Times New Roman"/>
                <w:color w:val="000000"/>
                <w:sz w:val="24"/>
                <w:szCs w:val="24"/>
                <w:lang w:eastAsia="ru-RU"/>
              </w:rPr>
              <w:t xml:space="preserve"> і методики </w:t>
            </w:r>
            <w:proofErr w:type="spellStart"/>
            <w:r w:rsidRPr="004F1FD9">
              <w:rPr>
                <w:rFonts w:ascii="Times New Roman" w:eastAsia="Times New Roman" w:hAnsi="Times New Roman" w:cs="Times New Roman"/>
                <w:color w:val="000000"/>
                <w:sz w:val="24"/>
                <w:szCs w:val="24"/>
                <w:lang w:eastAsia="ru-RU"/>
              </w:rPr>
              <w:t>оцінки</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визначених</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замовником</w:t>
            </w:r>
            <w:proofErr w:type="spellEnd"/>
            <w:r w:rsidRPr="004F1FD9">
              <w:rPr>
                <w:rFonts w:ascii="Times New Roman" w:eastAsia="Times New Roman" w:hAnsi="Times New Roman" w:cs="Times New Roman"/>
                <w:color w:val="000000"/>
                <w:sz w:val="24"/>
                <w:szCs w:val="24"/>
                <w:lang w:eastAsia="ru-RU"/>
              </w:rPr>
              <w:t xml:space="preserve"> у </w:t>
            </w:r>
            <w:proofErr w:type="spellStart"/>
            <w:r w:rsidRPr="004F1FD9">
              <w:rPr>
                <w:rFonts w:ascii="Times New Roman" w:eastAsia="Times New Roman" w:hAnsi="Times New Roman" w:cs="Times New Roman"/>
                <w:color w:val="000000"/>
                <w:sz w:val="24"/>
                <w:szCs w:val="24"/>
                <w:lang w:eastAsia="ru-RU"/>
              </w:rPr>
              <w:t>тендерній</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документації</w:t>
            </w:r>
            <w:proofErr w:type="spellEnd"/>
            <w:r w:rsidRPr="004F1FD9">
              <w:rPr>
                <w:rFonts w:ascii="Times New Roman" w:eastAsia="Times New Roman" w:hAnsi="Times New Roman" w:cs="Times New Roman"/>
                <w:color w:val="000000"/>
                <w:sz w:val="24"/>
                <w:szCs w:val="24"/>
                <w:lang w:eastAsia="ru-RU"/>
              </w:rPr>
              <w:t xml:space="preserve">, шляхом </w:t>
            </w:r>
            <w:proofErr w:type="spellStart"/>
            <w:r w:rsidRPr="004F1FD9">
              <w:rPr>
                <w:rFonts w:ascii="Times New Roman" w:eastAsia="Times New Roman" w:hAnsi="Times New Roman" w:cs="Times New Roman"/>
                <w:color w:val="000000"/>
                <w:sz w:val="24"/>
                <w:szCs w:val="24"/>
                <w:lang w:eastAsia="ru-RU"/>
              </w:rPr>
              <w:t>визначення</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тендерної</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пропозиції</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найбільш</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економічно</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вигідною</w:t>
            </w:r>
            <w:proofErr w:type="spellEnd"/>
            <w:r w:rsidRPr="004F1FD9">
              <w:rPr>
                <w:rFonts w:ascii="Times New Roman" w:eastAsia="Times New Roman" w:hAnsi="Times New Roman" w:cs="Times New Roman"/>
                <w:color w:val="000000"/>
                <w:sz w:val="24"/>
                <w:szCs w:val="24"/>
                <w:lang w:eastAsia="ru-RU"/>
              </w:rPr>
              <w:t>.</w:t>
            </w:r>
          </w:p>
          <w:p w14:paraId="62E12755" w14:textId="3702D373" w:rsidR="004F1FD9" w:rsidRDefault="004F1FD9" w:rsidP="004F1FD9">
            <w:pPr>
              <w:spacing w:after="0" w:line="240" w:lineRule="auto"/>
              <w:jc w:val="both"/>
              <w:rPr>
                <w:rFonts w:ascii="Times New Roman" w:eastAsia="Times New Roman" w:hAnsi="Times New Roman" w:cs="Times New Roman"/>
                <w:color w:val="000000"/>
                <w:sz w:val="24"/>
                <w:szCs w:val="24"/>
                <w:lang w:eastAsia="ru-RU"/>
              </w:rPr>
            </w:pPr>
            <w:proofErr w:type="spellStart"/>
            <w:r w:rsidRPr="004F1FD9">
              <w:rPr>
                <w:rFonts w:ascii="Times New Roman" w:eastAsia="Times New Roman" w:hAnsi="Times New Roman" w:cs="Times New Roman"/>
                <w:color w:val="000000"/>
                <w:sz w:val="24"/>
                <w:szCs w:val="24"/>
                <w:lang w:eastAsia="ru-RU"/>
              </w:rPr>
              <w:t>Найбільш</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економічно</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вигідною</w:t>
            </w:r>
            <w:proofErr w:type="spellEnd"/>
            <w:r w:rsidRPr="004F1FD9">
              <w:rPr>
                <w:rFonts w:ascii="Times New Roman" w:eastAsia="Times New Roman" w:hAnsi="Times New Roman" w:cs="Times New Roman"/>
                <w:color w:val="000000"/>
                <w:sz w:val="24"/>
                <w:szCs w:val="24"/>
                <w:lang w:eastAsia="ru-RU"/>
              </w:rPr>
              <w:t xml:space="preserve"> тендерною </w:t>
            </w:r>
            <w:proofErr w:type="spellStart"/>
            <w:r w:rsidRPr="004F1FD9">
              <w:rPr>
                <w:rFonts w:ascii="Times New Roman" w:eastAsia="Times New Roman" w:hAnsi="Times New Roman" w:cs="Times New Roman"/>
                <w:color w:val="000000"/>
                <w:sz w:val="24"/>
                <w:szCs w:val="24"/>
                <w:lang w:eastAsia="ru-RU"/>
              </w:rPr>
              <w:t>пропозицією</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електронна</w:t>
            </w:r>
            <w:proofErr w:type="spellEnd"/>
            <w:r w:rsidRPr="004F1FD9">
              <w:rPr>
                <w:rFonts w:ascii="Times New Roman" w:eastAsia="Times New Roman" w:hAnsi="Times New Roman" w:cs="Times New Roman"/>
                <w:color w:val="000000"/>
                <w:sz w:val="24"/>
                <w:szCs w:val="24"/>
                <w:lang w:eastAsia="ru-RU"/>
              </w:rPr>
              <w:t xml:space="preserve"> система закупівель </w:t>
            </w:r>
            <w:proofErr w:type="spellStart"/>
            <w:r w:rsidRPr="004F1FD9">
              <w:rPr>
                <w:rFonts w:ascii="Times New Roman" w:eastAsia="Times New Roman" w:hAnsi="Times New Roman" w:cs="Times New Roman"/>
                <w:color w:val="000000"/>
                <w:sz w:val="24"/>
                <w:szCs w:val="24"/>
                <w:lang w:eastAsia="ru-RU"/>
              </w:rPr>
              <w:t>визначає</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тендерну</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пропозицію</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ціна</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якої</w:t>
            </w:r>
            <w:proofErr w:type="spellEnd"/>
            <w:r w:rsidRPr="004F1FD9">
              <w:rPr>
                <w:rFonts w:ascii="Times New Roman" w:eastAsia="Times New Roman" w:hAnsi="Times New Roman" w:cs="Times New Roman"/>
                <w:color w:val="000000"/>
                <w:sz w:val="24"/>
                <w:szCs w:val="24"/>
                <w:lang w:eastAsia="ru-RU"/>
              </w:rPr>
              <w:t xml:space="preserve"> є </w:t>
            </w:r>
            <w:proofErr w:type="spellStart"/>
            <w:r w:rsidRPr="004F1FD9">
              <w:rPr>
                <w:rFonts w:ascii="Times New Roman" w:eastAsia="Times New Roman" w:hAnsi="Times New Roman" w:cs="Times New Roman"/>
                <w:color w:val="000000"/>
                <w:sz w:val="24"/>
                <w:szCs w:val="24"/>
                <w:lang w:eastAsia="ru-RU"/>
              </w:rPr>
              <w:t>найнижчою</w:t>
            </w:r>
            <w:proofErr w:type="spellEnd"/>
            <w:r w:rsidRPr="004F1FD9">
              <w:rPr>
                <w:rFonts w:ascii="Times New Roman" w:eastAsia="Times New Roman" w:hAnsi="Times New Roman" w:cs="Times New Roman"/>
                <w:color w:val="000000"/>
                <w:sz w:val="24"/>
                <w:szCs w:val="24"/>
                <w:lang w:eastAsia="ru-RU"/>
              </w:rPr>
              <w:t>.</w:t>
            </w:r>
          </w:p>
          <w:p w14:paraId="358F31D6" w14:textId="5F83EB2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Єдиний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критерій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оцінки</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Ціна</w:t>
            </w:r>
            <w:proofErr w:type="spellEnd"/>
            <w:r w:rsidRPr="00EC22B1">
              <w:rPr>
                <w:rFonts w:ascii="Times New Roman" w:eastAsia="Times New Roman" w:hAnsi="Times New Roman" w:cs="Times New Roman"/>
                <w:color w:val="000000"/>
                <w:sz w:val="24"/>
                <w:szCs w:val="24"/>
                <w:lang w:eastAsia="ru-RU"/>
              </w:rPr>
              <w:t xml:space="preserve"> – 100%.</w:t>
            </w:r>
          </w:p>
          <w:p w14:paraId="5177BA3B" w14:textId="77777777" w:rsidR="00EC22B1" w:rsidRDefault="00EC22B1" w:rsidP="00E40B57">
            <w:pPr>
              <w:spacing w:after="0" w:line="240" w:lineRule="auto"/>
              <w:jc w:val="both"/>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Ціна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повинна </w:t>
            </w:r>
            <w:proofErr w:type="spellStart"/>
            <w:r w:rsidRPr="00EC22B1">
              <w:rPr>
                <w:rFonts w:ascii="Times New Roman" w:eastAsia="Times New Roman" w:hAnsi="Times New Roman" w:cs="Times New Roman"/>
                <w:color w:val="000000"/>
                <w:sz w:val="24"/>
                <w:szCs w:val="24"/>
                <w:lang w:eastAsia="ru-RU"/>
              </w:rPr>
              <w:t>враховувати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податки</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збори</w:t>
            </w:r>
            <w:proofErr w:type="spellEnd"/>
            <w:r w:rsidRPr="00EC22B1">
              <w:rPr>
                <w:rFonts w:ascii="Times New Roman" w:eastAsia="Times New Roman" w:hAnsi="Times New Roman" w:cs="Times New Roman"/>
                <w:color w:val="000000"/>
                <w:sz w:val="24"/>
                <w:szCs w:val="24"/>
                <w:lang w:eastAsia="ru-RU"/>
              </w:rPr>
              <w:t xml:space="preserve">, у тому </w:t>
            </w:r>
            <w:proofErr w:type="spellStart"/>
            <w:r w:rsidRPr="00EC22B1">
              <w:rPr>
                <w:rFonts w:ascii="Times New Roman" w:eastAsia="Times New Roman" w:hAnsi="Times New Roman" w:cs="Times New Roman"/>
                <w:color w:val="000000"/>
                <w:sz w:val="24"/>
                <w:szCs w:val="24"/>
                <w:lang w:eastAsia="ru-RU"/>
              </w:rPr>
              <w:t>числі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сплачуються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мають</w:t>
            </w:r>
            <w:proofErr w:type="spellEnd"/>
            <w:r w:rsidRPr="00EC22B1">
              <w:rPr>
                <w:rFonts w:ascii="Times New Roman" w:eastAsia="Times New Roman" w:hAnsi="Times New Roman" w:cs="Times New Roman"/>
                <w:color w:val="000000"/>
                <w:sz w:val="24"/>
                <w:szCs w:val="24"/>
                <w:lang w:eastAsia="ru-RU"/>
              </w:rPr>
              <w:t xml:space="preserve"> бути </w:t>
            </w:r>
            <w:proofErr w:type="spellStart"/>
            <w:r w:rsidRPr="00EC22B1">
              <w:rPr>
                <w:rFonts w:ascii="Times New Roman" w:eastAsia="Times New Roman" w:hAnsi="Times New Roman" w:cs="Times New Roman"/>
                <w:color w:val="000000"/>
                <w:sz w:val="24"/>
                <w:szCs w:val="24"/>
                <w:lang w:eastAsia="ru-RU"/>
              </w:rPr>
              <w:t>сплачені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положень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Податкового</w:t>
            </w:r>
            <w:proofErr w:type="spellEnd"/>
            <w:r w:rsidRPr="00EC22B1">
              <w:rPr>
                <w:rFonts w:ascii="Times New Roman" w:eastAsia="Times New Roman" w:hAnsi="Times New Roman" w:cs="Times New Roman"/>
                <w:color w:val="000000"/>
                <w:sz w:val="24"/>
                <w:szCs w:val="24"/>
                <w:lang w:eastAsia="ru-RU"/>
              </w:rPr>
              <w:t xml:space="preserve"> кодексу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не є </w:t>
            </w:r>
            <w:proofErr w:type="spellStart"/>
            <w:r w:rsidRPr="00EC22B1">
              <w:rPr>
                <w:rFonts w:ascii="Times New Roman" w:eastAsia="Times New Roman" w:hAnsi="Times New Roman" w:cs="Times New Roman"/>
                <w:color w:val="000000"/>
                <w:sz w:val="24"/>
                <w:szCs w:val="24"/>
                <w:lang w:eastAsia="ru-RU"/>
              </w:rPr>
              <w:t>платником</w:t>
            </w:r>
            <w:proofErr w:type="spellEnd"/>
            <w:r w:rsidRPr="00EC22B1">
              <w:rPr>
                <w:rFonts w:ascii="Times New Roman" w:eastAsia="Times New Roman" w:hAnsi="Times New Roman" w:cs="Times New Roman"/>
                <w:color w:val="000000"/>
                <w:sz w:val="24"/>
                <w:szCs w:val="24"/>
                <w:lang w:eastAsia="ru-RU"/>
              </w:rPr>
              <w:t xml:space="preserve"> ПДВ, </w:t>
            </w:r>
            <w:proofErr w:type="spellStart"/>
            <w:r w:rsidRPr="00EC22B1">
              <w:rPr>
                <w:rFonts w:ascii="Times New Roman" w:eastAsia="Times New Roman" w:hAnsi="Times New Roman" w:cs="Times New Roman"/>
                <w:color w:val="000000"/>
                <w:sz w:val="24"/>
                <w:szCs w:val="24"/>
                <w:lang w:eastAsia="ru-RU"/>
              </w:rPr>
              <w:t>ціна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зазначається</w:t>
            </w:r>
            <w:proofErr w:type="spellEnd"/>
            <w:r w:rsidRPr="00EC22B1">
              <w:rPr>
                <w:rFonts w:ascii="Times New Roman" w:eastAsia="Times New Roman" w:hAnsi="Times New Roman" w:cs="Times New Roman"/>
                <w:color w:val="000000"/>
                <w:sz w:val="24"/>
                <w:szCs w:val="24"/>
                <w:lang w:eastAsia="ru-RU"/>
              </w:rPr>
              <w:t xml:space="preserve"> без ПДВ.</w:t>
            </w:r>
          </w:p>
          <w:p w14:paraId="79303AF4" w14:textId="77777777" w:rsidR="000F3E91" w:rsidRDefault="000F3E91" w:rsidP="00E40B57">
            <w:pPr>
              <w:spacing w:after="0" w:line="240" w:lineRule="auto"/>
              <w:jc w:val="both"/>
              <w:rPr>
                <w:rFonts w:ascii="Times New Roman" w:eastAsia="Times New Roman" w:hAnsi="Times New Roman" w:cs="Times New Roman"/>
                <w:color w:val="000000"/>
                <w:sz w:val="24"/>
                <w:szCs w:val="24"/>
                <w:lang w:val="uk-UA" w:eastAsia="ru-RU"/>
              </w:rPr>
            </w:pPr>
            <w:r w:rsidRPr="000F3E91">
              <w:rPr>
                <w:rFonts w:ascii="Times New Roman" w:eastAsia="Times New Roman" w:hAnsi="Times New Roman" w:cs="Times New Roman"/>
                <w:color w:val="000000"/>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A95603">
              <w:rPr>
                <w:rFonts w:ascii="Times New Roman" w:eastAsia="Times New Roman" w:hAnsi="Times New Roman" w:cs="Times New Roman"/>
                <w:color w:val="000000"/>
                <w:sz w:val="24"/>
                <w:szCs w:val="24"/>
                <w:lang w:val="uk-UA" w:eastAsia="ru-RU"/>
              </w:rPr>
              <w:t>.</w:t>
            </w:r>
          </w:p>
          <w:p w14:paraId="4A529475" w14:textId="5467EEA7" w:rsidR="002D74A5" w:rsidRPr="00EC22B1" w:rsidRDefault="001D5A73" w:rsidP="00E40B57">
            <w:pPr>
              <w:spacing w:after="0" w:line="240" w:lineRule="auto"/>
              <w:jc w:val="both"/>
              <w:rPr>
                <w:rFonts w:ascii="Times New Roman" w:eastAsia="Times New Roman" w:hAnsi="Times New Roman" w:cs="Times New Roman"/>
                <w:sz w:val="24"/>
                <w:szCs w:val="24"/>
                <w:lang w:eastAsia="ru-RU"/>
              </w:rPr>
            </w:pPr>
            <w:r w:rsidRPr="001D5A73">
              <w:rPr>
                <w:rFonts w:ascii="Times New Roman" w:eastAsia="Times New Roman" w:hAnsi="Times New Roman" w:cs="Times New Roman"/>
                <w:sz w:val="24"/>
                <w:szCs w:val="24"/>
                <w:lang w:eastAsia="ru-RU"/>
              </w:rPr>
              <w:t xml:space="preserve">Аномально </w:t>
            </w:r>
            <w:proofErr w:type="spellStart"/>
            <w:r w:rsidRPr="001D5A73">
              <w:rPr>
                <w:rFonts w:ascii="Times New Roman" w:eastAsia="Times New Roman" w:hAnsi="Times New Roman" w:cs="Times New Roman"/>
                <w:sz w:val="24"/>
                <w:szCs w:val="24"/>
                <w:lang w:eastAsia="ru-RU"/>
              </w:rPr>
              <w:t>низька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ціна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далі</w:t>
            </w:r>
            <w:proofErr w:type="spellEnd"/>
            <w:r w:rsidRPr="001D5A73">
              <w:rPr>
                <w:rFonts w:ascii="Times New Roman" w:eastAsia="Times New Roman" w:hAnsi="Times New Roman" w:cs="Times New Roman"/>
                <w:sz w:val="24"/>
                <w:szCs w:val="24"/>
                <w:lang w:eastAsia="ru-RU"/>
              </w:rPr>
              <w:t xml:space="preserve"> - аномально </w:t>
            </w:r>
            <w:proofErr w:type="spellStart"/>
            <w:r w:rsidRPr="001D5A73">
              <w:rPr>
                <w:rFonts w:ascii="Times New Roman" w:eastAsia="Times New Roman" w:hAnsi="Times New Roman" w:cs="Times New Roman"/>
                <w:sz w:val="24"/>
                <w:szCs w:val="24"/>
                <w:lang w:eastAsia="ru-RU"/>
              </w:rPr>
              <w:t>низька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ціна</w:t>
            </w:r>
            <w:proofErr w:type="spellEnd"/>
            <w:r w:rsidRPr="001D5A73">
              <w:rPr>
                <w:rFonts w:ascii="Times New Roman" w:eastAsia="Times New Roman" w:hAnsi="Times New Roman" w:cs="Times New Roman"/>
                <w:sz w:val="24"/>
                <w:szCs w:val="24"/>
                <w:lang w:eastAsia="ru-RU"/>
              </w:rPr>
              <w:t xml:space="preserve">) - </w:t>
            </w:r>
            <w:proofErr w:type="spellStart"/>
            <w:r w:rsidRPr="001D5A73">
              <w:rPr>
                <w:rFonts w:ascii="Times New Roman" w:eastAsia="Times New Roman" w:hAnsi="Times New Roman" w:cs="Times New Roman"/>
                <w:sz w:val="24"/>
                <w:szCs w:val="24"/>
                <w:lang w:eastAsia="ru-RU"/>
              </w:rPr>
              <w:t>ціна</w:t>
            </w:r>
            <w:proofErr w:type="spellEnd"/>
            <w:r w:rsidRPr="001D5A73">
              <w:rPr>
                <w:rFonts w:ascii="Times New Roman" w:eastAsia="Times New Roman" w:hAnsi="Times New Roman" w:cs="Times New Roman"/>
                <w:sz w:val="24"/>
                <w:szCs w:val="24"/>
                <w:lang w:eastAsia="ru-RU"/>
              </w:rPr>
              <w:t xml:space="preserve">/приведена </w:t>
            </w:r>
            <w:proofErr w:type="spellStart"/>
            <w:r w:rsidRPr="001D5A73">
              <w:rPr>
                <w:rFonts w:ascii="Times New Roman" w:eastAsia="Times New Roman" w:hAnsi="Times New Roman" w:cs="Times New Roman"/>
                <w:sz w:val="24"/>
                <w:szCs w:val="24"/>
                <w:lang w:eastAsia="ru-RU"/>
              </w:rPr>
              <w:t>ціна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найбільш</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економічно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вигідної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пропозиції</w:t>
            </w:r>
            <w:proofErr w:type="spellEnd"/>
            <w:r w:rsidRPr="001D5A73">
              <w:rPr>
                <w:rFonts w:ascii="Times New Roman" w:eastAsia="Times New Roman" w:hAnsi="Times New Roman" w:cs="Times New Roman"/>
                <w:sz w:val="24"/>
                <w:szCs w:val="24"/>
                <w:lang w:eastAsia="ru-RU"/>
              </w:rPr>
              <w:t xml:space="preserve"> за результатами </w:t>
            </w:r>
            <w:proofErr w:type="spellStart"/>
            <w:r w:rsidRPr="001D5A73">
              <w:rPr>
                <w:rFonts w:ascii="Times New Roman" w:eastAsia="Times New Roman" w:hAnsi="Times New Roman" w:cs="Times New Roman"/>
                <w:sz w:val="24"/>
                <w:szCs w:val="24"/>
                <w:lang w:eastAsia="ru-RU"/>
              </w:rPr>
              <w:t>аукціону</w:t>
            </w:r>
            <w:proofErr w:type="spellEnd"/>
            <w:r w:rsidRPr="001D5A73">
              <w:rPr>
                <w:rFonts w:ascii="Times New Roman" w:eastAsia="Times New Roman" w:hAnsi="Times New Roman" w:cs="Times New Roman"/>
                <w:sz w:val="24"/>
                <w:szCs w:val="24"/>
                <w:lang w:eastAsia="ru-RU"/>
              </w:rPr>
              <w:t xml:space="preserve">, яка є </w:t>
            </w:r>
            <w:proofErr w:type="spellStart"/>
            <w:r w:rsidRPr="001D5A73">
              <w:rPr>
                <w:rFonts w:ascii="Times New Roman" w:eastAsia="Times New Roman" w:hAnsi="Times New Roman" w:cs="Times New Roman"/>
                <w:sz w:val="24"/>
                <w:szCs w:val="24"/>
                <w:lang w:eastAsia="ru-RU"/>
              </w:rPr>
              <w:t>меншою</w:t>
            </w:r>
            <w:proofErr w:type="spellEnd"/>
            <w:r w:rsidRPr="001D5A73">
              <w:rPr>
                <w:rFonts w:ascii="Times New Roman" w:eastAsia="Times New Roman" w:hAnsi="Times New Roman" w:cs="Times New Roman"/>
                <w:sz w:val="24"/>
                <w:szCs w:val="24"/>
                <w:lang w:eastAsia="ru-RU"/>
              </w:rPr>
              <w:t xml:space="preserve"> на 40 </w:t>
            </w:r>
            <w:proofErr w:type="spellStart"/>
            <w:r w:rsidRPr="001D5A73">
              <w:rPr>
                <w:rFonts w:ascii="Times New Roman" w:eastAsia="Times New Roman" w:hAnsi="Times New Roman" w:cs="Times New Roman"/>
                <w:sz w:val="24"/>
                <w:szCs w:val="24"/>
                <w:lang w:eastAsia="ru-RU"/>
              </w:rPr>
              <w:t>або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більше</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відсотків</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від</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середньоарифметичного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значення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ціни</w:t>
            </w:r>
            <w:proofErr w:type="spellEnd"/>
            <w:r w:rsidRPr="001D5A73">
              <w:rPr>
                <w:rFonts w:ascii="Times New Roman" w:eastAsia="Times New Roman" w:hAnsi="Times New Roman" w:cs="Times New Roman"/>
                <w:sz w:val="24"/>
                <w:szCs w:val="24"/>
                <w:lang w:eastAsia="ru-RU"/>
              </w:rPr>
              <w:t>/</w:t>
            </w:r>
            <w:proofErr w:type="spellStart"/>
            <w:r w:rsidRPr="001D5A73">
              <w:rPr>
                <w:rFonts w:ascii="Times New Roman" w:eastAsia="Times New Roman" w:hAnsi="Times New Roman" w:cs="Times New Roman"/>
                <w:sz w:val="24"/>
                <w:szCs w:val="24"/>
                <w:lang w:eastAsia="ru-RU"/>
              </w:rPr>
              <w:t>приведеної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ціни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тендерних</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пропозицій</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інших</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учасників</w:t>
            </w:r>
            <w:proofErr w:type="spellEnd"/>
            <w:r w:rsidRPr="001D5A73">
              <w:rPr>
                <w:rFonts w:ascii="Times New Roman" w:eastAsia="Times New Roman" w:hAnsi="Times New Roman" w:cs="Times New Roman"/>
                <w:sz w:val="24"/>
                <w:szCs w:val="24"/>
                <w:lang w:eastAsia="ru-RU"/>
              </w:rPr>
              <w:t xml:space="preserve"> на початковому </w:t>
            </w:r>
            <w:proofErr w:type="spellStart"/>
            <w:r w:rsidRPr="001D5A73">
              <w:rPr>
                <w:rFonts w:ascii="Times New Roman" w:eastAsia="Times New Roman" w:hAnsi="Times New Roman" w:cs="Times New Roman"/>
                <w:sz w:val="24"/>
                <w:szCs w:val="24"/>
                <w:lang w:eastAsia="ru-RU"/>
              </w:rPr>
              <w:t>етапі</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аукціону</w:t>
            </w:r>
            <w:proofErr w:type="spellEnd"/>
            <w:r w:rsidRPr="001D5A73">
              <w:rPr>
                <w:rFonts w:ascii="Times New Roman" w:eastAsia="Times New Roman" w:hAnsi="Times New Roman" w:cs="Times New Roman"/>
                <w:sz w:val="24"/>
                <w:szCs w:val="24"/>
                <w:lang w:eastAsia="ru-RU"/>
              </w:rPr>
              <w:t>, та/</w:t>
            </w:r>
            <w:proofErr w:type="spellStart"/>
            <w:r w:rsidRPr="001D5A73">
              <w:rPr>
                <w:rFonts w:ascii="Times New Roman" w:eastAsia="Times New Roman" w:hAnsi="Times New Roman" w:cs="Times New Roman"/>
                <w:sz w:val="24"/>
                <w:szCs w:val="24"/>
                <w:lang w:eastAsia="ru-RU"/>
              </w:rPr>
              <w:t>або</w:t>
            </w:r>
            <w:proofErr w:type="spellEnd"/>
            <w:r w:rsidRPr="001D5A73">
              <w:rPr>
                <w:rFonts w:ascii="Times New Roman" w:eastAsia="Times New Roman" w:hAnsi="Times New Roman" w:cs="Times New Roman"/>
                <w:sz w:val="24"/>
                <w:szCs w:val="24"/>
                <w:lang w:eastAsia="ru-RU"/>
              </w:rPr>
              <w:t xml:space="preserve"> є </w:t>
            </w:r>
            <w:proofErr w:type="spellStart"/>
            <w:r w:rsidRPr="001D5A73">
              <w:rPr>
                <w:rFonts w:ascii="Times New Roman" w:eastAsia="Times New Roman" w:hAnsi="Times New Roman" w:cs="Times New Roman"/>
                <w:sz w:val="24"/>
                <w:szCs w:val="24"/>
                <w:lang w:eastAsia="ru-RU"/>
              </w:rPr>
              <w:t>меншою</w:t>
            </w:r>
            <w:proofErr w:type="spellEnd"/>
            <w:r w:rsidRPr="001D5A73">
              <w:rPr>
                <w:rFonts w:ascii="Times New Roman" w:eastAsia="Times New Roman" w:hAnsi="Times New Roman" w:cs="Times New Roman"/>
                <w:sz w:val="24"/>
                <w:szCs w:val="24"/>
                <w:lang w:eastAsia="ru-RU"/>
              </w:rPr>
              <w:t xml:space="preserve"> на 30 </w:t>
            </w:r>
            <w:proofErr w:type="spellStart"/>
            <w:r w:rsidRPr="001D5A73">
              <w:rPr>
                <w:rFonts w:ascii="Times New Roman" w:eastAsia="Times New Roman" w:hAnsi="Times New Roman" w:cs="Times New Roman"/>
                <w:sz w:val="24"/>
                <w:szCs w:val="24"/>
                <w:lang w:eastAsia="ru-RU"/>
              </w:rPr>
              <w:t>або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більше</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відсотків</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від</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наступної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ціни</w:t>
            </w:r>
            <w:proofErr w:type="spellEnd"/>
            <w:r w:rsidRPr="001D5A73">
              <w:rPr>
                <w:rFonts w:ascii="Times New Roman" w:eastAsia="Times New Roman" w:hAnsi="Times New Roman" w:cs="Times New Roman"/>
                <w:sz w:val="24"/>
                <w:szCs w:val="24"/>
                <w:lang w:eastAsia="ru-RU"/>
              </w:rPr>
              <w:t>/</w:t>
            </w:r>
            <w:proofErr w:type="spellStart"/>
            <w:r w:rsidRPr="001D5A73">
              <w:rPr>
                <w:rFonts w:ascii="Times New Roman" w:eastAsia="Times New Roman" w:hAnsi="Times New Roman" w:cs="Times New Roman"/>
                <w:sz w:val="24"/>
                <w:szCs w:val="24"/>
                <w:lang w:eastAsia="ru-RU"/>
              </w:rPr>
              <w:t>приведеної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ціни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пропозиції</w:t>
            </w:r>
            <w:proofErr w:type="spellEnd"/>
            <w:r w:rsidRPr="001D5A73">
              <w:rPr>
                <w:rFonts w:ascii="Times New Roman" w:eastAsia="Times New Roman" w:hAnsi="Times New Roman" w:cs="Times New Roman"/>
                <w:sz w:val="24"/>
                <w:szCs w:val="24"/>
                <w:lang w:eastAsia="ru-RU"/>
              </w:rPr>
              <w:t xml:space="preserve"> за результатами </w:t>
            </w:r>
            <w:proofErr w:type="spellStart"/>
            <w:r w:rsidRPr="001D5A73">
              <w:rPr>
                <w:rFonts w:ascii="Times New Roman" w:eastAsia="Times New Roman" w:hAnsi="Times New Roman" w:cs="Times New Roman"/>
                <w:sz w:val="24"/>
                <w:szCs w:val="24"/>
                <w:lang w:eastAsia="ru-RU"/>
              </w:rPr>
              <w:t>проведеного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електронного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аукціону</w:t>
            </w:r>
            <w:proofErr w:type="spellEnd"/>
            <w:r w:rsidRPr="001D5A73">
              <w:rPr>
                <w:rFonts w:ascii="Times New Roman" w:eastAsia="Times New Roman" w:hAnsi="Times New Roman" w:cs="Times New Roman"/>
                <w:sz w:val="24"/>
                <w:szCs w:val="24"/>
                <w:lang w:eastAsia="ru-RU"/>
              </w:rPr>
              <w:t xml:space="preserve">. Аномально </w:t>
            </w:r>
            <w:proofErr w:type="spellStart"/>
            <w:r w:rsidRPr="001D5A73">
              <w:rPr>
                <w:rFonts w:ascii="Times New Roman" w:eastAsia="Times New Roman" w:hAnsi="Times New Roman" w:cs="Times New Roman"/>
                <w:sz w:val="24"/>
                <w:szCs w:val="24"/>
                <w:lang w:eastAsia="ru-RU"/>
              </w:rPr>
              <w:t>низька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ціна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визначається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електронною</w:t>
            </w:r>
            <w:proofErr w:type="spellEnd"/>
            <w:r w:rsidRPr="001D5A73">
              <w:rPr>
                <w:rFonts w:ascii="Times New Roman" w:eastAsia="Times New Roman" w:hAnsi="Times New Roman" w:cs="Times New Roman"/>
                <w:sz w:val="24"/>
                <w:szCs w:val="24"/>
                <w:lang w:eastAsia="ru-RU"/>
              </w:rPr>
              <w:t xml:space="preserve"> системою закупівель автоматично за </w:t>
            </w:r>
            <w:proofErr w:type="spellStart"/>
            <w:r w:rsidRPr="001D5A73">
              <w:rPr>
                <w:rFonts w:ascii="Times New Roman" w:eastAsia="Times New Roman" w:hAnsi="Times New Roman" w:cs="Times New Roman"/>
                <w:sz w:val="24"/>
                <w:szCs w:val="24"/>
                <w:lang w:eastAsia="ru-RU"/>
              </w:rPr>
              <w:t>умови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наявності</w:t>
            </w:r>
            <w:proofErr w:type="spellEnd"/>
            <w:r w:rsidRPr="001D5A73">
              <w:rPr>
                <w:rFonts w:ascii="Times New Roman" w:eastAsia="Times New Roman" w:hAnsi="Times New Roman" w:cs="Times New Roman"/>
                <w:sz w:val="24"/>
                <w:szCs w:val="24"/>
                <w:lang w:eastAsia="ru-RU"/>
              </w:rPr>
              <w:t xml:space="preserve"> не </w:t>
            </w:r>
            <w:proofErr w:type="spellStart"/>
            <w:r w:rsidRPr="001D5A73">
              <w:rPr>
                <w:rFonts w:ascii="Times New Roman" w:eastAsia="Times New Roman" w:hAnsi="Times New Roman" w:cs="Times New Roman"/>
                <w:sz w:val="24"/>
                <w:szCs w:val="24"/>
                <w:lang w:eastAsia="ru-RU"/>
              </w:rPr>
              <w:t>менше</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двох</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учасників</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які</w:t>
            </w:r>
            <w:proofErr w:type="spellEnd"/>
            <w:r w:rsidRPr="001D5A73">
              <w:rPr>
                <w:rFonts w:ascii="Times New Roman" w:eastAsia="Times New Roman" w:hAnsi="Times New Roman" w:cs="Times New Roman"/>
                <w:sz w:val="24"/>
                <w:szCs w:val="24"/>
                <w:lang w:eastAsia="ru-RU"/>
              </w:rPr>
              <w:t xml:space="preserve"> подали </w:t>
            </w:r>
            <w:proofErr w:type="spellStart"/>
            <w:r w:rsidRPr="001D5A73">
              <w:rPr>
                <w:rFonts w:ascii="Times New Roman" w:eastAsia="Times New Roman" w:hAnsi="Times New Roman" w:cs="Times New Roman"/>
                <w:sz w:val="24"/>
                <w:szCs w:val="24"/>
                <w:lang w:eastAsia="ru-RU"/>
              </w:rPr>
              <w:t>свої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тендерні</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щодо</w:t>
            </w:r>
            <w:proofErr w:type="spellEnd"/>
            <w:r w:rsidRPr="001D5A73">
              <w:rPr>
                <w:rFonts w:ascii="Times New Roman" w:eastAsia="Times New Roman" w:hAnsi="Times New Roman" w:cs="Times New Roman"/>
                <w:sz w:val="24"/>
                <w:szCs w:val="24"/>
                <w:lang w:eastAsia="ru-RU"/>
              </w:rPr>
              <w:t xml:space="preserve"> предмета </w:t>
            </w:r>
            <w:proofErr w:type="spellStart"/>
            <w:r w:rsidRPr="001D5A73">
              <w:rPr>
                <w:rFonts w:ascii="Times New Roman" w:eastAsia="Times New Roman" w:hAnsi="Times New Roman" w:cs="Times New Roman"/>
                <w:sz w:val="24"/>
                <w:szCs w:val="24"/>
                <w:lang w:eastAsia="ru-RU"/>
              </w:rPr>
              <w:t>закупівлі</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або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його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частини</w:t>
            </w:r>
            <w:proofErr w:type="spellEnd"/>
            <w:r w:rsidRPr="001D5A73">
              <w:rPr>
                <w:rFonts w:ascii="Times New Roman" w:eastAsia="Times New Roman" w:hAnsi="Times New Roman" w:cs="Times New Roman"/>
                <w:sz w:val="24"/>
                <w:szCs w:val="24"/>
                <w:lang w:eastAsia="ru-RU"/>
              </w:rPr>
              <w:t xml:space="preserve"> (лота) у </w:t>
            </w:r>
            <w:proofErr w:type="spellStart"/>
            <w:r w:rsidRPr="001D5A73">
              <w:rPr>
                <w:rFonts w:ascii="Times New Roman" w:eastAsia="Times New Roman" w:hAnsi="Times New Roman" w:cs="Times New Roman"/>
                <w:sz w:val="24"/>
                <w:szCs w:val="24"/>
                <w:lang w:eastAsia="ru-RU"/>
              </w:rPr>
              <w:t>разі</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проведення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закупівлі</w:t>
            </w:r>
            <w:proofErr w:type="spellEnd"/>
            <w:r w:rsidRPr="001D5A73">
              <w:rPr>
                <w:rFonts w:ascii="Times New Roman" w:eastAsia="Times New Roman" w:hAnsi="Times New Roman" w:cs="Times New Roman"/>
                <w:sz w:val="24"/>
                <w:szCs w:val="24"/>
                <w:lang w:eastAsia="ru-RU"/>
              </w:rPr>
              <w:t xml:space="preserve"> по лотам. </w:t>
            </w:r>
            <w:proofErr w:type="spellStart"/>
            <w:r w:rsidRPr="001D5A73">
              <w:rPr>
                <w:rFonts w:ascii="Times New Roman" w:eastAsia="Times New Roman" w:hAnsi="Times New Roman" w:cs="Times New Roman"/>
                <w:sz w:val="24"/>
                <w:szCs w:val="24"/>
                <w:lang w:eastAsia="ru-RU"/>
              </w:rPr>
              <w:t>Учасник</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який</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надав</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найбільш</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економічно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вигідну</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тендерну</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пропозицію</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що</w:t>
            </w:r>
            <w:proofErr w:type="spellEnd"/>
            <w:r w:rsidRPr="001D5A73">
              <w:rPr>
                <w:rFonts w:ascii="Times New Roman" w:eastAsia="Times New Roman" w:hAnsi="Times New Roman" w:cs="Times New Roman"/>
                <w:sz w:val="24"/>
                <w:szCs w:val="24"/>
                <w:lang w:eastAsia="ru-RU"/>
              </w:rPr>
              <w:t xml:space="preserve"> є аномально </w:t>
            </w:r>
            <w:proofErr w:type="spellStart"/>
            <w:r w:rsidRPr="001D5A73">
              <w:rPr>
                <w:rFonts w:ascii="Times New Roman" w:eastAsia="Times New Roman" w:hAnsi="Times New Roman" w:cs="Times New Roman"/>
                <w:sz w:val="24"/>
                <w:szCs w:val="24"/>
                <w:lang w:eastAsia="ru-RU"/>
              </w:rPr>
              <w:t>низькою</w:t>
            </w:r>
            <w:proofErr w:type="spellEnd"/>
            <w:r w:rsidRPr="001D5A73">
              <w:rPr>
                <w:rFonts w:ascii="Times New Roman" w:eastAsia="Times New Roman" w:hAnsi="Times New Roman" w:cs="Times New Roman"/>
                <w:sz w:val="24"/>
                <w:szCs w:val="24"/>
                <w:lang w:eastAsia="ru-RU"/>
              </w:rPr>
              <w:t xml:space="preserve">, повинен </w:t>
            </w:r>
            <w:proofErr w:type="spellStart"/>
            <w:r w:rsidRPr="001D5A73">
              <w:rPr>
                <w:rFonts w:ascii="Times New Roman" w:eastAsia="Times New Roman" w:hAnsi="Times New Roman" w:cs="Times New Roman"/>
                <w:sz w:val="24"/>
                <w:szCs w:val="24"/>
                <w:lang w:eastAsia="ru-RU"/>
              </w:rPr>
              <w:t>надати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протягом</w:t>
            </w:r>
            <w:proofErr w:type="spellEnd"/>
            <w:r w:rsidRPr="001D5A73">
              <w:rPr>
                <w:rFonts w:ascii="Times New Roman" w:eastAsia="Times New Roman" w:hAnsi="Times New Roman" w:cs="Times New Roman"/>
                <w:sz w:val="24"/>
                <w:szCs w:val="24"/>
                <w:lang w:eastAsia="ru-RU"/>
              </w:rPr>
              <w:t xml:space="preserve"> одного </w:t>
            </w:r>
            <w:proofErr w:type="spellStart"/>
            <w:r w:rsidRPr="001D5A73">
              <w:rPr>
                <w:rFonts w:ascii="Times New Roman" w:eastAsia="Times New Roman" w:hAnsi="Times New Roman" w:cs="Times New Roman"/>
                <w:sz w:val="24"/>
                <w:szCs w:val="24"/>
                <w:lang w:eastAsia="ru-RU"/>
              </w:rPr>
              <w:t>робочого</w:t>
            </w:r>
            <w:proofErr w:type="spellEnd"/>
            <w:r w:rsidRPr="001D5A73">
              <w:rPr>
                <w:rFonts w:ascii="Times New Roman" w:eastAsia="Times New Roman" w:hAnsi="Times New Roman" w:cs="Times New Roman"/>
                <w:sz w:val="24"/>
                <w:szCs w:val="24"/>
                <w:lang w:eastAsia="ru-RU"/>
              </w:rPr>
              <w:t xml:space="preserve"> дня з дня </w:t>
            </w:r>
            <w:proofErr w:type="spellStart"/>
            <w:r w:rsidRPr="001D5A73">
              <w:rPr>
                <w:rFonts w:ascii="Times New Roman" w:eastAsia="Times New Roman" w:hAnsi="Times New Roman" w:cs="Times New Roman"/>
                <w:sz w:val="24"/>
                <w:szCs w:val="24"/>
                <w:lang w:eastAsia="ru-RU"/>
              </w:rPr>
              <w:t>визначення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найбільш</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економічно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вигідної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обґрунтування</w:t>
            </w:r>
            <w:proofErr w:type="spellEnd"/>
            <w:r w:rsidRPr="001D5A73">
              <w:rPr>
                <w:rFonts w:ascii="Times New Roman" w:eastAsia="Times New Roman" w:hAnsi="Times New Roman" w:cs="Times New Roman"/>
                <w:sz w:val="24"/>
                <w:szCs w:val="24"/>
                <w:lang w:eastAsia="ru-RU"/>
              </w:rPr>
              <w:t xml:space="preserve"> в </w:t>
            </w:r>
            <w:proofErr w:type="spellStart"/>
            <w:r w:rsidRPr="001D5A73">
              <w:rPr>
                <w:rFonts w:ascii="Times New Roman" w:eastAsia="Times New Roman" w:hAnsi="Times New Roman" w:cs="Times New Roman"/>
                <w:sz w:val="24"/>
                <w:szCs w:val="24"/>
                <w:lang w:eastAsia="ru-RU"/>
              </w:rPr>
              <w:t>довільній</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формі</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щодо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цін</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або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вартості</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відповідних</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товарів</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робіт</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чи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послуг</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Замовник</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може</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відхилити</w:t>
            </w:r>
            <w:proofErr w:type="spellEnd"/>
            <w:r w:rsidRPr="001D5A73">
              <w:rPr>
                <w:rFonts w:ascii="Times New Roman" w:eastAsia="Times New Roman" w:hAnsi="Times New Roman" w:cs="Times New Roman"/>
                <w:sz w:val="24"/>
                <w:szCs w:val="24"/>
                <w:lang w:eastAsia="ru-RU"/>
              </w:rPr>
              <w:t xml:space="preserve"> аномально </w:t>
            </w:r>
            <w:proofErr w:type="spellStart"/>
            <w:r w:rsidRPr="001D5A73">
              <w:rPr>
                <w:rFonts w:ascii="Times New Roman" w:eastAsia="Times New Roman" w:hAnsi="Times New Roman" w:cs="Times New Roman"/>
                <w:sz w:val="24"/>
                <w:szCs w:val="24"/>
                <w:lang w:eastAsia="ru-RU"/>
              </w:rPr>
              <w:t>низьку</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тендерну</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пропозицію</w:t>
            </w:r>
            <w:proofErr w:type="spellEnd"/>
            <w:r w:rsidRPr="001D5A73">
              <w:rPr>
                <w:rFonts w:ascii="Times New Roman" w:eastAsia="Times New Roman" w:hAnsi="Times New Roman" w:cs="Times New Roman"/>
                <w:sz w:val="24"/>
                <w:szCs w:val="24"/>
                <w:lang w:eastAsia="ru-RU"/>
              </w:rPr>
              <w:t xml:space="preserve">, у </w:t>
            </w:r>
            <w:proofErr w:type="spellStart"/>
            <w:r w:rsidRPr="001D5A73">
              <w:rPr>
                <w:rFonts w:ascii="Times New Roman" w:eastAsia="Times New Roman" w:hAnsi="Times New Roman" w:cs="Times New Roman"/>
                <w:sz w:val="24"/>
                <w:szCs w:val="24"/>
                <w:lang w:eastAsia="ru-RU"/>
              </w:rPr>
              <w:t>разі</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якщо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учасник</w:t>
            </w:r>
            <w:proofErr w:type="spellEnd"/>
            <w:r w:rsidRPr="001D5A73">
              <w:rPr>
                <w:rFonts w:ascii="Times New Roman" w:eastAsia="Times New Roman" w:hAnsi="Times New Roman" w:cs="Times New Roman"/>
                <w:sz w:val="24"/>
                <w:szCs w:val="24"/>
                <w:lang w:eastAsia="ru-RU"/>
              </w:rPr>
              <w:t xml:space="preserve"> не </w:t>
            </w:r>
            <w:proofErr w:type="spellStart"/>
            <w:r w:rsidRPr="001D5A73">
              <w:rPr>
                <w:rFonts w:ascii="Times New Roman" w:eastAsia="Times New Roman" w:hAnsi="Times New Roman" w:cs="Times New Roman"/>
                <w:sz w:val="24"/>
                <w:szCs w:val="24"/>
                <w:lang w:eastAsia="ru-RU"/>
              </w:rPr>
              <w:t>надав</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належного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обґрунтування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вказаної</w:t>
            </w:r>
            <w:proofErr w:type="spellEnd"/>
            <w:r w:rsidRPr="001D5A73">
              <w:rPr>
                <w:rFonts w:ascii="Times New Roman" w:eastAsia="Times New Roman" w:hAnsi="Times New Roman" w:cs="Times New Roman"/>
                <w:sz w:val="24"/>
                <w:szCs w:val="24"/>
                <w:lang w:eastAsia="ru-RU"/>
              </w:rPr>
              <w:t xml:space="preserve"> у </w:t>
            </w:r>
            <w:proofErr w:type="spellStart"/>
            <w:r w:rsidRPr="001D5A73">
              <w:rPr>
                <w:rFonts w:ascii="Times New Roman" w:eastAsia="Times New Roman" w:hAnsi="Times New Roman" w:cs="Times New Roman"/>
                <w:sz w:val="24"/>
                <w:szCs w:val="24"/>
                <w:lang w:eastAsia="ru-RU"/>
              </w:rPr>
              <w:t>ній</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ціни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або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вартості</w:t>
            </w:r>
            <w:proofErr w:type="spellEnd"/>
            <w:r w:rsidRPr="001D5A73">
              <w:rPr>
                <w:rFonts w:ascii="Times New Roman" w:eastAsia="Times New Roman" w:hAnsi="Times New Roman" w:cs="Times New Roman"/>
                <w:sz w:val="24"/>
                <w:szCs w:val="24"/>
                <w:lang w:eastAsia="ru-RU"/>
              </w:rPr>
              <w:t xml:space="preserve">, та </w:t>
            </w:r>
            <w:proofErr w:type="spellStart"/>
            <w:r w:rsidRPr="001D5A73">
              <w:rPr>
                <w:rFonts w:ascii="Times New Roman" w:eastAsia="Times New Roman" w:hAnsi="Times New Roman" w:cs="Times New Roman"/>
                <w:sz w:val="24"/>
                <w:szCs w:val="24"/>
                <w:lang w:eastAsia="ru-RU"/>
              </w:rPr>
              <w:t>відхиляє</w:t>
            </w:r>
            <w:proofErr w:type="spellEnd"/>
            <w:r w:rsidRPr="001D5A73">
              <w:rPr>
                <w:rFonts w:ascii="Times New Roman" w:eastAsia="Times New Roman" w:hAnsi="Times New Roman" w:cs="Times New Roman"/>
                <w:sz w:val="24"/>
                <w:szCs w:val="24"/>
                <w:lang w:eastAsia="ru-RU"/>
              </w:rPr>
              <w:t xml:space="preserve"> аномально </w:t>
            </w:r>
            <w:proofErr w:type="spellStart"/>
            <w:r w:rsidRPr="001D5A73">
              <w:rPr>
                <w:rFonts w:ascii="Times New Roman" w:eastAsia="Times New Roman" w:hAnsi="Times New Roman" w:cs="Times New Roman"/>
                <w:sz w:val="24"/>
                <w:szCs w:val="24"/>
                <w:lang w:eastAsia="ru-RU"/>
              </w:rPr>
              <w:t>низьку</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тендерну</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пропозицію</w:t>
            </w:r>
            <w:proofErr w:type="spellEnd"/>
            <w:r w:rsidRPr="001D5A73">
              <w:rPr>
                <w:rFonts w:ascii="Times New Roman" w:eastAsia="Times New Roman" w:hAnsi="Times New Roman" w:cs="Times New Roman"/>
                <w:sz w:val="24"/>
                <w:szCs w:val="24"/>
                <w:lang w:eastAsia="ru-RU"/>
              </w:rPr>
              <w:t xml:space="preserve"> у </w:t>
            </w:r>
            <w:proofErr w:type="spellStart"/>
            <w:r w:rsidRPr="001D5A73">
              <w:rPr>
                <w:rFonts w:ascii="Times New Roman" w:eastAsia="Times New Roman" w:hAnsi="Times New Roman" w:cs="Times New Roman"/>
                <w:sz w:val="24"/>
                <w:szCs w:val="24"/>
                <w:lang w:eastAsia="ru-RU"/>
              </w:rPr>
              <w:t>разі</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lastRenderedPageBreak/>
              <w:t>ненадходження</w:t>
            </w:r>
            <w:proofErr w:type="spellEnd"/>
            <w:r w:rsidRPr="001D5A73">
              <w:rPr>
                <w:rFonts w:ascii="Times New Roman" w:eastAsia="Times New Roman" w:hAnsi="Times New Roman" w:cs="Times New Roman"/>
                <w:sz w:val="24"/>
                <w:szCs w:val="24"/>
                <w:lang w:eastAsia="ru-RU"/>
              </w:rPr>
              <w:t xml:space="preserve"> такого </w:t>
            </w:r>
            <w:proofErr w:type="spellStart"/>
            <w:r w:rsidRPr="001D5A73">
              <w:rPr>
                <w:rFonts w:ascii="Times New Roman" w:eastAsia="Times New Roman" w:hAnsi="Times New Roman" w:cs="Times New Roman"/>
                <w:sz w:val="24"/>
                <w:szCs w:val="24"/>
                <w:lang w:eastAsia="ru-RU"/>
              </w:rPr>
              <w:t>обґрунтування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протягом</w:t>
            </w:r>
            <w:proofErr w:type="spellEnd"/>
            <w:r w:rsidRPr="001D5A73">
              <w:rPr>
                <w:rFonts w:ascii="Times New Roman" w:eastAsia="Times New Roman" w:hAnsi="Times New Roman" w:cs="Times New Roman"/>
                <w:sz w:val="24"/>
                <w:szCs w:val="24"/>
                <w:lang w:eastAsia="ru-RU"/>
              </w:rPr>
              <w:t xml:space="preserve"> строку, </w:t>
            </w:r>
            <w:proofErr w:type="spellStart"/>
            <w:r w:rsidRPr="001D5A73">
              <w:rPr>
                <w:rFonts w:ascii="Times New Roman" w:eastAsia="Times New Roman" w:hAnsi="Times New Roman" w:cs="Times New Roman"/>
                <w:sz w:val="24"/>
                <w:szCs w:val="24"/>
                <w:lang w:eastAsia="ru-RU"/>
              </w:rPr>
              <w:t>визначеного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абзацом</w:t>
            </w:r>
            <w:proofErr w:type="spellEnd"/>
            <w:r w:rsidRPr="001D5A73">
              <w:rPr>
                <w:rFonts w:ascii="Times New Roman" w:eastAsia="Times New Roman" w:hAnsi="Times New Roman" w:cs="Times New Roman"/>
                <w:sz w:val="24"/>
                <w:szCs w:val="24"/>
                <w:lang w:eastAsia="ru-RU"/>
              </w:rPr>
              <w:t xml:space="preserve"> першим </w:t>
            </w:r>
            <w:proofErr w:type="spellStart"/>
            <w:r w:rsidRPr="001D5A73">
              <w:rPr>
                <w:rFonts w:ascii="Times New Roman" w:eastAsia="Times New Roman" w:hAnsi="Times New Roman" w:cs="Times New Roman"/>
                <w:sz w:val="24"/>
                <w:szCs w:val="24"/>
                <w:lang w:eastAsia="ru-RU"/>
              </w:rPr>
              <w:t>частини</w:t>
            </w:r>
            <w:proofErr w:type="spellEnd"/>
            <w:r w:rsidRPr="001D5A73">
              <w:rPr>
                <w:rFonts w:ascii="Times New Roman" w:eastAsia="Times New Roman" w:hAnsi="Times New Roman" w:cs="Times New Roman"/>
                <w:sz w:val="24"/>
                <w:szCs w:val="24"/>
                <w:lang w:eastAsia="ru-RU"/>
              </w:rPr>
              <w:t xml:space="preserve"> 14 </w:t>
            </w:r>
            <w:proofErr w:type="spellStart"/>
            <w:r w:rsidRPr="001D5A73">
              <w:rPr>
                <w:rFonts w:ascii="Times New Roman" w:eastAsia="Times New Roman" w:hAnsi="Times New Roman" w:cs="Times New Roman"/>
                <w:sz w:val="24"/>
                <w:szCs w:val="24"/>
                <w:lang w:eastAsia="ru-RU"/>
              </w:rPr>
              <w:t>статті</w:t>
            </w:r>
            <w:proofErr w:type="spellEnd"/>
            <w:r w:rsidRPr="001D5A73">
              <w:rPr>
                <w:rFonts w:ascii="Times New Roman" w:eastAsia="Times New Roman" w:hAnsi="Times New Roman" w:cs="Times New Roman"/>
                <w:sz w:val="24"/>
                <w:szCs w:val="24"/>
                <w:lang w:eastAsia="ru-RU"/>
              </w:rPr>
              <w:t xml:space="preserve"> 29 Закону. </w:t>
            </w:r>
            <w:proofErr w:type="spellStart"/>
            <w:r w:rsidRPr="001D5A73">
              <w:rPr>
                <w:rFonts w:ascii="Times New Roman" w:eastAsia="Times New Roman" w:hAnsi="Times New Roman" w:cs="Times New Roman"/>
                <w:sz w:val="24"/>
                <w:szCs w:val="24"/>
                <w:lang w:eastAsia="ru-RU"/>
              </w:rPr>
              <w:t>Обґрунтування</w:t>
            </w:r>
            <w:proofErr w:type="spellEnd"/>
            <w:r w:rsidRPr="001D5A73">
              <w:rPr>
                <w:rFonts w:ascii="Times New Roman" w:eastAsia="Times New Roman" w:hAnsi="Times New Roman" w:cs="Times New Roman"/>
                <w:sz w:val="24"/>
                <w:szCs w:val="24"/>
                <w:lang w:eastAsia="ru-RU"/>
              </w:rPr>
              <w:t xml:space="preserve"> аномально </w:t>
            </w:r>
            <w:proofErr w:type="spellStart"/>
            <w:r w:rsidRPr="001D5A73">
              <w:rPr>
                <w:rFonts w:ascii="Times New Roman" w:eastAsia="Times New Roman" w:hAnsi="Times New Roman" w:cs="Times New Roman"/>
                <w:sz w:val="24"/>
                <w:szCs w:val="24"/>
                <w:lang w:eastAsia="ru-RU"/>
              </w:rPr>
              <w:t>низької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може</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містити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інформацію</w:t>
            </w:r>
            <w:proofErr w:type="spellEnd"/>
            <w:r w:rsidRPr="001D5A73">
              <w:rPr>
                <w:rFonts w:ascii="Times New Roman" w:eastAsia="Times New Roman" w:hAnsi="Times New Roman" w:cs="Times New Roman"/>
                <w:sz w:val="24"/>
                <w:szCs w:val="24"/>
                <w:lang w:eastAsia="ru-RU"/>
              </w:rPr>
              <w:t xml:space="preserve"> про: 1) </w:t>
            </w:r>
            <w:proofErr w:type="spellStart"/>
            <w:r w:rsidRPr="001D5A73">
              <w:rPr>
                <w:rFonts w:ascii="Times New Roman" w:eastAsia="Times New Roman" w:hAnsi="Times New Roman" w:cs="Times New Roman"/>
                <w:sz w:val="24"/>
                <w:szCs w:val="24"/>
                <w:lang w:eastAsia="ru-RU"/>
              </w:rPr>
              <w:t>досягнення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економії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завдяки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застосованому</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технологічному</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процесу</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виробництва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товарів</w:t>
            </w:r>
            <w:proofErr w:type="spellEnd"/>
            <w:r w:rsidRPr="001D5A73">
              <w:rPr>
                <w:rFonts w:ascii="Times New Roman" w:eastAsia="Times New Roman" w:hAnsi="Times New Roman" w:cs="Times New Roman"/>
                <w:sz w:val="24"/>
                <w:szCs w:val="24"/>
                <w:lang w:eastAsia="ru-RU"/>
              </w:rPr>
              <w:t xml:space="preserve">, порядку </w:t>
            </w:r>
            <w:proofErr w:type="spellStart"/>
            <w:r w:rsidRPr="001D5A73">
              <w:rPr>
                <w:rFonts w:ascii="Times New Roman" w:eastAsia="Times New Roman" w:hAnsi="Times New Roman" w:cs="Times New Roman"/>
                <w:sz w:val="24"/>
                <w:szCs w:val="24"/>
                <w:lang w:eastAsia="ru-RU"/>
              </w:rPr>
              <w:t>надання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послуг</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чи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технології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будівництва</w:t>
            </w:r>
            <w:proofErr w:type="spellEnd"/>
            <w:r w:rsidRPr="001D5A73">
              <w:rPr>
                <w:rFonts w:ascii="Times New Roman" w:eastAsia="Times New Roman" w:hAnsi="Times New Roman" w:cs="Times New Roman"/>
                <w:sz w:val="24"/>
                <w:szCs w:val="24"/>
                <w:lang w:eastAsia="ru-RU"/>
              </w:rPr>
              <w:t xml:space="preserve">; 2) </w:t>
            </w:r>
            <w:proofErr w:type="spellStart"/>
            <w:r w:rsidRPr="001D5A73">
              <w:rPr>
                <w:rFonts w:ascii="Times New Roman" w:eastAsia="Times New Roman" w:hAnsi="Times New Roman" w:cs="Times New Roman"/>
                <w:sz w:val="24"/>
                <w:szCs w:val="24"/>
                <w:lang w:eastAsia="ru-RU"/>
              </w:rPr>
              <w:t>сприятливі</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умови</w:t>
            </w:r>
            <w:proofErr w:type="spellEnd"/>
            <w:r w:rsidRPr="001D5A73">
              <w:rPr>
                <w:rFonts w:ascii="Times New Roman" w:eastAsia="Times New Roman" w:hAnsi="Times New Roman" w:cs="Times New Roman"/>
                <w:sz w:val="24"/>
                <w:szCs w:val="24"/>
                <w:lang w:eastAsia="ru-RU"/>
              </w:rPr>
              <w:t xml:space="preserve">, за </w:t>
            </w:r>
            <w:proofErr w:type="spellStart"/>
            <w:r w:rsidRPr="001D5A73">
              <w:rPr>
                <w:rFonts w:ascii="Times New Roman" w:eastAsia="Times New Roman" w:hAnsi="Times New Roman" w:cs="Times New Roman"/>
                <w:sz w:val="24"/>
                <w:szCs w:val="24"/>
                <w:lang w:eastAsia="ru-RU"/>
              </w:rPr>
              <w:t>яких</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учасник</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може</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поставити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товари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надати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послуги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чи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виконати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роботи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зокрема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спеціальна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цінова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знижка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учасника</w:t>
            </w:r>
            <w:proofErr w:type="spellEnd"/>
            <w:r w:rsidRPr="001D5A73">
              <w:rPr>
                <w:rFonts w:ascii="Times New Roman" w:eastAsia="Times New Roman" w:hAnsi="Times New Roman" w:cs="Times New Roman"/>
                <w:sz w:val="24"/>
                <w:szCs w:val="24"/>
                <w:lang w:eastAsia="ru-RU"/>
              </w:rPr>
              <w:t xml:space="preserve">; 3) </w:t>
            </w:r>
            <w:proofErr w:type="spellStart"/>
            <w:r w:rsidRPr="001D5A73">
              <w:rPr>
                <w:rFonts w:ascii="Times New Roman" w:eastAsia="Times New Roman" w:hAnsi="Times New Roman" w:cs="Times New Roman"/>
                <w:sz w:val="24"/>
                <w:szCs w:val="24"/>
                <w:lang w:eastAsia="ru-RU"/>
              </w:rPr>
              <w:t>отримання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учасником</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державної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допомоги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згідно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із</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законодавством</w:t>
            </w:r>
            <w:proofErr w:type="spellEnd"/>
            <w:r w:rsidRPr="001D5A73">
              <w:rPr>
                <w:rFonts w:ascii="Times New Roman" w:eastAsia="Times New Roman" w:hAnsi="Times New Roman" w:cs="Times New Roman"/>
                <w:sz w:val="24"/>
                <w:szCs w:val="24"/>
                <w:lang w:eastAsia="ru-RU"/>
              </w:rPr>
              <w:t xml:space="preserve">. За результатами </w:t>
            </w:r>
            <w:proofErr w:type="spellStart"/>
            <w:r w:rsidRPr="001D5A73">
              <w:rPr>
                <w:rFonts w:ascii="Times New Roman" w:eastAsia="Times New Roman" w:hAnsi="Times New Roman" w:cs="Times New Roman"/>
                <w:sz w:val="24"/>
                <w:szCs w:val="24"/>
                <w:lang w:eastAsia="ru-RU"/>
              </w:rPr>
              <w:t>розгляду</w:t>
            </w:r>
            <w:proofErr w:type="spellEnd"/>
            <w:r w:rsidRPr="001D5A73">
              <w:rPr>
                <w:rFonts w:ascii="Times New Roman" w:eastAsia="Times New Roman" w:hAnsi="Times New Roman" w:cs="Times New Roman"/>
                <w:sz w:val="24"/>
                <w:szCs w:val="24"/>
                <w:lang w:eastAsia="ru-RU"/>
              </w:rPr>
              <w:t xml:space="preserve"> та </w:t>
            </w:r>
            <w:proofErr w:type="spellStart"/>
            <w:r w:rsidRPr="001D5A73">
              <w:rPr>
                <w:rFonts w:ascii="Times New Roman" w:eastAsia="Times New Roman" w:hAnsi="Times New Roman" w:cs="Times New Roman"/>
                <w:sz w:val="24"/>
                <w:szCs w:val="24"/>
                <w:lang w:eastAsia="ru-RU"/>
              </w:rPr>
              <w:t>оцінки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замовник</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визначає</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переможця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процедури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закупівлі</w:t>
            </w:r>
            <w:proofErr w:type="spellEnd"/>
            <w:r w:rsidRPr="001D5A73">
              <w:rPr>
                <w:rFonts w:ascii="Times New Roman" w:eastAsia="Times New Roman" w:hAnsi="Times New Roman" w:cs="Times New Roman"/>
                <w:sz w:val="24"/>
                <w:szCs w:val="24"/>
                <w:lang w:eastAsia="ru-RU"/>
              </w:rPr>
              <w:t xml:space="preserve"> та </w:t>
            </w:r>
            <w:proofErr w:type="spellStart"/>
            <w:r w:rsidRPr="001D5A73">
              <w:rPr>
                <w:rFonts w:ascii="Times New Roman" w:eastAsia="Times New Roman" w:hAnsi="Times New Roman" w:cs="Times New Roman"/>
                <w:sz w:val="24"/>
                <w:szCs w:val="24"/>
                <w:lang w:eastAsia="ru-RU"/>
              </w:rPr>
              <w:t>приймає</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рішення</w:t>
            </w:r>
            <w:proofErr w:type="spellEnd"/>
            <w:r w:rsidRPr="001D5A73">
              <w:rPr>
                <w:rFonts w:ascii="Times New Roman" w:eastAsia="Times New Roman" w:hAnsi="Times New Roman" w:cs="Times New Roman"/>
                <w:sz w:val="24"/>
                <w:szCs w:val="24"/>
                <w:lang w:eastAsia="ru-RU"/>
              </w:rPr>
              <w:t xml:space="preserve"> про </w:t>
            </w:r>
            <w:proofErr w:type="spellStart"/>
            <w:r w:rsidRPr="001D5A73">
              <w:rPr>
                <w:rFonts w:ascii="Times New Roman" w:eastAsia="Times New Roman" w:hAnsi="Times New Roman" w:cs="Times New Roman"/>
                <w:sz w:val="24"/>
                <w:szCs w:val="24"/>
                <w:lang w:eastAsia="ru-RU"/>
              </w:rPr>
              <w:t>намір</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укласти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договір</w:t>
            </w:r>
            <w:proofErr w:type="spellEnd"/>
            <w:r w:rsidRPr="001D5A73">
              <w:rPr>
                <w:rFonts w:ascii="Times New Roman" w:eastAsia="Times New Roman" w:hAnsi="Times New Roman" w:cs="Times New Roman"/>
                <w:sz w:val="24"/>
                <w:szCs w:val="24"/>
                <w:lang w:eastAsia="ru-RU"/>
              </w:rPr>
              <w:t xml:space="preserve"> про </w:t>
            </w:r>
            <w:proofErr w:type="spellStart"/>
            <w:r w:rsidRPr="001D5A73">
              <w:rPr>
                <w:rFonts w:ascii="Times New Roman" w:eastAsia="Times New Roman" w:hAnsi="Times New Roman" w:cs="Times New Roman"/>
                <w:sz w:val="24"/>
                <w:szCs w:val="24"/>
                <w:lang w:eastAsia="ru-RU"/>
              </w:rPr>
              <w:t>закупівлю</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згідно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із</w:t>
            </w:r>
            <w:proofErr w:type="spellEnd"/>
            <w:r w:rsidRPr="001D5A73">
              <w:rPr>
                <w:rFonts w:ascii="Times New Roman" w:eastAsia="Times New Roman" w:hAnsi="Times New Roman" w:cs="Times New Roman"/>
                <w:sz w:val="24"/>
                <w:szCs w:val="24"/>
                <w:lang w:eastAsia="ru-RU"/>
              </w:rPr>
              <w:t xml:space="preserve"> Законом.</w:t>
            </w:r>
          </w:p>
        </w:tc>
      </w:tr>
      <w:tr w:rsidR="00EC22B1" w:rsidRPr="00EC22B1" w14:paraId="1FACC580"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4B5555"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156CC8"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Інша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інформація</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FAF266"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не є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 резидентом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державної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створеною</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зареєстрованою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законодавства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кінцевим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бенефіціарним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є резидент (</w:t>
            </w:r>
            <w:proofErr w:type="spellStart"/>
            <w:r w:rsidRPr="00EC22B1">
              <w:rPr>
                <w:rFonts w:ascii="Times New Roman" w:eastAsia="Times New Roman" w:hAnsi="Times New Roman" w:cs="Times New Roman"/>
                <w:color w:val="000000"/>
                <w:sz w:val="24"/>
                <w:szCs w:val="24"/>
                <w:lang w:eastAsia="ru-RU"/>
              </w:rPr>
              <w:t>резиденти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фізичною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фізичною</w:t>
            </w:r>
            <w:proofErr w:type="spellEnd"/>
            <w:r w:rsidRPr="00EC22B1">
              <w:rPr>
                <w:rFonts w:ascii="Times New Roman" w:eastAsia="Times New Roman" w:hAnsi="Times New Roman" w:cs="Times New Roman"/>
                <w:color w:val="000000"/>
                <w:sz w:val="24"/>
                <w:szCs w:val="24"/>
                <w:lang w:eastAsia="ru-RU"/>
              </w:rPr>
              <w:t xml:space="preserve"> особою – </w:t>
            </w:r>
            <w:proofErr w:type="spellStart"/>
            <w:r w:rsidRPr="00EC22B1">
              <w:rPr>
                <w:rFonts w:ascii="Times New Roman" w:eastAsia="Times New Roman" w:hAnsi="Times New Roman" w:cs="Times New Roman"/>
                <w:color w:val="000000"/>
                <w:sz w:val="24"/>
                <w:szCs w:val="24"/>
                <w:lang w:eastAsia="ru-RU"/>
              </w:rPr>
              <w:t>підприємцем</w:t>
            </w:r>
            <w:proofErr w:type="spellEnd"/>
            <w:r w:rsidRPr="00EC22B1">
              <w:rPr>
                <w:rFonts w:ascii="Times New Roman" w:eastAsia="Times New Roman" w:hAnsi="Times New Roman" w:cs="Times New Roman"/>
                <w:color w:val="000000"/>
                <w:sz w:val="24"/>
                <w:szCs w:val="24"/>
                <w:lang w:eastAsia="ru-RU"/>
              </w:rPr>
              <w:t xml:space="preserve">) – резидентом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суб’єктом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господарювання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здійснює</w:t>
            </w:r>
            <w:proofErr w:type="spellEnd"/>
            <w:r w:rsidRPr="00EC22B1">
              <w:rPr>
                <w:rFonts w:ascii="Times New Roman" w:eastAsia="Times New Roman" w:hAnsi="Times New Roman" w:cs="Times New Roman"/>
                <w:color w:val="000000"/>
                <w:sz w:val="24"/>
                <w:szCs w:val="24"/>
                <w:lang w:eastAsia="ru-RU"/>
              </w:rPr>
              <w:t xml:space="preserve"> продаж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походженням</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Pr="00EC22B1">
              <w:rPr>
                <w:rFonts w:ascii="Times New Roman" w:eastAsia="Times New Roman" w:hAnsi="Times New Roman" w:cs="Times New Roman"/>
                <w:color w:val="000000"/>
                <w:sz w:val="24"/>
                <w:szCs w:val="24"/>
                <w:lang w:eastAsia="ru-RU"/>
              </w:rPr>
              <w:t>винятком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необхідних</w:t>
            </w:r>
            <w:proofErr w:type="spellEnd"/>
            <w:r w:rsidRPr="00EC22B1">
              <w:rPr>
                <w:rFonts w:ascii="Times New Roman" w:eastAsia="Times New Roman" w:hAnsi="Times New Roman" w:cs="Times New Roman"/>
                <w:color w:val="000000"/>
                <w:sz w:val="24"/>
                <w:szCs w:val="24"/>
                <w:lang w:eastAsia="ru-RU"/>
              </w:rPr>
              <w:t xml:space="preserve"> для ремонту та </w:t>
            </w:r>
            <w:proofErr w:type="spellStart"/>
            <w:r w:rsidRPr="00EC22B1">
              <w:rPr>
                <w:rFonts w:ascii="Times New Roman" w:eastAsia="Times New Roman" w:hAnsi="Times New Roman" w:cs="Times New Roman"/>
                <w:color w:val="000000"/>
                <w:sz w:val="24"/>
                <w:szCs w:val="24"/>
                <w:lang w:eastAsia="ru-RU"/>
              </w:rPr>
              <w:t>обслуговування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придбаних</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набрання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чинності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постановою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Кабінету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Міністрів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12 </w:t>
            </w:r>
            <w:proofErr w:type="spellStart"/>
            <w:r w:rsidRPr="00EC22B1">
              <w:rPr>
                <w:rFonts w:ascii="Times New Roman" w:eastAsia="Times New Roman" w:hAnsi="Times New Roman" w:cs="Times New Roman"/>
                <w:color w:val="000000"/>
                <w:sz w:val="24"/>
                <w:szCs w:val="24"/>
                <w:lang w:eastAsia="ru-RU"/>
              </w:rPr>
              <w:t>жовтня</w:t>
            </w:r>
            <w:proofErr w:type="spellEnd"/>
            <w:r w:rsidRPr="00EC22B1">
              <w:rPr>
                <w:rFonts w:ascii="Times New Roman" w:eastAsia="Times New Roman" w:hAnsi="Times New Roman" w:cs="Times New Roman"/>
                <w:color w:val="000000"/>
                <w:sz w:val="24"/>
                <w:szCs w:val="24"/>
                <w:lang w:eastAsia="ru-RU"/>
              </w:rPr>
              <w:t xml:space="preserve"> 2022 р. № 1178 “Про </w:t>
            </w:r>
            <w:proofErr w:type="spellStart"/>
            <w:r w:rsidRPr="00EC22B1">
              <w:rPr>
                <w:rFonts w:ascii="Times New Roman" w:eastAsia="Times New Roman" w:hAnsi="Times New Roman" w:cs="Times New Roman"/>
                <w:color w:val="000000"/>
                <w:sz w:val="24"/>
                <w:szCs w:val="24"/>
                <w:lang w:eastAsia="ru-RU"/>
              </w:rPr>
              <w:t>затвердження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здійснення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публічних</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замовників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передбачених</w:t>
            </w:r>
            <w:proofErr w:type="spellEnd"/>
            <w:r w:rsidRPr="00EC22B1">
              <w:rPr>
                <w:rFonts w:ascii="Times New Roman" w:eastAsia="Times New Roman" w:hAnsi="Times New Roman" w:cs="Times New Roman"/>
                <w:color w:val="000000"/>
                <w:sz w:val="24"/>
                <w:szCs w:val="24"/>
                <w:lang w:eastAsia="ru-RU"/>
              </w:rPr>
              <w:t xml:space="preserve"> Законом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публічні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період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правового режиму </w:t>
            </w:r>
            <w:proofErr w:type="spellStart"/>
            <w:r w:rsidRPr="00EC22B1">
              <w:rPr>
                <w:rFonts w:ascii="Times New Roman" w:eastAsia="Times New Roman" w:hAnsi="Times New Roman" w:cs="Times New Roman"/>
                <w:color w:val="000000"/>
                <w:sz w:val="24"/>
                <w:szCs w:val="24"/>
                <w:lang w:eastAsia="ru-RU"/>
              </w:rPr>
              <w:t>воєнного</w:t>
            </w:r>
            <w:proofErr w:type="spellEnd"/>
            <w:r w:rsidRPr="00EC22B1">
              <w:rPr>
                <w:rFonts w:ascii="Times New Roman" w:eastAsia="Times New Roman" w:hAnsi="Times New Roman" w:cs="Times New Roman"/>
                <w:color w:val="000000"/>
                <w:sz w:val="24"/>
                <w:szCs w:val="24"/>
                <w:lang w:eastAsia="ru-RU"/>
              </w:rPr>
              <w:t xml:space="preserve"> стану в </w:t>
            </w:r>
            <w:proofErr w:type="spellStart"/>
            <w:r w:rsidRPr="00EC22B1">
              <w:rPr>
                <w:rFonts w:ascii="Times New Roman" w:eastAsia="Times New Roman" w:hAnsi="Times New Roman" w:cs="Times New Roman"/>
                <w:color w:val="000000"/>
                <w:sz w:val="24"/>
                <w:szCs w:val="24"/>
                <w:lang w:eastAsia="ru-RU"/>
              </w:rPr>
              <w:t>Україні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90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 xml:space="preserve"> з дня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припинення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скасування</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цієї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Витяг</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Єдиного</w:t>
            </w:r>
            <w:proofErr w:type="spellEnd"/>
            <w:r w:rsidRPr="00EC22B1">
              <w:rPr>
                <w:rFonts w:ascii="Times New Roman" w:eastAsia="Times New Roman" w:hAnsi="Times New Roman" w:cs="Times New Roman"/>
                <w:color w:val="000000"/>
                <w:sz w:val="24"/>
                <w:szCs w:val="24"/>
                <w:lang w:eastAsia="ru-RU"/>
              </w:rPr>
              <w:t xml:space="preserve"> державного </w:t>
            </w:r>
            <w:proofErr w:type="spellStart"/>
            <w:r w:rsidRPr="00EC22B1">
              <w:rPr>
                <w:rFonts w:ascii="Times New Roman" w:eastAsia="Times New Roman" w:hAnsi="Times New Roman" w:cs="Times New Roman"/>
                <w:color w:val="000000"/>
                <w:sz w:val="24"/>
                <w:szCs w:val="24"/>
                <w:lang w:eastAsia="ru-RU"/>
              </w:rPr>
              <w:t>реєстру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фізичних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підприємців</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громадських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формувань</w:t>
            </w:r>
            <w:proofErr w:type="spellEnd"/>
            <w:r w:rsidRPr="00EC22B1">
              <w:rPr>
                <w:rFonts w:ascii="Times New Roman" w:eastAsia="Times New Roman" w:hAnsi="Times New Roman" w:cs="Times New Roman"/>
                <w:color w:val="000000"/>
                <w:sz w:val="24"/>
                <w:szCs w:val="24"/>
                <w:lang w:eastAsia="ru-RU"/>
              </w:rPr>
              <w:t>.</w:t>
            </w:r>
          </w:p>
          <w:p w14:paraId="1C32004F"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ненадання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Витягу</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Єдиного</w:t>
            </w:r>
            <w:proofErr w:type="spellEnd"/>
            <w:r w:rsidRPr="00EC22B1">
              <w:rPr>
                <w:rFonts w:ascii="Times New Roman" w:eastAsia="Times New Roman" w:hAnsi="Times New Roman" w:cs="Times New Roman"/>
                <w:color w:val="000000"/>
                <w:sz w:val="24"/>
                <w:szCs w:val="24"/>
                <w:lang w:eastAsia="ru-RU"/>
              </w:rPr>
              <w:t xml:space="preserve"> державного </w:t>
            </w:r>
            <w:proofErr w:type="spellStart"/>
            <w:r w:rsidRPr="00EC22B1">
              <w:rPr>
                <w:rFonts w:ascii="Times New Roman" w:eastAsia="Times New Roman" w:hAnsi="Times New Roman" w:cs="Times New Roman"/>
                <w:color w:val="000000"/>
                <w:sz w:val="24"/>
                <w:szCs w:val="24"/>
                <w:lang w:eastAsia="ru-RU"/>
              </w:rPr>
              <w:t>реєстру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фізичних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підприємців</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громадських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формувань</w:t>
            </w:r>
            <w:proofErr w:type="spellEnd"/>
            <w:r w:rsidRPr="00EC22B1">
              <w:rPr>
                <w:rFonts w:ascii="Times New Roman" w:eastAsia="Times New Roman" w:hAnsi="Times New Roman" w:cs="Times New Roman"/>
                <w:color w:val="000000"/>
                <w:sz w:val="24"/>
                <w:szCs w:val="24"/>
                <w:lang w:eastAsia="ru-RU"/>
              </w:rPr>
              <w:t xml:space="preserve"> та /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випадку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 резидентом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державної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створеною</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зареєстрованою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законодавства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кінцевим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бенефіціарним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є резидент (</w:t>
            </w:r>
            <w:proofErr w:type="spellStart"/>
            <w:r w:rsidRPr="00EC22B1">
              <w:rPr>
                <w:rFonts w:ascii="Times New Roman" w:eastAsia="Times New Roman" w:hAnsi="Times New Roman" w:cs="Times New Roman"/>
                <w:color w:val="000000"/>
                <w:sz w:val="24"/>
                <w:szCs w:val="24"/>
                <w:lang w:eastAsia="ru-RU"/>
              </w:rPr>
              <w:t>резиденти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фізичною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фізичною</w:t>
            </w:r>
            <w:proofErr w:type="spellEnd"/>
            <w:r w:rsidRPr="00EC22B1">
              <w:rPr>
                <w:rFonts w:ascii="Times New Roman" w:eastAsia="Times New Roman" w:hAnsi="Times New Roman" w:cs="Times New Roman"/>
                <w:color w:val="000000"/>
                <w:sz w:val="24"/>
                <w:szCs w:val="24"/>
                <w:lang w:eastAsia="ru-RU"/>
              </w:rPr>
              <w:t xml:space="preserve"> особою – </w:t>
            </w:r>
            <w:proofErr w:type="spellStart"/>
            <w:r w:rsidRPr="00EC22B1">
              <w:rPr>
                <w:rFonts w:ascii="Times New Roman" w:eastAsia="Times New Roman" w:hAnsi="Times New Roman" w:cs="Times New Roman"/>
                <w:color w:val="000000"/>
                <w:sz w:val="24"/>
                <w:szCs w:val="24"/>
                <w:lang w:eastAsia="ru-RU"/>
              </w:rPr>
              <w:t>підприємцем</w:t>
            </w:r>
            <w:proofErr w:type="spellEnd"/>
            <w:r w:rsidRPr="00EC22B1">
              <w:rPr>
                <w:rFonts w:ascii="Times New Roman" w:eastAsia="Times New Roman" w:hAnsi="Times New Roman" w:cs="Times New Roman"/>
                <w:color w:val="000000"/>
                <w:sz w:val="24"/>
                <w:szCs w:val="24"/>
                <w:lang w:eastAsia="ru-RU"/>
              </w:rPr>
              <w:t xml:space="preserve">) – резидентом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суб’єктом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господарювання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здійснює</w:t>
            </w:r>
            <w:proofErr w:type="spellEnd"/>
            <w:r w:rsidRPr="00EC22B1">
              <w:rPr>
                <w:rFonts w:ascii="Times New Roman" w:eastAsia="Times New Roman" w:hAnsi="Times New Roman" w:cs="Times New Roman"/>
                <w:color w:val="000000"/>
                <w:sz w:val="24"/>
                <w:szCs w:val="24"/>
                <w:lang w:eastAsia="ru-RU"/>
              </w:rPr>
              <w:t xml:space="preserve"> продаж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походженням</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Pr="00EC22B1">
              <w:rPr>
                <w:rFonts w:ascii="Times New Roman" w:eastAsia="Times New Roman" w:hAnsi="Times New Roman" w:cs="Times New Roman"/>
                <w:color w:val="000000"/>
                <w:sz w:val="24"/>
                <w:szCs w:val="24"/>
                <w:lang w:eastAsia="ru-RU"/>
              </w:rPr>
              <w:t>винятком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необхідних</w:t>
            </w:r>
            <w:proofErr w:type="spellEnd"/>
            <w:r w:rsidRPr="00EC22B1">
              <w:rPr>
                <w:rFonts w:ascii="Times New Roman" w:eastAsia="Times New Roman" w:hAnsi="Times New Roman" w:cs="Times New Roman"/>
                <w:color w:val="000000"/>
                <w:sz w:val="24"/>
                <w:szCs w:val="24"/>
                <w:lang w:eastAsia="ru-RU"/>
              </w:rPr>
              <w:t xml:space="preserve"> для ремонту та </w:t>
            </w:r>
            <w:proofErr w:type="spellStart"/>
            <w:r w:rsidRPr="00EC22B1">
              <w:rPr>
                <w:rFonts w:ascii="Times New Roman" w:eastAsia="Times New Roman" w:hAnsi="Times New Roman" w:cs="Times New Roman"/>
                <w:color w:val="000000"/>
                <w:sz w:val="24"/>
                <w:szCs w:val="24"/>
                <w:lang w:eastAsia="ru-RU"/>
              </w:rPr>
              <w:t>обслуговування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придбаних</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набрання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чинності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постановою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Кабінету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Міністрів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12 </w:t>
            </w:r>
            <w:proofErr w:type="spellStart"/>
            <w:r w:rsidRPr="00EC22B1">
              <w:rPr>
                <w:rFonts w:ascii="Times New Roman" w:eastAsia="Times New Roman" w:hAnsi="Times New Roman" w:cs="Times New Roman"/>
                <w:color w:val="000000"/>
                <w:sz w:val="24"/>
                <w:szCs w:val="24"/>
                <w:lang w:eastAsia="ru-RU"/>
              </w:rPr>
              <w:t>жовтня</w:t>
            </w:r>
            <w:proofErr w:type="spellEnd"/>
            <w:r w:rsidRPr="00EC22B1">
              <w:rPr>
                <w:rFonts w:ascii="Times New Roman" w:eastAsia="Times New Roman" w:hAnsi="Times New Roman" w:cs="Times New Roman"/>
                <w:color w:val="000000"/>
                <w:sz w:val="24"/>
                <w:szCs w:val="24"/>
                <w:lang w:eastAsia="ru-RU"/>
              </w:rPr>
              <w:t xml:space="preserve"> 2022 р. № 1178 “Про </w:t>
            </w:r>
            <w:proofErr w:type="spellStart"/>
            <w:r w:rsidRPr="00EC22B1">
              <w:rPr>
                <w:rFonts w:ascii="Times New Roman" w:eastAsia="Times New Roman" w:hAnsi="Times New Roman" w:cs="Times New Roman"/>
                <w:color w:val="000000"/>
                <w:sz w:val="24"/>
                <w:szCs w:val="24"/>
                <w:lang w:eastAsia="ru-RU"/>
              </w:rPr>
              <w:t>затвердження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здійснення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публічних</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замовників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передбачених</w:t>
            </w:r>
            <w:proofErr w:type="spellEnd"/>
            <w:r w:rsidRPr="00EC22B1">
              <w:rPr>
                <w:rFonts w:ascii="Times New Roman" w:eastAsia="Times New Roman" w:hAnsi="Times New Roman" w:cs="Times New Roman"/>
                <w:color w:val="000000"/>
                <w:sz w:val="24"/>
                <w:szCs w:val="24"/>
                <w:lang w:eastAsia="ru-RU"/>
              </w:rPr>
              <w:t xml:space="preserve"> Законом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публічні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період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правового режиму </w:t>
            </w:r>
            <w:proofErr w:type="spellStart"/>
            <w:r w:rsidRPr="00EC22B1">
              <w:rPr>
                <w:rFonts w:ascii="Times New Roman" w:eastAsia="Times New Roman" w:hAnsi="Times New Roman" w:cs="Times New Roman"/>
                <w:color w:val="000000"/>
                <w:sz w:val="24"/>
                <w:szCs w:val="24"/>
                <w:lang w:eastAsia="ru-RU"/>
              </w:rPr>
              <w:t>воєнного</w:t>
            </w:r>
            <w:proofErr w:type="spellEnd"/>
            <w:r w:rsidRPr="00EC22B1">
              <w:rPr>
                <w:rFonts w:ascii="Times New Roman" w:eastAsia="Times New Roman" w:hAnsi="Times New Roman" w:cs="Times New Roman"/>
                <w:color w:val="000000"/>
                <w:sz w:val="24"/>
                <w:szCs w:val="24"/>
                <w:lang w:eastAsia="ru-RU"/>
              </w:rPr>
              <w:t xml:space="preserve"> стану в </w:t>
            </w:r>
            <w:proofErr w:type="spellStart"/>
            <w:r w:rsidRPr="00EC22B1">
              <w:rPr>
                <w:rFonts w:ascii="Times New Roman" w:eastAsia="Times New Roman" w:hAnsi="Times New Roman" w:cs="Times New Roman"/>
                <w:color w:val="000000"/>
                <w:sz w:val="24"/>
                <w:szCs w:val="24"/>
                <w:lang w:eastAsia="ru-RU"/>
              </w:rPr>
              <w:t>Україні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90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 xml:space="preserve"> з дня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lastRenderedPageBreak/>
              <w:t>припинення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скасування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відхиляє</w:t>
            </w:r>
            <w:proofErr w:type="spellEnd"/>
            <w:r w:rsidRPr="00EC22B1">
              <w:rPr>
                <w:rFonts w:ascii="Times New Roman" w:eastAsia="Times New Roman" w:hAnsi="Times New Roman" w:cs="Times New Roman"/>
                <w:color w:val="000000"/>
                <w:sz w:val="24"/>
                <w:szCs w:val="24"/>
                <w:lang w:eastAsia="ru-RU"/>
              </w:rPr>
              <w:t xml:space="preserve"> такого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підставі</w:t>
            </w:r>
            <w:proofErr w:type="spellEnd"/>
            <w:r w:rsidRPr="00EC22B1">
              <w:rPr>
                <w:rFonts w:ascii="Times New Roman" w:eastAsia="Times New Roman" w:hAnsi="Times New Roman" w:cs="Times New Roman"/>
                <w:color w:val="000000"/>
                <w:sz w:val="24"/>
                <w:szCs w:val="24"/>
                <w:lang w:eastAsia="ru-RU"/>
              </w:rPr>
              <w:t xml:space="preserve"> абзацу 7 </w:t>
            </w:r>
            <w:proofErr w:type="spellStart"/>
            <w:r w:rsidRPr="00EC22B1">
              <w:rPr>
                <w:rFonts w:ascii="Times New Roman" w:eastAsia="Times New Roman" w:hAnsi="Times New Roman" w:cs="Times New Roman"/>
                <w:color w:val="000000"/>
                <w:sz w:val="24"/>
                <w:szCs w:val="24"/>
                <w:lang w:eastAsia="ru-RU"/>
              </w:rPr>
              <w:t>підпункту</w:t>
            </w:r>
            <w:proofErr w:type="spellEnd"/>
            <w:r w:rsidRPr="00EC22B1">
              <w:rPr>
                <w:rFonts w:ascii="Times New Roman" w:eastAsia="Times New Roman" w:hAnsi="Times New Roman" w:cs="Times New Roman"/>
                <w:color w:val="000000"/>
                <w:sz w:val="24"/>
                <w:szCs w:val="24"/>
                <w:lang w:eastAsia="ru-RU"/>
              </w:rPr>
              <w:t xml:space="preserve"> 1 пункту 41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а </w:t>
            </w:r>
            <w:proofErr w:type="spellStart"/>
            <w:r w:rsidRPr="00EC22B1">
              <w:rPr>
                <w:rFonts w:ascii="Times New Roman" w:eastAsia="Times New Roman" w:hAnsi="Times New Roman" w:cs="Times New Roman"/>
                <w:color w:val="000000"/>
                <w:sz w:val="24"/>
                <w:szCs w:val="24"/>
                <w:lang w:eastAsia="ru-RU"/>
              </w:rPr>
              <w:t>саме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 резидентом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державної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створеною</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зареєстрованою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законодавства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кінцевим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бенефіціарним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є резидент (</w:t>
            </w:r>
            <w:proofErr w:type="spellStart"/>
            <w:r w:rsidRPr="00EC22B1">
              <w:rPr>
                <w:rFonts w:ascii="Times New Roman" w:eastAsia="Times New Roman" w:hAnsi="Times New Roman" w:cs="Times New Roman"/>
                <w:color w:val="000000"/>
                <w:sz w:val="24"/>
                <w:szCs w:val="24"/>
                <w:lang w:eastAsia="ru-RU"/>
              </w:rPr>
              <w:t>резиденти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фізичною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фізичною</w:t>
            </w:r>
            <w:proofErr w:type="spellEnd"/>
            <w:r w:rsidRPr="00EC22B1">
              <w:rPr>
                <w:rFonts w:ascii="Times New Roman" w:eastAsia="Times New Roman" w:hAnsi="Times New Roman" w:cs="Times New Roman"/>
                <w:color w:val="000000"/>
                <w:sz w:val="24"/>
                <w:szCs w:val="24"/>
                <w:lang w:eastAsia="ru-RU"/>
              </w:rPr>
              <w:t xml:space="preserve"> особою – </w:t>
            </w:r>
            <w:proofErr w:type="spellStart"/>
            <w:r w:rsidRPr="00EC22B1">
              <w:rPr>
                <w:rFonts w:ascii="Times New Roman" w:eastAsia="Times New Roman" w:hAnsi="Times New Roman" w:cs="Times New Roman"/>
                <w:color w:val="000000"/>
                <w:sz w:val="24"/>
                <w:szCs w:val="24"/>
                <w:lang w:eastAsia="ru-RU"/>
              </w:rPr>
              <w:t>підприємцем</w:t>
            </w:r>
            <w:proofErr w:type="spellEnd"/>
            <w:r w:rsidRPr="00EC22B1">
              <w:rPr>
                <w:rFonts w:ascii="Times New Roman" w:eastAsia="Times New Roman" w:hAnsi="Times New Roman" w:cs="Times New Roman"/>
                <w:color w:val="000000"/>
                <w:sz w:val="24"/>
                <w:szCs w:val="24"/>
                <w:lang w:eastAsia="ru-RU"/>
              </w:rPr>
              <w:t xml:space="preserve">) – резидентом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суб’єктом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господарювання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здійснює</w:t>
            </w:r>
            <w:proofErr w:type="spellEnd"/>
            <w:r w:rsidRPr="00EC22B1">
              <w:rPr>
                <w:rFonts w:ascii="Times New Roman" w:eastAsia="Times New Roman" w:hAnsi="Times New Roman" w:cs="Times New Roman"/>
                <w:color w:val="000000"/>
                <w:sz w:val="24"/>
                <w:szCs w:val="24"/>
                <w:lang w:eastAsia="ru-RU"/>
              </w:rPr>
              <w:t xml:space="preserve"> продаж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походженням</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Pr="00EC22B1">
              <w:rPr>
                <w:rFonts w:ascii="Times New Roman" w:eastAsia="Times New Roman" w:hAnsi="Times New Roman" w:cs="Times New Roman"/>
                <w:color w:val="000000"/>
                <w:sz w:val="24"/>
                <w:szCs w:val="24"/>
                <w:lang w:eastAsia="ru-RU"/>
              </w:rPr>
              <w:t>винятком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необхідних</w:t>
            </w:r>
            <w:proofErr w:type="spellEnd"/>
            <w:r w:rsidRPr="00EC22B1">
              <w:rPr>
                <w:rFonts w:ascii="Times New Roman" w:eastAsia="Times New Roman" w:hAnsi="Times New Roman" w:cs="Times New Roman"/>
                <w:color w:val="000000"/>
                <w:sz w:val="24"/>
                <w:szCs w:val="24"/>
                <w:lang w:eastAsia="ru-RU"/>
              </w:rPr>
              <w:t xml:space="preserve"> для ремонту та </w:t>
            </w:r>
            <w:proofErr w:type="spellStart"/>
            <w:r w:rsidRPr="00EC22B1">
              <w:rPr>
                <w:rFonts w:ascii="Times New Roman" w:eastAsia="Times New Roman" w:hAnsi="Times New Roman" w:cs="Times New Roman"/>
                <w:color w:val="000000"/>
                <w:sz w:val="24"/>
                <w:szCs w:val="24"/>
                <w:lang w:eastAsia="ru-RU"/>
              </w:rPr>
              <w:t>обслуговування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придбаних</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набрання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чинності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постановою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Кабінету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Міністрів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12 </w:t>
            </w:r>
            <w:proofErr w:type="spellStart"/>
            <w:r w:rsidRPr="00EC22B1">
              <w:rPr>
                <w:rFonts w:ascii="Times New Roman" w:eastAsia="Times New Roman" w:hAnsi="Times New Roman" w:cs="Times New Roman"/>
                <w:color w:val="000000"/>
                <w:sz w:val="24"/>
                <w:szCs w:val="24"/>
                <w:lang w:eastAsia="ru-RU"/>
              </w:rPr>
              <w:t>жовтня</w:t>
            </w:r>
            <w:proofErr w:type="spellEnd"/>
            <w:r w:rsidRPr="00EC22B1">
              <w:rPr>
                <w:rFonts w:ascii="Times New Roman" w:eastAsia="Times New Roman" w:hAnsi="Times New Roman" w:cs="Times New Roman"/>
                <w:color w:val="000000"/>
                <w:sz w:val="24"/>
                <w:szCs w:val="24"/>
                <w:lang w:eastAsia="ru-RU"/>
              </w:rPr>
              <w:t xml:space="preserve"> 2022 р. № 1178 “Про </w:t>
            </w:r>
            <w:proofErr w:type="spellStart"/>
            <w:r w:rsidRPr="00EC22B1">
              <w:rPr>
                <w:rFonts w:ascii="Times New Roman" w:eastAsia="Times New Roman" w:hAnsi="Times New Roman" w:cs="Times New Roman"/>
                <w:color w:val="000000"/>
                <w:sz w:val="24"/>
                <w:szCs w:val="24"/>
                <w:lang w:eastAsia="ru-RU"/>
              </w:rPr>
              <w:t>затвердження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здійснення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публічних</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замовників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передбачених</w:t>
            </w:r>
            <w:proofErr w:type="spellEnd"/>
            <w:r w:rsidRPr="00EC22B1">
              <w:rPr>
                <w:rFonts w:ascii="Times New Roman" w:eastAsia="Times New Roman" w:hAnsi="Times New Roman" w:cs="Times New Roman"/>
                <w:color w:val="000000"/>
                <w:sz w:val="24"/>
                <w:szCs w:val="24"/>
                <w:lang w:eastAsia="ru-RU"/>
              </w:rPr>
              <w:t xml:space="preserve"> Законом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публічні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період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правового режиму </w:t>
            </w:r>
            <w:proofErr w:type="spellStart"/>
            <w:r w:rsidRPr="00EC22B1">
              <w:rPr>
                <w:rFonts w:ascii="Times New Roman" w:eastAsia="Times New Roman" w:hAnsi="Times New Roman" w:cs="Times New Roman"/>
                <w:color w:val="000000"/>
                <w:sz w:val="24"/>
                <w:szCs w:val="24"/>
                <w:lang w:eastAsia="ru-RU"/>
              </w:rPr>
              <w:t>воєнного</w:t>
            </w:r>
            <w:proofErr w:type="spellEnd"/>
            <w:r w:rsidRPr="00EC22B1">
              <w:rPr>
                <w:rFonts w:ascii="Times New Roman" w:eastAsia="Times New Roman" w:hAnsi="Times New Roman" w:cs="Times New Roman"/>
                <w:color w:val="000000"/>
                <w:sz w:val="24"/>
                <w:szCs w:val="24"/>
                <w:lang w:eastAsia="ru-RU"/>
              </w:rPr>
              <w:t xml:space="preserve"> стану в </w:t>
            </w:r>
            <w:proofErr w:type="spellStart"/>
            <w:r w:rsidRPr="00EC22B1">
              <w:rPr>
                <w:rFonts w:ascii="Times New Roman" w:eastAsia="Times New Roman" w:hAnsi="Times New Roman" w:cs="Times New Roman"/>
                <w:color w:val="000000"/>
                <w:sz w:val="24"/>
                <w:szCs w:val="24"/>
                <w:lang w:eastAsia="ru-RU"/>
              </w:rPr>
              <w:t>Україні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90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 xml:space="preserve"> з дня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припинення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скасування</w:t>
            </w:r>
            <w:proofErr w:type="spellEnd"/>
            <w:r w:rsidRPr="00EC22B1">
              <w:rPr>
                <w:rFonts w:ascii="Times New Roman" w:eastAsia="Times New Roman" w:hAnsi="Times New Roman" w:cs="Times New Roman"/>
                <w:color w:val="000000"/>
                <w:sz w:val="24"/>
                <w:szCs w:val="24"/>
                <w:lang w:eastAsia="ru-RU"/>
              </w:rPr>
              <w:t>”).</w:t>
            </w:r>
          </w:p>
          <w:p w14:paraId="45429497"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довідку</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довільній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формі</w:t>
            </w:r>
            <w:proofErr w:type="spellEnd"/>
            <w:r w:rsidRPr="00EC22B1">
              <w:rPr>
                <w:rFonts w:ascii="Times New Roman" w:eastAsia="Times New Roman" w:hAnsi="Times New Roman" w:cs="Times New Roman"/>
                <w:color w:val="000000"/>
                <w:sz w:val="24"/>
                <w:szCs w:val="24"/>
                <w:lang w:eastAsia="ru-RU"/>
              </w:rPr>
              <w:t xml:space="preserve">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він</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здійснює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господарську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діяльність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місцезнаходження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місце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проживання</w:t>
            </w:r>
            <w:proofErr w:type="spellEnd"/>
            <w:r w:rsidRPr="00EC22B1">
              <w:rPr>
                <w:rFonts w:ascii="Times New Roman" w:eastAsia="Times New Roman" w:hAnsi="Times New Roman" w:cs="Times New Roman"/>
                <w:color w:val="000000"/>
                <w:sz w:val="24"/>
                <w:szCs w:val="24"/>
                <w:lang w:eastAsia="ru-RU"/>
              </w:rPr>
              <w:t xml:space="preserve"> – для </w:t>
            </w:r>
            <w:proofErr w:type="spellStart"/>
            <w:r w:rsidRPr="00EC22B1">
              <w:rPr>
                <w:rFonts w:ascii="Times New Roman" w:eastAsia="Times New Roman" w:hAnsi="Times New Roman" w:cs="Times New Roman"/>
                <w:color w:val="000000"/>
                <w:sz w:val="24"/>
                <w:szCs w:val="24"/>
                <w:lang w:eastAsia="ru-RU"/>
              </w:rPr>
              <w:t>фізичних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осіб-підприємців</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знаходиться</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тимчасово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окупованій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території</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місцезнаходження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зареєстроване</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тимчасово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окупованій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території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податкової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адреси</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іншу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територію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видане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уповноваженим</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це</w:t>
            </w:r>
            <w:proofErr w:type="spellEnd"/>
            <w:r w:rsidRPr="00EC22B1">
              <w:rPr>
                <w:rFonts w:ascii="Times New Roman" w:eastAsia="Times New Roman" w:hAnsi="Times New Roman" w:cs="Times New Roman"/>
                <w:color w:val="000000"/>
                <w:sz w:val="24"/>
                <w:szCs w:val="24"/>
                <w:lang w:eastAsia="ru-RU"/>
              </w:rPr>
              <w:t xml:space="preserve"> органом. </w:t>
            </w:r>
          </w:p>
          <w:p w14:paraId="264B400C"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Тимчасово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окупованою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територією</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території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в межах </w:t>
            </w:r>
            <w:proofErr w:type="spellStart"/>
            <w:r w:rsidRPr="00EC22B1">
              <w:rPr>
                <w:rFonts w:ascii="Times New Roman" w:eastAsia="Times New Roman" w:hAnsi="Times New Roman" w:cs="Times New Roman"/>
                <w:color w:val="000000"/>
                <w:sz w:val="24"/>
                <w:szCs w:val="24"/>
                <w:lang w:eastAsia="ru-RU"/>
              </w:rPr>
              <w:t>яких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збройні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окупаційна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адміністрація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встановили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здійснюють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фактичний</w:t>
            </w:r>
            <w:proofErr w:type="spellEnd"/>
            <w:r w:rsidRPr="00EC22B1">
              <w:rPr>
                <w:rFonts w:ascii="Times New Roman" w:eastAsia="Times New Roman" w:hAnsi="Times New Roman" w:cs="Times New Roman"/>
                <w:color w:val="000000"/>
                <w:sz w:val="24"/>
                <w:szCs w:val="24"/>
                <w:lang w:eastAsia="ru-RU"/>
              </w:rPr>
              <w:t xml:space="preserve"> контроль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в межах </w:t>
            </w:r>
            <w:proofErr w:type="spellStart"/>
            <w:r w:rsidRPr="00EC22B1">
              <w:rPr>
                <w:rFonts w:ascii="Times New Roman" w:eastAsia="Times New Roman" w:hAnsi="Times New Roman" w:cs="Times New Roman"/>
                <w:color w:val="000000"/>
                <w:sz w:val="24"/>
                <w:szCs w:val="24"/>
                <w:lang w:eastAsia="ru-RU"/>
              </w:rPr>
              <w:t>яких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збройні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встановили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здійснюють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загальний</w:t>
            </w:r>
            <w:proofErr w:type="spellEnd"/>
            <w:r w:rsidRPr="00EC22B1">
              <w:rPr>
                <w:rFonts w:ascii="Times New Roman" w:eastAsia="Times New Roman" w:hAnsi="Times New Roman" w:cs="Times New Roman"/>
                <w:color w:val="000000"/>
                <w:sz w:val="24"/>
                <w:szCs w:val="24"/>
                <w:lang w:eastAsia="ru-RU"/>
              </w:rPr>
              <w:t xml:space="preserve"> контроль з метою </w:t>
            </w:r>
            <w:proofErr w:type="spellStart"/>
            <w:r w:rsidRPr="00EC22B1">
              <w:rPr>
                <w:rFonts w:ascii="Times New Roman" w:eastAsia="Times New Roman" w:hAnsi="Times New Roman" w:cs="Times New Roman"/>
                <w:color w:val="000000"/>
                <w:sz w:val="24"/>
                <w:szCs w:val="24"/>
                <w:lang w:eastAsia="ru-RU"/>
              </w:rPr>
              <w:t>встановлення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окупаційної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адміністрації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 </w:t>
            </w:r>
          </w:p>
          <w:p w14:paraId="2FE4C202" w14:textId="1108DCEC" w:rsidR="00EC22B1" w:rsidRDefault="00EC22B1" w:rsidP="00E40B57">
            <w:pPr>
              <w:spacing w:after="0" w:line="240" w:lineRule="auto"/>
              <w:jc w:val="both"/>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ненадання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випадку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зареєстрований</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тимчасово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окупованій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території</w:t>
            </w:r>
            <w:proofErr w:type="spellEnd"/>
            <w:r w:rsidRPr="00EC22B1">
              <w:rPr>
                <w:rFonts w:ascii="Times New Roman" w:eastAsia="Times New Roman" w:hAnsi="Times New Roman" w:cs="Times New Roman"/>
                <w:color w:val="000000"/>
                <w:sz w:val="24"/>
                <w:szCs w:val="24"/>
                <w:lang w:eastAsia="ru-RU"/>
              </w:rPr>
              <w:t xml:space="preserve"> та не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податкової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адреси</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іншу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територію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видане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уповноваженим</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це</w:t>
            </w:r>
            <w:proofErr w:type="spellEnd"/>
            <w:r w:rsidRPr="00EC22B1">
              <w:rPr>
                <w:rFonts w:ascii="Times New Roman" w:eastAsia="Times New Roman" w:hAnsi="Times New Roman" w:cs="Times New Roman"/>
                <w:color w:val="000000"/>
                <w:sz w:val="24"/>
                <w:szCs w:val="24"/>
                <w:lang w:eastAsia="ru-RU"/>
              </w:rPr>
              <w:t xml:space="preserve"> органом,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відхиляє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пропозицію</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підставі</w:t>
            </w:r>
            <w:proofErr w:type="spellEnd"/>
            <w:r w:rsidRPr="00EC22B1">
              <w:rPr>
                <w:rFonts w:ascii="Times New Roman" w:eastAsia="Times New Roman" w:hAnsi="Times New Roman" w:cs="Times New Roman"/>
                <w:color w:val="000000"/>
                <w:sz w:val="24"/>
                <w:szCs w:val="24"/>
                <w:lang w:eastAsia="ru-RU"/>
              </w:rPr>
              <w:t xml:space="preserve"> абзацу 5 </w:t>
            </w:r>
            <w:proofErr w:type="spellStart"/>
            <w:r w:rsidRPr="00EC22B1">
              <w:rPr>
                <w:rFonts w:ascii="Times New Roman" w:eastAsia="Times New Roman" w:hAnsi="Times New Roman" w:cs="Times New Roman"/>
                <w:color w:val="000000"/>
                <w:sz w:val="24"/>
                <w:szCs w:val="24"/>
                <w:lang w:eastAsia="ru-RU"/>
              </w:rPr>
              <w:t>підпункту</w:t>
            </w:r>
            <w:proofErr w:type="spellEnd"/>
            <w:r w:rsidRPr="00EC22B1">
              <w:rPr>
                <w:rFonts w:ascii="Times New Roman" w:eastAsia="Times New Roman" w:hAnsi="Times New Roman" w:cs="Times New Roman"/>
                <w:color w:val="000000"/>
                <w:sz w:val="24"/>
                <w:szCs w:val="24"/>
                <w:lang w:eastAsia="ru-RU"/>
              </w:rPr>
              <w:t xml:space="preserve"> 2 пункту 41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а </w:t>
            </w:r>
            <w:proofErr w:type="spellStart"/>
            <w:r w:rsidRPr="00EC22B1">
              <w:rPr>
                <w:rFonts w:ascii="Times New Roman" w:eastAsia="Times New Roman" w:hAnsi="Times New Roman" w:cs="Times New Roman"/>
                <w:color w:val="000000"/>
                <w:sz w:val="24"/>
                <w:szCs w:val="24"/>
                <w:lang w:eastAsia="ru-RU"/>
              </w:rPr>
              <w:t>саме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пропозиція</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відповідає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установленим</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абзацу </w:t>
            </w:r>
            <w:proofErr w:type="spellStart"/>
            <w:r w:rsidRPr="00EC22B1">
              <w:rPr>
                <w:rFonts w:ascii="Times New Roman" w:eastAsia="Times New Roman" w:hAnsi="Times New Roman" w:cs="Times New Roman"/>
                <w:color w:val="000000"/>
                <w:sz w:val="24"/>
                <w:szCs w:val="24"/>
                <w:lang w:eastAsia="ru-RU"/>
              </w:rPr>
              <w:t>першого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третьої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22 Закону.</w:t>
            </w:r>
          </w:p>
          <w:p w14:paraId="1C0FF6B2" w14:textId="4A0BF6B2" w:rsidR="00122F05" w:rsidRDefault="00122F05" w:rsidP="00E40B57">
            <w:pPr>
              <w:spacing w:after="0" w:line="240" w:lineRule="auto"/>
              <w:jc w:val="both"/>
              <w:rPr>
                <w:rFonts w:ascii="Times New Roman" w:eastAsia="Times New Roman" w:hAnsi="Times New Roman" w:cs="Times New Roman"/>
                <w:sz w:val="24"/>
                <w:szCs w:val="24"/>
                <w:lang w:eastAsia="ru-RU"/>
              </w:rPr>
            </w:pPr>
            <w:r w:rsidRPr="00122F05">
              <w:rPr>
                <w:rFonts w:ascii="Times New Roman" w:eastAsia="Times New Roman" w:hAnsi="Times New Roman" w:cs="Times New Roman"/>
                <w:sz w:val="24"/>
                <w:szCs w:val="24"/>
                <w:lang w:eastAsia="ru-RU"/>
              </w:rPr>
              <w:t xml:space="preserve">Факт </w:t>
            </w:r>
            <w:proofErr w:type="spellStart"/>
            <w:r w:rsidRPr="00122F05">
              <w:rPr>
                <w:rFonts w:ascii="Times New Roman" w:eastAsia="Times New Roman" w:hAnsi="Times New Roman" w:cs="Times New Roman"/>
                <w:sz w:val="24"/>
                <w:szCs w:val="24"/>
                <w:lang w:eastAsia="ru-RU"/>
              </w:rPr>
              <w:t>подання</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тендерної</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пропозиції</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учасником</w:t>
            </w:r>
            <w:proofErr w:type="spellEnd"/>
            <w:r w:rsidRPr="00122F05">
              <w:rPr>
                <w:rFonts w:ascii="Times New Roman" w:eastAsia="Times New Roman" w:hAnsi="Times New Roman" w:cs="Times New Roman"/>
                <w:sz w:val="24"/>
                <w:szCs w:val="24"/>
                <w:lang w:eastAsia="ru-RU"/>
              </w:rPr>
              <w:t xml:space="preserve"> - </w:t>
            </w:r>
            <w:proofErr w:type="spellStart"/>
            <w:r w:rsidRPr="00122F05">
              <w:rPr>
                <w:rFonts w:ascii="Times New Roman" w:eastAsia="Times New Roman" w:hAnsi="Times New Roman" w:cs="Times New Roman"/>
                <w:sz w:val="24"/>
                <w:szCs w:val="24"/>
                <w:lang w:eastAsia="ru-RU"/>
              </w:rPr>
              <w:t>фізичною</w:t>
            </w:r>
            <w:proofErr w:type="spellEnd"/>
            <w:r w:rsidRPr="00122F05">
              <w:rPr>
                <w:rFonts w:ascii="Times New Roman" w:eastAsia="Times New Roman" w:hAnsi="Times New Roman" w:cs="Times New Roman"/>
                <w:sz w:val="24"/>
                <w:szCs w:val="24"/>
                <w:lang w:eastAsia="ru-RU"/>
              </w:rPr>
              <w:t xml:space="preserve"> особою </w:t>
            </w:r>
            <w:proofErr w:type="spellStart"/>
            <w:r w:rsidRPr="00122F05">
              <w:rPr>
                <w:rFonts w:ascii="Times New Roman" w:eastAsia="Times New Roman" w:hAnsi="Times New Roman" w:cs="Times New Roman"/>
                <w:sz w:val="24"/>
                <w:szCs w:val="24"/>
                <w:lang w:eastAsia="ru-RU"/>
              </w:rPr>
              <w:t>чи</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фізичною</w:t>
            </w:r>
            <w:proofErr w:type="spellEnd"/>
            <w:r w:rsidRPr="00122F05">
              <w:rPr>
                <w:rFonts w:ascii="Times New Roman" w:eastAsia="Times New Roman" w:hAnsi="Times New Roman" w:cs="Times New Roman"/>
                <w:sz w:val="24"/>
                <w:szCs w:val="24"/>
                <w:lang w:eastAsia="ru-RU"/>
              </w:rPr>
              <w:t xml:space="preserve"> особою-</w:t>
            </w:r>
            <w:proofErr w:type="spellStart"/>
            <w:r w:rsidRPr="00122F05">
              <w:rPr>
                <w:rFonts w:ascii="Times New Roman" w:eastAsia="Times New Roman" w:hAnsi="Times New Roman" w:cs="Times New Roman"/>
                <w:sz w:val="24"/>
                <w:szCs w:val="24"/>
                <w:lang w:eastAsia="ru-RU"/>
              </w:rPr>
              <w:t>підприємцем</w:t>
            </w:r>
            <w:proofErr w:type="spellEnd"/>
            <w:r w:rsidRPr="00122F05">
              <w:rPr>
                <w:rFonts w:ascii="Times New Roman" w:eastAsia="Times New Roman" w:hAnsi="Times New Roman" w:cs="Times New Roman"/>
                <w:sz w:val="24"/>
                <w:szCs w:val="24"/>
                <w:lang w:eastAsia="ru-RU"/>
              </w:rPr>
              <w:t xml:space="preserve">, яка є </w:t>
            </w:r>
            <w:proofErr w:type="spellStart"/>
            <w:r w:rsidRPr="00122F05">
              <w:rPr>
                <w:rFonts w:ascii="Times New Roman" w:eastAsia="Times New Roman" w:hAnsi="Times New Roman" w:cs="Times New Roman"/>
                <w:sz w:val="24"/>
                <w:szCs w:val="24"/>
                <w:lang w:eastAsia="ru-RU"/>
              </w:rPr>
              <w:t>суб’єктом</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персональних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даних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вважається</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безумовною</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згодою</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суб’єкта</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персональних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даних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щодо</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обробки</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її</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персональних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даних</w:t>
            </w:r>
            <w:proofErr w:type="spellEnd"/>
            <w:r w:rsidRPr="00122F05">
              <w:rPr>
                <w:rFonts w:ascii="Times New Roman" w:eastAsia="Times New Roman" w:hAnsi="Times New Roman" w:cs="Times New Roman"/>
                <w:sz w:val="24"/>
                <w:szCs w:val="24"/>
                <w:lang w:eastAsia="ru-RU"/>
              </w:rPr>
              <w:t xml:space="preserve"> у </w:t>
            </w:r>
            <w:proofErr w:type="spellStart"/>
            <w:r w:rsidRPr="00122F05">
              <w:rPr>
                <w:rFonts w:ascii="Times New Roman" w:eastAsia="Times New Roman" w:hAnsi="Times New Roman" w:cs="Times New Roman"/>
                <w:sz w:val="24"/>
                <w:szCs w:val="24"/>
                <w:lang w:eastAsia="ru-RU"/>
              </w:rPr>
              <w:t>зв’язку</w:t>
            </w:r>
            <w:proofErr w:type="spellEnd"/>
            <w:r w:rsidRPr="00122F05">
              <w:rPr>
                <w:rFonts w:ascii="Times New Roman" w:eastAsia="Times New Roman" w:hAnsi="Times New Roman" w:cs="Times New Roman"/>
                <w:sz w:val="24"/>
                <w:szCs w:val="24"/>
                <w:lang w:eastAsia="ru-RU"/>
              </w:rPr>
              <w:t xml:space="preserve"> з </w:t>
            </w:r>
            <w:proofErr w:type="spellStart"/>
            <w:r w:rsidRPr="00122F05">
              <w:rPr>
                <w:rFonts w:ascii="Times New Roman" w:eastAsia="Times New Roman" w:hAnsi="Times New Roman" w:cs="Times New Roman"/>
                <w:sz w:val="24"/>
                <w:szCs w:val="24"/>
                <w:lang w:eastAsia="ru-RU"/>
              </w:rPr>
              <w:t>участю</w:t>
            </w:r>
            <w:proofErr w:type="spellEnd"/>
            <w:r w:rsidRPr="00122F05">
              <w:rPr>
                <w:rFonts w:ascii="Times New Roman" w:eastAsia="Times New Roman" w:hAnsi="Times New Roman" w:cs="Times New Roman"/>
                <w:sz w:val="24"/>
                <w:szCs w:val="24"/>
                <w:lang w:eastAsia="ru-RU"/>
              </w:rPr>
              <w:t xml:space="preserve"> в </w:t>
            </w:r>
            <w:proofErr w:type="spellStart"/>
            <w:r w:rsidRPr="00122F05">
              <w:rPr>
                <w:rFonts w:ascii="Times New Roman" w:eastAsia="Times New Roman" w:hAnsi="Times New Roman" w:cs="Times New Roman"/>
                <w:sz w:val="24"/>
                <w:szCs w:val="24"/>
                <w:lang w:eastAsia="ru-RU"/>
              </w:rPr>
              <w:t>процедурі</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закупівлі</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відповідно</w:t>
            </w:r>
            <w:proofErr w:type="spellEnd"/>
            <w:r w:rsidRPr="00122F05">
              <w:rPr>
                <w:rFonts w:ascii="Times New Roman" w:eastAsia="Times New Roman" w:hAnsi="Times New Roman" w:cs="Times New Roman"/>
                <w:sz w:val="24"/>
                <w:szCs w:val="24"/>
                <w:lang w:eastAsia="ru-RU"/>
              </w:rPr>
              <w:t xml:space="preserve"> </w:t>
            </w:r>
            <w:proofErr w:type="gramStart"/>
            <w:r w:rsidRPr="00122F05">
              <w:rPr>
                <w:rFonts w:ascii="Times New Roman" w:eastAsia="Times New Roman" w:hAnsi="Times New Roman" w:cs="Times New Roman"/>
                <w:sz w:val="24"/>
                <w:szCs w:val="24"/>
                <w:lang w:eastAsia="ru-RU"/>
              </w:rPr>
              <w:t>до абзацу</w:t>
            </w:r>
            <w:proofErr w:type="gramEnd"/>
            <w:r w:rsidRPr="00122F05">
              <w:rPr>
                <w:rFonts w:ascii="Times New Roman" w:eastAsia="Times New Roman" w:hAnsi="Times New Roman" w:cs="Times New Roman"/>
                <w:sz w:val="24"/>
                <w:szCs w:val="24"/>
                <w:lang w:eastAsia="ru-RU"/>
              </w:rPr>
              <w:t xml:space="preserve"> 4 </w:t>
            </w:r>
            <w:proofErr w:type="spellStart"/>
            <w:r w:rsidRPr="00122F05">
              <w:rPr>
                <w:rFonts w:ascii="Times New Roman" w:eastAsia="Times New Roman" w:hAnsi="Times New Roman" w:cs="Times New Roman"/>
                <w:sz w:val="24"/>
                <w:szCs w:val="24"/>
                <w:lang w:eastAsia="ru-RU"/>
              </w:rPr>
              <w:t>статті</w:t>
            </w:r>
            <w:proofErr w:type="spellEnd"/>
            <w:r w:rsidRPr="00122F05">
              <w:rPr>
                <w:rFonts w:ascii="Times New Roman" w:eastAsia="Times New Roman" w:hAnsi="Times New Roman" w:cs="Times New Roman"/>
                <w:sz w:val="24"/>
                <w:szCs w:val="24"/>
                <w:lang w:eastAsia="ru-RU"/>
              </w:rPr>
              <w:t xml:space="preserve"> 2 Закону </w:t>
            </w:r>
            <w:proofErr w:type="spellStart"/>
            <w:r w:rsidRPr="00122F05">
              <w:rPr>
                <w:rFonts w:ascii="Times New Roman" w:eastAsia="Times New Roman" w:hAnsi="Times New Roman" w:cs="Times New Roman"/>
                <w:sz w:val="24"/>
                <w:szCs w:val="24"/>
                <w:lang w:eastAsia="ru-RU"/>
              </w:rPr>
              <w:t>України</w:t>
            </w:r>
            <w:proofErr w:type="spellEnd"/>
            <w:r w:rsidRPr="00122F05">
              <w:rPr>
                <w:rFonts w:ascii="Times New Roman" w:eastAsia="Times New Roman" w:hAnsi="Times New Roman" w:cs="Times New Roman"/>
                <w:sz w:val="24"/>
                <w:szCs w:val="24"/>
                <w:lang w:eastAsia="ru-RU"/>
              </w:rPr>
              <w:t xml:space="preserve"> «Про </w:t>
            </w:r>
            <w:proofErr w:type="spellStart"/>
            <w:r w:rsidRPr="00122F05">
              <w:rPr>
                <w:rFonts w:ascii="Times New Roman" w:eastAsia="Times New Roman" w:hAnsi="Times New Roman" w:cs="Times New Roman"/>
                <w:sz w:val="24"/>
                <w:szCs w:val="24"/>
                <w:lang w:eastAsia="ru-RU"/>
              </w:rPr>
              <w:t>захист</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персональних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даних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від</w:t>
            </w:r>
            <w:proofErr w:type="spellEnd"/>
            <w:r w:rsidRPr="00122F05">
              <w:rPr>
                <w:rFonts w:ascii="Times New Roman" w:eastAsia="Times New Roman" w:hAnsi="Times New Roman" w:cs="Times New Roman"/>
                <w:sz w:val="24"/>
                <w:szCs w:val="24"/>
                <w:lang w:eastAsia="ru-RU"/>
              </w:rPr>
              <w:t xml:space="preserve"> 01.06.2010 № 2297-VI. В </w:t>
            </w:r>
            <w:proofErr w:type="spellStart"/>
            <w:r w:rsidRPr="00122F05">
              <w:rPr>
                <w:rFonts w:ascii="Times New Roman" w:eastAsia="Times New Roman" w:hAnsi="Times New Roman" w:cs="Times New Roman"/>
                <w:sz w:val="24"/>
                <w:szCs w:val="24"/>
                <w:lang w:eastAsia="ru-RU"/>
              </w:rPr>
              <w:t>усіх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інших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випадках</w:t>
            </w:r>
            <w:proofErr w:type="spellEnd"/>
            <w:r w:rsidRPr="00122F05">
              <w:rPr>
                <w:rFonts w:ascii="Times New Roman" w:eastAsia="Times New Roman" w:hAnsi="Times New Roman" w:cs="Times New Roman"/>
                <w:sz w:val="24"/>
                <w:szCs w:val="24"/>
                <w:lang w:eastAsia="ru-RU"/>
              </w:rPr>
              <w:t xml:space="preserve">, факт </w:t>
            </w:r>
            <w:proofErr w:type="spellStart"/>
            <w:r w:rsidRPr="00122F05">
              <w:rPr>
                <w:rFonts w:ascii="Times New Roman" w:eastAsia="Times New Roman" w:hAnsi="Times New Roman" w:cs="Times New Roman"/>
                <w:sz w:val="24"/>
                <w:szCs w:val="24"/>
                <w:lang w:eastAsia="ru-RU"/>
              </w:rPr>
              <w:t>подання</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тендерної</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пропозиції</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учасником</w:t>
            </w:r>
            <w:proofErr w:type="spellEnd"/>
            <w:r w:rsidRPr="00122F05">
              <w:rPr>
                <w:rFonts w:ascii="Times New Roman" w:eastAsia="Times New Roman" w:hAnsi="Times New Roman" w:cs="Times New Roman"/>
                <w:sz w:val="24"/>
                <w:szCs w:val="24"/>
                <w:lang w:eastAsia="ru-RU"/>
              </w:rPr>
              <w:t xml:space="preserve"> – </w:t>
            </w:r>
            <w:proofErr w:type="spellStart"/>
            <w:r w:rsidRPr="00122F05">
              <w:rPr>
                <w:rFonts w:ascii="Times New Roman" w:eastAsia="Times New Roman" w:hAnsi="Times New Roman" w:cs="Times New Roman"/>
                <w:sz w:val="24"/>
                <w:szCs w:val="24"/>
                <w:lang w:eastAsia="ru-RU"/>
              </w:rPr>
              <w:t>юридичною</w:t>
            </w:r>
            <w:proofErr w:type="spellEnd"/>
            <w:r w:rsidRPr="00122F05">
              <w:rPr>
                <w:rFonts w:ascii="Times New Roman" w:eastAsia="Times New Roman" w:hAnsi="Times New Roman" w:cs="Times New Roman"/>
                <w:sz w:val="24"/>
                <w:szCs w:val="24"/>
                <w:lang w:eastAsia="ru-RU"/>
              </w:rPr>
              <w:t xml:space="preserve"> особою, </w:t>
            </w:r>
            <w:proofErr w:type="spellStart"/>
            <w:r w:rsidRPr="00122F05">
              <w:rPr>
                <w:rFonts w:ascii="Times New Roman" w:eastAsia="Times New Roman" w:hAnsi="Times New Roman" w:cs="Times New Roman"/>
                <w:sz w:val="24"/>
                <w:szCs w:val="24"/>
                <w:lang w:eastAsia="ru-RU"/>
              </w:rPr>
              <w:t>що</w:t>
            </w:r>
            <w:proofErr w:type="spellEnd"/>
            <w:r w:rsidRPr="00122F05">
              <w:rPr>
                <w:rFonts w:ascii="Times New Roman" w:eastAsia="Times New Roman" w:hAnsi="Times New Roman" w:cs="Times New Roman"/>
                <w:sz w:val="24"/>
                <w:szCs w:val="24"/>
                <w:lang w:eastAsia="ru-RU"/>
              </w:rPr>
              <w:t xml:space="preserve"> є </w:t>
            </w:r>
            <w:proofErr w:type="spellStart"/>
            <w:r w:rsidRPr="00122F05">
              <w:rPr>
                <w:rFonts w:ascii="Times New Roman" w:eastAsia="Times New Roman" w:hAnsi="Times New Roman" w:cs="Times New Roman"/>
                <w:sz w:val="24"/>
                <w:szCs w:val="24"/>
                <w:lang w:eastAsia="ru-RU"/>
              </w:rPr>
              <w:t>розпорядником</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персональних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даних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вважається</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підтвердженням</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наявності</w:t>
            </w:r>
            <w:proofErr w:type="spellEnd"/>
            <w:r w:rsidRPr="00122F05">
              <w:rPr>
                <w:rFonts w:ascii="Times New Roman" w:eastAsia="Times New Roman" w:hAnsi="Times New Roman" w:cs="Times New Roman"/>
                <w:sz w:val="24"/>
                <w:szCs w:val="24"/>
                <w:lang w:eastAsia="ru-RU"/>
              </w:rPr>
              <w:t xml:space="preserve"> у </w:t>
            </w:r>
            <w:proofErr w:type="spellStart"/>
            <w:r w:rsidRPr="00122F05">
              <w:rPr>
                <w:rFonts w:ascii="Times New Roman" w:eastAsia="Times New Roman" w:hAnsi="Times New Roman" w:cs="Times New Roman"/>
                <w:sz w:val="24"/>
                <w:szCs w:val="24"/>
                <w:lang w:eastAsia="ru-RU"/>
              </w:rPr>
              <w:t>неї</w:t>
            </w:r>
            <w:proofErr w:type="spellEnd"/>
            <w:r w:rsidRPr="00122F05">
              <w:rPr>
                <w:rFonts w:ascii="Times New Roman" w:eastAsia="Times New Roman" w:hAnsi="Times New Roman" w:cs="Times New Roman"/>
                <w:sz w:val="24"/>
                <w:szCs w:val="24"/>
                <w:lang w:eastAsia="ru-RU"/>
              </w:rPr>
              <w:t xml:space="preserve"> права на </w:t>
            </w:r>
            <w:proofErr w:type="spellStart"/>
            <w:r w:rsidRPr="00122F05">
              <w:rPr>
                <w:rFonts w:ascii="Times New Roman" w:eastAsia="Times New Roman" w:hAnsi="Times New Roman" w:cs="Times New Roman"/>
                <w:sz w:val="24"/>
                <w:szCs w:val="24"/>
                <w:lang w:eastAsia="ru-RU"/>
              </w:rPr>
              <w:t>обробку</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lastRenderedPageBreak/>
              <w:t>персональних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даних</w:t>
            </w:r>
            <w:proofErr w:type="spellEnd"/>
            <w:r w:rsidRPr="00122F05">
              <w:rPr>
                <w:rFonts w:ascii="Times New Roman" w:eastAsia="Times New Roman" w:hAnsi="Times New Roman" w:cs="Times New Roman"/>
                <w:sz w:val="24"/>
                <w:szCs w:val="24"/>
                <w:lang w:eastAsia="ru-RU"/>
              </w:rPr>
              <w:t xml:space="preserve">, а </w:t>
            </w:r>
            <w:proofErr w:type="spellStart"/>
            <w:r w:rsidRPr="00122F05">
              <w:rPr>
                <w:rFonts w:ascii="Times New Roman" w:eastAsia="Times New Roman" w:hAnsi="Times New Roman" w:cs="Times New Roman"/>
                <w:sz w:val="24"/>
                <w:szCs w:val="24"/>
                <w:lang w:eastAsia="ru-RU"/>
              </w:rPr>
              <w:t>також</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надання</w:t>
            </w:r>
            <w:proofErr w:type="spellEnd"/>
            <w:r w:rsidRPr="00122F05">
              <w:rPr>
                <w:rFonts w:ascii="Times New Roman" w:eastAsia="Times New Roman" w:hAnsi="Times New Roman" w:cs="Times New Roman"/>
                <w:sz w:val="24"/>
                <w:szCs w:val="24"/>
                <w:lang w:eastAsia="ru-RU"/>
              </w:rPr>
              <w:t xml:space="preserve"> такого права </w:t>
            </w:r>
            <w:proofErr w:type="spellStart"/>
            <w:r w:rsidRPr="00122F05">
              <w:rPr>
                <w:rFonts w:ascii="Times New Roman" w:eastAsia="Times New Roman" w:hAnsi="Times New Roman" w:cs="Times New Roman"/>
                <w:sz w:val="24"/>
                <w:szCs w:val="24"/>
                <w:lang w:eastAsia="ru-RU"/>
              </w:rPr>
              <w:t>замовнику</w:t>
            </w:r>
            <w:proofErr w:type="spellEnd"/>
            <w:r w:rsidRPr="00122F05">
              <w:rPr>
                <w:rFonts w:ascii="Times New Roman" w:eastAsia="Times New Roman" w:hAnsi="Times New Roman" w:cs="Times New Roman"/>
                <w:sz w:val="24"/>
                <w:szCs w:val="24"/>
                <w:lang w:eastAsia="ru-RU"/>
              </w:rPr>
              <w:t xml:space="preserve">, як </w:t>
            </w:r>
            <w:proofErr w:type="spellStart"/>
            <w:r w:rsidRPr="00122F05">
              <w:rPr>
                <w:rFonts w:ascii="Times New Roman" w:eastAsia="Times New Roman" w:hAnsi="Times New Roman" w:cs="Times New Roman"/>
                <w:sz w:val="24"/>
                <w:szCs w:val="24"/>
                <w:lang w:eastAsia="ru-RU"/>
              </w:rPr>
              <w:t>одержувачу</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зазначених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персональних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даних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від</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імені</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суб’єкта</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володільця</w:t>
            </w:r>
            <w:proofErr w:type="spellEnd"/>
            <w:r w:rsidRPr="00122F05">
              <w:rPr>
                <w:rFonts w:ascii="Times New Roman" w:eastAsia="Times New Roman" w:hAnsi="Times New Roman" w:cs="Times New Roman"/>
                <w:sz w:val="24"/>
                <w:szCs w:val="24"/>
                <w:lang w:eastAsia="ru-RU"/>
              </w:rPr>
              <w:t xml:space="preserve">). Таким чином, </w:t>
            </w:r>
            <w:proofErr w:type="spellStart"/>
            <w:r w:rsidRPr="00122F05">
              <w:rPr>
                <w:rFonts w:ascii="Times New Roman" w:eastAsia="Times New Roman" w:hAnsi="Times New Roman" w:cs="Times New Roman"/>
                <w:sz w:val="24"/>
                <w:szCs w:val="24"/>
                <w:lang w:eastAsia="ru-RU"/>
              </w:rPr>
              <w:t>відповідальність</w:t>
            </w:r>
            <w:proofErr w:type="spellEnd"/>
            <w:r w:rsidRPr="00122F05">
              <w:rPr>
                <w:rFonts w:ascii="Times New Roman" w:eastAsia="Times New Roman" w:hAnsi="Times New Roman" w:cs="Times New Roman"/>
                <w:sz w:val="24"/>
                <w:szCs w:val="24"/>
                <w:lang w:eastAsia="ru-RU"/>
              </w:rPr>
              <w:t xml:space="preserve"> за </w:t>
            </w:r>
            <w:proofErr w:type="spellStart"/>
            <w:r w:rsidRPr="00122F05">
              <w:rPr>
                <w:rFonts w:ascii="Times New Roman" w:eastAsia="Times New Roman" w:hAnsi="Times New Roman" w:cs="Times New Roman"/>
                <w:sz w:val="24"/>
                <w:szCs w:val="24"/>
                <w:lang w:eastAsia="ru-RU"/>
              </w:rPr>
              <w:t>неправомірну</w:t>
            </w:r>
            <w:proofErr w:type="spellEnd"/>
            <w:r w:rsidRPr="00122F05">
              <w:rPr>
                <w:rFonts w:ascii="Times New Roman" w:eastAsia="Times New Roman" w:hAnsi="Times New Roman" w:cs="Times New Roman"/>
                <w:sz w:val="24"/>
                <w:szCs w:val="24"/>
                <w:lang w:eastAsia="ru-RU"/>
              </w:rPr>
              <w:t xml:space="preserve"> передачу </w:t>
            </w:r>
            <w:proofErr w:type="spellStart"/>
            <w:r w:rsidRPr="00122F05">
              <w:rPr>
                <w:rFonts w:ascii="Times New Roman" w:eastAsia="Times New Roman" w:hAnsi="Times New Roman" w:cs="Times New Roman"/>
                <w:sz w:val="24"/>
                <w:szCs w:val="24"/>
                <w:lang w:eastAsia="ru-RU"/>
              </w:rPr>
              <w:t>замовнику</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персональних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даних</w:t>
            </w:r>
            <w:proofErr w:type="spellEnd"/>
            <w:r w:rsidRPr="00122F05">
              <w:rPr>
                <w:rFonts w:ascii="Times New Roman" w:eastAsia="Times New Roman" w:hAnsi="Times New Roman" w:cs="Times New Roman"/>
                <w:sz w:val="24"/>
                <w:szCs w:val="24"/>
                <w:lang w:eastAsia="ru-RU"/>
              </w:rPr>
              <w:t xml:space="preserve">, а </w:t>
            </w:r>
            <w:proofErr w:type="spellStart"/>
            <w:r w:rsidRPr="00122F05">
              <w:rPr>
                <w:rFonts w:ascii="Times New Roman" w:eastAsia="Times New Roman" w:hAnsi="Times New Roman" w:cs="Times New Roman"/>
                <w:sz w:val="24"/>
                <w:szCs w:val="24"/>
                <w:lang w:eastAsia="ru-RU"/>
              </w:rPr>
              <w:t>також</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їх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обробку</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несе</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виключно</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учасник</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процедури</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закупівлі</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що</w:t>
            </w:r>
            <w:proofErr w:type="spellEnd"/>
            <w:r w:rsidRPr="00122F05">
              <w:rPr>
                <w:rFonts w:ascii="Times New Roman" w:eastAsia="Times New Roman" w:hAnsi="Times New Roman" w:cs="Times New Roman"/>
                <w:sz w:val="24"/>
                <w:szCs w:val="24"/>
                <w:lang w:eastAsia="ru-RU"/>
              </w:rPr>
              <w:t xml:space="preserve"> подав </w:t>
            </w:r>
            <w:proofErr w:type="spellStart"/>
            <w:r w:rsidRPr="00122F05">
              <w:rPr>
                <w:rFonts w:ascii="Times New Roman" w:eastAsia="Times New Roman" w:hAnsi="Times New Roman" w:cs="Times New Roman"/>
                <w:sz w:val="24"/>
                <w:szCs w:val="24"/>
                <w:lang w:eastAsia="ru-RU"/>
              </w:rPr>
              <w:t>тендерну</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пропозицію</w:t>
            </w:r>
            <w:proofErr w:type="spellEnd"/>
            <w:r w:rsidRPr="00122F05">
              <w:rPr>
                <w:rFonts w:ascii="Times New Roman" w:eastAsia="Times New Roman" w:hAnsi="Times New Roman" w:cs="Times New Roman"/>
                <w:sz w:val="24"/>
                <w:szCs w:val="24"/>
                <w:lang w:eastAsia="ru-RU"/>
              </w:rPr>
              <w:t>.</w:t>
            </w:r>
          </w:p>
          <w:p w14:paraId="4803D8AA" w14:textId="5792C435" w:rsidR="00122F05" w:rsidRDefault="00122F05" w:rsidP="00E40B57">
            <w:pPr>
              <w:spacing w:after="0" w:line="240" w:lineRule="auto"/>
              <w:jc w:val="both"/>
              <w:rPr>
                <w:rFonts w:ascii="Times New Roman" w:eastAsia="Times New Roman" w:hAnsi="Times New Roman" w:cs="Times New Roman"/>
                <w:sz w:val="24"/>
                <w:szCs w:val="24"/>
                <w:lang w:eastAsia="ru-RU"/>
              </w:rPr>
            </w:pPr>
            <w:proofErr w:type="spellStart"/>
            <w:r w:rsidRPr="00122F05">
              <w:rPr>
                <w:rFonts w:ascii="Times New Roman" w:eastAsia="Times New Roman" w:hAnsi="Times New Roman" w:cs="Times New Roman"/>
                <w:sz w:val="24"/>
                <w:szCs w:val="24"/>
                <w:lang w:eastAsia="ru-RU"/>
              </w:rPr>
              <w:t>Документи</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видані</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державними</w:t>
            </w:r>
            <w:proofErr w:type="spellEnd"/>
            <w:r w:rsidRPr="00122F05">
              <w:rPr>
                <w:rFonts w:ascii="Times New Roman" w:eastAsia="Times New Roman" w:hAnsi="Times New Roman" w:cs="Times New Roman"/>
                <w:sz w:val="24"/>
                <w:szCs w:val="24"/>
                <w:lang w:eastAsia="ru-RU"/>
              </w:rPr>
              <w:t xml:space="preserve"> органами, </w:t>
            </w:r>
            <w:proofErr w:type="spellStart"/>
            <w:r w:rsidRPr="00122F05">
              <w:rPr>
                <w:rFonts w:ascii="Times New Roman" w:eastAsia="Times New Roman" w:hAnsi="Times New Roman" w:cs="Times New Roman"/>
                <w:sz w:val="24"/>
                <w:szCs w:val="24"/>
                <w:lang w:eastAsia="ru-RU"/>
              </w:rPr>
              <w:t>повинні</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відповідати</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вимогам</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нормативних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актів</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відповідно</w:t>
            </w:r>
            <w:proofErr w:type="spellEnd"/>
            <w:r w:rsidRPr="00122F05">
              <w:rPr>
                <w:rFonts w:ascii="Times New Roman" w:eastAsia="Times New Roman" w:hAnsi="Times New Roman" w:cs="Times New Roman"/>
                <w:sz w:val="24"/>
                <w:szCs w:val="24"/>
                <w:lang w:eastAsia="ru-RU"/>
              </w:rPr>
              <w:t xml:space="preserve"> до </w:t>
            </w:r>
            <w:proofErr w:type="spellStart"/>
            <w:r w:rsidRPr="00122F05">
              <w:rPr>
                <w:rFonts w:ascii="Times New Roman" w:eastAsia="Times New Roman" w:hAnsi="Times New Roman" w:cs="Times New Roman"/>
                <w:sz w:val="24"/>
                <w:szCs w:val="24"/>
                <w:lang w:eastAsia="ru-RU"/>
              </w:rPr>
              <w:t>яких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такі</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документи</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видані</w:t>
            </w:r>
            <w:proofErr w:type="spellEnd"/>
            <w:r w:rsidRPr="00122F05">
              <w:rPr>
                <w:rFonts w:ascii="Times New Roman" w:eastAsia="Times New Roman" w:hAnsi="Times New Roman" w:cs="Times New Roman"/>
                <w:sz w:val="24"/>
                <w:szCs w:val="24"/>
                <w:lang w:eastAsia="ru-RU"/>
              </w:rPr>
              <w:t>.</w:t>
            </w:r>
          </w:p>
          <w:p w14:paraId="75F3A2A9"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розгляду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виявлено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невідповідності</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документах,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передбачалося</w:t>
            </w:r>
            <w:proofErr w:type="spellEnd"/>
            <w:r w:rsidRPr="00EC22B1">
              <w:rPr>
                <w:rFonts w:ascii="Times New Roman" w:eastAsia="Times New Roman" w:hAnsi="Times New Roman" w:cs="Times New Roman"/>
                <w:color w:val="000000"/>
                <w:sz w:val="24"/>
                <w:szCs w:val="24"/>
                <w:lang w:eastAsia="ru-RU"/>
              </w:rPr>
              <w:t xml:space="preserve"> тендерною </w:t>
            </w:r>
            <w:proofErr w:type="spellStart"/>
            <w:r w:rsidRPr="00EC22B1">
              <w:rPr>
                <w:rFonts w:ascii="Times New Roman" w:eastAsia="Times New Roman" w:hAnsi="Times New Roman" w:cs="Times New Roman"/>
                <w:color w:val="000000"/>
                <w:sz w:val="24"/>
                <w:szCs w:val="24"/>
                <w:lang w:eastAsia="ru-RU"/>
              </w:rPr>
              <w:t>документацією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він</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розміщує</w:t>
            </w:r>
            <w:proofErr w:type="spellEnd"/>
            <w:r w:rsidRPr="00EC22B1">
              <w:rPr>
                <w:rFonts w:ascii="Times New Roman" w:eastAsia="Times New Roman" w:hAnsi="Times New Roman" w:cs="Times New Roman"/>
                <w:color w:val="000000"/>
                <w:sz w:val="24"/>
                <w:szCs w:val="24"/>
                <w:lang w:eastAsia="ru-RU"/>
              </w:rPr>
              <w:t xml:space="preserve"> у строк, </w:t>
            </w:r>
            <w:proofErr w:type="spellStart"/>
            <w:r w:rsidRPr="00EC22B1">
              <w:rPr>
                <w:rFonts w:ascii="Times New Roman" w:eastAsia="Times New Roman" w:hAnsi="Times New Roman" w:cs="Times New Roman"/>
                <w:color w:val="000000"/>
                <w:sz w:val="24"/>
                <w:szCs w:val="24"/>
                <w:lang w:eastAsia="ru-RU"/>
              </w:rPr>
              <w:t>який</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бути </w:t>
            </w:r>
            <w:proofErr w:type="spellStart"/>
            <w:r w:rsidRPr="00EC22B1">
              <w:rPr>
                <w:rFonts w:ascii="Times New Roman" w:eastAsia="Times New Roman" w:hAnsi="Times New Roman" w:cs="Times New Roman"/>
                <w:color w:val="000000"/>
                <w:sz w:val="24"/>
                <w:szCs w:val="24"/>
                <w:lang w:eastAsia="ru-RU"/>
              </w:rPr>
              <w:t>меншим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ніж</w:t>
            </w:r>
            <w:proofErr w:type="spellEnd"/>
            <w:r w:rsidRPr="00EC22B1">
              <w:rPr>
                <w:rFonts w:ascii="Times New Roman" w:eastAsia="Times New Roman" w:hAnsi="Times New Roman" w:cs="Times New Roman"/>
                <w:color w:val="000000"/>
                <w:sz w:val="24"/>
                <w:szCs w:val="24"/>
                <w:lang w:eastAsia="ru-RU"/>
              </w:rPr>
              <w:t xml:space="preserve"> два </w:t>
            </w:r>
            <w:proofErr w:type="spellStart"/>
            <w:r w:rsidRPr="00EC22B1">
              <w:rPr>
                <w:rFonts w:ascii="Times New Roman" w:eastAsia="Times New Roman" w:hAnsi="Times New Roman" w:cs="Times New Roman"/>
                <w:color w:val="000000"/>
                <w:sz w:val="24"/>
                <w:szCs w:val="24"/>
                <w:lang w:eastAsia="ru-RU"/>
              </w:rPr>
              <w:t>робочі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дні</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закінчення</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розгляду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повідомлення</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вимогою</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усунення</w:t>
            </w:r>
            <w:proofErr w:type="spellEnd"/>
            <w:r w:rsidRPr="00EC22B1">
              <w:rPr>
                <w:rFonts w:ascii="Times New Roman" w:eastAsia="Times New Roman" w:hAnsi="Times New Roman" w:cs="Times New Roman"/>
                <w:color w:val="000000"/>
                <w:sz w:val="24"/>
                <w:szCs w:val="24"/>
                <w:lang w:eastAsia="ru-RU"/>
              </w:rPr>
              <w:t xml:space="preserve"> таких невідповідностей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w:t>
            </w:r>
          </w:p>
          <w:p w14:paraId="1EB428BB"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невідповідністю</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документах,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вимагається</w:t>
            </w:r>
            <w:proofErr w:type="spellEnd"/>
            <w:r w:rsidRPr="00EC22B1">
              <w:rPr>
                <w:rFonts w:ascii="Times New Roman" w:eastAsia="Times New Roman" w:hAnsi="Times New Roman" w:cs="Times New Roman"/>
                <w:color w:val="000000"/>
                <w:sz w:val="24"/>
                <w:szCs w:val="24"/>
                <w:lang w:eastAsia="ru-RU"/>
              </w:rPr>
              <w:t xml:space="preserve"> тендерною </w:t>
            </w:r>
            <w:proofErr w:type="spellStart"/>
            <w:r w:rsidRPr="00EC22B1">
              <w:rPr>
                <w:rFonts w:ascii="Times New Roman" w:eastAsia="Times New Roman" w:hAnsi="Times New Roman" w:cs="Times New Roman"/>
                <w:color w:val="000000"/>
                <w:sz w:val="24"/>
                <w:szCs w:val="24"/>
                <w:lang w:eastAsia="ru-RU"/>
              </w:rPr>
              <w:t>документацією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розуміється</w:t>
            </w:r>
            <w:proofErr w:type="spellEnd"/>
            <w:r w:rsidRPr="00EC22B1">
              <w:rPr>
                <w:rFonts w:ascii="Times New Roman" w:eastAsia="Times New Roman" w:hAnsi="Times New Roman" w:cs="Times New Roman"/>
                <w:color w:val="000000"/>
                <w:sz w:val="24"/>
                <w:szCs w:val="24"/>
                <w:lang w:eastAsia="ru-RU"/>
              </w:rPr>
              <w:t xml:space="preserve"> у тому </w:t>
            </w:r>
            <w:proofErr w:type="spellStart"/>
            <w:r w:rsidRPr="00EC22B1">
              <w:rPr>
                <w:rFonts w:ascii="Times New Roman" w:eastAsia="Times New Roman" w:hAnsi="Times New Roman" w:cs="Times New Roman"/>
                <w:color w:val="000000"/>
                <w:sz w:val="24"/>
                <w:szCs w:val="24"/>
                <w:lang w:eastAsia="ru-RU"/>
              </w:rPr>
              <w:t>числі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передбачається</w:t>
            </w:r>
            <w:proofErr w:type="spellEnd"/>
            <w:r w:rsidRPr="00EC22B1">
              <w:rPr>
                <w:rFonts w:ascii="Times New Roman" w:eastAsia="Times New Roman" w:hAnsi="Times New Roman" w:cs="Times New Roman"/>
                <w:color w:val="000000"/>
                <w:sz w:val="24"/>
                <w:szCs w:val="24"/>
                <w:lang w:eastAsia="ru-RU"/>
              </w:rPr>
              <w:t xml:space="preserve"> тендерною </w:t>
            </w:r>
            <w:proofErr w:type="spellStart"/>
            <w:r w:rsidRPr="00EC22B1">
              <w:rPr>
                <w:rFonts w:ascii="Times New Roman" w:eastAsia="Times New Roman" w:hAnsi="Times New Roman" w:cs="Times New Roman"/>
                <w:color w:val="000000"/>
                <w:sz w:val="24"/>
                <w:szCs w:val="24"/>
                <w:lang w:eastAsia="ru-RU"/>
              </w:rPr>
              <w:t>документацією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крім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випадків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вимагалося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технічні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якісні</w:t>
            </w:r>
            <w:proofErr w:type="spellEnd"/>
            <w:r w:rsidRPr="00EC22B1">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пропонується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w:t>
            </w:r>
          </w:p>
          <w:p w14:paraId="008B40D0" w14:textId="77777777" w:rsidR="00EC22B1" w:rsidRPr="00EC22B1" w:rsidRDefault="00EC22B1" w:rsidP="00E40B57">
            <w:pPr>
              <w:spacing w:before="150"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Невідповідністю</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документах, </w:t>
            </w:r>
            <w:proofErr w:type="spellStart"/>
            <w:r w:rsidRPr="00EC22B1">
              <w:rPr>
                <w:rFonts w:ascii="Times New Roman" w:eastAsia="Times New Roman" w:hAnsi="Times New Roman" w:cs="Times New Roman"/>
                <w:color w:val="000000"/>
                <w:sz w:val="24"/>
                <w:szCs w:val="24"/>
                <w:lang w:eastAsia="ru-RU"/>
              </w:rPr>
              <w:t>які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надаються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виконання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технічної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специфікації</w:t>
            </w:r>
            <w:proofErr w:type="spellEnd"/>
            <w:r w:rsidRPr="00EC22B1">
              <w:rPr>
                <w:rFonts w:ascii="Times New Roman" w:eastAsia="Times New Roman" w:hAnsi="Times New Roman" w:cs="Times New Roman"/>
                <w:color w:val="000000"/>
                <w:sz w:val="24"/>
                <w:szCs w:val="24"/>
                <w:lang w:eastAsia="ru-RU"/>
              </w:rPr>
              <w:t xml:space="preserve"> до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вважаються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помилки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виправлення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яких</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призводить</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зміни</w:t>
            </w:r>
            <w:proofErr w:type="spellEnd"/>
            <w:r w:rsidRPr="00EC22B1">
              <w:rPr>
                <w:rFonts w:ascii="Times New Roman" w:eastAsia="Times New Roman" w:hAnsi="Times New Roman" w:cs="Times New Roman"/>
                <w:color w:val="000000"/>
                <w:sz w:val="24"/>
                <w:szCs w:val="24"/>
                <w:lang w:eastAsia="ru-RU"/>
              </w:rPr>
              <w:t xml:space="preserve">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запропонованого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найменування</w:t>
            </w:r>
            <w:proofErr w:type="spellEnd"/>
            <w:r w:rsidRPr="00EC22B1">
              <w:rPr>
                <w:rFonts w:ascii="Times New Roman" w:eastAsia="Times New Roman" w:hAnsi="Times New Roman" w:cs="Times New Roman"/>
                <w:color w:val="000000"/>
                <w:sz w:val="24"/>
                <w:szCs w:val="24"/>
                <w:lang w:eastAsia="ru-RU"/>
              </w:rPr>
              <w:t xml:space="preserve"> товару, марки, </w:t>
            </w:r>
            <w:proofErr w:type="spellStart"/>
            <w:r w:rsidRPr="00EC22B1">
              <w:rPr>
                <w:rFonts w:ascii="Times New Roman" w:eastAsia="Times New Roman" w:hAnsi="Times New Roman" w:cs="Times New Roman"/>
                <w:color w:val="000000"/>
                <w:sz w:val="24"/>
                <w:szCs w:val="24"/>
                <w:lang w:eastAsia="ru-RU"/>
              </w:rPr>
              <w:t>моделі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тощо</w:t>
            </w:r>
            <w:proofErr w:type="spellEnd"/>
            <w:r w:rsidRPr="00EC22B1">
              <w:rPr>
                <w:rFonts w:ascii="Times New Roman" w:eastAsia="Times New Roman" w:hAnsi="Times New Roman" w:cs="Times New Roman"/>
                <w:color w:val="000000"/>
                <w:sz w:val="24"/>
                <w:szCs w:val="24"/>
                <w:lang w:eastAsia="ru-RU"/>
              </w:rPr>
              <w:t>.</w:t>
            </w:r>
          </w:p>
          <w:p w14:paraId="79422BD9"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розміщувати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щодо</w:t>
            </w:r>
            <w:proofErr w:type="spellEnd"/>
            <w:r w:rsidRPr="00EC22B1">
              <w:rPr>
                <w:rFonts w:ascii="Times New Roman" w:eastAsia="Times New Roman" w:hAnsi="Times New Roman" w:cs="Times New Roman"/>
                <w:color w:val="000000"/>
                <w:sz w:val="24"/>
                <w:szCs w:val="24"/>
                <w:lang w:eastAsia="ru-RU"/>
              </w:rPr>
              <w:t xml:space="preserve"> одного і того ж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більше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ніж</w:t>
            </w:r>
            <w:proofErr w:type="spellEnd"/>
            <w:r w:rsidRPr="00EC22B1">
              <w:rPr>
                <w:rFonts w:ascii="Times New Roman" w:eastAsia="Times New Roman" w:hAnsi="Times New Roman" w:cs="Times New Roman"/>
                <w:color w:val="000000"/>
                <w:sz w:val="24"/>
                <w:szCs w:val="24"/>
                <w:lang w:eastAsia="ru-RU"/>
              </w:rPr>
              <w:t xml:space="preserve"> один раз </w:t>
            </w:r>
            <w:proofErr w:type="spellStart"/>
            <w:r w:rsidRPr="00EC22B1">
              <w:rPr>
                <w:rFonts w:ascii="Times New Roman" w:eastAsia="Times New Roman" w:hAnsi="Times New Roman" w:cs="Times New Roman"/>
                <w:color w:val="000000"/>
                <w:sz w:val="24"/>
                <w:szCs w:val="24"/>
                <w:lang w:eastAsia="ru-RU"/>
              </w:rPr>
              <w:t>повідомлення</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вимогою</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усунення</w:t>
            </w:r>
            <w:proofErr w:type="spellEnd"/>
            <w:r w:rsidRPr="00EC22B1">
              <w:rPr>
                <w:rFonts w:ascii="Times New Roman" w:eastAsia="Times New Roman" w:hAnsi="Times New Roman" w:cs="Times New Roman"/>
                <w:color w:val="000000"/>
                <w:sz w:val="24"/>
                <w:szCs w:val="24"/>
                <w:lang w:eastAsia="ru-RU"/>
              </w:rPr>
              <w:t xml:space="preserve"> невідповідностей в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документах,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крім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випадків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пов’язаних</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виконанням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рішення</w:t>
            </w:r>
            <w:proofErr w:type="spellEnd"/>
            <w:r w:rsidRPr="00EC22B1">
              <w:rPr>
                <w:rFonts w:ascii="Times New Roman" w:eastAsia="Times New Roman" w:hAnsi="Times New Roman" w:cs="Times New Roman"/>
                <w:color w:val="000000"/>
                <w:sz w:val="24"/>
                <w:szCs w:val="24"/>
                <w:lang w:eastAsia="ru-RU"/>
              </w:rPr>
              <w:t xml:space="preserve"> органу </w:t>
            </w:r>
            <w:proofErr w:type="spellStart"/>
            <w:r w:rsidRPr="00EC22B1">
              <w:rPr>
                <w:rFonts w:ascii="Times New Roman" w:eastAsia="Times New Roman" w:hAnsi="Times New Roman" w:cs="Times New Roman"/>
                <w:color w:val="000000"/>
                <w:sz w:val="24"/>
                <w:szCs w:val="24"/>
                <w:lang w:eastAsia="ru-RU"/>
              </w:rPr>
              <w:t>оскарження</w:t>
            </w:r>
            <w:proofErr w:type="spellEnd"/>
            <w:r w:rsidRPr="00EC22B1">
              <w:rPr>
                <w:rFonts w:ascii="Times New Roman" w:eastAsia="Times New Roman" w:hAnsi="Times New Roman" w:cs="Times New Roman"/>
                <w:color w:val="000000"/>
                <w:sz w:val="24"/>
                <w:szCs w:val="24"/>
                <w:lang w:eastAsia="ru-RU"/>
              </w:rPr>
              <w:t>.</w:t>
            </w:r>
          </w:p>
          <w:p w14:paraId="7A991E30"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право </w:t>
            </w:r>
            <w:proofErr w:type="spellStart"/>
            <w:r w:rsidRPr="00EC22B1">
              <w:rPr>
                <w:rFonts w:ascii="Times New Roman" w:eastAsia="Times New Roman" w:hAnsi="Times New Roman" w:cs="Times New Roman"/>
                <w:color w:val="000000"/>
                <w:sz w:val="24"/>
                <w:szCs w:val="24"/>
                <w:lang w:eastAsia="ru-RU"/>
              </w:rPr>
              <w:t>звернутися</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Pr="00EC22B1">
              <w:rPr>
                <w:rFonts w:ascii="Times New Roman" w:eastAsia="Times New Roman" w:hAnsi="Times New Roman" w:cs="Times New Roman"/>
                <w:color w:val="000000"/>
                <w:sz w:val="24"/>
                <w:szCs w:val="24"/>
                <w:lang w:eastAsia="ru-RU"/>
              </w:rPr>
              <w:t>підтвердженням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органів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державної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влади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підприємств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установ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організацій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їх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компетенції</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отримання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достовірної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невідповідність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переможця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кваліфікаційних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критеріїв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установленим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частиною</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w:t>
            </w:r>
            <w:proofErr w:type="spellStart"/>
            <w:r w:rsidRPr="00EC22B1">
              <w:rPr>
                <w:rFonts w:ascii="Times New Roman" w:eastAsia="Times New Roman" w:hAnsi="Times New Roman" w:cs="Times New Roman"/>
                <w:color w:val="000000"/>
                <w:sz w:val="24"/>
                <w:szCs w:val="24"/>
                <w:lang w:eastAsia="ru-RU"/>
              </w:rPr>
              <w:t>цього</w:t>
            </w:r>
            <w:proofErr w:type="spellEnd"/>
            <w:r w:rsidRPr="00EC22B1">
              <w:rPr>
                <w:rFonts w:ascii="Times New Roman" w:eastAsia="Times New Roman" w:hAnsi="Times New Roman" w:cs="Times New Roman"/>
                <w:color w:val="000000"/>
                <w:sz w:val="24"/>
                <w:szCs w:val="24"/>
                <w:lang w:eastAsia="ru-RU"/>
              </w:rPr>
              <w:t xml:space="preserve"> Закону,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факту </w:t>
            </w:r>
            <w:proofErr w:type="spellStart"/>
            <w:r w:rsidRPr="00EC22B1">
              <w:rPr>
                <w:rFonts w:ascii="Times New Roman" w:eastAsia="Times New Roman" w:hAnsi="Times New Roman" w:cs="Times New Roman"/>
                <w:color w:val="000000"/>
                <w:sz w:val="24"/>
                <w:szCs w:val="24"/>
                <w:lang w:eastAsia="ru-RU"/>
              </w:rPr>
              <w:t>зазначення</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будь-</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недостовірної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суттєвою</w:t>
            </w:r>
            <w:proofErr w:type="spellEnd"/>
            <w:r w:rsidRPr="00EC22B1">
              <w:rPr>
                <w:rFonts w:ascii="Times New Roman" w:eastAsia="Times New Roman" w:hAnsi="Times New Roman" w:cs="Times New Roman"/>
                <w:color w:val="000000"/>
                <w:sz w:val="24"/>
                <w:szCs w:val="24"/>
                <w:lang w:eastAsia="ru-RU"/>
              </w:rPr>
              <w:t xml:space="preserve"> при </w:t>
            </w:r>
            <w:proofErr w:type="spellStart"/>
            <w:r w:rsidRPr="00EC22B1">
              <w:rPr>
                <w:rFonts w:ascii="Times New Roman" w:eastAsia="Times New Roman" w:hAnsi="Times New Roman" w:cs="Times New Roman"/>
                <w:color w:val="000000"/>
                <w:sz w:val="24"/>
                <w:szCs w:val="24"/>
                <w:lang w:eastAsia="ru-RU"/>
              </w:rPr>
              <w:t>визначенні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результатів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відхиляє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пропозицію</w:t>
            </w:r>
            <w:proofErr w:type="spellEnd"/>
            <w:r w:rsidRPr="00EC22B1">
              <w:rPr>
                <w:rFonts w:ascii="Times New Roman" w:eastAsia="Times New Roman" w:hAnsi="Times New Roman" w:cs="Times New Roman"/>
                <w:color w:val="000000"/>
                <w:sz w:val="24"/>
                <w:szCs w:val="24"/>
                <w:lang w:eastAsia="ru-RU"/>
              </w:rPr>
              <w:t xml:space="preserve"> такого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w:t>
            </w:r>
          </w:p>
          <w:p w14:paraId="5F2814A4"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
        </w:tc>
      </w:tr>
      <w:tr w:rsidR="00EC22B1" w:rsidRPr="00EC22B1" w14:paraId="3CC84831"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2184E2"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3</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F3B396"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Відхилення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3D4109"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відхиляє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із</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аргументації</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коли:</w:t>
            </w:r>
          </w:p>
          <w:p w14:paraId="52F4AAF1"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1)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w:t>
            </w:r>
          </w:p>
          <w:p w14:paraId="0F4ED3FE" w14:textId="77777777" w:rsidR="00EC22B1" w:rsidRPr="00EC22B1" w:rsidRDefault="00EC22B1" w:rsidP="00E40B57">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lastRenderedPageBreak/>
              <w:t>зазначив</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недостовірну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суттєвою</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визначення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результатів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яку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виявлено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згідно</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абзацом</w:t>
            </w:r>
            <w:proofErr w:type="spellEnd"/>
            <w:r w:rsidRPr="00EC22B1">
              <w:rPr>
                <w:rFonts w:ascii="Times New Roman" w:eastAsia="Times New Roman" w:hAnsi="Times New Roman" w:cs="Times New Roman"/>
                <w:color w:val="000000"/>
                <w:sz w:val="24"/>
                <w:szCs w:val="24"/>
                <w:lang w:eastAsia="ru-RU"/>
              </w:rPr>
              <w:t xml:space="preserve"> другим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п’ятнадцятої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29 Закону;</w:t>
            </w:r>
          </w:p>
          <w:p w14:paraId="5E277516" w14:textId="77777777" w:rsidR="00EC22B1" w:rsidRPr="00EC22B1" w:rsidRDefault="00EC22B1" w:rsidP="00892695">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не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вимагалося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відповідає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умовам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до такого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w:t>
            </w:r>
          </w:p>
          <w:p w14:paraId="2AC3C794" w14:textId="77777777" w:rsidR="00EC22B1" w:rsidRPr="00EC22B1" w:rsidRDefault="00EC22B1" w:rsidP="00892695">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не </w:t>
            </w:r>
            <w:proofErr w:type="spellStart"/>
            <w:r w:rsidRPr="00EC22B1">
              <w:rPr>
                <w:rFonts w:ascii="Times New Roman" w:eastAsia="Times New Roman" w:hAnsi="Times New Roman" w:cs="Times New Roman"/>
                <w:color w:val="000000"/>
                <w:sz w:val="24"/>
                <w:szCs w:val="24"/>
                <w:lang w:eastAsia="ru-RU"/>
              </w:rPr>
              <w:t>виправив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виявлені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після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розкриття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невідповідності</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документах,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подані</w:t>
            </w:r>
            <w:proofErr w:type="spellEnd"/>
            <w:r w:rsidRPr="00EC22B1">
              <w:rPr>
                <w:rFonts w:ascii="Times New Roman" w:eastAsia="Times New Roman" w:hAnsi="Times New Roman" w:cs="Times New Roman"/>
                <w:color w:val="000000"/>
                <w:sz w:val="24"/>
                <w:szCs w:val="24"/>
                <w:lang w:eastAsia="ru-RU"/>
              </w:rPr>
              <w:t xml:space="preserve"> ним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змінив</w:t>
            </w:r>
            <w:proofErr w:type="spellEnd"/>
            <w:r w:rsidRPr="00EC22B1">
              <w:rPr>
                <w:rFonts w:ascii="Times New Roman" w:eastAsia="Times New Roman" w:hAnsi="Times New Roman" w:cs="Times New Roman"/>
                <w:color w:val="000000"/>
                <w:sz w:val="24"/>
                <w:szCs w:val="24"/>
                <w:lang w:eastAsia="ru-RU"/>
              </w:rPr>
              <w:t xml:space="preserve"> предмет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найменування</w:t>
            </w:r>
            <w:proofErr w:type="spellEnd"/>
            <w:r w:rsidRPr="00EC22B1">
              <w:rPr>
                <w:rFonts w:ascii="Times New Roman" w:eastAsia="Times New Roman" w:hAnsi="Times New Roman" w:cs="Times New Roman"/>
                <w:color w:val="000000"/>
                <w:sz w:val="24"/>
                <w:szCs w:val="24"/>
                <w:lang w:eastAsia="ru-RU"/>
              </w:rPr>
              <w:t xml:space="preserve">, марку, модель </w:t>
            </w:r>
            <w:proofErr w:type="spellStart"/>
            <w:r w:rsidRPr="00EC22B1">
              <w:rPr>
                <w:rFonts w:ascii="Times New Roman" w:eastAsia="Times New Roman" w:hAnsi="Times New Roman" w:cs="Times New Roman"/>
                <w:color w:val="000000"/>
                <w:sz w:val="24"/>
                <w:szCs w:val="24"/>
                <w:lang w:eastAsia="ru-RU"/>
              </w:rPr>
              <w:t>тощо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виправлення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виявлених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невідповідностей,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24 годин з моменту </w:t>
            </w:r>
            <w:proofErr w:type="spellStart"/>
            <w:r w:rsidRPr="00EC22B1">
              <w:rPr>
                <w:rFonts w:ascii="Times New Roman" w:eastAsia="Times New Roman" w:hAnsi="Times New Roman" w:cs="Times New Roman"/>
                <w:color w:val="000000"/>
                <w:sz w:val="24"/>
                <w:szCs w:val="24"/>
                <w:lang w:eastAsia="ru-RU"/>
              </w:rPr>
              <w:t>розміщення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повідомлення</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вимогою</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усунення</w:t>
            </w:r>
            <w:proofErr w:type="spellEnd"/>
            <w:r w:rsidRPr="00EC22B1">
              <w:rPr>
                <w:rFonts w:ascii="Times New Roman" w:eastAsia="Times New Roman" w:hAnsi="Times New Roman" w:cs="Times New Roman"/>
                <w:color w:val="000000"/>
                <w:sz w:val="24"/>
                <w:szCs w:val="24"/>
                <w:lang w:eastAsia="ru-RU"/>
              </w:rPr>
              <w:t xml:space="preserve"> таких невідповідностей;</w:t>
            </w:r>
          </w:p>
          <w:p w14:paraId="33CC3289" w14:textId="77777777" w:rsidR="00EC22B1" w:rsidRPr="00EC22B1" w:rsidRDefault="00EC22B1" w:rsidP="00892695">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не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обґрунтування</w:t>
            </w:r>
            <w:proofErr w:type="spellEnd"/>
            <w:r w:rsidRPr="00EC22B1">
              <w:rPr>
                <w:rFonts w:ascii="Times New Roman" w:eastAsia="Times New Roman" w:hAnsi="Times New Roman" w:cs="Times New Roman"/>
                <w:color w:val="000000"/>
                <w:sz w:val="24"/>
                <w:szCs w:val="24"/>
                <w:lang w:eastAsia="ru-RU"/>
              </w:rPr>
              <w:t xml:space="preserve"> аномально </w:t>
            </w:r>
            <w:proofErr w:type="spellStart"/>
            <w:r w:rsidRPr="00EC22B1">
              <w:rPr>
                <w:rFonts w:ascii="Times New Roman" w:eastAsia="Times New Roman" w:hAnsi="Times New Roman" w:cs="Times New Roman"/>
                <w:color w:val="000000"/>
                <w:sz w:val="24"/>
                <w:szCs w:val="24"/>
                <w:lang w:eastAsia="ru-RU"/>
              </w:rPr>
              <w:t>низької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визначеного</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частині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чотирнадцятій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29 Закону;</w:t>
            </w:r>
          </w:p>
          <w:p w14:paraId="3BBB8D55" w14:textId="77777777" w:rsidR="00EC22B1" w:rsidRPr="00EC22B1" w:rsidRDefault="00EC22B1" w:rsidP="00892695">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визначив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конфіденційною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бути </w:t>
            </w:r>
            <w:proofErr w:type="spellStart"/>
            <w:r w:rsidRPr="00EC22B1">
              <w:rPr>
                <w:rFonts w:ascii="Times New Roman" w:eastAsia="Times New Roman" w:hAnsi="Times New Roman" w:cs="Times New Roman"/>
                <w:color w:val="000000"/>
                <w:sz w:val="24"/>
                <w:szCs w:val="24"/>
                <w:lang w:eastAsia="ru-RU"/>
              </w:rPr>
              <w:t>визначена</w:t>
            </w:r>
            <w:proofErr w:type="spellEnd"/>
            <w:r w:rsidRPr="00EC22B1">
              <w:rPr>
                <w:rFonts w:ascii="Times New Roman" w:eastAsia="Times New Roman" w:hAnsi="Times New Roman" w:cs="Times New Roman"/>
                <w:color w:val="000000"/>
                <w:sz w:val="24"/>
                <w:szCs w:val="24"/>
                <w:lang w:eastAsia="ru-RU"/>
              </w:rPr>
              <w:t xml:space="preserve"> як </w:t>
            </w:r>
            <w:proofErr w:type="spellStart"/>
            <w:r w:rsidRPr="00EC22B1">
              <w:rPr>
                <w:rFonts w:ascii="Times New Roman" w:eastAsia="Times New Roman" w:hAnsi="Times New Roman" w:cs="Times New Roman"/>
                <w:color w:val="000000"/>
                <w:sz w:val="24"/>
                <w:szCs w:val="24"/>
                <w:lang w:eastAsia="ru-RU"/>
              </w:rPr>
              <w:t>конфіденційна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другої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28 Закону;</w:t>
            </w:r>
          </w:p>
          <w:p w14:paraId="2529CE5F" w14:textId="77777777" w:rsidR="00EC22B1" w:rsidRPr="00EC22B1" w:rsidRDefault="00EC22B1" w:rsidP="00E40B57">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є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 резидентом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державної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створеною</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зареєстрованою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законодавства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кінцевим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бенефіціарним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є резидент (</w:t>
            </w:r>
            <w:proofErr w:type="spellStart"/>
            <w:r w:rsidRPr="00EC22B1">
              <w:rPr>
                <w:rFonts w:ascii="Times New Roman" w:eastAsia="Times New Roman" w:hAnsi="Times New Roman" w:cs="Times New Roman"/>
                <w:color w:val="000000"/>
                <w:sz w:val="24"/>
                <w:szCs w:val="24"/>
                <w:lang w:eastAsia="ru-RU"/>
              </w:rPr>
              <w:t>резиденти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фізичною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фізичною</w:t>
            </w:r>
            <w:proofErr w:type="spellEnd"/>
            <w:r w:rsidRPr="00EC22B1">
              <w:rPr>
                <w:rFonts w:ascii="Times New Roman" w:eastAsia="Times New Roman" w:hAnsi="Times New Roman" w:cs="Times New Roman"/>
                <w:color w:val="000000"/>
                <w:sz w:val="24"/>
                <w:szCs w:val="24"/>
                <w:lang w:eastAsia="ru-RU"/>
              </w:rPr>
              <w:t xml:space="preserve"> особою – </w:t>
            </w:r>
            <w:proofErr w:type="spellStart"/>
            <w:r w:rsidRPr="00EC22B1">
              <w:rPr>
                <w:rFonts w:ascii="Times New Roman" w:eastAsia="Times New Roman" w:hAnsi="Times New Roman" w:cs="Times New Roman"/>
                <w:color w:val="000000"/>
                <w:sz w:val="24"/>
                <w:szCs w:val="24"/>
                <w:lang w:eastAsia="ru-RU"/>
              </w:rPr>
              <w:t>підприємцем</w:t>
            </w:r>
            <w:proofErr w:type="spellEnd"/>
            <w:r w:rsidRPr="00EC22B1">
              <w:rPr>
                <w:rFonts w:ascii="Times New Roman" w:eastAsia="Times New Roman" w:hAnsi="Times New Roman" w:cs="Times New Roman"/>
                <w:color w:val="000000"/>
                <w:sz w:val="24"/>
                <w:szCs w:val="24"/>
                <w:lang w:eastAsia="ru-RU"/>
              </w:rPr>
              <w:t xml:space="preserve">) – резидентом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суб’єктом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господарювання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здійснює</w:t>
            </w:r>
            <w:proofErr w:type="spellEnd"/>
            <w:r w:rsidRPr="00EC22B1">
              <w:rPr>
                <w:rFonts w:ascii="Times New Roman" w:eastAsia="Times New Roman" w:hAnsi="Times New Roman" w:cs="Times New Roman"/>
                <w:color w:val="000000"/>
                <w:sz w:val="24"/>
                <w:szCs w:val="24"/>
                <w:lang w:eastAsia="ru-RU"/>
              </w:rPr>
              <w:t xml:space="preserve"> продаж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походженням</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Pr="00EC22B1">
              <w:rPr>
                <w:rFonts w:ascii="Times New Roman" w:eastAsia="Times New Roman" w:hAnsi="Times New Roman" w:cs="Times New Roman"/>
                <w:color w:val="000000"/>
                <w:sz w:val="24"/>
                <w:szCs w:val="24"/>
                <w:lang w:eastAsia="ru-RU"/>
              </w:rPr>
              <w:t>винятком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необхідних</w:t>
            </w:r>
            <w:proofErr w:type="spellEnd"/>
            <w:r w:rsidRPr="00EC22B1">
              <w:rPr>
                <w:rFonts w:ascii="Times New Roman" w:eastAsia="Times New Roman" w:hAnsi="Times New Roman" w:cs="Times New Roman"/>
                <w:color w:val="000000"/>
                <w:sz w:val="24"/>
                <w:szCs w:val="24"/>
                <w:lang w:eastAsia="ru-RU"/>
              </w:rPr>
              <w:t xml:space="preserve"> для ремонту та </w:t>
            </w:r>
            <w:proofErr w:type="spellStart"/>
            <w:r w:rsidRPr="00EC22B1">
              <w:rPr>
                <w:rFonts w:ascii="Times New Roman" w:eastAsia="Times New Roman" w:hAnsi="Times New Roman" w:cs="Times New Roman"/>
                <w:color w:val="000000"/>
                <w:sz w:val="24"/>
                <w:szCs w:val="24"/>
                <w:lang w:eastAsia="ru-RU"/>
              </w:rPr>
              <w:t>обслуговування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придбаних</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набрання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чинності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постановою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Кабінету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Міністрів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12 </w:t>
            </w:r>
            <w:proofErr w:type="spellStart"/>
            <w:r w:rsidRPr="00EC22B1">
              <w:rPr>
                <w:rFonts w:ascii="Times New Roman" w:eastAsia="Times New Roman" w:hAnsi="Times New Roman" w:cs="Times New Roman"/>
                <w:color w:val="000000"/>
                <w:sz w:val="24"/>
                <w:szCs w:val="24"/>
                <w:lang w:eastAsia="ru-RU"/>
              </w:rPr>
              <w:t>жовтня</w:t>
            </w:r>
            <w:proofErr w:type="spellEnd"/>
            <w:r w:rsidRPr="00EC22B1">
              <w:rPr>
                <w:rFonts w:ascii="Times New Roman" w:eastAsia="Times New Roman" w:hAnsi="Times New Roman" w:cs="Times New Roman"/>
                <w:color w:val="000000"/>
                <w:sz w:val="24"/>
                <w:szCs w:val="24"/>
                <w:lang w:eastAsia="ru-RU"/>
              </w:rPr>
              <w:t xml:space="preserve"> 2022 р. № 1178 “Про </w:t>
            </w:r>
            <w:proofErr w:type="spellStart"/>
            <w:r w:rsidRPr="00EC22B1">
              <w:rPr>
                <w:rFonts w:ascii="Times New Roman" w:eastAsia="Times New Roman" w:hAnsi="Times New Roman" w:cs="Times New Roman"/>
                <w:color w:val="000000"/>
                <w:sz w:val="24"/>
                <w:szCs w:val="24"/>
                <w:lang w:eastAsia="ru-RU"/>
              </w:rPr>
              <w:t>затвердження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здійснення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публічних</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замовників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передбачених</w:t>
            </w:r>
            <w:proofErr w:type="spellEnd"/>
            <w:r w:rsidRPr="00EC22B1">
              <w:rPr>
                <w:rFonts w:ascii="Times New Roman" w:eastAsia="Times New Roman" w:hAnsi="Times New Roman" w:cs="Times New Roman"/>
                <w:color w:val="000000"/>
                <w:sz w:val="24"/>
                <w:szCs w:val="24"/>
                <w:lang w:eastAsia="ru-RU"/>
              </w:rPr>
              <w:t xml:space="preserve"> Законом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публічні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період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правового режиму </w:t>
            </w:r>
            <w:proofErr w:type="spellStart"/>
            <w:r w:rsidRPr="00EC22B1">
              <w:rPr>
                <w:rFonts w:ascii="Times New Roman" w:eastAsia="Times New Roman" w:hAnsi="Times New Roman" w:cs="Times New Roman"/>
                <w:color w:val="000000"/>
                <w:sz w:val="24"/>
                <w:szCs w:val="24"/>
                <w:lang w:eastAsia="ru-RU"/>
              </w:rPr>
              <w:t>воєнного</w:t>
            </w:r>
            <w:proofErr w:type="spellEnd"/>
            <w:r w:rsidRPr="00EC22B1">
              <w:rPr>
                <w:rFonts w:ascii="Times New Roman" w:eastAsia="Times New Roman" w:hAnsi="Times New Roman" w:cs="Times New Roman"/>
                <w:color w:val="000000"/>
                <w:sz w:val="24"/>
                <w:szCs w:val="24"/>
                <w:lang w:eastAsia="ru-RU"/>
              </w:rPr>
              <w:t xml:space="preserve"> стану в </w:t>
            </w:r>
            <w:proofErr w:type="spellStart"/>
            <w:r w:rsidRPr="00EC22B1">
              <w:rPr>
                <w:rFonts w:ascii="Times New Roman" w:eastAsia="Times New Roman" w:hAnsi="Times New Roman" w:cs="Times New Roman"/>
                <w:color w:val="000000"/>
                <w:sz w:val="24"/>
                <w:szCs w:val="24"/>
                <w:lang w:eastAsia="ru-RU"/>
              </w:rPr>
              <w:t>Україні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90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 xml:space="preserve"> з дня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припинення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скасування</w:t>
            </w:r>
            <w:proofErr w:type="spellEnd"/>
            <w:r w:rsidRPr="00EC22B1">
              <w:rPr>
                <w:rFonts w:ascii="Times New Roman" w:eastAsia="Times New Roman" w:hAnsi="Times New Roman" w:cs="Times New Roman"/>
                <w:color w:val="000000"/>
                <w:sz w:val="24"/>
                <w:szCs w:val="24"/>
                <w:lang w:eastAsia="ru-RU"/>
              </w:rPr>
              <w:t>”);</w:t>
            </w:r>
          </w:p>
          <w:p w14:paraId="4FDED9D8"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2) </w:t>
            </w:r>
            <w:proofErr w:type="spellStart"/>
            <w:r w:rsidRPr="00EC22B1">
              <w:rPr>
                <w:rFonts w:ascii="Times New Roman" w:eastAsia="Times New Roman" w:hAnsi="Times New Roman" w:cs="Times New Roman"/>
                <w:color w:val="000000"/>
                <w:sz w:val="24"/>
                <w:szCs w:val="24"/>
                <w:lang w:eastAsia="ru-RU"/>
              </w:rPr>
              <w:t>тендерна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пропозиція</w:t>
            </w:r>
            <w:proofErr w:type="spellEnd"/>
            <w:r w:rsidRPr="00EC22B1">
              <w:rPr>
                <w:rFonts w:ascii="Times New Roman" w:eastAsia="Times New Roman" w:hAnsi="Times New Roman" w:cs="Times New Roman"/>
                <w:color w:val="000000"/>
                <w:sz w:val="24"/>
                <w:szCs w:val="24"/>
                <w:lang w:eastAsia="ru-RU"/>
              </w:rPr>
              <w:t>:</w:t>
            </w:r>
          </w:p>
          <w:p w14:paraId="33580A50" w14:textId="77777777" w:rsidR="00EC22B1" w:rsidRPr="00EC22B1" w:rsidRDefault="00EC22B1" w:rsidP="00E40B57">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не </w:t>
            </w:r>
            <w:proofErr w:type="spellStart"/>
            <w:r w:rsidRPr="00EC22B1">
              <w:rPr>
                <w:rFonts w:ascii="Times New Roman" w:eastAsia="Times New Roman" w:hAnsi="Times New Roman" w:cs="Times New Roman"/>
                <w:color w:val="000000"/>
                <w:sz w:val="24"/>
                <w:szCs w:val="24"/>
                <w:lang w:eastAsia="ru-RU"/>
              </w:rPr>
              <w:t>відповідає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умовам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технічної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специфікації</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іншим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щодо</w:t>
            </w:r>
            <w:proofErr w:type="spellEnd"/>
            <w:r w:rsidRPr="00EC22B1">
              <w:rPr>
                <w:rFonts w:ascii="Times New Roman" w:eastAsia="Times New Roman" w:hAnsi="Times New Roman" w:cs="Times New Roman"/>
                <w:color w:val="000000"/>
                <w:sz w:val="24"/>
                <w:szCs w:val="24"/>
                <w:lang w:eastAsia="ru-RU"/>
              </w:rPr>
              <w:t xml:space="preserve">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w:t>
            </w:r>
          </w:p>
          <w:p w14:paraId="5390668B" w14:textId="77777777" w:rsidR="00EC22B1" w:rsidRPr="00EC22B1" w:rsidRDefault="00EC22B1" w:rsidP="00892695">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викладена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іншою</w:t>
            </w:r>
            <w:proofErr w:type="spellEnd"/>
            <w:r w:rsidRPr="00EC22B1">
              <w:rPr>
                <w:rFonts w:ascii="Times New Roman" w:eastAsia="Times New Roman" w:hAnsi="Times New Roman" w:cs="Times New Roman"/>
                <w:color w:val="000000"/>
                <w:sz w:val="24"/>
                <w:szCs w:val="24"/>
                <w:lang w:eastAsia="ru-RU"/>
              </w:rPr>
              <w:t xml:space="preserve"> мовою (мовами), </w:t>
            </w:r>
            <w:proofErr w:type="spellStart"/>
            <w:r w:rsidRPr="00EC22B1">
              <w:rPr>
                <w:rFonts w:ascii="Times New Roman" w:eastAsia="Times New Roman" w:hAnsi="Times New Roman" w:cs="Times New Roman"/>
                <w:color w:val="000000"/>
                <w:sz w:val="24"/>
                <w:szCs w:val="24"/>
                <w:lang w:eastAsia="ru-RU"/>
              </w:rPr>
              <w:t>ніж</w:t>
            </w:r>
            <w:proofErr w:type="spellEnd"/>
            <w:r w:rsidRPr="00EC22B1">
              <w:rPr>
                <w:rFonts w:ascii="Times New Roman" w:eastAsia="Times New Roman" w:hAnsi="Times New Roman" w:cs="Times New Roman"/>
                <w:color w:val="000000"/>
                <w:sz w:val="24"/>
                <w:szCs w:val="24"/>
                <w:lang w:eastAsia="ru-RU"/>
              </w:rPr>
              <w:t xml:space="preserve"> мова (</w:t>
            </w:r>
            <w:proofErr w:type="spellStart"/>
            <w:r w:rsidRPr="00EC22B1">
              <w:rPr>
                <w:rFonts w:ascii="Times New Roman" w:eastAsia="Times New Roman" w:hAnsi="Times New Roman" w:cs="Times New Roman"/>
                <w:color w:val="000000"/>
                <w:sz w:val="24"/>
                <w:szCs w:val="24"/>
                <w:lang w:eastAsia="ru-RU"/>
              </w:rPr>
              <w:t>мови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передбачена</w:t>
            </w:r>
            <w:proofErr w:type="spellEnd"/>
            <w:r w:rsidRPr="00EC22B1">
              <w:rPr>
                <w:rFonts w:ascii="Times New Roman" w:eastAsia="Times New Roman" w:hAnsi="Times New Roman" w:cs="Times New Roman"/>
                <w:color w:val="000000"/>
                <w:sz w:val="24"/>
                <w:szCs w:val="24"/>
                <w:lang w:eastAsia="ru-RU"/>
              </w:rPr>
              <w:t xml:space="preserve"> тендерною </w:t>
            </w:r>
            <w:proofErr w:type="spellStart"/>
            <w:r w:rsidRPr="00EC22B1">
              <w:rPr>
                <w:rFonts w:ascii="Times New Roman" w:eastAsia="Times New Roman" w:hAnsi="Times New Roman" w:cs="Times New Roman"/>
                <w:color w:val="000000"/>
                <w:sz w:val="24"/>
                <w:szCs w:val="24"/>
                <w:lang w:eastAsia="ru-RU"/>
              </w:rPr>
              <w:t>документацією</w:t>
            </w:r>
            <w:proofErr w:type="spellEnd"/>
            <w:r w:rsidRPr="00EC22B1">
              <w:rPr>
                <w:rFonts w:ascii="Times New Roman" w:eastAsia="Times New Roman" w:hAnsi="Times New Roman" w:cs="Times New Roman"/>
                <w:color w:val="000000"/>
                <w:sz w:val="24"/>
                <w:szCs w:val="24"/>
                <w:lang w:eastAsia="ru-RU"/>
              </w:rPr>
              <w:t>;</w:t>
            </w:r>
          </w:p>
          <w:p w14:paraId="65BAC746" w14:textId="77777777" w:rsidR="00EC22B1" w:rsidRPr="00EC22B1" w:rsidRDefault="00EC22B1" w:rsidP="00892695">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є такою, строк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закінчився</w:t>
            </w:r>
            <w:proofErr w:type="spellEnd"/>
            <w:r w:rsidRPr="00EC22B1">
              <w:rPr>
                <w:rFonts w:ascii="Times New Roman" w:eastAsia="Times New Roman" w:hAnsi="Times New Roman" w:cs="Times New Roman"/>
                <w:color w:val="000000"/>
                <w:sz w:val="24"/>
                <w:szCs w:val="24"/>
                <w:lang w:eastAsia="ru-RU"/>
              </w:rPr>
              <w:t>;</w:t>
            </w:r>
          </w:p>
          <w:p w14:paraId="497BAE08" w14:textId="77777777" w:rsidR="00EC22B1" w:rsidRPr="00EC22B1" w:rsidRDefault="00EC22B1" w:rsidP="00892695">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є такою, </w:t>
            </w:r>
            <w:proofErr w:type="spellStart"/>
            <w:r w:rsidRPr="00EC22B1">
              <w:rPr>
                <w:rFonts w:ascii="Times New Roman" w:eastAsia="Times New Roman" w:hAnsi="Times New Roman" w:cs="Times New Roman"/>
                <w:color w:val="000000"/>
                <w:sz w:val="24"/>
                <w:szCs w:val="24"/>
                <w:lang w:eastAsia="ru-RU"/>
              </w:rPr>
              <w:t>ціна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перевищує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очікувану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вартість</w:t>
            </w:r>
            <w:proofErr w:type="spellEnd"/>
            <w:r w:rsidRPr="00EC22B1">
              <w:rPr>
                <w:rFonts w:ascii="Times New Roman" w:eastAsia="Times New Roman" w:hAnsi="Times New Roman" w:cs="Times New Roman"/>
                <w:color w:val="000000"/>
                <w:sz w:val="24"/>
                <w:szCs w:val="24"/>
                <w:lang w:eastAsia="ru-RU"/>
              </w:rPr>
              <w:t xml:space="preserve">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оголошенні</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зазначив</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прийняття</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розгляду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lastRenderedPageBreak/>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ціна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вищою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ніж</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очікувана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вартість</w:t>
            </w:r>
            <w:proofErr w:type="spellEnd"/>
            <w:r w:rsidRPr="00EC22B1">
              <w:rPr>
                <w:rFonts w:ascii="Times New Roman" w:eastAsia="Times New Roman" w:hAnsi="Times New Roman" w:cs="Times New Roman"/>
                <w:color w:val="000000"/>
                <w:sz w:val="24"/>
                <w:szCs w:val="24"/>
                <w:lang w:eastAsia="ru-RU"/>
              </w:rPr>
              <w:t xml:space="preserve">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оголошенні</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зазначив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прийнятний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відсоток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перевищення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відсоток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перевищення</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більшим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ніж</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w:t>
            </w:r>
          </w:p>
          <w:p w14:paraId="28D04E70" w14:textId="77777777" w:rsidR="00EC22B1" w:rsidRPr="00EC22B1" w:rsidRDefault="00EC22B1" w:rsidP="00E40B57">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не </w:t>
            </w:r>
            <w:proofErr w:type="spellStart"/>
            <w:r w:rsidRPr="00EC22B1">
              <w:rPr>
                <w:rFonts w:ascii="Times New Roman" w:eastAsia="Times New Roman" w:hAnsi="Times New Roman" w:cs="Times New Roman"/>
                <w:color w:val="000000"/>
                <w:sz w:val="24"/>
                <w:szCs w:val="24"/>
                <w:lang w:eastAsia="ru-RU"/>
              </w:rPr>
              <w:t>відповідає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установленим</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w:t>
            </w:r>
            <w:proofErr w:type="gramStart"/>
            <w:r w:rsidRPr="00EC22B1">
              <w:rPr>
                <w:rFonts w:ascii="Times New Roman" w:eastAsia="Times New Roman" w:hAnsi="Times New Roman" w:cs="Times New Roman"/>
                <w:color w:val="000000"/>
                <w:sz w:val="24"/>
                <w:szCs w:val="24"/>
                <w:lang w:eastAsia="ru-RU"/>
              </w:rPr>
              <w:t>до абзацу</w:t>
            </w:r>
            <w:proofErr w:type="gram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першого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третьої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22 Закону;</w:t>
            </w:r>
          </w:p>
          <w:p w14:paraId="5A5DD6E2"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3)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w:t>
            </w:r>
          </w:p>
          <w:p w14:paraId="5D097EC8" w14:textId="77777777" w:rsidR="00EC22B1" w:rsidRPr="00EC22B1" w:rsidRDefault="00EC22B1" w:rsidP="00E40B57">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відмовився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підписання</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укладення</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w:t>
            </w:r>
          </w:p>
          <w:p w14:paraId="5051A0F6" w14:textId="77777777" w:rsidR="00EC22B1" w:rsidRPr="00EC22B1" w:rsidRDefault="00EC22B1" w:rsidP="00892695">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не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спосіб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зазначений</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установлених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статтею</w:t>
            </w:r>
            <w:proofErr w:type="spellEnd"/>
            <w:r w:rsidRPr="00EC22B1">
              <w:rPr>
                <w:rFonts w:ascii="Times New Roman" w:eastAsia="Times New Roman" w:hAnsi="Times New Roman" w:cs="Times New Roman"/>
                <w:color w:val="000000"/>
                <w:sz w:val="24"/>
                <w:szCs w:val="24"/>
                <w:lang w:eastAsia="ru-RU"/>
              </w:rPr>
              <w:t xml:space="preserve"> 17 Закону, з </w:t>
            </w:r>
            <w:proofErr w:type="spellStart"/>
            <w:r w:rsidRPr="00EC22B1">
              <w:rPr>
                <w:rFonts w:ascii="Times New Roman" w:eastAsia="Times New Roman" w:hAnsi="Times New Roman" w:cs="Times New Roman"/>
                <w:color w:val="000000"/>
                <w:sz w:val="24"/>
                <w:szCs w:val="24"/>
                <w:lang w:eastAsia="ru-RU"/>
              </w:rPr>
              <w:t>урахуванням</w:t>
            </w:r>
            <w:proofErr w:type="spellEnd"/>
            <w:r w:rsidRPr="00EC22B1">
              <w:rPr>
                <w:rFonts w:ascii="Times New Roman" w:eastAsia="Times New Roman" w:hAnsi="Times New Roman" w:cs="Times New Roman"/>
                <w:color w:val="000000"/>
                <w:sz w:val="24"/>
                <w:szCs w:val="24"/>
                <w:lang w:eastAsia="ru-RU"/>
              </w:rPr>
              <w:t xml:space="preserve"> пункту 44 </w:t>
            </w:r>
            <w:r w:rsidR="000F3E91">
              <w:rPr>
                <w:rFonts w:ascii="Times New Roman" w:eastAsia="Times New Roman" w:hAnsi="Times New Roman" w:cs="Times New Roman"/>
                <w:color w:val="000000"/>
                <w:sz w:val="24"/>
                <w:szCs w:val="24"/>
                <w:lang w:val="uk-UA" w:eastAsia="ru-RU"/>
              </w:rPr>
              <w:t>О</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w:t>
            </w:r>
          </w:p>
          <w:p w14:paraId="6698E331" w14:textId="77777777" w:rsidR="00EC22B1" w:rsidRPr="00EC22B1" w:rsidRDefault="00EC22B1" w:rsidP="00892695">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не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копію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ліцензії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дозвільного</w:t>
            </w:r>
            <w:proofErr w:type="spellEnd"/>
            <w:r w:rsidRPr="00EC22B1">
              <w:rPr>
                <w:rFonts w:ascii="Times New Roman" w:eastAsia="Times New Roman" w:hAnsi="Times New Roman" w:cs="Times New Roman"/>
                <w:color w:val="000000"/>
                <w:sz w:val="24"/>
                <w:szCs w:val="24"/>
                <w:lang w:eastAsia="ru-RU"/>
              </w:rPr>
              <w:t xml:space="preserve"> характеру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їх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наявності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другої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41 Закону;</w:t>
            </w:r>
          </w:p>
          <w:p w14:paraId="1250C93D" w14:textId="77777777" w:rsidR="00EC22B1" w:rsidRPr="00EC22B1" w:rsidRDefault="00EC22B1" w:rsidP="00892695">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не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виконання</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вимагалося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w:t>
            </w:r>
          </w:p>
          <w:p w14:paraId="4044D4FE" w14:textId="77777777" w:rsidR="00EC22B1" w:rsidRPr="00EC22B1" w:rsidRDefault="00EC22B1" w:rsidP="00E40B57">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недостовірну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суттєвою</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визначення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результатів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яку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виявлено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згідно</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абзацом</w:t>
            </w:r>
            <w:proofErr w:type="spellEnd"/>
            <w:r w:rsidRPr="00EC22B1">
              <w:rPr>
                <w:rFonts w:ascii="Times New Roman" w:eastAsia="Times New Roman" w:hAnsi="Times New Roman" w:cs="Times New Roman"/>
                <w:color w:val="000000"/>
                <w:sz w:val="24"/>
                <w:szCs w:val="24"/>
                <w:lang w:eastAsia="ru-RU"/>
              </w:rPr>
              <w:t xml:space="preserve"> другим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п’ятнадцятої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29 Закону.</w:t>
            </w:r>
          </w:p>
          <w:p w14:paraId="2BABF814"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відхилити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із</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аргументації</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коли:</w:t>
            </w:r>
          </w:p>
          <w:p w14:paraId="7F58EF01" w14:textId="77777777" w:rsidR="00EC22B1" w:rsidRPr="00EC22B1" w:rsidRDefault="00EC22B1" w:rsidP="00E40B57">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неналежне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обґрунтування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щодо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вартості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є аномально </w:t>
            </w:r>
            <w:proofErr w:type="spellStart"/>
            <w:r w:rsidRPr="00EC22B1">
              <w:rPr>
                <w:rFonts w:ascii="Times New Roman" w:eastAsia="Times New Roman" w:hAnsi="Times New Roman" w:cs="Times New Roman"/>
                <w:color w:val="000000"/>
                <w:sz w:val="24"/>
                <w:szCs w:val="24"/>
                <w:lang w:eastAsia="ru-RU"/>
              </w:rPr>
              <w:t>низькою</w:t>
            </w:r>
            <w:proofErr w:type="spellEnd"/>
            <w:r w:rsidRPr="00EC22B1">
              <w:rPr>
                <w:rFonts w:ascii="Times New Roman" w:eastAsia="Times New Roman" w:hAnsi="Times New Roman" w:cs="Times New Roman"/>
                <w:color w:val="000000"/>
                <w:sz w:val="24"/>
                <w:szCs w:val="24"/>
                <w:lang w:eastAsia="ru-RU"/>
              </w:rPr>
              <w:t>;</w:t>
            </w:r>
          </w:p>
          <w:p w14:paraId="11D5EE1B" w14:textId="77777777" w:rsidR="00EC22B1" w:rsidRPr="00EC22B1" w:rsidRDefault="00EC22B1" w:rsidP="00E40B57">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виконав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зобов’язання</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Pr="00EC22B1">
              <w:rPr>
                <w:rFonts w:ascii="Times New Roman" w:eastAsia="Times New Roman" w:hAnsi="Times New Roman" w:cs="Times New Roman"/>
                <w:color w:val="000000"/>
                <w:sz w:val="24"/>
                <w:szCs w:val="24"/>
                <w:lang w:eastAsia="ru-RU"/>
              </w:rPr>
              <w:t>раніше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укладеним</w:t>
            </w:r>
            <w:proofErr w:type="spellEnd"/>
            <w:r w:rsidRPr="00EC22B1">
              <w:rPr>
                <w:rFonts w:ascii="Times New Roman" w:eastAsia="Times New Roman" w:hAnsi="Times New Roman" w:cs="Times New Roman"/>
                <w:color w:val="000000"/>
                <w:sz w:val="24"/>
                <w:szCs w:val="24"/>
                <w:lang w:eastAsia="ru-RU"/>
              </w:rPr>
              <w:t xml:space="preserve"> договором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із</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тим</w:t>
            </w:r>
            <w:proofErr w:type="spellEnd"/>
            <w:r w:rsidRPr="00EC22B1">
              <w:rPr>
                <w:rFonts w:ascii="Times New Roman" w:eastAsia="Times New Roman" w:hAnsi="Times New Roman" w:cs="Times New Roman"/>
                <w:color w:val="000000"/>
                <w:sz w:val="24"/>
                <w:szCs w:val="24"/>
                <w:lang w:eastAsia="ru-RU"/>
              </w:rPr>
              <w:t xml:space="preserve"> самим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призвело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застосування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санкції</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вигляді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штрафів</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відшкодування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збитків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трьох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років</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їх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застосування</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наданням</w:t>
            </w:r>
            <w:proofErr w:type="spellEnd"/>
            <w:r w:rsidRPr="00EC22B1">
              <w:rPr>
                <w:rFonts w:ascii="Times New Roman" w:eastAsia="Times New Roman" w:hAnsi="Times New Roman" w:cs="Times New Roman"/>
                <w:color w:val="000000"/>
                <w:sz w:val="24"/>
                <w:szCs w:val="24"/>
                <w:lang w:eastAsia="ru-RU"/>
              </w:rPr>
              <w:t xml:space="preserve"> документального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застосування</w:t>
            </w:r>
            <w:proofErr w:type="spellEnd"/>
            <w:r w:rsidRPr="00EC22B1">
              <w:rPr>
                <w:rFonts w:ascii="Times New Roman" w:eastAsia="Times New Roman" w:hAnsi="Times New Roman" w:cs="Times New Roman"/>
                <w:color w:val="000000"/>
                <w:sz w:val="24"/>
                <w:szCs w:val="24"/>
                <w:lang w:eastAsia="ru-RU"/>
              </w:rPr>
              <w:t xml:space="preserve"> до такого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санкції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рішення</w:t>
            </w:r>
            <w:proofErr w:type="spellEnd"/>
            <w:r w:rsidRPr="00EC22B1">
              <w:rPr>
                <w:rFonts w:ascii="Times New Roman" w:eastAsia="Times New Roman" w:hAnsi="Times New Roman" w:cs="Times New Roman"/>
                <w:color w:val="000000"/>
                <w:sz w:val="24"/>
                <w:szCs w:val="24"/>
                <w:lang w:eastAsia="ru-RU"/>
              </w:rPr>
              <w:t xml:space="preserve"> суду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факт </w:t>
            </w:r>
            <w:proofErr w:type="spellStart"/>
            <w:r w:rsidRPr="00EC22B1">
              <w:rPr>
                <w:rFonts w:ascii="Times New Roman" w:eastAsia="Times New Roman" w:hAnsi="Times New Roman" w:cs="Times New Roman"/>
                <w:color w:val="000000"/>
                <w:sz w:val="24"/>
                <w:szCs w:val="24"/>
                <w:lang w:eastAsia="ru-RU"/>
              </w:rPr>
              <w:t>добровільної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сплати</w:t>
            </w:r>
            <w:proofErr w:type="spellEnd"/>
            <w:r w:rsidRPr="00EC22B1">
              <w:rPr>
                <w:rFonts w:ascii="Times New Roman" w:eastAsia="Times New Roman" w:hAnsi="Times New Roman" w:cs="Times New Roman"/>
                <w:color w:val="000000"/>
                <w:sz w:val="24"/>
                <w:szCs w:val="24"/>
                <w:lang w:eastAsia="ru-RU"/>
              </w:rPr>
              <w:t xml:space="preserve"> штрафу,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відшкодування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збитків</w:t>
            </w:r>
            <w:proofErr w:type="spellEnd"/>
            <w:r w:rsidRPr="00EC22B1">
              <w:rPr>
                <w:rFonts w:ascii="Times New Roman" w:eastAsia="Times New Roman" w:hAnsi="Times New Roman" w:cs="Times New Roman"/>
                <w:color w:val="000000"/>
                <w:sz w:val="24"/>
                <w:szCs w:val="24"/>
                <w:lang w:eastAsia="ru-RU"/>
              </w:rPr>
              <w:t>).</w:t>
            </w:r>
          </w:p>
          <w:p w14:paraId="571C3549"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відхилити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переможця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коли </w:t>
            </w:r>
            <w:proofErr w:type="spellStart"/>
            <w:r w:rsidRPr="00EC22B1">
              <w:rPr>
                <w:rFonts w:ascii="Times New Roman" w:eastAsia="Times New Roman" w:hAnsi="Times New Roman" w:cs="Times New Roman"/>
                <w:color w:val="000000"/>
                <w:sz w:val="24"/>
                <w:szCs w:val="24"/>
                <w:lang w:eastAsia="ru-RU"/>
              </w:rPr>
              <w:t>наявні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статтею</w:t>
            </w:r>
            <w:proofErr w:type="spellEnd"/>
            <w:r w:rsidRPr="00EC22B1">
              <w:rPr>
                <w:rFonts w:ascii="Times New Roman" w:eastAsia="Times New Roman" w:hAnsi="Times New Roman" w:cs="Times New Roman"/>
                <w:color w:val="000000"/>
                <w:sz w:val="24"/>
                <w:szCs w:val="24"/>
                <w:lang w:eastAsia="ru-RU"/>
              </w:rPr>
              <w:t xml:space="preserve"> 17 Закону (</w:t>
            </w:r>
            <w:proofErr w:type="spellStart"/>
            <w:r w:rsidRPr="00EC22B1">
              <w:rPr>
                <w:rFonts w:ascii="Times New Roman" w:eastAsia="Times New Roman" w:hAnsi="Times New Roman" w:cs="Times New Roman"/>
                <w:color w:val="000000"/>
                <w:sz w:val="24"/>
                <w:szCs w:val="24"/>
                <w:lang w:eastAsia="ru-RU"/>
              </w:rPr>
              <w:t>крім</w:t>
            </w:r>
            <w:proofErr w:type="spellEnd"/>
            <w:r w:rsidRPr="00EC22B1">
              <w:rPr>
                <w:rFonts w:ascii="Times New Roman" w:eastAsia="Times New Roman" w:hAnsi="Times New Roman" w:cs="Times New Roman"/>
                <w:color w:val="000000"/>
                <w:sz w:val="24"/>
                <w:szCs w:val="24"/>
                <w:lang w:eastAsia="ru-RU"/>
              </w:rPr>
              <w:t xml:space="preserve"> пункту 13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першої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p w14:paraId="70350330"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відхилення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у тому </w:t>
            </w:r>
            <w:proofErr w:type="spellStart"/>
            <w:r w:rsidRPr="00EC22B1">
              <w:rPr>
                <w:rFonts w:ascii="Times New Roman" w:eastAsia="Times New Roman" w:hAnsi="Times New Roman" w:cs="Times New Roman"/>
                <w:color w:val="000000"/>
                <w:sz w:val="24"/>
                <w:szCs w:val="24"/>
                <w:lang w:eastAsia="ru-RU"/>
              </w:rPr>
              <w:t>числі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такого </w:t>
            </w:r>
            <w:proofErr w:type="spellStart"/>
            <w:r w:rsidRPr="00EC22B1">
              <w:rPr>
                <w:rFonts w:ascii="Times New Roman" w:eastAsia="Times New Roman" w:hAnsi="Times New Roman" w:cs="Times New Roman"/>
                <w:color w:val="000000"/>
                <w:sz w:val="24"/>
                <w:szCs w:val="24"/>
                <w:lang w:eastAsia="ru-RU"/>
              </w:rPr>
              <w:t>відхилення</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посиланням</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відповідні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положення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умови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пропозиція</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відповідають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із</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зазначенням</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чому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саме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полягає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невідповідність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одного дня 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ухвалення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рішення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оприлюднюється</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та автоматично </w:t>
            </w:r>
            <w:proofErr w:type="spellStart"/>
            <w:r w:rsidRPr="00EC22B1">
              <w:rPr>
                <w:rFonts w:ascii="Times New Roman" w:eastAsia="Times New Roman" w:hAnsi="Times New Roman" w:cs="Times New Roman"/>
                <w:color w:val="000000"/>
                <w:sz w:val="24"/>
                <w:szCs w:val="24"/>
                <w:lang w:eastAsia="ru-RU"/>
              </w:rPr>
              <w:t>надсилається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переможцю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відхилена</w:t>
            </w:r>
            <w:proofErr w:type="spellEnd"/>
            <w:r w:rsidRPr="00EC22B1">
              <w:rPr>
                <w:rFonts w:ascii="Times New Roman" w:eastAsia="Times New Roman" w:hAnsi="Times New Roman" w:cs="Times New Roman"/>
                <w:color w:val="000000"/>
                <w:sz w:val="24"/>
                <w:szCs w:val="24"/>
                <w:lang w:eastAsia="ru-RU"/>
              </w:rPr>
              <w:t xml:space="preserve">, через </w:t>
            </w:r>
            <w:proofErr w:type="spellStart"/>
            <w:r w:rsidRPr="00EC22B1">
              <w:rPr>
                <w:rFonts w:ascii="Times New Roman" w:eastAsia="Times New Roman" w:hAnsi="Times New Roman" w:cs="Times New Roman"/>
                <w:color w:val="000000"/>
                <w:sz w:val="24"/>
                <w:szCs w:val="24"/>
                <w:lang w:eastAsia="ru-RU"/>
              </w:rPr>
              <w:t>електронну</w:t>
            </w:r>
            <w:proofErr w:type="spellEnd"/>
            <w:r w:rsidRPr="00EC22B1">
              <w:rPr>
                <w:rFonts w:ascii="Times New Roman" w:eastAsia="Times New Roman" w:hAnsi="Times New Roman" w:cs="Times New Roman"/>
                <w:color w:val="000000"/>
                <w:sz w:val="24"/>
                <w:szCs w:val="24"/>
                <w:lang w:eastAsia="ru-RU"/>
              </w:rPr>
              <w:t xml:space="preserve"> систему закупівель.</w:t>
            </w:r>
          </w:p>
        </w:tc>
      </w:tr>
      <w:tr w:rsidR="00EC22B1" w:rsidRPr="00EC22B1" w14:paraId="3D6F0E2B" w14:textId="77777777" w:rsidTr="00B43595">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864E19"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b/>
                <w:bCs/>
                <w:color w:val="000000"/>
                <w:sz w:val="24"/>
                <w:szCs w:val="24"/>
                <w:lang w:eastAsia="ru-RU"/>
              </w:rPr>
              <w:lastRenderedPageBreak/>
              <w:t>Результати</w:t>
            </w:r>
            <w:proofErr w:type="spellEnd"/>
            <w:r w:rsidRPr="00EC22B1">
              <w:rPr>
                <w:rFonts w:ascii="Times New Roman" w:eastAsia="Times New Roman" w:hAnsi="Times New Roman" w:cs="Times New Roman"/>
                <w:b/>
                <w:bCs/>
                <w:color w:val="000000"/>
                <w:sz w:val="24"/>
                <w:szCs w:val="24"/>
                <w:lang w:eastAsia="ru-RU"/>
              </w:rPr>
              <w:t xml:space="preserve"> тендеру та </w:t>
            </w:r>
            <w:proofErr w:type="spellStart"/>
            <w:r w:rsidRPr="00EC22B1">
              <w:rPr>
                <w:rFonts w:ascii="Times New Roman" w:eastAsia="Times New Roman" w:hAnsi="Times New Roman" w:cs="Times New Roman"/>
                <w:b/>
                <w:bCs/>
                <w:color w:val="000000"/>
                <w:sz w:val="24"/>
                <w:szCs w:val="24"/>
                <w:lang w:eastAsia="ru-RU"/>
              </w:rPr>
              <w:t>укладання</w:t>
            </w:r>
            <w:proofErr w:type="spellEnd"/>
            <w:r w:rsidRPr="00EC22B1">
              <w:rPr>
                <w:rFonts w:ascii="Times New Roman" w:eastAsia="Times New Roman" w:hAnsi="Times New Roman" w:cs="Times New Roman"/>
                <w:b/>
                <w:bCs/>
                <w:color w:val="000000"/>
                <w:sz w:val="24"/>
                <w:szCs w:val="24"/>
                <w:lang w:eastAsia="ru-RU"/>
              </w:rPr>
              <w:t xml:space="preserve"> договору про </w:t>
            </w:r>
            <w:proofErr w:type="spellStart"/>
            <w:r w:rsidRPr="00EC22B1">
              <w:rPr>
                <w:rFonts w:ascii="Times New Roman" w:eastAsia="Times New Roman" w:hAnsi="Times New Roman" w:cs="Times New Roman"/>
                <w:b/>
                <w:bCs/>
                <w:color w:val="000000"/>
                <w:sz w:val="24"/>
                <w:szCs w:val="24"/>
                <w:lang w:eastAsia="ru-RU"/>
              </w:rPr>
              <w:t>закупівлю</w:t>
            </w:r>
            <w:proofErr w:type="spellEnd"/>
          </w:p>
        </w:tc>
      </w:tr>
      <w:tr w:rsidR="00EC22B1" w:rsidRPr="00EC22B1" w14:paraId="3E5FE3D2"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7F4F7A"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1</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18DC93"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Відміна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тендеру </w:t>
            </w:r>
            <w:proofErr w:type="spellStart"/>
            <w:r w:rsidRPr="00EC22B1">
              <w:rPr>
                <w:rFonts w:ascii="Times New Roman" w:eastAsia="Times New Roman" w:hAnsi="Times New Roman" w:cs="Times New Roman"/>
                <w:color w:val="000000"/>
                <w:sz w:val="24"/>
                <w:szCs w:val="24"/>
                <w:lang w:eastAsia="ru-RU"/>
              </w:rPr>
              <w:t>чи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таким,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відбувся</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D2EAC4"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відміняє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відкриті</w:t>
            </w:r>
            <w:proofErr w:type="spellEnd"/>
            <w:r w:rsidRPr="00EC22B1">
              <w:rPr>
                <w:rFonts w:ascii="Times New Roman" w:eastAsia="Times New Roman" w:hAnsi="Times New Roman" w:cs="Times New Roman"/>
                <w:color w:val="000000"/>
                <w:sz w:val="24"/>
                <w:szCs w:val="24"/>
                <w:lang w:eastAsia="ru-RU"/>
              </w:rPr>
              <w:t xml:space="preserve"> торги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w:t>
            </w:r>
          </w:p>
          <w:p w14:paraId="29852251"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1)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подальшої</w:t>
            </w:r>
            <w:proofErr w:type="spellEnd"/>
            <w:r w:rsidRPr="00EC22B1">
              <w:rPr>
                <w:rFonts w:ascii="Times New Roman" w:eastAsia="Times New Roman" w:hAnsi="Times New Roman" w:cs="Times New Roman"/>
                <w:color w:val="000000"/>
                <w:sz w:val="24"/>
                <w:szCs w:val="24"/>
                <w:lang w:eastAsia="ru-RU"/>
              </w:rPr>
              <w:t xml:space="preserve"> потреби в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w:t>
            </w:r>
          </w:p>
          <w:p w14:paraId="73825158"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2) </w:t>
            </w:r>
            <w:proofErr w:type="spellStart"/>
            <w:r w:rsidRPr="00EC22B1">
              <w:rPr>
                <w:rFonts w:ascii="Times New Roman" w:eastAsia="Times New Roman" w:hAnsi="Times New Roman" w:cs="Times New Roman"/>
                <w:color w:val="000000"/>
                <w:sz w:val="24"/>
                <w:szCs w:val="24"/>
                <w:lang w:eastAsia="ru-RU"/>
              </w:rPr>
              <w:t>неможливості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усунення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порушень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виникли</w:t>
            </w:r>
            <w:proofErr w:type="spellEnd"/>
            <w:r w:rsidRPr="00EC22B1">
              <w:rPr>
                <w:rFonts w:ascii="Times New Roman" w:eastAsia="Times New Roman" w:hAnsi="Times New Roman" w:cs="Times New Roman"/>
                <w:color w:val="000000"/>
                <w:sz w:val="24"/>
                <w:szCs w:val="24"/>
                <w:lang w:eastAsia="ru-RU"/>
              </w:rPr>
              <w:t xml:space="preserve"> через </w:t>
            </w:r>
            <w:proofErr w:type="spellStart"/>
            <w:r w:rsidRPr="00EC22B1">
              <w:rPr>
                <w:rFonts w:ascii="Times New Roman" w:eastAsia="Times New Roman" w:hAnsi="Times New Roman" w:cs="Times New Roman"/>
                <w:color w:val="000000"/>
                <w:sz w:val="24"/>
                <w:szCs w:val="24"/>
                <w:lang w:eastAsia="ru-RU"/>
              </w:rPr>
              <w:t>виявлені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порушення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законодавства</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сфері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публічних</w:t>
            </w:r>
            <w:proofErr w:type="spellEnd"/>
            <w:r w:rsidRPr="00EC22B1">
              <w:rPr>
                <w:rFonts w:ascii="Times New Roman" w:eastAsia="Times New Roman" w:hAnsi="Times New Roman" w:cs="Times New Roman"/>
                <w:color w:val="000000"/>
                <w:sz w:val="24"/>
                <w:szCs w:val="24"/>
                <w:lang w:eastAsia="ru-RU"/>
              </w:rPr>
              <w:t xml:space="preserve"> закупівель, з </w:t>
            </w:r>
            <w:proofErr w:type="spellStart"/>
            <w:r w:rsidRPr="00EC22B1">
              <w:rPr>
                <w:rFonts w:ascii="Times New Roman" w:eastAsia="Times New Roman" w:hAnsi="Times New Roman" w:cs="Times New Roman"/>
                <w:color w:val="000000"/>
                <w:sz w:val="24"/>
                <w:szCs w:val="24"/>
                <w:lang w:eastAsia="ru-RU"/>
              </w:rPr>
              <w:t>описом</w:t>
            </w:r>
            <w:proofErr w:type="spellEnd"/>
            <w:r w:rsidRPr="00EC22B1">
              <w:rPr>
                <w:rFonts w:ascii="Times New Roman" w:eastAsia="Times New Roman" w:hAnsi="Times New Roman" w:cs="Times New Roman"/>
                <w:color w:val="000000"/>
                <w:sz w:val="24"/>
                <w:szCs w:val="24"/>
                <w:lang w:eastAsia="ru-RU"/>
              </w:rPr>
              <w:t xml:space="preserve"> таких </w:t>
            </w:r>
            <w:proofErr w:type="spellStart"/>
            <w:r w:rsidRPr="00EC22B1">
              <w:rPr>
                <w:rFonts w:ascii="Times New Roman" w:eastAsia="Times New Roman" w:hAnsi="Times New Roman" w:cs="Times New Roman"/>
                <w:color w:val="000000"/>
                <w:sz w:val="24"/>
                <w:szCs w:val="24"/>
                <w:lang w:eastAsia="ru-RU"/>
              </w:rPr>
              <w:t>порушень</w:t>
            </w:r>
            <w:proofErr w:type="spellEnd"/>
            <w:r w:rsidRPr="00EC22B1">
              <w:rPr>
                <w:rFonts w:ascii="Times New Roman" w:eastAsia="Times New Roman" w:hAnsi="Times New Roman" w:cs="Times New Roman"/>
                <w:color w:val="000000"/>
                <w:sz w:val="24"/>
                <w:szCs w:val="24"/>
                <w:lang w:eastAsia="ru-RU"/>
              </w:rPr>
              <w:t>;</w:t>
            </w:r>
          </w:p>
          <w:p w14:paraId="69778797"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3) </w:t>
            </w:r>
            <w:proofErr w:type="spellStart"/>
            <w:r w:rsidRPr="00EC22B1">
              <w:rPr>
                <w:rFonts w:ascii="Times New Roman" w:eastAsia="Times New Roman" w:hAnsi="Times New Roman" w:cs="Times New Roman"/>
                <w:color w:val="000000"/>
                <w:sz w:val="24"/>
                <w:szCs w:val="24"/>
                <w:lang w:eastAsia="ru-RU"/>
              </w:rPr>
              <w:t>скорочення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обсягу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видатків</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здійснення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w:t>
            </w:r>
          </w:p>
          <w:p w14:paraId="299997FB"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4) коли </w:t>
            </w:r>
            <w:proofErr w:type="spellStart"/>
            <w:r w:rsidRPr="00EC22B1">
              <w:rPr>
                <w:rFonts w:ascii="Times New Roman" w:eastAsia="Times New Roman" w:hAnsi="Times New Roman" w:cs="Times New Roman"/>
                <w:color w:val="000000"/>
                <w:sz w:val="24"/>
                <w:szCs w:val="24"/>
                <w:lang w:eastAsia="ru-RU"/>
              </w:rPr>
              <w:t>здійснення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стало </w:t>
            </w:r>
            <w:proofErr w:type="spellStart"/>
            <w:r w:rsidRPr="00EC22B1">
              <w:rPr>
                <w:rFonts w:ascii="Times New Roman" w:eastAsia="Times New Roman" w:hAnsi="Times New Roman" w:cs="Times New Roman"/>
                <w:color w:val="000000"/>
                <w:sz w:val="24"/>
                <w:szCs w:val="24"/>
                <w:lang w:eastAsia="ru-RU"/>
              </w:rPr>
              <w:t>неможливим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внаслідок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обставин</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непереборної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сили</w:t>
            </w:r>
            <w:proofErr w:type="spellEnd"/>
            <w:r w:rsidRPr="00EC22B1">
              <w:rPr>
                <w:rFonts w:ascii="Times New Roman" w:eastAsia="Times New Roman" w:hAnsi="Times New Roman" w:cs="Times New Roman"/>
                <w:color w:val="000000"/>
                <w:sz w:val="24"/>
                <w:szCs w:val="24"/>
                <w:lang w:eastAsia="ru-RU"/>
              </w:rPr>
              <w:t>.</w:t>
            </w:r>
          </w:p>
          <w:p w14:paraId="04682FC9"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відміни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одного </w:t>
            </w:r>
            <w:proofErr w:type="spellStart"/>
            <w:r w:rsidRPr="00EC22B1">
              <w:rPr>
                <w:rFonts w:ascii="Times New Roman" w:eastAsia="Times New Roman" w:hAnsi="Times New Roman" w:cs="Times New Roman"/>
                <w:color w:val="000000"/>
                <w:sz w:val="24"/>
                <w:szCs w:val="24"/>
                <w:lang w:eastAsia="ru-RU"/>
              </w:rPr>
              <w:t>робочого</w:t>
            </w:r>
            <w:proofErr w:type="spellEnd"/>
            <w:r w:rsidRPr="00EC22B1">
              <w:rPr>
                <w:rFonts w:ascii="Times New Roman" w:eastAsia="Times New Roman" w:hAnsi="Times New Roman" w:cs="Times New Roman"/>
                <w:color w:val="000000"/>
                <w:sz w:val="24"/>
                <w:szCs w:val="24"/>
                <w:lang w:eastAsia="ru-RU"/>
              </w:rPr>
              <w:t xml:space="preserve"> дня 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прийняття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рішення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зазначає</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прийняття</w:t>
            </w:r>
            <w:proofErr w:type="spellEnd"/>
            <w:r w:rsidRPr="00EC22B1">
              <w:rPr>
                <w:rFonts w:ascii="Times New Roman" w:eastAsia="Times New Roman" w:hAnsi="Times New Roman" w:cs="Times New Roman"/>
                <w:color w:val="000000"/>
                <w:sz w:val="24"/>
                <w:szCs w:val="24"/>
                <w:lang w:eastAsia="ru-RU"/>
              </w:rPr>
              <w:t xml:space="preserve"> такого </w:t>
            </w:r>
            <w:proofErr w:type="spellStart"/>
            <w:r w:rsidRPr="00EC22B1">
              <w:rPr>
                <w:rFonts w:ascii="Times New Roman" w:eastAsia="Times New Roman" w:hAnsi="Times New Roman" w:cs="Times New Roman"/>
                <w:color w:val="000000"/>
                <w:sz w:val="24"/>
                <w:szCs w:val="24"/>
                <w:lang w:eastAsia="ru-RU"/>
              </w:rPr>
              <w:t>рішення</w:t>
            </w:r>
            <w:proofErr w:type="spellEnd"/>
            <w:r w:rsidRPr="00EC22B1">
              <w:rPr>
                <w:rFonts w:ascii="Times New Roman" w:eastAsia="Times New Roman" w:hAnsi="Times New Roman" w:cs="Times New Roman"/>
                <w:color w:val="000000"/>
                <w:sz w:val="24"/>
                <w:szCs w:val="24"/>
                <w:lang w:eastAsia="ru-RU"/>
              </w:rPr>
              <w:t>. </w:t>
            </w:r>
          </w:p>
          <w:p w14:paraId="2BFDDCF4"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Відкриті</w:t>
            </w:r>
            <w:proofErr w:type="spellEnd"/>
            <w:r w:rsidRPr="00EC22B1">
              <w:rPr>
                <w:rFonts w:ascii="Times New Roman" w:eastAsia="Times New Roman" w:hAnsi="Times New Roman" w:cs="Times New Roman"/>
                <w:color w:val="000000"/>
                <w:sz w:val="24"/>
                <w:szCs w:val="24"/>
                <w:lang w:eastAsia="ru-RU"/>
              </w:rPr>
              <w:t xml:space="preserve"> торги автоматично </w:t>
            </w:r>
            <w:proofErr w:type="spellStart"/>
            <w:r w:rsidRPr="00EC22B1">
              <w:rPr>
                <w:rFonts w:ascii="Times New Roman" w:eastAsia="Times New Roman" w:hAnsi="Times New Roman" w:cs="Times New Roman"/>
                <w:color w:val="000000"/>
                <w:sz w:val="24"/>
                <w:szCs w:val="24"/>
                <w:lang w:eastAsia="ru-RU"/>
              </w:rPr>
              <w:t>відміняються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електронною</w:t>
            </w:r>
            <w:proofErr w:type="spellEnd"/>
            <w:r w:rsidRPr="00EC22B1">
              <w:rPr>
                <w:rFonts w:ascii="Times New Roman" w:eastAsia="Times New Roman" w:hAnsi="Times New Roman" w:cs="Times New Roman"/>
                <w:color w:val="000000"/>
                <w:sz w:val="24"/>
                <w:szCs w:val="24"/>
                <w:lang w:eastAsia="ru-RU"/>
              </w:rPr>
              <w:t xml:space="preserve"> системою закупівель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w:t>
            </w:r>
          </w:p>
          <w:p w14:paraId="4512598D"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1) </w:t>
            </w:r>
            <w:proofErr w:type="spellStart"/>
            <w:r w:rsidRPr="00EC22B1">
              <w:rPr>
                <w:rFonts w:ascii="Times New Roman" w:eastAsia="Times New Roman" w:hAnsi="Times New Roman" w:cs="Times New Roman"/>
                <w:color w:val="000000"/>
                <w:sz w:val="24"/>
                <w:szCs w:val="24"/>
                <w:lang w:eastAsia="ru-RU"/>
              </w:rPr>
              <w:t>відхилення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всіх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 xml:space="preserve"> (у тому </w:t>
            </w:r>
            <w:proofErr w:type="spellStart"/>
            <w:r w:rsidRPr="00EC22B1">
              <w:rPr>
                <w:rFonts w:ascii="Times New Roman" w:eastAsia="Times New Roman" w:hAnsi="Times New Roman" w:cs="Times New Roman"/>
                <w:color w:val="000000"/>
                <w:sz w:val="24"/>
                <w:szCs w:val="24"/>
                <w:lang w:eastAsia="ru-RU"/>
              </w:rPr>
              <w:t>числі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була</w:t>
            </w:r>
            <w:proofErr w:type="spellEnd"/>
            <w:r w:rsidRPr="00EC22B1">
              <w:rPr>
                <w:rFonts w:ascii="Times New Roman" w:eastAsia="Times New Roman" w:hAnsi="Times New Roman" w:cs="Times New Roman"/>
                <w:color w:val="000000"/>
                <w:sz w:val="24"/>
                <w:szCs w:val="24"/>
                <w:lang w:eastAsia="ru-RU"/>
              </w:rPr>
              <w:t xml:space="preserve"> подана одна </w:t>
            </w:r>
            <w:proofErr w:type="spellStart"/>
            <w:r w:rsidRPr="00EC22B1">
              <w:rPr>
                <w:rFonts w:ascii="Times New Roman" w:eastAsia="Times New Roman" w:hAnsi="Times New Roman" w:cs="Times New Roman"/>
                <w:color w:val="000000"/>
                <w:sz w:val="24"/>
                <w:szCs w:val="24"/>
                <w:lang w:eastAsia="ru-RU"/>
              </w:rPr>
              <w:t>тендерна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пропозиція</w:t>
            </w:r>
            <w:proofErr w:type="spellEnd"/>
            <w:r w:rsidRPr="00EC22B1">
              <w:rPr>
                <w:rFonts w:ascii="Times New Roman" w:eastAsia="Times New Roman" w:hAnsi="Times New Roman" w:cs="Times New Roman"/>
                <w:color w:val="000000"/>
                <w:sz w:val="24"/>
                <w:szCs w:val="24"/>
                <w:lang w:eastAsia="ru-RU"/>
              </w:rPr>
              <w:t xml:space="preserve">, яка </w:t>
            </w:r>
            <w:proofErr w:type="spellStart"/>
            <w:r w:rsidRPr="00EC22B1">
              <w:rPr>
                <w:rFonts w:ascii="Times New Roman" w:eastAsia="Times New Roman" w:hAnsi="Times New Roman" w:cs="Times New Roman"/>
                <w:color w:val="000000"/>
                <w:sz w:val="24"/>
                <w:szCs w:val="24"/>
                <w:lang w:eastAsia="ru-RU"/>
              </w:rPr>
              <w:t>відхилена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згідно</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цими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особливостями</w:t>
            </w:r>
            <w:proofErr w:type="spellEnd"/>
            <w:r w:rsidRPr="00EC22B1">
              <w:rPr>
                <w:rFonts w:ascii="Times New Roman" w:eastAsia="Times New Roman" w:hAnsi="Times New Roman" w:cs="Times New Roman"/>
                <w:color w:val="000000"/>
                <w:sz w:val="24"/>
                <w:szCs w:val="24"/>
                <w:lang w:eastAsia="ru-RU"/>
              </w:rPr>
              <w:t>;</w:t>
            </w:r>
          </w:p>
          <w:p w14:paraId="6C02590D"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2) </w:t>
            </w:r>
            <w:proofErr w:type="spellStart"/>
            <w:r w:rsidRPr="00EC22B1">
              <w:rPr>
                <w:rFonts w:ascii="Times New Roman" w:eastAsia="Times New Roman" w:hAnsi="Times New Roman" w:cs="Times New Roman"/>
                <w:color w:val="000000"/>
                <w:sz w:val="24"/>
                <w:szCs w:val="24"/>
                <w:lang w:eastAsia="ru-RU"/>
              </w:rPr>
              <w:t>неподання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жодної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участі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торгах у строк, установлений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згідно</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цими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особливостями</w:t>
            </w:r>
            <w:proofErr w:type="spellEnd"/>
            <w:r w:rsidRPr="00EC22B1">
              <w:rPr>
                <w:rFonts w:ascii="Times New Roman" w:eastAsia="Times New Roman" w:hAnsi="Times New Roman" w:cs="Times New Roman"/>
                <w:color w:val="000000"/>
                <w:sz w:val="24"/>
                <w:szCs w:val="24"/>
                <w:lang w:eastAsia="ru-RU"/>
              </w:rPr>
              <w:t>.</w:t>
            </w:r>
          </w:p>
          <w:p w14:paraId="311F37F7"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Електронною</w:t>
            </w:r>
            <w:proofErr w:type="spellEnd"/>
            <w:r w:rsidRPr="00EC22B1">
              <w:rPr>
                <w:rFonts w:ascii="Times New Roman" w:eastAsia="Times New Roman" w:hAnsi="Times New Roman" w:cs="Times New Roman"/>
                <w:color w:val="000000"/>
                <w:sz w:val="24"/>
                <w:szCs w:val="24"/>
                <w:lang w:eastAsia="ru-RU"/>
              </w:rPr>
              <w:t xml:space="preserve"> системою закупівель автоматично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одного </w:t>
            </w:r>
            <w:proofErr w:type="spellStart"/>
            <w:r w:rsidRPr="00EC22B1">
              <w:rPr>
                <w:rFonts w:ascii="Times New Roman" w:eastAsia="Times New Roman" w:hAnsi="Times New Roman" w:cs="Times New Roman"/>
                <w:color w:val="000000"/>
                <w:sz w:val="24"/>
                <w:szCs w:val="24"/>
                <w:lang w:eastAsia="ru-RU"/>
              </w:rPr>
              <w:t>робочого</w:t>
            </w:r>
            <w:proofErr w:type="spellEnd"/>
            <w:r w:rsidRPr="00EC22B1">
              <w:rPr>
                <w:rFonts w:ascii="Times New Roman" w:eastAsia="Times New Roman" w:hAnsi="Times New Roman" w:cs="Times New Roman"/>
                <w:color w:val="000000"/>
                <w:sz w:val="24"/>
                <w:szCs w:val="24"/>
                <w:lang w:eastAsia="ru-RU"/>
              </w:rPr>
              <w:t xml:space="preserve"> дня 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настання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відміни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цим</w:t>
            </w:r>
            <w:proofErr w:type="spellEnd"/>
            <w:r w:rsidRPr="00EC22B1">
              <w:rPr>
                <w:rFonts w:ascii="Times New Roman" w:eastAsia="Times New Roman" w:hAnsi="Times New Roman" w:cs="Times New Roman"/>
                <w:color w:val="000000"/>
                <w:sz w:val="24"/>
                <w:szCs w:val="24"/>
                <w:lang w:eastAsia="ru-RU"/>
              </w:rPr>
              <w:t xml:space="preserve"> пунктом, </w:t>
            </w:r>
            <w:proofErr w:type="spellStart"/>
            <w:r w:rsidRPr="00EC22B1">
              <w:rPr>
                <w:rFonts w:ascii="Times New Roman" w:eastAsia="Times New Roman" w:hAnsi="Times New Roman" w:cs="Times New Roman"/>
                <w:color w:val="000000"/>
                <w:sz w:val="24"/>
                <w:szCs w:val="24"/>
                <w:lang w:eastAsia="ru-RU"/>
              </w:rPr>
              <w:t>оприлюднюється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відміну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w:t>
            </w:r>
          </w:p>
          <w:p w14:paraId="15B2DC78"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Відкриті</w:t>
            </w:r>
            <w:proofErr w:type="spellEnd"/>
            <w:r w:rsidRPr="00EC22B1">
              <w:rPr>
                <w:rFonts w:ascii="Times New Roman" w:eastAsia="Times New Roman" w:hAnsi="Times New Roman" w:cs="Times New Roman"/>
                <w:color w:val="000000"/>
                <w:sz w:val="24"/>
                <w:szCs w:val="24"/>
                <w:lang w:eastAsia="ru-RU"/>
              </w:rPr>
              <w:t xml:space="preserve"> торги </w:t>
            </w:r>
            <w:proofErr w:type="spellStart"/>
            <w:r w:rsidRPr="00EC22B1">
              <w:rPr>
                <w:rFonts w:ascii="Times New Roman" w:eastAsia="Times New Roman" w:hAnsi="Times New Roman" w:cs="Times New Roman"/>
                <w:color w:val="000000"/>
                <w:sz w:val="24"/>
                <w:szCs w:val="24"/>
                <w:lang w:eastAsia="ru-RU"/>
              </w:rPr>
              <w:t>можуть</w:t>
            </w:r>
            <w:proofErr w:type="spellEnd"/>
            <w:r w:rsidRPr="00EC22B1">
              <w:rPr>
                <w:rFonts w:ascii="Times New Roman" w:eastAsia="Times New Roman" w:hAnsi="Times New Roman" w:cs="Times New Roman"/>
                <w:color w:val="000000"/>
                <w:sz w:val="24"/>
                <w:szCs w:val="24"/>
                <w:lang w:eastAsia="ru-RU"/>
              </w:rPr>
              <w:t xml:space="preserve"> бути </w:t>
            </w:r>
            <w:proofErr w:type="spellStart"/>
            <w:r w:rsidRPr="00EC22B1">
              <w:rPr>
                <w:rFonts w:ascii="Times New Roman" w:eastAsia="Times New Roman" w:hAnsi="Times New Roman" w:cs="Times New Roman"/>
                <w:color w:val="000000"/>
                <w:sz w:val="24"/>
                <w:szCs w:val="24"/>
                <w:lang w:eastAsia="ru-RU"/>
              </w:rPr>
              <w:t>відмінені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частково</w:t>
            </w:r>
            <w:proofErr w:type="spellEnd"/>
            <w:r w:rsidRPr="00EC22B1">
              <w:rPr>
                <w:rFonts w:ascii="Times New Roman" w:eastAsia="Times New Roman" w:hAnsi="Times New Roman" w:cs="Times New Roman"/>
                <w:color w:val="000000"/>
                <w:sz w:val="24"/>
                <w:szCs w:val="24"/>
                <w:lang w:eastAsia="ru-RU"/>
              </w:rPr>
              <w:t xml:space="preserve"> (за лотом).</w:t>
            </w:r>
          </w:p>
          <w:p w14:paraId="09C0A3FD"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відміну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автоматично </w:t>
            </w:r>
            <w:proofErr w:type="spellStart"/>
            <w:r w:rsidRPr="00EC22B1">
              <w:rPr>
                <w:rFonts w:ascii="Times New Roman" w:eastAsia="Times New Roman" w:hAnsi="Times New Roman" w:cs="Times New Roman"/>
                <w:color w:val="000000"/>
                <w:sz w:val="24"/>
                <w:szCs w:val="24"/>
                <w:lang w:eastAsia="ru-RU"/>
              </w:rPr>
              <w:t>надсилається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всім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електронною</w:t>
            </w:r>
            <w:proofErr w:type="spellEnd"/>
            <w:r w:rsidRPr="00EC22B1">
              <w:rPr>
                <w:rFonts w:ascii="Times New Roman" w:eastAsia="Times New Roman" w:hAnsi="Times New Roman" w:cs="Times New Roman"/>
                <w:color w:val="000000"/>
                <w:sz w:val="24"/>
                <w:szCs w:val="24"/>
                <w:lang w:eastAsia="ru-RU"/>
              </w:rPr>
              <w:t xml:space="preserve"> системою закупівель в день </w:t>
            </w:r>
            <w:proofErr w:type="spellStart"/>
            <w:r w:rsidRPr="00EC22B1">
              <w:rPr>
                <w:rFonts w:ascii="Times New Roman" w:eastAsia="Times New Roman" w:hAnsi="Times New Roman" w:cs="Times New Roman"/>
                <w:color w:val="000000"/>
                <w:sz w:val="24"/>
                <w:szCs w:val="24"/>
                <w:lang w:eastAsia="ru-RU"/>
              </w:rPr>
              <w:t>її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оприлюднення</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692D2602"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B3D0FE"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659B15"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Строк </w:t>
            </w:r>
            <w:proofErr w:type="spellStart"/>
            <w:r w:rsidRPr="00EC22B1">
              <w:rPr>
                <w:rFonts w:ascii="Times New Roman" w:eastAsia="Times New Roman" w:hAnsi="Times New Roman" w:cs="Times New Roman"/>
                <w:color w:val="000000"/>
                <w:sz w:val="24"/>
                <w:szCs w:val="24"/>
                <w:lang w:eastAsia="ru-RU"/>
              </w:rPr>
              <w:t>укладання</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FB4361" w14:textId="1031416D"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З метою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права на </w:t>
            </w:r>
            <w:proofErr w:type="spellStart"/>
            <w:r w:rsidRPr="00EC22B1">
              <w:rPr>
                <w:rFonts w:ascii="Times New Roman" w:eastAsia="Times New Roman" w:hAnsi="Times New Roman" w:cs="Times New Roman"/>
                <w:color w:val="000000"/>
                <w:sz w:val="24"/>
                <w:szCs w:val="24"/>
                <w:lang w:eastAsia="ru-RU"/>
              </w:rPr>
              <w:t>оскарження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рішень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замовника</w:t>
            </w:r>
            <w:proofErr w:type="spellEnd"/>
            <w:r w:rsidRPr="00EC22B1">
              <w:rPr>
                <w:rFonts w:ascii="Times New Roman" w:eastAsia="Times New Roman" w:hAnsi="Times New Roman" w:cs="Times New Roman"/>
                <w:color w:val="000000"/>
                <w:sz w:val="24"/>
                <w:szCs w:val="24"/>
                <w:lang w:eastAsia="ru-RU"/>
              </w:rPr>
              <w:t xml:space="preserve"> </w:t>
            </w:r>
            <w:r w:rsidR="0016122E" w:rsidRPr="00EC22B1">
              <w:rPr>
                <w:rFonts w:ascii="Times New Roman" w:eastAsia="Times New Roman" w:hAnsi="Times New Roman" w:cs="Times New Roman"/>
                <w:color w:val="000000"/>
                <w:sz w:val="24"/>
                <w:szCs w:val="24"/>
                <w:lang w:eastAsia="ru-RU"/>
              </w:rPr>
              <w:t>до органа</w:t>
            </w:r>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оскарження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договір</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бути </w:t>
            </w:r>
            <w:proofErr w:type="spellStart"/>
            <w:r w:rsidRPr="00EC22B1">
              <w:rPr>
                <w:rFonts w:ascii="Times New Roman" w:eastAsia="Times New Roman" w:hAnsi="Times New Roman" w:cs="Times New Roman"/>
                <w:color w:val="000000"/>
                <w:sz w:val="24"/>
                <w:szCs w:val="24"/>
                <w:lang w:eastAsia="ru-RU"/>
              </w:rPr>
              <w:t>укладено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раніше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ніж</w:t>
            </w:r>
            <w:proofErr w:type="spellEnd"/>
            <w:r w:rsidRPr="00EC22B1">
              <w:rPr>
                <w:rFonts w:ascii="Times New Roman" w:eastAsia="Times New Roman" w:hAnsi="Times New Roman" w:cs="Times New Roman"/>
                <w:color w:val="000000"/>
                <w:sz w:val="24"/>
                <w:szCs w:val="24"/>
                <w:lang w:eastAsia="ru-RU"/>
              </w:rPr>
              <w:t xml:space="preserve"> через </w:t>
            </w:r>
            <w:proofErr w:type="spellStart"/>
            <w:r w:rsidRPr="00EC22B1">
              <w:rPr>
                <w:rFonts w:ascii="Times New Roman" w:eastAsia="Times New Roman" w:hAnsi="Times New Roman" w:cs="Times New Roman"/>
                <w:color w:val="000000"/>
                <w:sz w:val="24"/>
                <w:szCs w:val="24"/>
                <w:lang w:eastAsia="ru-RU"/>
              </w:rPr>
              <w:t>п’ять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оприлюднення</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повідомлення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намір</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укласти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договір</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w:t>
            </w:r>
          </w:p>
          <w:p w14:paraId="7654B667"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договір</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переможцем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пізніше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ніж</w:t>
            </w:r>
            <w:proofErr w:type="spellEnd"/>
            <w:r w:rsidRPr="00EC22B1">
              <w:rPr>
                <w:rFonts w:ascii="Times New Roman" w:eastAsia="Times New Roman" w:hAnsi="Times New Roman" w:cs="Times New Roman"/>
                <w:color w:val="000000"/>
                <w:sz w:val="24"/>
                <w:szCs w:val="24"/>
                <w:lang w:eastAsia="ru-RU"/>
              </w:rPr>
              <w:t xml:space="preserve"> через 15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прийняття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рішення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намір</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укласти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договір</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переможця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випадку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обґрунтованої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необхідності</w:t>
            </w:r>
            <w:proofErr w:type="spellEnd"/>
            <w:r w:rsidRPr="00EC22B1">
              <w:rPr>
                <w:rFonts w:ascii="Times New Roman" w:eastAsia="Times New Roman" w:hAnsi="Times New Roman" w:cs="Times New Roman"/>
                <w:color w:val="000000"/>
                <w:sz w:val="24"/>
                <w:szCs w:val="24"/>
                <w:lang w:eastAsia="ru-RU"/>
              </w:rPr>
              <w:t xml:space="preserve"> строк для </w:t>
            </w:r>
            <w:proofErr w:type="spellStart"/>
            <w:r w:rsidRPr="00EC22B1">
              <w:rPr>
                <w:rFonts w:ascii="Times New Roman" w:eastAsia="Times New Roman" w:hAnsi="Times New Roman" w:cs="Times New Roman"/>
                <w:color w:val="000000"/>
                <w:sz w:val="24"/>
                <w:szCs w:val="24"/>
                <w:lang w:eastAsia="ru-RU"/>
              </w:rPr>
              <w:t>укладення</w:t>
            </w:r>
            <w:proofErr w:type="spellEnd"/>
            <w:r w:rsidRPr="00EC22B1">
              <w:rPr>
                <w:rFonts w:ascii="Times New Roman" w:eastAsia="Times New Roman" w:hAnsi="Times New Roman" w:cs="Times New Roman"/>
                <w:color w:val="000000"/>
                <w:sz w:val="24"/>
                <w:szCs w:val="24"/>
                <w:lang w:eastAsia="ru-RU"/>
              </w:rPr>
              <w:t xml:space="preserve"> договору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бути </w:t>
            </w:r>
            <w:proofErr w:type="spellStart"/>
            <w:r w:rsidRPr="00EC22B1">
              <w:rPr>
                <w:rFonts w:ascii="Times New Roman" w:eastAsia="Times New Roman" w:hAnsi="Times New Roman" w:cs="Times New Roman"/>
                <w:color w:val="000000"/>
                <w:sz w:val="24"/>
                <w:szCs w:val="24"/>
                <w:lang w:eastAsia="ru-RU"/>
              </w:rPr>
              <w:t>продовжений</w:t>
            </w:r>
            <w:proofErr w:type="spellEnd"/>
            <w:r w:rsidRPr="00EC22B1">
              <w:rPr>
                <w:rFonts w:ascii="Times New Roman" w:eastAsia="Times New Roman" w:hAnsi="Times New Roman" w:cs="Times New Roman"/>
                <w:color w:val="000000"/>
                <w:sz w:val="24"/>
                <w:szCs w:val="24"/>
                <w:lang w:eastAsia="ru-RU"/>
              </w:rPr>
              <w:t xml:space="preserve"> до 60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 </w:t>
            </w:r>
          </w:p>
          <w:p w14:paraId="2AE68947"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скарги</w:t>
            </w:r>
            <w:proofErr w:type="spellEnd"/>
            <w:r w:rsidRPr="00EC22B1">
              <w:rPr>
                <w:rFonts w:ascii="Times New Roman" w:eastAsia="Times New Roman" w:hAnsi="Times New Roman" w:cs="Times New Roman"/>
                <w:color w:val="000000"/>
                <w:sz w:val="24"/>
                <w:szCs w:val="24"/>
                <w:lang w:eastAsia="ru-RU"/>
              </w:rPr>
              <w:t xml:space="preserve"> </w:t>
            </w:r>
            <w:proofErr w:type="gramStart"/>
            <w:r w:rsidRPr="00EC22B1">
              <w:rPr>
                <w:rFonts w:ascii="Times New Roman" w:eastAsia="Times New Roman" w:hAnsi="Times New Roman" w:cs="Times New Roman"/>
                <w:color w:val="000000"/>
                <w:sz w:val="24"/>
                <w:szCs w:val="24"/>
                <w:lang w:eastAsia="ru-RU"/>
              </w:rPr>
              <w:t>до органу</w:t>
            </w:r>
            <w:proofErr w:type="gram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оскарження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після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оприлюднення</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повідомлення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намір</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укласти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договір</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перебіг</w:t>
            </w:r>
            <w:proofErr w:type="spellEnd"/>
            <w:r w:rsidRPr="00EC22B1">
              <w:rPr>
                <w:rFonts w:ascii="Times New Roman" w:eastAsia="Times New Roman" w:hAnsi="Times New Roman" w:cs="Times New Roman"/>
                <w:color w:val="000000"/>
                <w:sz w:val="24"/>
                <w:szCs w:val="24"/>
                <w:lang w:eastAsia="ru-RU"/>
              </w:rPr>
              <w:t xml:space="preserve"> строку для </w:t>
            </w:r>
            <w:proofErr w:type="spellStart"/>
            <w:r w:rsidRPr="00EC22B1">
              <w:rPr>
                <w:rFonts w:ascii="Times New Roman" w:eastAsia="Times New Roman" w:hAnsi="Times New Roman" w:cs="Times New Roman"/>
                <w:color w:val="000000"/>
                <w:sz w:val="24"/>
                <w:szCs w:val="24"/>
                <w:lang w:eastAsia="ru-RU"/>
              </w:rPr>
              <w:t>укладення</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зупиняється</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25558400"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1803EE"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3</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5B75D6"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DC10B4">
              <w:rPr>
                <w:rFonts w:ascii="Times New Roman" w:eastAsia="Times New Roman" w:hAnsi="Times New Roman" w:cs="Times New Roman"/>
                <w:color w:val="000000"/>
                <w:sz w:val="24"/>
                <w:szCs w:val="24"/>
                <w:lang w:eastAsia="ru-RU"/>
              </w:rPr>
              <w:t xml:space="preserve">Проект договору про </w:t>
            </w:r>
            <w:proofErr w:type="spellStart"/>
            <w:r w:rsidRPr="00DC10B4">
              <w:rPr>
                <w:rFonts w:ascii="Times New Roman" w:eastAsia="Times New Roman" w:hAnsi="Times New Roman" w:cs="Times New Roman"/>
                <w:color w:val="000000"/>
                <w:sz w:val="24"/>
                <w:szCs w:val="24"/>
                <w:lang w:eastAsia="ru-RU"/>
              </w:rPr>
              <w:t>закупівлю</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B37B95" w14:textId="3B3A48C9" w:rsidR="00EC22B1" w:rsidRDefault="00EC22B1" w:rsidP="00E40B57">
            <w:pPr>
              <w:spacing w:after="0" w:line="240" w:lineRule="auto"/>
              <w:jc w:val="both"/>
              <w:rPr>
                <w:rFonts w:ascii="Times New Roman" w:eastAsia="Times New Roman" w:hAnsi="Times New Roman" w:cs="Times New Roman"/>
                <w:color w:val="000000"/>
                <w:sz w:val="24"/>
                <w:szCs w:val="24"/>
                <w:lang w:eastAsia="ru-RU"/>
              </w:rPr>
            </w:pPr>
            <w:r w:rsidRPr="0016122E">
              <w:rPr>
                <w:rFonts w:ascii="Times New Roman" w:eastAsia="Times New Roman" w:hAnsi="Times New Roman" w:cs="Times New Roman"/>
                <w:color w:val="000000"/>
                <w:sz w:val="24"/>
                <w:szCs w:val="24"/>
                <w:lang w:eastAsia="ru-RU"/>
              </w:rPr>
              <w:t xml:space="preserve">Проект договору про </w:t>
            </w:r>
            <w:proofErr w:type="spellStart"/>
            <w:r w:rsidRPr="0016122E">
              <w:rPr>
                <w:rFonts w:ascii="Times New Roman" w:eastAsia="Times New Roman" w:hAnsi="Times New Roman" w:cs="Times New Roman"/>
                <w:color w:val="000000"/>
                <w:sz w:val="24"/>
                <w:szCs w:val="24"/>
                <w:lang w:eastAsia="ru-RU"/>
              </w:rPr>
              <w:t>закупівлю</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викладений</w:t>
            </w:r>
            <w:proofErr w:type="spellEnd"/>
            <w:r w:rsidRPr="0016122E">
              <w:rPr>
                <w:rFonts w:ascii="Times New Roman" w:eastAsia="Times New Roman" w:hAnsi="Times New Roman" w:cs="Times New Roman"/>
                <w:color w:val="000000"/>
                <w:sz w:val="24"/>
                <w:szCs w:val="24"/>
                <w:lang w:eastAsia="ru-RU"/>
              </w:rPr>
              <w:t xml:space="preserve"> у </w:t>
            </w:r>
            <w:proofErr w:type="spellStart"/>
            <w:r w:rsidRPr="0016122E">
              <w:rPr>
                <w:rFonts w:ascii="Times New Roman" w:eastAsia="Times New Roman" w:hAnsi="Times New Roman" w:cs="Times New Roman"/>
                <w:color w:val="000000"/>
                <w:sz w:val="24"/>
                <w:szCs w:val="24"/>
                <w:lang w:eastAsia="ru-RU"/>
              </w:rPr>
              <w:t>Додатку</w:t>
            </w:r>
            <w:proofErr w:type="spellEnd"/>
            <w:r w:rsidRPr="0016122E">
              <w:rPr>
                <w:rFonts w:ascii="Times New Roman" w:eastAsia="Times New Roman" w:hAnsi="Times New Roman" w:cs="Times New Roman"/>
                <w:color w:val="000000"/>
                <w:sz w:val="24"/>
                <w:szCs w:val="24"/>
                <w:lang w:eastAsia="ru-RU"/>
              </w:rPr>
              <w:t xml:space="preserve"> № 3 до </w:t>
            </w:r>
            <w:proofErr w:type="spellStart"/>
            <w:r w:rsidRPr="0016122E">
              <w:rPr>
                <w:rFonts w:ascii="Times New Roman" w:eastAsia="Times New Roman" w:hAnsi="Times New Roman" w:cs="Times New Roman"/>
                <w:color w:val="000000"/>
                <w:sz w:val="24"/>
                <w:szCs w:val="24"/>
                <w:lang w:eastAsia="ru-RU"/>
              </w:rPr>
              <w:t>тендерної</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документації</w:t>
            </w:r>
            <w:proofErr w:type="spellEnd"/>
            <w:r w:rsidRPr="0016122E">
              <w:rPr>
                <w:rFonts w:ascii="Times New Roman" w:eastAsia="Times New Roman" w:hAnsi="Times New Roman" w:cs="Times New Roman"/>
                <w:color w:val="000000"/>
                <w:sz w:val="24"/>
                <w:szCs w:val="24"/>
                <w:lang w:eastAsia="ru-RU"/>
              </w:rPr>
              <w:t>.</w:t>
            </w:r>
          </w:p>
          <w:p w14:paraId="57C46B4E" w14:textId="0CC0EC82" w:rsidR="00DC10B4" w:rsidRPr="00603195" w:rsidRDefault="00603195" w:rsidP="00E40B57">
            <w:pPr>
              <w:spacing w:after="0" w:line="240" w:lineRule="auto"/>
              <w:jc w:val="both"/>
              <w:rPr>
                <w:rFonts w:ascii="Times New Roman" w:eastAsia="Times New Roman" w:hAnsi="Times New Roman" w:cs="Times New Roman"/>
                <w:color w:val="000000"/>
                <w:sz w:val="24"/>
                <w:szCs w:val="24"/>
                <w:lang w:eastAsia="ru-RU"/>
              </w:rPr>
            </w:pPr>
            <w:r w:rsidRPr="00603195">
              <w:rPr>
                <w:rFonts w:ascii="Times New Roman" w:eastAsia="Times New Roman" w:hAnsi="Times New Roman" w:cs="Times New Roman"/>
                <w:sz w:val="24"/>
                <w:szCs w:val="24"/>
                <w:lang w:val="uk-UA" w:eastAsia="ru-RU"/>
              </w:rPr>
              <w:t xml:space="preserve">Разом з тендерною </w:t>
            </w:r>
            <w:r>
              <w:rPr>
                <w:rFonts w:ascii="Times New Roman" w:eastAsia="Times New Roman" w:hAnsi="Times New Roman" w:cs="Times New Roman"/>
                <w:sz w:val="24"/>
                <w:szCs w:val="24"/>
                <w:lang w:val="uk-UA" w:eastAsia="ru-RU"/>
              </w:rPr>
              <w:t>пропозицією</w:t>
            </w:r>
            <w:r w:rsidRPr="00603195">
              <w:rPr>
                <w:rFonts w:ascii="Times New Roman" w:eastAsia="Times New Roman" w:hAnsi="Times New Roman" w:cs="Times New Roman"/>
                <w:sz w:val="24"/>
                <w:szCs w:val="24"/>
                <w:lang w:val="uk-UA" w:eastAsia="ru-RU"/>
              </w:rPr>
              <w:t xml:space="preserve"> учасником подається погоджений проект договору про закупівлю</w:t>
            </w:r>
            <w:r w:rsidR="00DC10B4" w:rsidRPr="0016122E">
              <w:rPr>
                <w:rFonts w:ascii="Times New Roman" w:eastAsia="Times New Roman" w:hAnsi="Times New Roman" w:cs="Times New Roman"/>
                <w:sz w:val="24"/>
                <w:szCs w:val="24"/>
                <w:lang w:eastAsia="ru-RU"/>
              </w:rPr>
              <w:t xml:space="preserve">, </w:t>
            </w:r>
            <w:proofErr w:type="spellStart"/>
            <w:r w:rsidR="00DC10B4" w:rsidRPr="0016122E">
              <w:rPr>
                <w:rFonts w:ascii="Times New Roman" w:eastAsia="Times New Roman" w:hAnsi="Times New Roman" w:cs="Times New Roman"/>
                <w:sz w:val="24"/>
                <w:szCs w:val="24"/>
                <w:lang w:eastAsia="ru-RU"/>
              </w:rPr>
              <w:t>викладени</w:t>
            </w:r>
            <w:proofErr w:type="spellEnd"/>
            <w:r>
              <w:rPr>
                <w:rFonts w:ascii="Times New Roman" w:eastAsia="Times New Roman" w:hAnsi="Times New Roman" w:cs="Times New Roman"/>
                <w:sz w:val="24"/>
                <w:szCs w:val="24"/>
                <w:lang w:val="uk-UA" w:eastAsia="ru-RU"/>
              </w:rPr>
              <w:t>й</w:t>
            </w:r>
            <w:r w:rsidR="00DC10B4" w:rsidRPr="0016122E">
              <w:rPr>
                <w:rFonts w:ascii="Times New Roman" w:eastAsia="Times New Roman" w:hAnsi="Times New Roman" w:cs="Times New Roman"/>
                <w:sz w:val="24"/>
                <w:szCs w:val="24"/>
                <w:lang w:eastAsia="ru-RU"/>
              </w:rPr>
              <w:t xml:space="preserve"> в </w:t>
            </w:r>
            <w:proofErr w:type="spellStart"/>
            <w:r w:rsidR="00DC10B4" w:rsidRPr="0016122E">
              <w:rPr>
                <w:rFonts w:ascii="Times New Roman" w:eastAsia="Times New Roman" w:hAnsi="Times New Roman" w:cs="Times New Roman"/>
                <w:sz w:val="24"/>
                <w:szCs w:val="24"/>
                <w:lang w:eastAsia="ru-RU"/>
              </w:rPr>
              <w:t>Додатку</w:t>
            </w:r>
            <w:proofErr w:type="spellEnd"/>
            <w:r w:rsidR="0016122E">
              <w:rPr>
                <w:rFonts w:ascii="Times New Roman" w:eastAsia="Times New Roman" w:hAnsi="Times New Roman" w:cs="Times New Roman"/>
                <w:sz w:val="24"/>
                <w:szCs w:val="24"/>
                <w:lang w:val="uk-UA" w:eastAsia="ru-RU"/>
              </w:rPr>
              <w:t xml:space="preserve"> №</w:t>
            </w:r>
            <w:r w:rsidR="00DC10B4" w:rsidRPr="0016122E">
              <w:rPr>
                <w:rFonts w:ascii="Times New Roman" w:eastAsia="Times New Roman" w:hAnsi="Times New Roman" w:cs="Times New Roman"/>
                <w:sz w:val="24"/>
                <w:szCs w:val="24"/>
                <w:lang w:eastAsia="ru-RU"/>
              </w:rPr>
              <w:t xml:space="preserve"> 3 до </w:t>
            </w:r>
            <w:proofErr w:type="spellStart"/>
            <w:r w:rsidR="00DC10B4" w:rsidRPr="0016122E">
              <w:rPr>
                <w:rFonts w:ascii="Times New Roman" w:eastAsia="Times New Roman" w:hAnsi="Times New Roman" w:cs="Times New Roman"/>
                <w:sz w:val="24"/>
                <w:szCs w:val="24"/>
                <w:lang w:eastAsia="ru-RU"/>
              </w:rPr>
              <w:t>цієї</w:t>
            </w:r>
            <w:proofErr w:type="spellEnd"/>
            <w:r w:rsidR="00DC10B4" w:rsidRPr="0016122E">
              <w:rPr>
                <w:rFonts w:ascii="Times New Roman" w:eastAsia="Times New Roman" w:hAnsi="Times New Roman" w:cs="Times New Roman"/>
                <w:sz w:val="24"/>
                <w:szCs w:val="24"/>
                <w:lang w:eastAsia="ru-RU"/>
              </w:rPr>
              <w:t xml:space="preserve"> </w:t>
            </w:r>
            <w:proofErr w:type="spellStart"/>
            <w:r w:rsidR="00DC10B4" w:rsidRPr="0016122E">
              <w:rPr>
                <w:rFonts w:ascii="Times New Roman" w:eastAsia="Times New Roman" w:hAnsi="Times New Roman" w:cs="Times New Roman"/>
                <w:sz w:val="24"/>
                <w:szCs w:val="24"/>
                <w:lang w:eastAsia="ru-RU"/>
              </w:rPr>
              <w:t>тендерної</w:t>
            </w:r>
            <w:proofErr w:type="spellEnd"/>
            <w:r w:rsidR="00DC10B4" w:rsidRPr="0016122E">
              <w:rPr>
                <w:rFonts w:ascii="Times New Roman" w:eastAsia="Times New Roman" w:hAnsi="Times New Roman" w:cs="Times New Roman"/>
                <w:sz w:val="24"/>
                <w:szCs w:val="24"/>
                <w:lang w:eastAsia="ru-RU"/>
              </w:rPr>
              <w:t xml:space="preserve"> </w:t>
            </w:r>
            <w:proofErr w:type="spellStart"/>
            <w:r w:rsidR="00DC10B4" w:rsidRPr="0016122E">
              <w:rPr>
                <w:rFonts w:ascii="Times New Roman" w:eastAsia="Times New Roman" w:hAnsi="Times New Roman" w:cs="Times New Roman"/>
                <w:sz w:val="24"/>
                <w:szCs w:val="24"/>
                <w:lang w:eastAsia="ru-RU"/>
              </w:rPr>
              <w:t>документації</w:t>
            </w:r>
            <w:proofErr w:type="spellEnd"/>
            <w:r w:rsidR="0016122E">
              <w:rPr>
                <w:rFonts w:ascii="Times New Roman" w:eastAsia="Times New Roman" w:hAnsi="Times New Roman" w:cs="Times New Roman"/>
                <w:sz w:val="24"/>
                <w:szCs w:val="24"/>
                <w:lang w:val="uk-UA" w:eastAsia="ru-RU"/>
              </w:rPr>
              <w:t>.</w:t>
            </w:r>
          </w:p>
        </w:tc>
      </w:tr>
      <w:tr w:rsidR="00EC22B1" w:rsidRPr="00EC22B1" w14:paraId="781AC94C"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B5C6B8"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4</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956F10"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Умови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укладання</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D29A12"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Договір</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укладається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норм </w:t>
            </w:r>
            <w:proofErr w:type="spellStart"/>
            <w:r w:rsidRPr="00EC22B1">
              <w:rPr>
                <w:rFonts w:ascii="Times New Roman" w:eastAsia="Times New Roman" w:hAnsi="Times New Roman" w:cs="Times New Roman"/>
                <w:color w:val="000000"/>
                <w:sz w:val="24"/>
                <w:szCs w:val="24"/>
                <w:lang w:eastAsia="ru-RU"/>
              </w:rPr>
              <w:t>Цивільного</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Господарського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кодексів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урахуванням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визначених</w:t>
            </w:r>
            <w:proofErr w:type="spellEnd"/>
            <w:r w:rsidRPr="00EC22B1">
              <w:rPr>
                <w:rFonts w:ascii="Times New Roman" w:eastAsia="Times New Roman" w:hAnsi="Times New Roman" w:cs="Times New Roman"/>
                <w:color w:val="000000"/>
                <w:sz w:val="24"/>
                <w:szCs w:val="24"/>
                <w:lang w:eastAsia="ru-RU"/>
              </w:rPr>
              <w:t xml:space="preserve"> Законом.</w:t>
            </w:r>
          </w:p>
          <w:p w14:paraId="0F0E3D5A" w14:textId="05D270C3" w:rsidR="00EC22B1" w:rsidRPr="00EC22B1" w:rsidRDefault="00EC22B1" w:rsidP="00772F63">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Умови</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повинні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відрізнятися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змісту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00772F63">
              <w:rPr>
                <w:rFonts w:ascii="Times New Roman" w:eastAsia="Times New Roman" w:hAnsi="Times New Roman" w:cs="Times New Roman"/>
                <w:color w:val="000000"/>
                <w:sz w:val="24"/>
                <w:szCs w:val="24"/>
                <w:lang w:eastAsia="ru-RU"/>
              </w:rPr>
              <w:t>.</w:t>
            </w:r>
            <w:r w:rsidRPr="00EC22B1">
              <w:rPr>
                <w:rFonts w:ascii="Times New Roman" w:eastAsia="Times New Roman" w:hAnsi="Times New Roman" w:cs="Times New Roman"/>
                <w:color w:val="000000"/>
                <w:sz w:val="24"/>
                <w:szCs w:val="24"/>
                <w:lang w:eastAsia="ru-RU"/>
              </w:rPr>
              <w:t xml:space="preserve"> </w:t>
            </w:r>
          </w:p>
          <w:p w14:paraId="305459D9"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укладення</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повинен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w:t>
            </w:r>
          </w:p>
          <w:p w14:paraId="2F079D7E"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1) </w:t>
            </w:r>
            <w:proofErr w:type="spellStart"/>
            <w:r w:rsidRPr="00EC22B1">
              <w:rPr>
                <w:rFonts w:ascii="Times New Roman" w:eastAsia="Times New Roman" w:hAnsi="Times New Roman" w:cs="Times New Roman"/>
                <w:color w:val="000000"/>
                <w:sz w:val="24"/>
                <w:szCs w:val="24"/>
                <w:lang w:eastAsia="ru-RU"/>
              </w:rPr>
              <w:t>відповідну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про право </w:t>
            </w:r>
            <w:proofErr w:type="spellStart"/>
            <w:r w:rsidRPr="00EC22B1">
              <w:rPr>
                <w:rFonts w:ascii="Times New Roman" w:eastAsia="Times New Roman" w:hAnsi="Times New Roman" w:cs="Times New Roman"/>
                <w:color w:val="000000"/>
                <w:sz w:val="24"/>
                <w:szCs w:val="24"/>
                <w:lang w:eastAsia="ru-RU"/>
              </w:rPr>
              <w:t>підписання</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завантаження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w:t>
            </w:r>
            <w:r w:rsidRPr="00357AC5">
              <w:rPr>
                <w:rFonts w:ascii="Times New Roman" w:eastAsia="Times New Roman" w:hAnsi="Times New Roman" w:cs="Times New Roman"/>
                <w:color w:val="000000"/>
                <w:sz w:val="24"/>
                <w:szCs w:val="24"/>
                <w:lang w:eastAsia="ru-RU"/>
              </w:rPr>
              <w:t>формації</w:t>
            </w:r>
            <w:proofErr w:type="spellEnd"/>
            <w:r w:rsidRPr="00357AC5">
              <w:rPr>
                <w:rFonts w:ascii="Times New Roman" w:eastAsia="Times New Roman" w:hAnsi="Times New Roman" w:cs="Times New Roman"/>
                <w:color w:val="000000"/>
                <w:sz w:val="24"/>
                <w:szCs w:val="24"/>
                <w:lang w:eastAsia="ru-RU"/>
              </w:rPr>
              <w:t xml:space="preserve"> в </w:t>
            </w:r>
            <w:proofErr w:type="spellStart"/>
            <w:r w:rsidRPr="00357AC5">
              <w:rPr>
                <w:rFonts w:ascii="Times New Roman" w:eastAsia="Times New Roman" w:hAnsi="Times New Roman" w:cs="Times New Roman"/>
                <w:color w:val="000000"/>
                <w:sz w:val="24"/>
                <w:szCs w:val="24"/>
                <w:lang w:eastAsia="ru-RU"/>
              </w:rPr>
              <w:t>електронну</w:t>
            </w:r>
            <w:proofErr w:type="spellEnd"/>
            <w:r w:rsidRPr="00357AC5">
              <w:rPr>
                <w:rFonts w:ascii="Times New Roman" w:eastAsia="Times New Roman" w:hAnsi="Times New Roman" w:cs="Times New Roman"/>
                <w:color w:val="000000"/>
                <w:sz w:val="24"/>
                <w:szCs w:val="24"/>
                <w:lang w:eastAsia="ru-RU"/>
              </w:rPr>
              <w:t xml:space="preserve"> систему закупівель </w:t>
            </w:r>
            <w:proofErr w:type="spellStart"/>
            <w:r w:rsidRPr="00357AC5">
              <w:rPr>
                <w:rFonts w:ascii="Times New Roman" w:eastAsia="Times New Roman" w:hAnsi="Times New Roman" w:cs="Times New Roman"/>
                <w:color w:val="000000"/>
                <w:sz w:val="24"/>
                <w:szCs w:val="24"/>
                <w:lang w:eastAsia="ru-RU"/>
              </w:rPr>
              <w:t>або</w:t>
            </w:r>
            <w:proofErr w:type="spellEnd"/>
            <w:r w:rsidRPr="00357AC5">
              <w:rPr>
                <w:rFonts w:ascii="Times New Roman" w:eastAsia="Times New Roman" w:hAnsi="Times New Roman" w:cs="Times New Roman"/>
                <w:color w:val="000000"/>
                <w:sz w:val="24"/>
                <w:szCs w:val="24"/>
                <w:lang w:eastAsia="ru-RU"/>
              </w:rPr>
              <w:t xml:space="preserve"> </w:t>
            </w:r>
            <w:proofErr w:type="spellStart"/>
            <w:r w:rsidRPr="00357AC5">
              <w:rPr>
                <w:rFonts w:ascii="Times New Roman" w:eastAsia="Times New Roman" w:hAnsi="Times New Roman" w:cs="Times New Roman"/>
                <w:color w:val="000000"/>
                <w:sz w:val="24"/>
                <w:szCs w:val="24"/>
                <w:lang w:eastAsia="ru-RU"/>
              </w:rPr>
              <w:t>направлення</w:t>
            </w:r>
            <w:proofErr w:type="spellEnd"/>
            <w:r w:rsidRPr="00357AC5">
              <w:rPr>
                <w:rFonts w:ascii="Times New Roman" w:eastAsia="Times New Roman" w:hAnsi="Times New Roman" w:cs="Times New Roman"/>
                <w:color w:val="000000"/>
                <w:sz w:val="24"/>
                <w:szCs w:val="24"/>
                <w:lang w:eastAsia="ru-RU"/>
              </w:rPr>
              <w:t xml:space="preserve"> </w:t>
            </w:r>
            <w:proofErr w:type="spellStart"/>
            <w:r w:rsidRPr="00357AC5">
              <w:rPr>
                <w:rFonts w:ascii="Times New Roman" w:eastAsia="Times New Roman" w:hAnsi="Times New Roman" w:cs="Times New Roman"/>
                <w:color w:val="000000"/>
                <w:sz w:val="24"/>
                <w:szCs w:val="24"/>
                <w:lang w:eastAsia="ru-RU"/>
              </w:rPr>
              <w:t>інформації</w:t>
            </w:r>
            <w:proofErr w:type="spellEnd"/>
            <w:r w:rsidRPr="00357AC5">
              <w:rPr>
                <w:rFonts w:ascii="Times New Roman" w:eastAsia="Times New Roman" w:hAnsi="Times New Roman" w:cs="Times New Roman"/>
                <w:color w:val="000000"/>
                <w:sz w:val="24"/>
                <w:szCs w:val="24"/>
                <w:lang w:eastAsia="ru-RU"/>
              </w:rPr>
              <w:t xml:space="preserve"> на </w:t>
            </w:r>
            <w:proofErr w:type="spellStart"/>
            <w:r w:rsidRPr="00357AC5">
              <w:rPr>
                <w:rFonts w:ascii="Times New Roman" w:eastAsia="Times New Roman" w:hAnsi="Times New Roman" w:cs="Times New Roman"/>
                <w:color w:val="000000"/>
                <w:sz w:val="24"/>
                <w:szCs w:val="24"/>
                <w:lang w:eastAsia="ru-RU"/>
              </w:rPr>
              <w:t>електронну</w:t>
            </w:r>
            <w:proofErr w:type="spellEnd"/>
            <w:r w:rsidRPr="00357AC5">
              <w:rPr>
                <w:rFonts w:ascii="Times New Roman" w:eastAsia="Times New Roman" w:hAnsi="Times New Roman" w:cs="Times New Roman"/>
                <w:color w:val="000000"/>
                <w:sz w:val="24"/>
                <w:szCs w:val="24"/>
                <w:lang w:eastAsia="ru-RU"/>
              </w:rPr>
              <w:t xml:space="preserve"> </w:t>
            </w:r>
            <w:proofErr w:type="spellStart"/>
            <w:r w:rsidRPr="00357AC5">
              <w:rPr>
                <w:rFonts w:ascii="Times New Roman" w:eastAsia="Times New Roman" w:hAnsi="Times New Roman" w:cs="Times New Roman"/>
                <w:color w:val="000000"/>
                <w:sz w:val="24"/>
                <w:szCs w:val="24"/>
                <w:lang w:eastAsia="ru-RU"/>
              </w:rPr>
              <w:t>або</w:t>
            </w:r>
            <w:proofErr w:type="spellEnd"/>
            <w:r w:rsidRPr="00357AC5">
              <w:rPr>
                <w:rFonts w:ascii="Times New Roman" w:eastAsia="Times New Roman" w:hAnsi="Times New Roman" w:cs="Times New Roman"/>
                <w:color w:val="000000"/>
                <w:sz w:val="24"/>
                <w:szCs w:val="24"/>
                <w:lang w:eastAsia="ru-RU"/>
              </w:rPr>
              <w:t xml:space="preserve"> </w:t>
            </w:r>
            <w:proofErr w:type="spellStart"/>
            <w:r w:rsidRPr="00357AC5">
              <w:rPr>
                <w:rFonts w:ascii="Times New Roman" w:eastAsia="Times New Roman" w:hAnsi="Times New Roman" w:cs="Times New Roman"/>
                <w:color w:val="000000"/>
                <w:sz w:val="24"/>
                <w:szCs w:val="24"/>
                <w:lang w:eastAsia="ru-RU"/>
              </w:rPr>
              <w:t>направлення</w:t>
            </w:r>
            <w:proofErr w:type="spellEnd"/>
            <w:r w:rsidRPr="00357AC5">
              <w:rPr>
                <w:rFonts w:ascii="Times New Roman" w:eastAsia="Times New Roman" w:hAnsi="Times New Roman" w:cs="Times New Roman"/>
                <w:color w:val="000000"/>
                <w:sz w:val="24"/>
                <w:szCs w:val="24"/>
                <w:lang w:eastAsia="ru-RU"/>
              </w:rPr>
              <w:t xml:space="preserve"> </w:t>
            </w:r>
            <w:proofErr w:type="spellStart"/>
            <w:r w:rsidRPr="00357AC5">
              <w:rPr>
                <w:rFonts w:ascii="Times New Roman" w:eastAsia="Times New Roman" w:hAnsi="Times New Roman" w:cs="Times New Roman"/>
                <w:color w:val="000000"/>
                <w:sz w:val="24"/>
                <w:szCs w:val="24"/>
                <w:lang w:eastAsia="ru-RU"/>
              </w:rPr>
              <w:t>інформа</w:t>
            </w:r>
            <w:r w:rsidR="00DC06F8">
              <w:rPr>
                <w:rFonts w:ascii="Times New Roman" w:eastAsia="Times New Roman" w:hAnsi="Times New Roman" w:cs="Times New Roman"/>
                <w:color w:val="000000"/>
                <w:sz w:val="24"/>
                <w:szCs w:val="24"/>
                <w:lang w:eastAsia="ru-RU"/>
              </w:rPr>
              <w:t>ції</w:t>
            </w:r>
            <w:proofErr w:type="spellEnd"/>
            <w:r w:rsidR="00DC06F8">
              <w:rPr>
                <w:rFonts w:ascii="Times New Roman" w:eastAsia="Times New Roman" w:hAnsi="Times New Roman" w:cs="Times New Roman"/>
                <w:color w:val="000000"/>
                <w:sz w:val="24"/>
                <w:szCs w:val="24"/>
                <w:lang w:eastAsia="ru-RU"/>
              </w:rPr>
              <w:t xml:space="preserve"> на </w:t>
            </w:r>
            <w:proofErr w:type="spellStart"/>
            <w:r w:rsidR="00DC06F8">
              <w:rPr>
                <w:rFonts w:ascii="Times New Roman" w:eastAsia="Times New Roman" w:hAnsi="Times New Roman" w:cs="Times New Roman"/>
                <w:color w:val="000000"/>
                <w:sz w:val="24"/>
                <w:szCs w:val="24"/>
                <w:lang w:eastAsia="ru-RU"/>
              </w:rPr>
              <w:t>поштову</w:t>
            </w:r>
            <w:proofErr w:type="spellEnd"/>
            <w:r w:rsidR="00DC06F8">
              <w:rPr>
                <w:rFonts w:ascii="Times New Roman" w:eastAsia="Times New Roman" w:hAnsi="Times New Roman" w:cs="Times New Roman"/>
                <w:color w:val="000000"/>
                <w:sz w:val="24"/>
                <w:szCs w:val="24"/>
                <w:lang w:eastAsia="ru-RU"/>
              </w:rPr>
              <w:t xml:space="preserve"> адресу </w:t>
            </w:r>
            <w:proofErr w:type="spellStart"/>
            <w:r w:rsidR="00DC06F8">
              <w:rPr>
                <w:rFonts w:ascii="Times New Roman" w:eastAsia="Times New Roman" w:hAnsi="Times New Roman" w:cs="Times New Roman"/>
                <w:color w:val="000000"/>
                <w:sz w:val="24"/>
                <w:szCs w:val="24"/>
                <w:lang w:eastAsia="ru-RU"/>
              </w:rPr>
              <w:t>замовник</w:t>
            </w:r>
            <w:r w:rsidR="00DC06F8" w:rsidRPr="00B43595">
              <w:rPr>
                <w:rFonts w:ascii="Times New Roman" w:eastAsia="Times New Roman" w:hAnsi="Times New Roman" w:cs="Times New Roman"/>
                <w:color w:val="000000"/>
                <w:sz w:val="24"/>
                <w:szCs w:val="24"/>
                <w:lang w:eastAsia="ru-RU"/>
              </w:rPr>
              <w:t>а</w:t>
            </w:r>
            <w:proofErr w:type="spellEnd"/>
            <w:r w:rsidR="00357AC5" w:rsidRPr="00B43595">
              <w:rPr>
                <w:rFonts w:ascii="Times New Roman" w:eastAsia="Times New Roman" w:hAnsi="Times New Roman" w:cs="Times New Roman"/>
                <w:color w:val="000000"/>
                <w:sz w:val="24"/>
                <w:szCs w:val="24"/>
                <w:lang w:val="uk-UA" w:eastAsia="ru-RU"/>
              </w:rPr>
              <w:t>;</w:t>
            </w:r>
            <w:r w:rsidRPr="00EC22B1">
              <w:rPr>
                <w:rFonts w:ascii="Times New Roman" w:eastAsia="Times New Roman" w:hAnsi="Times New Roman" w:cs="Times New Roman"/>
                <w:color w:val="000000"/>
                <w:sz w:val="24"/>
                <w:szCs w:val="24"/>
                <w:lang w:eastAsia="ru-RU"/>
              </w:rPr>
              <w:t> </w:t>
            </w:r>
          </w:p>
          <w:p w14:paraId="5231C570"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2) </w:t>
            </w:r>
            <w:proofErr w:type="spellStart"/>
            <w:r w:rsidRPr="00EC22B1">
              <w:rPr>
                <w:rFonts w:ascii="Times New Roman" w:eastAsia="Times New Roman" w:hAnsi="Times New Roman" w:cs="Times New Roman"/>
                <w:color w:val="000000"/>
                <w:sz w:val="24"/>
                <w:szCs w:val="24"/>
                <w:lang w:eastAsia="ru-RU"/>
              </w:rPr>
              <w:t>копію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ліцензії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дозвільного</w:t>
            </w:r>
            <w:proofErr w:type="spellEnd"/>
            <w:r w:rsidRPr="00EC22B1">
              <w:rPr>
                <w:rFonts w:ascii="Times New Roman" w:eastAsia="Times New Roman" w:hAnsi="Times New Roman" w:cs="Times New Roman"/>
                <w:color w:val="000000"/>
                <w:sz w:val="24"/>
                <w:szCs w:val="24"/>
                <w:lang w:eastAsia="ru-RU"/>
              </w:rPr>
              <w:t xml:space="preserve"> характеру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їх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наявності</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провадження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певного</w:t>
            </w:r>
            <w:proofErr w:type="spellEnd"/>
            <w:r w:rsidRPr="00EC22B1">
              <w:rPr>
                <w:rFonts w:ascii="Times New Roman" w:eastAsia="Times New Roman" w:hAnsi="Times New Roman" w:cs="Times New Roman"/>
                <w:color w:val="000000"/>
                <w:sz w:val="24"/>
                <w:szCs w:val="24"/>
                <w:lang w:eastAsia="ru-RU"/>
              </w:rPr>
              <w:t xml:space="preserve"> виду </w:t>
            </w:r>
            <w:proofErr w:type="spellStart"/>
            <w:r w:rsidRPr="00EC22B1">
              <w:rPr>
                <w:rFonts w:ascii="Times New Roman" w:eastAsia="Times New Roman" w:hAnsi="Times New Roman" w:cs="Times New Roman"/>
                <w:color w:val="000000"/>
                <w:sz w:val="24"/>
                <w:szCs w:val="24"/>
                <w:lang w:eastAsia="ru-RU"/>
              </w:rPr>
              <w:t>господарської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діяльності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отримання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дозволу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ліцензії</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провадження</w:t>
            </w:r>
            <w:proofErr w:type="spellEnd"/>
            <w:r w:rsidRPr="00EC22B1">
              <w:rPr>
                <w:rFonts w:ascii="Times New Roman" w:eastAsia="Times New Roman" w:hAnsi="Times New Roman" w:cs="Times New Roman"/>
                <w:color w:val="000000"/>
                <w:sz w:val="24"/>
                <w:szCs w:val="24"/>
                <w:lang w:eastAsia="ru-RU"/>
              </w:rPr>
              <w:t xml:space="preserve"> такого виду </w:t>
            </w:r>
            <w:proofErr w:type="spellStart"/>
            <w:r w:rsidRPr="00EC22B1">
              <w:rPr>
                <w:rFonts w:ascii="Times New Roman" w:eastAsia="Times New Roman" w:hAnsi="Times New Roman" w:cs="Times New Roman"/>
                <w:color w:val="000000"/>
                <w:sz w:val="24"/>
                <w:szCs w:val="24"/>
                <w:lang w:eastAsia="ru-RU"/>
              </w:rPr>
              <w:t>діяльності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передбачено</w:t>
            </w:r>
            <w:proofErr w:type="spellEnd"/>
            <w:r w:rsidRPr="00EC22B1">
              <w:rPr>
                <w:rFonts w:ascii="Times New Roman" w:eastAsia="Times New Roman" w:hAnsi="Times New Roman" w:cs="Times New Roman"/>
                <w:color w:val="000000"/>
                <w:sz w:val="24"/>
                <w:szCs w:val="24"/>
                <w:lang w:eastAsia="ru-RU"/>
              </w:rPr>
              <w:t xml:space="preserve"> законом.</w:t>
            </w:r>
          </w:p>
          <w:p w14:paraId="5A702B48" w14:textId="77777777" w:rsidR="00EC22B1" w:rsidRPr="00DC25C9" w:rsidRDefault="00EC22B1" w:rsidP="00E40B57">
            <w:pPr>
              <w:spacing w:after="0" w:line="240" w:lineRule="auto"/>
              <w:jc w:val="both"/>
              <w:rPr>
                <w:rFonts w:ascii="Times New Roman" w:eastAsia="Times New Roman" w:hAnsi="Times New Roman" w:cs="Times New Roman"/>
                <w:color w:val="000000"/>
                <w:sz w:val="24"/>
                <w:szCs w:val="24"/>
                <w:lang w:val="uk-UA" w:eastAsia="ru-RU"/>
              </w:rPr>
            </w:pPr>
            <w:proofErr w:type="spellStart"/>
            <w:r w:rsidRPr="00EC22B1">
              <w:rPr>
                <w:rFonts w:ascii="Times New Roman" w:eastAsia="Times New Roman" w:hAnsi="Times New Roman" w:cs="Times New Roman"/>
                <w:color w:val="000000"/>
                <w:sz w:val="24"/>
                <w:szCs w:val="24"/>
                <w:lang w:eastAsia="ru-RU"/>
              </w:rPr>
              <w:t>Істотні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умови</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можуть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змінюватися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після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підписання</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виконання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зобов’язань</w:t>
            </w:r>
            <w:proofErr w:type="spellEnd"/>
            <w:r w:rsidRPr="00EC22B1">
              <w:rPr>
                <w:rFonts w:ascii="Times New Roman" w:eastAsia="Times New Roman" w:hAnsi="Times New Roman" w:cs="Times New Roman"/>
                <w:color w:val="000000"/>
                <w:sz w:val="24"/>
                <w:szCs w:val="24"/>
                <w:lang w:eastAsia="ru-RU"/>
              </w:rPr>
              <w:t xml:space="preserve"> сторонами в </w:t>
            </w:r>
            <w:proofErr w:type="spellStart"/>
            <w:r w:rsidRPr="00EC22B1">
              <w:rPr>
                <w:rFonts w:ascii="Times New Roman" w:eastAsia="Times New Roman" w:hAnsi="Times New Roman" w:cs="Times New Roman"/>
                <w:color w:val="000000"/>
                <w:sz w:val="24"/>
                <w:szCs w:val="24"/>
                <w:lang w:eastAsia="ru-RU"/>
              </w:rPr>
              <w:t>повному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обсязі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крім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випадків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w:t>
            </w:r>
            <w:r w:rsidR="00DC25C9">
              <w:rPr>
                <w:rFonts w:ascii="Times New Roman" w:eastAsia="Times New Roman" w:hAnsi="Times New Roman" w:cs="Times New Roman"/>
                <w:color w:val="000000"/>
                <w:sz w:val="24"/>
                <w:szCs w:val="24"/>
                <w:lang w:eastAsia="ru-RU"/>
              </w:rPr>
              <w:t>начених</w:t>
            </w:r>
            <w:proofErr w:type="spellEnd"/>
            <w:r w:rsidR="00DC25C9">
              <w:rPr>
                <w:rFonts w:ascii="Times New Roman" w:eastAsia="Times New Roman" w:hAnsi="Times New Roman" w:cs="Times New Roman"/>
                <w:color w:val="000000"/>
                <w:sz w:val="24"/>
                <w:szCs w:val="24"/>
                <w:lang w:eastAsia="ru-RU"/>
              </w:rPr>
              <w:t xml:space="preserve"> пунктом 19 </w:t>
            </w:r>
            <w:proofErr w:type="spellStart"/>
            <w:r w:rsidR="00DC25C9">
              <w:rPr>
                <w:rFonts w:ascii="Times New Roman" w:eastAsia="Times New Roman" w:hAnsi="Times New Roman" w:cs="Times New Roman"/>
                <w:color w:val="000000"/>
                <w:sz w:val="24"/>
                <w:szCs w:val="24"/>
                <w:lang w:eastAsia="ru-RU"/>
              </w:rPr>
              <w:t>Особливостей</w:t>
            </w:r>
            <w:proofErr w:type="spellEnd"/>
            <w:r w:rsidR="00DC25C9">
              <w:rPr>
                <w:rFonts w:ascii="Times New Roman" w:eastAsia="Times New Roman" w:hAnsi="Times New Roman" w:cs="Times New Roman"/>
                <w:color w:val="000000"/>
                <w:sz w:val="24"/>
                <w:szCs w:val="24"/>
                <w:lang w:val="uk-UA" w:eastAsia="ru-RU"/>
              </w:rPr>
              <w:t>:</w:t>
            </w:r>
          </w:p>
          <w:p w14:paraId="1C3961F1" w14:textId="77777777" w:rsidR="00DC25C9" w:rsidRPr="00DC25C9" w:rsidRDefault="00DC25C9" w:rsidP="00E40B57">
            <w:pPr>
              <w:spacing w:after="0" w:line="240" w:lineRule="auto"/>
              <w:jc w:val="both"/>
              <w:rPr>
                <w:rFonts w:ascii="Times New Roman" w:eastAsia="Times New Roman" w:hAnsi="Times New Roman" w:cs="Times New Roman"/>
                <w:sz w:val="24"/>
                <w:szCs w:val="24"/>
                <w:lang w:eastAsia="ru-RU"/>
              </w:rPr>
            </w:pPr>
            <w:bookmarkStart w:id="0" w:name="n74"/>
            <w:bookmarkEnd w:id="0"/>
            <w:r w:rsidRPr="00DC25C9">
              <w:rPr>
                <w:rFonts w:ascii="Times New Roman" w:eastAsia="Times New Roman" w:hAnsi="Times New Roman" w:cs="Times New Roman"/>
                <w:sz w:val="24"/>
                <w:szCs w:val="24"/>
                <w:lang w:eastAsia="ru-RU"/>
              </w:rPr>
              <w:t xml:space="preserve">1) </w:t>
            </w:r>
            <w:proofErr w:type="spellStart"/>
            <w:r w:rsidRPr="00DC25C9">
              <w:rPr>
                <w:rFonts w:ascii="Times New Roman" w:eastAsia="Times New Roman" w:hAnsi="Times New Roman" w:cs="Times New Roman"/>
                <w:sz w:val="24"/>
                <w:szCs w:val="24"/>
                <w:lang w:eastAsia="ru-RU"/>
              </w:rPr>
              <w:t>зменшення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обсягів</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закупівлі</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зокрема</w:t>
            </w:r>
            <w:proofErr w:type="spellEnd"/>
            <w:r w:rsidRPr="00DC25C9">
              <w:rPr>
                <w:rFonts w:ascii="Times New Roman" w:eastAsia="Times New Roman" w:hAnsi="Times New Roman" w:cs="Times New Roman"/>
                <w:sz w:val="24"/>
                <w:szCs w:val="24"/>
                <w:lang w:eastAsia="ru-RU"/>
              </w:rPr>
              <w:t xml:space="preserve"> з </w:t>
            </w:r>
            <w:proofErr w:type="spellStart"/>
            <w:r w:rsidRPr="00DC25C9">
              <w:rPr>
                <w:rFonts w:ascii="Times New Roman" w:eastAsia="Times New Roman" w:hAnsi="Times New Roman" w:cs="Times New Roman"/>
                <w:sz w:val="24"/>
                <w:szCs w:val="24"/>
                <w:lang w:eastAsia="ru-RU"/>
              </w:rPr>
              <w:t>урахуванням</w:t>
            </w:r>
            <w:proofErr w:type="spellEnd"/>
            <w:r w:rsidRPr="00DC25C9">
              <w:rPr>
                <w:rFonts w:ascii="Times New Roman" w:eastAsia="Times New Roman" w:hAnsi="Times New Roman" w:cs="Times New Roman"/>
                <w:sz w:val="24"/>
                <w:szCs w:val="24"/>
                <w:lang w:eastAsia="ru-RU"/>
              </w:rPr>
              <w:t xml:space="preserve"> фактичного </w:t>
            </w:r>
            <w:proofErr w:type="spellStart"/>
            <w:r w:rsidRPr="00DC25C9">
              <w:rPr>
                <w:rFonts w:ascii="Times New Roman" w:eastAsia="Times New Roman" w:hAnsi="Times New Roman" w:cs="Times New Roman"/>
                <w:sz w:val="24"/>
                <w:szCs w:val="24"/>
                <w:lang w:eastAsia="ru-RU"/>
              </w:rPr>
              <w:t>обсягу</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видатків</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замовника</w:t>
            </w:r>
            <w:proofErr w:type="spellEnd"/>
            <w:r w:rsidRPr="00DC25C9">
              <w:rPr>
                <w:rFonts w:ascii="Times New Roman" w:eastAsia="Times New Roman" w:hAnsi="Times New Roman" w:cs="Times New Roman"/>
                <w:sz w:val="24"/>
                <w:szCs w:val="24"/>
                <w:lang w:eastAsia="ru-RU"/>
              </w:rPr>
              <w:t>;</w:t>
            </w:r>
          </w:p>
          <w:p w14:paraId="606F2CE5" w14:textId="77777777" w:rsidR="00DC25C9" w:rsidRPr="00DC25C9" w:rsidRDefault="00DC25C9" w:rsidP="00E40B57">
            <w:pPr>
              <w:spacing w:after="0" w:line="240" w:lineRule="auto"/>
              <w:jc w:val="both"/>
              <w:rPr>
                <w:rFonts w:ascii="Times New Roman" w:eastAsia="Times New Roman" w:hAnsi="Times New Roman" w:cs="Times New Roman"/>
                <w:sz w:val="24"/>
                <w:szCs w:val="24"/>
                <w:lang w:eastAsia="ru-RU"/>
              </w:rPr>
            </w:pPr>
            <w:bookmarkStart w:id="1" w:name="n75"/>
            <w:bookmarkEnd w:id="1"/>
            <w:r w:rsidRPr="00DC25C9">
              <w:rPr>
                <w:rFonts w:ascii="Times New Roman" w:eastAsia="Times New Roman" w:hAnsi="Times New Roman" w:cs="Times New Roman"/>
                <w:sz w:val="24"/>
                <w:szCs w:val="24"/>
                <w:lang w:eastAsia="ru-RU"/>
              </w:rPr>
              <w:t xml:space="preserve">2) </w:t>
            </w:r>
            <w:proofErr w:type="spellStart"/>
            <w:r w:rsidRPr="00DC25C9">
              <w:rPr>
                <w:rFonts w:ascii="Times New Roman" w:eastAsia="Times New Roman" w:hAnsi="Times New Roman" w:cs="Times New Roman"/>
                <w:sz w:val="24"/>
                <w:szCs w:val="24"/>
                <w:lang w:eastAsia="ru-RU"/>
              </w:rPr>
              <w:t>погодження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ціни</w:t>
            </w:r>
            <w:proofErr w:type="spellEnd"/>
            <w:r w:rsidRPr="00DC25C9">
              <w:rPr>
                <w:rFonts w:ascii="Times New Roman" w:eastAsia="Times New Roman" w:hAnsi="Times New Roman" w:cs="Times New Roman"/>
                <w:sz w:val="24"/>
                <w:szCs w:val="24"/>
                <w:lang w:eastAsia="ru-RU"/>
              </w:rPr>
              <w:t xml:space="preserve"> за </w:t>
            </w:r>
            <w:proofErr w:type="spellStart"/>
            <w:r w:rsidRPr="00DC25C9">
              <w:rPr>
                <w:rFonts w:ascii="Times New Roman" w:eastAsia="Times New Roman" w:hAnsi="Times New Roman" w:cs="Times New Roman"/>
                <w:sz w:val="24"/>
                <w:szCs w:val="24"/>
                <w:lang w:eastAsia="ru-RU"/>
              </w:rPr>
              <w:t>одиницю</w:t>
            </w:r>
            <w:proofErr w:type="spellEnd"/>
            <w:r w:rsidRPr="00DC25C9">
              <w:rPr>
                <w:rFonts w:ascii="Times New Roman" w:eastAsia="Times New Roman" w:hAnsi="Times New Roman" w:cs="Times New Roman"/>
                <w:sz w:val="24"/>
                <w:szCs w:val="24"/>
                <w:lang w:eastAsia="ru-RU"/>
              </w:rPr>
              <w:t xml:space="preserve"> товару в </w:t>
            </w:r>
            <w:proofErr w:type="spellStart"/>
            <w:r w:rsidRPr="00DC25C9">
              <w:rPr>
                <w:rFonts w:ascii="Times New Roman" w:eastAsia="Times New Roman" w:hAnsi="Times New Roman" w:cs="Times New Roman"/>
                <w:sz w:val="24"/>
                <w:szCs w:val="24"/>
                <w:lang w:eastAsia="ru-RU"/>
              </w:rPr>
              <w:t>договорі</w:t>
            </w:r>
            <w:proofErr w:type="spellEnd"/>
            <w:r w:rsidRPr="00DC25C9">
              <w:rPr>
                <w:rFonts w:ascii="Times New Roman" w:eastAsia="Times New Roman" w:hAnsi="Times New Roman" w:cs="Times New Roman"/>
                <w:sz w:val="24"/>
                <w:szCs w:val="24"/>
                <w:lang w:eastAsia="ru-RU"/>
              </w:rPr>
              <w:t xml:space="preserve">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 xml:space="preserve"> у </w:t>
            </w:r>
            <w:proofErr w:type="spellStart"/>
            <w:r w:rsidRPr="00DC25C9">
              <w:rPr>
                <w:rFonts w:ascii="Times New Roman" w:eastAsia="Times New Roman" w:hAnsi="Times New Roman" w:cs="Times New Roman"/>
                <w:sz w:val="24"/>
                <w:szCs w:val="24"/>
                <w:lang w:eastAsia="ru-RU"/>
              </w:rPr>
              <w:t>разі</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коливання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ціни</w:t>
            </w:r>
            <w:proofErr w:type="spellEnd"/>
            <w:r w:rsidRPr="00DC25C9">
              <w:rPr>
                <w:rFonts w:ascii="Times New Roman" w:eastAsia="Times New Roman" w:hAnsi="Times New Roman" w:cs="Times New Roman"/>
                <w:sz w:val="24"/>
                <w:szCs w:val="24"/>
                <w:lang w:eastAsia="ru-RU"/>
              </w:rPr>
              <w:t xml:space="preserve"> такого товару </w:t>
            </w:r>
            <w:proofErr w:type="gramStart"/>
            <w:r w:rsidRPr="00DC25C9">
              <w:rPr>
                <w:rFonts w:ascii="Times New Roman" w:eastAsia="Times New Roman" w:hAnsi="Times New Roman" w:cs="Times New Roman"/>
                <w:sz w:val="24"/>
                <w:szCs w:val="24"/>
                <w:lang w:eastAsia="ru-RU"/>
              </w:rPr>
              <w:t>на ринку</w:t>
            </w:r>
            <w:proofErr w:type="gram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що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відбулося</w:t>
            </w:r>
            <w:proofErr w:type="spellEnd"/>
            <w:r w:rsidRPr="00DC25C9">
              <w:rPr>
                <w:rFonts w:ascii="Times New Roman" w:eastAsia="Times New Roman" w:hAnsi="Times New Roman" w:cs="Times New Roman"/>
                <w:sz w:val="24"/>
                <w:szCs w:val="24"/>
                <w:lang w:eastAsia="ru-RU"/>
              </w:rPr>
              <w:t xml:space="preserve"> з моменту </w:t>
            </w:r>
            <w:proofErr w:type="spellStart"/>
            <w:r w:rsidRPr="00DC25C9">
              <w:rPr>
                <w:rFonts w:ascii="Times New Roman" w:eastAsia="Times New Roman" w:hAnsi="Times New Roman" w:cs="Times New Roman"/>
                <w:sz w:val="24"/>
                <w:szCs w:val="24"/>
                <w:lang w:eastAsia="ru-RU"/>
              </w:rPr>
              <w:t>укладення</w:t>
            </w:r>
            <w:proofErr w:type="spellEnd"/>
            <w:r w:rsidRPr="00DC25C9">
              <w:rPr>
                <w:rFonts w:ascii="Times New Roman" w:eastAsia="Times New Roman" w:hAnsi="Times New Roman" w:cs="Times New Roman"/>
                <w:sz w:val="24"/>
                <w:szCs w:val="24"/>
                <w:lang w:eastAsia="ru-RU"/>
              </w:rPr>
              <w:t xml:space="preserve"> договору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або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останнього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внесення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змін</w:t>
            </w:r>
            <w:proofErr w:type="spellEnd"/>
            <w:r w:rsidRPr="00DC25C9">
              <w:rPr>
                <w:rFonts w:ascii="Times New Roman" w:eastAsia="Times New Roman" w:hAnsi="Times New Roman" w:cs="Times New Roman"/>
                <w:sz w:val="24"/>
                <w:szCs w:val="24"/>
                <w:lang w:eastAsia="ru-RU"/>
              </w:rPr>
              <w:t xml:space="preserve"> до договору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 xml:space="preserve"> в </w:t>
            </w:r>
            <w:proofErr w:type="spellStart"/>
            <w:r w:rsidRPr="00DC25C9">
              <w:rPr>
                <w:rFonts w:ascii="Times New Roman" w:eastAsia="Times New Roman" w:hAnsi="Times New Roman" w:cs="Times New Roman"/>
                <w:sz w:val="24"/>
                <w:szCs w:val="24"/>
                <w:lang w:eastAsia="ru-RU"/>
              </w:rPr>
              <w:t>частині</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ціни</w:t>
            </w:r>
            <w:proofErr w:type="spellEnd"/>
            <w:r w:rsidRPr="00DC25C9">
              <w:rPr>
                <w:rFonts w:ascii="Times New Roman" w:eastAsia="Times New Roman" w:hAnsi="Times New Roman" w:cs="Times New Roman"/>
                <w:sz w:val="24"/>
                <w:szCs w:val="24"/>
                <w:lang w:eastAsia="ru-RU"/>
              </w:rPr>
              <w:t xml:space="preserve"> за </w:t>
            </w:r>
            <w:proofErr w:type="spellStart"/>
            <w:r w:rsidRPr="00DC25C9">
              <w:rPr>
                <w:rFonts w:ascii="Times New Roman" w:eastAsia="Times New Roman" w:hAnsi="Times New Roman" w:cs="Times New Roman"/>
                <w:sz w:val="24"/>
                <w:szCs w:val="24"/>
                <w:lang w:eastAsia="ru-RU"/>
              </w:rPr>
              <w:t>одиницю</w:t>
            </w:r>
            <w:proofErr w:type="spellEnd"/>
            <w:r w:rsidRPr="00DC25C9">
              <w:rPr>
                <w:rFonts w:ascii="Times New Roman" w:eastAsia="Times New Roman" w:hAnsi="Times New Roman" w:cs="Times New Roman"/>
                <w:sz w:val="24"/>
                <w:szCs w:val="24"/>
                <w:lang w:eastAsia="ru-RU"/>
              </w:rPr>
              <w:t xml:space="preserve"> товару. </w:t>
            </w:r>
            <w:proofErr w:type="spellStart"/>
            <w:r w:rsidRPr="00DC25C9">
              <w:rPr>
                <w:rFonts w:ascii="Times New Roman" w:eastAsia="Times New Roman" w:hAnsi="Times New Roman" w:cs="Times New Roman"/>
                <w:sz w:val="24"/>
                <w:szCs w:val="24"/>
                <w:lang w:eastAsia="ru-RU"/>
              </w:rPr>
              <w:t>Зміна</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ціни</w:t>
            </w:r>
            <w:proofErr w:type="spellEnd"/>
            <w:r w:rsidRPr="00DC25C9">
              <w:rPr>
                <w:rFonts w:ascii="Times New Roman" w:eastAsia="Times New Roman" w:hAnsi="Times New Roman" w:cs="Times New Roman"/>
                <w:sz w:val="24"/>
                <w:szCs w:val="24"/>
                <w:lang w:eastAsia="ru-RU"/>
              </w:rPr>
              <w:t xml:space="preserve"> за </w:t>
            </w:r>
            <w:proofErr w:type="spellStart"/>
            <w:r w:rsidRPr="00DC25C9">
              <w:rPr>
                <w:rFonts w:ascii="Times New Roman" w:eastAsia="Times New Roman" w:hAnsi="Times New Roman" w:cs="Times New Roman"/>
                <w:sz w:val="24"/>
                <w:szCs w:val="24"/>
                <w:lang w:eastAsia="ru-RU"/>
              </w:rPr>
              <w:t>одиницю</w:t>
            </w:r>
            <w:proofErr w:type="spellEnd"/>
            <w:r w:rsidRPr="00DC25C9">
              <w:rPr>
                <w:rFonts w:ascii="Times New Roman" w:eastAsia="Times New Roman" w:hAnsi="Times New Roman" w:cs="Times New Roman"/>
                <w:sz w:val="24"/>
                <w:szCs w:val="24"/>
                <w:lang w:eastAsia="ru-RU"/>
              </w:rPr>
              <w:t xml:space="preserve"> товару </w:t>
            </w:r>
            <w:proofErr w:type="spellStart"/>
            <w:r w:rsidRPr="00DC25C9">
              <w:rPr>
                <w:rFonts w:ascii="Times New Roman" w:eastAsia="Times New Roman" w:hAnsi="Times New Roman" w:cs="Times New Roman"/>
                <w:sz w:val="24"/>
                <w:szCs w:val="24"/>
                <w:lang w:eastAsia="ru-RU"/>
              </w:rPr>
              <w:t>здійснюється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пропорційно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коливанню</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ціни</w:t>
            </w:r>
            <w:proofErr w:type="spellEnd"/>
            <w:r w:rsidRPr="00DC25C9">
              <w:rPr>
                <w:rFonts w:ascii="Times New Roman" w:eastAsia="Times New Roman" w:hAnsi="Times New Roman" w:cs="Times New Roman"/>
                <w:sz w:val="24"/>
                <w:szCs w:val="24"/>
                <w:lang w:eastAsia="ru-RU"/>
              </w:rPr>
              <w:t xml:space="preserve"> такого товару </w:t>
            </w:r>
            <w:proofErr w:type="gramStart"/>
            <w:r w:rsidRPr="00DC25C9">
              <w:rPr>
                <w:rFonts w:ascii="Times New Roman" w:eastAsia="Times New Roman" w:hAnsi="Times New Roman" w:cs="Times New Roman"/>
                <w:sz w:val="24"/>
                <w:szCs w:val="24"/>
                <w:lang w:eastAsia="ru-RU"/>
              </w:rPr>
              <w:t>на ринку</w:t>
            </w:r>
            <w:proofErr w:type="gram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відсоток</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збільшення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ціни</w:t>
            </w:r>
            <w:proofErr w:type="spellEnd"/>
            <w:r w:rsidRPr="00DC25C9">
              <w:rPr>
                <w:rFonts w:ascii="Times New Roman" w:eastAsia="Times New Roman" w:hAnsi="Times New Roman" w:cs="Times New Roman"/>
                <w:sz w:val="24"/>
                <w:szCs w:val="24"/>
                <w:lang w:eastAsia="ru-RU"/>
              </w:rPr>
              <w:t xml:space="preserve"> за </w:t>
            </w:r>
            <w:proofErr w:type="spellStart"/>
            <w:r w:rsidRPr="00DC25C9">
              <w:rPr>
                <w:rFonts w:ascii="Times New Roman" w:eastAsia="Times New Roman" w:hAnsi="Times New Roman" w:cs="Times New Roman"/>
                <w:sz w:val="24"/>
                <w:szCs w:val="24"/>
                <w:lang w:eastAsia="ru-RU"/>
              </w:rPr>
              <w:t>одиницю</w:t>
            </w:r>
            <w:proofErr w:type="spellEnd"/>
            <w:r w:rsidRPr="00DC25C9">
              <w:rPr>
                <w:rFonts w:ascii="Times New Roman" w:eastAsia="Times New Roman" w:hAnsi="Times New Roman" w:cs="Times New Roman"/>
                <w:sz w:val="24"/>
                <w:szCs w:val="24"/>
                <w:lang w:eastAsia="ru-RU"/>
              </w:rPr>
              <w:t xml:space="preserve"> товару не </w:t>
            </w:r>
            <w:proofErr w:type="spellStart"/>
            <w:r w:rsidRPr="00DC25C9">
              <w:rPr>
                <w:rFonts w:ascii="Times New Roman" w:eastAsia="Times New Roman" w:hAnsi="Times New Roman" w:cs="Times New Roman"/>
                <w:sz w:val="24"/>
                <w:szCs w:val="24"/>
                <w:lang w:eastAsia="ru-RU"/>
              </w:rPr>
              <w:t>може</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перевищувати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відсоток</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коливання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збільшення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ціни</w:t>
            </w:r>
            <w:proofErr w:type="spellEnd"/>
            <w:r w:rsidRPr="00DC25C9">
              <w:rPr>
                <w:rFonts w:ascii="Times New Roman" w:eastAsia="Times New Roman" w:hAnsi="Times New Roman" w:cs="Times New Roman"/>
                <w:sz w:val="24"/>
                <w:szCs w:val="24"/>
                <w:lang w:eastAsia="ru-RU"/>
              </w:rPr>
              <w:t xml:space="preserve"> такого товару на ринку) за </w:t>
            </w:r>
            <w:proofErr w:type="spellStart"/>
            <w:r w:rsidRPr="00DC25C9">
              <w:rPr>
                <w:rFonts w:ascii="Times New Roman" w:eastAsia="Times New Roman" w:hAnsi="Times New Roman" w:cs="Times New Roman"/>
                <w:sz w:val="24"/>
                <w:szCs w:val="24"/>
                <w:lang w:eastAsia="ru-RU"/>
              </w:rPr>
              <w:t>умови</w:t>
            </w:r>
            <w:proofErr w:type="spellEnd"/>
            <w:r w:rsidRPr="00DC25C9">
              <w:rPr>
                <w:rFonts w:ascii="Times New Roman" w:eastAsia="Times New Roman" w:hAnsi="Times New Roman" w:cs="Times New Roman"/>
                <w:sz w:val="24"/>
                <w:szCs w:val="24"/>
                <w:lang w:eastAsia="ru-RU"/>
              </w:rPr>
              <w:t xml:space="preserve"> документального </w:t>
            </w:r>
            <w:proofErr w:type="spellStart"/>
            <w:r w:rsidRPr="00DC25C9">
              <w:rPr>
                <w:rFonts w:ascii="Times New Roman" w:eastAsia="Times New Roman" w:hAnsi="Times New Roman" w:cs="Times New Roman"/>
                <w:sz w:val="24"/>
                <w:szCs w:val="24"/>
                <w:lang w:eastAsia="ru-RU"/>
              </w:rPr>
              <w:t>підтвердження</w:t>
            </w:r>
            <w:proofErr w:type="spellEnd"/>
            <w:r w:rsidRPr="00DC25C9">
              <w:rPr>
                <w:rFonts w:ascii="Times New Roman" w:eastAsia="Times New Roman" w:hAnsi="Times New Roman" w:cs="Times New Roman"/>
                <w:sz w:val="24"/>
                <w:szCs w:val="24"/>
                <w:lang w:eastAsia="ru-RU"/>
              </w:rPr>
              <w:t xml:space="preserve"> такого </w:t>
            </w:r>
            <w:proofErr w:type="spellStart"/>
            <w:r w:rsidRPr="00DC25C9">
              <w:rPr>
                <w:rFonts w:ascii="Times New Roman" w:eastAsia="Times New Roman" w:hAnsi="Times New Roman" w:cs="Times New Roman"/>
                <w:sz w:val="24"/>
                <w:szCs w:val="24"/>
                <w:lang w:eastAsia="ru-RU"/>
              </w:rPr>
              <w:t>коливання</w:t>
            </w:r>
            <w:proofErr w:type="spellEnd"/>
            <w:r w:rsidRPr="00DC25C9">
              <w:rPr>
                <w:rFonts w:ascii="Times New Roman" w:eastAsia="Times New Roman" w:hAnsi="Times New Roman" w:cs="Times New Roman"/>
                <w:sz w:val="24"/>
                <w:szCs w:val="24"/>
                <w:lang w:eastAsia="ru-RU"/>
              </w:rPr>
              <w:t xml:space="preserve"> та не повинна </w:t>
            </w:r>
            <w:proofErr w:type="spellStart"/>
            <w:r w:rsidRPr="00DC25C9">
              <w:rPr>
                <w:rFonts w:ascii="Times New Roman" w:eastAsia="Times New Roman" w:hAnsi="Times New Roman" w:cs="Times New Roman"/>
                <w:sz w:val="24"/>
                <w:szCs w:val="24"/>
                <w:lang w:eastAsia="ru-RU"/>
              </w:rPr>
              <w:t>призвести</w:t>
            </w:r>
            <w:proofErr w:type="spellEnd"/>
            <w:r w:rsidRPr="00DC25C9">
              <w:rPr>
                <w:rFonts w:ascii="Times New Roman" w:eastAsia="Times New Roman" w:hAnsi="Times New Roman" w:cs="Times New Roman"/>
                <w:sz w:val="24"/>
                <w:szCs w:val="24"/>
                <w:lang w:eastAsia="ru-RU"/>
              </w:rPr>
              <w:t xml:space="preserve"> до </w:t>
            </w:r>
            <w:proofErr w:type="spellStart"/>
            <w:r w:rsidRPr="00DC25C9">
              <w:rPr>
                <w:rFonts w:ascii="Times New Roman" w:eastAsia="Times New Roman" w:hAnsi="Times New Roman" w:cs="Times New Roman"/>
                <w:sz w:val="24"/>
                <w:szCs w:val="24"/>
                <w:lang w:eastAsia="ru-RU"/>
              </w:rPr>
              <w:t>збільшення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суми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визначеної</w:t>
            </w:r>
            <w:proofErr w:type="spellEnd"/>
            <w:r w:rsidRPr="00DC25C9">
              <w:rPr>
                <w:rFonts w:ascii="Times New Roman" w:eastAsia="Times New Roman" w:hAnsi="Times New Roman" w:cs="Times New Roman"/>
                <w:sz w:val="24"/>
                <w:szCs w:val="24"/>
                <w:lang w:eastAsia="ru-RU"/>
              </w:rPr>
              <w:t xml:space="preserve"> в </w:t>
            </w:r>
            <w:proofErr w:type="spellStart"/>
            <w:r w:rsidRPr="00DC25C9">
              <w:rPr>
                <w:rFonts w:ascii="Times New Roman" w:eastAsia="Times New Roman" w:hAnsi="Times New Roman" w:cs="Times New Roman"/>
                <w:sz w:val="24"/>
                <w:szCs w:val="24"/>
                <w:lang w:eastAsia="ru-RU"/>
              </w:rPr>
              <w:t>договорі</w:t>
            </w:r>
            <w:proofErr w:type="spellEnd"/>
            <w:r w:rsidRPr="00DC25C9">
              <w:rPr>
                <w:rFonts w:ascii="Times New Roman" w:eastAsia="Times New Roman" w:hAnsi="Times New Roman" w:cs="Times New Roman"/>
                <w:sz w:val="24"/>
                <w:szCs w:val="24"/>
                <w:lang w:eastAsia="ru-RU"/>
              </w:rPr>
              <w:t xml:space="preserve">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 xml:space="preserve"> на момент </w:t>
            </w:r>
            <w:proofErr w:type="spellStart"/>
            <w:r w:rsidRPr="00DC25C9">
              <w:rPr>
                <w:rFonts w:ascii="Times New Roman" w:eastAsia="Times New Roman" w:hAnsi="Times New Roman" w:cs="Times New Roman"/>
                <w:sz w:val="24"/>
                <w:szCs w:val="24"/>
                <w:lang w:eastAsia="ru-RU"/>
              </w:rPr>
              <w:t>його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укладення</w:t>
            </w:r>
            <w:proofErr w:type="spellEnd"/>
            <w:r w:rsidRPr="00DC25C9">
              <w:rPr>
                <w:rFonts w:ascii="Times New Roman" w:eastAsia="Times New Roman" w:hAnsi="Times New Roman" w:cs="Times New Roman"/>
                <w:sz w:val="24"/>
                <w:szCs w:val="24"/>
                <w:lang w:eastAsia="ru-RU"/>
              </w:rPr>
              <w:t>;</w:t>
            </w:r>
          </w:p>
          <w:p w14:paraId="241A3EEF" w14:textId="77777777" w:rsidR="00DC25C9" w:rsidRPr="00DC25C9" w:rsidRDefault="00DC25C9" w:rsidP="00E40B57">
            <w:pPr>
              <w:spacing w:after="0" w:line="240" w:lineRule="auto"/>
              <w:jc w:val="both"/>
              <w:rPr>
                <w:rFonts w:ascii="Times New Roman" w:eastAsia="Times New Roman" w:hAnsi="Times New Roman" w:cs="Times New Roman"/>
                <w:sz w:val="24"/>
                <w:szCs w:val="24"/>
                <w:lang w:eastAsia="ru-RU"/>
              </w:rPr>
            </w:pPr>
            <w:bookmarkStart w:id="2" w:name="n76"/>
            <w:bookmarkEnd w:id="2"/>
            <w:r w:rsidRPr="00DC25C9">
              <w:rPr>
                <w:rFonts w:ascii="Times New Roman" w:eastAsia="Times New Roman" w:hAnsi="Times New Roman" w:cs="Times New Roman"/>
                <w:sz w:val="24"/>
                <w:szCs w:val="24"/>
                <w:lang w:eastAsia="ru-RU"/>
              </w:rPr>
              <w:t xml:space="preserve">3) </w:t>
            </w:r>
            <w:proofErr w:type="spellStart"/>
            <w:r w:rsidRPr="00DC25C9">
              <w:rPr>
                <w:rFonts w:ascii="Times New Roman" w:eastAsia="Times New Roman" w:hAnsi="Times New Roman" w:cs="Times New Roman"/>
                <w:sz w:val="24"/>
                <w:szCs w:val="24"/>
                <w:lang w:eastAsia="ru-RU"/>
              </w:rPr>
              <w:t>покращення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якості</w:t>
            </w:r>
            <w:proofErr w:type="spellEnd"/>
            <w:r w:rsidRPr="00DC25C9">
              <w:rPr>
                <w:rFonts w:ascii="Times New Roman" w:eastAsia="Times New Roman" w:hAnsi="Times New Roman" w:cs="Times New Roman"/>
                <w:sz w:val="24"/>
                <w:szCs w:val="24"/>
                <w:lang w:eastAsia="ru-RU"/>
              </w:rPr>
              <w:t xml:space="preserve"> предмета </w:t>
            </w:r>
            <w:proofErr w:type="spellStart"/>
            <w:r w:rsidRPr="00DC25C9">
              <w:rPr>
                <w:rFonts w:ascii="Times New Roman" w:eastAsia="Times New Roman" w:hAnsi="Times New Roman" w:cs="Times New Roman"/>
                <w:sz w:val="24"/>
                <w:szCs w:val="24"/>
                <w:lang w:eastAsia="ru-RU"/>
              </w:rPr>
              <w:t>закупівлі</w:t>
            </w:r>
            <w:proofErr w:type="spellEnd"/>
            <w:r w:rsidRPr="00DC25C9">
              <w:rPr>
                <w:rFonts w:ascii="Times New Roman" w:eastAsia="Times New Roman" w:hAnsi="Times New Roman" w:cs="Times New Roman"/>
                <w:sz w:val="24"/>
                <w:szCs w:val="24"/>
                <w:lang w:eastAsia="ru-RU"/>
              </w:rPr>
              <w:t xml:space="preserve"> за </w:t>
            </w:r>
            <w:proofErr w:type="spellStart"/>
            <w:r w:rsidRPr="00DC25C9">
              <w:rPr>
                <w:rFonts w:ascii="Times New Roman" w:eastAsia="Times New Roman" w:hAnsi="Times New Roman" w:cs="Times New Roman"/>
                <w:sz w:val="24"/>
                <w:szCs w:val="24"/>
                <w:lang w:eastAsia="ru-RU"/>
              </w:rPr>
              <w:t>умови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що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таке</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покращення</w:t>
            </w:r>
            <w:proofErr w:type="spellEnd"/>
            <w:r w:rsidRPr="00DC25C9">
              <w:rPr>
                <w:rFonts w:ascii="Times New Roman" w:eastAsia="Times New Roman" w:hAnsi="Times New Roman" w:cs="Times New Roman"/>
                <w:sz w:val="24"/>
                <w:szCs w:val="24"/>
                <w:lang w:eastAsia="ru-RU"/>
              </w:rPr>
              <w:t xml:space="preserve"> не </w:t>
            </w:r>
            <w:proofErr w:type="spellStart"/>
            <w:r w:rsidRPr="00DC25C9">
              <w:rPr>
                <w:rFonts w:ascii="Times New Roman" w:eastAsia="Times New Roman" w:hAnsi="Times New Roman" w:cs="Times New Roman"/>
                <w:sz w:val="24"/>
                <w:szCs w:val="24"/>
                <w:lang w:eastAsia="ru-RU"/>
              </w:rPr>
              <w:t>призведе</w:t>
            </w:r>
            <w:proofErr w:type="spellEnd"/>
            <w:r w:rsidRPr="00DC25C9">
              <w:rPr>
                <w:rFonts w:ascii="Times New Roman" w:eastAsia="Times New Roman" w:hAnsi="Times New Roman" w:cs="Times New Roman"/>
                <w:sz w:val="24"/>
                <w:szCs w:val="24"/>
                <w:lang w:eastAsia="ru-RU"/>
              </w:rPr>
              <w:t xml:space="preserve"> до </w:t>
            </w:r>
            <w:proofErr w:type="spellStart"/>
            <w:r w:rsidRPr="00DC25C9">
              <w:rPr>
                <w:rFonts w:ascii="Times New Roman" w:eastAsia="Times New Roman" w:hAnsi="Times New Roman" w:cs="Times New Roman"/>
                <w:sz w:val="24"/>
                <w:szCs w:val="24"/>
                <w:lang w:eastAsia="ru-RU"/>
              </w:rPr>
              <w:t>збільшення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суми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визначеної</w:t>
            </w:r>
            <w:proofErr w:type="spellEnd"/>
            <w:r w:rsidRPr="00DC25C9">
              <w:rPr>
                <w:rFonts w:ascii="Times New Roman" w:eastAsia="Times New Roman" w:hAnsi="Times New Roman" w:cs="Times New Roman"/>
                <w:sz w:val="24"/>
                <w:szCs w:val="24"/>
                <w:lang w:eastAsia="ru-RU"/>
              </w:rPr>
              <w:t xml:space="preserve"> в </w:t>
            </w:r>
            <w:proofErr w:type="spellStart"/>
            <w:r w:rsidRPr="00DC25C9">
              <w:rPr>
                <w:rFonts w:ascii="Times New Roman" w:eastAsia="Times New Roman" w:hAnsi="Times New Roman" w:cs="Times New Roman"/>
                <w:sz w:val="24"/>
                <w:szCs w:val="24"/>
                <w:lang w:eastAsia="ru-RU"/>
              </w:rPr>
              <w:t>договорі</w:t>
            </w:r>
            <w:proofErr w:type="spellEnd"/>
            <w:r w:rsidRPr="00DC25C9">
              <w:rPr>
                <w:rFonts w:ascii="Times New Roman" w:eastAsia="Times New Roman" w:hAnsi="Times New Roman" w:cs="Times New Roman"/>
                <w:sz w:val="24"/>
                <w:szCs w:val="24"/>
                <w:lang w:eastAsia="ru-RU"/>
              </w:rPr>
              <w:t xml:space="preserve">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w:t>
            </w:r>
          </w:p>
          <w:p w14:paraId="1DED2653" w14:textId="77777777" w:rsidR="00DC25C9" w:rsidRPr="00DC25C9" w:rsidRDefault="00DC25C9" w:rsidP="00E40B57">
            <w:pPr>
              <w:spacing w:after="0" w:line="240" w:lineRule="auto"/>
              <w:jc w:val="both"/>
              <w:rPr>
                <w:rFonts w:ascii="Times New Roman" w:eastAsia="Times New Roman" w:hAnsi="Times New Roman" w:cs="Times New Roman"/>
                <w:sz w:val="24"/>
                <w:szCs w:val="24"/>
                <w:lang w:eastAsia="ru-RU"/>
              </w:rPr>
            </w:pPr>
            <w:bookmarkStart w:id="3" w:name="n77"/>
            <w:bookmarkEnd w:id="3"/>
            <w:r w:rsidRPr="00DC25C9">
              <w:rPr>
                <w:rFonts w:ascii="Times New Roman" w:eastAsia="Times New Roman" w:hAnsi="Times New Roman" w:cs="Times New Roman"/>
                <w:sz w:val="24"/>
                <w:szCs w:val="24"/>
                <w:lang w:eastAsia="ru-RU"/>
              </w:rPr>
              <w:t xml:space="preserve">4) </w:t>
            </w:r>
            <w:proofErr w:type="spellStart"/>
            <w:r w:rsidRPr="00DC25C9">
              <w:rPr>
                <w:rFonts w:ascii="Times New Roman" w:eastAsia="Times New Roman" w:hAnsi="Times New Roman" w:cs="Times New Roman"/>
                <w:sz w:val="24"/>
                <w:szCs w:val="24"/>
                <w:lang w:eastAsia="ru-RU"/>
              </w:rPr>
              <w:t>продовження</w:t>
            </w:r>
            <w:proofErr w:type="spellEnd"/>
            <w:r w:rsidRPr="00DC25C9">
              <w:rPr>
                <w:rFonts w:ascii="Times New Roman" w:eastAsia="Times New Roman" w:hAnsi="Times New Roman" w:cs="Times New Roman"/>
                <w:sz w:val="24"/>
                <w:szCs w:val="24"/>
                <w:lang w:eastAsia="ru-RU"/>
              </w:rPr>
              <w:t xml:space="preserve"> строку </w:t>
            </w:r>
            <w:proofErr w:type="spellStart"/>
            <w:r w:rsidRPr="00DC25C9">
              <w:rPr>
                <w:rFonts w:ascii="Times New Roman" w:eastAsia="Times New Roman" w:hAnsi="Times New Roman" w:cs="Times New Roman"/>
                <w:sz w:val="24"/>
                <w:szCs w:val="24"/>
                <w:lang w:eastAsia="ru-RU"/>
              </w:rPr>
              <w:t>дії</w:t>
            </w:r>
            <w:proofErr w:type="spellEnd"/>
            <w:r w:rsidRPr="00DC25C9">
              <w:rPr>
                <w:rFonts w:ascii="Times New Roman" w:eastAsia="Times New Roman" w:hAnsi="Times New Roman" w:cs="Times New Roman"/>
                <w:sz w:val="24"/>
                <w:szCs w:val="24"/>
                <w:lang w:eastAsia="ru-RU"/>
              </w:rPr>
              <w:t xml:space="preserve"> договору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 xml:space="preserve"> та строку </w:t>
            </w:r>
            <w:proofErr w:type="spellStart"/>
            <w:r w:rsidRPr="00DC25C9">
              <w:rPr>
                <w:rFonts w:ascii="Times New Roman" w:eastAsia="Times New Roman" w:hAnsi="Times New Roman" w:cs="Times New Roman"/>
                <w:sz w:val="24"/>
                <w:szCs w:val="24"/>
                <w:lang w:eastAsia="ru-RU"/>
              </w:rPr>
              <w:t>виконання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зобов’язань</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щодо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передачі</w:t>
            </w:r>
            <w:proofErr w:type="spellEnd"/>
            <w:r w:rsidRPr="00DC25C9">
              <w:rPr>
                <w:rFonts w:ascii="Times New Roman" w:eastAsia="Times New Roman" w:hAnsi="Times New Roman" w:cs="Times New Roman"/>
                <w:sz w:val="24"/>
                <w:szCs w:val="24"/>
                <w:lang w:eastAsia="ru-RU"/>
              </w:rPr>
              <w:t xml:space="preserve"> товару, </w:t>
            </w:r>
            <w:proofErr w:type="spellStart"/>
            <w:r w:rsidRPr="00DC25C9">
              <w:rPr>
                <w:rFonts w:ascii="Times New Roman" w:eastAsia="Times New Roman" w:hAnsi="Times New Roman" w:cs="Times New Roman"/>
                <w:sz w:val="24"/>
                <w:szCs w:val="24"/>
                <w:lang w:eastAsia="ru-RU"/>
              </w:rPr>
              <w:t>виконання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робіт</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надання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послуг</w:t>
            </w:r>
            <w:proofErr w:type="spellEnd"/>
            <w:r w:rsidRPr="00DC25C9">
              <w:rPr>
                <w:rFonts w:ascii="Times New Roman" w:eastAsia="Times New Roman" w:hAnsi="Times New Roman" w:cs="Times New Roman"/>
                <w:sz w:val="24"/>
                <w:szCs w:val="24"/>
                <w:lang w:eastAsia="ru-RU"/>
              </w:rPr>
              <w:t xml:space="preserve"> у </w:t>
            </w:r>
            <w:proofErr w:type="spellStart"/>
            <w:r w:rsidRPr="00DC25C9">
              <w:rPr>
                <w:rFonts w:ascii="Times New Roman" w:eastAsia="Times New Roman" w:hAnsi="Times New Roman" w:cs="Times New Roman"/>
                <w:sz w:val="24"/>
                <w:szCs w:val="24"/>
                <w:lang w:eastAsia="ru-RU"/>
              </w:rPr>
              <w:t>разі</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виникнення</w:t>
            </w:r>
            <w:proofErr w:type="spellEnd"/>
            <w:r w:rsidRPr="00DC25C9">
              <w:rPr>
                <w:rFonts w:ascii="Times New Roman" w:eastAsia="Times New Roman" w:hAnsi="Times New Roman" w:cs="Times New Roman"/>
                <w:sz w:val="24"/>
                <w:szCs w:val="24"/>
                <w:lang w:eastAsia="ru-RU"/>
              </w:rPr>
              <w:t xml:space="preserve"> документально </w:t>
            </w:r>
            <w:proofErr w:type="spellStart"/>
            <w:r w:rsidRPr="00DC25C9">
              <w:rPr>
                <w:rFonts w:ascii="Times New Roman" w:eastAsia="Times New Roman" w:hAnsi="Times New Roman" w:cs="Times New Roman"/>
                <w:sz w:val="24"/>
                <w:szCs w:val="24"/>
                <w:lang w:eastAsia="ru-RU"/>
              </w:rPr>
              <w:t>підтверджених</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об’єктивних</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обставин</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що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спричинили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таке</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продовження</w:t>
            </w:r>
            <w:proofErr w:type="spellEnd"/>
            <w:r w:rsidRPr="00DC25C9">
              <w:rPr>
                <w:rFonts w:ascii="Times New Roman" w:eastAsia="Times New Roman" w:hAnsi="Times New Roman" w:cs="Times New Roman"/>
                <w:sz w:val="24"/>
                <w:szCs w:val="24"/>
                <w:lang w:eastAsia="ru-RU"/>
              </w:rPr>
              <w:t xml:space="preserve">, у тому </w:t>
            </w:r>
            <w:proofErr w:type="spellStart"/>
            <w:r w:rsidRPr="00DC25C9">
              <w:rPr>
                <w:rFonts w:ascii="Times New Roman" w:eastAsia="Times New Roman" w:hAnsi="Times New Roman" w:cs="Times New Roman"/>
                <w:sz w:val="24"/>
                <w:szCs w:val="24"/>
                <w:lang w:eastAsia="ru-RU"/>
              </w:rPr>
              <w:t>числі</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обставин</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непереборної</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сили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затримки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фінансування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витрат</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замовника</w:t>
            </w:r>
            <w:proofErr w:type="spellEnd"/>
            <w:r w:rsidRPr="00DC25C9">
              <w:rPr>
                <w:rFonts w:ascii="Times New Roman" w:eastAsia="Times New Roman" w:hAnsi="Times New Roman" w:cs="Times New Roman"/>
                <w:sz w:val="24"/>
                <w:szCs w:val="24"/>
                <w:lang w:eastAsia="ru-RU"/>
              </w:rPr>
              <w:t xml:space="preserve">, за </w:t>
            </w:r>
            <w:proofErr w:type="spellStart"/>
            <w:r w:rsidRPr="00DC25C9">
              <w:rPr>
                <w:rFonts w:ascii="Times New Roman" w:eastAsia="Times New Roman" w:hAnsi="Times New Roman" w:cs="Times New Roman"/>
                <w:sz w:val="24"/>
                <w:szCs w:val="24"/>
                <w:lang w:eastAsia="ru-RU"/>
              </w:rPr>
              <w:t>умови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що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такі</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не </w:t>
            </w:r>
            <w:proofErr w:type="spellStart"/>
            <w:r w:rsidRPr="00DC25C9">
              <w:rPr>
                <w:rFonts w:ascii="Times New Roman" w:eastAsia="Times New Roman" w:hAnsi="Times New Roman" w:cs="Times New Roman"/>
                <w:sz w:val="24"/>
                <w:szCs w:val="24"/>
                <w:lang w:eastAsia="ru-RU"/>
              </w:rPr>
              <w:t>призведуть</w:t>
            </w:r>
            <w:proofErr w:type="spellEnd"/>
            <w:r w:rsidRPr="00DC25C9">
              <w:rPr>
                <w:rFonts w:ascii="Times New Roman" w:eastAsia="Times New Roman" w:hAnsi="Times New Roman" w:cs="Times New Roman"/>
                <w:sz w:val="24"/>
                <w:szCs w:val="24"/>
                <w:lang w:eastAsia="ru-RU"/>
              </w:rPr>
              <w:t xml:space="preserve"> до </w:t>
            </w:r>
            <w:proofErr w:type="spellStart"/>
            <w:r w:rsidRPr="00DC25C9">
              <w:rPr>
                <w:rFonts w:ascii="Times New Roman" w:eastAsia="Times New Roman" w:hAnsi="Times New Roman" w:cs="Times New Roman"/>
                <w:sz w:val="24"/>
                <w:szCs w:val="24"/>
                <w:lang w:eastAsia="ru-RU"/>
              </w:rPr>
              <w:t>збільшення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суми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визначеної</w:t>
            </w:r>
            <w:proofErr w:type="spellEnd"/>
            <w:r w:rsidRPr="00DC25C9">
              <w:rPr>
                <w:rFonts w:ascii="Times New Roman" w:eastAsia="Times New Roman" w:hAnsi="Times New Roman" w:cs="Times New Roman"/>
                <w:sz w:val="24"/>
                <w:szCs w:val="24"/>
                <w:lang w:eastAsia="ru-RU"/>
              </w:rPr>
              <w:t xml:space="preserve"> в </w:t>
            </w:r>
            <w:proofErr w:type="spellStart"/>
            <w:r w:rsidRPr="00DC25C9">
              <w:rPr>
                <w:rFonts w:ascii="Times New Roman" w:eastAsia="Times New Roman" w:hAnsi="Times New Roman" w:cs="Times New Roman"/>
                <w:sz w:val="24"/>
                <w:szCs w:val="24"/>
                <w:lang w:eastAsia="ru-RU"/>
              </w:rPr>
              <w:t>договорі</w:t>
            </w:r>
            <w:proofErr w:type="spellEnd"/>
            <w:r w:rsidRPr="00DC25C9">
              <w:rPr>
                <w:rFonts w:ascii="Times New Roman" w:eastAsia="Times New Roman" w:hAnsi="Times New Roman" w:cs="Times New Roman"/>
                <w:sz w:val="24"/>
                <w:szCs w:val="24"/>
                <w:lang w:eastAsia="ru-RU"/>
              </w:rPr>
              <w:t xml:space="preserve">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w:t>
            </w:r>
          </w:p>
          <w:p w14:paraId="2DE40D47" w14:textId="77777777" w:rsidR="00DC25C9" w:rsidRPr="00DC25C9" w:rsidRDefault="00DC25C9" w:rsidP="009507D9">
            <w:pPr>
              <w:spacing w:after="0" w:line="240" w:lineRule="auto"/>
              <w:jc w:val="both"/>
              <w:rPr>
                <w:rFonts w:ascii="Times New Roman" w:eastAsia="Times New Roman" w:hAnsi="Times New Roman" w:cs="Times New Roman"/>
                <w:sz w:val="24"/>
                <w:szCs w:val="24"/>
                <w:lang w:eastAsia="ru-RU"/>
              </w:rPr>
            </w:pPr>
            <w:bookmarkStart w:id="4" w:name="n78"/>
            <w:bookmarkEnd w:id="4"/>
            <w:r w:rsidRPr="00DC25C9">
              <w:rPr>
                <w:rFonts w:ascii="Times New Roman" w:eastAsia="Times New Roman" w:hAnsi="Times New Roman" w:cs="Times New Roman"/>
                <w:sz w:val="24"/>
                <w:szCs w:val="24"/>
                <w:lang w:eastAsia="ru-RU"/>
              </w:rPr>
              <w:t xml:space="preserve">5) </w:t>
            </w:r>
            <w:proofErr w:type="spellStart"/>
            <w:r w:rsidRPr="00DC25C9">
              <w:rPr>
                <w:rFonts w:ascii="Times New Roman" w:eastAsia="Times New Roman" w:hAnsi="Times New Roman" w:cs="Times New Roman"/>
                <w:sz w:val="24"/>
                <w:szCs w:val="24"/>
                <w:lang w:eastAsia="ru-RU"/>
              </w:rPr>
              <w:t>погодження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ціни</w:t>
            </w:r>
            <w:proofErr w:type="spellEnd"/>
            <w:r w:rsidRPr="00DC25C9">
              <w:rPr>
                <w:rFonts w:ascii="Times New Roman" w:eastAsia="Times New Roman" w:hAnsi="Times New Roman" w:cs="Times New Roman"/>
                <w:sz w:val="24"/>
                <w:szCs w:val="24"/>
                <w:lang w:eastAsia="ru-RU"/>
              </w:rPr>
              <w:t xml:space="preserve"> в </w:t>
            </w:r>
            <w:proofErr w:type="spellStart"/>
            <w:r w:rsidRPr="00DC25C9">
              <w:rPr>
                <w:rFonts w:ascii="Times New Roman" w:eastAsia="Times New Roman" w:hAnsi="Times New Roman" w:cs="Times New Roman"/>
                <w:sz w:val="24"/>
                <w:szCs w:val="24"/>
                <w:lang w:eastAsia="ru-RU"/>
              </w:rPr>
              <w:t>договорі</w:t>
            </w:r>
            <w:proofErr w:type="spellEnd"/>
            <w:r w:rsidRPr="00DC25C9">
              <w:rPr>
                <w:rFonts w:ascii="Times New Roman" w:eastAsia="Times New Roman" w:hAnsi="Times New Roman" w:cs="Times New Roman"/>
                <w:sz w:val="24"/>
                <w:szCs w:val="24"/>
                <w:lang w:eastAsia="ru-RU"/>
              </w:rPr>
              <w:t xml:space="preserve">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 xml:space="preserve"> в </w:t>
            </w:r>
            <w:proofErr w:type="spellStart"/>
            <w:r w:rsidRPr="00DC25C9">
              <w:rPr>
                <w:rFonts w:ascii="Times New Roman" w:eastAsia="Times New Roman" w:hAnsi="Times New Roman" w:cs="Times New Roman"/>
                <w:sz w:val="24"/>
                <w:szCs w:val="24"/>
                <w:lang w:eastAsia="ru-RU"/>
              </w:rPr>
              <w:t>бік</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зменшення</w:t>
            </w:r>
            <w:proofErr w:type="spellEnd"/>
            <w:r w:rsidRPr="00DC25C9">
              <w:rPr>
                <w:rFonts w:ascii="Times New Roman" w:eastAsia="Times New Roman" w:hAnsi="Times New Roman" w:cs="Times New Roman"/>
                <w:sz w:val="24"/>
                <w:szCs w:val="24"/>
                <w:lang w:eastAsia="ru-RU"/>
              </w:rPr>
              <w:t xml:space="preserve"> (без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кількості</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обсягу</w:t>
            </w:r>
            <w:proofErr w:type="spellEnd"/>
            <w:r w:rsidRPr="00DC25C9">
              <w:rPr>
                <w:rFonts w:ascii="Times New Roman" w:eastAsia="Times New Roman" w:hAnsi="Times New Roman" w:cs="Times New Roman"/>
                <w:sz w:val="24"/>
                <w:szCs w:val="24"/>
                <w:lang w:eastAsia="ru-RU"/>
              </w:rPr>
              <w:t xml:space="preserve">) та </w:t>
            </w:r>
            <w:proofErr w:type="spellStart"/>
            <w:r w:rsidRPr="00DC25C9">
              <w:rPr>
                <w:rFonts w:ascii="Times New Roman" w:eastAsia="Times New Roman" w:hAnsi="Times New Roman" w:cs="Times New Roman"/>
                <w:sz w:val="24"/>
                <w:szCs w:val="24"/>
                <w:lang w:eastAsia="ru-RU"/>
              </w:rPr>
              <w:t>якості</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товарів</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робіт</w:t>
            </w:r>
            <w:proofErr w:type="spellEnd"/>
            <w:r w:rsidRPr="00DC25C9">
              <w:rPr>
                <w:rFonts w:ascii="Times New Roman" w:eastAsia="Times New Roman" w:hAnsi="Times New Roman" w:cs="Times New Roman"/>
                <w:sz w:val="24"/>
                <w:szCs w:val="24"/>
                <w:lang w:eastAsia="ru-RU"/>
              </w:rPr>
              <w:t xml:space="preserve"> і </w:t>
            </w:r>
            <w:proofErr w:type="spellStart"/>
            <w:r w:rsidRPr="00DC25C9">
              <w:rPr>
                <w:rFonts w:ascii="Times New Roman" w:eastAsia="Times New Roman" w:hAnsi="Times New Roman" w:cs="Times New Roman"/>
                <w:sz w:val="24"/>
                <w:szCs w:val="24"/>
                <w:lang w:eastAsia="ru-RU"/>
              </w:rPr>
              <w:t>послуг</w:t>
            </w:r>
            <w:proofErr w:type="spellEnd"/>
            <w:r w:rsidRPr="00DC25C9">
              <w:rPr>
                <w:rFonts w:ascii="Times New Roman" w:eastAsia="Times New Roman" w:hAnsi="Times New Roman" w:cs="Times New Roman"/>
                <w:sz w:val="24"/>
                <w:szCs w:val="24"/>
                <w:lang w:eastAsia="ru-RU"/>
              </w:rPr>
              <w:t>);</w:t>
            </w:r>
          </w:p>
          <w:p w14:paraId="20DE2F71" w14:textId="77777777" w:rsidR="00DC25C9" w:rsidRPr="00DC25C9" w:rsidRDefault="00DC25C9" w:rsidP="009507D9">
            <w:pPr>
              <w:spacing w:after="0" w:line="240" w:lineRule="auto"/>
              <w:jc w:val="both"/>
              <w:rPr>
                <w:rFonts w:ascii="Times New Roman" w:eastAsia="Times New Roman" w:hAnsi="Times New Roman" w:cs="Times New Roman"/>
                <w:sz w:val="24"/>
                <w:szCs w:val="24"/>
                <w:lang w:eastAsia="ru-RU"/>
              </w:rPr>
            </w:pPr>
            <w:bookmarkStart w:id="5" w:name="n79"/>
            <w:bookmarkEnd w:id="5"/>
            <w:r w:rsidRPr="00DC25C9">
              <w:rPr>
                <w:rFonts w:ascii="Times New Roman" w:eastAsia="Times New Roman" w:hAnsi="Times New Roman" w:cs="Times New Roman"/>
                <w:sz w:val="24"/>
                <w:szCs w:val="24"/>
                <w:lang w:eastAsia="ru-RU"/>
              </w:rPr>
              <w:t xml:space="preserve">6)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ціни</w:t>
            </w:r>
            <w:proofErr w:type="spellEnd"/>
            <w:r w:rsidRPr="00DC25C9">
              <w:rPr>
                <w:rFonts w:ascii="Times New Roman" w:eastAsia="Times New Roman" w:hAnsi="Times New Roman" w:cs="Times New Roman"/>
                <w:sz w:val="24"/>
                <w:szCs w:val="24"/>
                <w:lang w:eastAsia="ru-RU"/>
              </w:rPr>
              <w:t xml:space="preserve"> в </w:t>
            </w:r>
            <w:proofErr w:type="spellStart"/>
            <w:r w:rsidRPr="00DC25C9">
              <w:rPr>
                <w:rFonts w:ascii="Times New Roman" w:eastAsia="Times New Roman" w:hAnsi="Times New Roman" w:cs="Times New Roman"/>
                <w:sz w:val="24"/>
                <w:szCs w:val="24"/>
                <w:lang w:eastAsia="ru-RU"/>
              </w:rPr>
              <w:t>договорі</w:t>
            </w:r>
            <w:proofErr w:type="spellEnd"/>
            <w:r w:rsidRPr="00DC25C9">
              <w:rPr>
                <w:rFonts w:ascii="Times New Roman" w:eastAsia="Times New Roman" w:hAnsi="Times New Roman" w:cs="Times New Roman"/>
                <w:sz w:val="24"/>
                <w:szCs w:val="24"/>
                <w:lang w:eastAsia="ru-RU"/>
              </w:rPr>
              <w:t xml:space="preserve">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 xml:space="preserve"> у </w:t>
            </w:r>
            <w:proofErr w:type="spellStart"/>
            <w:r w:rsidRPr="00DC25C9">
              <w:rPr>
                <w:rFonts w:ascii="Times New Roman" w:eastAsia="Times New Roman" w:hAnsi="Times New Roman" w:cs="Times New Roman"/>
                <w:sz w:val="24"/>
                <w:szCs w:val="24"/>
                <w:lang w:eastAsia="ru-RU"/>
              </w:rPr>
              <w:t>зв’язку</w:t>
            </w:r>
            <w:proofErr w:type="spellEnd"/>
            <w:r w:rsidRPr="00DC25C9">
              <w:rPr>
                <w:rFonts w:ascii="Times New Roman" w:eastAsia="Times New Roman" w:hAnsi="Times New Roman" w:cs="Times New Roman"/>
                <w:sz w:val="24"/>
                <w:szCs w:val="24"/>
                <w:lang w:eastAsia="ru-RU"/>
              </w:rPr>
              <w:t xml:space="preserve"> з </w:t>
            </w:r>
            <w:proofErr w:type="spellStart"/>
            <w:r w:rsidRPr="00DC25C9">
              <w:rPr>
                <w:rFonts w:ascii="Times New Roman" w:eastAsia="Times New Roman" w:hAnsi="Times New Roman" w:cs="Times New Roman"/>
                <w:sz w:val="24"/>
                <w:szCs w:val="24"/>
                <w:lang w:eastAsia="ru-RU"/>
              </w:rPr>
              <w:t>зміною</w:t>
            </w:r>
            <w:proofErr w:type="spellEnd"/>
            <w:r w:rsidRPr="00DC25C9">
              <w:rPr>
                <w:rFonts w:ascii="Times New Roman" w:eastAsia="Times New Roman" w:hAnsi="Times New Roman" w:cs="Times New Roman"/>
                <w:sz w:val="24"/>
                <w:szCs w:val="24"/>
                <w:lang w:eastAsia="ru-RU"/>
              </w:rPr>
              <w:t xml:space="preserve"> ставок </w:t>
            </w:r>
            <w:proofErr w:type="spellStart"/>
            <w:r w:rsidRPr="00DC25C9">
              <w:rPr>
                <w:rFonts w:ascii="Times New Roman" w:eastAsia="Times New Roman" w:hAnsi="Times New Roman" w:cs="Times New Roman"/>
                <w:sz w:val="24"/>
                <w:szCs w:val="24"/>
                <w:lang w:eastAsia="ru-RU"/>
              </w:rPr>
              <w:t>податків</w:t>
            </w:r>
            <w:proofErr w:type="spellEnd"/>
            <w:r w:rsidRPr="00DC25C9">
              <w:rPr>
                <w:rFonts w:ascii="Times New Roman" w:eastAsia="Times New Roman" w:hAnsi="Times New Roman" w:cs="Times New Roman"/>
                <w:sz w:val="24"/>
                <w:szCs w:val="24"/>
                <w:lang w:eastAsia="ru-RU"/>
              </w:rPr>
              <w:t xml:space="preserve"> і </w:t>
            </w:r>
            <w:proofErr w:type="spellStart"/>
            <w:r w:rsidRPr="00DC25C9">
              <w:rPr>
                <w:rFonts w:ascii="Times New Roman" w:eastAsia="Times New Roman" w:hAnsi="Times New Roman" w:cs="Times New Roman"/>
                <w:sz w:val="24"/>
                <w:szCs w:val="24"/>
                <w:lang w:eastAsia="ru-RU"/>
              </w:rPr>
              <w:t>зборів</w:t>
            </w:r>
            <w:proofErr w:type="spellEnd"/>
            <w:r w:rsidRPr="00DC25C9">
              <w:rPr>
                <w:rFonts w:ascii="Times New Roman" w:eastAsia="Times New Roman" w:hAnsi="Times New Roman" w:cs="Times New Roman"/>
                <w:sz w:val="24"/>
                <w:szCs w:val="24"/>
                <w:lang w:eastAsia="ru-RU"/>
              </w:rPr>
              <w:t xml:space="preserve"> та/</w:t>
            </w:r>
            <w:proofErr w:type="spellStart"/>
            <w:r w:rsidRPr="00DC25C9">
              <w:rPr>
                <w:rFonts w:ascii="Times New Roman" w:eastAsia="Times New Roman" w:hAnsi="Times New Roman" w:cs="Times New Roman"/>
                <w:sz w:val="24"/>
                <w:szCs w:val="24"/>
                <w:lang w:eastAsia="ru-RU"/>
              </w:rPr>
              <w:t>або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зміною</w:t>
            </w:r>
            <w:proofErr w:type="spellEnd"/>
            <w:r w:rsidRPr="00DC25C9">
              <w:rPr>
                <w:rFonts w:ascii="Times New Roman" w:eastAsia="Times New Roman" w:hAnsi="Times New Roman" w:cs="Times New Roman"/>
                <w:sz w:val="24"/>
                <w:szCs w:val="24"/>
                <w:lang w:eastAsia="ru-RU"/>
              </w:rPr>
              <w:t xml:space="preserve"> умов </w:t>
            </w:r>
            <w:proofErr w:type="spellStart"/>
            <w:r w:rsidRPr="00DC25C9">
              <w:rPr>
                <w:rFonts w:ascii="Times New Roman" w:eastAsia="Times New Roman" w:hAnsi="Times New Roman" w:cs="Times New Roman"/>
                <w:sz w:val="24"/>
                <w:szCs w:val="24"/>
                <w:lang w:eastAsia="ru-RU"/>
              </w:rPr>
              <w:t>щодо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надання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пільг</w:t>
            </w:r>
            <w:proofErr w:type="spellEnd"/>
            <w:r w:rsidRPr="00DC25C9">
              <w:rPr>
                <w:rFonts w:ascii="Times New Roman" w:eastAsia="Times New Roman" w:hAnsi="Times New Roman" w:cs="Times New Roman"/>
                <w:sz w:val="24"/>
                <w:szCs w:val="24"/>
                <w:lang w:eastAsia="ru-RU"/>
              </w:rPr>
              <w:t xml:space="preserve"> з </w:t>
            </w:r>
            <w:proofErr w:type="spellStart"/>
            <w:r w:rsidRPr="00DC25C9">
              <w:rPr>
                <w:rFonts w:ascii="Times New Roman" w:eastAsia="Times New Roman" w:hAnsi="Times New Roman" w:cs="Times New Roman"/>
                <w:sz w:val="24"/>
                <w:szCs w:val="24"/>
                <w:lang w:eastAsia="ru-RU"/>
              </w:rPr>
              <w:t>оподаткування</w:t>
            </w:r>
            <w:proofErr w:type="spellEnd"/>
            <w:r w:rsidRPr="00DC25C9">
              <w:rPr>
                <w:rFonts w:ascii="Times New Roman" w:eastAsia="Times New Roman" w:hAnsi="Times New Roman" w:cs="Times New Roman"/>
                <w:sz w:val="24"/>
                <w:szCs w:val="24"/>
                <w:lang w:eastAsia="ru-RU"/>
              </w:rPr>
              <w:t xml:space="preserve"> - </w:t>
            </w:r>
            <w:proofErr w:type="spellStart"/>
            <w:r w:rsidRPr="00DC25C9">
              <w:rPr>
                <w:rFonts w:ascii="Times New Roman" w:eastAsia="Times New Roman" w:hAnsi="Times New Roman" w:cs="Times New Roman"/>
                <w:sz w:val="24"/>
                <w:szCs w:val="24"/>
                <w:lang w:eastAsia="ru-RU"/>
              </w:rPr>
              <w:t>пропорційно</w:t>
            </w:r>
            <w:proofErr w:type="spellEnd"/>
            <w:r w:rsidRPr="00DC25C9">
              <w:rPr>
                <w:rFonts w:ascii="Times New Roman" w:eastAsia="Times New Roman" w:hAnsi="Times New Roman" w:cs="Times New Roman"/>
                <w:sz w:val="24"/>
                <w:szCs w:val="24"/>
                <w:lang w:eastAsia="ru-RU"/>
              </w:rPr>
              <w:t xml:space="preserve"> до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таких ставок та/</w:t>
            </w:r>
            <w:proofErr w:type="spellStart"/>
            <w:r w:rsidRPr="00DC25C9">
              <w:rPr>
                <w:rFonts w:ascii="Times New Roman" w:eastAsia="Times New Roman" w:hAnsi="Times New Roman" w:cs="Times New Roman"/>
                <w:sz w:val="24"/>
                <w:szCs w:val="24"/>
                <w:lang w:eastAsia="ru-RU"/>
              </w:rPr>
              <w:t>або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пільг</w:t>
            </w:r>
            <w:proofErr w:type="spellEnd"/>
            <w:r w:rsidRPr="00DC25C9">
              <w:rPr>
                <w:rFonts w:ascii="Times New Roman" w:eastAsia="Times New Roman" w:hAnsi="Times New Roman" w:cs="Times New Roman"/>
                <w:sz w:val="24"/>
                <w:szCs w:val="24"/>
                <w:lang w:eastAsia="ru-RU"/>
              </w:rPr>
              <w:t xml:space="preserve"> з </w:t>
            </w:r>
            <w:proofErr w:type="spellStart"/>
            <w:r w:rsidRPr="00DC25C9">
              <w:rPr>
                <w:rFonts w:ascii="Times New Roman" w:eastAsia="Times New Roman" w:hAnsi="Times New Roman" w:cs="Times New Roman"/>
                <w:sz w:val="24"/>
                <w:szCs w:val="24"/>
                <w:lang w:eastAsia="ru-RU"/>
              </w:rPr>
              <w:t>оподаткування</w:t>
            </w:r>
            <w:proofErr w:type="spellEnd"/>
            <w:r w:rsidRPr="00DC25C9">
              <w:rPr>
                <w:rFonts w:ascii="Times New Roman" w:eastAsia="Times New Roman" w:hAnsi="Times New Roman" w:cs="Times New Roman"/>
                <w:sz w:val="24"/>
                <w:szCs w:val="24"/>
                <w:lang w:eastAsia="ru-RU"/>
              </w:rPr>
              <w:t xml:space="preserve">, а </w:t>
            </w:r>
            <w:proofErr w:type="spellStart"/>
            <w:r w:rsidRPr="00DC25C9">
              <w:rPr>
                <w:rFonts w:ascii="Times New Roman" w:eastAsia="Times New Roman" w:hAnsi="Times New Roman" w:cs="Times New Roman"/>
                <w:sz w:val="24"/>
                <w:szCs w:val="24"/>
                <w:lang w:eastAsia="ru-RU"/>
              </w:rPr>
              <w:t>також</w:t>
            </w:r>
            <w:proofErr w:type="spellEnd"/>
            <w:r w:rsidRPr="00DC25C9">
              <w:rPr>
                <w:rFonts w:ascii="Times New Roman" w:eastAsia="Times New Roman" w:hAnsi="Times New Roman" w:cs="Times New Roman"/>
                <w:sz w:val="24"/>
                <w:szCs w:val="24"/>
                <w:lang w:eastAsia="ru-RU"/>
              </w:rPr>
              <w:t xml:space="preserve"> у </w:t>
            </w:r>
            <w:proofErr w:type="spellStart"/>
            <w:r w:rsidRPr="00DC25C9">
              <w:rPr>
                <w:rFonts w:ascii="Times New Roman" w:eastAsia="Times New Roman" w:hAnsi="Times New Roman" w:cs="Times New Roman"/>
                <w:sz w:val="24"/>
                <w:szCs w:val="24"/>
                <w:lang w:eastAsia="ru-RU"/>
              </w:rPr>
              <w:t>зв’язку</w:t>
            </w:r>
            <w:proofErr w:type="spellEnd"/>
            <w:r w:rsidRPr="00DC25C9">
              <w:rPr>
                <w:rFonts w:ascii="Times New Roman" w:eastAsia="Times New Roman" w:hAnsi="Times New Roman" w:cs="Times New Roman"/>
                <w:sz w:val="24"/>
                <w:szCs w:val="24"/>
                <w:lang w:eastAsia="ru-RU"/>
              </w:rPr>
              <w:t xml:space="preserve"> з </w:t>
            </w:r>
            <w:proofErr w:type="spellStart"/>
            <w:r w:rsidRPr="00DC25C9">
              <w:rPr>
                <w:rFonts w:ascii="Times New Roman" w:eastAsia="Times New Roman" w:hAnsi="Times New Roman" w:cs="Times New Roman"/>
                <w:sz w:val="24"/>
                <w:szCs w:val="24"/>
                <w:lang w:eastAsia="ru-RU"/>
              </w:rPr>
              <w:t>зміною</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системи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оподаткування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пропорційно</w:t>
            </w:r>
            <w:proofErr w:type="spellEnd"/>
            <w:r w:rsidRPr="00DC25C9">
              <w:rPr>
                <w:rFonts w:ascii="Times New Roman" w:eastAsia="Times New Roman" w:hAnsi="Times New Roman" w:cs="Times New Roman"/>
                <w:sz w:val="24"/>
                <w:szCs w:val="24"/>
                <w:lang w:eastAsia="ru-RU"/>
              </w:rPr>
              <w:t xml:space="preserve"> до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податкового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навантаження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внаслідок</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системи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оподаткування</w:t>
            </w:r>
            <w:proofErr w:type="spellEnd"/>
            <w:r w:rsidRPr="00DC25C9">
              <w:rPr>
                <w:rFonts w:ascii="Times New Roman" w:eastAsia="Times New Roman" w:hAnsi="Times New Roman" w:cs="Times New Roman"/>
                <w:sz w:val="24"/>
                <w:szCs w:val="24"/>
                <w:lang w:eastAsia="ru-RU"/>
              </w:rPr>
              <w:t>;</w:t>
            </w:r>
          </w:p>
          <w:p w14:paraId="06CEC2F1" w14:textId="77777777" w:rsidR="00DC25C9" w:rsidRPr="00DC25C9" w:rsidRDefault="00DC25C9" w:rsidP="009507D9">
            <w:pPr>
              <w:spacing w:after="0" w:line="240" w:lineRule="auto"/>
              <w:jc w:val="both"/>
              <w:rPr>
                <w:rFonts w:ascii="Times New Roman" w:eastAsia="Times New Roman" w:hAnsi="Times New Roman" w:cs="Times New Roman"/>
                <w:sz w:val="24"/>
                <w:szCs w:val="24"/>
                <w:lang w:eastAsia="ru-RU"/>
              </w:rPr>
            </w:pPr>
            <w:bookmarkStart w:id="6" w:name="n80"/>
            <w:bookmarkEnd w:id="6"/>
            <w:r w:rsidRPr="00DC25C9">
              <w:rPr>
                <w:rFonts w:ascii="Times New Roman" w:eastAsia="Times New Roman" w:hAnsi="Times New Roman" w:cs="Times New Roman"/>
                <w:sz w:val="24"/>
                <w:szCs w:val="24"/>
                <w:lang w:eastAsia="ru-RU"/>
              </w:rPr>
              <w:t xml:space="preserve">7)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встановленого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згідно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із</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законодавством</w:t>
            </w:r>
            <w:proofErr w:type="spellEnd"/>
            <w:r w:rsidRPr="00DC25C9">
              <w:rPr>
                <w:rFonts w:ascii="Times New Roman" w:eastAsia="Times New Roman" w:hAnsi="Times New Roman" w:cs="Times New Roman"/>
                <w:sz w:val="24"/>
                <w:szCs w:val="24"/>
                <w:lang w:eastAsia="ru-RU"/>
              </w:rPr>
              <w:t xml:space="preserve"> органами </w:t>
            </w:r>
            <w:proofErr w:type="spellStart"/>
            <w:r w:rsidRPr="00DC25C9">
              <w:rPr>
                <w:rFonts w:ascii="Times New Roman" w:eastAsia="Times New Roman" w:hAnsi="Times New Roman" w:cs="Times New Roman"/>
                <w:sz w:val="24"/>
                <w:szCs w:val="24"/>
                <w:lang w:eastAsia="ru-RU"/>
              </w:rPr>
              <w:t>державної</w:t>
            </w:r>
            <w:proofErr w:type="spellEnd"/>
            <w:r w:rsidRPr="00DC25C9">
              <w:rPr>
                <w:rFonts w:ascii="Times New Roman" w:eastAsia="Times New Roman" w:hAnsi="Times New Roman" w:cs="Times New Roman"/>
                <w:sz w:val="24"/>
                <w:szCs w:val="24"/>
                <w:lang w:eastAsia="ru-RU"/>
              </w:rPr>
              <w:t xml:space="preserve"> статистики </w:t>
            </w:r>
            <w:proofErr w:type="spellStart"/>
            <w:r w:rsidRPr="00DC25C9">
              <w:rPr>
                <w:rFonts w:ascii="Times New Roman" w:eastAsia="Times New Roman" w:hAnsi="Times New Roman" w:cs="Times New Roman"/>
                <w:sz w:val="24"/>
                <w:szCs w:val="24"/>
                <w:lang w:eastAsia="ru-RU"/>
              </w:rPr>
              <w:t>індексу</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споживчих</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курсу </w:t>
            </w:r>
            <w:proofErr w:type="spellStart"/>
            <w:r w:rsidRPr="00DC25C9">
              <w:rPr>
                <w:rFonts w:ascii="Times New Roman" w:eastAsia="Times New Roman" w:hAnsi="Times New Roman" w:cs="Times New Roman"/>
                <w:sz w:val="24"/>
                <w:szCs w:val="24"/>
                <w:lang w:eastAsia="ru-RU"/>
              </w:rPr>
              <w:t>іноземної</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валюти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біржових</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котирувань</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або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показників</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Platts</w:t>
            </w:r>
            <w:proofErr w:type="spellEnd"/>
            <w:r w:rsidRPr="00DC25C9">
              <w:rPr>
                <w:rFonts w:ascii="Times New Roman" w:eastAsia="Times New Roman" w:hAnsi="Times New Roman" w:cs="Times New Roman"/>
                <w:sz w:val="24"/>
                <w:szCs w:val="24"/>
                <w:lang w:eastAsia="ru-RU"/>
              </w:rPr>
              <w:t xml:space="preserve">, ARGUS, </w:t>
            </w:r>
            <w:proofErr w:type="spellStart"/>
            <w:r w:rsidRPr="00DC25C9">
              <w:rPr>
                <w:rFonts w:ascii="Times New Roman" w:eastAsia="Times New Roman" w:hAnsi="Times New Roman" w:cs="Times New Roman"/>
                <w:sz w:val="24"/>
                <w:szCs w:val="24"/>
                <w:lang w:eastAsia="ru-RU"/>
              </w:rPr>
              <w:t>регульованих</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тарифів</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нормативів</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середньозважених</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w:t>
            </w:r>
            <w:proofErr w:type="spellEnd"/>
            <w:r w:rsidRPr="00DC25C9">
              <w:rPr>
                <w:rFonts w:ascii="Times New Roman" w:eastAsia="Times New Roman" w:hAnsi="Times New Roman" w:cs="Times New Roman"/>
                <w:sz w:val="24"/>
                <w:szCs w:val="24"/>
                <w:lang w:eastAsia="ru-RU"/>
              </w:rPr>
              <w:t xml:space="preserve"> на </w:t>
            </w:r>
            <w:proofErr w:type="spellStart"/>
            <w:r w:rsidRPr="00DC25C9">
              <w:rPr>
                <w:rFonts w:ascii="Times New Roman" w:eastAsia="Times New Roman" w:hAnsi="Times New Roman" w:cs="Times New Roman"/>
                <w:sz w:val="24"/>
                <w:szCs w:val="24"/>
                <w:lang w:eastAsia="ru-RU"/>
              </w:rPr>
              <w:lastRenderedPageBreak/>
              <w:t>електроенергію</w:t>
            </w:r>
            <w:proofErr w:type="spellEnd"/>
            <w:r w:rsidRPr="00DC25C9">
              <w:rPr>
                <w:rFonts w:ascii="Times New Roman" w:eastAsia="Times New Roman" w:hAnsi="Times New Roman" w:cs="Times New Roman"/>
                <w:sz w:val="24"/>
                <w:szCs w:val="24"/>
                <w:lang w:eastAsia="ru-RU"/>
              </w:rPr>
              <w:t xml:space="preserve"> </w:t>
            </w:r>
            <w:proofErr w:type="gramStart"/>
            <w:r w:rsidRPr="00DC25C9">
              <w:rPr>
                <w:rFonts w:ascii="Times New Roman" w:eastAsia="Times New Roman" w:hAnsi="Times New Roman" w:cs="Times New Roman"/>
                <w:sz w:val="24"/>
                <w:szCs w:val="24"/>
                <w:lang w:eastAsia="ru-RU"/>
              </w:rPr>
              <w:t>на ринку</w:t>
            </w:r>
            <w:proofErr w:type="gramEnd"/>
            <w:r w:rsidRPr="00DC25C9">
              <w:rPr>
                <w:rFonts w:ascii="Times New Roman" w:eastAsia="Times New Roman" w:hAnsi="Times New Roman" w:cs="Times New Roman"/>
                <w:sz w:val="24"/>
                <w:szCs w:val="24"/>
                <w:lang w:eastAsia="ru-RU"/>
              </w:rPr>
              <w:t xml:space="preserve"> “на добу наперед”, </w:t>
            </w:r>
            <w:proofErr w:type="spellStart"/>
            <w:r w:rsidRPr="00DC25C9">
              <w:rPr>
                <w:rFonts w:ascii="Times New Roman" w:eastAsia="Times New Roman" w:hAnsi="Times New Roman" w:cs="Times New Roman"/>
                <w:sz w:val="24"/>
                <w:szCs w:val="24"/>
                <w:lang w:eastAsia="ru-RU"/>
              </w:rPr>
              <w:t>що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застосовуються</w:t>
            </w:r>
            <w:proofErr w:type="spellEnd"/>
            <w:r w:rsidRPr="00DC25C9">
              <w:rPr>
                <w:rFonts w:ascii="Times New Roman" w:eastAsia="Times New Roman" w:hAnsi="Times New Roman" w:cs="Times New Roman"/>
                <w:sz w:val="24"/>
                <w:szCs w:val="24"/>
                <w:lang w:eastAsia="ru-RU"/>
              </w:rPr>
              <w:t xml:space="preserve"> в </w:t>
            </w:r>
            <w:proofErr w:type="spellStart"/>
            <w:r w:rsidRPr="00DC25C9">
              <w:rPr>
                <w:rFonts w:ascii="Times New Roman" w:eastAsia="Times New Roman" w:hAnsi="Times New Roman" w:cs="Times New Roman"/>
                <w:sz w:val="24"/>
                <w:szCs w:val="24"/>
                <w:lang w:eastAsia="ru-RU"/>
              </w:rPr>
              <w:t>договорі</w:t>
            </w:r>
            <w:proofErr w:type="spellEnd"/>
            <w:r w:rsidRPr="00DC25C9">
              <w:rPr>
                <w:rFonts w:ascii="Times New Roman" w:eastAsia="Times New Roman" w:hAnsi="Times New Roman" w:cs="Times New Roman"/>
                <w:sz w:val="24"/>
                <w:szCs w:val="24"/>
                <w:lang w:eastAsia="ru-RU"/>
              </w:rPr>
              <w:t xml:space="preserve">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 xml:space="preserve">, у </w:t>
            </w:r>
            <w:proofErr w:type="spellStart"/>
            <w:r w:rsidRPr="00DC25C9">
              <w:rPr>
                <w:rFonts w:ascii="Times New Roman" w:eastAsia="Times New Roman" w:hAnsi="Times New Roman" w:cs="Times New Roman"/>
                <w:sz w:val="24"/>
                <w:szCs w:val="24"/>
                <w:lang w:eastAsia="ru-RU"/>
              </w:rPr>
              <w:t>разі</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встановлення</w:t>
            </w:r>
            <w:proofErr w:type="spellEnd"/>
            <w:r w:rsidRPr="00DC25C9">
              <w:rPr>
                <w:rFonts w:ascii="Times New Roman" w:eastAsia="Times New Roman" w:hAnsi="Times New Roman" w:cs="Times New Roman"/>
                <w:sz w:val="24"/>
                <w:szCs w:val="24"/>
                <w:lang w:eastAsia="ru-RU"/>
              </w:rPr>
              <w:t xml:space="preserve"> в </w:t>
            </w:r>
            <w:proofErr w:type="spellStart"/>
            <w:r w:rsidRPr="00DC25C9">
              <w:rPr>
                <w:rFonts w:ascii="Times New Roman" w:eastAsia="Times New Roman" w:hAnsi="Times New Roman" w:cs="Times New Roman"/>
                <w:sz w:val="24"/>
                <w:szCs w:val="24"/>
                <w:lang w:eastAsia="ru-RU"/>
              </w:rPr>
              <w:t>договорі</w:t>
            </w:r>
            <w:proofErr w:type="spellEnd"/>
            <w:r w:rsidRPr="00DC25C9">
              <w:rPr>
                <w:rFonts w:ascii="Times New Roman" w:eastAsia="Times New Roman" w:hAnsi="Times New Roman" w:cs="Times New Roman"/>
                <w:sz w:val="24"/>
                <w:szCs w:val="24"/>
                <w:lang w:eastAsia="ru-RU"/>
              </w:rPr>
              <w:t xml:space="preserve">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 xml:space="preserve"> порядку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ціни</w:t>
            </w:r>
            <w:proofErr w:type="spellEnd"/>
            <w:r w:rsidRPr="00DC25C9">
              <w:rPr>
                <w:rFonts w:ascii="Times New Roman" w:eastAsia="Times New Roman" w:hAnsi="Times New Roman" w:cs="Times New Roman"/>
                <w:sz w:val="24"/>
                <w:szCs w:val="24"/>
                <w:lang w:eastAsia="ru-RU"/>
              </w:rPr>
              <w:t>;</w:t>
            </w:r>
          </w:p>
          <w:p w14:paraId="45195691" w14:textId="77777777" w:rsidR="00DC25C9" w:rsidRPr="00EC22B1" w:rsidRDefault="00DC25C9" w:rsidP="009507D9">
            <w:pPr>
              <w:spacing w:after="0" w:line="240" w:lineRule="auto"/>
              <w:jc w:val="both"/>
              <w:rPr>
                <w:rFonts w:ascii="Times New Roman" w:eastAsia="Times New Roman" w:hAnsi="Times New Roman" w:cs="Times New Roman"/>
                <w:sz w:val="24"/>
                <w:szCs w:val="24"/>
                <w:lang w:eastAsia="ru-RU"/>
              </w:rPr>
            </w:pPr>
            <w:bookmarkStart w:id="7" w:name="n81"/>
            <w:bookmarkEnd w:id="7"/>
            <w:r w:rsidRPr="00DC25C9">
              <w:rPr>
                <w:rFonts w:ascii="Times New Roman" w:eastAsia="Times New Roman" w:hAnsi="Times New Roman" w:cs="Times New Roman"/>
                <w:sz w:val="24"/>
                <w:szCs w:val="24"/>
                <w:lang w:eastAsia="ru-RU"/>
              </w:rPr>
              <w:t xml:space="preserve">8)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умов у </w:t>
            </w:r>
            <w:proofErr w:type="spellStart"/>
            <w:r w:rsidRPr="00DC25C9">
              <w:rPr>
                <w:rFonts w:ascii="Times New Roman" w:eastAsia="Times New Roman" w:hAnsi="Times New Roman" w:cs="Times New Roman"/>
                <w:sz w:val="24"/>
                <w:szCs w:val="24"/>
                <w:lang w:eastAsia="ru-RU"/>
              </w:rPr>
              <w:t>зв’язку</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із</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застосуванням</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положень</w:t>
            </w:r>
            <w:proofErr w:type="spellEnd"/>
            <w:r w:rsidRPr="00DC25C9">
              <w:rPr>
                <w:rFonts w:ascii="Times New Roman" w:eastAsia="Times New Roman" w:hAnsi="Times New Roman" w:cs="Times New Roman"/>
                <w:sz w:val="24"/>
                <w:szCs w:val="24"/>
                <w:lang w:eastAsia="ru-RU"/>
              </w:rPr>
              <w:t> </w:t>
            </w:r>
            <w:proofErr w:type="spellStart"/>
            <w:r w:rsidR="00F2612D">
              <w:fldChar w:fldCharType="begin"/>
            </w:r>
            <w:r w:rsidR="00F2612D">
              <w:instrText>HYPERLINK "https://zakon.rada.gov.ua/laws/show/922-19" \l "n1778" \t "_blank"</w:instrText>
            </w:r>
            <w:r w:rsidR="00F2612D">
              <w:fldChar w:fldCharType="separate"/>
            </w:r>
            <w:r w:rsidRPr="00DC25C9">
              <w:rPr>
                <w:rStyle w:val="a4"/>
                <w:rFonts w:ascii="Times New Roman" w:eastAsia="Times New Roman" w:hAnsi="Times New Roman" w:cs="Times New Roman"/>
                <w:color w:val="auto"/>
                <w:sz w:val="24"/>
                <w:szCs w:val="24"/>
                <w:u w:val="none"/>
                <w:lang w:eastAsia="ru-RU"/>
              </w:rPr>
              <w:t>частини</w:t>
            </w:r>
            <w:proofErr w:type="spellEnd"/>
            <w:r w:rsidRPr="00DC25C9">
              <w:rPr>
                <w:rStyle w:val="a4"/>
                <w:rFonts w:ascii="Times New Roman" w:eastAsia="Times New Roman" w:hAnsi="Times New Roman" w:cs="Times New Roman"/>
                <w:color w:val="auto"/>
                <w:sz w:val="24"/>
                <w:szCs w:val="24"/>
                <w:u w:val="none"/>
                <w:lang w:eastAsia="ru-RU"/>
              </w:rPr>
              <w:t xml:space="preserve"> </w:t>
            </w:r>
            <w:proofErr w:type="spellStart"/>
            <w:r w:rsidRPr="00DC25C9">
              <w:rPr>
                <w:rStyle w:val="a4"/>
                <w:rFonts w:ascii="Times New Roman" w:eastAsia="Times New Roman" w:hAnsi="Times New Roman" w:cs="Times New Roman"/>
                <w:color w:val="auto"/>
                <w:sz w:val="24"/>
                <w:szCs w:val="24"/>
                <w:u w:val="none"/>
                <w:lang w:eastAsia="ru-RU"/>
              </w:rPr>
              <w:t>шостої</w:t>
            </w:r>
            <w:proofErr w:type="spellEnd"/>
            <w:r w:rsidR="00F2612D">
              <w:rPr>
                <w:rStyle w:val="a4"/>
                <w:rFonts w:ascii="Times New Roman" w:eastAsia="Times New Roman" w:hAnsi="Times New Roman" w:cs="Times New Roman"/>
                <w:color w:val="auto"/>
                <w:sz w:val="24"/>
                <w:szCs w:val="24"/>
                <w:u w:val="none"/>
                <w:lang w:eastAsia="ru-RU"/>
              </w:rPr>
              <w:fldChar w:fldCharType="end"/>
            </w:r>
            <w:r w:rsidRPr="00DC25C9">
              <w:rPr>
                <w:rFonts w:ascii="Times New Roman" w:eastAsia="Times New Roman" w:hAnsi="Times New Roman" w:cs="Times New Roman"/>
                <w:sz w:val="24"/>
                <w:szCs w:val="24"/>
                <w:lang w:eastAsia="ru-RU"/>
              </w:rPr>
              <w:t> </w:t>
            </w:r>
            <w:proofErr w:type="spellStart"/>
            <w:r w:rsidRPr="00DC25C9">
              <w:rPr>
                <w:rFonts w:ascii="Times New Roman" w:eastAsia="Times New Roman" w:hAnsi="Times New Roman" w:cs="Times New Roman"/>
                <w:sz w:val="24"/>
                <w:szCs w:val="24"/>
                <w:lang w:eastAsia="ru-RU"/>
              </w:rPr>
              <w:t>статті</w:t>
            </w:r>
            <w:proofErr w:type="spellEnd"/>
            <w:r w:rsidRPr="00DC25C9">
              <w:rPr>
                <w:rFonts w:ascii="Times New Roman" w:eastAsia="Times New Roman" w:hAnsi="Times New Roman" w:cs="Times New Roman"/>
                <w:sz w:val="24"/>
                <w:szCs w:val="24"/>
                <w:lang w:eastAsia="ru-RU"/>
              </w:rPr>
              <w:t xml:space="preserve"> 41 Закону.</w:t>
            </w:r>
          </w:p>
        </w:tc>
      </w:tr>
      <w:tr w:rsidR="00EC22B1" w:rsidRPr="00EC22B1" w14:paraId="2A6C37F8"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A95388"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5</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F66A0A"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замовника</w:t>
            </w:r>
            <w:proofErr w:type="spellEnd"/>
            <w:r w:rsidRPr="00EC22B1">
              <w:rPr>
                <w:rFonts w:ascii="Times New Roman" w:eastAsia="Times New Roman" w:hAnsi="Times New Roman" w:cs="Times New Roman"/>
                <w:color w:val="000000"/>
                <w:sz w:val="24"/>
                <w:szCs w:val="24"/>
                <w:lang w:eastAsia="ru-RU"/>
              </w:rPr>
              <w:t xml:space="preserve"> при </w:t>
            </w:r>
            <w:proofErr w:type="spellStart"/>
            <w:r w:rsidRPr="00EC22B1">
              <w:rPr>
                <w:rFonts w:ascii="Times New Roman" w:eastAsia="Times New Roman" w:hAnsi="Times New Roman" w:cs="Times New Roman"/>
                <w:color w:val="000000"/>
                <w:sz w:val="24"/>
                <w:szCs w:val="24"/>
                <w:lang w:eastAsia="ru-RU"/>
              </w:rPr>
              <w:t>відмові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переможця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договір</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закупівлю</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4ECF1C" w14:textId="77777777" w:rsidR="00EC22B1" w:rsidRPr="00EC22B1" w:rsidRDefault="00EC22B1" w:rsidP="009507D9">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відхилення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w:t>
            </w:r>
            <w:r w:rsidR="00357AC5">
              <w:rPr>
                <w:rFonts w:ascii="Times New Roman" w:eastAsia="Times New Roman" w:hAnsi="Times New Roman" w:cs="Times New Roman"/>
                <w:color w:val="000000"/>
                <w:sz w:val="24"/>
                <w:szCs w:val="24"/>
                <w:lang w:eastAsia="ru-RU"/>
              </w:rPr>
              <w:t>ної</w:t>
            </w:r>
            <w:proofErr w:type="spellEnd"/>
            <w:r w:rsidR="00357AC5">
              <w:rPr>
                <w:rFonts w:ascii="Times New Roman" w:eastAsia="Times New Roman" w:hAnsi="Times New Roman" w:cs="Times New Roman"/>
                <w:color w:val="000000"/>
                <w:sz w:val="24"/>
                <w:szCs w:val="24"/>
                <w:lang w:eastAsia="ru-RU"/>
              </w:rPr>
              <w:t xml:space="preserve"> </w:t>
            </w:r>
            <w:proofErr w:type="spellStart"/>
            <w:r w:rsidR="00357AC5">
              <w:rPr>
                <w:rFonts w:ascii="Times New Roman" w:eastAsia="Times New Roman" w:hAnsi="Times New Roman" w:cs="Times New Roman"/>
                <w:color w:val="000000"/>
                <w:sz w:val="24"/>
                <w:szCs w:val="24"/>
                <w:lang w:eastAsia="ru-RU"/>
              </w:rPr>
              <w:t>підпунктом</w:t>
            </w:r>
            <w:proofErr w:type="spellEnd"/>
            <w:r w:rsidR="00357AC5">
              <w:rPr>
                <w:rFonts w:ascii="Times New Roman" w:eastAsia="Times New Roman" w:hAnsi="Times New Roman" w:cs="Times New Roman"/>
                <w:color w:val="000000"/>
                <w:sz w:val="24"/>
                <w:szCs w:val="24"/>
                <w:lang w:eastAsia="ru-RU"/>
              </w:rPr>
              <w:t xml:space="preserve"> 3 пункту 41 </w:t>
            </w:r>
            <w:r w:rsidR="00357AC5">
              <w:rPr>
                <w:rFonts w:ascii="Times New Roman" w:eastAsia="Times New Roman" w:hAnsi="Times New Roman" w:cs="Times New Roman"/>
                <w:color w:val="000000"/>
                <w:sz w:val="24"/>
                <w:szCs w:val="24"/>
                <w:lang w:val="uk-UA" w:eastAsia="ru-RU"/>
              </w:rPr>
              <w:t>О</w:t>
            </w:r>
            <w:proofErr w:type="spellStart"/>
            <w:r w:rsidRPr="00EC22B1">
              <w:rPr>
                <w:rFonts w:ascii="Times New Roman" w:eastAsia="Times New Roman" w:hAnsi="Times New Roman" w:cs="Times New Roman"/>
                <w:color w:val="000000"/>
                <w:sz w:val="24"/>
                <w:szCs w:val="24"/>
                <w:lang w:eastAsia="ru-RU"/>
              </w:rPr>
              <w:t>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переможця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серед</w:t>
            </w:r>
            <w:proofErr w:type="spellEnd"/>
            <w:r w:rsidRPr="00EC22B1">
              <w:rPr>
                <w:rFonts w:ascii="Times New Roman" w:eastAsia="Times New Roman" w:hAnsi="Times New Roman" w:cs="Times New Roman"/>
                <w:color w:val="000000"/>
                <w:sz w:val="24"/>
                <w:szCs w:val="24"/>
                <w:lang w:eastAsia="ru-RU"/>
              </w:rPr>
              <w:t xml:space="preserve"> тих </w:t>
            </w:r>
            <w:proofErr w:type="spellStart"/>
            <w:r w:rsidRPr="00EC22B1">
              <w:rPr>
                <w:rFonts w:ascii="Times New Roman" w:eastAsia="Times New Roman" w:hAnsi="Times New Roman" w:cs="Times New Roman"/>
                <w:color w:val="000000"/>
                <w:sz w:val="24"/>
                <w:szCs w:val="24"/>
                <w:lang w:eastAsia="ru-RU"/>
              </w:rPr>
              <w:t>учасників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пропозиція</w:t>
            </w:r>
            <w:proofErr w:type="spellEnd"/>
            <w:r w:rsidRPr="00EC22B1">
              <w:rPr>
                <w:rFonts w:ascii="Times New Roman" w:eastAsia="Times New Roman" w:hAnsi="Times New Roman" w:cs="Times New Roman"/>
                <w:color w:val="000000"/>
                <w:sz w:val="24"/>
                <w:szCs w:val="24"/>
                <w:lang w:eastAsia="ru-RU"/>
              </w:rPr>
              <w:t xml:space="preserve"> (строк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ще</w:t>
            </w:r>
            <w:proofErr w:type="spellEnd"/>
            <w:r w:rsidRPr="00EC22B1">
              <w:rPr>
                <w:rFonts w:ascii="Times New Roman" w:eastAsia="Times New Roman" w:hAnsi="Times New Roman" w:cs="Times New Roman"/>
                <w:color w:val="000000"/>
                <w:sz w:val="24"/>
                <w:szCs w:val="24"/>
                <w:lang w:eastAsia="ru-RU"/>
              </w:rPr>
              <w:t xml:space="preserve"> не минув) </w:t>
            </w:r>
            <w:proofErr w:type="spellStart"/>
            <w:r w:rsidRPr="00EC22B1">
              <w:rPr>
                <w:rFonts w:ascii="Times New Roman" w:eastAsia="Times New Roman" w:hAnsi="Times New Roman" w:cs="Times New Roman"/>
                <w:color w:val="000000"/>
                <w:sz w:val="24"/>
                <w:szCs w:val="24"/>
                <w:lang w:eastAsia="ru-RU"/>
              </w:rPr>
              <w:t>якого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критеріям</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умовам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бути </w:t>
            </w:r>
            <w:proofErr w:type="spellStart"/>
            <w:r w:rsidRPr="00EC22B1">
              <w:rPr>
                <w:rFonts w:ascii="Times New Roman" w:eastAsia="Times New Roman" w:hAnsi="Times New Roman" w:cs="Times New Roman"/>
                <w:color w:val="000000"/>
                <w:sz w:val="24"/>
                <w:szCs w:val="24"/>
                <w:lang w:eastAsia="ru-RU"/>
              </w:rPr>
              <w:t>визнана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найбільш</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економічно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вигідною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r w:rsidR="00357AC5">
              <w:rPr>
                <w:rFonts w:ascii="Times New Roman" w:eastAsia="Times New Roman" w:hAnsi="Times New Roman" w:cs="Times New Roman"/>
                <w:color w:val="000000"/>
                <w:sz w:val="24"/>
                <w:szCs w:val="24"/>
                <w:lang w:eastAsia="ru-RU"/>
              </w:rPr>
              <w:t>повідно</w:t>
            </w:r>
            <w:proofErr w:type="spellEnd"/>
            <w:r w:rsidR="00357AC5">
              <w:rPr>
                <w:rFonts w:ascii="Times New Roman" w:eastAsia="Times New Roman" w:hAnsi="Times New Roman" w:cs="Times New Roman"/>
                <w:color w:val="000000"/>
                <w:sz w:val="24"/>
                <w:szCs w:val="24"/>
                <w:lang w:eastAsia="ru-RU"/>
              </w:rPr>
              <w:t xml:space="preserve"> до </w:t>
            </w:r>
            <w:proofErr w:type="spellStart"/>
            <w:r w:rsidR="00357AC5">
              <w:rPr>
                <w:rFonts w:ascii="Times New Roman" w:eastAsia="Times New Roman" w:hAnsi="Times New Roman" w:cs="Times New Roman"/>
                <w:color w:val="000000"/>
                <w:sz w:val="24"/>
                <w:szCs w:val="24"/>
                <w:lang w:eastAsia="ru-RU"/>
              </w:rPr>
              <w:t>вимог</w:t>
            </w:r>
            <w:proofErr w:type="spellEnd"/>
            <w:r w:rsidR="00357AC5">
              <w:rPr>
                <w:rFonts w:ascii="Times New Roman" w:eastAsia="Times New Roman" w:hAnsi="Times New Roman" w:cs="Times New Roman"/>
                <w:color w:val="000000"/>
                <w:sz w:val="24"/>
                <w:szCs w:val="24"/>
                <w:lang w:eastAsia="ru-RU"/>
              </w:rPr>
              <w:t xml:space="preserve"> Закону та </w:t>
            </w:r>
            <w:r w:rsidR="00357AC5">
              <w:rPr>
                <w:rFonts w:ascii="Times New Roman" w:eastAsia="Times New Roman" w:hAnsi="Times New Roman" w:cs="Times New Roman"/>
                <w:color w:val="000000"/>
                <w:sz w:val="24"/>
                <w:szCs w:val="24"/>
                <w:lang w:val="uk-UA" w:eastAsia="ru-RU"/>
              </w:rPr>
              <w:t>О</w:t>
            </w:r>
            <w:proofErr w:type="spellStart"/>
            <w:r w:rsidRPr="00EC22B1">
              <w:rPr>
                <w:rFonts w:ascii="Times New Roman" w:eastAsia="Times New Roman" w:hAnsi="Times New Roman" w:cs="Times New Roman"/>
                <w:color w:val="000000"/>
                <w:sz w:val="24"/>
                <w:szCs w:val="24"/>
                <w:lang w:eastAsia="ru-RU"/>
              </w:rPr>
              <w:t>собливостей</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приймає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рішення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намір</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укласти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договір</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у порядку та на </w:t>
            </w:r>
            <w:proofErr w:type="spellStart"/>
            <w:r w:rsidRPr="00EC22B1">
              <w:rPr>
                <w:rFonts w:ascii="Times New Roman" w:eastAsia="Times New Roman" w:hAnsi="Times New Roman" w:cs="Times New Roman"/>
                <w:color w:val="000000"/>
                <w:sz w:val="24"/>
                <w:szCs w:val="24"/>
                <w:lang w:eastAsia="ru-RU"/>
              </w:rPr>
              <w:t>умовах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статтею</w:t>
            </w:r>
            <w:proofErr w:type="spellEnd"/>
            <w:r w:rsidRPr="00EC22B1">
              <w:rPr>
                <w:rFonts w:ascii="Times New Roman" w:eastAsia="Times New Roman" w:hAnsi="Times New Roman" w:cs="Times New Roman"/>
                <w:color w:val="000000"/>
                <w:sz w:val="24"/>
                <w:szCs w:val="24"/>
                <w:lang w:eastAsia="ru-RU"/>
              </w:rPr>
              <w:t xml:space="preserve"> 33 Закону та </w:t>
            </w:r>
            <w:proofErr w:type="spellStart"/>
            <w:r w:rsidRPr="00EC22B1">
              <w:rPr>
                <w:rFonts w:ascii="Times New Roman" w:eastAsia="Times New Roman" w:hAnsi="Times New Roman" w:cs="Times New Roman"/>
                <w:color w:val="000000"/>
                <w:sz w:val="24"/>
                <w:szCs w:val="24"/>
                <w:lang w:eastAsia="ru-RU"/>
              </w:rPr>
              <w:t>цим</w:t>
            </w:r>
            <w:proofErr w:type="spellEnd"/>
            <w:r w:rsidRPr="00EC22B1">
              <w:rPr>
                <w:rFonts w:ascii="Times New Roman" w:eastAsia="Times New Roman" w:hAnsi="Times New Roman" w:cs="Times New Roman"/>
                <w:color w:val="000000"/>
                <w:sz w:val="24"/>
                <w:szCs w:val="24"/>
                <w:lang w:eastAsia="ru-RU"/>
              </w:rPr>
              <w:t xml:space="preserve"> пунктом.</w:t>
            </w:r>
          </w:p>
        </w:tc>
      </w:tr>
      <w:tr w:rsidR="00EC22B1" w:rsidRPr="00EC22B1" w14:paraId="0ADEE077"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ABF3EC"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6</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B95B82" w14:textId="77777777" w:rsidR="00EC22B1" w:rsidRPr="00EC22B1" w:rsidRDefault="00EC22B1" w:rsidP="00892695">
            <w:pPr>
              <w:spacing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виконання</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F85B9A"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Не </w:t>
            </w:r>
            <w:proofErr w:type="spellStart"/>
            <w:r w:rsidRPr="00EC22B1">
              <w:rPr>
                <w:rFonts w:ascii="Times New Roman" w:eastAsia="Times New Roman" w:hAnsi="Times New Roman" w:cs="Times New Roman"/>
                <w:color w:val="000000"/>
                <w:sz w:val="24"/>
                <w:szCs w:val="24"/>
                <w:lang w:eastAsia="ru-RU"/>
              </w:rPr>
              <w:t>вимагається</w:t>
            </w:r>
            <w:proofErr w:type="spellEnd"/>
          </w:p>
        </w:tc>
      </w:tr>
    </w:tbl>
    <w:p w14:paraId="2355ED94" w14:textId="77777777" w:rsidR="003741C9" w:rsidRDefault="003741C9" w:rsidP="00892695">
      <w:pPr>
        <w:spacing w:after="0" w:line="240" w:lineRule="auto"/>
        <w:jc w:val="right"/>
        <w:rPr>
          <w:rFonts w:ascii="Times New Roman" w:eastAsia="Times New Roman" w:hAnsi="Times New Roman" w:cs="Times New Roman"/>
          <w:bCs/>
          <w:sz w:val="24"/>
          <w:szCs w:val="24"/>
          <w:lang w:eastAsia="ru-RU"/>
        </w:rPr>
      </w:pPr>
    </w:p>
    <w:p w14:paraId="32881105"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2901C6E2"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44378C51"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220ECC74"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2CC64D7E"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4E979BF6"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29470742"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24EE2F1E"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609257F4"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69452579"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1CBB7A23"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5F4948C2"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19793596"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5A097FAD"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3973F4ED"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30880336"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6CF003A9"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4EC94A74"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1ED980A7" w14:textId="77777777" w:rsidR="00A333DC" w:rsidRDefault="00A333DC">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14:paraId="19294563" w14:textId="77777777" w:rsidR="00D4696A" w:rsidRPr="00D4696A" w:rsidRDefault="00D4696A" w:rsidP="00892695">
      <w:pPr>
        <w:spacing w:after="0" w:line="240" w:lineRule="auto"/>
        <w:jc w:val="right"/>
        <w:rPr>
          <w:rFonts w:ascii="Times New Roman" w:eastAsia="Times New Roman" w:hAnsi="Times New Roman" w:cs="Times New Roman"/>
          <w:bCs/>
          <w:sz w:val="24"/>
          <w:szCs w:val="24"/>
          <w:lang w:eastAsia="ru-RU"/>
        </w:rPr>
      </w:pPr>
      <w:proofErr w:type="spellStart"/>
      <w:r w:rsidRPr="00D4696A">
        <w:rPr>
          <w:rFonts w:ascii="Times New Roman" w:eastAsia="Times New Roman" w:hAnsi="Times New Roman" w:cs="Times New Roman"/>
          <w:bCs/>
          <w:sz w:val="24"/>
          <w:szCs w:val="24"/>
          <w:lang w:eastAsia="ru-RU"/>
        </w:rPr>
        <w:lastRenderedPageBreak/>
        <w:t>Додаток</w:t>
      </w:r>
      <w:proofErr w:type="spellEnd"/>
      <w:r w:rsidRPr="00D4696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uk-UA" w:eastAsia="ru-RU"/>
        </w:rPr>
        <w:t>1</w:t>
      </w:r>
      <w:r w:rsidRPr="00D4696A">
        <w:rPr>
          <w:rFonts w:ascii="Times New Roman" w:eastAsia="Times New Roman" w:hAnsi="Times New Roman" w:cs="Times New Roman"/>
          <w:bCs/>
          <w:sz w:val="24"/>
          <w:szCs w:val="24"/>
          <w:lang w:eastAsia="ru-RU"/>
        </w:rPr>
        <w:t xml:space="preserve"> до </w:t>
      </w:r>
      <w:proofErr w:type="spellStart"/>
      <w:r w:rsidRPr="00D4696A">
        <w:rPr>
          <w:rFonts w:ascii="Times New Roman" w:eastAsia="Times New Roman" w:hAnsi="Times New Roman" w:cs="Times New Roman"/>
          <w:bCs/>
          <w:sz w:val="24"/>
          <w:szCs w:val="24"/>
          <w:lang w:eastAsia="ru-RU"/>
        </w:rPr>
        <w:t>тендерної</w:t>
      </w:r>
      <w:proofErr w:type="spellEnd"/>
      <w:r w:rsidRPr="00D4696A">
        <w:rPr>
          <w:rFonts w:ascii="Times New Roman" w:eastAsia="Times New Roman" w:hAnsi="Times New Roman" w:cs="Times New Roman"/>
          <w:bCs/>
          <w:sz w:val="24"/>
          <w:szCs w:val="24"/>
          <w:lang w:eastAsia="ru-RU"/>
        </w:rPr>
        <w:t xml:space="preserve"> </w:t>
      </w:r>
      <w:proofErr w:type="spellStart"/>
      <w:r w:rsidRPr="00D4696A">
        <w:rPr>
          <w:rFonts w:ascii="Times New Roman" w:eastAsia="Times New Roman" w:hAnsi="Times New Roman" w:cs="Times New Roman"/>
          <w:bCs/>
          <w:sz w:val="24"/>
          <w:szCs w:val="24"/>
          <w:lang w:eastAsia="ru-RU"/>
        </w:rPr>
        <w:t>документації</w:t>
      </w:r>
      <w:proofErr w:type="spellEnd"/>
    </w:p>
    <w:p w14:paraId="3EFD9086" w14:textId="25490235" w:rsidR="00D4696A" w:rsidRPr="00D4696A" w:rsidRDefault="00D4696A" w:rsidP="00603195">
      <w:pPr>
        <w:spacing w:after="0" w:line="240" w:lineRule="auto"/>
        <w:jc w:val="right"/>
        <w:rPr>
          <w:rFonts w:ascii="Times New Roman" w:eastAsia="Times New Roman" w:hAnsi="Times New Roman" w:cs="Times New Roman"/>
          <w:sz w:val="24"/>
          <w:szCs w:val="24"/>
          <w:lang w:val="uk-UA" w:eastAsia="ru-RU"/>
        </w:rPr>
      </w:pPr>
      <w:r w:rsidRPr="00D4696A">
        <w:rPr>
          <w:rFonts w:ascii="Times New Roman" w:eastAsia="Times New Roman" w:hAnsi="Times New Roman" w:cs="Times New Roman"/>
          <w:sz w:val="24"/>
          <w:szCs w:val="24"/>
          <w:lang w:val="uk-UA" w:eastAsia="ru-RU"/>
        </w:rPr>
        <w:t xml:space="preserve">                                                                               </w:t>
      </w:r>
    </w:p>
    <w:p w14:paraId="209E44BD" w14:textId="10FE1404" w:rsidR="00EC22B1" w:rsidRDefault="00D97BEA" w:rsidP="00D97BEA">
      <w:pPr>
        <w:spacing w:after="240" w:line="240" w:lineRule="auto"/>
        <w:jc w:val="center"/>
        <w:rPr>
          <w:rFonts w:ascii="Times New Roman" w:eastAsia="Times New Roman" w:hAnsi="Times New Roman" w:cs="Times New Roman"/>
          <w:sz w:val="24"/>
          <w:szCs w:val="24"/>
          <w:lang w:val="uk-UA" w:eastAsia="ru-RU"/>
        </w:rPr>
      </w:pPr>
      <w:r w:rsidRPr="00D97BEA">
        <w:rPr>
          <w:rFonts w:ascii="Times New Roman" w:eastAsia="Times New Roman" w:hAnsi="Times New Roman" w:cs="Times New Roman"/>
          <w:sz w:val="24"/>
          <w:szCs w:val="24"/>
          <w:lang w:val="uk-UA" w:eastAsia="ru-RU"/>
        </w:rPr>
        <w:t>Перелік інформації та документів, що подаються у складі тендерної пропозиції учасника на підтвердження відповідності кваліфікаційним критеріям та вимогам визначеним у статті 17 Закону</w:t>
      </w:r>
    </w:p>
    <w:p w14:paraId="00A2ACFD" w14:textId="2B25F767" w:rsidR="00D97BEA" w:rsidRPr="00D97BEA" w:rsidRDefault="00D97BEA" w:rsidP="00D97BEA">
      <w:pPr>
        <w:suppressAutoHyphens/>
        <w:spacing w:after="0" w:line="240" w:lineRule="auto"/>
        <w:contextualSpacing/>
        <w:jc w:val="center"/>
        <w:rPr>
          <w:rFonts w:ascii="Times New Roman" w:eastAsia="Times New Roman" w:hAnsi="Times New Roman" w:cs="Times New Roman"/>
          <w:b/>
          <w:sz w:val="24"/>
          <w:szCs w:val="24"/>
          <w:lang w:val="uk-UA" w:eastAsia="ar-SA"/>
        </w:rPr>
      </w:pPr>
      <w:r w:rsidRPr="00D97BEA">
        <w:rPr>
          <w:rFonts w:ascii="Times New Roman" w:eastAsia="Times New Roman" w:hAnsi="Times New Roman" w:cs="Times New Roman"/>
          <w:b/>
          <w:sz w:val="24"/>
          <w:szCs w:val="24"/>
          <w:lang w:val="uk-UA" w:eastAsia="ar-SA"/>
        </w:rPr>
        <w:t>Кваліфікаційні критерії</w:t>
      </w:r>
      <w:r>
        <w:rPr>
          <w:rFonts w:ascii="Times New Roman" w:eastAsia="Times New Roman" w:hAnsi="Times New Roman" w:cs="Times New Roman"/>
          <w:b/>
          <w:sz w:val="24"/>
          <w:szCs w:val="24"/>
          <w:lang w:val="uk-UA" w:eastAsia="ar-SA"/>
        </w:rPr>
        <w:t xml:space="preserve"> </w:t>
      </w:r>
      <w:r w:rsidRPr="00D97BEA">
        <w:rPr>
          <w:rFonts w:ascii="Times New Roman" w:eastAsia="Times New Roman" w:hAnsi="Times New Roman" w:cs="Times New Roman"/>
          <w:b/>
          <w:sz w:val="24"/>
          <w:szCs w:val="24"/>
          <w:lang w:val="uk-UA" w:eastAsia="ar-SA"/>
        </w:rPr>
        <w:t>відповідно до ст. 16 Закону</w:t>
      </w:r>
    </w:p>
    <w:p w14:paraId="7BD3278B" w14:textId="77777777" w:rsidR="00D97BEA" w:rsidRPr="00D97BEA" w:rsidRDefault="00D97BEA" w:rsidP="00D97BEA">
      <w:pPr>
        <w:tabs>
          <w:tab w:val="left" w:pos="432"/>
        </w:tabs>
        <w:suppressAutoHyphens/>
        <w:spacing w:after="0" w:line="240" w:lineRule="auto"/>
        <w:jc w:val="both"/>
        <w:rPr>
          <w:rFonts w:ascii="Times New Roman" w:eastAsia="Times New Roman" w:hAnsi="Times New Roman" w:cs="Times New Roman"/>
          <w:sz w:val="24"/>
          <w:szCs w:val="24"/>
          <w:lang w:val="uk-UA" w:eastAsia="ru-RU"/>
        </w:rPr>
      </w:pPr>
    </w:p>
    <w:p w14:paraId="6EA10431" w14:textId="77777777" w:rsidR="00D97BEA" w:rsidRPr="00D97BEA" w:rsidRDefault="00D97BEA" w:rsidP="00D97BEA">
      <w:pPr>
        <w:suppressAutoHyphens/>
        <w:spacing w:after="0" w:line="240" w:lineRule="auto"/>
        <w:jc w:val="both"/>
        <w:rPr>
          <w:rFonts w:ascii="Times New Roman" w:eastAsia="Times New Roman" w:hAnsi="Times New Roman" w:cs="Times New Roman"/>
          <w:b/>
          <w:sz w:val="24"/>
          <w:szCs w:val="24"/>
          <w:lang w:val="uk-UA" w:eastAsia="ru-RU"/>
        </w:rPr>
      </w:pPr>
      <w:r w:rsidRPr="00D97BEA">
        <w:rPr>
          <w:rFonts w:ascii="Times New Roman" w:eastAsia="Times New Roman" w:hAnsi="Times New Roman" w:cs="Times New Roman"/>
          <w:b/>
          <w:sz w:val="24"/>
          <w:szCs w:val="24"/>
          <w:lang w:val="uk-UA" w:eastAsia="ru-RU"/>
        </w:rPr>
        <w:t>1. Наявність документально підтвердженого досвіду виконання аналогічного (аналогічних) за предметом закупівлі договору (договорів)</w:t>
      </w:r>
      <w:r w:rsidRPr="00D97BEA">
        <w:rPr>
          <w:rFonts w:ascii="Times New Roman" w:eastAsia="Times New Roman" w:hAnsi="Times New Roman" w:cs="Times New Roman"/>
          <w:b/>
          <w:sz w:val="24"/>
          <w:szCs w:val="24"/>
          <w:vertAlign w:val="superscript"/>
          <w:lang w:val="uk-UA" w:eastAsia="ru-RU"/>
        </w:rPr>
        <w:t>*</w:t>
      </w:r>
      <w:r w:rsidRPr="00D97BEA">
        <w:rPr>
          <w:rFonts w:ascii="Times New Roman" w:eastAsia="Times New Roman" w:hAnsi="Times New Roman" w:cs="Times New Roman"/>
          <w:b/>
          <w:sz w:val="24"/>
          <w:szCs w:val="24"/>
          <w:lang w:val="uk-UA" w:eastAsia="ru-RU"/>
        </w:rPr>
        <w:t>:</w:t>
      </w:r>
    </w:p>
    <w:p w14:paraId="322ACB8E" w14:textId="6C1B149B" w:rsidR="00D97BEA" w:rsidRPr="00D97BEA" w:rsidRDefault="00D97BEA" w:rsidP="00D97BEA">
      <w:pPr>
        <w:suppressAutoHyphens/>
        <w:spacing w:after="0" w:line="240" w:lineRule="auto"/>
        <w:jc w:val="both"/>
        <w:outlineLvl w:val="0"/>
        <w:rPr>
          <w:rFonts w:ascii="Times New Roman" w:eastAsia="Times New Roman" w:hAnsi="Times New Roman" w:cs="Times New Roman"/>
          <w:sz w:val="24"/>
          <w:szCs w:val="24"/>
          <w:lang w:val="uk-UA" w:eastAsia="ru-RU"/>
        </w:rPr>
      </w:pPr>
      <w:r w:rsidRPr="00D97BEA">
        <w:rPr>
          <w:rFonts w:ascii="Times New Roman" w:eastAsia="Times New Roman" w:hAnsi="Times New Roman" w:cs="Times New Roman"/>
          <w:sz w:val="24"/>
          <w:szCs w:val="24"/>
          <w:lang w:val="uk-UA" w:eastAsia="ru-RU"/>
        </w:rPr>
        <w:t xml:space="preserve">1.1. Довідка </w:t>
      </w:r>
      <w:r>
        <w:rPr>
          <w:rFonts w:ascii="Times New Roman" w:eastAsia="Times New Roman" w:hAnsi="Times New Roman" w:cs="Times New Roman"/>
          <w:sz w:val="24"/>
          <w:szCs w:val="24"/>
          <w:lang w:val="uk-UA" w:eastAsia="ru-RU"/>
        </w:rPr>
        <w:t>у довільній формі</w:t>
      </w:r>
      <w:r w:rsidRPr="00D97BEA">
        <w:rPr>
          <w:rFonts w:ascii="Times New Roman" w:eastAsia="Times New Roman" w:hAnsi="Times New Roman" w:cs="Times New Roman"/>
          <w:sz w:val="24"/>
          <w:szCs w:val="24"/>
          <w:lang w:val="uk-UA" w:eastAsia="ru-RU"/>
        </w:rPr>
        <w:t>, що містить інформацію про раніше укладені та виконані у повному обсязі договори на поставку товару із зазначенням предмету договору, замовника та його контактної особи (прізвище, контактний телефон)</w:t>
      </w:r>
    </w:p>
    <w:p w14:paraId="2ECFD4E3" w14:textId="65F28268" w:rsidR="00D97BEA" w:rsidRPr="00D97BEA" w:rsidRDefault="00D97BEA" w:rsidP="00D97BEA">
      <w:pPr>
        <w:suppressAutoHyphens/>
        <w:spacing w:after="0" w:line="240" w:lineRule="auto"/>
        <w:jc w:val="both"/>
        <w:outlineLvl w:val="0"/>
        <w:rPr>
          <w:rFonts w:ascii="Times New Roman" w:eastAsia="Times New Roman" w:hAnsi="Times New Roman" w:cs="Times New Roman"/>
          <w:sz w:val="24"/>
          <w:szCs w:val="24"/>
          <w:lang w:val="uk-UA" w:eastAsia="ru-RU"/>
        </w:rPr>
      </w:pPr>
      <w:r w:rsidRPr="00D97BEA">
        <w:rPr>
          <w:rFonts w:ascii="Times New Roman" w:eastAsia="Times New Roman" w:hAnsi="Times New Roman" w:cs="Times New Roman"/>
          <w:sz w:val="24"/>
          <w:szCs w:val="24"/>
          <w:lang w:val="uk-UA" w:eastAsia="ru-RU"/>
        </w:rPr>
        <w:t>1.2. Копію аналогічного договору (договорів), що наведено в довідці про виконання аналогічного (аналогічних) за предметом закупівлі договору (договорів), засвідчену учасником.</w:t>
      </w:r>
    </w:p>
    <w:p w14:paraId="7626DB2F" w14:textId="2C4FA6F1" w:rsidR="00D97BEA" w:rsidRDefault="00D97BEA" w:rsidP="00D97BEA">
      <w:pPr>
        <w:suppressAutoHyphens/>
        <w:spacing w:after="0" w:line="240" w:lineRule="auto"/>
        <w:jc w:val="both"/>
        <w:outlineLvl w:val="0"/>
        <w:rPr>
          <w:rFonts w:ascii="Times New Roman" w:eastAsia="Times New Roman" w:hAnsi="Times New Roman" w:cs="Times New Roman"/>
          <w:sz w:val="24"/>
          <w:szCs w:val="24"/>
          <w:lang w:val="uk-UA" w:eastAsia="ru-RU"/>
        </w:rPr>
      </w:pPr>
      <w:r w:rsidRPr="00D97BEA">
        <w:rPr>
          <w:rFonts w:ascii="Times New Roman" w:eastAsia="Times New Roman" w:hAnsi="Times New Roman" w:cs="Times New Roman"/>
          <w:sz w:val="24"/>
          <w:szCs w:val="24"/>
          <w:lang w:val="uk-UA" w:eastAsia="ru-RU"/>
        </w:rPr>
        <w:t>1.3. Лист-відгук за наявності.</w:t>
      </w:r>
    </w:p>
    <w:p w14:paraId="06C43C41" w14:textId="77777777" w:rsidR="006D37D4" w:rsidRPr="00D97BEA" w:rsidRDefault="006D37D4" w:rsidP="00D97BEA">
      <w:pPr>
        <w:suppressAutoHyphens/>
        <w:spacing w:after="0" w:line="240" w:lineRule="auto"/>
        <w:jc w:val="both"/>
        <w:outlineLvl w:val="0"/>
        <w:rPr>
          <w:rFonts w:ascii="Times New Roman" w:eastAsia="Times New Roman" w:hAnsi="Times New Roman" w:cs="Times New Roman"/>
          <w:sz w:val="24"/>
          <w:szCs w:val="24"/>
          <w:lang w:val="uk-UA" w:eastAsia="ru-RU"/>
        </w:rPr>
      </w:pPr>
    </w:p>
    <w:p w14:paraId="3E67A47E" w14:textId="77777777" w:rsidR="00D97BEA" w:rsidRPr="00D97BEA" w:rsidRDefault="00D97BEA" w:rsidP="00D97BEA">
      <w:pPr>
        <w:suppressAutoHyphens/>
        <w:spacing w:after="0" w:line="240" w:lineRule="auto"/>
        <w:contextualSpacing/>
        <w:jc w:val="both"/>
        <w:rPr>
          <w:rFonts w:ascii="Times New Roman" w:eastAsia="Times New Roman" w:hAnsi="Times New Roman" w:cs="Times New Roman"/>
          <w:b/>
          <w:sz w:val="18"/>
          <w:szCs w:val="18"/>
          <w:lang w:val="uk-UA" w:eastAsia="ar-SA"/>
        </w:rPr>
      </w:pPr>
      <w:r w:rsidRPr="00D97BEA">
        <w:rPr>
          <w:rFonts w:ascii="Times New Roman" w:eastAsia="Lucida Sans Unicode" w:hAnsi="Times New Roman" w:cs="Times New Roman"/>
          <w:kern w:val="1"/>
          <w:sz w:val="18"/>
          <w:szCs w:val="18"/>
          <w:lang w:val="uk-UA" w:eastAsia="ar-SA"/>
        </w:rPr>
        <w:t xml:space="preserve">* Аналогічним договором в розумінні цієї документації є договір на постачання товару, аналогічного до предмету закупівлі, тобто подібного або відмінного товару, схожого у цілому за певними властивостями, ознаками або відношеннями тощо. </w:t>
      </w:r>
    </w:p>
    <w:p w14:paraId="74BA2797" w14:textId="248DC6BD" w:rsidR="00D97BEA" w:rsidRDefault="00D97BEA" w:rsidP="00892695">
      <w:pPr>
        <w:spacing w:after="240" w:line="240" w:lineRule="auto"/>
        <w:jc w:val="right"/>
        <w:rPr>
          <w:rFonts w:ascii="Times New Roman" w:eastAsia="Times New Roman" w:hAnsi="Times New Roman" w:cs="Times New Roman"/>
          <w:sz w:val="24"/>
          <w:szCs w:val="24"/>
          <w:lang w:val="uk-UA" w:eastAsia="ru-RU"/>
        </w:rPr>
      </w:pPr>
    </w:p>
    <w:p w14:paraId="72BFDB40" w14:textId="264D2BEA" w:rsidR="00EC22B1" w:rsidRPr="001E26F7" w:rsidRDefault="00EC22B1" w:rsidP="00892695">
      <w:pPr>
        <w:spacing w:after="0" w:line="240" w:lineRule="auto"/>
        <w:jc w:val="center"/>
        <w:rPr>
          <w:rFonts w:ascii="Times New Roman" w:eastAsia="Times New Roman" w:hAnsi="Times New Roman" w:cs="Times New Roman"/>
          <w:sz w:val="24"/>
          <w:szCs w:val="24"/>
          <w:lang w:val="uk-UA" w:eastAsia="ru-RU"/>
        </w:rPr>
      </w:pPr>
      <w:proofErr w:type="spellStart"/>
      <w:r w:rsidRPr="00EC22B1">
        <w:rPr>
          <w:rFonts w:ascii="Times New Roman" w:eastAsia="Times New Roman" w:hAnsi="Times New Roman" w:cs="Times New Roman"/>
          <w:b/>
          <w:bCs/>
          <w:color w:val="000000"/>
          <w:sz w:val="24"/>
          <w:szCs w:val="24"/>
          <w:lang w:eastAsia="ru-RU"/>
        </w:rPr>
        <w:t>Підстави</w:t>
      </w:r>
      <w:proofErr w:type="spellEnd"/>
      <w:r w:rsidRPr="00EC22B1">
        <w:rPr>
          <w:rFonts w:ascii="Times New Roman" w:eastAsia="Times New Roman" w:hAnsi="Times New Roman" w:cs="Times New Roman"/>
          <w:b/>
          <w:bCs/>
          <w:color w:val="000000"/>
          <w:sz w:val="24"/>
          <w:szCs w:val="24"/>
          <w:lang w:eastAsia="ru-RU"/>
        </w:rPr>
        <w:t xml:space="preserve"> для </w:t>
      </w:r>
      <w:proofErr w:type="spellStart"/>
      <w:r w:rsidRPr="00EC22B1">
        <w:rPr>
          <w:rFonts w:ascii="Times New Roman" w:eastAsia="Times New Roman" w:hAnsi="Times New Roman" w:cs="Times New Roman"/>
          <w:b/>
          <w:bCs/>
          <w:color w:val="000000"/>
          <w:sz w:val="24"/>
          <w:szCs w:val="24"/>
          <w:lang w:eastAsia="ru-RU"/>
        </w:rPr>
        <w:t>відмови</w:t>
      </w:r>
      <w:proofErr w:type="spellEnd"/>
      <w:r w:rsidRPr="00EC22B1">
        <w:rPr>
          <w:rFonts w:ascii="Times New Roman" w:eastAsia="Times New Roman" w:hAnsi="Times New Roman" w:cs="Times New Roman"/>
          <w:b/>
          <w:bCs/>
          <w:color w:val="000000"/>
          <w:sz w:val="24"/>
          <w:szCs w:val="24"/>
          <w:lang w:eastAsia="ru-RU"/>
        </w:rPr>
        <w:t xml:space="preserve"> в </w:t>
      </w:r>
      <w:proofErr w:type="spellStart"/>
      <w:r w:rsidRPr="00EC22B1">
        <w:rPr>
          <w:rFonts w:ascii="Times New Roman" w:eastAsia="Times New Roman" w:hAnsi="Times New Roman" w:cs="Times New Roman"/>
          <w:b/>
          <w:bCs/>
          <w:color w:val="000000"/>
          <w:sz w:val="24"/>
          <w:szCs w:val="24"/>
          <w:lang w:eastAsia="ru-RU"/>
        </w:rPr>
        <w:t>участі</w:t>
      </w:r>
      <w:proofErr w:type="spellEnd"/>
      <w:r w:rsidRPr="00EC22B1">
        <w:rPr>
          <w:rFonts w:ascii="Times New Roman" w:eastAsia="Times New Roman" w:hAnsi="Times New Roman" w:cs="Times New Roman"/>
          <w:b/>
          <w:bCs/>
          <w:color w:val="000000"/>
          <w:sz w:val="24"/>
          <w:szCs w:val="24"/>
          <w:lang w:eastAsia="ru-RU"/>
        </w:rPr>
        <w:t xml:space="preserve"> у </w:t>
      </w:r>
      <w:proofErr w:type="spellStart"/>
      <w:r w:rsidRPr="00EC22B1">
        <w:rPr>
          <w:rFonts w:ascii="Times New Roman" w:eastAsia="Times New Roman" w:hAnsi="Times New Roman" w:cs="Times New Roman"/>
          <w:b/>
          <w:bCs/>
          <w:color w:val="000000"/>
          <w:sz w:val="24"/>
          <w:szCs w:val="24"/>
          <w:lang w:eastAsia="ru-RU"/>
        </w:rPr>
        <w:t>процедурі</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закупівлі</w:t>
      </w:r>
      <w:proofErr w:type="spellEnd"/>
      <w:r w:rsidR="001E26F7" w:rsidRPr="001E26F7">
        <w:t xml:space="preserve"> </w:t>
      </w:r>
      <w:proofErr w:type="spellStart"/>
      <w:r w:rsidR="001E26F7" w:rsidRPr="001E26F7">
        <w:rPr>
          <w:rFonts w:ascii="Times New Roman" w:eastAsia="Times New Roman" w:hAnsi="Times New Roman" w:cs="Times New Roman"/>
          <w:b/>
          <w:bCs/>
          <w:color w:val="000000"/>
          <w:sz w:val="24"/>
          <w:szCs w:val="24"/>
          <w:lang w:eastAsia="ru-RU"/>
        </w:rPr>
        <w:t>встановлені</w:t>
      </w:r>
      <w:proofErr w:type="spellEnd"/>
      <w:r w:rsidR="001E26F7" w:rsidRPr="001E26F7">
        <w:rPr>
          <w:rFonts w:ascii="Times New Roman" w:eastAsia="Times New Roman" w:hAnsi="Times New Roman" w:cs="Times New Roman"/>
          <w:b/>
          <w:bCs/>
          <w:color w:val="000000"/>
          <w:sz w:val="24"/>
          <w:szCs w:val="24"/>
          <w:lang w:eastAsia="ru-RU"/>
        </w:rPr>
        <w:t xml:space="preserve"> </w:t>
      </w:r>
      <w:proofErr w:type="spellStart"/>
      <w:r w:rsidR="001E26F7" w:rsidRPr="001E26F7">
        <w:rPr>
          <w:rFonts w:ascii="Times New Roman" w:eastAsia="Times New Roman" w:hAnsi="Times New Roman" w:cs="Times New Roman"/>
          <w:b/>
          <w:bCs/>
          <w:color w:val="000000"/>
          <w:sz w:val="24"/>
          <w:szCs w:val="24"/>
          <w:lang w:eastAsia="ru-RU"/>
        </w:rPr>
        <w:t>статтею</w:t>
      </w:r>
      <w:proofErr w:type="spellEnd"/>
      <w:r w:rsidR="001E26F7" w:rsidRPr="001E26F7">
        <w:rPr>
          <w:rFonts w:ascii="Times New Roman" w:eastAsia="Times New Roman" w:hAnsi="Times New Roman" w:cs="Times New Roman"/>
          <w:b/>
          <w:bCs/>
          <w:color w:val="000000"/>
          <w:sz w:val="24"/>
          <w:szCs w:val="24"/>
          <w:lang w:eastAsia="ru-RU"/>
        </w:rPr>
        <w:t xml:space="preserve"> 17 Закону</w:t>
      </w:r>
      <w:r w:rsidR="001E26F7">
        <w:rPr>
          <w:rFonts w:ascii="Times New Roman" w:eastAsia="Times New Roman" w:hAnsi="Times New Roman" w:cs="Times New Roman"/>
          <w:b/>
          <w:bCs/>
          <w:color w:val="000000"/>
          <w:sz w:val="24"/>
          <w:szCs w:val="24"/>
          <w:lang w:val="uk-UA" w:eastAsia="ru-RU"/>
        </w:rPr>
        <w:t xml:space="preserve"> з </w:t>
      </w:r>
      <w:proofErr w:type="spellStart"/>
      <w:r w:rsidR="001E26F7">
        <w:rPr>
          <w:rFonts w:ascii="Times New Roman" w:eastAsia="Times New Roman" w:hAnsi="Times New Roman" w:cs="Times New Roman"/>
          <w:b/>
          <w:bCs/>
          <w:color w:val="000000"/>
          <w:sz w:val="24"/>
          <w:szCs w:val="24"/>
          <w:lang w:val="uk-UA" w:eastAsia="ru-RU"/>
        </w:rPr>
        <w:t>урахуваннм</w:t>
      </w:r>
      <w:proofErr w:type="spellEnd"/>
      <w:r w:rsidR="001E26F7">
        <w:rPr>
          <w:rFonts w:ascii="Times New Roman" w:eastAsia="Times New Roman" w:hAnsi="Times New Roman" w:cs="Times New Roman"/>
          <w:b/>
          <w:bCs/>
          <w:color w:val="000000"/>
          <w:sz w:val="24"/>
          <w:szCs w:val="24"/>
          <w:lang w:val="uk-UA" w:eastAsia="ru-RU"/>
        </w:rPr>
        <w:t xml:space="preserve"> Особливостей</w:t>
      </w:r>
    </w:p>
    <w:p w14:paraId="454B293A"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
    <w:tbl>
      <w:tblPr>
        <w:tblW w:w="10632" w:type="dxa"/>
        <w:tblInd w:w="-998" w:type="dxa"/>
        <w:tblCellMar>
          <w:top w:w="15" w:type="dxa"/>
          <w:left w:w="15" w:type="dxa"/>
          <w:bottom w:w="15" w:type="dxa"/>
          <w:right w:w="15" w:type="dxa"/>
        </w:tblCellMar>
        <w:tblLook w:val="04A0" w:firstRow="1" w:lastRow="0" w:firstColumn="1" w:lastColumn="0" w:noHBand="0" w:noVBand="1"/>
      </w:tblPr>
      <w:tblGrid>
        <w:gridCol w:w="567"/>
        <w:gridCol w:w="3545"/>
        <w:gridCol w:w="2551"/>
        <w:gridCol w:w="3969"/>
      </w:tblGrid>
      <w:tr w:rsidR="00EC22B1" w:rsidRPr="00EC22B1" w14:paraId="3A4486B3"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795D06"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 п/п</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F2AFE9"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b/>
                <w:bCs/>
                <w:color w:val="000000"/>
                <w:sz w:val="24"/>
                <w:szCs w:val="24"/>
                <w:lang w:eastAsia="ru-RU"/>
              </w:rPr>
              <w:t>Підстави</w:t>
            </w:r>
            <w:proofErr w:type="spellEnd"/>
            <w:r w:rsidRPr="00EC22B1">
              <w:rPr>
                <w:rFonts w:ascii="Times New Roman" w:eastAsia="Times New Roman" w:hAnsi="Times New Roman" w:cs="Times New Roman"/>
                <w:b/>
                <w:bCs/>
                <w:color w:val="000000"/>
                <w:sz w:val="24"/>
                <w:szCs w:val="24"/>
                <w:lang w:eastAsia="ru-RU"/>
              </w:rPr>
              <w:t xml:space="preserve"> для </w:t>
            </w:r>
            <w:proofErr w:type="spellStart"/>
            <w:r w:rsidRPr="00EC22B1">
              <w:rPr>
                <w:rFonts w:ascii="Times New Roman" w:eastAsia="Times New Roman" w:hAnsi="Times New Roman" w:cs="Times New Roman"/>
                <w:b/>
                <w:bCs/>
                <w:color w:val="000000"/>
                <w:sz w:val="24"/>
                <w:szCs w:val="24"/>
                <w:lang w:eastAsia="ru-RU"/>
              </w:rPr>
              <w:t>відмови</w:t>
            </w:r>
            <w:proofErr w:type="spellEnd"/>
            <w:r w:rsidRPr="00EC22B1">
              <w:rPr>
                <w:rFonts w:ascii="Times New Roman" w:eastAsia="Times New Roman" w:hAnsi="Times New Roman" w:cs="Times New Roman"/>
                <w:b/>
                <w:bCs/>
                <w:color w:val="000000"/>
                <w:sz w:val="24"/>
                <w:szCs w:val="24"/>
                <w:lang w:eastAsia="ru-RU"/>
              </w:rPr>
              <w:t xml:space="preserve"> в </w:t>
            </w:r>
            <w:proofErr w:type="spellStart"/>
            <w:r w:rsidRPr="00EC22B1">
              <w:rPr>
                <w:rFonts w:ascii="Times New Roman" w:eastAsia="Times New Roman" w:hAnsi="Times New Roman" w:cs="Times New Roman"/>
                <w:b/>
                <w:bCs/>
                <w:color w:val="000000"/>
                <w:sz w:val="24"/>
                <w:szCs w:val="24"/>
                <w:lang w:eastAsia="ru-RU"/>
              </w:rPr>
              <w:t>участі</w:t>
            </w:r>
            <w:proofErr w:type="spellEnd"/>
            <w:r w:rsidRPr="00EC22B1">
              <w:rPr>
                <w:rFonts w:ascii="Times New Roman" w:eastAsia="Times New Roman" w:hAnsi="Times New Roman" w:cs="Times New Roman"/>
                <w:b/>
                <w:bCs/>
                <w:color w:val="000000"/>
                <w:sz w:val="24"/>
                <w:szCs w:val="24"/>
                <w:lang w:eastAsia="ru-RU"/>
              </w:rPr>
              <w:t xml:space="preserve"> у </w:t>
            </w:r>
            <w:proofErr w:type="spellStart"/>
            <w:r w:rsidRPr="00EC22B1">
              <w:rPr>
                <w:rFonts w:ascii="Times New Roman" w:eastAsia="Times New Roman" w:hAnsi="Times New Roman" w:cs="Times New Roman"/>
                <w:b/>
                <w:bCs/>
                <w:color w:val="000000"/>
                <w:sz w:val="24"/>
                <w:szCs w:val="24"/>
                <w:lang w:eastAsia="ru-RU"/>
              </w:rPr>
              <w:t>процедурі</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закупівлі</w:t>
            </w:r>
            <w:proofErr w:type="spellEnd"/>
          </w:p>
          <w:p w14:paraId="02533386"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4CEC3FCB"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b/>
                <w:bCs/>
                <w:color w:val="000000"/>
                <w:sz w:val="24"/>
                <w:szCs w:val="24"/>
                <w:lang w:eastAsia="ru-RU"/>
              </w:rPr>
              <w:t>Учасник</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процедури</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закупівлі</w:t>
            </w:r>
            <w:proofErr w:type="spellEnd"/>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583DB8"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b/>
                <w:bCs/>
                <w:color w:val="000000"/>
                <w:sz w:val="24"/>
                <w:szCs w:val="24"/>
                <w:lang w:eastAsia="ru-RU"/>
              </w:rPr>
              <w:t>Переможець</w:t>
            </w:r>
            <w:proofErr w:type="spellEnd"/>
            <w:r w:rsidRPr="00EC22B1">
              <w:rPr>
                <w:rFonts w:ascii="Times New Roman" w:eastAsia="Times New Roman" w:hAnsi="Times New Roman" w:cs="Times New Roman"/>
                <w:b/>
                <w:bCs/>
                <w:color w:val="000000"/>
                <w:sz w:val="24"/>
                <w:szCs w:val="24"/>
                <w:lang w:eastAsia="ru-RU"/>
              </w:rPr>
              <w:t xml:space="preserve"> у строк, </w:t>
            </w:r>
            <w:proofErr w:type="spellStart"/>
            <w:r w:rsidRPr="00EC22B1">
              <w:rPr>
                <w:rFonts w:ascii="Times New Roman" w:eastAsia="Times New Roman" w:hAnsi="Times New Roman" w:cs="Times New Roman"/>
                <w:b/>
                <w:bCs/>
                <w:color w:val="000000"/>
                <w:sz w:val="24"/>
                <w:szCs w:val="24"/>
                <w:lang w:eastAsia="ru-RU"/>
              </w:rPr>
              <w:t>що</w:t>
            </w:r>
            <w:proofErr w:type="spellEnd"/>
            <w:r w:rsidRPr="00EC22B1">
              <w:rPr>
                <w:rFonts w:ascii="Times New Roman" w:eastAsia="Times New Roman" w:hAnsi="Times New Roman" w:cs="Times New Roman"/>
                <w:b/>
                <w:bCs/>
                <w:color w:val="000000"/>
                <w:sz w:val="24"/>
                <w:szCs w:val="24"/>
                <w:lang w:eastAsia="ru-RU"/>
              </w:rPr>
              <w:t xml:space="preserve"> не </w:t>
            </w:r>
            <w:proofErr w:type="spellStart"/>
            <w:r w:rsidRPr="00EC22B1">
              <w:rPr>
                <w:rFonts w:ascii="Times New Roman" w:eastAsia="Times New Roman" w:hAnsi="Times New Roman" w:cs="Times New Roman"/>
                <w:b/>
                <w:bCs/>
                <w:color w:val="000000"/>
                <w:sz w:val="24"/>
                <w:szCs w:val="24"/>
                <w:lang w:eastAsia="ru-RU"/>
              </w:rPr>
              <w:t>перевищує</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чотири</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дні</w:t>
            </w:r>
            <w:proofErr w:type="spellEnd"/>
            <w:r w:rsidRPr="00EC22B1">
              <w:rPr>
                <w:rFonts w:ascii="Times New Roman" w:eastAsia="Times New Roman" w:hAnsi="Times New Roman" w:cs="Times New Roman"/>
                <w:b/>
                <w:bCs/>
                <w:color w:val="000000"/>
                <w:sz w:val="24"/>
                <w:szCs w:val="24"/>
                <w:lang w:eastAsia="ru-RU"/>
              </w:rPr>
              <w:t xml:space="preserve"> з </w:t>
            </w:r>
            <w:proofErr w:type="spellStart"/>
            <w:r w:rsidRPr="00EC22B1">
              <w:rPr>
                <w:rFonts w:ascii="Times New Roman" w:eastAsia="Times New Roman" w:hAnsi="Times New Roman" w:cs="Times New Roman"/>
                <w:b/>
                <w:bCs/>
                <w:color w:val="000000"/>
                <w:sz w:val="24"/>
                <w:szCs w:val="24"/>
                <w:lang w:eastAsia="ru-RU"/>
              </w:rPr>
              <w:t>дати</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оприлюднення</w:t>
            </w:r>
            <w:proofErr w:type="spellEnd"/>
            <w:r w:rsidRPr="00EC22B1">
              <w:rPr>
                <w:rFonts w:ascii="Times New Roman" w:eastAsia="Times New Roman" w:hAnsi="Times New Roman" w:cs="Times New Roman"/>
                <w:b/>
                <w:bCs/>
                <w:color w:val="000000"/>
                <w:sz w:val="24"/>
                <w:szCs w:val="24"/>
                <w:lang w:eastAsia="ru-RU"/>
              </w:rPr>
              <w:t xml:space="preserve"> в </w:t>
            </w:r>
            <w:proofErr w:type="spellStart"/>
            <w:r w:rsidRPr="00EC22B1">
              <w:rPr>
                <w:rFonts w:ascii="Times New Roman" w:eastAsia="Times New Roman" w:hAnsi="Times New Roman" w:cs="Times New Roman"/>
                <w:b/>
                <w:bCs/>
                <w:color w:val="000000"/>
                <w:sz w:val="24"/>
                <w:szCs w:val="24"/>
                <w:lang w:eastAsia="ru-RU"/>
              </w:rPr>
              <w:t>електронній</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системі</w:t>
            </w:r>
            <w:proofErr w:type="spellEnd"/>
            <w:r w:rsidRPr="00EC22B1">
              <w:rPr>
                <w:rFonts w:ascii="Times New Roman" w:eastAsia="Times New Roman" w:hAnsi="Times New Roman" w:cs="Times New Roman"/>
                <w:b/>
                <w:bCs/>
                <w:color w:val="000000"/>
                <w:sz w:val="24"/>
                <w:szCs w:val="24"/>
                <w:lang w:eastAsia="ru-RU"/>
              </w:rPr>
              <w:t xml:space="preserve"> закупівель </w:t>
            </w:r>
            <w:proofErr w:type="spellStart"/>
            <w:r w:rsidRPr="00EC22B1">
              <w:rPr>
                <w:rFonts w:ascii="Times New Roman" w:eastAsia="Times New Roman" w:hAnsi="Times New Roman" w:cs="Times New Roman"/>
                <w:b/>
                <w:bCs/>
                <w:color w:val="000000"/>
                <w:sz w:val="24"/>
                <w:szCs w:val="24"/>
                <w:lang w:eastAsia="ru-RU"/>
              </w:rPr>
              <w:t>повідомлення</w:t>
            </w:r>
            <w:proofErr w:type="spellEnd"/>
            <w:r w:rsidRPr="00EC22B1">
              <w:rPr>
                <w:rFonts w:ascii="Times New Roman" w:eastAsia="Times New Roman" w:hAnsi="Times New Roman" w:cs="Times New Roman"/>
                <w:b/>
                <w:bCs/>
                <w:color w:val="000000"/>
                <w:sz w:val="24"/>
                <w:szCs w:val="24"/>
                <w:lang w:eastAsia="ru-RU"/>
              </w:rPr>
              <w:t xml:space="preserve"> про </w:t>
            </w:r>
            <w:proofErr w:type="spellStart"/>
            <w:r w:rsidRPr="00EC22B1">
              <w:rPr>
                <w:rFonts w:ascii="Times New Roman" w:eastAsia="Times New Roman" w:hAnsi="Times New Roman" w:cs="Times New Roman"/>
                <w:b/>
                <w:bCs/>
                <w:color w:val="000000"/>
                <w:sz w:val="24"/>
                <w:szCs w:val="24"/>
                <w:lang w:eastAsia="ru-RU"/>
              </w:rPr>
              <w:t>намір</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укласти</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договір</w:t>
            </w:r>
            <w:proofErr w:type="spellEnd"/>
            <w:r w:rsidRPr="00EC22B1">
              <w:rPr>
                <w:rFonts w:ascii="Times New Roman" w:eastAsia="Times New Roman" w:hAnsi="Times New Roman" w:cs="Times New Roman"/>
                <w:b/>
                <w:bCs/>
                <w:color w:val="000000"/>
                <w:sz w:val="24"/>
                <w:szCs w:val="24"/>
                <w:lang w:eastAsia="ru-RU"/>
              </w:rPr>
              <w:t xml:space="preserve"> про </w:t>
            </w:r>
            <w:proofErr w:type="spellStart"/>
            <w:r w:rsidRPr="00EC22B1">
              <w:rPr>
                <w:rFonts w:ascii="Times New Roman" w:eastAsia="Times New Roman" w:hAnsi="Times New Roman" w:cs="Times New Roman"/>
                <w:b/>
                <w:bCs/>
                <w:color w:val="000000"/>
                <w:sz w:val="24"/>
                <w:szCs w:val="24"/>
                <w:lang w:eastAsia="ru-RU"/>
              </w:rPr>
              <w:t>закупівлю</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надає</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замовнику</w:t>
            </w:r>
            <w:proofErr w:type="spellEnd"/>
            <w:r w:rsidRPr="00EC22B1">
              <w:rPr>
                <w:rFonts w:ascii="Times New Roman" w:eastAsia="Times New Roman" w:hAnsi="Times New Roman" w:cs="Times New Roman"/>
                <w:b/>
                <w:bCs/>
                <w:color w:val="000000"/>
                <w:sz w:val="24"/>
                <w:szCs w:val="24"/>
                <w:lang w:eastAsia="ru-RU"/>
              </w:rPr>
              <w:t xml:space="preserve"> шляхом </w:t>
            </w:r>
            <w:proofErr w:type="spellStart"/>
            <w:r w:rsidRPr="00EC22B1">
              <w:rPr>
                <w:rFonts w:ascii="Times New Roman" w:eastAsia="Times New Roman" w:hAnsi="Times New Roman" w:cs="Times New Roman"/>
                <w:b/>
                <w:bCs/>
                <w:color w:val="000000"/>
                <w:sz w:val="24"/>
                <w:szCs w:val="24"/>
                <w:lang w:eastAsia="ru-RU"/>
              </w:rPr>
              <w:t>оприлюднення</w:t>
            </w:r>
            <w:proofErr w:type="spellEnd"/>
            <w:r w:rsidRPr="00EC22B1">
              <w:rPr>
                <w:rFonts w:ascii="Times New Roman" w:eastAsia="Times New Roman" w:hAnsi="Times New Roman" w:cs="Times New Roman"/>
                <w:b/>
                <w:bCs/>
                <w:color w:val="000000"/>
                <w:sz w:val="24"/>
                <w:szCs w:val="24"/>
                <w:lang w:eastAsia="ru-RU"/>
              </w:rPr>
              <w:t xml:space="preserve"> в </w:t>
            </w:r>
            <w:proofErr w:type="spellStart"/>
            <w:r w:rsidRPr="00EC22B1">
              <w:rPr>
                <w:rFonts w:ascii="Times New Roman" w:eastAsia="Times New Roman" w:hAnsi="Times New Roman" w:cs="Times New Roman"/>
                <w:b/>
                <w:bCs/>
                <w:color w:val="000000"/>
                <w:sz w:val="24"/>
                <w:szCs w:val="24"/>
                <w:lang w:eastAsia="ru-RU"/>
              </w:rPr>
              <w:t>електронній</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системі</w:t>
            </w:r>
            <w:proofErr w:type="spellEnd"/>
            <w:r w:rsidRPr="00EC22B1">
              <w:rPr>
                <w:rFonts w:ascii="Times New Roman" w:eastAsia="Times New Roman" w:hAnsi="Times New Roman" w:cs="Times New Roman"/>
                <w:b/>
                <w:bCs/>
                <w:color w:val="000000"/>
                <w:sz w:val="24"/>
                <w:szCs w:val="24"/>
                <w:lang w:eastAsia="ru-RU"/>
              </w:rPr>
              <w:t xml:space="preserve"> закупівель:</w:t>
            </w:r>
          </w:p>
        </w:tc>
      </w:tr>
      <w:tr w:rsidR="00EC22B1" w:rsidRPr="00EC22B1" w14:paraId="371B309F"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0461C"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BE8C25"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замовник</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має</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незаперечні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докази</w:t>
            </w:r>
            <w:proofErr w:type="spellEnd"/>
            <w:r w:rsidRPr="00EC22B1">
              <w:rPr>
                <w:rFonts w:ascii="Times New Roman" w:eastAsia="Times New Roman" w:hAnsi="Times New Roman" w:cs="Times New Roman"/>
                <w:color w:val="000000"/>
                <w:sz w:val="24"/>
                <w:szCs w:val="24"/>
                <w:shd w:val="clear" w:color="auto" w:fill="FFFFFF"/>
                <w:lang w:eastAsia="ru-RU"/>
              </w:rPr>
              <w:t xml:space="preserve"> того, </w:t>
            </w:r>
            <w:proofErr w:type="spellStart"/>
            <w:r w:rsidRPr="00EC22B1">
              <w:rPr>
                <w:rFonts w:ascii="Times New Roman" w:eastAsia="Times New Roman" w:hAnsi="Times New Roman" w:cs="Times New Roman"/>
                <w:color w:val="000000"/>
                <w:sz w:val="24"/>
                <w:szCs w:val="24"/>
                <w:shd w:val="clear" w:color="auto" w:fill="FFFFFF"/>
                <w:lang w:eastAsia="ru-RU"/>
              </w:rPr>
              <w:t>що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учасник</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пропонує</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дає</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погоджується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дати</w:t>
            </w:r>
            <w:proofErr w:type="spellEnd"/>
            <w:r w:rsidRPr="00EC22B1">
              <w:rPr>
                <w:rFonts w:ascii="Times New Roman" w:eastAsia="Times New Roman" w:hAnsi="Times New Roman" w:cs="Times New Roman"/>
                <w:color w:val="000000"/>
                <w:sz w:val="24"/>
                <w:szCs w:val="24"/>
                <w:shd w:val="clear" w:color="auto" w:fill="FFFFFF"/>
                <w:lang w:eastAsia="ru-RU"/>
              </w:rPr>
              <w:t xml:space="preserve"> прямо </w:t>
            </w:r>
            <w:proofErr w:type="spellStart"/>
            <w:r w:rsidRPr="00EC22B1">
              <w:rPr>
                <w:rFonts w:ascii="Times New Roman" w:eastAsia="Times New Roman" w:hAnsi="Times New Roman" w:cs="Times New Roman"/>
                <w:color w:val="000000"/>
                <w:sz w:val="24"/>
                <w:szCs w:val="24"/>
                <w:shd w:val="clear" w:color="auto" w:fill="FFFFFF"/>
                <w:lang w:eastAsia="ru-RU"/>
              </w:rPr>
              <w:t>чи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опосередковано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будь-</w:t>
            </w:r>
            <w:proofErr w:type="spellStart"/>
            <w:r w:rsidRPr="00EC22B1">
              <w:rPr>
                <w:rFonts w:ascii="Times New Roman" w:eastAsia="Times New Roman" w:hAnsi="Times New Roman" w:cs="Times New Roman"/>
                <w:color w:val="000000"/>
                <w:sz w:val="24"/>
                <w:szCs w:val="24"/>
                <w:shd w:val="clear" w:color="auto" w:fill="FFFFFF"/>
                <w:lang w:eastAsia="ru-RU"/>
              </w:rPr>
              <w:t>якій</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службовій</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посадовій</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особі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замовника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іншого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державного органу </w:t>
            </w:r>
            <w:proofErr w:type="spellStart"/>
            <w:r w:rsidRPr="00EC22B1">
              <w:rPr>
                <w:rFonts w:ascii="Times New Roman" w:eastAsia="Times New Roman" w:hAnsi="Times New Roman" w:cs="Times New Roman"/>
                <w:color w:val="000000"/>
                <w:sz w:val="24"/>
                <w:szCs w:val="24"/>
                <w:shd w:val="clear" w:color="auto" w:fill="FFFFFF"/>
                <w:lang w:eastAsia="ru-RU"/>
              </w:rPr>
              <w:t>винагороду</w:t>
            </w:r>
            <w:proofErr w:type="spellEnd"/>
            <w:r w:rsidRPr="00EC22B1">
              <w:rPr>
                <w:rFonts w:ascii="Times New Roman" w:eastAsia="Times New Roman" w:hAnsi="Times New Roman" w:cs="Times New Roman"/>
                <w:color w:val="000000"/>
                <w:sz w:val="24"/>
                <w:szCs w:val="24"/>
                <w:shd w:val="clear" w:color="auto" w:fill="FFFFFF"/>
                <w:lang w:eastAsia="ru-RU"/>
              </w:rPr>
              <w:t xml:space="preserve"> в будь-</w:t>
            </w:r>
            <w:proofErr w:type="spellStart"/>
            <w:r w:rsidRPr="00EC22B1">
              <w:rPr>
                <w:rFonts w:ascii="Times New Roman" w:eastAsia="Times New Roman" w:hAnsi="Times New Roman" w:cs="Times New Roman"/>
                <w:color w:val="000000"/>
                <w:sz w:val="24"/>
                <w:szCs w:val="24"/>
                <w:shd w:val="clear" w:color="auto" w:fill="FFFFFF"/>
                <w:lang w:eastAsia="ru-RU"/>
              </w:rPr>
              <w:t>якій</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формі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пропозиція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щодо</w:t>
            </w:r>
            <w:proofErr w:type="spellEnd"/>
            <w:r w:rsidRPr="00EC22B1">
              <w:rPr>
                <w:rFonts w:ascii="Times New Roman" w:eastAsia="Times New Roman" w:hAnsi="Times New Roman" w:cs="Times New Roman"/>
                <w:color w:val="000000"/>
                <w:sz w:val="24"/>
                <w:szCs w:val="24"/>
                <w:shd w:val="clear" w:color="auto" w:fill="FFFFFF"/>
                <w:lang w:eastAsia="ru-RU"/>
              </w:rPr>
              <w:t xml:space="preserve"> найму на роботу, </w:t>
            </w:r>
            <w:proofErr w:type="spellStart"/>
            <w:r w:rsidRPr="00EC22B1">
              <w:rPr>
                <w:rFonts w:ascii="Times New Roman" w:eastAsia="Times New Roman" w:hAnsi="Times New Roman" w:cs="Times New Roman"/>
                <w:color w:val="000000"/>
                <w:sz w:val="24"/>
                <w:szCs w:val="24"/>
                <w:shd w:val="clear" w:color="auto" w:fill="FFFFFF"/>
                <w:lang w:eastAsia="ru-RU"/>
              </w:rPr>
              <w:t>цінна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річ</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послуга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тощо</w:t>
            </w:r>
            <w:proofErr w:type="spellEnd"/>
            <w:r w:rsidRPr="00EC22B1">
              <w:rPr>
                <w:rFonts w:ascii="Times New Roman" w:eastAsia="Times New Roman" w:hAnsi="Times New Roman" w:cs="Times New Roman"/>
                <w:color w:val="000000"/>
                <w:sz w:val="24"/>
                <w:szCs w:val="24"/>
                <w:shd w:val="clear" w:color="auto" w:fill="FFFFFF"/>
                <w:lang w:eastAsia="ru-RU"/>
              </w:rPr>
              <w:t xml:space="preserve">) з метою </w:t>
            </w:r>
            <w:proofErr w:type="spellStart"/>
            <w:r w:rsidRPr="00EC22B1">
              <w:rPr>
                <w:rFonts w:ascii="Times New Roman" w:eastAsia="Times New Roman" w:hAnsi="Times New Roman" w:cs="Times New Roman"/>
                <w:color w:val="000000"/>
                <w:sz w:val="24"/>
                <w:szCs w:val="24"/>
                <w:shd w:val="clear" w:color="auto" w:fill="FFFFFF"/>
                <w:lang w:eastAsia="ru-RU"/>
              </w:rPr>
              <w:t>вплинути</w:t>
            </w:r>
            <w:proofErr w:type="spellEnd"/>
            <w:r w:rsidRPr="00EC22B1">
              <w:rPr>
                <w:rFonts w:ascii="Times New Roman" w:eastAsia="Times New Roman" w:hAnsi="Times New Roman" w:cs="Times New Roman"/>
                <w:color w:val="000000"/>
                <w:sz w:val="24"/>
                <w:szCs w:val="24"/>
                <w:shd w:val="clear" w:color="auto" w:fill="FFFFFF"/>
                <w:lang w:eastAsia="ru-RU"/>
              </w:rPr>
              <w:t xml:space="preserve"> на </w:t>
            </w:r>
            <w:proofErr w:type="spellStart"/>
            <w:r w:rsidRPr="00EC22B1">
              <w:rPr>
                <w:rFonts w:ascii="Times New Roman" w:eastAsia="Times New Roman" w:hAnsi="Times New Roman" w:cs="Times New Roman"/>
                <w:color w:val="000000"/>
                <w:sz w:val="24"/>
                <w:szCs w:val="24"/>
                <w:shd w:val="clear" w:color="auto" w:fill="FFFFFF"/>
                <w:lang w:eastAsia="ru-RU"/>
              </w:rPr>
              <w:t>прийняття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рішення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щодо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визначення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переможця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застосування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замовником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певної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r w:rsidRPr="00EC22B1">
              <w:rPr>
                <w:rFonts w:ascii="Times New Roman" w:eastAsia="Times New Roman" w:hAnsi="Times New Roman" w:cs="Times New Roman"/>
                <w:i/>
                <w:iCs/>
                <w:color w:val="000000"/>
                <w:sz w:val="24"/>
                <w:szCs w:val="24"/>
                <w:shd w:val="clear" w:color="auto" w:fill="FFFFFF"/>
                <w:lang w:eastAsia="ru-RU"/>
              </w:rPr>
              <w:t>(</w:t>
            </w:r>
            <w:r w:rsidRPr="00EC22B1">
              <w:rPr>
                <w:rFonts w:ascii="Times New Roman" w:eastAsia="Times New Roman" w:hAnsi="Times New Roman" w:cs="Times New Roman"/>
                <w:i/>
                <w:iCs/>
                <w:color w:val="000000"/>
                <w:sz w:val="24"/>
                <w:szCs w:val="24"/>
                <w:lang w:eastAsia="ru-RU"/>
              </w:rPr>
              <w:t xml:space="preserve">пункт 1 </w:t>
            </w:r>
            <w:proofErr w:type="spellStart"/>
            <w:r w:rsidRPr="00EC22B1">
              <w:rPr>
                <w:rFonts w:ascii="Times New Roman" w:eastAsia="Times New Roman" w:hAnsi="Times New Roman" w:cs="Times New Roman"/>
                <w:i/>
                <w:iCs/>
                <w:color w:val="000000"/>
                <w:sz w:val="24"/>
                <w:szCs w:val="24"/>
                <w:lang w:eastAsia="ru-RU"/>
              </w:rPr>
              <w:t>частини</w:t>
            </w:r>
            <w:proofErr w:type="spellEnd"/>
            <w:r w:rsidRPr="00EC22B1">
              <w:rPr>
                <w:rFonts w:ascii="Times New Roman" w:eastAsia="Times New Roman" w:hAnsi="Times New Roman" w:cs="Times New Roman"/>
                <w:i/>
                <w:iCs/>
                <w:color w:val="000000"/>
                <w:sz w:val="24"/>
                <w:szCs w:val="24"/>
                <w:lang w:eastAsia="ru-RU"/>
              </w:rPr>
              <w:t xml:space="preserve"> 1 </w:t>
            </w:r>
            <w:proofErr w:type="spellStart"/>
            <w:r w:rsidRPr="00EC22B1">
              <w:rPr>
                <w:rFonts w:ascii="Times New Roman" w:eastAsia="Times New Roman" w:hAnsi="Times New Roman" w:cs="Times New Roman"/>
                <w:i/>
                <w:iCs/>
                <w:color w:val="000000"/>
                <w:sz w:val="24"/>
                <w:szCs w:val="24"/>
                <w:lang w:eastAsia="ru-RU"/>
              </w:rPr>
              <w:t>статті</w:t>
            </w:r>
            <w:proofErr w:type="spellEnd"/>
            <w:r w:rsidRPr="00EC22B1">
              <w:rPr>
                <w:rFonts w:ascii="Times New Roman" w:eastAsia="Times New Roman" w:hAnsi="Times New Roman" w:cs="Times New Roman"/>
                <w:i/>
                <w:iCs/>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0E13378B"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перевіряє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самостійно</w:t>
            </w:r>
            <w:proofErr w:type="spellEnd"/>
            <w:r w:rsidRPr="00EC22B1">
              <w:rPr>
                <w:rFonts w:ascii="Times New Roman" w:eastAsia="Times New Roman" w:hAnsi="Times New Roman" w:cs="Times New Roman"/>
                <w:color w:val="000000"/>
                <w:sz w:val="24"/>
                <w:szCs w:val="24"/>
                <w:lang w:eastAsia="ru-RU"/>
              </w:rPr>
              <w:t>.</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4689A5"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перевіряє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самостійно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надає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відповідності</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00B3F063"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507A6"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A33483"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відомості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про </w:t>
            </w:r>
            <w:proofErr w:type="spellStart"/>
            <w:r w:rsidRPr="00EC22B1">
              <w:rPr>
                <w:rFonts w:ascii="Times New Roman" w:eastAsia="Times New Roman" w:hAnsi="Times New Roman" w:cs="Times New Roman"/>
                <w:color w:val="000000"/>
                <w:sz w:val="24"/>
                <w:szCs w:val="24"/>
                <w:shd w:val="clear" w:color="auto" w:fill="FFFFFF"/>
                <w:lang w:eastAsia="ru-RU"/>
              </w:rPr>
              <w:t>юридичну</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особу, яка є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lastRenderedPageBreak/>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внесено до </w:t>
            </w:r>
            <w:proofErr w:type="spellStart"/>
            <w:r w:rsidRPr="00EC22B1">
              <w:rPr>
                <w:rFonts w:ascii="Times New Roman" w:eastAsia="Times New Roman" w:hAnsi="Times New Roman" w:cs="Times New Roman"/>
                <w:color w:val="000000"/>
                <w:sz w:val="24"/>
                <w:szCs w:val="24"/>
                <w:shd w:val="clear" w:color="auto" w:fill="FFFFFF"/>
                <w:lang w:eastAsia="ru-RU"/>
              </w:rPr>
              <w:t>Єдиного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державного </w:t>
            </w:r>
            <w:proofErr w:type="spellStart"/>
            <w:r w:rsidRPr="00EC22B1">
              <w:rPr>
                <w:rFonts w:ascii="Times New Roman" w:eastAsia="Times New Roman" w:hAnsi="Times New Roman" w:cs="Times New Roman"/>
                <w:color w:val="000000"/>
                <w:sz w:val="24"/>
                <w:szCs w:val="24"/>
                <w:shd w:val="clear" w:color="auto" w:fill="FFFFFF"/>
                <w:lang w:eastAsia="ru-RU"/>
              </w:rPr>
              <w:t>реєстру</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які</w:t>
            </w:r>
            <w:proofErr w:type="spellEnd"/>
            <w:r w:rsidRPr="00EC22B1">
              <w:rPr>
                <w:rFonts w:ascii="Times New Roman" w:eastAsia="Times New Roman" w:hAnsi="Times New Roman" w:cs="Times New Roman"/>
                <w:color w:val="000000"/>
                <w:sz w:val="24"/>
                <w:szCs w:val="24"/>
                <w:shd w:val="clear" w:color="auto" w:fill="FFFFFF"/>
                <w:lang w:eastAsia="ru-RU"/>
              </w:rPr>
              <w:t xml:space="preserve"> вчинили </w:t>
            </w:r>
            <w:proofErr w:type="spellStart"/>
            <w:r w:rsidRPr="00EC22B1">
              <w:rPr>
                <w:rFonts w:ascii="Times New Roman" w:eastAsia="Times New Roman" w:hAnsi="Times New Roman" w:cs="Times New Roman"/>
                <w:color w:val="000000"/>
                <w:sz w:val="24"/>
                <w:szCs w:val="24"/>
                <w:shd w:val="clear" w:color="auto" w:fill="FFFFFF"/>
                <w:lang w:eastAsia="ru-RU"/>
              </w:rPr>
              <w:t>корупційні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пов’язані</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корупцією</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r w:rsidRPr="00EC22B1">
              <w:rPr>
                <w:rFonts w:ascii="Times New Roman" w:eastAsia="Times New Roman" w:hAnsi="Times New Roman" w:cs="Times New Roman"/>
                <w:color w:val="000000"/>
                <w:sz w:val="24"/>
                <w:szCs w:val="24"/>
                <w:lang w:eastAsia="ru-RU"/>
              </w:rPr>
              <w:t xml:space="preserve">пункт 2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6C224AD2"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lastRenderedPageBreak/>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lastRenderedPageBreak/>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самостійного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декларування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9D5432" w14:textId="77777777" w:rsidR="00EC22B1" w:rsidRPr="00EC22B1" w:rsidRDefault="00EC22B1" w:rsidP="009507D9">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 xml:space="preserve">На момент </w:t>
            </w:r>
            <w:proofErr w:type="spellStart"/>
            <w:r w:rsidRPr="00EC22B1">
              <w:rPr>
                <w:rFonts w:ascii="Times New Roman" w:eastAsia="Times New Roman" w:hAnsi="Times New Roman" w:cs="Times New Roman"/>
                <w:color w:val="000000"/>
                <w:sz w:val="24"/>
                <w:szCs w:val="24"/>
                <w:lang w:eastAsia="ru-RU"/>
              </w:rPr>
              <w:t>оприлюднення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оголошення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lastRenderedPageBreak/>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доступ до </w:t>
            </w:r>
            <w:proofErr w:type="spellStart"/>
            <w:r w:rsidRPr="00EC22B1">
              <w:rPr>
                <w:rFonts w:ascii="Times New Roman" w:eastAsia="Times New Roman" w:hAnsi="Times New Roman" w:cs="Times New Roman"/>
                <w:color w:val="000000"/>
                <w:sz w:val="24"/>
                <w:szCs w:val="24"/>
                <w:lang w:eastAsia="ru-RU"/>
              </w:rPr>
              <w:t>Єдиного</w:t>
            </w:r>
            <w:proofErr w:type="spellEnd"/>
            <w:r w:rsidRPr="00EC22B1">
              <w:rPr>
                <w:rFonts w:ascii="Times New Roman" w:eastAsia="Times New Roman" w:hAnsi="Times New Roman" w:cs="Times New Roman"/>
                <w:color w:val="000000"/>
                <w:sz w:val="24"/>
                <w:szCs w:val="24"/>
                <w:lang w:eastAsia="ru-RU"/>
              </w:rPr>
              <w:t xml:space="preserve"> державного </w:t>
            </w:r>
            <w:proofErr w:type="spellStart"/>
            <w:r w:rsidRPr="00EC22B1">
              <w:rPr>
                <w:rFonts w:ascii="Times New Roman" w:eastAsia="Times New Roman" w:hAnsi="Times New Roman" w:cs="Times New Roman"/>
                <w:color w:val="000000"/>
                <w:sz w:val="24"/>
                <w:szCs w:val="24"/>
                <w:lang w:eastAsia="ru-RU"/>
              </w:rPr>
              <w:t>реєстру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w:t>
            </w:r>
            <w:proofErr w:type="spellEnd"/>
            <w:r w:rsidRPr="00EC22B1">
              <w:rPr>
                <w:rFonts w:ascii="Times New Roman" w:eastAsia="Times New Roman" w:hAnsi="Times New Roman" w:cs="Times New Roman"/>
                <w:color w:val="000000"/>
                <w:sz w:val="24"/>
                <w:szCs w:val="24"/>
                <w:lang w:eastAsia="ru-RU"/>
              </w:rPr>
              <w:t xml:space="preserve"> вчинили </w:t>
            </w:r>
            <w:proofErr w:type="spellStart"/>
            <w:r w:rsidRPr="00EC22B1">
              <w:rPr>
                <w:rFonts w:ascii="Times New Roman" w:eastAsia="Times New Roman" w:hAnsi="Times New Roman" w:cs="Times New Roman"/>
                <w:color w:val="000000"/>
                <w:sz w:val="24"/>
                <w:szCs w:val="24"/>
                <w:lang w:eastAsia="ru-RU"/>
              </w:rPr>
              <w:t>корупційні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пов’язані</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корупцією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правопорушення</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обмеженим</w:t>
            </w:r>
            <w:proofErr w:type="spellEnd"/>
            <w:r w:rsidRPr="00EC22B1">
              <w:rPr>
                <w:rFonts w:ascii="Times New Roman" w:eastAsia="Times New Roman" w:hAnsi="Times New Roman" w:cs="Times New Roman"/>
                <w:color w:val="000000"/>
                <w:sz w:val="24"/>
                <w:szCs w:val="24"/>
                <w:lang w:eastAsia="ru-RU"/>
              </w:rPr>
              <w:t xml:space="preserve">, тому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пункту 44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витяг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довідку</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Єдиного</w:t>
            </w:r>
            <w:proofErr w:type="spellEnd"/>
            <w:r w:rsidRPr="00EC22B1">
              <w:rPr>
                <w:rFonts w:ascii="Times New Roman" w:eastAsia="Times New Roman" w:hAnsi="Times New Roman" w:cs="Times New Roman"/>
                <w:color w:val="000000"/>
                <w:sz w:val="24"/>
                <w:szCs w:val="24"/>
                <w:lang w:eastAsia="ru-RU"/>
              </w:rPr>
              <w:t xml:space="preserve"> державного </w:t>
            </w:r>
            <w:proofErr w:type="spellStart"/>
            <w:r w:rsidRPr="00EC22B1">
              <w:rPr>
                <w:rFonts w:ascii="Times New Roman" w:eastAsia="Times New Roman" w:hAnsi="Times New Roman" w:cs="Times New Roman"/>
                <w:color w:val="000000"/>
                <w:sz w:val="24"/>
                <w:szCs w:val="24"/>
                <w:lang w:eastAsia="ru-RU"/>
              </w:rPr>
              <w:t>реєстру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w:t>
            </w:r>
            <w:proofErr w:type="spellEnd"/>
            <w:r w:rsidRPr="00EC22B1">
              <w:rPr>
                <w:rFonts w:ascii="Times New Roman" w:eastAsia="Times New Roman" w:hAnsi="Times New Roman" w:cs="Times New Roman"/>
                <w:color w:val="000000"/>
                <w:sz w:val="24"/>
                <w:szCs w:val="24"/>
                <w:lang w:eastAsia="ru-RU"/>
              </w:rPr>
              <w:t xml:space="preserve"> вчинили </w:t>
            </w:r>
            <w:proofErr w:type="spellStart"/>
            <w:r w:rsidRPr="00EC22B1">
              <w:rPr>
                <w:rFonts w:ascii="Times New Roman" w:eastAsia="Times New Roman" w:hAnsi="Times New Roman" w:cs="Times New Roman"/>
                <w:color w:val="000000"/>
                <w:sz w:val="24"/>
                <w:szCs w:val="24"/>
                <w:lang w:eastAsia="ru-RU"/>
              </w:rPr>
              <w:t>корупційні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правопорушення</w:t>
            </w:r>
            <w:proofErr w:type="spellEnd"/>
            <w:r w:rsidRPr="00EC22B1">
              <w:rPr>
                <w:rFonts w:ascii="Times New Roman" w:eastAsia="Times New Roman" w:hAnsi="Times New Roman" w:cs="Times New Roman"/>
                <w:color w:val="000000"/>
                <w:sz w:val="24"/>
                <w:szCs w:val="24"/>
                <w:lang w:eastAsia="ru-RU"/>
              </w:rPr>
              <w:t xml:space="preserve">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відомості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про </w:t>
            </w:r>
            <w:proofErr w:type="spellStart"/>
            <w:r w:rsidRPr="00EC22B1">
              <w:rPr>
                <w:rFonts w:ascii="Times New Roman" w:eastAsia="Times New Roman" w:hAnsi="Times New Roman" w:cs="Times New Roman"/>
                <w:color w:val="000000"/>
                <w:sz w:val="24"/>
                <w:szCs w:val="24"/>
                <w:shd w:val="clear" w:color="auto" w:fill="FFFFFF"/>
                <w:lang w:eastAsia="ru-RU"/>
              </w:rPr>
              <w:t>юридичну</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особу, яка є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не внесено до </w:t>
            </w:r>
            <w:proofErr w:type="spellStart"/>
            <w:r w:rsidRPr="00EC22B1">
              <w:rPr>
                <w:rFonts w:ascii="Times New Roman" w:eastAsia="Times New Roman" w:hAnsi="Times New Roman" w:cs="Times New Roman"/>
                <w:color w:val="000000"/>
                <w:sz w:val="24"/>
                <w:szCs w:val="24"/>
                <w:shd w:val="clear" w:color="auto" w:fill="FFFFFF"/>
                <w:lang w:eastAsia="ru-RU"/>
              </w:rPr>
              <w:t>Єдиного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державного </w:t>
            </w:r>
            <w:proofErr w:type="spellStart"/>
            <w:r w:rsidRPr="00EC22B1">
              <w:rPr>
                <w:rFonts w:ascii="Times New Roman" w:eastAsia="Times New Roman" w:hAnsi="Times New Roman" w:cs="Times New Roman"/>
                <w:color w:val="000000"/>
                <w:sz w:val="24"/>
                <w:szCs w:val="24"/>
                <w:shd w:val="clear" w:color="auto" w:fill="FFFFFF"/>
                <w:lang w:eastAsia="ru-RU"/>
              </w:rPr>
              <w:t>реєстру</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які</w:t>
            </w:r>
            <w:proofErr w:type="spellEnd"/>
            <w:r w:rsidRPr="00EC22B1">
              <w:rPr>
                <w:rFonts w:ascii="Times New Roman" w:eastAsia="Times New Roman" w:hAnsi="Times New Roman" w:cs="Times New Roman"/>
                <w:color w:val="000000"/>
                <w:sz w:val="24"/>
                <w:szCs w:val="24"/>
                <w:shd w:val="clear" w:color="auto" w:fill="FFFFFF"/>
                <w:lang w:eastAsia="ru-RU"/>
              </w:rPr>
              <w:t xml:space="preserve"> вчинили </w:t>
            </w:r>
            <w:proofErr w:type="spellStart"/>
            <w:r w:rsidRPr="00EC22B1">
              <w:rPr>
                <w:rFonts w:ascii="Times New Roman" w:eastAsia="Times New Roman" w:hAnsi="Times New Roman" w:cs="Times New Roman"/>
                <w:color w:val="000000"/>
                <w:sz w:val="24"/>
                <w:szCs w:val="24"/>
                <w:shd w:val="clear" w:color="auto" w:fill="FFFFFF"/>
                <w:lang w:eastAsia="ru-RU"/>
              </w:rPr>
              <w:t>корупційні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пов’язані</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корупцією</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759DD591"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9C0F0"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3</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B68CC"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службову</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посадову</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особу </w:t>
            </w:r>
            <w:proofErr w:type="spellStart"/>
            <w:r w:rsidRPr="00EC22B1">
              <w:rPr>
                <w:rFonts w:ascii="Times New Roman" w:eastAsia="Times New Roman" w:hAnsi="Times New Roman" w:cs="Times New Roman"/>
                <w:color w:val="000000"/>
                <w:sz w:val="24"/>
                <w:szCs w:val="24"/>
                <w:shd w:val="clear" w:color="auto" w:fill="FFFFFF"/>
                <w:lang w:eastAsia="ru-RU"/>
              </w:rPr>
              <w:t>учасника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яку </w:t>
            </w:r>
            <w:proofErr w:type="spellStart"/>
            <w:r w:rsidRPr="00EC22B1">
              <w:rPr>
                <w:rFonts w:ascii="Times New Roman" w:eastAsia="Times New Roman" w:hAnsi="Times New Roman" w:cs="Times New Roman"/>
                <w:color w:val="000000"/>
                <w:sz w:val="24"/>
                <w:szCs w:val="24"/>
                <w:shd w:val="clear" w:color="auto" w:fill="FFFFFF"/>
                <w:lang w:eastAsia="ru-RU"/>
              </w:rPr>
              <w:t>уповноважено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представляти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його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інтереси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під</w:t>
            </w:r>
            <w:proofErr w:type="spellEnd"/>
            <w:r w:rsidRPr="00EC22B1">
              <w:rPr>
                <w:rFonts w:ascii="Times New Roman" w:eastAsia="Times New Roman" w:hAnsi="Times New Roman" w:cs="Times New Roman"/>
                <w:color w:val="000000"/>
                <w:sz w:val="24"/>
                <w:szCs w:val="24"/>
                <w:shd w:val="clear" w:color="auto" w:fill="FFFFFF"/>
                <w:lang w:eastAsia="ru-RU"/>
              </w:rPr>
              <w:t xml:space="preserve"> час </w:t>
            </w:r>
            <w:proofErr w:type="spellStart"/>
            <w:r w:rsidRPr="00EC22B1">
              <w:rPr>
                <w:rFonts w:ascii="Times New Roman" w:eastAsia="Times New Roman" w:hAnsi="Times New Roman" w:cs="Times New Roman"/>
                <w:color w:val="000000"/>
                <w:sz w:val="24"/>
                <w:szCs w:val="24"/>
                <w:shd w:val="clear" w:color="auto" w:fill="FFFFFF"/>
                <w:lang w:eastAsia="ru-RU"/>
              </w:rPr>
              <w:t>проведення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фізичну</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особу, яка є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було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притягнуто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згідно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із</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законом до </w:t>
            </w:r>
            <w:proofErr w:type="spellStart"/>
            <w:r w:rsidRPr="00EC22B1">
              <w:rPr>
                <w:rFonts w:ascii="Times New Roman" w:eastAsia="Times New Roman" w:hAnsi="Times New Roman" w:cs="Times New Roman"/>
                <w:color w:val="000000"/>
                <w:sz w:val="24"/>
                <w:szCs w:val="24"/>
                <w:shd w:val="clear" w:color="auto" w:fill="FFFFFF"/>
                <w:lang w:eastAsia="ru-RU"/>
              </w:rPr>
              <w:t>відповідальності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 </w:t>
            </w:r>
            <w:proofErr w:type="spellStart"/>
            <w:r w:rsidRPr="00EC22B1">
              <w:rPr>
                <w:rFonts w:ascii="Times New Roman" w:eastAsia="Times New Roman" w:hAnsi="Times New Roman" w:cs="Times New Roman"/>
                <w:color w:val="000000"/>
                <w:sz w:val="24"/>
                <w:szCs w:val="24"/>
                <w:shd w:val="clear" w:color="auto" w:fill="FFFFFF"/>
                <w:lang w:eastAsia="ru-RU"/>
              </w:rPr>
              <w:t>вчинення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корупційного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пов’язаного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корупцією</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r w:rsidRPr="00EC22B1">
              <w:rPr>
                <w:rFonts w:ascii="Times New Roman" w:eastAsia="Times New Roman" w:hAnsi="Times New Roman" w:cs="Times New Roman"/>
                <w:color w:val="000000"/>
                <w:sz w:val="24"/>
                <w:szCs w:val="24"/>
                <w:lang w:eastAsia="ru-RU"/>
              </w:rPr>
              <w:t xml:space="preserve">пункт 3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2DBFFC2A"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самостійного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декларування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39B33C"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На момент </w:t>
            </w:r>
            <w:proofErr w:type="spellStart"/>
            <w:r w:rsidRPr="00EC22B1">
              <w:rPr>
                <w:rFonts w:ascii="Times New Roman" w:eastAsia="Times New Roman" w:hAnsi="Times New Roman" w:cs="Times New Roman"/>
                <w:color w:val="000000"/>
                <w:sz w:val="24"/>
                <w:szCs w:val="24"/>
                <w:lang w:eastAsia="ru-RU"/>
              </w:rPr>
              <w:t>оприлюднення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оголошення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доступ до </w:t>
            </w:r>
            <w:proofErr w:type="spellStart"/>
            <w:r w:rsidRPr="00EC22B1">
              <w:rPr>
                <w:rFonts w:ascii="Times New Roman" w:eastAsia="Times New Roman" w:hAnsi="Times New Roman" w:cs="Times New Roman"/>
                <w:color w:val="000000"/>
                <w:sz w:val="24"/>
                <w:szCs w:val="24"/>
                <w:lang w:eastAsia="ru-RU"/>
              </w:rPr>
              <w:t>Єдиного</w:t>
            </w:r>
            <w:proofErr w:type="spellEnd"/>
            <w:r w:rsidRPr="00EC22B1">
              <w:rPr>
                <w:rFonts w:ascii="Times New Roman" w:eastAsia="Times New Roman" w:hAnsi="Times New Roman" w:cs="Times New Roman"/>
                <w:color w:val="000000"/>
                <w:sz w:val="24"/>
                <w:szCs w:val="24"/>
                <w:lang w:eastAsia="ru-RU"/>
              </w:rPr>
              <w:t xml:space="preserve"> державного </w:t>
            </w:r>
            <w:proofErr w:type="spellStart"/>
            <w:r w:rsidRPr="00EC22B1">
              <w:rPr>
                <w:rFonts w:ascii="Times New Roman" w:eastAsia="Times New Roman" w:hAnsi="Times New Roman" w:cs="Times New Roman"/>
                <w:color w:val="000000"/>
                <w:sz w:val="24"/>
                <w:szCs w:val="24"/>
                <w:lang w:eastAsia="ru-RU"/>
              </w:rPr>
              <w:t>реєстру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w:t>
            </w:r>
            <w:proofErr w:type="spellEnd"/>
            <w:r w:rsidRPr="00EC22B1">
              <w:rPr>
                <w:rFonts w:ascii="Times New Roman" w:eastAsia="Times New Roman" w:hAnsi="Times New Roman" w:cs="Times New Roman"/>
                <w:color w:val="000000"/>
                <w:sz w:val="24"/>
                <w:szCs w:val="24"/>
                <w:lang w:eastAsia="ru-RU"/>
              </w:rPr>
              <w:t xml:space="preserve"> вчинили </w:t>
            </w:r>
            <w:proofErr w:type="spellStart"/>
            <w:r w:rsidRPr="00EC22B1">
              <w:rPr>
                <w:rFonts w:ascii="Times New Roman" w:eastAsia="Times New Roman" w:hAnsi="Times New Roman" w:cs="Times New Roman"/>
                <w:color w:val="000000"/>
                <w:sz w:val="24"/>
                <w:szCs w:val="24"/>
                <w:lang w:eastAsia="ru-RU"/>
              </w:rPr>
              <w:t>корупційні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пов’язані</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корупцією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правопорушення</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обмеженим</w:t>
            </w:r>
            <w:proofErr w:type="spellEnd"/>
            <w:r w:rsidRPr="00EC22B1">
              <w:rPr>
                <w:rFonts w:ascii="Times New Roman" w:eastAsia="Times New Roman" w:hAnsi="Times New Roman" w:cs="Times New Roman"/>
                <w:color w:val="000000"/>
                <w:sz w:val="24"/>
                <w:szCs w:val="24"/>
                <w:lang w:eastAsia="ru-RU"/>
              </w:rPr>
              <w:t xml:space="preserve">, тому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пункту 44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витяг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довідку</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Єдиного</w:t>
            </w:r>
            <w:proofErr w:type="spellEnd"/>
            <w:r w:rsidRPr="00EC22B1">
              <w:rPr>
                <w:rFonts w:ascii="Times New Roman" w:eastAsia="Times New Roman" w:hAnsi="Times New Roman" w:cs="Times New Roman"/>
                <w:color w:val="000000"/>
                <w:sz w:val="24"/>
                <w:szCs w:val="24"/>
                <w:lang w:eastAsia="ru-RU"/>
              </w:rPr>
              <w:t xml:space="preserve"> державного </w:t>
            </w:r>
            <w:proofErr w:type="spellStart"/>
            <w:r w:rsidRPr="00EC22B1">
              <w:rPr>
                <w:rFonts w:ascii="Times New Roman" w:eastAsia="Times New Roman" w:hAnsi="Times New Roman" w:cs="Times New Roman"/>
                <w:color w:val="000000"/>
                <w:sz w:val="24"/>
                <w:szCs w:val="24"/>
                <w:lang w:eastAsia="ru-RU"/>
              </w:rPr>
              <w:t>реєстру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w:t>
            </w:r>
            <w:proofErr w:type="spellEnd"/>
            <w:r w:rsidRPr="00EC22B1">
              <w:rPr>
                <w:rFonts w:ascii="Times New Roman" w:eastAsia="Times New Roman" w:hAnsi="Times New Roman" w:cs="Times New Roman"/>
                <w:color w:val="000000"/>
                <w:sz w:val="24"/>
                <w:szCs w:val="24"/>
                <w:lang w:eastAsia="ru-RU"/>
              </w:rPr>
              <w:t xml:space="preserve"> вчинили </w:t>
            </w:r>
            <w:proofErr w:type="spellStart"/>
            <w:r w:rsidRPr="00EC22B1">
              <w:rPr>
                <w:rFonts w:ascii="Times New Roman" w:eastAsia="Times New Roman" w:hAnsi="Times New Roman" w:cs="Times New Roman"/>
                <w:color w:val="000000"/>
                <w:sz w:val="24"/>
                <w:szCs w:val="24"/>
                <w:lang w:eastAsia="ru-RU"/>
              </w:rPr>
              <w:t>корупційні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правопорушення</w:t>
            </w:r>
            <w:proofErr w:type="spellEnd"/>
            <w:r w:rsidRPr="00EC22B1">
              <w:rPr>
                <w:rFonts w:ascii="Times New Roman" w:eastAsia="Times New Roman" w:hAnsi="Times New Roman" w:cs="Times New Roman"/>
                <w:color w:val="000000"/>
                <w:sz w:val="24"/>
                <w:szCs w:val="24"/>
                <w:lang w:eastAsia="ru-RU"/>
              </w:rPr>
              <w:t xml:space="preserve">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службову</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посадову</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особу </w:t>
            </w:r>
            <w:proofErr w:type="spellStart"/>
            <w:r w:rsidRPr="00EC22B1">
              <w:rPr>
                <w:rFonts w:ascii="Times New Roman" w:eastAsia="Times New Roman" w:hAnsi="Times New Roman" w:cs="Times New Roman"/>
                <w:color w:val="000000"/>
                <w:sz w:val="24"/>
                <w:szCs w:val="24"/>
                <w:shd w:val="clear" w:color="auto" w:fill="FFFFFF"/>
                <w:lang w:eastAsia="ru-RU"/>
              </w:rPr>
              <w:t>учасника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яку </w:t>
            </w:r>
            <w:proofErr w:type="spellStart"/>
            <w:r w:rsidRPr="00EC22B1">
              <w:rPr>
                <w:rFonts w:ascii="Times New Roman" w:eastAsia="Times New Roman" w:hAnsi="Times New Roman" w:cs="Times New Roman"/>
                <w:color w:val="000000"/>
                <w:sz w:val="24"/>
                <w:szCs w:val="24"/>
                <w:shd w:val="clear" w:color="auto" w:fill="FFFFFF"/>
                <w:lang w:eastAsia="ru-RU"/>
              </w:rPr>
              <w:t>уповноважено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представляти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його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інтереси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під</w:t>
            </w:r>
            <w:proofErr w:type="spellEnd"/>
            <w:r w:rsidRPr="00EC22B1">
              <w:rPr>
                <w:rFonts w:ascii="Times New Roman" w:eastAsia="Times New Roman" w:hAnsi="Times New Roman" w:cs="Times New Roman"/>
                <w:color w:val="000000"/>
                <w:sz w:val="24"/>
                <w:szCs w:val="24"/>
                <w:shd w:val="clear" w:color="auto" w:fill="FFFFFF"/>
                <w:lang w:eastAsia="ru-RU"/>
              </w:rPr>
              <w:t xml:space="preserve"> час </w:t>
            </w:r>
            <w:proofErr w:type="spellStart"/>
            <w:r w:rsidRPr="00EC22B1">
              <w:rPr>
                <w:rFonts w:ascii="Times New Roman" w:eastAsia="Times New Roman" w:hAnsi="Times New Roman" w:cs="Times New Roman"/>
                <w:color w:val="000000"/>
                <w:sz w:val="24"/>
                <w:szCs w:val="24"/>
                <w:shd w:val="clear" w:color="auto" w:fill="FFFFFF"/>
                <w:lang w:eastAsia="ru-RU"/>
              </w:rPr>
              <w:t>проведення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фізичну</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особу, яка є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не </w:t>
            </w:r>
            <w:proofErr w:type="spellStart"/>
            <w:r w:rsidRPr="00EC22B1">
              <w:rPr>
                <w:rFonts w:ascii="Times New Roman" w:eastAsia="Times New Roman" w:hAnsi="Times New Roman" w:cs="Times New Roman"/>
                <w:color w:val="000000"/>
                <w:sz w:val="24"/>
                <w:szCs w:val="24"/>
                <w:shd w:val="clear" w:color="auto" w:fill="FFFFFF"/>
                <w:lang w:eastAsia="ru-RU"/>
              </w:rPr>
              <w:t>було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притягнуто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згідно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із</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законом до </w:t>
            </w:r>
            <w:proofErr w:type="spellStart"/>
            <w:r w:rsidRPr="00EC22B1">
              <w:rPr>
                <w:rFonts w:ascii="Times New Roman" w:eastAsia="Times New Roman" w:hAnsi="Times New Roman" w:cs="Times New Roman"/>
                <w:color w:val="000000"/>
                <w:sz w:val="24"/>
                <w:szCs w:val="24"/>
                <w:shd w:val="clear" w:color="auto" w:fill="FFFFFF"/>
                <w:lang w:eastAsia="ru-RU"/>
              </w:rPr>
              <w:t>відповідальності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 </w:t>
            </w:r>
            <w:proofErr w:type="spellStart"/>
            <w:r w:rsidRPr="00EC22B1">
              <w:rPr>
                <w:rFonts w:ascii="Times New Roman" w:eastAsia="Times New Roman" w:hAnsi="Times New Roman" w:cs="Times New Roman"/>
                <w:color w:val="000000"/>
                <w:sz w:val="24"/>
                <w:szCs w:val="24"/>
                <w:shd w:val="clear" w:color="auto" w:fill="FFFFFF"/>
                <w:lang w:eastAsia="ru-RU"/>
              </w:rPr>
              <w:t>вчинення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корупційного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пов’язаного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корупцією</w:t>
            </w:r>
            <w:proofErr w:type="spellEnd"/>
            <w:r w:rsidRPr="00EC22B1">
              <w:rPr>
                <w:rFonts w:ascii="Times New Roman" w:eastAsia="Times New Roman" w:hAnsi="Times New Roman" w:cs="Times New Roman"/>
                <w:color w:val="000000"/>
                <w:sz w:val="24"/>
                <w:szCs w:val="24"/>
                <w:shd w:val="clear" w:color="auto" w:fill="FFFFFF"/>
                <w:lang w:eastAsia="ru-RU"/>
              </w:rPr>
              <w:t>.</w:t>
            </w:r>
          </w:p>
        </w:tc>
      </w:tr>
      <w:tr w:rsidR="00EC22B1" w:rsidRPr="00EC22B1" w14:paraId="30C3766F"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71489"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7BA528"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суб’єкт</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господарювання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учасник</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протягом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останніх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трьох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років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притягувався</w:t>
            </w:r>
            <w:proofErr w:type="spellEnd"/>
            <w:r w:rsidRPr="00EC22B1">
              <w:rPr>
                <w:rFonts w:ascii="Times New Roman" w:eastAsia="Times New Roman" w:hAnsi="Times New Roman" w:cs="Times New Roman"/>
                <w:color w:val="000000"/>
                <w:sz w:val="24"/>
                <w:szCs w:val="24"/>
                <w:shd w:val="clear" w:color="auto" w:fill="FFFFFF"/>
                <w:lang w:eastAsia="ru-RU"/>
              </w:rPr>
              <w:t xml:space="preserve"> до </w:t>
            </w:r>
            <w:proofErr w:type="spellStart"/>
            <w:r w:rsidRPr="00EC22B1">
              <w:rPr>
                <w:rFonts w:ascii="Times New Roman" w:eastAsia="Times New Roman" w:hAnsi="Times New Roman" w:cs="Times New Roman"/>
                <w:color w:val="000000"/>
                <w:sz w:val="24"/>
                <w:szCs w:val="24"/>
                <w:shd w:val="clear" w:color="auto" w:fill="FFFFFF"/>
                <w:lang w:eastAsia="ru-RU"/>
              </w:rPr>
              <w:t>відповідальності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 </w:t>
            </w:r>
            <w:proofErr w:type="spellStart"/>
            <w:r w:rsidRPr="00EC22B1">
              <w:rPr>
                <w:rFonts w:ascii="Times New Roman" w:eastAsia="Times New Roman" w:hAnsi="Times New Roman" w:cs="Times New Roman"/>
                <w:color w:val="000000"/>
                <w:sz w:val="24"/>
                <w:szCs w:val="24"/>
                <w:shd w:val="clear" w:color="auto" w:fill="FFFFFF"/>
                <w:lang w:eastAsia="ru-RU"/>
              </w:rPr>
              <w:t>порушення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передбачене</w:t>
            </w:r>
            <w:proofErr w:type="spellEnd"/>
            <w:r w:rsidRPr="00EC22B1">
              <w:rPr>
                <w:rFonts w:ascii="Times New Roman" w:eastAsia="Times New Roman" w:hAnsi="Times New Roman" w:cs="Times New Roman"/>
                <w:color w:val="000000"/>
                <w:sz w:val="24"/>
                <w:szCs w:val="24"/>
                <w:shd w:val="clear" w:color="auto" w:fill="FFFFFF"/>
                <w:lang w:eastAsia="ru-RU"/>
              </w:rPr>
              <w:t xml:space="preserve"> пунктом 4 </w:t>
            </w:r>
            <w:proofErr w:type="spellStart"/>
            <w:r w:rsidRPr="00EC22B1">
              <w:rPr>
                <w:rFonts w:ascii="Times New Roman" w:eastAsia="Times New Roman" w:hAnsi="Times New Roman" w:cs="Times New Roman"/>
                <w:color w:val="000000"/>
                <w:sz w:val="24"/>
                <w:szCs w:val="24"/>
                <w:shd w:val="clear" w:color="auto" w:fill="FFFFFF"/>
                <w:lang w:eastAsia="ru-RU"/>
              </w:rPr>
              <w:t>частини</w:t>
            </w:r>
            <w:proofErr w:type="spellEnd"/>
            <w:r w:rsidRPr="00EC22B1">
              <w:rPr>
                <w:rFonts w:ascii="Times New Roman" w:eastAsia="Times New Roman" w:hAnsi="Times New Roman" w:cs="Times New Roman"/>
                <w:color w:val="000000"/>
                <w:sz w:val="24"/>
                <w:szCs w:val="24"/>
                <w:shd w:val="clear" w:color="auto" w:fill="FFFFFF"/>
                <w:lang w:eastAsia="ru-RU"/>
              </w:rPr>
              <w:t xml:space="preserve"> 2 </w:t>
            </w:r>
            <w:proofErr w:type="spellStart"/>
            <w:r w:rsidRPr="00EC22B1">
              <w:rPr>
                <w:rFonts w:ascii="Times New Roman" w:eastAsia="Times New Roman" w:hAnsi="Times New Roman" w:cs="Times New Roman"/>
                <w:color w:val="000000"/>
                <w:sz w:val="24"/>
                <w:szCs w:val="24"/>
                <w:shd w:val="clear" w:color="auto" w:fill="FFFFFF"/>
                <w:lang w:eastAsia="ru-RU"/>
              </w:rPr>
              <w:t>статті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6, </w:t>
            </w:r>
            <w:hyperlink r:id="rId6" w:anchor="n456" w:history="1">
              <w:r w:rsidRPr="00EC22B1">
                <w:rPr>
                  <w:rFonts w:ascii="Times New Roman" w:eastAsia="Times New Roman" w:hAnsi="Times New Roman" w:cs="Times New Roman"/>
                  <w:color w:val="000000"/>
                  <w:sz w:val="24"/>
                  <w:szCs w:val="24"/>
                  <w:shd w:val="clear" w:color="auto" w:fill="FFFFFF"/>
                  <w:lang w:eastAsia="ru-RU"/>
                </w:rPr>
                <w:t xml:space="preserve">пунктом 1 </w:t>
              </w:r>
              <w:proofErr w:type="spellStart"/>
              <w:r w:rsidRPr="00EC22B1">
                <w:rPr>
                  <w:rFonts w:ascii="Times New Roman" w:eastAsia="Times New Roman" w:hAnsi="Times New Roman" w:cs="Times New Roman"/>
                  <w:color w:val="000000"/>
                  <w:sz w:val="24"/>
                  <w:szCs w:val="24"/>
                  <w:shd w:val="clear" w:color="auto" w:fill="FFFFFF"/>
                  <w:lang w:eastAsia="ru-RU"/>
                </w:rPr>
                <w:t>статті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50</w:t>
              </w:r>
            </w:hyperlink>
            <w:r w:rsidRPr="00EC22B1">
              <w:rPr>
                <w:rFonts w:ascii="Times New Roman" w:eastAsia="Times New Roman" w:hAnsi="Times New Roman" w:cs="Times New Roman"/>
                <w:color w:val="000000"/>
                <w:sz w:val="24"/>
                <w:szCs w:val="24"/>
                <w:shd w:val="clear" w:color="auto" w:fill="FFFFFF"/>
                <w:lang w:eastAsia="ru-RU"/>
              </w:rPr>
              <w:t xml:space="preserve"> Закону </w:t>
            </w:r>
            <w:proofErr w:type="spellStart"/>
            <w:r w:rsidRPr="00EC22B1">
              <w:rPr>
                <w:rFonts w:ascii="Times New Roman" w:eastAsia="Times New Roman" w:hAnsi="Times New Roman" w:cs="Times New Roman"/>
                <w:color w:val="000000"/>
                <w:sz w:val="24"/>
                <w:szCs w:val="24"/>
                <w:shd w:val="clear" w:color="auto" w:fill="FFFFFF"/>
                <w:lang w:eastAsia="ru-RU"/>
              </w:rPr>
              <w:t>України</w:t>
            </w:r>
            <w:proofErr w:type="spellEnd"/>
            <w:r w:rsidRPr="00EC22B1">
              <w:rPr>
                <w:rFonts w:ascii="Times New Roman" w:eastAsia="Times New Roman" w:hAnsi="Times New Roman" w:cs="Times New Roman"/>
                <w:color w:val="000000"/>
                <w:sz w:val="24"/>
                <w:szCs w:val="24"/>
                <w:shd w:val="clear" w:color="auto" w:fill="FFFFFF"/>
                <w:lang w:eastAsia="ru-RU"/>
              </w:rPr>
              <w:t xml:space="preserve"> «Про </w:t>
            </w:r>
            <w:proofErr w:type="spellStart"/>
            <w:r w:rsidRPr="00EC22B1">
              <w:rPr>
                <w:rFonts w:ascii="Times New Roman" w:eastAsia="Times New Roman" w:hAnsi="Times New Roman" w:cs="Times New Roman"/>
                <w:color w:val="000000"/>
                <w:sz w:val="24"/>
                <w:szCs w:val="24"/>
                <w:shd w:val="clear" w:color="auto" w:fill="FFFFFF"/>
                <w:lang w:eastAsia="ru-RU"/>
              </w:rPr>
              <w:t>захист</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економічної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конкуренції</w:t>
            </w:r>
            <w:proofErr w:type="spellEnd"/>
            <w:r w:rsidRPr="00EC22B1">
              <w:rPr>
                <w:rFonts w:ascii="Times New Roman" w:eastAsia="Times New Roman" w:hAnsi="Times New Roman" w:cs="Times New Roman"/>
                <w:color w:val="000000"/>
                <w:sz w:val="24"/>
                <w:szCs w:val="24"/>
                <w:shd w:val="clear" w:color="auto" w:fill="FFFFFF"/>
                <w:lang w:eastAsia="ru-RU"/>
              </w:rPr>
              <w:t xml:space="preserve">», у </w:t>
            </w:r>
            <w:proofErr w:type="spellStart"/>
            <w:r w:rsidRPr="00EC22B1">
              <w:rPr>
                <w:rFonts w:ascii="Times New Roman" w:eastAsia="Times New Roman" w:hAnsi="Times New Roman" w:cs="Times New Roman"/>
                <w:color w:val="000000"/>
                <w:sz w:val="24"/>
                <w:szCs w:val="24"/>
                <w:shd w:val="clear" w:color="auto" w:fill="FFFFFF"/>
                <w:lang w:eastAsia="ru-RU"/>
              </w:rPr>
              <w:t>вигляді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вчинення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антиконкурентних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узгоджених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дій</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що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стосуються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спотворення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lastRenderedPageBreak/>
              <w:t>результатів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тендерів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r w:rsidRPr="00EC22B1">
              <w:rPr>
                <w:rFonts w:ascii="Times New Roman" w:eastAsia="Times New Roman" w:hAnsi="Times New Roman" w:cs="Times New Roman"/>
                <w:color w:val="000000"/>
                <w:sz w:val="24"/>
                <w:szCs w:val="24"/>
                <w:lang w:eastAsia="ru-RU"/>
              </w:rPr>
              <w:t xml:space="preserve">пункт 4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0D7BE420"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lastRenderedPageBreak/>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перевіряє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самостійно</w:t>
            </w:r>
            <w:proofErr w:type="spellEnd"/>
            <w:r w:rsidRPr="00EC22B1">
              <w:rPr>
                <w:rFonts w:ascii="Times New Roman" w:eastAsia="Times New Roman" w:hAnsi="Times New Roman" w:cs="Times New Roman"/>
                <w:color w:val="000000"/>
                <w:sz w:val="24"/>
                <w:szCs w:val="24"/>
                <w:lang w:eastAsia="ru-RU"/>
              </w:rPr>
              <w:t>.</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EB4503"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перевіряє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самостійно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надає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відповідності</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45A670E3"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33AD8"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5</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1544FC"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фізична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особа, яка є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була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засуджена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 </w:t>
            </w:r>
            <w:proofErr w:type="spellStart"/>
            <w:r w:rsidRPr="00EC22B1">
              <w:rPr>
                <w:rFonts w:ascii="Times New Roman" w:eastAsia="Times New Roman" w:hAnsi="Times New Roman" w:cs="Times New Roman"/>
                <w:color w:val="000000"/>
                <w:sz w:val="24"/>
                <w:szCs w:val="24"/>
                <w:shd w:val="clear" w:color="auto" w:fill="FFFFFF"/>
                <w:lang w:eastAsia="ru-RU"/>
              </w:rPr>
              <w:t>кримінальне</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вчинене</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корисливих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мотивів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зокрема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пов’язане</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хабарництвом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w:t>
            </w:r>
            <w:proofErr w:type="spellStart"/>
            <w:r w:rsidRPr="00EC22B1">
              <w:rPr>
                <w:rFonts w:ascii="Times New Roman" w:eastAsia="Times New Roman" w:hAnsi="Times New Roman" w:cs="Times New Roman"/>
                <w:color w:val="000000"/>
                <w:sz w:val="24"/>
                <w:szCs w:val="24"/>
                <w:shd w:val="clear" w:color="auto" w:fill="FFFFFF"/>
                <w:lang w:eastAsia="ru-RU"/>
              </w:rPr>
              <w:t>відмиванням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коштів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судимість</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якої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не </w:t>
            </w:r>
            <w:proofErr w:type="spellStart"/>
            <w:r w:rsidRPr="00EC22B1">
              <w:rPr>
                <w:rFonts w:ascii="Times New Roman" w:eastAsia="Times New Roman" w:hAnsi="Times New Roman" w:cs="Times New Roman"/>
                <w:color w:val="000000"/>
                <w:sz w:val="24"/>
                <w:szCs w:val="24"/>
                <w:shd w:val="clear" w:color="auto" w:fill="FFFFFF"/>
                <w:lang w:eastAsia="ru-RU"/>
              </w:rPr>
              <w:t>знято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не погашено у </w:t>
            </w:r>
            <w:proofErr w:type="spellStart"/>
            <w:r w:rsidRPr="00EC22B1">
              <w:rPr>
                <w:rFonts w:ascii="Times New Roman" w:eastAsia="Times New Roman" w:hAnsi="Times New Roman" w:cs="Times New Roman"/>
                <w:color w:val="000000"/>
                <w:sz w:val="24"/>
                <w:szCs w:val="24"/>
                <w:shd w:val="clear" w:color="auto" w:fill="FFFFFF"/>
                <w:lang w:eastAsia="ru-RU"/>
              </w:rPr>
              <w:t>встановленому</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законом порядку (</w:t>
            </w:r>
            <w:r w:rsidRPr="00EC22B1">
              <w:rPr>
                <w:rFonts w:ascii="Times New Roman" w:eastAsia="Times New Roman" w:hAnsi="Times New Roman" w:cs="Times New Roman"/>
                <w:color w:val="000000"/>
                <w:sz w:val="24"/>
                <w:szCs w:val="24"/>
                <w:lang w:eastAsia="ru-RU"/>
              </w:rPr>
              <w:t xml:space="preserve">пункт 5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3504738E"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самостійного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декларування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D1D9BE"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витяг</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інформаційно-аналітичної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Облік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відомостей</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притягнення</w:t>
            </w:r>
            <w:proofErr w:type="spellEnd"/>
            <w:r w:rsidRPr="00EC22B1">
              <w:rPr>
                <w:rFonts w:ascii="Times New Roman" w:eastAsia="Times New Roman" w:hAnsi="Times New Roman" w:cs="Times New Roman"/>
                <w:color w:val="000000"/>
                <w:sz w:val="24"/>
                <w:szCs w:val="24"/>
                <w:lang w:eastAsia="ru-RU"/>
              </w:rPr>
              <w:t xml:space="preserve"> особи до </w:t>
            </w:r>
            <w:proofErr w:type="spellStart"/>
            <w:r w:rsidRPr="00EC22B1">
              <w:rPr>
                <w:rFonts w:ascii="Times New Roman" w:eastAsia="Times New Roman" w:hAnsi="Times New Roman" w:cs="Times New Roman"/>
                <w:color w:val="000000"/>
                <w:sz w:val="24"/>
                <w:szCs w:val="24"/>
                <w:lang w:eastAsia="ru-RU"/>
              </w:rPr>
              <w:t>кримінальної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відповідальності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наявності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судимості</w:t>
            </w:r>
            <w:proofErr w:type="spellEnd"/>
            <w:r w:rsidRPr="00EC22B1">
              <w:rPr>
                <w:rFonts w:ascii="Times New Roman" w:eastAsia="Times New Roman" w:hAnsi="Times New Roman" w:cs="Times New Roman"/>
                <w:color w:val="000000"/>
                <w:sz w:val="24"/>
                <w:szCs w:val="24"/>
                <w:lang w:eastAsia="ru-RU"/>
              </w:rPr>
              <w:t xml:space="preserve">»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фізична</w:t>
            </w:r>
            <w:proofErr w:type="spellEnd"/>
            <w:r w:rsidRPr="00EC22B1">
              <w:rPr>
                <w:rFonts w:ascii="Times New Roman" w:eastAsia="Times New Roman" w:hAnsi="Times New Roman" w:cs="Times New Roman"/>
                <w:color w:val="000000"/>
                <w:sz w:val="24"/>
                <w:szCs w:val="24"/>
                <w:lang w:eastAsia="ru-RU"/>
              </w:rPr>
              <w:t xml:space="preserve"> особа, яка є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кримінальної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відповідальності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притягується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незнятої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непогашеної</w:t>
            </w:r>
            <w:proofErr w:type="spellEnd"/>
          </w:p>
          <w:p w14:paraId="3B9B089E"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судимості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та в </w:t>
            </w:r>
            <w:proofErr w:type="spellStart"/>
            <w:r w:rsidRPr="00EC22B1">
              <w:rPr>
                <w:rFonts w:ascii="Times New Roman" w:eastAsia="Times New Roman" w:hAnsi="Times New Roman" w:cs="Times New Roman"/>
                <w:color w:val="000000"/>
                <w:sz w:val="24"/>
                <w:szCs w:val="24"/>
                <w:lang w:eastAsia="ru-RU"/>
              </w:rPr>
              <w:t>розшуку</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перебуває</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63617C6B"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585FD"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6</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32065E"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службова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посадова</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особа </w:t>
            </w:r>
            <w:proofErr w:type="spellStart"/>
            <w:r w:rsidRPr="00EC22B1">
              <w:rPr>
                <w:rFonts w:ascii="Times New Roman" w:eastAsia="Times New Roman" w:hAnsi="Times New Roman" w:cs="Times New Roman"/>
                <w:color w:val="000000"/>
                <w:sz w:val="24"/>
                <w:szCs w:val="24"/>
                <w:shd w:val="clear" w:color="auto" w:fill="FFFFFF"/>
                <w:lang w:eastAsia="ru-RU"/>
              </w:rPr>
              <w:t>учасника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яка </w:t>
            </w:r>
            <w:proofErr w:type="spellStart"/>
            <w:r w:rsidRPr="00EC22B1">
              <w:rPr>
                <w:rFonts w:ascii="Times New Roman" w:eastAsia="Times New Roman" w:hAnsi="Times New Roman" w:cs="Times New Roman"/>
                <w:color w:val="000000"/>
                <w:sz w:val="24"/>
                <w:szCs w:val="24"/>
                <w:shd w:val="clear" w:color="auto" w:fill="FFFFFF"/>
                <w:lang w:eastAsia="ru-RU"/>
              </w:rPr>
              <w:t>підписала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тендерну</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пропозицію</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уповноважена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на </w:t>
            </w:r>
            <w:proofErr w:type="spellStart"/>
            <w:r w:rsidRPr="00EC22B1">
              <w:rPr>
                <w:rFonts w:ascii="Times New Roman" w:eastAsia="Times New Roman" w:hAnsi="Times New Roman" w:cs="Times New Roman"/>
                <w:color w:val="000000"/>
                <w:sz w:val="24"/>
                <w:szCs w:val="24"/>
                <w:shd w:val="clear" w:color="auto" w:fill="FFFFFF"/>
                <w:lang w:eastAsia="ru-RU"/>
              </w:rPr>
              <w:t>підписання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договору в </w:t>
            </w:r>
            <w:proofErr w:type="spellStart"/>
            <w:r w:rsidRPr="00EC22B1">
              <w:rPr>
                <w:rFonts w:ascii="Times New Roman" w:eastAsia="Times New Roman" w:hAnsi="Times New Roman" w:cs="Times New Roman"/>
                <w:color w:val="000000"/>
                <w:sz w:val="24"/>
                <w:szCs w:val="24"/>
                <w:shd w:val="clear" w:color="auto" w:fill="FFFFFF"/>
                <w:lang w:eastAsia="ru-RU"/>
              </w:rPr>
              <w:t>разі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переговорної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була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засуджена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 </w:t>
            </w:r>
            <w:proofErr w:type="spellStart"/>
            <w:r w:rsidRPr="00EC22B1">
              <w:rPr>
                <w:rFonts w:ascii="Times New Roman" w:eastAsia="Times New Roman" w:hAnsi="Times New Roman" w:cs="Times New Roman"/>
                <w:color w:val="000000"/>
                <w:sz w:val="24"/>
                <w:szCs w:val="24"/>
                <w:shd w:val="clear" w:color="auto" w:fill="FFFFFF"/>
                <w:lang w:eastAsia="ru-RU"/>
              </w:rPr>
              <w:t>кримінальне</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вчинене</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корисливих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мотивів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зокрема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пов’язане</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хабарництвом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шахрайством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w:t>
            </w:r>
            <w:proofErr w:type="spellStart"/>
            <w:r w:rsidRPr="00EC22B1">
              <w:rPr>
                <w:rFonts w:ascii="Times New Roman" w:eastAsia="Times New Roman" w:hAnsi="Times New Roman" w:cs="Times New Roman"/>
                <w:color w:val="000000"/>
                <w:sz w:val="24"/>
                <w:szCs w:val="24"/>
                <w:shd w:val="clear" w:color="auto" w:fill="FFFFFF"/>
                <w:lang w:eastAsia="ru-RU"/>
              </w:rPr>
              <w:t>відмиванням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коштів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судимість</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якої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не </w:t>
            </w:r>
            <w:proofErr w:type="spellStart"/>
            <w:r w:rsidRPr="00EC22B1">
              <w:rPr>
                <w:rFonts w:ascii="Times New Roman" w:eastAsia="Times New Roman" w:hAnsi="Times New Roman" w:cs="Times New Roman"/>
                <w:color w:val="000000"/>
                <w:sz w:val="24"/>
                <w:szCs w:val="24"/>
                <w:shd w:val="clear" w:color="auto" w:fill="FFFFFF"/>
                <w:lang w:eastAsia="ru-RU"/>
              </w:rPr>
              <w:t>знято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не погашено у </w:t>
            </w:r>
            <w:proofErr w:type="spellStart"/>
            <w:r w:rsidRPr="00EC22B1">
              <w:rPr>
                <w:rFonts w:ascii="Times New Roman" w:eastAsia="Times New Roman" w:hAnsi="Times New Roman" w:cs="Times New Roman"/>
                <w:color w:val="000000"/>
                <w:sz w:val="24"/>
                <w:szCs w:val="24"/>
                <w:shd w:val="clear" w:color="auto" w:fill="FFFFFF"/>
                <w:lang w:eastAsia="ru-RU"/>
              </w:rPr>
              <w:t>встановленому</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законом порядку (</w:t>
            </w:r>
            <w:r w:rsidRPr="00EC22B1">
              <w:rPr>
                <w:rFonts w:ascii="Times New Roman" w:eastAsia="Times New Roman" w:hAnsi="Times New Roman" w:cs="Times New Roman"/>
                <w:color w:val="000000"/>
                <w:sz w:val="24"/>
                <w:szCs w:val="24"/>
                <w:lang w:eastAsia="ru-RU"/>
              </w:rPr>
              <w:t xml:space="preserve">пункт 6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0D2AF441"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самостійного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декларування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E92C9E"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витяг</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інформаційно-аналітичної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Облік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відомостей</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притягнення</w:t>
            </w:r>
            <w:proofErr w:type="spellEnd"/>
            <w:r w:rsidRPr="00EC22B1">
              <w:rPr>
                <w:rFonts w:ascii="Times New Roman" w:eastAsia="Times New Roman" w:hAnsi="Times New Roman" w:cs="Times New Roman"/>
                <w:color w:val="000000"/>
                <w:sz w:val="24"/>
                <w:szCs w:val="24"/>
                <w:lang w:eastAsia="ru-RU"/>
              </w:rPr>
              <w:t xml:space="preserve"> особи до </w:t>
            </w:r>
            <w:proofErr w:type="spellStart"/>
            <w:r w:rsidRPr="00EC22B1">
              <w:rPr>
                <w:rFonts w:ascii="Times New Roman" w:eastAsia="Times New Roman" w:hAnsi="Times New Roman" w:cs="Times New Roman"/>
                <w:color w:val="000000"/>
                <w:sz w:val="24"/>
                <w:szCs w:val="24"/>
                <w:lang w:eastAsia="ru-RU"/>
              </w:rPr>
              <w:t>кримінальної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відповідальності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наявності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судимості</w:t>
            </w:r>
            <w:proofErr w:type="spellEnd"/>
            <w:r w:rsidRPr="00EC22B1">
              <w:rPr>
                <w:rFonts w:ascii="Times New Roman" w:eastAsia="Times New Roman" w:hAnsi="Times New Roman" w:cs="Times New Roman"/>
                <w:color w:val="000000"/>
                <w:sz w:val="24"/>
                <w:szCs w:val="24"/>
                <w:lang w:eastAsia="ru-RU"/>
              </w:rPr>
              <w:t xml:space="preserve">»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службова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посадова</w:t>
            </w:r>
            <w:proofErr w:type="spellEnd"/>
            <w:r w:rsidRPr="00EC22B1">
              <w:rPr>
                <w:rFonts w:ascii="Times New Roman" w:eastAsia="Times New Roman" w:hAnsi="Times New Roman" w:cs="Times New Roman"/>
                <w:color w:val="000000"/>
                <w:sz w:val="24"/>
                <w:szCs w:val="24"/>
                <w:lang w:eastAsia="ru-RU"/>
              </w:rPr>
              <w:t xml:space="preserve">) особа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яка </w:t>
            </w:r>
            <w:proofErr w:type="spellStart"/>
            <w:r w:rsidRPr="00EC22B1">
              <w:rPr>
                <w:rFonts w:ascii="Times New Roman" w:eastAsia="Times New Roman" w:hAnsi="Times New Roman" w:cs="Times New Roman"/>
                <w:color w:val="000000"/>
                <w:sz w:val="24"/>
                <w:szCs w:val="24"/>
                <w:lang w:eastAsia="ru-RU"/>
              </w:rPr>
              <w:t>підписала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пропозицію</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кримінальної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відповідальності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притягується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незнятої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непогашеної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судимості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та в </w:t>
            </w:r>
            <w:proofErr w:type="spellStart"/>
            <w:r w:rsidRPr="00EC22B1">
              <w:rPr>
                <w:rFonts w:ascii="Times New Roman" w:eastAsia="Times New Roman" w:hAnsi="Times New Roman" w:cs="Times New Roman"/>
                <w:color w:val="000000"/>
                <w:sz w:val="24"/>
                <w:szCs w:val="24"/>
                <w:lang w:eastAsia="ru-RU"/>
              </w:rPr>
              <w:t>розшуку</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перебуває</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6F1F77FD"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EEF89A"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7</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C3FCB8"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тендерна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пропозиція</w:t>
            </w:r>
            <w:proofErr w:type="spellEnd"/>
            <w:r w:rsidRPr="00EC22B1">
              <w:rPr>
                <w:rFonts w:ascii="Times New Roman" w:eastAsia="Times New Roman" w:hAnsi="Times New Roman" w:cs="Times New Roman"/>
                <w:color w:val="000000"/>
                <w:sz w:val="24"/>
                <w:szCs w:val="24"/>
                <w:shd w:val="clear" w:color="auto" w:fill="FFFFFF"/>
                <w:lang w:eastAsia="ru-RU"/>
              </w:rPr>
              <w:t xml:space="preserve"> подана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конкурентної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участь у </w:t>
            </w:r>
            <w:proofErr w:type="spellStart"/>
            <w:r w:rsidRPr="00EC22B1">
              <w:rPr>
                <w:rFonts w:ascii="Times New Roman" w:eastAsia="Times New Roman" w:hAnsi="Times New Roman" w:cs="Times New Roman"/>
                <w:color w:val="000000"/>
                <w:sz w:val="24"/>
                <w:szCs w:val="24"/>
                <w:shd w:val="clear" w:color="auto" w:fill="FFFFFF"/>
                <w:lang w:eastAsia="ru-RU"/>
              </w:rPr>
              <w:t>переговорній</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бере</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учасник</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який</w:t>
            </w:r>
            <w:proofErr w:type="spellEnd"/>
            <w:r w:rsidRPr="00EC22B1">
              <w:rPr>
                <w:rFonts w:ascii="Times New Roman" w:eastAsia="Times New Roman" w:hAnsi="Times New Roman" w:cs="Times New Roman"/>
                <w:color w:val="000000"/>
                <w:sz w:val="24"/>
                <w:szCs w:val="24"/>
                <w:shd w:val="clear" w:color="auto" w:fill="FFFFFF"/>
                <w:lang w:eastAsia="ru-RU"/>
              </w:rPr>
              <w:t xml:space="preserve"> є </w:t>
            </w:r>
            <w:proofErr w:type="spellStart"/>
            <w:r w:rsidRPr="00EC22B1">
              <w:rPr>
                <w:rFonts w:ascii="Times New Roman" w:eastAsia="Times New Roman" w:hAnsi="Times New Roman" w:cs="Times New Roman"/>
                <w:color w:val="000000"/>
                <w:sz w:val="24"/>
                <w:szCs w:val="24"/>
                <w:shd w:val="clear" w:color="auto" w:fill="FFFFFF"/>
                <w:lang w:eastAsia="ru-RU"/>
              </w:rPr>
              <w:t>пов’язаною</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особою з </w:t>
            </w:r>
            <w:proofErr w:type="spellStart"/>
            <w:r w:rsidRPr="00EC22B1">
              <w:rPr>
                <w:rFonts w:ascii="Times New Roman" w:eastAsia="Times New Roman" w:hAnsi="Times New Roman" w:cs="Times New Roman"/>
                <w:color w:val="000000"/>
                <w:sz w:val="24"/>
                <w:szCs w:val="24"/>
                <w:shd w:val="clear" w:color="auto" w:fill="FFFFFF"/>
                <w:lang w:eastAsia="ru-RU"/>
              </w:rPr>
              <w:t>іншими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учасниками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уповноваженою</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особою (особами), та /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керівником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замовника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r w:rsidRPr="00EC22B1">
              <w:rPr>
                <w:rFonts w:ascii="Times New Roman" w:eastAsia="Times New Roman" w:hAnsi="Times New Roman" w:cs="Times New Roman"/>
                <w:color w:val="000000"/>
                <w:sz w:val="24"/>
                <w:szCs w:val="24"/>
                <w:lang w:eastAsia="ru-RU"/>
              </w:rPr>
              <w:t xml:space="preserve">пункт 7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50C2F157"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перевіряє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самостійно</w:t>
            </w:r>
            <w:proofErr w:type="spellEnd"/>
            <w:r w:rsidRPr="00EC22B1">
              <w:rPr>
                <w:rFonts w:ascii="Times New Roman" w:eastAsia="Times New Roman" w:hAnsi="Times New Roman" w:cs="Times New Roman"/>
                <w:color w:val="000000"/>
                <w:sz w:val="24"/>
                <w:szCs w:val="24"/>
                <w:lang w:eastAsia="ru-RU"/>
              </w:rPr>
              <w:t>.</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B16FEB"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На момент </w:t>
            </w:r>
            <w:proofErr w:type="spellStart"/>
            <w:r w:rsidRPr="00EC22B1">
              <w:rPr>
                <w:rFonts w:ascii="Times New Roman" w:eastAsia="Times New Roman" w:hAnsi="Times New Roman" w:cs="Times New Roman"/>
                <w:color w:val="000000"/>
                <w:sz w:val="24"/>
                <w:szCs w:val="24"/>
                <w:lang w:eastAsia="ru-RU"/>
              </w:rPr>
              <w:t>оприлюднення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оголошення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доступ до </w:t>
            </w:r>
            <w:proofErr w:type="spellStart"/>
            <w:r w:rsidRPr="00EC22B1">
              <w:rPr>
                <w:rFonts w:ascii="Times New Roman" w:eastAsia="Times New Roman" w:hAnsi="Times New Roman" w:cs="Times New Roman"/>
                <w:color w:val="000000"/>
                <w:sz w:val="24"/>
                <w:szCs w:val="24"/>
                <w:lang w:eastAsia="ru-RU"/>
              </w:rPr>
              <w:t>Єдиного</w:t>
            </w:r>
            <w:proofErr w:type="spellEnd"/>
            <w:r w:rsidRPr="00EC22B1">
              <w:rPr>
                <w:rFonts w:ascii="Times New Roman" w:eastAsia="Times New Roman" w:hAnsi="Times New Roman" w:cs="Times New Roman"/>
                <w:color w:val="000000"/>
                <w:sz w:val="24"/>
                <w:szCs w:val="24"/>
                <w:lang w:eastAsia="ru-RU"/>
              </w:rPr>
              <w:t xml:space="preserve"> державного </w:t>
            </w:r>
            <w:proofErr w:type="spellStart"/>
            <w:r w:rsidRPr="00EC22B1">
              <w:rPr>
                <w:rFonts w:ascii="Times New Roman" w:eastAsia="Times New Roman" w:hAnsi="Times New Roman" w:cs="Times New Roman"/>
                <w:color w:val="000000"/>
                <w:sz w:val="24"/>
                <w:szCs w:val="24"/>
                <w:lang w:eastAsia="ru-RU"/>
              </w:rPr>
              <w:t>реєстру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фізичних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підприємців</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громадських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формувань</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обмеженим</w:t>
            </w:r>
            <w:proofErr w:type="spellEnd"/>
            <w:r w:rsidRPr="00EC22B1">
              <w:rPr>
                <w:rFonts w:ascii="Times New Roman" w:eastAsia="Times New Roman" w:hAnsi="Times New Roman" w:cs="Times New Roman"/>
                <w:color w:val="000000"/>
                <w:sz w:val="24"/>
                <w:szCs w:val="24"/>
                <w:lang w:eastAsia="ru-RU"/>
              </w:rPr>
              <w:t xml:space="preserve">, тому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пункту 44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довідку</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довільній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гарантійний</w:t>
            </w:r>
            <w:proofErr w:type="spellEnd"/>
            <w:r w:rsidRPr="00EC22B1">
              <w:rPr>
                <w:rFonts w:ascii="Times New Roman" w:eastAsia="Times New Roman" w:hAnsi="Times New Roman" w:cs="Times New Roman"/>
                <w:color w:val="000000"/>
                <w:sz w:val="24"/>
                <w:szCs w:val="24"/>
                <w:lang w:eastAsia="ru-RU"/>
              </w:rPr>
              <w:t xml:space="preserve"> лист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тендерна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пропозиція</w:t>
            </w:r>
            <w:proofErr w:type="spellEnd"/>
            <w:r w:rsidRPr="00EC22B1">
              <w:rPr>
                <w:rFonts w:ascii="Times New Roman" w:eastAsia="Times New Roman" w:hAnsi="Times New Roman" w:cs="Times New Roman"/>
                <w:color w:val="000000"/>
                <w:sz w:val="24"/>
                <w:szCs w:val="24"/>
                <w:shd w:val="clear" w:color="auto" w:fill="FFFFFF"/>
                <w:lang w:eastAsia="ru-RU"/>
              </w:rPr>
              <w:t xml:space="preserve"> подана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конкурентної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участь у </w:t>
            </w:r>
            <w:proofErr w:type="spellStart"/>
            <w:r w:rsidRPr="00EC22B1">
              <w:rPr>
                <w:rFonts w:ascii="Times New Roman" w:eastAsia="Times New Roman" w:hAnsi="Times New Roman" w:cs="Times New Roman"/>
                <w:color w:val="000000"/>
                <w:sz w:val="24"/>
                <w:szCs w:val="24"/>
                <w:shd w:val="clear" w:color="auto" w:fill="FFFFFF"/>
                <w:lang w:eastAsia="ru-RU"/>
              </w:rPr>
              <w:t>переговорній</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бере</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учасник</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який</w:t>
            </w:r>
            <w:proofErr w:type="spellEnd"/>
            <w:r w:rsidRPr="00EC22B1">
              <w:rPr>
                <w:rFonts w:ascii="Times New Roman" w:eastAsia="Times New Roman" w:hAnsi="Times New Roman" w:cs="Times New Roman"/>
                <w:color w:val="000000"/>
                <w:sz w:val="24"/>
                <w:szCs w:val="24"/>
                <w:shd w:val="clear" w:color="auto" w:fill="FFFFFF"/>
                <w:lang w:eastAsia="ru-RU"/>
              </w:rPr>
              <w:t xml:space="preserve"> не є </w:t>
            </w:r>
            <w:proofErr w:type="spellStart"/>
            <w:r w:rsidRPr="00EC22B1">
              <w:rPr>
                <w:rFonts w:ascii="Times New Roman" w:eastAsia="Times New Roman" w:hAnsi="Times New Roman" w:cs="Times New Roman"/>
                <w:color w:val="000000"/>
                <w:sz w:val="24"/>
                <w:szCs w:val="24"/>
                <w:shd w:val="clear" w:color="auto" w:fill="FFFFFF"/>
                <w:lang w:eastAsia="ru-RU"/>
              </w:rPr>
              <w:t>пов’язаною</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особою з </w:t>
            </w:r>
            <w:proofErr w:type="spellStart"/>
            <w:r w:rsidRPr="00EC22B1">
              <w:rPr>
                <w:rFonts w:ascii="Times New Roman" w:eastAsia="Times New Roman" w:hAnsi="Times New Roman" w:cs="Times New Roman"/>
                <w:color w:val="000000"/>
                <w:sz w:val="24"/>
                <w:szCs w:val="24"/>
                <w:shd w:val="clear" w:color="auto" w:fill="FFFFFF"/>
                <w:lang w:eastAsia="ru-RU"/>
              </w:rPr>
              <w:t>іншими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учасниками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уповноваженою</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особою (особами), та /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керівником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замовника</w:t>
            </w:r>
            <w:proofErr w:type="spellEnd"/>
            <w:r w:rsidRPr="00EC22B1">
              <w:rPr>
                <w:rFonts w:ascii="Times New Roman" w:eastAsia="Times New Roman" w:hAnsi="Times New Roman" w:cs="Times New Roman"/>
                <w:color w:val="000000"/>
                <w:sz w:val="24"/>
                <w:szCs w:val="24"/>
                <w:lang w:eastAsia="ru-RU"/>
              </w:rPr>
              <w:t>. </w:t>
            </w:r>
          </w:p>
        </w:tc>
      </w:tr>
      <w:tr w:rsidR="00EC22B1" w:rsidRPr="00EC22B1" w14:paraId="4DC502B4"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B1B26"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8</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D4C8F"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учасник</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визнаний</w:t>
            </w:r>
            <w:proofErr w:type="spellEnd"/>
            <w:r w:rsidRPr="00EC22B1">
              <w:rPr>
                <w:rFonts w:ascii="Times New Roman" w:eastAsia="Times New Roman" w:hAnsi="Times New Roman" w:cs="Times New Roman"/>
                <w:color w:val="000000"/>
                <w:sz w:val="24"/>
                <w:szCs w:val="24"/>
                <w:shd w:val="clear" w:color="auto" w:fill="FFFFFF"/>
                <w:lang w:eastAsia="ru-RU"/>
              </w:rPr>
              <w:t xml:space="preserve"> у </w:t>
            </w:r>
            <w:proofErr w:type="spellStart"/>
            <w:r w:rsidRPr="00EC22B1">
              <w:rPr>
                <w:rFonts w:ascii="Times New Roman" w:eastAsia="Times New Roman" w:hAnsi="Times New Roman" w:cs="Times New Roman"/>
                <w:color w:val="000000"/>
                <w:sz w:val="24"/>
                <w:szCs w:val="24"/>
                <w:shd w:val="clear" w:color="auto" w:fill="FFFFFF"/>
                <w:lang w:eastAsia="ru-RU"/>
              </w:rPr>
              <w:t>встановленому</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r w:rsidRPr="00EC22B1">
              <w:rPr>
                <w:rFonts w:ascii="Times New Roman" w:eastAsia="Times New Roman" w:hAnsi="Times New Roman" w:cs="Times New Roman"/>
                <w:color w:val="000000"/>
                <w:sz w:val="24"/>
                <w:szCs w:val="24"/>
                <w:shd w:val="clear" w:color="auto" w:fill="FFFFFF"/>
                <w:lang w:eastAsia="ru-RU"/>
              </w:rPr>
              <w:lastRenderedPageBreak/>
              <w:t xml:space="preserve">законом порядку </w:t>
            </w:r>
            <w:proofErr w:type="spellStart"/>
            <w:r w:rsidRPr="00EC22B1">
              <w:rPr>
                <w:rFonts w:ascii="Times New Roman" w:eastAsia="Times New Roman" w:hAnsi="Times New Roman" w:cs="Times New Roman"/>
                <w:color w:val="000000"/>
                <w:sz w:val="24"/>
                <w:szCs w:val="24"/>
                <w:shd w:val="clear" w:color="auto" w:fill="FFFFFF"/>
                <w:lang w:eastAsia="ru-RU"/>
              </w:rPr>
              <w:t>банкрутом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w:t>
            </w:r>
            <w:proofErr w:type="spellStart"/>
            <w:r w:rsidRPr="00EC22B1">
              <w:rPr>
                <w:rFonts w:ascii="Times New Roman" w:eastAsia="Times New Roman" w:hAnsi="Times New Roman" w:cs="Times New Roman"/>
                <w:color w:val="000000"/>
                <w:sz w:val="24"/>
                <w:szCs w:val="24"/>
                <w:shd w:val="clear" w:color="auto" w:fill="FFFFFF"/>
                <w:lang w:eastAsia="ru-RU"/>
              </w:rPr>
              <w:t>стосовно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нього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відкрита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ліквідаційна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процедура (</w:t>
            </w:r>
            <w:r w:rsidRPr="00EC22B1">
              <w:rPr>
                <w:rFonts w:ascii="Times New Roman" w:eastAsia="Times New Roman" w:hAnsi="Times New Roman" w:cs="Times New Roman"/>
                <w:color w:val="000000"/>
                <w:sz w:val="24"/>
                <w:szCs w:val="24"/>
                <w:lang w:eastAsia="ru-RU"/>
              </w:rPr>
              <w:t xml:space="preserve">пункт 8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0F4ED5EE"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lastRenderedPageBreak/>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lastRenderedPageBreak/>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самостійного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декларування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1C5FA"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 xml:space="preserve">На момент </w:t>
            </w:r>
            <w:proofErr w:type="spellStart"/>
            <w:r w:rsidRPr="00EC22B1">
              <w:rPr>
                <w:rFonts w:ascii="Times New Roman" w:eastAsia="Times New Roman" w:hAnsi="Times New Roman" w:cs="Times New Roman"/>
                <w:color w:val="000000"/>
                <w:sz w:val="24"/>
                <w:szCs w:val="24"/>
                <w:lang w:eastAsia="ru-RU"/>
              </w:rPr>
              <w:t>оприлюднення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оголошення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lastRenderedPageBreak/>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доступ до </w:t>
            </w:r>
            <w:proofErr w:type="spellStart"/>
            <w:r w:rsidRPr="00EC22B1">
              <w:rPr>
                <w:rFonts w:ascii="Times New Roman" w:eastAsia="Times New Roman" w:hAnsi="Times New Roman" w:cs="Times New Roman"/>
                <w:color w:val="000000"/>
                <w:sz w:val="24"/>
                <w:szCs w:val="24"/>
                <w:lang w:eastAsia="ru-RU"/>
              </w:rPr>
              <w:t>Єдиного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реєстру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підприємств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щодо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яких</w:t>
            </w:r>
            <w:proofErr w:type="spellEnd"/>
            <w:r w:rsidRPr="00EC22B1">
              <w:rPr>
                <w:rFonts w:ascii="Times New Roman" w:eastAsia="Times New Roman" w:hAnsi="Times New Roman" w:cs="Times New Roman"/>
                <w:color w:val="000000"/>
                <w:sz w:val="24"/>
                <w:szCs w:val="24"/>
                <w:lang w:eastAsia="ru-RU"/>
              </w:rPr>
              <w:t xml:space="preserve"> порушено </w:t>
            </w:r>
            <w:proofErr w:type="spellStart"/>
            <w:r w:rsidRPr="00EC22B1">
              <w:rPr>
                <w:rFonts w:ascii="Times New Roman" w:eastAsia="Times New Roman" w:hAnsi="Times New Roman" w:cs="Times New Roman"/>
                <w:color w:val="000000"/>
                <w:sz w:val="24"/>
                <w:szCs w:val="24"/>
                <w:lang w:eastAsia="ru-RU"/>
              </w:rPr>
              <w:t>провадження</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справі</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банкрутство</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обмеженим</w:t>
            </w:r>
            <w:proofErr w:type="spellEnd"/>
            <w:r w:rsidRPr="00EC22B1">
              <w:rPr>
                <w:rFonts w:ascii="Times New Roman" w:eastAsia="Times New Roman" w:hAnsi="Times New Roman" w:cs="Times New Roman"/>
                <w:color w:val="000000"/>
                <w:sz w:val="24"/>
                <w:szCs w:val="24"/>
                <w:lang w:eastAsia="ru-RU"/>
              </w:rPr>
              <w:t xml:space="preserve">, тому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пункту 44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інформаційний</w:t>
            </w:r>
            <w:proofErr w:type="spellEnd"/>
            <w:r w:rsidRPr="00EC22B1">
              <w:rPr>
                <w:rFonts w:ascii="Times New Roman" w:eastAsia="Times New Roman" w:hAnsi="Times New Roman" w:cs="Times New Roman"/>
                <w:color w:val="000000"/>
                <w:sz w:val="24"/>
                <w:szCs w:val="24"/>
                <w:lang w:eastAsia="ru-RU"/>
              </w:rPr>
              <w:t xml:space="preserve"> лист </w:t>
            </w:r>
            <w:proofErr w:type="spellStart"/>
            <w:r w:rsidRPr="00EC22B1">
              <w:rPr>
                <w:rFonts w:ascii="Times New Roman" w:eastAsia="Times New Roman" w:hAnsi="Times New Roman" w:cs="Times New Roman"/>
                <w:color w:val="000000"/>
                <w:sz w:val="24"/>
                <w:szCs w:val="24"/>
                <w:lang w:eastAsia="ru-RU"/>
              </w:rPr>
              <w:t>наданий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міжрегіональним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управліннями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Міністерства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юстиції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Міністерством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юстиції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переможець</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не </w:t>
            </w:r>
            <w:proofErr w:type="spellStart"/>
            <w:r w:rsidRPr="00EC22B1">
              <w:rPr>
                <w:rFonts w:ascii="Times New Roman" w:eastAsia="Times New Roman" w:hAnsi="Times New Roman" w:cs="Times New Roman"/>
                <w:color w:val="000000"/>
                <w:sz w:val="24"/>
                <w:szCs w:val="24"/>
                <w:shd w:val="clear" w:color="auto" w:fill="FFFFFF"/>
                <w:lang w:eastAsia="ru-RU"/>
              </w:rPr>
              <w:t>визнаний</w:t>
            </w:r>
            <w:proofErr w:type="spellEnd"/>
            <w:r w:rsidRPr="00EC22B1">
              <w:rPr>
                <w:rFonts w:ascii="Times New Roman" w:eastAsia="Times New Roman" w:hAnsi="Times New Roman" w:cs="Times New Roman"/>
                <w:color w:val="000000"/>
                <w:sz w:val="24"/>
                <w:szCs w:val="24"/>
                <w:shd w:val="clear" w:color="auto" w:fill="FFFFFF"/>
                <w:lang w:eastAsia="ru-RU"/>
              </w:rPr>
              <w:t xml:space="preserve"> у </w:t>
            </w:r>
            <w:proofErr w:type="spellStart"/>
            <w:r w:rsidRPr="00EC22B1">
              <w:rPr>
                <w:rFonts w:ascii="Times New Roman" w:eastAsia="Times New Roman" w:hAnsi="Times New Roman" w:cs="Times New Roman"/>
                <w:color w:val="000000"/>
                <w:sz w:val="24"/>
                <w:szCs w:val="24"/>
                <w:shd w:val="clear" w:color="auto" w:fill="FFFFFF"/>
                <w:lang w:eastAsia="ru-RU"/>
              </w:rPr>
              <w:t>встановленому</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законом порядку </w:t>
            </w:r>
            <w:proofErr w:type="spellStart"/>
            <w:r w:rsidRPr="00EC22B1">
              <w:rPr>
                <w:rFonts w:ascii="Times New Roman" w:eastAsia="Times New Roman" w:hAnsi="Times New Roman" w:cs="Times New Roman"/>
                <w:color w:val="000000"/>
                <w:sz w:val="24"/>
                <w:szCs w:val="24"/>
                <w:shd w:val="clear" w:color="auto" w:fill="FFFFFF"/>
                <w:lang w:eastAsia="ru-RU"/>
              </w:rPr>
              <w:t>банкрутом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w:t>
            </w:r>
            <w:proofErr w:type="spellStart"/>
            <w:r w:rsidRPr="00EC22B1">
              <w:rPr>
                <w:rFonts w:ascii="Times New Roman" w:eastAsia="Times New Roman" w:hAnsi="Times New Roman" w:cs="Times New Roman"/>
                <w:color w:val="000000"/>
                <w:sz w:val="24"/>
                <w:szCs w:val="24"/>
                <w:shd w:val="clear" w:color="auto" w:fill="FFFFFF"/>
                <w:lang w:eastAsia="ru-RU"/>
              </w:rPr>
              <w:t>стосовно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нього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не </w:t>
            </w:r>
            <w:proofErr w:type="spellStart"/>
            <w:r w:rsidRPr="00EC22B1">
              <w:rPr>
                <w:rFonts w:ascii="Times New Roman" w:eastAsia="Times New Roman" w:hAnsi="Times New Roman" w:cs="Times New Roman"/>
                <w:color w:val="000000"/>
                <w:sz w:val="24"/>
                <w:szCs w:val="24"/>
                <w:shd w:val="clear" w:color="auto" w:fill="FFFFFF"/>
                <w:lang w:eastAsia="ru-RU"/>
              </w:rPr>
              <w:t>відкрита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ліквідаційна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процедура.</w:t>
            </w:r>
          </w:p>
        </w:tc>
      </w:tr>
      <w:tr w:rsidR="00EC22B1" w:rsidRPr="00EC22B1" w14:paraId="74603C33"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058909"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9</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E959"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shd w:val="clear" w:color="auto" w:fill="FFFFFF"/>
                <w:lang w:eastAsia="ru-RU"/>
              </w:rPr>
              <w:t xml:space="preserve">у </w:t>
            </w:r>
            <w:proofErr w:type="spellStart"/>
            <w:r w:rsidRPr="00EC22B1">
              <w:rPr>
                <w:rFonts w:ascii="Times New Roman" w:eastAsia="Times New Roman" w:hAnsi="Times New Roman" w:cs="Times New Roman"/>
                <w:color w:val="000000"/>
                <w:sz w:val="24"/>
                <w:szCs w:val="24"/>
                <w:shd w:val="clear" w:color="auto" w:fill="FFFFFF"/>
                <w:lang w:eastAsia="ru-RU"/>
              </w:rPr>
              <w:t>Єдиному</w:t>
            </w:r>
            <w:proofErr w:type="spellEnd"/>
            <w:r w:rsidRPr="00EC22B1">
              <w:rPr>
                <w:rFonts w:ascii="Times New Roman" w:eastAsia="Times New Roman" w:hAnsi="Times New Roman" w:cs="Times New Roman"/>
                <w:color w:val="000000"/>
                <w:sz w:val="24"/>
                <w:szCs w:val="24"/>
                <w:shd w:val="clear" w:color="auto" w:fill="FFFFFF"/>
                <w:lang w:eastAsia="ru-RU"/>
              </w:rPr>
              <w:t xml:space="preserve"> державному </w:t>
            </w:r>
            <w:proofErr w:type="spellStart"/>
            <w:r w:rsidRPr="00EC22B1">
              <w:rPr>
                <w:rFonts w:ascii="Times New Roman" w:eastAsia="Times New Roman" w:hAnsi="Times New Roman" w:cs="Times New Roman"/>
                <w:color w:val="000000"/>
                <w:sz w:val="24"/>
                <w:szCs w:val="24"/>
                <w:shd w:val="clear" w:color="auto" w:fill="FFFFFF"/>
                <w:lang w:eastAsia="ru-RU"/>
              </w:rPr>
              <w:t>реєстрі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юридичних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фізичних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 </w:t>
            </w:r>
            <w:proofErr w:type="spellStart"/>
            <w:r w:rsidRPr="00EC22B1">
              <w:rPr>
                <w:rFonts w:ascii="Times New Roman" w:eastAsia="Times New Roman" w:hAnsi="Times New Roman" w:cs="Times New Roman"/>
                <w:color w:val="000000"/>
                <w:sz w:val="24"/>
                <w:szCs w:val="24"/>
                <w:shd w:val="clear" w:color="auto" w:fill="FFFFFF"/>
                <w:lang w:eastAsia="ru-RU"/>
              </w:rPr>
              <w:t>підприємців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w:t>
            </w:r>
            <w:proofErr w:type="spellStart"/>
            <w:r w:rsidRPr="00EC22B1">
              <w:rPr>
                <w:rFonts w:ascii="Times New Roman" w:eastAsia="Times New Roman" w:hAnsi="Times New Roman" w:cs="Times New Roman"/>
                <w:color w:val="000000"/>
                <w:sz w:val="24"/>
                <w:szCs w:val="24"/>
                <w:shd w:val="clear" w:color="auto" w:fill="FFFFFF"/>
                <w:lang w:eastAsia="ru-RU"/>
              </w:rPr>
              <w:t>громадських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формувань</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відсутня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інформація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передбачена</w:t>
            </w:r>
            <w:proofErr w:type="spellEnd"/>
            <w:r w:rsidRPr="00EC22B1">
              <w:rPr>
                <w:rFonts w:ascii="Times New Roman" w:eastAsia="Times New Roman" w:hAnsi="Times New Roman" w:cs="Times New Roman"/>
                <w:color w:val="000000"/>
                <w:sz w:val="24"/>
                <w:szCs w:val="24"/>
                <w:shd w:val="clear" w:color="auto" w:fill="FFFFFF"/>
                <w:lang w:eastAsia="ru-RU"/>
              </w:rPr>
              <w:t> пунктом 9 </w:t>
            </w:r>
            <w:proofErr w:type="spellStart"/>
            <w:r w:rsidRPr="00EC22B1">
              <w:rPr>
                <w:rFonts w:ascii="Times New Roman" w:eastAsia="Times New Roman" w:hAnsi="Times New Roman" w:cs="Times New Roman"/>
                <w:color w:val="000000"/>
                <w:sz w:val="24"/>
                <w:szCs w:val="24"/>
                <w:shd w:val="clear" w:color="auto" w:fill="FFFFFF"/>
                <w:lang w:eastAsia="ru-RU"/>
              </w:rPr>
              <w:t>частини</w:t>
            </w:r>
            <w:proofErr w:type="spellEnd"/>
            <w:r w:rsidRPr="00EC22B1">
              <w:rPr>
                <w:rFonts w:ascii="Times New Roman" w:eastAsia="Times New Roman" w:hAnsi="Times New Roman" w:cs="Times New Roman"/>
                <w:color w:val="000000"/>
                <w:sz w:val="24"/>
                <w:szCs w:val="24"/>
                <w:shd w:val="clear" w:color="auto" w:fill="FFFFFF"/>
                <w:lang w:eastAsia="ru-RU"/>
              </w:rPr>
              <w:t xml:space="preserve"> 2 </w:t>
            </w:r>
            <w:proofErr w:type="spellStart"/>
            <w:r w:rsidRPr="00EC22B1">
              <w:rPr>
                <w:rFonts w:ascii="Times New Roman" w:eastAsia="Times New Roman" w:hAnsi="Times New Roman" w:cs="Times New Roman"/>
                <w:color w:val="000000"/>
                <w:sz w:val="24"/>
                <w:szCs w:val="24"/>
                <w:shd w:val="clear" w:color="auto" w:fill="FFFFFF"/>
                <w:lang w:eastAsia="ru-RU"/>
              </w:rPr>
              <w:t>статті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9 Закону </w:t>
            </w:r>
            <w:proofErr w:type="spellStart"/>
            <w:r w:rsidRPr="00EC22B1">
              <w:rPr>
                <w:rFonts w:ascii="Times New Roman" w:eastAsia="Times New Roman" w:hAnsi="Times New Roman" w:cs="Times New Roman"/>
                <w:color w:val="000000"/>
                <w:sz w:val="24"/>
                <w:szCs w:val="24"/>
                <w:shd w:val="clear" w:color="auto" w:fill="FFFFFF"/>
                <w:lang w:eastAsia="ru-RU"/>
              </w:rPr>
              <w:t>України</w:t>
            </w:r>
            <w:proofErr w:type="spellEnd"/>
            <w:r w:rsidRPr="00EC22B1">
              <w:rPr>
                <w:rFonts w:ascii="Times New Roman" w:eastAsia="Times New Roman" w:hAnsi="Times New Roman" w:cs="Times New Roman"/>
                <w:color w:val="000000"/>
                <w:sz w:val="24"/>
                <w:szCs w:val="24"/>
                <w:shd w:val="clear" w:color="auto" w:fill="FFFFFF"/>
                <w:lang w:eastAsia="ru-RU"/>
              </w:rPr>
              <w:t xml:space="preserve"> «Про </w:t>
            </w:r>
            <w:proofErr w:type="spellStart"/>
            <w:r w:rsidRPr="00EC22B1">
              <w:rPr>
                <w:rFonts w:ascii="Times New Roman" w:eastAsia="Times New Roman" w:hAnsi="Times New Roman" w:cs="Times New Roman"/>
                <w:color w:val="000000"/>
                <w:sz w:val="24"/>
                <w:szCs w:val="24"/>
                <w:shd w:val="clear" w:color="auto" w:fill="FFFFFF"/>
                <w:lang w:eastAsia="ru-RU"/>
              </w:rPr>
              <w:t>державну</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реєстрацію</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юридичних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фізичних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 </w:t>
            </w:r>
            <w:proofErr w:type="spellStart"/>
            <w:r w:rsidRPr="00EC22B1">
              <w:rPr>
                <w:rFonts w:ascii="Times New Roman" w:eastAsia="Times New Roman" w:hAnsi="Times New Roman" w:cs="Times New Roman"/>
                <w:color w:val="000000"/>
                <w:sz w:val="24"/>
                <w:szCs w:val="24"/>
                <w:shd w:val="clear" w:color="auto" w:fill="FFFFFF"/>
                <w:lang w:eastAsia="ru-RU"/>
              </w:rPr>
              <w:t>підприємців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w:t>
            </w:r>
            <w:proofErr w:type="spellStart"/>
            <w:r w:rsidRPr="00EC22B1">
              <w:rPr>
                <w:rFonts w:ascii="Times New Roman" w:eastAsia="Times New Roman" w:hAnsi="Times New Roman" w:cs="Times New Roman"/>
                <w:color w:val="000000"/>
                <w:sz w:val="24"/>
                <w:szCs w:val="24"/>
                <w:shd w:val="clear" w:color="auto" w:fill="FFFFFF"/>
                <w:lang w:eastAsia="ru-RU"/>
              </w:rPr>
              <w:t>громадських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формувань</w:t>
            </w:r>
            <w:proofErr w:type="spellEnd"/>
            <w:r w:rsidRPr="00EC22B1">
              <w:rPr>
                <w:rFonts w:ascii="Times New Roman" w:eastAsia="Times New Roman" w:hAnsi="Times New Roman" w:cs="Times New Roman"/>
                <w:color w:val="000000"/>
                <w:sz w:val="24"/>
                <w:szCs w:val="24"/>
                <w:shd w:val="clear" w:color="auto" w:fill="FFFFFF"/>
                <w:lang w:eastAsia="ru-RU"/>
              </w:rPr>
              <w:t>» (</w:t>
            </w:r>
            <w:proofErr w:type="spellStart"/>
            <w:r w:rsidRPr="00EC22B1">
              <w:rPr>
                <w:rFonts w:ascii="Times New Roman" w:eastAsia="Times New Roman" w:hAnsi="Times New Roman" w:cs="Times New Roman"/>
                <w:color w:val="000000"/>
                <w:sz w:val="24"/>
                <w:szCs w:val="24"/>
                <w:shd w:val="clear" w:color="auto" w:fill="FFFFFF"/>
                <w:lang w:eastAsia="ru-RU"/>
              </w:rPr>
              <w:t>крім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нерезидентів</w:t>
            </w:r>
            <w:proofErr w:type="spellEnd"/>
            <w:r w:rsidRPr="00EC22B1">
              <w:rPr>
                <w:rFonts w:ascii="Times New Roman" w:eastAsia="Times New Roman" w:hAnsi="Times New Roman" w:cs="Times New Roman"/>
                <w:color w:val="000000"/>
                <w:sz w:val="24"/>
                <w:szCs w:val="24"/>
                <w:shd w:val="clear" w:color="auto" w:fill="FFFFFF"/>
                <w:lang w:eastAsia="ru-RU"/>
              </w:rPr>
              <w:t>) (</w:t>
            </w:r>
            <w:r w:rsidRPr="00EC22B1">
              <w:rPr>
                <w:rFonts w:ascii="Times New Roman" w:eastAsia="Times New Roman" w:hAnsi="Times New Roman" w:cs="Times New Roman"/>
                <w:color w:val="000000"/>
                <w:sz w:val="24"/>
                <w:szCs w:val="24"/>
                <w:lang w:eastAsia="ru-RU"/>
              </w:rPr>
              <w:t xml:space="preserve">пункт 9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4412D552" w14:textId="5272662E" w:rsidR="00EC22B1" w:rsidRPr="00EC22B1" w:rsidRDefault="00EC22B1" w:rsidP="00787783">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00787783" w:rsidRPr="00EC22B1">
              <w:rPr>
                <w:rFonts w:ascii="Times New Roman" w:eastAsia="Times New Roman" w:hAnsi="Times New Roman" w:cs="Times New Roman"/>
                <w:color w:val="000000"/>
                <w:sz w:val="24"/>
                <w:szCs w:val="24"/>
                <w:lang w:eastAsia="ru-RU"/>
              </w:rPr>
              <w:t>процедури</w:t>
            </w:r>
            <w:proofErr w:type="spellEnd"/>
            <w:r w:rsidR="00787783">
              <w:rPr>
                <w:rFonts w:ascii="Times New Roman" w:eastAsia="Times New Roman" w:hAnsi="Times New Roman" w:cs="Times New Roman"/>
                <w:color w:val="000000"/>
                <w:sz w:val="24"/>
                <w:szCs w:val="24"/>
                <w:lang w:eastAsia="ru-RU"/>
              </w:rPr>
              <w:t xml:space="preserve"> </w:t>
            </w:r>
            <w:proofErr w:type="spellStart"/>
            <w:r w:rsidR="00787783"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самостійного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декларування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8E8A66"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На момент </w:t>
            </w:r>
            <w:proofErr w:type="spellStart"/>
            <w:r w:rsidRPr="00EC22B1">
              <w:rPr>
                <w:rFonts w:ascii="Times New Roman" w:eastAsia="Times New Roman" w:hAnsi="Times New Roman" w:cs="Times New Roman"/>
                <w:color w:val="000000"/>
                <w:sz w:val="24"/>
                <w:szCs w:val="24"/>
                <w:lang w:eastAsia="ru-RU"/>
              </w:rPr>
              <w:t>оприлюднення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оголошення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доступ до </w:t>
            </w:r>
            <w:proofErr w:type="spellStart"/>
            <w:r w:rsidRPr="00EC22B1">
              <w:rPr>
                <w:rFonts w:ascii="Times New Roman" w:eastAsia="Times New Roman" w:hAnsi="Times New Roman" w:cs="Times New Roman"/>
                <w:color w:val="000000"/>
                <w:sz w:val="24"/>
                <w:szCs w:val="24"/>
                <w:lang w:eastAsia="ru-RU"/>
              </w:rPr>
              <w:t>Єдиного</w:t>
            </w:r>
            <w:proofErr w:type="spellEnd"/>
            <w:r w:rsidRPr="00EC22B1">
              <w:rPr>
                <w:rFonts w:ascii="Times New Roman" w:eastAsia="Times New Roman" w:hAnsi="Times New Roman" w:cs="Times New Roman"/>
                <w:color w:val="000000"/>
                <w:sz w:val="24"/>
                <w:szCs w:val="24"/>
                <w:lang w:eastAsia="ru-RU"/>
              </w:rPr>
              <w:t xml:space="preserve"> державного </w:t>
            </w:r>
            <w:proofErr w:type="spellStart"/>
            <w:r w:rsidRPr="00EC22B1">
              <w:rPr>
                <w:rFonts w:ascii="Times New Roman" w:eastAsia="Times New Roman" w:hAnsi="Times New Roman" w:cs="Times New Roman"/>
                <w:color w:val="000000"/>
                <w:sz w:val="24"/>
                <w:szCs w:val="24"/>
                <w:lang w:eastAsia="ru-RU"/>
              </w:rPr>
              <w:t>реєстру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фізичних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підприємців</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громадських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формувань</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обмеженим</w:t>
            </w:r>
            <w:proofErr w:type="spellEnd"/>
            <w:r w:rsidRPr="00EC22B1">
              <w:rPr>
                <w:rFonts w:ascii="Times New Roman" w:eastAsia="Times New Roman" w:hAnsi="Times New Roman" w:cs="Times New Roman"/>
                <w:color w:val="000000"/>
                <w:sz w:val="24"/>
                <w:szCs w:val="24"/>
                <w:lang w:eastAsia="ru-RU"/>
              </w:rPr>
              <w:t xml:space="preserve">, тому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пункту 44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витяг</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Єдиного</w:t>
            </w:r>
            <w:proofErr w:type="spellEnd"/>
            <w:r w:rsidRPr="00EC22B1">
              <w:rPr>
                <w:rFonts w:ascii="Times New Roman" w:eastAsia="Times New Roman" w:hAnsi="Times New Roman" w:cs="Times New Roman"/>
                <w:color w:val="000000"/>
                <w:sz w:val="24"/>
                <w:szCs w:val="24"/>
                <w:lang w:eastAsia="ru-RU"/>
              </w:rPr>
              <w:t xml:space="preserve"> державного </w:t>
            </w:r>
            <w:proofErr w:type="spellStart"/>
            <w:r w:rsidRPr="00EC22B1">
              <w:rPr>
                <w:rFonts w:ascii="Times New Roman" w:eastAsia="Times New Roman" w:hAnsi="Times New Roman" w:cs="Times New Roman"/>
                <w:color w:val="000000"/>
                <w:sz w:val="24"/>
                <w:szCs w:val="24"/>
                <w:shd w:val="clear" w:color="auto" w:fill="FFFFFF"/>
                <w:lang w:eastAsia="ru-RU"/>
              </w:rPr>
              <w:t>реєстру</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юридичних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фізичних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 </w:t>
            </w:r>
            <w:proofErr w:type="spellStart"/>
            <w:r w:rsidRPr="00EC22B1">
              <w:rPr>
                <w:rFonts w:ascii="Times New Roman" w:eastAsia="Times New Roman" w:hAnsi="Times New Roman" w:cs="Times New Roman"/>
                <w:color w:val="000000"/>
                <w:sz w:val="24"/>
                <w:szCs w:val="24"/>
                <w:shd w:val="clear" w:color="auto" w:fill="FFFFFF"/>
                <w:lang w:eastAsia="ru-RU"/>
              </w:rPr>
              <w:t>підприємців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w:t>
            </w:r>
            <w:proofErr w:type="spellStart"/>
            <w:r w:rsidRPr="00EC22B1">
              <w:rPr>
                <w:rFonts w:ascii="Times New Roman" w:eastAsia="Times New Roman" w:hAnsi="Times New Roman" w:cs="Times New Roman"/>
                <w:color w:val="000000"/>
                <w:sz w:val="24"/>
                <w:szCs w:val="24"/>
                <w:shd w:val="clear" w:color="auto" w:fill="FFFFFF"/>
                <w:lang w:eastAsia="ru-RU"/>
              </w:rPr>
              <w:t>громадських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формувань</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який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містить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shd w:val="clear" w:color="auto" w:fill="FFFFFF"/>
                <w:lang w:eastAsia="ru-RU"/>
              </w:rPr>
              <w:t xml:space="preserve"> у </w:t>
            </w:r>
            <w:proofErr w:type="spellStart"/>
            <w:r w:rsidRPr="00EC22B1">
              <w:rPr>
                <w:rFonts w:ascii="Times New Roman" w:eastAsia="Times New Roman" w:hAnsi="Times New Roman" w:cs="Times New Roman"/>
                <w:color w:val="000000"/>
                <w:sz w:val="24"/>
                <w:szCs w:val="24"/>
                <w:shd w:val="clear" w:color="auto" w:fill="FFFFFF"/>
                <w:lang w:eastAsia="ru-RU"/>
              </w:rPr>
              <w:t>Єдиному</w:t>
            </w:r>
            <w:proofErr w:type="spellEnd"/>
            <w:r w:rsidRPr="00EC22B1">
              <w:rPr>
                <w:rFonts w:ascii="Times New Roman" w:eastAsia="Times New Roman" w:hAnsi="Times New Roman" w:cs="Times New Roman"/>
                <w:color w:val="000000"/>
                <w:sz w:val="24"/>
                <w:szCs w:val="24"/>
                <w:shd w:val="clear" w:color="auto" w:fill="FFFFFF"/>
                <w:lang w:eastAsia="ru-RU"/>
              </w:rPr>
              <w:t xml:space="preserve"> державному </w:t>
            </w:r>
            <w:proofErr w:type="spellStart"/>
            <w:r w:rsidRPr="00EC22B1">
              <w:rPr>
                <w:rFonts w:ascii="Times New Roman" w:eastAsia="Times New Roman" w:hAnsi="Times New Roman" w:cs="Times New Roman"/>
                <w:color w:val="000000"/>
                <w:sz w:val="24"/>
                <w:szCs w:val="24"/>
                <w:shd w:val="clear" w:color="auto" w:fill="FFFFFF"/>
                <w:lang w:eastAsia="ru-RU"/>
              </w:rPr>
              <w:t>реєстрі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юридичних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фізичних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 </w:t>
            </w:r>
            <w:proofErr w:type="spellStart"/>
            <w:r w:rsidRPr="00EC22B1">
              <w:rPr>
                <w:rFonts w:ascii="Times New Roman" w:eastAsia="Times New Roman" w:hAnsi="Times New Roman" w:cs="Times New Roman"/>
                <w:color w:val="000000"/>
                <w:sz w:val="24"/>
                <w:szCs w:val="24"/>
                <w:shd w:val="clear" w:color="auto" w:fill="FFFFFF"/>
                <w:lang w:eastAsia="ru-RU"/>
              </w:rPr>
              <w:t>підприємців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w:t>
            </w:r>
            <w:proofErr w:type="spellStart"/>
            <w:r w:rsidRPr="00EC22B1">
              <w:rPr>
                <w:rFonts w:ascii="Times New Roman" w:eastAsia="Times New Roman" w:hAnsi="Times New Roman" w:cs="Times New Roman"/>
                <w:color w:val="000000"/>
                <w:sz w:val="24"/>
                <w:szCs w:val="24"/>
                <w:shd w:val="clear" w:color="auto" w:fill="FFFFFF"/>
                <w:lang w:eastAsia="ru-RU"/>
              </w:rPr>
              <w:t>громадських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формувань</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наявна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інформація</w:t>
            </w:r>
            <w:proofErr w:type="spellEnd"/>
            <w:r w:rsidRPr="00EC22B1">
              <w:rPr>
                <w:rFonts w:ascii="Times New Roman" w:eastAsia="Times New Roman" w:hAnsi="Times New Roman" w:cs="Times New Roman"/>
                <w:color w:val="000000"/>
                <w:sz w:val="24"/>
                <w:szCs w:val="24"/>
                <w:shd w:val="clear" w:color="auto" w:fill="FFFFFF"/>
                <w:lang w:eastAsia="ru-RU"/>
              </w:rPr>
              <w:t xml:space="preserve"> про </w:t>
            </w:r>
            <w:proofErr w:type="spellStart"/>
            <w:r w:rsidRPr="00EC22B1">
              <w:rPr>
                <w:rFonts w:ascii="Times New Roman" w:eastAsia="Times New Roman" w:hAnsi="Times New Roman" w:cs="Times New Roman"/>
                <w:color w:val="000000"/>
                <w:sz w:val="24"/>
                <w:szCs w:val="24"/>
                <w:shd w:val="clear" w:color="auto" w:fill="FFFFFF"/>
                <w:lang w:eastAsia="ru-RU"/>
              </w:rPr>
              <w:t>переможця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передбачена</w:t>
            </w:r>
            <w:proofErr w:type="spellEnd"/>
            <w:r w:rsidRPr="00EC22B1">
              <w:rPr>
                <w:rFonts w:ascii="Times New Roman" w:eastAsia="Times New Roman" w:hAnsi="Times New Roman" w:cs="Times New Roman"/>
                <w:color w:val="000000"/>
                <w:sz w:val="24"/>
                <w:szCs w:val="24"/>
                <w:shd w:val="clear" w:color="auto" w:fill="FFFFFF"/>
                <w:lang w:eastAsia="ru-RU"/>
              </w:rPr>
              <w:t> пунктом 9 </w:t>
            </w:r>
            <w:proofErr w:type="spellStart"/>
            <w:r w:rsidRPr="00EC22B1">
              <w:rPr>
                <w:rFonts w:ascii="Times New Roman" w:eastAsia="Times New Roman" w:hAnsi="Times New Roman" w:cs="Times New Roman"/>
                <w:color w:val="000000"/>
                <w:sz w:val="24"/>
                <w:szCs w:val="24"/>
                <w:shd w:val="clear" w:color="auto" w:fill="FFFFFF"/>
                <w:lang w:eastAsia="ru-RU"/>
              </w:rPr>
              <w:t>частини</w:t>
            </w:r>
            <w:proofErr w:type="spellEnd"/>
            <w:r w:rsidRPr="00EC22B1">
              <w:rPr>
                <w:rFonts w:ascii="Times New Roman" w:eastAsia="Times New Roman" w:hAnsi="Times New Roman" w:cs="Times New Roman"/>
                <w:color w:val="000000"/>
                <w:sz w:val="24"/>
                <w:szCs w:val="24"/>
                <w:shd w:val="clear" w:color="auto" w:fill="FFFFFF"/>
                <w:lang w:eastAsia="ru-RU"/>
              </w:rPr>
              <w:t xml:space="preserve"> 2 </w:t>
            </w:r>
            <w:proofErr w:type="spellStart"/>
            <w:r w:rsidRPr="00EC22B1">
              <w:rPr>
                <w:rFonts w:ascii="Times New Roman" w:eastAsia="Times New Roman" w:hAnsi="Times New Roman" w:cs="Times New Roman"/>
                <w:color w:val="000000"/>
                <w:sz w:val="24"/>
                <w:szCs w:val="24"/>
                <w:shd w:val="clear" w:color="auto" w:fill="FFFFFF"/>
                <w:lang w:eastAsia="ru-RU"/>
              </w:rPr>
              <w:t>статті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9 Закону </w:t>
            </w:r>
            <w:proofErr w:type="spellStart"/>
            <w:r w:rsidRPr="00EC22B1">
              <w:rPr>
                <w:rFonts w:ascii="Times New Roman" w:eastAsia="Times New Roman" w:hAnsi="Times New Roman" w:cs="Times New Roman"/>
                <w:color w:val="000000"/>
                <w:sz w:val="24"/>
                <w:szCs w:val="24"/>
                <w:shd w:val="clear" w:color="auto" w:fill="FFFFFF"/>
                <w:lang w:eastAsia="ru-RU"/>
              </w:rPr>
              <w:t>України</w:t>
            </w:r>
            <w:proofErr w:type="spellEnd"/>
            <w:r w:rsidRPr="00EC22B1">
              <w:rPr>
                <w:rFonts w:ascii="Times New Roman" w:eastAsia="Times New Roman" w:hAnsi="Times New Roman" w:cs="Times New Roman"/>
                <w:color w:val="000000"/>
                <w:sz w:val="24"/>
                <w:szCs w:val="24"/>
                <w:shd w:val="clear" w:color="auto" w:fill="FFFFFF"/>
                <w:lang w:eastAsia="ru-RU"/>
              </w:rPr>
              <w:t xml:space="preserve"> «Про </w:t>
            </w:r>
            <w:proofErr w:type="spellStart"/>
            <w:r w:rsidRPr="00EC22B1">
              <w:rPr>
                <w:rFonts w:ascii="Times New Roman" w:eastAsia="Times New Roman" w:hAnsi="Times New Roman" w:cs="Times New Roman"/>
                <w:color w:val="000000"/>
                <w:sz w:val="24"/>
                <w:szCs w:val="24"/>
                <w:shd w:val="clear" w:color="auto" w:fill="FFFFFF"/>
                <w:lang w:eastAsia="ru-RU"/>
              </w:rPr>
              <w:t>державну</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реєстрацію</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юридичних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фізичних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 </w:t>
            </w:r>
            <w:proofErr w:type="spellStart"/>
            <w:r w:rsidRPr="00EC22B1">
              <w:rPr>
                <w:rFonts w:ascii="Times New Roman" w:eastAsia="Times New Roman" w:hAnsi="Times New Roman" w:cs="Times New Roman"/>
                <w:color w:val="000000"/>
                <w:sz w:val="24"/>
                <w:szCs w:val="24"/>
                <w:shd w:val="clear" w:color="auto" w:fill="FFFFFF"/>
                <w:lang w:eastAsia="ru-RU"/>
              </w:rPr>
              <w:t>підприємців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w:t>
            </w:r>
            <w:proofErr w:type="spellStart"/>
            <w:r w:rsidRPr="00EC22B1">
              <w:rPr>
                <w:rFonts w:ascii="Times New Roman" w:eastAsia="Times New Roman" w:hAnsi="Times New Roman" w:cs="Times New Roman"/>
                <w:color w:val="000000"/>
                <w:sz w:val="24"/>
                <w:szCs w:val="24"/>
                <w:shd w:val="clear" w:color="auto" w:fill="FFFFFF"/>
                <w:lang w:eastAsia="ru-RU"/>
              </w:rPr>
              <w:t>громадських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формувань</w:t>
            </w:r>
            <w:proofErr w:type="spellEnd"/>
            <w:r w:rsidRPr="00EC22B1">
              <w:rPr>
                <w:rFonts w:ascii="Times New Roman" w:eastAsia="Times New Roman" w:hAnsi="Times New Roman" w:cs="Times New Roman"/>
                <w:color w:val="000000"/>
                <w:sz w:val="24"/>
                <w:szCs w:val="24"/>
                <w:shd w:val="clear" w:color="auto" w:fill="FFFFFF"/>
                <w:lang w:eastAsia="ru-RU"/>
              </w:rPr>
              <w:t>» (</w:t>
            </w:r>
            <w:proofErr w:type="spellStart"/>
            <w:r w:rsidRPr="00EC22B1">
              <w:rPr>
                <w:rFonts w:ascii="Times New Roman" w:eastAsia="Times New Roman" w:hAnsi="Times New Roman" w:cs="Times New Roman"/>
                <w:color w:val="000000"/>
                <w:sz w:val="24"/>
                <w:szCs w:val="24"/>
                <w:shd w:val="clear" w:color="auto" w:fill="FFFFFF"/>
                <w:lang w:eastAsia="ru-RU"/>
              </w:rPr>
              <w:t>крім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нерезидентів</w:t>
            </w:r>
            <w:proofErr w:type="spellEnd"/>
            <w:r w:rsidRPr="00EC22B1">
              <w:rPr>
                <w:rFonts w:ascii="Times New Roman" w:eastAsia="Times New Roman" w:hAnsi="Times New Roman" w:cs="Times New Roman"/>
                <w:color w:val="000000"/>
                <w:sz w:val="24"/>
                <w:szCs w:val="24"/>
                <w:shd w:val="clear" w:color="auto" w:fill="FFFFFF"/>
                <w:lang w:eastAsia="ru-RU"/>
              </w:rPr>
              <w:t>)</w:t>
            </w:r>
          </w:p>
        </w:tc>
      </w:tr>
      <w:tr w:rsidR="00EC22B1" w:rsidRPr="00EC22B1" w14:paraId="053EB2ED"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265DE"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10</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ABA82"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юридична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особа, яка є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крім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нерезидентів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не </w:t>
            </w:r>
            <w:proofErr w:type="spellStart"/>
            <w:r w:rsidRPr="00EC22B1">
              <w:rPr>
                <w:rFonts w:ascii="Times New Roman" w:eastAsia="Times New Roman" w:hAnsi="Times New Roman" w:cs="Times New Roman"/>
                <w:color w:val="000000"/>
                <w:sz w:val="24"/>
                <w:szCs w:val="24"/>
                <w:shd w:val="clear" w:color="auto" w:fill="FFFFFF"/>
                <w:lang w:eastAsia="ru-RU"/>
              </w:rPr>
              <w:t>має</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антикорупційної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програми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чи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уповноваженого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реалізації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антикорупційної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програми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якщо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вартість</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товару (</w:t>
            </w:r>
            <w:proofErr w:type="spellStart"/>
            <w:r w:rsidRPr="00EC22B1">
              <w:rPr>
                <w:rFonts w:ascii="Times New Roman" w:eastAsia="Times New Roman" w:hAnsi="Times New Roman" w:cs="Times New Roman"/>
                <w:color w:val="000000"/>
                <w:sz w:val="24"/>
                <w:szCs w:val="24"/>
                <w:shd w:val="clear" w:color="auto" w:fill="FFFFFF"/>
                <w:lang w:eastAsia="ru-RU"/>
              </w:rPr>
              <w:t>товарів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послуги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послуг</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робіт</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дорівнює</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чи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перевищує</w:t>
            </w:r>
            <w:proofErr w:type="spellEnd"/>
            <w:r w:rsidRPr="00EC22B1">
              <w:rPr>
                <w:rFonts w:ascii="Times New Roman" w:eastAsia="Times New Roman" w:hAnsi="Times New Roman" w:cs="Times New Roman"/>
                <w:color w:val="000000"/>
                <w:sz w:val="24"/>
                <w:szCs w:val="24"/>
                <w:shd w:val="clear" w:color="auto" w:fill="FFFFFF"/>
                <w:lang w:eastAsia="ru-RU"/>
              </w:rPr>
              <w:t xml:space="preserve"> 20 </w:t>
            </w:r>
            <w:proofErr w:type="spellStart"/>
            <w:r w:rsidRPr="00EC22B1">
              <w:rPr>
                <w:rFonts w:ascii="Times New Roman" w:eastAsia="Times New Roman" w:hAnsi="Times New Roman" w:cs="Times New Roman"/>
                <w:color w:val="000000"/>
                <w:sz w:val="24"/>
                <w:szCs w:val="24"/>
                <w:shd w:val="clear" w:color="auto" w:fill="FFFFFF"/>
                <w:lang w:eastAsia="ru-RU"/>
              </w:rPr>
              <w:t>мільйонів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гривень (у тому </w:t>
            </w:r>
            <w:proofErr w:type="spellStart"/>
            <w:r w:rsidRPr="00EC22B1">
              <w:rPr>
                <w:rFonts w:ascii="Times New Roman" w:eastAsia="Times New Roman" w:hAnsi="Times New Roman" w:cs="Times New Roman"/>
                <w:color w:val="000000"/>
                <w:sz w:val="24"/>
                <w:szCs w:val="24"/>
                <w:shd w:val="clear" w:color="auto" w:fill="FFFFFF"/>
                <w:lang w:eastAsia="ru-RU"/>
              </w:rPr>
              <w:t>числі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 лотом) (</w:t>
            </w:r>
            <w:r w:rsidRPr="00EC22B1">
              <w:rPr>
                <w:rFonts w:ascii="Times New Roman" w:eastAsia="Times New Roman" w:hAnsi="Times New Roman" w:cs="Times New Roman"/>
                <w:color w:val="000000"/>
                <w:sz w:val="24"/>
                <w:szCs w:val="24"/>
                <w:lang w:eastAsia="ru-RU"/>
              </w:rPr>
              <w:t xml:space="preserve">пункт 10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5811E44B"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самостійного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декларування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i/>
                <w:iCs/>
                <w:color w:val="000000"/>
                <w:sz w:val="24"/>
                <w:szCs w:val="24"/>
                <w:lang w:eastAsia="ru-RU"/>
              </w:rPr>
              <w:t> </w:t>
            </w:r>
          </w:p>
          <w:p w14:paraId="416FEDA2"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i/>
                <w:iCs/>
                <w:color w:val="000000"/>
                <w:sz w:val="24"/>
                <w:szCs w:val="24"/>
                <w:lang w:eastAsia="ru-RU"/>
              </w:rPr>
              <w:t>(</w:t>
            </w:r>
            <w:proofErr w:type="spellStart"/>
            <w:r w:rsidRPr="00EC22B1">
              <w:rPr>
                <w:rFonts w:ascii="Times New Roman" w:eastAsia="Times New Roman" w:hAnsi="Times New Roman" w:cs="Times New Roman"/>
                <w:i/>
                <w:iCs/>
                <w:color w:val="000000"/>
                <w:sz w:val="24"/>
                <w:szCs w:val="24"/>
                <w:lang w:eastAsia="ru-RU"/>
              </w:rPr>
              <w:t>лише</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якщо</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вартість</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закупівлі</w:t>
            </w:r>
            <w:proofErr w:type="spellEnd"/>
            <w:r w:rsidRPr="00EC22B1">
              <w:rPr>
                <w:rFonts w:ascii="Times New Roman" w:eastAsia="Times New Roman" w:hAnsi="Times New Roman" w:cs="Times New Roman"/>
                <w:i/>
                <w:iCs/>
                <w:color w:val="000000"/>
                <w:sz w:val="24"/>
                <w:szCs w:val="24"/>
                <w:lang w:eastAsia="ru-RU"/>
              </w:rPr>
              <w:t xml:space="preserve"> товару (</w:t>
            </w:r>
            <w:proofErr w:type="spellStart"/>
            <w:r w:rsidRPr="00EC22B1">
              <w:rPr>
                <w:rFonts w:ascii="Times New Roman" w:eastAsia="Times New Roman" w:hAnsi="Times New Roman" w:cs="Times New Roman"/>
                <w:i/>
                <w:iCs/>
                <w:color w:val="000000"/>
                <w:sz w:val="24"/>
                <w:szCs w:val="24"/>
                <w:lang w:eastAsia="ru-RU"/>
              </w:rPr>
              <w:t>товарів</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послуги</w:t>
            </w:r>
            <w:proofErr w:type="spellEnd"/>
            <w:r w:rsidRPr="00EC22B1">
              <w:rPr>
                <w:rFonts w:ascii="Times New Roman" w:eastAsia="Times New Roman" w:hAnsi="Times New Roman" w:cs="Times New Roman"/>
                <w:i/>
                <w:iCs/>
                <w:color w:val="000000"/>
                <w:sz w:val="24"/>
                <w:szCs w:val="24"/>
                <w:lang w:eastAsia="ru-RU"/>
              </w:rPr>
              <w:t xml:space="preserve"> </w:t>
            </w:r>
            <w:r w:rsidRPr="00EC22B1">
              <w:rPr>
                <w:rFonts w:ascii="Times New Roman" w:eastAsia="Times New Roman" w:hAnsi="Times New Roman" w:cs="Times New Roman"/>
                <w:i/>
                <w:iCs/>
                <w:color w:val="000000"/>
                <w:sz w:val="24"/>
                <w:szCs w:val="24"/>
                <w:lang w:eastAsia="ru-RU"/>
              </w:rPr>
              <w:lastRenderedPageBreak/>
              <w:t>(</w:t>
            </w:r>
            <w:proofErr w:type="spellStart"/>
            <w:r w:rsidRPr="00EC22B1">
              <w:rPr>
                <w:rFonts w:ascii="Times New Roman" w:eastAsia="Times New Roman" w:hAnsi="Times New Roman" w:cs="Times New Roman"/>
                <w:i/>
                <w:iCs/>
                <w:color w:val="000000"/>
                <w:sz w:val="24"/>
                <w:szCs w:val="24"/>
                <w:lang w:eastAsia="ru-RU"/>
              </w:rPr>
              <w:t>послуг</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або</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робіт</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дорівнює</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чи</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перевищує</w:t>
            </w:r>
            <w:proofErr w:type="spellEnd"/>
            <w:r w:rsidRPr="00EC22B1">
              <w:rPr>
                <w:rFonts w:ascii="Times New Roman" w:eastAsia="Times New Roman" w:hAnsi="Times New Roman" w:cs="Times New Roman"/>
                <w:i/>
                <w:iCs/>
                <w:color w:val="000000"/>
                <w:sz w:val="24"/>
                <w:szCs w:val="24"/>
                <w:lang w:eastAsia="ru-RU"/>
              </w:rPr>
              <w:t xml:space="preserve"> 20 </w:t>
            </w:r>
            <w:proofErr w:type="spellStart"/>
            <w:r w:rsidRPr="00EC22B1">
              <w:rPr>
                <w:rFonts w:ascii="Times New Roman" w:eastAsia="Times New Roman" w:hAnsi="Times New Roman" w:cs="Times New Roman"/>
                <w:i/>
                <w:iCs/>
                <w:color w:val="000000"/>
                <w:sz w:val="24"/>
                <w:szCs w:val="24"/>
                <w:lang w:eastAsia="ru-RU"/>
              </w:rPr>
              <w:t>мільйонів</w:t>
            </w:r>
            <w:proofErr w:type="spellEnd"/>
            <w:r w:rsidRPr="00EC22B1">
              <w:rPr>
                <w:rFonts w:ascii="Times New Roman" w:eastAsia="Times New Roman" w:hAnsi="Times New Roman" w:cs="Times New Roman"/>
                <w:i/>
                <w:iCs/>
                <w:color w:val="000000"/>
                <w:sz w:val="24"/>
                <w:szCs w:val="24"/>
                <w:lang w:eastAsia="ru-RU"/>
              </w:rPr>
              <w:t xml:space="preserve"> гривень (у тому </w:t>
            </w:r>
            <w:proofErr w:type="spellStart"/>
            <w:r w:rsidRPr="00EC22B1">
              <w:rPr>
                <w:rFonts w:ascii="Times New Roman" w:eastAsia="Times New Roman" w:hAnsi="Times New Roman" w:cs="Times New Roman"/>
                <w:i/>
                <w:iCs/>
                <w:color w:val="000000"/>
                <w:sz w:val="24"/>
                <w:szCs w:val="24"/>
                <w:lang w:eastAsia="ru-RU"/>
              </w:rPr>
              <w:t>числі</w:t>
            </w:r>
            <w:proofErr w:type="spellEnd"/>
            <w:r w:rsidRPr="00EC22B1">
              <w:rPr>
                <w:rFonts w:ascii="Times New Roman" w:eastAsia="Times New Roman" w:hAnsi="Times New Roman" w:cs="Times New Roman"/>
                <w:i/>
                <w:iCs/>
                <w:color w:val="000000"/>
                <w:sz w:val="24"/>
                <w:szCs w:val="24"/>
                <w:lang w:eastAsia="ru-RU"/>
              </w:rPr>
              <w:t xml:space="preserve"> за лотом))</w:t>
            </w:r>
          </w:p>
          <w:p w14:paraId="7DFC3843"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076F6E"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lastRenderedPageBreak/>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антикорупційну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програму</w:t>
            </w:r>
            <w:proofErr w:type="spellEnd"/>
            <w:r w:rsidRPr="00EC22B1">
              <w:rPr>
                <w:rFonts w:ascii="Times New Roman" w:eastAsia="Times New Roman" w:hAnsi="Times New Roman" w:cs="Times New Roman"/>
                <w:color w:val="000000"/>
                <w:sz w:val="24"/>
                <w:szCs w:val="24"/>
                <w:lang w:eastAsia="ru-RU"/>
              </w:rPr>
              <w:t xml:space="preserve"> та документ про </w:t>
            </w:r>
            <w:proofErr w:type="spellStart"/>
            <w:r w:rsidRPr="00EC22B1">
              <w:rPr>
                <w:rFonts w:ascii="Times New Roman" w:eastAsia="Times New Roman" w:hAnsi="Times New Roman" w:cs="Times New Roman"/>
                <w:color w:val="000000"/>
                <w:sz w:val="24"/>
                <w:szCs w:val="24"/>
                <w:lang w:eastAsia="ru-RU"/>
              </w:rPr>
              <w:t>призначення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уповноваженого</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реалізації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антикорупційної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програми</w:t>
            </w:r>
            <w:proofErr w:type="spellEnd"/>
          </w:p>
          <w:p w14:paraId="484AAA00"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i/>
                <w:iCs/>
                <w:color w:val="000000"/>
                <w:sz w:val="24"/>
                <w:szCs w:val="24"/>
                <w:lang w:eastAsia="ru-RU"/>
              </w:rPr>
              <w:t>(</w:t>
            </w:r>
            <w:proofErr w:type="spellStart"/>
            <w:r w:rsidRPr="00EC22B1">
              <w:rPr>
                <w:rFonts w:ascii="Times New Roman" w:eastAsia="Times New Roman" w:hAnsi="Times New Roman" w:cs="Times New Roman"/>
                <w:i/>
                <w:iCs/>
                <w:color w:val="000000"/>
                <w:sz w:val="24"/>
                <w:szCs w:val="24"/>
                <w:lang w:eastAsia="ru-RU"/>
              </w:rPr>
              <w:t>лише</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якщо</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вартість</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закупівлі</w:t>
            </w:r>
            <w:proofErr w:type="spellEnd"/>
            <w:r w:rsidRPr="00EC22B1">
              <w:rPr>
                <w:rFonts w:ascii="Times New Roman" w:eastAsia="Times New Roman" w:hAnsi="Times New Roman" w:cs="Times New Roman"/>
                <w:i/>
                <w:iCs/>
                <w:color w:val="000000"/>
                <w:sz w:val="24"/>
                <w:szCs w:val="24"/>
                <w:lang w:eastAsia="ru-RU"/>
              </w:rPr>
              <w:t xml:space="preserve"> товару (</w:t>
            </w:r>
            <w:proofErr w:type="spellStart"/>
            <w:r w:rsidRPr="00EC22B1">
              <w:rPr>
                <w:rFonts w:ascii="Times New Roman" w:eastAsia="Times New Roman" w:hAnsi="Times New Roman" w:cs="Times New Roman"/>
                <w:i/>
                <w:iCs/>
                <w:color w:val="000000"/>
                <w:sz w:val="24"/>
                <w:szCs w:val="24"/>
                <w:lang w:eastAsia="ru-RU"/>
              </w:rPr>
              <w:t>товарів</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послуги</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послуг</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або</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робіт</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дорівнює</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чи</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перевищує</w:t>
            </w:r>
            <w:proofErr w:type="spellEnd"/>
            <w:r w:rsidRPr="00EC22B1">
              <w:rPr>
                <w:rFonts w:ascii="Times New Roman" w:eastAsia="Times New Roman" w:hAnsi="Times New Roman" w:cs="Times New Roman"/>
                <w:i/>
                <w:iCs/>
                <w:color w:val="000000"/>
                <w:sz w:val="24"/>
                <w:szCs w:val="24"/>
                <w:lang w:eastAsia="ru-RU"/>
              </w:rPr>
              <w:t xml:space="preserve"> 20 </w:t>
            </w:r>
            <w:proofErr w:type="spellStart"/>
            <w:r w:rsidRPr="00EC22B1">
              <w:rPr>
                <w:rFonts w:ascii="Times New Roman" w:eastAsia="Times New Roman" w:hAnsi="Times New Roman" w:cs="Times New Roman"/>
                <w:i/>
                <w:iCs/>
                <w:color w:val="000000"/>
                <w:sz w:val="24"/>
                <w:szCs w:val="24"/>
                <w:lang w:eastAsia="ru-RU"/>
              </w:rPr>
              <w:t>мільйонів</w:t>
            </w:r>
            <w:proofErr w:type="spellEnd"/>
            <w:r w:rsidRPr="00EC22B1">
              <w:rPr>
                <w:rFonts w:ascii="Times New Roman" w:eastAsia="Times New Roman" w:hAnsi="Times New Roman" w:cs="Times New Roman"/>
                <w:i/>
                <w:iCs/>
                <w:color w:val="000000"/>
                <w:sz w:val="24"/>
                <w:szCs w:val="24"/>
                <w:lang w:eastAsia="ru-RU"/>
              </w:rPr>
              <w:t xml:space="preserve"> гривень (у тому </w:t>
            </w:r>
            <w:proofErr w:type="spellStart"/>
            <w:r w:rsidRPr="00EC22B1">
              <w:rPr>
                <w:rFonts w:ascii="Times New Roman" w:eastAsia="Times New Roman" w:hAnsi="Times New Roman" w:cs="Times New Roman"/>
                <w:i/>
                <w:iCs/>
                <w:color w:val="000000"/>
                <w:sz w:val="24"/>
                <w:szCs w:val="24"/>
                <w:lang w:eastAsia="ru-RU"/>
              </w:rPr>
              <w:t>числі</w:t>
            </w:r>
            <w:proofErr w:type="spellEnd"/>
            <w:r w:rsidRPr="00EC22B1">
              <w:rPr>
                <w:rFonts w:ascii="Times New Roman" w:eastAsia="Times New Roman" w:hAnsi="Times New Roman" w:cs="Times New Roman"/>
                <w:i/>
                <w:iCs/>
                <w:color w:val="000000"/>
                <w:sz w:val="24"/>
                <w:szCs w:val="24"/>
                <w:lang w:eastAsia="ru-RU"/>
              </w:rPr>
              <w:t xml:space="preserve"> за лотом))</w:t>
            </w:r>
          </w:p>
          <w:p w14:paraId="73689013"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
          <w:p w14:paraId="0D6C0D16"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Дану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надають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міністерства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інші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lastRenderedPageBreak/>
              <w:t>центральні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органи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виконавчої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влади</w:t>
            </w:r>
            <w:proofErr w:type="spellEnd"/>
            <w:r w:rsidRPr="00EC22B1">
              <w:rPr>
                <w:rFonts w:ascii="Times New Roman" w:eastAsia="Times New Roman" w:hAnsi="Times New Roman" w:cs="Times New Roman"/>
                <w:color w:val="000000"/>
                <w:sz w:val="24"/>
                <w:szCs w:val="24"/>
                <w:lang w:eastAsia="ru-RU"/>
              </w:rPr>
              <w:t xml:space="preserve">, а </w:t>
            </w:r>
            <w:proofErr w:type="spellStart"/>
            <w:r w:rsidRPr="00EC22B1">
              <w:rPr>
                <w:rFonts w:ascii="Times New Roman" w:eastAsia="Times New Roman" w:hAnsi="Times New Roman" w:cs="Times New Roman"/>
                <w:color w:val="000000"/>
                <w:sz w:val="24"/>
                <w:szCs w:val="24"/>
                <w:lang w:eastAsia="ru-RU"/>
              </w:rPr>
              <w:t>також</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інші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державні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органи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органи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місцевого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самоврядування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державні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цільові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фонди</w:t>
            </w:r>
            <w:proofErr w:type="spellEnd"/>
          </w:p>
        </w:tc>
      </w:tr>
      <w:tr w:rsidR="00EC22B1" w:rsidRPr="00EC22B1" w14:paraId="33E58506"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62EED6"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11</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15F2F"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учасник</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є особою, до </w:t>
            </w:r>
            <w:proofErr w:type="spellStart"/>
            <w:r w:rsidRPr="00EC22B1">
              <w:rPr>
                <w:rFonts w:ascii="Times New Roman" w:eastAsia="Times New Roman" w:hAnsi="Times New Roman" w:cs="Times New Roman"/>
                <w:color w:val="000000"/>
                <w:sz w:val="24"/>
                <w:szCs w:val="24"/>
                <w:shd w:val="clear" w:color="auto" w:fill="FFFFFF"/>
                <w:lang w:eastAsia="ru-RU"/>
              </w:rPr>
              <w:t>якої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застосовано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санкцію</w:t>
            </w:r>
            <w:proofErr w:type="spellEnd"/>
            <w:r w:rsidRPr="00EC22B1">
              <w:rPr>
                <w:rFonts w:ascii="Times New Roman" w:eastAsia="Times New Roman" w:hAnsi="Times New Roman" w:cs="Times New Roman"/>
                <w:color w:val="000000"/>
                <w:sz w:val="24"/>
                <w:szCs w:val="24"/>
                <w:shd w:val="clear" w:color="auto" w:fill="FFFFFF"/>
                <w:lang w:eastAsia="ru-RU"/>
              </w:rPr>
              <w:t xml:space="preserve"> у </w:t>
            </w:r>
            <w:proofErr w:type="spellStart"/>
            <w:r w:rsidRPr="00EC22B1">
              <w:rPr>
                <w:rFonts w:ascii="Times New Roman" w:eastAsia="Times New Roman" w:hAnsi="Times New Roman" w:cs="Times New Roman"/>
                <w:color w:val="000000"/>
                <w:sz w:val="24"/>
                <w:szCs w:val="24"/>
                <w:shd w:val="clear" w:color="auto" w:fill="FFFFFF"/>
                <w:lang w:eastAsia="ru-RU"/>
              </w:rPr>
              <w:t>виді</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заборони на </w:t>
            </w:r>
            <w:proofErr w:type="spellStart"/>
            <w:r w:rsidRPr="00EC22B1">
              <w:rPr>
                <w:rFonts w:ascii="Times New Roman" w:eastAsia="Times New Roman" w:hAnsi="Times New Roman" w:cs="Times New Roman"/>
                <w:color w:val="000000"/>
                <w:sz w:val="24"/>
                <w:szCs w:val="24"/>
                <w:shd w:val="clear" w:color="auto" w:fill="FFFFFF"/>
                <w:lang w:eastAsia="ru-RU"/>
              </w:rPr>
              <w:t>здійснення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у </w:t>
            </w:r>
            <w:proofErr w:type="spellStart"/>
            <w:r w:rsidRPr="00EC22B1">
              <w:rPr>
                <w:rFonts w:ascii="Times New Roman" w:eastAsia="Times New Roman" w:hAnsi="Times New Roman" w:cs="Times New Roman"/>
                <w:color w:val="000000"/>
                <w:sz w:val="24"/>
                <w:szCs w:val="24"/>
                <w:shd w:val="clear" w:color="auto" w:fill="FFFFFF"/>
                <w:lang w:eastAsia="ru-RU"/>
              </w:rPr>
              <w:t>неї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публічних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закупівель </w:t>
            </w:r>
            <w:proofErr w:type="spellStart"/>
            <w:r w:rsidRPr="00EC22B1">
              <w:rPr>
                <w:rFonts w:ascii="Times New Roman" w:eastAsia="Times New Roman" w:hAnsi="Times New Roman" w:cs="Times New Roman"/>
                <w:color w:val="000000"/>
                <w:sz w:val="24"/>
                <w:szCs w:val="24"/>
                <w:shd w:val="clear" w:color="auto" w:fill="FFFFFF"/>
                <w:lang w:eastAsia="ru-RU"/>
              </w:rPr>
              <w:t>товарів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робіт</w:t>
            </w:r>
            <w:proofErr w:type="spellEnd"/>
            <w:r w:rsidRPr="00EC22B1">
              <w:rPr>
                <w:rFonts w:ascii="Times New Roman" w:eastAsia="Times New Roman" w:hAnsi="Times New Roman" w:cs="Times New Roman"/>
                <w:color w:val="000000"/>
                <w:sz w:val="24"/>
                <w:szCs w:val="24"/>
                <w:shd w:val="clear" w:color="auto" w:fill="FFFFFF"/>
                <w:lang w:eastAsia="ru-RU"/>
              </w:rPr>
              <w:t xml:space="preserve"> і </w:t>
            </w:r>
            <w:proofErr w:type="spellStart"/>
            <w:r w:rsidRPr="00EC22B1">
              <w:rPr>
                <w:rFonts w:ascii="Times New Roman" w:eastAsia="Times New Roman" w:hAnsi="Times New Roman" w:cs="Times New Roman"/>
                <w:color w:val="000000"/>
                <w:sz w:val="24"/>
                <w:szCs w:val="24"/>
                <w:shd w:val="clear" w:color="auto" w:fill="FFFFFF"/>
                <w:lang w:eastAsia="ru-RU"/>
              </w:rPr>
              <w:t>послуг</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згідно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із</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Законом </w:t>
            </w:r>
            <w:proofErr w:type="spellStart"/>
            <w:r w:rsidRPr="00EC22B1">
              <w:rPr>
                <w:rFonts w:ascii="Times New Roman" w:eastAsia="Times New Roman" w:hAnsi="Times New Roman" w:cs="Times New Roman"/>
                <w:color w:val="000000"/>
                <w:sz w:val="24"/>
                <w:szCs w:val="24"/>
                <w:shd w:val="clear" w:color="auto" w:fill="FFFFFF"/>
                <w:lang w:eastAsia="ru-RU"/>
              </w:rPr>
              <w:t>України</w:t>
            </w:r>
            <w:proofErr w:type="spellEnd"/>
            <w:r w:rsidRPr="00EC22B1">
              <w:rPr>
                <w:rFonts w:ascii="Times New Roman" w:eastAsia="Times New Roman" w:hAnsi="Times New Roman" w:cs="Times New Roman"/>
                <w:color w:val="000000"/>
                <w:sz w:val="24"/>
                <w:szCs w:val="24"/>
                <w:shd w:val="clear" w:color="auto" w:fill="FFFFFF"/>
                <w:lang w:eastAsia="ru-RU"/>
              </w:rPr>
              <w:t xml:space="preserve"> «Про </w:t>
            </w:r>
            <w:proofErr w:type="spellStart"/>
            <w:r w:rsidRPr="00EC22B1">
              <w:rPr>
                <w:rFonts w:ascii="Times New Roman" w:eastAsia="Times New Roman" w:hAnsi="Times New Roman" w:cs="Times New Roman"/>
                <w:color w:val="000000"/>
                <w:sz w:val="24"/>
                <w:szCs w:val="24"/>
                <w:shd w:val="clear" w:color="auto" w:fill="FFFFFF"/>
                <w:lang w:eastAsia="ru-RU"/>
              </w:rPr>
              <w:t>санкції</w:t>
            </w:r>
            <w:proofErr w:type="spellEnd"/>
            <w:r w:rsidRPr="00EC22B1">
              <w:rPr>
                <w:rFonts w:ascii="Times New Roman" w:eastAsia="Times New Roman" w:hAnsi="Times New Roman" w:cs="Times New Roman"/>
                <w:color w:val="000000"/>
                <w:sz w:val="24"/>
                <w:szCs w:val="24"/>
                <w:shd w:val="clear" w:color="auto" w:fill="FFFFFF"/>
                <w:lang w:eastAsia="ru-RU"/>
              </w:rPr>
              <w:t>» (</w:t>
            </w:r>
            <w:r w:rsidRPr="00EC22B1">
              <w:rPr>
                <w:rFonts w:ascii="Times New Roman" w:eastAsia="Times New Roman" w:hAnsi="Times New Roman" w:cs="Times New Roman"/>
                <w:color w:val="000000"/>
                <w:sz w:val="24"/>
                <w:szCs w:val="24"/>
                <w:lang w:eastAsia="ru-RU"/>
              </w:rPr>
              <w:t xml:space="preserve">пункт 11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275D66F1"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перевіряє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самостійно</w:t>
            </w:r>
            <w:proofErr w:type="spellEnd"/>
            <w:r w:rsidRPr="00EC22B1">
              <w:rPr>
                <w:rFonts w:ascii="Times New Roman" w:eastAsia="Times New Roman" w:hAnsi="Times New Roman" w:cs="Times New Roman"/>
                <w:color w:val="000000"/>
                <w:sz w:val="24"/>
                <w:szCs w:val="24"/>
                <w:lang w:eastAsia="ru-RU"/>
              </w:rPr>
              <w:t>.</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2EF5C"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перевіряє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самостійно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надає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відповідності</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3918E338"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D008A"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12</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A5AF0"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службова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посадова</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особа </w:t>
            </w:r>
            <w:proofErr w:type="spellStart"/>
            <w:r w:rsidRPr="00EC22B1">
              <w:rPr>
                <w:rFonts w:ascii="Times New Roman" w:eastAsia="Times New Roman" w:hAnsi="Times New Roman" w:cs="Times New Roman"/>
                <w:color w:val="000000"/>
                <w:sz w:val="24"/>
                <w:szCs w:val="24"/>
                <w:shd w:val="clear" w:color="auto" w:fill="FFFFFF"/>
                <w:lang w:eastAsia="ru-RU"/>
              </w:rPr>
              <w:t>учасника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яку </w:t>
            </w:r>
            <w:proofErr w:type="spellStart"/>
            <w:r w:rsidRPr="00EC22B1">
              <w:rPr>
                <w:rFonts w:ascii="Times New Roman" w:eastAsia="Times New Roman" w:hAnsi="Times New Roman" w:cs="Times New Roman"/>
                <w:color w:val="000000"/>
                <w:sz w:val="24"/>
                <w:szCs w:val="24"/>
                <w:shd w:val="clear" w:color="auto" w:fill="FFFFFF"/>
                <w:lang w:eastAsia="ru-RU"/>
              </w:rPr>
              <w:t>уповноважено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представляти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його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інтереси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під</w:t>
            </w:r>
            <w:proofErr w:type="spellEnd"/>
            <w:r w:rsidRPr="00EC22B1">
              <w:rPr>
                <w:rFonts w:ascii="Times New Roman" w:eastAsia="Times New Roman" w:hAnsi="Times New Roman" w:cs="Times New Roman"/>
                <w:color w:val="000000"/>
                <w:sz w:val="24"/>
                <w:szCs w:val="24"/>
                <w:shd w:val="clear" w:color="auto" w:fill="FFFFFF"/>
                <w:lang w:eastAsia="ru-RU"/>
              </w:rPr>
              <w:t xml:space="preserve"> час </w:t>
            </w:r>
            <w:proofErr w:type="spellStart"/>
            <w:r w:rsidRPr="00EC22B1">
              <w:rPr>
                <w:rFonts w:ascii="Times New Roman" w:eastAsia="Times New Roman" w:hAnsi="Times New Roman" w:cs="Times New Roman"/>
                <w:color w:val="000000"/>
                <w:sz w:val="24"/>
                <w:szCs w:val="24"/>
                <w:shd w:val="clear" w:color="auto" w:fill="FFFFFF"/>
                <w:lang w:eastAsia="ru-RU"/>
              </w:rPr>
              <w:t>проведення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фізичну</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особу, яка є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було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притягнуто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згідно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із</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законом до </w:t>
            </w:r>
            <w:proofErr w:type="spellStart"/>
            <w:r w:rsidRPr="00EC22B1">
              <w:rPr>
                <w:rFonts w:ascii="Times New Roman" w:eastAsia="Times New Roman" w:hAnsi="Times New Roman" w:cs="Times New Roman"/>
                <w:color w:val="000000"/>
                <w:sz w:val="24"/>
                <w:szCs w:val="24"/>
                <w:shd w:val="clear" w:color="auto" w:fill="FFFFFF"/>
                <w:lang w:eastAsia="ru-RU"/>
              </w:rPr>
              <w:t>відповідальності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 </w:t>
            </w:r>
            <w:proofErr w:type="spellStart"/>
            <w:r w:rsidRPr="00EC22B1">
              <w:rPr>
                <w:rFonts w:ascii="Times New Roman" w:eastAsia="Times New Roman" w:hAnsi="Times New Roman" w:cs="Times New Roman"/>
                <w:color w:val="000000"/>
                <w:sz w:val="24"/>
                <w:szCs w:val="24"/>
                <w:shd w:val="clear" w:color="auto" w:fill="FFFFFF"/>
                <w:lang w:eastAsia="ru-RU"/>
              </w:rPr>
              <w:t>вчинення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пов’язаного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використанням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дитячої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праці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чи</w:t>
            </w:r>
            <w:proofErr w:type="spellEnd"/>
            <w:r w:rsidRPr="00EC22B1">
              <w:rPr>
                <w:rFonts w:ascii="Times New Roman" w:eastAsia="Times New Roman" w:hAnsi="Times New Roman" w:cs="Times New Roman"/>
                <w:color w:val="000000"/>
                <w:sz w:val="24"/>
                <w:szCs w:val="24"/>
                <w:shd w:val="clear" w:color="auto" w:fill="FFFFFF"/>
                <w:lang w:eastAsia="ru-RU"/>
              </w:rPr>
              <w:t xml:space="preserve"> будь-</w:t>
            </w:r>
            <w:proofErr w:type="spellStart"/>
            <w:r w:rsidRPr="00EC22B1">
              <w:rPr>
                <w:rFonts w:ascii="Times New Roman" w:eastAsia="Times New Roman" w:hAnsi="Times New Roman" w:cs="Times New Roman"/>
                <w:color w:val="000000"/>
                <w:sz w:val="24"/>
                <w:szCs w:val="24"/>
                <w:shd w:val="clear" w:color="auto" w:fill="FFFFFF"/>
                <w:lang w:eastAsia="ru-RU"/>
              </w:rPr>
              <w:t>якими</w:t>
            </w:r>
            <w:proofErr w:type="spellEnd"/>
            <w:r w:rsidRPr="00EC22B1">
              <w:rPr>
                <w:rFonts w:ascii="Times New Roman" w:eastAsia="Times New Roman" w:hAnsi="Times New Roman" w:cs="Times New Roman"/>
                <w:color w:val="000000"/>
                <w:sz w:val="24"/>
                <w:szCs w:val="24"/>
                <w:shd w:val="clear" w:color="auto" w:fill="FFFFFF"/>
                <w:lang w:eastAsia="ru-RU"/>
              </w:rPr>
              <w:t xml:space="preserve"> формами </w:t>
            </w:r>
            <w:proofErr w:type="spellStart"/>
            <w:r w:rsidRPr="00EC22B1">
              <w:rPr>
                <w:rFonts w:ascii="Times New Roman" w:eastAsia="Times New Roman" w:hAnsi="Times New Roman" w:cs="Times New Roman"/>
                <w:color w:val="000000"/>
                <w:sz w:val="24"/>
                <w:szCs w:val="24"/>
                <w:shd w:val="clear" w:color="auto" w:fill="FFFFFF"/>
                <w:lang w:eastAsia="ru-RU"/>
              </w:rPr>
              <w:t>торгівлі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людьми (</w:t>
            </w:r>
            <w:r w:rsidRPr="00EC22B1">
              <w:rPr>
                <w:rFonts w:ascii="Times New Roman" w:eastAsia="Times New Roman" w:hAnsi="Times New Roman" w:cs="Times New Roman"/>
                <w:color w:val="000000"/>
                <w:sz w:val="24"/>
                <w:szCs w:val="24"/>
                <w:lang w:eastAsia="ru-RU"/>
              </w:rPr>
              <w:t xml:space="preserve">пункт 12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44FF9ADB"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самостійного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декларування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E48C17"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витяг</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інформаційно-аналітичної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Облік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відомостей</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притягнення</w:t>
            </w:r>
            <w:proofErr w:type="spellEnd"/>
            <w:r w:rsidRPr="00EC22B1">
              <w:rPr>
                <w:rFonts w:ascii="Times New Roman" w:eastAsia="Times New Roman" w:hAnsi="Times New Roman" w:cs="Times New Roman"/>
                <w:color w:val="000000"/>
                <w:sz w:val="24"/>
                <w:szCs w:val="24"/>
                <w:lang w:eastAsia="ru-RU"/>
              </w:rPr>
              <w:t xml:space="preserve"> особи до </w:t>
            </w:r>
            <w:proofErr w:type="spellStart"/>
            <w:r w:rsidRPr="00EC22B1">
              <w:rPr>
                <w:rFonts w:ascii="Times New Roman" w:eastAsia="Times New Roman" w:hAnsi="Times New Roman" w:cs="Times New Roman"/>
                <w:color w:val="000000"/>
                <w:sz w:val="24"/>
                <w:szCs w:val="24"/>
                <w:lang w:eastAsia="ru-RU"/>
              </w:rPr>
              <w:t>кримінальної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відповідальності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наявності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судимості</w:t>
            </w:r>
            <w:proofErr w:type="spellEnd"/>
            <w:r w:rsidRPr="00EC22B1">
              <w:rPr>
                <w:rFonts w:ascii="Times New Roman" w:eastAsia="Times New Roman" w:hAnsi="Times New Roman" w:cs="Times New Roman"/>
                <w:color w:val="000000"/>
                <w:sz w:val="24"/>
                <w:szCs w:val="24"/>
                <w:lang w:eastAsia="ru-RU"/>
              </w:rPr>
              <w:t xml:space="preserve">»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службова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посадова</w:t>
            </w:r>
            <w:proofErr w:type="spellEnd"/>
            <w:r w:rsidRPr="00EC22B1">
              <w:rPr>
                <w:rFonts w:ascii="Times New Roman" w:eastAsia="Times New Roman" w:hAnsi="Times New Roman" w:cs="Times New Roman"/>
                <w:color w:val="000000"/>
                <w:sz w:val="24"/>
                <w:szCs w:val="24"/>
                <w:lang w:eastAsia="ru-RU"/>
              </w:rPr>
              <w:t xml:space="preserve">) особа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яку </w:t>
            </w:r>
            <w:proofErr w:type="spellStart"/>
            <w:r w:rsidRPr="00EC22B1">
              <w:rPr>
                <w:rFonts w:ascii="Times New Roman" w:eastAsia="Times New Roman" w:hAnsi="Times New Roman" w:cs="Times New Roman"/>
                <w:color w:val="000000"/>
                <w:sz w:val="24"/>
                <w:szCs w:val="24"/>
                <w:lang w:eastAsia="ru-RU"/>
              </w:rPr>
              <w:t>уповноважено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представляти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інтереси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фізичну</w:t>
            </w:r>
            <w:proofErr w:type="spellEnd"/>
            <w:r w:rsidRPr="00EC22B1">
              <w:rPr>
                <w:rFonts w:ascii="Times New Roman" w:eastAsia="Times New Roman" w:hAnsi="Times New Roman" w:cs="Times New Roman"/>
                <w:color w:val="000000"/>
                <w:sz w:val="24"/>
                <w:szCs w:val="24"/>
                <w:lang w:eastAsia="ru-RU"/>
              </w:rPr>
              <w:t xml:space="preserve"> особу, яка є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кримінальної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відповідальності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притягується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незнятої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непогашеної</w:t>
            </w:r>
            <w:proofErr w:type="spellEnd"/>
          </w:p>
          <w:p w14:paraId="06DF219B"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судимості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та в </w:t>
            </w:r>
            <w:proofErr w:type="spellStart"/>
            <w:r w:rsidRPr="00EC22B1">
              <w:rPr>
                <w:rFonts w:ascii="Times New Roman" w:eastAsia="Times New Roman" w:hAnsi="Times New Roman" w:cs="Times New Roman"/>
                <w:color w:val="000000"/>
                <w:sz w:val="24"/>
                <w:szCs w:val="24"/>
                <w:lang w:eastAsia="ru-RU"/>
              </w:rPr>
              <w:t>розшуку</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перебуває</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131E878A"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19FC2"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13</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EA82BC"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учасник</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має</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заборгованість</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із</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сплати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податків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і </w:t>
            </w:r>
            <w:proofErr w:type="spellStart"/>
            <w:r w:rsidRPr="00EC22B1">
              <w:rPr>
                <w:rFonts w:ascii="Times New Roman" w:eastAsia="Times New Roman" w:hAnsi="Times New Roman" w:cs="Times New Roman"/>
                <w:color w:val="000000"/>
                <w:sz w:val="24"/>
                <w:szCs w:val="24"/>
                <w:shd w:val="clear" w:color="auto" w:fill="FFFFFF"/>
                <w:lang w:eastAsia="ru-RU"/>
              </w:rPr>
              <w:t>зборів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обов’язкових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платежів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крім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випадку</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якщо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такий</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учасник</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здійснив</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заходи </w:t>
            </w:r>
            <w:proofErr w:type="spellStart"/>
            <w:r w:rsidRPr="00EC22B1">
              <w:rPr>
                <w:rFonts w:ascii="Times New Roman" w:eastAsia="Times New Roman" w:hAnsi="Times New Roman" w:cs="Times New Roman"/>
                <w:color w:val="000000"/>
                <w:sz w:val="24"/>
                <w:szCs w:val="24"/>
                <w:shd w:val="clear" w:color="auto" w:fill="FFFFFF"/>
                <w:lang w:eastAsia="ru-RU"/>
              </w:rPr>
              <w:t>щодо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розстрочення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і </w:t>
            </w:r>
            <w:proofErr w:type="spellStart"/>
            <w:r w:rsidRPr="00EC22B1">
              <w:rPr>
                <w:rFonts w:ascii="Times New Roman" w:eastAsia="Times New Roman" w:hAnsi="Times New Roman" w:cs="Times New Roman"/>
                <w:color w:val="000000"/>
                <w:sz w:val="24"/>
                <w:szCs w:val="24"/>
                <w:shd w:val="clear" w:color="auto" w:fill="FFFFFF"/>
                <w:lang w:eastAsia="ru-RU"/>
              </w:rPr>
              <w:t>відстрочення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такої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заборгованості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gramStart"/>
            <w:r w:rsidRPr="00EC22B1">
              <w:rPr>
                <w:rFonts w:ascii="Times New Roman" w:eastAsia="Times New Roman" w:hAnsi="Times New Roman" w:cs="Times New Roman"/>
                <w:color w:val="000000"/>
                <w:sz w:val="24"/>
                <w:szCs w:val="24"/>
                <w:shd w:val="clear" w:color="auto" w:fill="FFFFFF"/>
                <w:lang w:eastAsia="ru-RU"/>
              </w:rPr>
              <w:t>у порядку</w:t>
            </w:r>
            <w:proofErr w:type="gramEnd"/>
            <w:r w:rsidRPr="00EC22B1">
              <w:rPr>
                <w:rFonts w:ascii="Times New Roman" w:eastAsia="Times New Roman" w:hAnsi="Times New Roman" w:cs="Times New Roman"/>
                <w:color w:val="000000"/>
                <w:sz w:val="24"/>
                <w:szCs w:val="24"/>
                <w:shd w:val="clear" w:color="auto" w:fill="FFFFFF"/>
                <w:lang w:eastAsia="ru-RU"/>
              </w:rPr>
              <w:t xml:space="preserve"> та на </w:t>
            </w:r>
            <w:proofErr w:type="spellStart"/>
            <w:r w:rsidRPr="00EC22B1">
              <w:rPr>
                <w:rFonts w:ascii="Times New Roman" w:eastAsia="Times New Roman" w:hAnsi="Times New Roman" w:cs="Times New Roman"/>
                <w:color w:val="000000"/>
                <w:sz w:val="24"/>
                <w:szCs w:val="24"/>
                <w:shd w:val="clear" w:color="auto" w:fill="FFFFFF"/>
                <w:lang w:eastAsia="ru-RU"/>
              </w:rPr>
              <w:t>умовах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визначених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законодавством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країни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реєстрації</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такого </w:t>
            </w:r>
            <w:proofErr w:type="spellStart"/>
            <w:r w:rsidRPr="00EC22B1">
              <w:rPr>
                <w:rFonts w:ascii="Times New Roman" w:eastAsia="Times New Roman" w:hAnsi="Times New Roman" w:cs="Times New Roman"/>
                <w:color w:val="000000"/>
                <w:sz w:val="24"/>
                <w:szCs w:val="24"/>
                <w:shd w:val="clear" w:color="auto" w:fill="FFFFFF"/>
                <w:lang w:eastAsia="ru-RU"/>
              </w:rPr>
              <w:t>учасника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r w:rsidRPr="00EC22B1">
              <w:rPr>
                <w:rFonts w:ascii="Times New Roman" w:eastAsia="Times New Roman" w:hAnsi="Times New Roman" w:cs="Times New Roman"/>
                <w:color w:val="000000"/>
                <w:sz w:val="24"/>
                <w:szCs w:val="24"/>
                <w:lang w:eastAsia="ru-RU"/>
              </w:rPr>
              <w:t xml:space="preserve">пункт 13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0DA6350D"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вимагає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w:t>
            </w:r>
            <w:proofErr w:type="gramStart"/>
            <w:r w:rsidRPr="00EC22B1">
              <w:rPr>
                <w:rFonts w:ascii="Times New Roman" w:eastAsia="Times New Roman" w:hAnsi="Times New Roman" w:cs="Times New Roman"/>
                <w:color w:val="000000"/>
                <w:sz w:val="24"/>
                <w:szCs w:val="24"/>
                <w:lang w:eastAsia="ru-RU"/>
              </w:rPr>
              <w:t>до пункту</w:t>
            </w:r>
            <w:proofErr w:type="gramEnd"/>
            <w:r w:rsidRPr="00EC22B1">
              <w:rPr>
                <w:rFonts w:ascii="Times New Roman" w:eastAsia="Times New Roman" w:hAnsi="Times New Roman" w:cs="Times New Roman"/>
                <w:color w:val="000000"/>
                <w:sz w:val="24"/>
                <w:szCs w:val="24"/>
                <w:lang w:eastAsia="ru-RU"/>
              </w:rPr>
              <w:t xml:space="preserve"> 44 </w:t>
            </w:r>
            <w:proofErr w:type="spellStart"/>
            <w:r w:rsidRPr="00EC22B1">
              <w:rPr>
                <w:rFonts w:ascii="Times New Roman" w:eastAsia="Times New Roman" w:hAnsi="Times New Roman" w:cs="Times New Roman"/>
                <w:color w:val="000000"/>
                <w:sz w:val="24"/>
                <w:szCs w:val="24"/>
                <w:lang w:eastAsia="ru-RU"/>
              </w:rPr>
              <w:t>Особливостей</w:t>
            </w:r>
            <w:proofErr w:type="spellEnd"/>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4DE387"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вимагає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w:t>
            </w:r>
            <w:proofErr w:type="gramStart"/>
            <w:r w:rsidRPr="00EC22B1">
              <w:rPr>
                <w:rFonts w:ascii="Times New Roman" w:eastAsia="Times New Roman" w:hAnsi="Times New Roman" w:cs="Times New Roman"/>
                <w:color w:val="000000"/>
                <w:sz w:val="24"/>
                <w:szCs w:val="24"/>
                <w:lang w:eastAsia="ru-RU"/>
              </w:rPr>
              <w:t>до пункту</w:t>
            </w:r>
            <w:proofErr w:type="gramEnd"/>
            <w:r w:rsidRPr="00EC22B1">
              <w:rPr>
                <w:rFonts w:ascii="Times New Roman" w:eastAsia="Times New Roman" w:hAnsi="Times New Roman" w:cs="Times New Roman"/>
                <w:color w:val="000000"/>
                <w:sz w:val="24"/>
                <w:szCs w:val="24"/>
                <w:lang w:eastAsia="ru-RU"/>
              </w:rPr>
              <w:t xml:space="preserve"> 44 </w:t>
            </w:r>
            <w:proofErr w:type="spellStart"/>
            <w:r w:rsidRPr="00EC22B1">
              <w:rPr>
                <w:rFonts w:ascii="Times New Roman" w:eastAsia="Times New Roman" w:hAnsi="Times New Roman" w:cs="Times New Roman"/>
                <w:color w:val="000000"/>
                <w:sz w:val="24"/>
                <w:szCs w:val="24"/>
                <w:lang w:eastAsia="ru-RU"/>
              </w:rPr>
              <w:t>Особливостей</w:t>
            </w:r>
            <w:proofErr w:type="spellEnd"/>
          </w:p>
        </w:tc>
      </w:tr>
      <w:tr w:rsidR="00EC22B1" w:rsidRPr="00EC22B1" w14:paraId="206FA019"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27647"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14</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03DA9" w14:textId="77777777" w:rsidR="00EC22B1" w:rsidRPr="00EC22B1" w:rsidRDefault="00EC22B1" w:rsidP="00892695">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прийняти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рішення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відмову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учаснику</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участі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процедурі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відхилити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виконав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зобов’язання</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Pr="00EC22B1">
              <w:rPr>
                <w:rFonts w:ascii="Times New Roman" w:eastAsia="Times New Roman" w:hAnsi="Times New Roman" w:cs="Times New Roman"/>
                <w:color w:val="000000"/>
                <w:sz w:val="24"/>
                <w:szCs w:val="24"/>
                <w:lang w:eastAsia="ru-RU"/>
              </w:rPr>
              <w:t>раніше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укладеним</w:t>
            </w:r>
            <w:proofErr w:type="spellEnd"/>
            <w:r w:rsidRPr="00EC22B1">
              <w:rPr>
                <w:rFonts w:ascii="Times New Roman" w:eastAsia="Times New Roman" w:hAnsi="Times New Roman" w:cs="Times New Roman"/>
                <w:color w:val="000000"/>
                <w:sz w:val="24"/>
                <w:szCs w:val="24"/>
                <w:lang w:eastAsia="ru-RU"/>
              </w:rPr>
              <w:t xml:space="preserve"> договором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цим</w:t>
            </w:r>
            <w:proofErr w:type="spellEnd"/>
            <w:r w:rsidRPr="00EC22B1">
              <w:rPr>
                <w:rFonts w:ascii="Times New Roman" w:eastAsia="Times New Roman" w:hAnsi="Times New Roman" w:cs="Times New Roman"/>
                <w:color w:val="000000"/>
                <w:sz w:val="24"/>
                <w:szCs w:val="24"/>
                <w:lang w:eastAsia="ru-RU"/>
              </w:rPr>
              <w:t xml:space="preserve"> самим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призвело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lastRenderedPageBreak/>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дострокового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розірвання</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було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застосовано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санкції</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вигляді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штрафів</w:t>
            </w:r>
            <w:proofErr w:type="spellEnd"/>
            <w:r w:rsidRPr="00EC22B1">
              <w:rPr>
                <w:rFonts w:ascii="Times New Roman" w:eastAsia="Times New Roman" w:hAnsi="Times New Roman" w:cs="Times New Roman"/>
                <w:color w:val="000000"/>
                <w:sz w:val="24"/>
                <w:szCs w:val="24"/>
                <w:lang w:eastAsia="ru-RU"/>
              </w:rPr>
              <w:t xml:space="preserve"> та /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відшкодування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збитків</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трьох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років</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дострокового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розірвання</w:t>
            </w:r>
            <w:proofErr w:type="spellEnd"/>
            <w:r w:rsidRPr="00EC22B1">
              <w:rPr>
                <w:rFonts w:ascii="Times New Roman" w:eastAsia="Times New Roman" w:hAnsi="Times New Roman" w:cs="Times New Roman"/>
                <w:color w:val="000000"/>
                <w:sz w:val="24"/>
                <w:szCs w:val="24"/>
                <w:lang w:eastAsia="ru-RU"/>
              </w:rPr>
              <w:t xml:space="preserve"> такого договору.</w:t>
            </w:r>
          </w:p>
          <w:p w14:paraId="370A5B41" w14:textId="77777777" w:rsidR="00EC22B1" w:rsidRPr="00EC22B1" w:rsidRDefault="00EC22B1" w:rsidP="00892695">
            <w:pPr>
              <w:shd w:val="clear" w:color="auto" w:fill="FFFFFF"/>
              <w:spacing w:after="15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перебуває</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обставинах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зазначених</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частині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другій</w:t>
            </w:r>
            <w:proofErr w:type="spellEnd"/>
            <w:r w:rsidRPr="00EC22B1">
              <w:rPr>
                <w:rFonts w:ascii="Times New Roman" w:eastAsia="Times New Roman" w:hAnsi="Times New Roman" w:cs="Times New Roman"/>
                <w:color w:val="000000"/>
                <w:sz w:val="24"/>
                <w:szCs w:val="24"/>
                <w:lang w:eastAsia="ru-RU"/>
              </w:rPr>
              <w:t> </w:t>
            </w:r>
            <w:proofErr w:type="spellStart"/>
            <w:r w:rsidRPr="00EC22B1">
              <w:rPr>
                <w:rFonts w:ascii="Times New Roman" w:eastAsia="Times New Roman" w:hAnsi="Times New Roman" w:cs="Times New Roman"/>
                <w:color w:val="000000"/>
                <w:sz w:val="24"/>
                <w:szCs w:val="24"/>
                <w:lang w:eastAsia="ru-RU"/>
              </w:rPr>
              <w:t>цієї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вжиття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заходів</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доведення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надійності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незважаючи</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наявність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відмови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участі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процедурі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цього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суб’єкт</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господарювання</w:t>
            </w:r>
            <w:proofErr w:type="spellEnd"/>
            <w:r w:rsidRPr="00EC22B1">
              <w:rPr>
                <w:rFonts w:ascii="Times New Roman" w:eastAsia="Times New Roman" w:hAnsi="Times New Roman" w:cs="Times New Roman"/>
                <w:color w:val="000000"/>
                <w:sz w:val="24"/>
                <w:szCs w:val="24"/>
                <w:lang w:eastAsia="ru-RU"/>
              </w:rPr>
              <w:t xml:space="preserve">) повинен довести,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він</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сплатив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зобов’язався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сплатити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зобов’язання</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відшкодування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завданих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збитків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частина</w:t>
            </w:r>
            <w:proofErr w:type="spellEnd"/>
            <w:r w:rsidRPr="00EC22B1">
              <w:rPr>
                <w:rFonts w:ascii="Times New Roman" w:eastAsia="Times New Roman" w:hAnsi="Times New Roman" w:cs="Times New Roman"/>
                <w:color w:val="000000"/>
                <w:sz w:val="24"/>
                <w:szCs w:val="24"/>
                <w:lang w:eastAsia="ru-RU"/>
              </w:rPr>
              <w:t xml:space="preserve"> 2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235BA4CE"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lastRenderedPageBreak/>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самостійного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декларування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lastRenderedPageBreak/>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буде </w:t>
            </w:r>
            <w:proofErr w:type="spellStart"/>
            <w:r w:rsidRPr="00EC22B1">
              <w:rPr>
                <w:rFonts w:ascii="Times New Roman" w:eastAsia="Times New Roman" w:hAnsi="Times New Roman" w:cs="Times New Roman"/>
                <w:color w:val="000000"/>
                <w:sz w:val="24"/>
                <w:szCs w:val="24"/>
                <w:lang w:eastAsia="ru-RU"/>
              </w:rPr>
              <w:t>відсутня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технічна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можливість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самостійно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декларувати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відмови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участі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процедурі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w:t>
            </w:r>
          </w:p>
          <w:p w14:paraId="0DCE44A9" w14:textId="77777777" w:rsidR="00EC22B1" w:rsidRPr="00EC22B1" w:rsidRDefault="00EC22B1" w:rsidP="009507D9">
            <w:pPr>
              <w:numPr>
                <w:ilvl w:val="0"/>
                <w:numId w:val="12"/>
              </w:numPr>
              <w:spacing w:after="0" w:line="240" w:lineRule="auto"/>
              <w:ind w:left="410"/>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довідку</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довільній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формі</w:t>
            </w:r>
            <w:proofErr w:type="spellEnd"/>
            <w:r w:rsidRPr="00EC22B1">
              <w:rPr>
                <w:rFonts w:ascii="Times New Roman" w:eastAsia="Times New Roman" w:hAnsi="Times New Roman" w:cs="Times New Roman"/>
                <w:color w:val="000000"/>
                <w:sz w:val="24"/>
                <w:szCs w:val="24"/>
                <w:lang w:eastAsia="ru-RU"/>
              </w:rPr>
              <w:t xml:space="preserve">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між</w:t>
            </w:r>
            <w:proofErr w:type="spellEnd"/>
            <w:r w:rsidRPr="00EC22B1">
              <w:rPr>
                <w:rFonts w:ascii="Times New Roman" w:eastAsia="Times New Roman" w:hAnsi="Times New Roman" w:cs="Times New Roman"/>
                <w:color w:val="000000"/>
                <w:sz w:val="24"/>
                <w:szCs w:val="24"/>
                <w:lang w:eastAsia="ru-RU"/>
              </w:rPr>
              <w:t xml:space="preserve"> ним і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раніше</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було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укладено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договір</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Pr="00EC22B1">
              <w:rPr>
                <w:rFonts w:ascii="Times New Roman" w:eastAsia="Times New Roman" w:hAnsi="Times New Roman" w:cs="Times New Roman"/>
                <w:color w:val="000000"/>
                <w:sz w:val="24"/>
                <w:szCs w:val="24"/>
                <w:lang w:eastAsia="ru-RU"/>
              </w:rPr>
              <w:t>яким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виконав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призвело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дострокового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розірвання</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було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застосовано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санкції</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вигляді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штрафів</w:t>
            </w:r>
            <w:proofErr w:type="spellEnd"/>
            <w:r w:rsidRPr="00EC22B1">
              <w:rPr>
                <w:rFonts w:ascii="Times New Roman" w:eastAsia="Times New Roman" w:hAnsi="Times New Roman" w:cs="Times New Roman"/>
                <w:color w:val="000000"/>
                <w:sz w:val="24"/>
                <w:szCs w:val="24"/>
                <w:lang w:eastAsia="ru-RU"/>
              </w:rPr>
              <w:t xml:space="preserve"> та /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відшкодування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збитків</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трьох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років</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дострокового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розірвання</w:t>
            </w:r>
            <w:proofErr w:type="spellEnd"/>
            <w:r w:rsidRPr="00EC22B1">
              <w:rPr>
                <w:rFonts w:ascii="Times New Roman" w:eastAsia="Times New Roman" w:hAnsi="Times New Roman" w:cs="Times New Roman"/>
                <w:color w:val="000000"/>
                <w:sz w:val="24"/>
                <w:szCs w:val="24"/>
                <w:lang w:eastAsia="ru-RU"/>
              </w:rPr>
              <w:t xml:space="preserve"> такого договору;</w:t>
            </w:r>
          </w:p>
          <w:p w14:paraId="3D2CC85C" w14:textId="77777777" w:rsidR="00EC22B1" w:rsidRPr="00EC22B1" w:rsidRDefault="00EC22B1" w:rsidP="00892695">
            <w:pPr>
              <w:spacing w:after="0" w:line="240" w:lineRule="auto"/>
              <w:ind w:left="50"/>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w:t>
            </w:r>
          </w:p>
          <w:p w14:paraId="7A0F3767" w14:textId="77777777" w:rsidR="00EC22B1" w:rsidRPr="00EC22B1" w:rsidRDefault="00EC22B1" w:rsidP="00892695">
            <w:pPr>
              <w:numPr>
                <w:ilvl w:val="0"/>
                <w:numId w:val="13"/>
              </w:numPr>
              <w:spacing w:line="240" w:lineRule="auto"/>
              <w:ind w:left="410"/>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перебуває</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обставинах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зазначених</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частині</w:t>
            </w:r>
            <w:proofErr w:type="spellEnd"/>
            <w:r w:rsidRPr="00EC22B1">
              <w:rPr>
                <w:rFonts w:ascii="Times New Roman" w:eastAsia="Times New Roman" w:hAnsi="Times New Roman" w:cs="Times New Roman"/>
                <w:color w:val="000000"/>
                <w:sz w:val="24"/>
                <w:szCs w:val="24"/>
                <w:lang w:eastAsia="ru-RU"/>
              </w:rPr>
              <w:t xml:space="preserve"> 2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вжиття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заходів</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доведення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надійності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незважаючи</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наявність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відмови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участі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процедурі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цього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він</w:t>
            </w:r>
            <w:proofErr w:type="spellEnd"/>
            <w:r w:rsidRPr="00EC22B1">
              <w:rPr>
                <w:rFonts w:ascii="Times New Roman" w:eastAsia="Times New Roman" w:hAnsi="Times New Roman" w:cs="Times New Roman"/>
                <w:color w:val="000000"/>
                <w:sz w:val="24"/>
                <w:szCs w:val="24"/>
                <w:lang w:eastAsia="ru-RU"/>
              </w:rPr>
              <w:t xml:space="preserve"> повинен довести,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сплатив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зобов’язався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сплатити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зобов’язання</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lastRenderedPageBreak/>
              <w:t>відшкодування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завданих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збитків</w:t>
            </w:r>
            <w:proofErr w:type="spellEnd"/>
            <w:r w:rsidRPr="00EC22B1">
              <w:rPr>
                <w:rFonts w:ascii="Times New Roman" w:eastAsia="Times New Roman" w:hAnsi="Times New Roman" w:cs="Times New Roman"/>
                <w:color w:val="000000"/>
                <w:sz w:val="24"/>
                <w:szCs w:val="24"/>
                <w:lang w:eastAsia="ru-RU"/>
              </w:rPr>
              <w:t>.</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CD5D49" w14:textId="3517ADBC"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lastRenderedPageBreak/>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довідку</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довільній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формі</w:t>
            </w:r>
            <w:proofErr w:type="spellEnd"/>
            <w:r w:rsidRPr="00EC22B1">
              <w:rPr>
                <w:rFonts w:ascii="Times New Roman" w:eastAsia="Times New Roman" w:hAnsi="Times New Roman" w:cs="Times New Roman"/>
                <w:color w:val="000000"/>
                <w:sz w:val="24"/>
                <w:szCs w:val="24"/>
                <w:lang w:eastAsia="ru-RU"/>
              </w:rPr>
              <w:t xml:space="preserve">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між</w:t>
            </w:r>
            <w:proofErr w:type="spellEnd"/>
            <w:r w:rsidRPr="00EC22B1">
              <w:rPr>
                <w:rFonts w:ascii="Times New Roman" w:eastAsia="Times New Roman" w:hAnsi="Times New Roman" w:cs="Times New Roman"/>
                <w:color w:val="000000"/>
                <w:sz w:val="24"/>
                <w:szCs w:val="24"/>
                <w:lang w:eastAsia="ru-RU"/>
              </w:rPr>
              <w:t xml:space="preserve"> ним і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було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укладено</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00787783" w:rsidRPr="00EC22B1">
              <w:rPr>
                <w:rFonts w:ascii="Times New Roman" w:eastAsia="Times New Roman" w:hAnsi="Times New Roman" w:cs="Times New Roman"/>
                <w:color w:val="000000"/>
                <w:sz w:val="24"/>
                <w:szCs w:val="24"/>
                <w:lang w:eastAsia="ru-RU"/>
              </w:rPr>
              <w:t>яким</w:t>
            </w:r>
            <w:proofErr w:type="spellEnd"/>
            <w:r w:rsidR="00787783" w:rsidRPr="00EC22B1">
              <w:rPr>
                <w:rFonts w:ascii="Times New Roman" w:eastAsia="Times New Roman" w:hAnsi="Times New Roman" w:cs="Times New Roman"/>
                <w:color w:val="000000"/>
                <w:sz w:val="24"/>
                <w:szCs w:val="24"/>
                <w:lang w:eastAsia="ru-RU"/>
              </w:rPr>
              <w:t xml:space="preserve"> </w:t>
            </w:r>
            <w:proofErr w:type="spellStart"/>
            <w:r w:rsidR="00787783"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виконав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призвело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дострокового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розірвання</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було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застосовано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санкції</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вигляді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штрафів</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відшкодування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збитків</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lastRenderedPageBreak/>
              <w:t>трьох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років</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дострокового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розірвання</w:t>
            </w:r>
            <w:proofErr w:type="spellEnd"/>
            <w:r w:rsidRPr="00EC22B1">
              <w:rPr>
                <w:rFonts w:ascii="Times New Roman" w:eastAsia="Times New Roman" w:hAnsi="Times New Roman" w:cs="Times New Roman"/>
                <w:color w:val="000000"/>
                <w:sz w:val="24"/>
                <w:szCs w:val="24"/>
                <w:lang w:eastAsia="ru-RU"/>
              </w:rPr>
              <w:t xml:space="preserve"> такого договору</w:t>
            </w:r>
          </w:p>
          <w:p w14:paraId="45807E87"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
          <w:p w14:paraId="6D82E60B"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або</w:t>
            </w:r>
            <w:proofErr w:type="spellEnd"/>
          </w:p>
          <w:p w14:paraId="51C02E81"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
          <w:p w14:paraId="54C4E41A"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перебуває</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обставинах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зазначених</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частині</w:t>
            </w:r>
            <w:proofErr w:type="spellEnd"/>
            <w:r w:rsidRPr="00EC22B1">
              <w:rPr>
                <w:rFonts w:ascii="Times New Roman" w:eastAsia="Times New Roman" w:hAnsi="Times New Roman" w:cs="Times New Roman"/>
                <w:color w:val="000000"/>
                <w:sz w:val="24"/>
                <w:szCs w:val="24"/>
                <w:lang w:eastAsia="ru-RU"/>
              </w:rPr>
              <w:t xml:space="preserve"> 2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вжиття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заходів</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доведення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надійності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незважаючи</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наявність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відмови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участі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процедурі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цього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він</w:t>
            </w:r>
            <w:proofErr w:type="spellEnd"/>
            <w:r w:rsidRPr="00EC22B1">
              <w:rPr>
                <w:rFonts w:ascii="Times New Roman" w:eastAsia="Times New Roman" w:hAnsi="Times New Roman" w:cs="Times New Roman"/>
                <w:color w:val="000000"/>
                <w:sz w:val="24"/>
                <w:szCs w:val="24"/>
                <w:lang w:eastAsia="ru-RU"/>
              </w:rPr>
              <w:t xml:space="preserve"> повинен довести,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сплатив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зобов’язався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сплатити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зобов’язання</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відшкодування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завданих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збитків</w:t>
            </w:r>
            <w:proofErr w:type="spellEnd"/>
            <w:r w:rsidRPr="00EC22B1">
              <w:rPr>
                <w:rFonts w:ascii="Times New Roman" w:eastAsia="Times New Roman" w:hAnsi="Times New Roman" w:cs="Times New Roman"/>
                <w:color w:val="000000"/>
                <w:sz w:val="24"/>
                <w:szCs w:val="24"/>
                <w:lang w:eastAsia="ru-RU"/>
              </w:rPr>
              <w:t>.</w:t>
            </w:r>
          </w:p>
        </w:tc>
      </w:tr>
    </w:tbl>
    <w:p w14:paraId="755DB313"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lastRenderedPageBreak/>
        <w:t>ВАЖЛИВО!</w:t>
      </w:r>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Фізична</w:t>
      </w:r>
      <w:proofErr w:type="spellEnd"/>
      <w:r w:rsidRPr="00EC22B1">
        <w:rPr>
          <w:rFonts w:ascii="Times New Roman" w:eastAsia="Times New Roman" w:hAnsi="Times New Roman" w:cs="Times New Roman"/>
          <w:color w:val="000000"/>
          <w:sz w:val="24"/>
          <w:szCs w:val="24"/>
          <w:lang w:eastAsia="ru-RU"/>
        </w:rPr>
        <w:t xml:space="preserve"> особа-</w:t>
      </w:r>
      <w:proofErr w:type="spellStart"/>
      <w:r w:rsidRPr="00EC22B1">
        <w:rPr>
          <w:rFonts w:ascii="Times New Roman" w:eastAsia="Times New Roman" w:hAnsi="Times New Roman" w:cs="Times New Roman"/>
          <w:color w:val="000000"/>
          <w:sz w:val="24"/>
          <w:szCs w:val="24"/>
          <w:lang w:eastAsia="ru-RU"/>
        </w:rPr>
        <w:t>підприємець</w:t>
      </w:r>
      <w:proofErr w:type="spellEnd"/>
      <w:r w:rsidRPr="00EC22B1">
        <w:rPr>
          <w:rFonts w:ascii="Times New Roman" w:eastAsia="Times New Roman" w:hAnsi="Times New Roman" w:cs="Times New Roman"/>
          <w:color w:val="000000"/>
          <w:sz w:val="24"/>
          <w:szCs w:val="24"/>
          <w:lang w:eastAsia="ru-RU"/>
        </w:rPr>
        <w:t xml:space="preserve">, яка на </w:t>
      </w:r>
      <w:proofErr w:type="spellStart"/>
      <w:r w:rsidRPr="00EC22B1">
        <w:rPr>
          <w:rFonts w:ascii="Times New Roman" w:eastAsia="Times New Roman" w:hAnsi="Times New Roman" w:cs="Times New Roman"/>
          <w:color w:val="000000"/>
          <w:sz w:val="24"/>
          <w:szCs w:val="24"/>
          <w:lang w:eastAsia="ru-RU"/>
        </w:rPr>
        <w:t>умовах</w:t>
      </w:r>
      <w:proofErr w:type="spellEnd"/>
      <w:r w:rsidRPr="00EC22B1">
        <w:rPr>
          <w:rFonts w:ascii="Times New Roman" w:eastAsia="Times New Roman" w:hAnsi="Times New Roman" w:cs="Times New Roman"/>
          <w:color w:val="000000"/>
          <w:sz w:val="24"/>
          <w:szCs w:val="24"/>
          <w:lang w:eastAsia="ru-RU"/>
        </w:rPr>
        <w:t xml:space="preserve"> трудового договору </w:t>
      </w:r>
      <w:proofErr w:type="spellStart"/>
      <w:r w:rsidRPr="00EC22B1">
        <w:rPr>
          <w:rFonts w:ascii="Times New Roman" w:eastAsia="Times New Roman" w:hAnsi="Times New Roman" w:cs="Times New Roman"/>
          <w:color w:val="000000"/>
          <w:sz w:val="24"/>
          <w:szCs w:val="24"/>
          <w:lang w:eastAsia="ru-RU"/>
        </w:rPr>
        <w:t>наймає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працівників</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сприяння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йому</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здійсненні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підприємницької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діяльності</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b/>
          <w:bCs/>
          <w:color w:val="000000"/>
          <w:sz w:val="24"/>
          <w:szCs w:val="24"/>
          <w:lang w:eastAsia="ru-RU"/>
        </w:rPr>
        <w:t>це</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службова</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посадова</w:t>
      </w:r>
      <w:proofErr w:type="spellEnd"/>
      <w:r w:rsidRPr="00EC22B1">
        <w:rPr>
          <w:rFonts w:ascii="Times New Roman" w:eastAsia="Times New Roman" w:hAnsi="Times New Roman" w:cs="Times New Roman"/>
          <w:b/>
          <w:bCs/>
          <w:color w:val="000000"/>
          <w:sz w:val="24"/>
          <w:szCs w:val="24"/>
          <w:lang w:eastAsia="ru-RU"/>
        </w:rPr>
        <w:t>) особа</w:t>
      </w:r>
      <w:r w:rsidRPr="00EC22B1">
        <w:rPr>
          <w:rFonts w:ascii="Times New Roman" w:eastAsia="Times New Roman" w:hAnsi="Times New Roman" w:cs="Times New Roman"/>
          <w:color w:val="000000"/>
          <w:sz w:val="24"/>
          <w:szCs w:val="24"/>
          <w:lang w:eastAsia="ru-RU"/>
        </w:rPr>
        <w:t>. </w:t>
      </w:r>
      <w:proofErr w:type="spellStart"/>
      <w:r w:rsidRPr="00EC22B1">
        <w:rPr>
          <w:rFonts w:ascii="Times New Roman" w:eastAsia="Times New Roman" w:hAnsi="Times New Roman" w:cs="Times New Roman"/>
          <w:color w:val="000000"/>
          <w:sz w:val="24"/>
          <w:szCs w:val="24"/>
          <w:lang w:eastAsia="ru-RU"/>
        </w:rPr>
        <w:t>Фізична</w:t>
      </w:r>
      <w:proofErr w:type="spellEnd"/>
      <w:r w:rsidRPr="00EC22B1">
        <w:rPr>
          <w:rFonts w:ascii="Times New Roman" w:eastAsia="Times New Roman" w:hAnsi="Times New Roman" w:cs="Times New Roman"/>
          <w:color w:val="000000"/>
          <w:sz w:val="24"/>
          <w:szCs w:val="24"/>
          <w:lang w:eastAsia="ru-RU"/>
        </w:rPr>
        <w:t xml:space="preserve"> особа-</w:t>
      </w:r>
      <w:proofErr w:type="spellStart"/>
      <w:r w:rsidRPr="00EC22B1">
        <w:rPr>
          <w:rFonts w:ascii="Times New Roman" w:eastAsia="Times New Roman" w:hAnsi="Times New Roman" w:cs="Times New Roman"/>
          <w:color w:val="000000"/>
          <w:sz w:val="24"/>
          <w:szCs w:val="24"/>
          <w:lang w:eastAsia="ru-RU"/>
        </w:rPr>
        <w:t>підприємець</w:t>
      </w:r>
      <w:proofErr w:type="spellEnd"/>
      <w:r w:rsidRPr="00EC22B1">
        <w:rPr>
          <w:rFonts w:ascii="Times New Roman" w:eastAsia="Times New Roman" w:hAnsi="Times New Roman" w:cs="Times New Roman"/>
          <w:color w:val="000000"/>
          <w:sz w:val="24"/>
          <w:szCs w:val="24"/>
          <w:lang w:eastAsia="ru-RU"/>
        </w:rPr>
        <w:t xml:space="preserve">, яка НЕ </w:t>
      </w:r>
      <w:proofErr w:type="spellStart"/>
      <w:r w:rsidRPr="00EC22B1">
        <w:rPr>
          <w:rFonts w:ascii="Times New Roman" w:eastAsia="Times New Roman" w:hAnsi="Times New Roman" w:cs="Times New Roman"/>
          <w:color w:val="000000"/>
          <w:sz w:val="24"/>
          <w:szCs w:val="24"/>
          <w:lang w:eastAsia="ru-RU"/>
        </w:rPr>
        <w:t>наймає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працівників</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умовах</w:t>
      </w:r>
      <w:proofErr w:type="spellEnd"/>
      <w:r w:rsidRPr="00EC22B1">
        <w:rPr>
          <w:rFonts w:ascii="Times New Roman" w:eastAsia="Times New Roman" w:hAnsi="Times New Roman" w:cs="Times New Roman"/>
          <w:color w:val="000000"/>
          <w:sz w:val="24"/>
          <w:szCs w:val="24"/>
          <w:lang w:eastAsia="ru-RU"/>
        </w:rPr>
        <w:t xml:space="preserve"> трудового договору для </w:t>
      </w:r>
      <w:proofErr w:type="spellStart"/>
      <w:r w:rsidRPr="00EC22B1">
        <w:rPr>
          <w:rFonts w:ascii="Times New Roman" w:eastAsia="Times New Roman" w:hAnsi="Times New Roman" w:cs="Times New Roman"/>
          <w:color w:val="000000"/>
          <w:sz w:val="24"/>
          <w:szCs w:val="24"/>
          <w:lang w:eastAsia="ru-RU"/>
        </w:rPr>
        <w:t>сприяння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йому</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здійсненні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підприємницької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діяльності</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b/>
          <w:bCs/>
          <w:color w:val="000000"/>
          <w:sz w:val="24"/>
          <w:szCs w:val="24"/>
          <w:lang w:eastAsia="ru-RU"/>
        </w:rPr>
        <w:t>це</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фізична</w:t>
      </w:r>
      <w:proofErr w:type="spellEnd"/>
      <w:r w:rsidRPr="00EC22B1">
        <w:rPr>
          <w:rFonts w:ascii="Times New Roman" w:eastAsia="Times New Roman" w:hAnsi="Times New Roman" w:cs="Times New Roman"/>
          <w:b/>
          <w:bCs/>
          <w:color w:val="000000"/>
          <w:sz w:val="24"/>
          <w:szCs w:val="24"/>
          <w:lang w:eastAsia="ru-RU"/>
        </w:rPr>
        <w:t xml:space="preserve"> особа</w:t>
      </w:r>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листа </w:t>
      </w:r>
      <w:proofErr w:type="spellStart"/>
      <w:r w:rsidRPr="00EC22B1">
        <w:rPr>
          <w:rFonts w:ascii="Times New Roman" w:eastAsia="Times New Roman" w:hAnsi="Times New Roman" w:cs="Times New Roman"/>
          <w:color w:val="000000"/>
          <w:sz w:val="24"/>
          <w:szCs w:val="24"/>
          <w:lang w:eastAsia="ru-RU"/>
        </w:rPr>
        <w:t>Міністерства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юстиції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03.11.2006 № 22-48-548).</w:t>
      </w:r>
    </w:p>
    <w:p w14:paraId="26ABD17F"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спосіб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зазначений</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установлених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статтею</w:t>
      </w:r>
      <w:proofErr w:type="spellEnd"/>
      <w:r w:rsidRPr="00EC22B1">
        <w:rPr>
          <w:rFonts w:ascii="Times New Roman" w:eastAsia="Times New Roman" w:hAnsi="Times New Roman" w:cs="Times New Roman"/>
          <w:color w:val="000000"/>
          <w:sz w:val="24"/>
          <w:szCs w:val="24"/>
          <w:lang w:eastAsia="ru-RU"/>
        </w:rPr>
        <w:t xml:space="preserve"> 17 Закону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відповідають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визначним</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їх</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порушенням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строків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Особливостями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відхиляє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підставі</w:t>
      </w:r>
      <w:proofErr w:type="spellEnd"/>
      <w:r w:rsidRPr="00EC22B1">
        <w:rPr>
          <w:rFonts w:ascii="Times New Roman" w:eastAsia="Times New Roman" w:hAnsi="Times New Roman" w:cs="Times New Roman"/>
          <w:color w:val="000000"/>
          <w:sz w:val="24"/>
          <w:szCs w:val="24"/>
          <w:lang w:eastAsia="ru-RU"/>
        </w:rPr>
        <w:t xml:space="preserve"> абзацу 3 </w:t>
      </w:r>
      <w:proofErr w:type="spellStart"/>
      <w:r w:rsidRPr="00EC22B1">
        <w:rPr>
          <w:rFonts w:ascii="Times New Roman" w:eastAsia="Times New Roman" w:hAnsi="Times New Roman" w:cs="Times New Roman"/>
          <w:color w:val="000000"/>
          <w:sz w:val="24"/>
          <w:szCs w:val="24"/>
          <w:lang w:eastAsia="ru-RU"/>
        </w:rPr>
        <w:t>підпункту</w:t>
      </w:r>
      <w:proofErr w:type="spellEnd"/>
      <w:r w:rsidRPr="00EC22B1">
        <w:rPr>
          <w:rFonts w:ascii="Times New Roman" w:eastAsia="Times New Roman" w:hAnsi="Times New Roman" w:cs="Times New Roman"/>
          <w:color w:val="000000"/>
          <w:sz w:val="24"/>
          <w:szCs w:val="24"/>
          <w:lang w:eastAsia="ru-RU"/>
        </w:rPr>
        <w:t xml:space="preserve"> 3 пункту 41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а </w:t>
      </w:r>
      <w:proofErr w:type="spellStart"/>
      <w:r w:rsidRPr="00EC22B1">
        <w:rPr>
          <w:rFonts w:ascii="Times New Roman" w:eastAsia="Times New Roman" w:hAnsi="Times New Roman" w:cs="Times New Roman"/>
          <w:color w:val="000000"/>
          <w:sz w:val="24"/>
          <w:szCs w:val="24"/>
          <w:lang w:eastAsia="ru-RU"/>
        </w:rPr>
        <w:t>саме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спосіб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зазначений</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установлених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статтею</w:t>
      </w:r>
      <w:proofErr w:type="spellEnd"/>
      <w:r w:rsidRPr="00EC22B1">
        <w:rPr>
          <w:rFonts w:ascii="Times New Roman" w:eastAsia="Times New Roman" w:hAnsi="Times New Roman" w:cs="Times New Roman"/>
          <w:color w:val="000000"/>
          <w:sz w:val="24"/>
          <w:szCs w:val="24"/>
          <w:lang w:eastAsia="ru-RU"/>
        </w:rPr>
        <w:t xml:space="preserve"> 17 Закону, з </w:t>
      </w:r>
      <w:proofErr w:type="spellStart"/>
      <w:r w:rsidRPr="00EC22B1">
        <w:rPr>
          <w:rFonts w:ascii="Times New Roman" w:eastAsia="Times New Roman" w:hAnsi="Times New Roman" w:cs="Times New Roman"/>
          <w:color w:val="000000"/>
          <w:sz w:val="24"/>
          <w:szCs w:val="24"/>
          <w:lang w:eastAsia="ru-RU"/>
        </w:rPr>
        <w:t>урахуванням</w:t>
      </w:r>
      <w:proofErr w:type="spellEnd"/>
      <w:r w:rsidRPr="00EC22B1">
        <w:rPr>
          <w:rFonts w:ascii="Times New Roman" w:eastAsia="Times New Roman" w:hAnsi="Times New Roman" w:cs="Times New Roman"/>
          <w:color w:val="000000"/>
          <w:sz w:val="24"/>
          <w:szCs w:val="24"/>
          <w:lang w:eastAsia="ru-RU"/>
        </w:rPr>
        <w:t xml:space="preserve"> пункту 44 </w:t>
      </w:r>
      <w:proofErr w:type="spellStart"/>
      <w:r w:rsidRPr="00EC22B1">
        <w:rPr>
          <w:rFonts w:ascii="Times New Roman" w:eastAsia="Times New Roman" w:hAnsi="Times New Roman" w:cs="Times New Roman"/>
          <w:color w:val="000000"/>
          <w:sz w:val="24"/>
          <w:szCs w:val="24"/>
          <w:lang w:eastAsia="ru-RU"/>
        </w:rPr>
        <w:t>цих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w:t>
      </w:r>
    </w:p>
    <w:p w14:paraId="2890B6B3" w14:textId="77777777" w:rsidR="00A333DC" w:rsidRDefault="0025203D" w:rsidP="00892695">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p>
    <w:p w14:paraId="52BDC865" w14:textId="77777777" w:rsidR="00893F73" w:rsidRPr="00893F73" w:rsidRDefault="00A333DC" w:rsidP="00A333DC">
      <w:pPr>
        <w:spacing w:after="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uk-UA" w:eastAsia="ru-RU"/>
        </w:rPr>
        <w:br w:type="page"/>
      </w:r>
      <w:proofErr w:type="spellStart"/>
      <w:r w:rsidR="00893F73" w:rsidRPr="00893F73">
        <w:rPr>
          <w:rFonts w:ascii="Times New Roman" w:eastAsia="Times New Roman" w:hAnsi="Times New Roman" w:cs="Times New Roman"/>
          <w:bCs/>
          <w:sz w:val="24"/>
          <w:szCs w:val="24"/>
          <w:lang w:eastAsia="ru-RU"/>
        </w:rPr>
        <w:lastRenderedPageBreak/>
        <w:t>Додаток</w:t>
      </w:r>
      <w:proofErr w:type="spellEnd"/>
      <w:r w:rsidR="00893F73" w:rsidRPr="00893F73">
        <w:rPr>
          <w:rFonts w:ascii="Times New Roman" w:eastAsia="Times New Roman" w:hAnsi="Times New Roman" w:cs="Times New Roman"/>
          <w:bCs/>
          <w:sz w:val="24"/>
          <w:szCs w:val="24"/>
          <w:lang w:eastAsia="ru-RU"/>
        </w:rPr>
        <w:t xml:space="preserve"> № </w:t>
      </w:r>
      <w:r w:rsidR="00893F73">
        <w:rPr>
          <w:rFonts w:ascii="Times New Roman" w:eastAsia="Times New Roman" w:hAnsi="Times New Roman" w:cs="Times New Roman"/>
          <w:bCs/>
          <w:sz w:val="24"/>
          <w:szCs w:val="24"/>
          <w:lang w:val="uk-UA" w:eastAsia="ru-RU"/>
        </w:rPr>
        <w:t>2</w:t>
      </w:r>
      <w:r w:rsidR="00893F73" w:rsidRPr="00893F73">
        <w:rPr>
          <w:rFonts w:ascii="Times New Roman" w:eastAsia="Times New Roman" w:hAnsi="Times New Roman" w:cs="Times New Roman"/>
          <w:bCs/>
          <w:sz w:val="24"/>
          <w:szCs w:val="24"/>
          <w:lang w:eastAsia="ru-RU"/>
        </w:rPr>
        <w:t xml:space="preserve"> до </w:t>
      </w:r>
      <w:proofErr w:type="spellStart"/>
      <w:r w:rsidR="00893F73" w:rsidRPr="00893F73">
        <w:rPr>
          <w:rFonts w:ascii="Times New Roman" w:eastAsia="Times New Roman" w:hAnsi="Times New Roman" w:cs="Times New Roman"/>
          <w:bCs/>
          <w:sz w:val="24"/>
          <w:szCs w:val="24"/>
          <w:lang w:eastAsia="ru-RU"/>
        </w:rPr>
        <w:t>тендерної</w:t>
      </w:r>
      <w:proofErr w:type="spellEnd"/>
      <w:r w:rsidR="00893F73" w:rsidRPr="00893F73">
        <w:rPr>
          <w:rFonts w:ascii="Times New Roman" w:eastAsia="Times New Roman" w:hAnsi="Times New Roman" w:cs="Times New Roman"/>
          <w:bCs/>
          <w:sz w:val="24"/>
          <w:szCs w:val="24"/>
          <w:lang w:eastAsia="ru-RU"/>
        </w:rPr>
        <w:t xml:space="preserve"> </w:t>
      </w:r>
      <w:proofErr w:type="spellStart"/>
      <w:r w:rsidR="00893F73" w:rsidRPr="00893F73">
        <w:rPr>
          <w:rFonts w:ascii="Times New Roman" w:eastAsia="Times New Roman" w:hAnsi="Times New Roman" w:cs="Times New Roman"/>
          <w:bCs/>
          <w:sz w:val="24"/>
          <w:szCs w:val="24"/>
          <w:lang w:eastAsia="ru-RU"/>
        </w:rPr>
        <w:t>документації</w:t>
      </w:r>
      <w:proofErr w:type="spellEnd"/>
    </w:p>
    <w:p w14:paraId="662D14C9" w14:textId="7CE67CD9" w:rsidR="00893F73" w:rsidRPr="00893F73" w:rsidRDefault="00893F73" w:rsidP="00603195">
      <w:pPr>
        <w:spacing w:after="0" w:line="240" w:lineRule="auto"/>
        <w:jc w:val="right"/>
        <w:rPr>
          <w:rFonts w:ascii="Times New Roman" w:eastAsia="Times New Roman" w:hAnsi="Times New Roman" w:cs="Times New Roman"/>
          <w:sz w:val="24"/>
          <w:szCs w:val="24"/>
          <w:lang w:val="uk-UA" w:eastAsia="ru-RU"/>
        </w:rPr>
      </w:pPr>
      <w:r w:rsidRPr="00893F73">
        <w:rPr>
          <w:rFonts w:ascii="Times New Roman" w:eastAsia="Times New Roman" w:hAnsi="Times New Roman" w:cs="Times New Roman"/>
          <w:sz w:val="24"/>
          <w:szCs w:val="24"/>
          <w:lang w:val="uk-UA" w:eastAsia="ru-RU"/>
        </w:rPr>
        <w:t xml:space="preserve">                                                                               </w:t>
      </w:r>
    </w:p>
    <w:p w14:paraId="6E165074" w14:textId="77777777" w:rsidR="00064528" w:rsidRDefault="00EC22B1" w:rsidP="00892695">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C22B1">
        <w:rPr>
          <w:rFonts w:ascii="Times New Roman" w:eastAsia="Times New Roman" w:hAnsi="Times New Roman" w:cs="Times New Roman"/>
          <w:b/>
          <w:bCs/>
          <w:color w:val="000000"/>
          <w:sz w:val="24"/>
          <w:szCs w:val="24"/>
          <w:lang w:eastAsia="ru-RU"/>
        </w:rPr>
        <w:t>Інформація</w:t>
      </w:r>
      <w:proofErr w:type="spellEnd"/>
      <w:r w:rsidRPr="00EC22B1">
        <w:rPr>
          <w:rFonts w:ascii="Times New Roman" w:eastAsia="Times New Roman" w:hAnsi="Times New Roman" w:cs="Times New Roman"/>
          <w:b/>
          <w:bCs/>
          <w:color w:val="000000"/>
          <w:sz w:val="24"/>
          <w:szCs w:val="24"/>
          <w:lang w:eastAsia="ru-RU"/>
        </w:rPr>
        <w:t xml:space="preserve"> про </w:t>
      </w:r>
      <w:proofErr w:type="spellStart"/>
      <w:r w:rsidRPr="00EC22B1">
        <w:rPr>
          <w:rFonts w:ascii="Times New Roman" w:eastAsia="Times New Roman" w:hAnsi="Times New Roman" w:cs="Times New Roman"/>
          <w:b/>
          <w:bCs/>
          <w:color w:val="000000"/>
          <w:sz w:val="24"/>
          <w:szCs w:val="24"/>
          <w:lang w:eastAsia="ru-RU"/>
        </w:rPr>
        <w:t>необхідні</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технічні</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якісні</w:t>
      </w:r>
      <w:proofErr w:type="spellEnd"/>
      <w:r w:rsidRPr="00EC22B1">
        <w:rPr>
          <w:rFonts w:ascii="Times New Roman" w:eastAsia="Times New Roman" w:hAnsi="Times New Roman" w:cs="Times New Roman"/>
          <w:b/>
          <w:bCs/>
          <w:color w:val="000000"/>
          <w:sz w:val="24"/>
          <w:szCs w:val="24"/>
          <w:lang w:eastAsia="ru-RU"/>
        </w:rPr>
        <w:t xml:space="preserve"> та </w:t>
      </w:r>
      <w:proofErr w:type="spellStart"/>
      <w:r w:rsidRPr="00EC22B1">
        <w:rPr>
          <w:rFonts w:ascii="Times New Roman" w:eastAsia="Times New Roman" w:hAnsi="Times New Roman" w:cs="Times New Roman"/>
          <w:b/>
          <w:bCs/>
          <w:color w:val="000000"/>
          <w:sz w:val="24"/>
          <w:szCs w:val="24"/>
          <w:lang w:eastAsia="ru-RU"/>
        </w:rPr>
        <w:t>кількісні</w:t>
      </w:r>
      <w:proofErr w:type="spellEnd"/>
      <w:r w:rsidRPr="00EC22B1">
        <w:rPr>
          <w:rFonts w:ascii="Times New Roman" w:eastAsia="Times New Roman" w:hAnsi="Times New Roman" w:cs="Times New Roman"/>
          <w:b/>
          <w:bCs/>
          <w:color w:val="000000"/>
          <w:sz w:val="24"/>
          <w:szCs w:val="24"/>
          <w:lang w:eastAsia="ru-RU"/>
        </w:rPr>
        <w:t xml:space="preserve"> характеристики предмета </w:t>
      </w:r>
    </w:p>
    <w:p w14:paraId="6A834B3E" w14:textId="69195678" w:rsidR="00EC22B1" w:rsidRDefault="00EC22B1" w:rsidP="00892695">
      <w:pPr>
        <w:spacing w:after="0" w:line="240" w:lineRule="auto"/>
        <w:jc w:val="center"/>
        <w:rPr>
          <w:rFonts w:ascii="Times New Roman" w:eastAsia="Times New Roman" w:hAnsi="Times New Roman" w:cs="Times New Roman"/>
          <w:b/>
          <w:bCs/>
          <w:i/>
          <w:iCs/>
          <w:color w:val="000000"/>
          <w:sz w:val="24"/>
          <w:szCs w:val="24"/>
          <w:lang w:eastAsia="ru-RU"/>
        </w:rPr>
      </w:pPr>
      <w:proofErr w:type="spellStart"/>
      <w:r w:rsidRPr="00EC22B1">
        <w:rPr>
          <w:rFonts w:ascii="Times New Roman" w:eastAsia="Times New Roman" w:hAnsi="Times New Roman" w:cs="Times New Roman"/>
          <w:b/>
          <w:bCs/>
          <w:color w:val="000000"/>
          <w:sz w:val="24"/>
          <w:szCs w:val="24"/>
          <w:lang w:eastAsia="ru-RU"/>
        </w:rPr>
        <w:t>закупівлі</w:t>
      </w:r>
      <w:proofErr w:type="spellEnd"/>
      <w:r w:rsidRPr="00EC22B1">
        <w:rPr>
          <w:rFonts w:ascii="Times New Roman" w:eastAsia="Times New Roman" w:hAnsi="Times New Roman" w:cs="Times New Roman"/>
          <w:b/>
          <w:bCs/>
          <w:color w:val="000000"/>
          <w:sz w:val="24"/>
          <w:szCs w:val="24"/>
          <w:lang w:eastAsia="ru-RU"/>
        </w:rPr>
        <w:t xml:space="preserve"> та </w:t>
      </w:r>
      <w:proofErr w:type="spellStart"/>
      <w:r w:rsidRPr="00EC22B1">
        <w:rPr>
          <w:rFonts w:ascii="Times New Roman" w:eastAsia="Times New Roman" w:hAnsi="Times New Roman" w:cs="Times New Roman"/>
          <w:b/>
          <w:bCs/>
          <w:color w:val="000000"/>
          <w:sz w:val="24"/>
          <w:szCs w:val="24"/>
          <w:lang w:eastAsia="ru-RU"/>
        </w:rPr>
        <w:t>технічна</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специфікація</w:t>
      </w:r>
      <w:proofErr w:type="spellEnd"/>
      <w:r w:rsidRPr="00EC22B1">
        <w:rPr>
          <w:rFonts w:ascii="Times New Roman" w:eastAsia="Times New Roman" w:hAnsi="Times New Roman" w:cs="Times New Roman"/>
          <w:b/>
          <w:bCs/>
          <w:color w:val="000000"/>
          <w:sz w:val="24"/>
          <w:szCs w:val="24"/>
          <w:lang w:eastAsia="ru-RU"/>
        </w:rPr>
        <w:t xml:space="preserve"> до предмета </w:t>
      </w:r>
      <w:proofErr w:type="spellStart"/>
      <w:r w:rsidRPr="00EC22B1">
        <w:rPr>
          <w:rFonts w:ascii="Times New Roman" w:eastAsia="Times New Roman" w:hAnsi="Times New Roman" w:cs="Times New Roman"/>
          <w:b/>
          <w:bCs/>
          <w:color w:val="000000"/>
          <w:sz w:val="24"/>
          <w:szCs w:val="24"/>
          <w:lang w:eastAsia="ru-RU"/>
        </w:rPr>
        <w:t>закупівлі</w:t>
      </w:r>
      <w:proofErr w:type="spellEnd"/>
      <w:r w:rsidRPr="00EC22B1">
        <w:rPr>
          <w:rFonts w:ascii="Times New Roman" w:eastAsia="Times New Roman" w:hAnsi="Times New Roman" w:cs="Times New Roman"/>
          <w:b/>
          <w:bCs/>
          <w:i/>
          <w:iCs/>
          <w:color w:val="000000"/>
          <w:sz w:val="24"/>
          <w:szCs w:val="24"/>
          <w:lang w:eastAsia="ru-RU"/>
        </w:rPr>
        <w:t> </w:t>
      </w:r>
    </w:p>
    <w:p w14:paraId="6D7F4B4E" w14:textId="77777777" w:rsidR="00064528" w:rsidRDefault="00064528" w:rsidP="00892695">
      <w:pPr>
        <w:spacing w:after="0" w:line="240" w:lineRule="auto"/>
        <w:jc w:val="center"/>
        <w:rPr>
          <w:rFonts w:ascii="Times New Roman" w:eastAsia="Times New Roman" w:hAnsi="Times New Roman" w:cs="Times New Roman"/>
          <w:b/>
          <w:bCs/>
          <w:color w:val="000000"/>
          <w:sz w:val="28"/>
          <w:szCs w:val="28"/>
          <w:lang w:val="uk-UA" w:eastAsia="ru-RU"/>
        </w:rPr>
      </w:pPr>
      <w:bookmarkStart w:id="8" w:name="_Hlk122346564"/>
    </w:p>
    <w:bookmarkEnd w:id="8"/>
    <w:p w14:paraId="527D6B6A" w14:textId="77777777" w:rsidR="003C3BEC" w:rsidRPr="003C3BEC" w:rsidRDefault="003C3BEC" w:rsidP="003C3BEC">
      <w:pPr>
        <w:widowControl w:val="0"/>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val="uk-UA" w:eastAsia="ru-RU"/>
        </w:rPr>
      </w:pPr>
      <w:r w:rsidRPr="003C3BEC">
        <w:rPr>
          <w:rFonts w:ascii="Times New Roman" w:eastAsia="Times New Roman" w:hAnsi="Times New Roman" w:cs="Times New Roman"/>
          <w:b/>
          <w:color w:val="000000"/>
          <w:sz w:val="24"/>
          <w:szCs w:val="24"/>
          <w:lang w:val="uk-UA" w:eastAsia="ru-RU"/>
        </w:rPr>
        <w:t>МЕДИКО - ТЕХНІЧНІ ВИМОГИ</w:t>
      </w:r>
    </w:p>
    <w:p w14:paraId="308E93DB" w14:textId="77777777" w:rsidR="003C3BEC" w:rsidRPr="003C3BEC" w:rsidRDefault="003C3BEC" w:rsidP="003C3BEC">
      <w:pPr>
        <w:widowControl w:val="0"/>
        <w:autoSpaceDE w:val="0"/>
        <w:autoSpaceDN w:val="0"/>
        <w:adjustRightInd w:val="0"/>
        <w:spacing w:after="0" w:line="240" w:lineRule="auto"/>
        <w:jc w:val="center"/>
        <w:outlineLvl w:val="0"/>
        <w:rPr>
          <w:rFonts w:ascii="Times New Roman" w:eastAsia="Times New Roman" w:hAnsi="Times New Roman" w:cs="Calibri"/>
          <w:b/>
          <w:sz w:val="24"/>
          <w:szCs w:val="24"/>
          <w:lang w:val="uk-UA" w:eastAsia="uk-UA"/>
        </w:rPr>
      </w:pPr>
      <w:r w:rsidRPr="003C3BEC">
        <w:rPr>
          <w:rFonts w:ascii="Times New Roman" w:eastAsia="Times New Roman" w:hAnsi="Times New Roman" w:cs="Calibri"/>
          <w:b/>
          <w:bCs/>
          <w:sz w:val="24"/>
          <w:szCs w:val="24"/>
          <w:lang w:val="uk-UA" w:eastAsia="uk-UA"/>
        </w:rPr>
        <w:t xml:space="preserve">на закупівлю:                                                                                                                                                                                                                                                                             </w:t>
      </w:r>
      <w:bookmarkStart w:id="9" w:name="_Hlk122379664"/>
      <w:r w:rsidRPr="003C3BEC">
        <w:rPr>
          <w:rFonts w:ascii="Times New Roman" w:eastAsia="Times New Roman" w:hAnsi="Times New Roman" w:cs="Times New Roman"/>
          <w:b/>
          <w:color w:val="000000"/>
          <w:sz w:val="24"/>
          <w:szCs w:val="24"/>
          <w:lang w:val="uk-UA" w:eastAsia="uk-UA"/>
        </w:rPr>
        <w:t xml:space="preserve">Лікарські засоби </w:t>
      </w:r>
      <w:r w:rsidRPr="003C3BEC">
        <w:rPr>
          <w:rFonts w:ascii="Times New Roman" w:eastAsia="Times New Roman" w:hAnsi="Times New Roman" w:cs="Calibri"/>
          <w:b/>
          <w:sz w:val="24"/>
          <w:szCs w:val="24"/>
          <w:lang w:val="uk-UA" w:eastAsia="uk-UA"/>
        </w:rPr>
        <w:t>ДК 021:2015 - 33600000-6 Фармацевтична продукція:</w:t>
      </w:r>
    </w:p>
    <w:p w14:paraId="68CB03EF" w14:textId="77777777" w:rsidR="003C3BEC" w:rsidRPr="003C3BEC" w:rsidRDefault="003C3BEC" w:rsidP="003C3BEC">
      <w:pPr>
        <w:widowControl w:val="0"/>
        <w:autoSpaceDE w:val="0"/>
        <w:autoSpaceDN w:val="0"/>
        <w:adjustRightInd w:val="0"/>
        <w:spacing w:after="0" w:line="240" w:lineRule="auto"/>
        <w:jc w:val="center"/>
        <w:outlineLvl w:val="0"/>
        <w:rPr>
          <w:rFonts w:ascii="Times New Roman" w:eastAsia="Times New Roman" w:hAnsi="Times New Roman" w:cs="Calibri"/>
          <w:b/>
          <w:sz w:val="24"/>
          <w:szCs w:val="24"/>
          <w:lang w:val="uk-UA" w:eastAsia="uk-UA"/>
        </w:rPr>
      </w:pPr>
    </w:p>
    <w:p w14:paraId="4F62DDB0" w14:textId="77777777" w:rsidR="003C3BEC" w:rsidRPr="003C3BEC" w:rsidRDefault="003C3BEC" w:rsidP="003C3BEC">
      <w:pPr>
        <w:widowControl w:val="0"/>
        <w:autoSpaceDE w:val="0"/>
        <w:autoSpaceDN w:val="0"/>
        <w:adjustRightInd w:val="0"/>
        <w:spacing w:after="0" w:line="240" w:lineRule="auto"/>
        <w:ind w:left="29"/>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i/>
          <w:sz w:val="24"/>
          <w:szCs w:val="24"/>
          <w:lang w:val="uk-UA" w:eastAsia="ru-RU"/>
        </w:rPr>
        <w:t>(Амінокапронова кислота ;</w:t>
      </w:r>
      <w:r w:rsidRPr="003C3BEC">
        <w:rPr>
          <w:rFonts w:ascii="Times New Roman" w:eastAsia="Times New Roman" w:hAnsi="Times New Roman" w:cs="Times New Roman"/>
          <w:sz w:val="24"/>
          <w:szCs w:val="24"/>
          <w:lang w:val="uk-UA" w:eastAsia="ru-RU"/>
        </w:rPr>
        <w:t xml:space="preserve"> </w:t>
      </w:r>
      <w:proofErr w:type="spellStart"/>
      <w:r w:rsidRPr="003C3BEC">
        <w:rPr>
          <w:rFonts w:ascii="Times New Roman" w:eastAsia="Times New Roman" w:hAnsi="Times New Roman" w:cs="Times New Roman"/>
          <w:i/>
          <w:iCs/>
          <w:sz w:val="24"/>
          <w:szCs w:val="24"/>
          <w:lang w:val="uk-UA" w:eastAsia="uk-UA"/>
        </w:rPr>
        <w:t>Метамізол</w:t>
      </w:r>
      <w:proofErr w:type="spellEnd"/>
      <w:r w:rsidRPr="003C3BEC">
        <w:rPr>
          <w:rFonts w:ascii="Times New Roman" w:eastAsia="Times New Roman" w:hAnsi="Times New Roman" w:cs="Times New Roman"/>
          <w:i/>
          <w:iCs/>
          <w:sz w:val="24"/>
          <w:szCs w:val="24"/>
          <w:lang w:val="uk-UA" w:eastAsia="uk-UA"/>
        </w:rPr>
        <w:t xml:space="preserve"> натрію;</w:t>
      </w:r>
      <w:r w:rsidRPr="003C3BEC">
        <w:rPr>
          <w:rFonts w:ascii="Times New Roman" w:eastAsia="Times New Roman" w:hAnsi="Times New Roman" w:cs="Times New Roman"/>
          <w:i/>
          <w:iCs/>
          <w:sz w:val="24"/>
          <w:szCs w:val="24"/>
          <w:lang w:val="uk-UA" w:eastAsia="ru-RU"/>
        </w:rPr>
        <w:t xml:space="preserve"> </w:t>
      </w:r>
      <w:proofErr w:type="spellStart"/>
      <w:r w:rsidRPr="003C3BEC">
        <w:rPr>
          <w:rFonts w:ascii="Times New Roman" w:eastAsia="Times New Roman" w:hAnsi="Times New Roman" w:cs="Times New Roman"/>
          <w:i/>
          <w:iCs/>
          <w:color w:val="000000"/>
          <w:sz w:val="24"/>
          <w:szCs w:val="24"/>
          <w:lang w:val="uk-UA" w:eastAsia="ru-RU"/>
        </w:rPr>
        <w:t>Гідроксиетилкрохмаль</w:t>
      </w:r>
      <w:proofErr w:type="spellEnd"/>
      <w:r w:rsidRPr="003C3BEC">
        <w:rPr>
          <w:rFonts w:ascii="Times New Roman" w:eastAsia="Times New Roman" w:hAnsi="Times New Roman" w:cs="Times New Roman"/>
          <w:i/>
          <w:iCs/>
          <w:color w:val="000000"/>
          <w:sz w:val="24"/>
          <w:szCs w:val="24"/>
          <w:lang w:val="uk-UA" w:eastAsia="ru-RU"/>
        </w:rPr>
        <w:t xml:space="preserve">; </w:t>
      </w:r>
      <w:r w:rsidRPr="003C3BEC">
        <w:rPr>
          <w:rFonts w:ascii="Times New Roman" w:eastAsia="Times New Roman" w:hAnsi="Times New Roman" w:cs="Times New Roman"/>
          <w:i/>
          <w:iCs/>
          <w:sz w:val="24"/>
          <w:szCs w:val="24"/>
          <w:lang w:val="uk-UA" w:eastAsia="ru-RU"/>
        </w:rPr>
        <w:t xml:space="preserve">Глюкоза; </w:t>
      </w:r>
      <w:proofErr w:type="spellStart"/>
      <w:r w:rsidRPr="003C3BEC">
        <w:rPr>
          <w:rFonts w:ascii="Times New Roman" w:eastAsia="Times New Roman" w:hAnsi="Times New Roman" w:cs="Times New Roman"/>
          <w:i/>
          <w:iCs/>
          <w:sz w:val="24"/>
          <w:szCs w:val="24"/>
          <w:shd w:val="clear" w:color="auto" w:fill="FFFFFF"/>
          <w:lang w:val="uk-UA" w:eastAsia="ru-RU"/>
        </w:rPr>
        <w:t>Орнідазол</w:t>
      </w:r>
      <w:proofErr w:type="spellEnd"/>
      <w:r w:rsidRPr="003C3BEC">
        <w:rPr>
          <w:rFonts w:ascii="Times New Roman" w:eastAsia="Times New Roman" w:hAnsi="Times New Roman" w:cs="Times New Roman"/>
          <w:i/>
          <w:iCs/>
          <w:sz w:val="24"/>
          <w:szCs w:val="24"/>
          <w:shd w:val="clear" w:color="auto" w:fill="FFFFFF"/>
          <w:lang w:val="uk-UA" w:eastAsia="ru-RU"/>
        </w:rPr>
        <w:t xml:space="preserve">, </w:t>
      </w:r>
      <w:proofErr w:type="spellStart"/>
      <w:r w:rsidRPr="003C3BEC">
        <w:rPr>
          <w:rFonts w:ascii="Times New Roman" w:eastAsia="Times New Roman" w:hAnsi="Times New Roman" w:cs="Times New Roman"/>
          <w:i/>
          <w:iCs/>
          <w:sz w:val="24"/>
          <w:szCs w:val="24"/>
          <w:shd w:val="clear" w:color="auto" w:fill="FFFFFF"/>
          <w:lang w:val="uk-UA" w:eastAsia="ru-RU"/>
        </w:rPr>
        <w:t>левофлоксацин</w:t>
      </w:r>
      <w:proofErr w:type="spellEnd"/>
      <w:r w:rsidRPr="003C3BEC">
        <w:rPr>
          <w:rFonts w:ascii="Times New Roman" w:eastAsia="Times New Roman" w:hAnsi="Times New Roman" w:cs="Times New Roman"/>
          <w:i/>
          <w:iCs/>
          <w:sz w:val="24"/>
          <w:szCs w:val="24"/>
          <w:shd w:val="clear" w:color="auto" w:fill="FFFFFF"/>
          <w:lang w:val="uk-UA" w:eastAsia="ru-RU"/>
        </w:rPr>
        <w:t xml:space="preserve">; </w:t>
      </w:r>
      <w:proofErr w:type="spellStart"/>
      <w:r w:rsidRPr="003C3BEC">
        <w:rPr>
          <w:rFonts w:ascii="Times New Roman" w:eastAsia="Times New Roman" w:hAnsi="Times New Roman" w:cs="Times New Roman"/>
          <w:i/>
          <w:iCs/>
          <w:color w:val="000000"/>
          <w:sz w:val="24"/>
          <w:szCs w:val="24"/>
          <w:lang w:val="uk-UA" w:eastAsia="ru-RU"/>
        </w:rPr>
        <w:t>Декаметоксин</w:t>
      </w:r>
      <w:proofErr w:type="spellEnd"/>
      <w:r w:rsidRPr="003C3BEC">
        <w:rPr>
          <w:rFonts w:ascii="Times New Roman" w:eastAsia="Times New Roman" w:hAnsi="Times New Roman" w:cs="Times New Roman"/>
          <w:i/>
          <w:iCs/>
          <w:color w:val="000000"/>
          <w:sz w:val="24"/>
          <w:szCs w:val="24"/>
          <w:lang w:val="uk-UA" w:eastAsia="ru-RU"/>
        </w:rPr>
        <w:t xml:space="preserve">; </w:t>
      </w:r>
      <w:proofErr w:type="spellStart"/>
      <w:r w:rsidRPr="003C3BEC">
        <w:rPr>
          <w:rFonts w:ascii="Times New Roman" w:eastAsia="Times New Roman" w:hAnsi="Times New Roman" w:cs="Times New Roman"/>
          <w:i/>
          <w:iCs/>
          <w:color w:val="000000"/>
          <w:sz w:val="24"/>
          <w:szCs w:val="24"/>
          <w:lang w:val="uk-UA" w:eastAsia="ru-RU"/>
        </w:rPr>
        <w:t>Ацетилцистеїн</w:t>
      </w:r>
      <w:proofErr w:type="spellEnd"/>
      <w:r w:rsidRPr="003C3BEC">
        <w:rPr>
          <w:rFonts w:ascii="Times New Roman" w:eastAsia="Times New Roman" w:hAnsi="Times New Roman" w:cs="Times New Roman"/>
          <w:i/>
          <w:iCs/>
          <w:color w:val="000000"/>
          <w:sz w:val="24"/>
          <w:szCs w:val="24"/>
          <w:lang w:val="uk-UA" w:eastAsia="ru-RU"/>
        </w:rPr>
        <w:t xml:space="preserve">;  </w:t>
      </w:r>
      <w:proofErr w:type="spellStart"/>
      <w:r w:rsidRPr="003C3BEC">
        <w:rPr>
          <w:rFonts w:ascii="Times New Roman" w:eastAsia="Times New Roman" w:hAnsi="Times New Roman" w:cs="Times New Roman"/>
          <w:i/>
          <w:iCs/>
          <w:sz w:val="24"/>
          <w:szCs w:val="24"/>
          <w:lang w:val="uk-UA" w:eastAsia="ru-RU"/>
        </w:rPr>
        <w:t>Парацетамол</w:t>
      </w:r>
      <w:proofErr w:type="spellEnd"/>
      <w:r w:rsidRPr="003C3BEC">
        <w:rPr>
          <w:rFonts w:ascii="Times New Roman" w:eastAsia="Times New Roman" w:hAnsi="Times New Roman" w:cs="Times New Roman"/>
          <w:i/>
          <w:iCs/>
          <w:sz w:val="24"/>
          <w:szCs w:val="24"/>
          <w:lang w:val="uk-UA" w:eastAsia="ru-RU"/>
        </w:rPr>
        <w:t xml:space="preserve">; Калію хлорид; Кальцію </w:t>
      </w:r>
      <w:proofErr w:type="spellStart"/>
      <w:r w:rsidRPr="003C3BEC">
        <w:rPr>
          <w:rFonts w:ascii="Times New Roman" w:eastAsia="Times New Roman" w:hAnsi="Times New Roman" w:cs="Times New Roman"/>
          <w:i/>
          <w:iCs/>
          <w:sz w:val="24"/>
          <w:szCs w:val="24"/>
          <w:lang w:val="uk-UA" w:eastAsia="ru-RU"/>
        </w:rPr>
        <w:t>глюконат</w:t>
      </w:r>
      <w:proofErr w:type="spellEnd"/>
      <w:r w:rsidRPr="003C3BEC">
        <w:rPr>
          <w:rFonts w:ascii="Times New Roman" w:eastAsia="Times New Roman" w:hAnsi="Times New Roman" w:cs="Times New Roman"/>
          <w:i/>
          <w:iCs/>
          <w:sz w:val="24"/>
          <w:szCs w:val="24"/>
          <w:lang w:val="uk-UA" w:eastAsia="ru-RU"/>
        </w:rPr>
        <w:t xml:space="preserve">;  </w:t>
      </w:r>
      <w:proofErr w:type="spellStart"/>
      <w:r w:rsidRPr="003C3BEC">
        <w:rPr>
          <w:rFonts w:ascii="Times New Roman" w:eastAsia="Times New Roman" w:hAnsi="Times New Roman" w:cs="Times New Roman"/>
          <w:i/>
          <w:sz w:val="24"/>
          <w:szCs w:val="24"/>
          <w:lang w:val="uk-UA" w:eastAsia="ru-RU"/>
        </w:rPr>
        <w:t>Едаравон</w:t>
      </w:r>
      <w:proofErr w:type="spellEnd"/>
      <w:r w:rsidRPr="003C3BEC">
        <w:rPr>
          <w:rFonts w:ascii="Times New Roman" w:eastAsia="Times New Roman" w:hAnsi="Times New Roman" w:cs="Times New Roman"/>
          <w:i/>
          <w:iCs/>
          <w:sz w:val="24"/>
          <w:szCs w:val="24"/>
          <w:lang w:val="uk-UA" w:eastAsia="ru-RU"/>
        </w:rPr>
        <w:t xml:space="preserve">; Натрію ацетату </w:t>
      </w:r>
      <w:proofErr w:type="spellStart"/>
      <w:r w:rsidRPr="003C3BEC">
        <w:rPr>
          <w:rFonts w:ascii="Times New Roman" w:eastAsia="Times New Roman" w:hAnsi="Times New Roman" w:cs="Times New Roman"/>
          <w:i/>
          <w:iCs/>
          <w:sz w:val="24"/>
          <w:szCs w:val="24"/>
          <w:lang w:val="uk-UA" w:eastAsia="ru-RU"/>
        </w:rPr>
        <w:t>тригідрат</w:t>
      </w:r>
      <w:proofErr w:type="spellEnd"/>
      <w:r w:rsidRPr="003C3BEC">
        <w:rPr>
          <w:rFonts w:ascii="Times New Roman" w:eastAsia="Times New Roman" w:hAnsi="Times New Roman" w:cs="Times New Roman"/>
          <w:i/>
          <w:iCs/>
          <w:sz w:val="24"/>
          <w:szCs w:val="24"/>
          <w:lang w:val="uk-UA" w:eastAsia="ru-RU"/>
        </w:rPr>
        <w:t xml:space="preserve">, натрію хлорид, кальцію хлориду </w:t>
      </w:r>
      <w:proofErr w:type="spellStart"/>
      <w:r w:rsidRPr="003C3BEC">
        <w:rPr>
          <w:rFonts w:ascii="Times New Roman" w:eastAsia="Times New Roman" w:hAnsi="Times New Roman" w:cs="Times New Roman"/>
          <w:i/>
          <w:iCs/>
          <w:sz w:val="24"/>
          <w:szCs w:val="24"/>
          <w:lang w:val="uk-UA" w:eastAsia="ru-RU"/>
        </w:rPr>
        <w:t>гексагідрат</w:t>
      </w:r>
      <w:proofErr w:type="spellEnd"/>
      <w:r w:rsidRPr="003C3BEC">
        <w:rPr>
          <w:rFonts w:ascii="Times New Roman" w:eastAsia="Times New Roman" w:hAnsi="Times New Roman" w:cs="Times New Roman"/>
          <w:i/>
          <w:iCs/>
          <w:sz w:val="24"/>
          <w:szCs w:val="24"/>
          <w:lang w:val="uk-UA" w:eastAsia="ru-RU"/>
        </w:rPr>
        <w:t xml:space="preserve">, калію хлорид, магнію хлориду </w:t>
      </w:r>
      <w:proofErr w:type="spellStart"/>
      <w:r w:rsidRPr="003C3BEC">
        <w:rPr>
          <w:rFonts w:ascii="Times New Roman" w:eastAsia="Times New Roman" w:hAnsi="Times New Roman" w:cs="Times New Roman"/>
          <w:i/>
          <w:iCs/>
          <w:sz w:val="24"/>
          <w:szCs w:val="24"/>
          <w:lang w:val="uk-UA" w:eastAsia="ru-RU"/>
        </w:rPr>
        <w:t>гексагідрат</w:t>
      </w:r>
      <w:proofErr w:type="spellEnd"/>
      <w:r w:rsidRPr="003C3BEC">
        <w:rPr>
          <w:rFonts w:ascii="Times New Roman" w:eastAsia="Times New Roman" w:hAnsi="Times New Roman" w:cs="Times New Roman"/>
          <w:i/>
          <w:iCs/>
          <w:sz w:val="24"/>
          <w:szCs w:val="24"/>
          <w:lang w:val="uk-UA" w:eastAsia="ru-RU"/>
        </w:rPr>
        <w:t xml:space="preserve">, </w:t>
      </w:r>
      <w:proofErr w:type="spellStart"/>
      <w:r w:rsidRPr="003C3BEC">
        <w:rPr>
          <w:rFonts w:ascii="Times New Roman" w:eastAsia="Times New Roman" w:hAnsi="Times New Roman" w:cs="Times New Roman"/>
          <w:i/>
          <w:iCs/>
          <w:sz w:val="24"/>
          <w:szCs w:val="24"/>
          <w:lang w:val="uk-UA" w:eastAsia="ru-RU"/>
        </w:rPr>
        <w:t>ксилітол</w:t>
      </w:r>
      <w:proofErr w:type="spellEnd"/>
      <w:r w:rsidRPr="003C3BEC">
        <w:rPr>
          <w:rFonts w:ascii="Times New Roman" w:eastAsia="Times New Roman" w:hAnsi="Times New Roman" w:cs="Times New Roman"/>
          <w:i/>
          <w:iCs/>
          <w:sz w:val="24"/>
          <w:szCs w:val="24"/>
          <w:lang w:val="uk-UA" w:eastAsia="ru-RU"/>
        </w:rPr>
        <w:t xml:space="preserve">; </w:t>
      </w:r>
      <w:proofErr w:type="spellStart"/>
      <w:r w:rsidRPr="003C3BEC">
        <w:rPr>
          <w:rFonts w:ascii="Times New Roman" w:eastAsia="Times New Roman" w:hAnsi="Times New Roman" w:cs="Times New Roman"/>
          <w:i/>
          <w:iCs/>
          <w:sz w:val="24"/>
          <w:szCs w:val="24"/>
          <w:lang w:val="uk-UA" w:eastAsia="ru-RU"/>
        </w:rPr>
        <w:t>Цефоперазон</w:t>
      </w:r>
      <w:proofErr w:type="spellEnd"/>
      <w:r w:rsidRPr="003C3BEC">
        <w:rPr>
          <w:rFonts w:ascii="Times New Roman" w:eastAsia="Times New Roman" w:hAnsi="Times New Roman" w:cs="Times New Roman"/>
          <w:i/>
          <w:iCs/>
          <w:sz w:val="24"/>
          <w:szCs w:val="24"/>
          <w:lang w:val="uk-UA" w:eastAsia="ru-RU"/>
        </w:rPr>
        <w:t xml:space="preserve">, </w:t>
      </w:r>
      <w:proofErr w:type="spellStart"/>
      <w:r w:rsidRPr="003C3BEC">
        <w:rPr>
          <w:rFonts w:ascii="Times New Roman" w:eastAsia="Times New Roman" w:hAnsi="Times New Roman" w:cs="Times New Roman"/>
          <w:i/>
          <w:iCs/>
          <w:sz w:val="24"/>
          <w:szCs w:val="24"/>
          <w:lang w:val="uk-UA" w:eastAsia="ru-RU"/>
        </w:rPr>
        <w:t>сульбактам</w:t>
      </w:r>
      <w:proofErr w:type="spellEnd"/>
      <w:r w:rsidRPr="003C3BEC">
        <w:rPr>
          <w:rFonts w:ascii="Times New Roman" w:eastAsia="Times New Roman" w:hAnsi="Times New Roman" w:cs="Times New Roman"/>
          <w:i/>
          <w:iCs/>
          <w:sz w:val="24"/>
          <w:szCs w:val="24"/>
          <w:lang w:val="uk-UA" w:eastAsia="ru-RU"/>
        </w:rPr>
        <w:t xml:space="preserve">; </w:t>
      </w:r>
      <w:proofErr w:type="spellStart"/>
      <w:r w:rsidRPr="003C3BEC">
        <w:rPr>
          <w:rFonts w:ascii="Times New Roman" w:eastAsia="Times New Roman" w:hAnsi="Times New Roman" w:cs="Times New Roman"/>
          <w:i/>
          <w:iCs/>
          <w:color w:val="000000"/>
          <w:sz w:val="24"/>
          <w:szCs w:val="24"/>
          <w:lang w:val="uk-UA" w:eastAsia="ru-RU"/>
        </w:rPr>
        <w:t>Левофлоксацин</w:t>
      </w:r>
      <w:proofErr w:type="spellEnd"/>
      <w:r w:rsidRPr="003C3BEC">
        <w:rPr>
          <w:rFonts w:ascii="Times New Roman" w:eastAsia="Times New Roman" w:hAnsi="Times New Roman" w:cs="Times New Roman"/>
          <w:i/>
          <w:iCs/>
          <w:color w:val="000000"/>
          <w:sz w:val="24"/>
          <w:szCs w:val="24"/>
          <w:lang w:val="uk-UA" w:eastAsia="ru-RU"/>
        </w:rPr>
        <w:t xml:space="preserve">; </w:t>
      </w:r>
      <w:proofErr w:type="spellStart"/>
      <w:r w:rsidRPr="003C3BEC">
        <w:rPr>
          <w:rFonts w:ascii="Times New Roman" w:eastAsia="Times New Roman" w:hAnsi="Times New Roman" w:cs="Times New Roman"/>
          <w:i/>
          <w:sz w:val="24"/>
          <w:szCs w:val="24"/>
          <w:lang w:val="uk-UA" w:eastAsia="uk-UA"/>
        </w:rPr>
        <w:t>Бупівакаїн</w:t>
      </w:r>
      <w:proofErr w:type="spellEnd"/>
      <w:r w:rsidRPr="003C3BEC">
        <w:rPr>
          <w:rFonts w:ascii="Times New Roman" w:eastAsia="Times New Roman" w:hAnsi="Times New Roman" w:cs="Times New Roman"/>
          <w:i/>
          <w:sz w:val="24"/>
          <w:szCs w:val="24"/>
          <w:lang w:val="uk-UA" w:eastAsia="uk-UA"/>
        </w:rPr>
        <w:t>;</w:t>
      </w:r>
      <w:r w:rsidRPr="003C3BEC">
        <w:rPr>
          <w:rFonts w:ascii="Times New Roman" w:eastAsia="Times New Roman" w:hAnsi="Times New Roman" w:cs="Times New Roman"/>
          <w:sz w:val="24"/>
          <w:szCs w:val="24"/>
          <w:lang w:val="uk-UA" w:eastAsia="uk-UA"/>
        </w:rPr>
        <w:t xml:space="preserve"> </w:t>
      </w:r>
      <w:r w:rsidRPr="003C3BEC">
        <w:rPr>
          <w:rFonts w:ascii="Times New Roman" w:eastAsia="Times New Roman" w:hAnsi="Times New Roman" w:cs="Times New Roman"/>
          <w:i/>
          <w:iCs/>
          <w:sz w:val="24"/>
          <w:szCs w:val="24"/>
          <w:lang w:val="uk-UA" w:eastAsia="ru-RU"/>
        </w:rPr>
        <w:t xml:space="preserve">Манітол; Магнію сульфат; </w:t>
      </w:r>
      <w:r w:rsidRPr="003C3BEC">
        <w:rPr>
          <w:rFonts w:ascii="Times New Roman" w:eastAsia="Times New Roman" w:hAnsi="Times New Roman" w:cs="Times New Roman"/>
          <w:i/>
          <w:iCs/>
          <w:sz w:val="24"/>
          <w:szCs w:val="24"/>
          <w:lang w:val="uk-UA" w:eastAsia="uk-UA"/>
        </w:rPr>
        <w:t xml:space="preserve"> </w:t>
      </w:r>
      <w:proofErr w:type="spellStart"/>
      <w:r w:rsidRPr="003C3BEC">
        <w:rPr>
          <w:rFonts w:ascii="Times New Roman" w:eastAsia="Times New Roman" w:hAnsi="Times New Roman" w:cs="Times New Roman"/>
          <w:i/>
          <w:iCs/>
          <w:sz w:val="24"/>
          <w:szCs w:val="24"/>
          <w:lang w:val="uk-UA" w:eastAsia="uk-UA"/>
        </w:rPr>
        <w:t>Метронідазол</w:t>
      </w:r>
      <w:proofErr w:type="spellEnd"/>
      <w:r w:rsidRPr="003C3BEC">
        <w:rPr>
          <w:rFonts w:ascii="Times New Roman" w:eastAsia="Times New Roman" w:hAnsi="Times New Roman" w:cs="Times New Roman"/>
          <w:i/>
          <w:iCs/>
          <w:sz w:val="24"/>
          <w:szCs w:val="24"/>
          <w:lang w:val="uk-UA" w:eastAsia="uk-UA"/>
        </w:rPr>
        <w:t xml:space="preserve">;  </w:t>
      </w:r>
      <w:r w:rsidRPr="003C3BEC">
        <w:rPr>
          <w:rFonts w:ascii="Times New Roman" w:eastAsia="Times New Roman" w:hAnsi="Times New Roman" w:cs="Times New Roman"/>
          <w:i/>
          <w:iCs/>
          <w:sz w:val="24"/>
          <w:szCs w:val="24"/>
          <w:lang w:val="uk-UA" w:eastAsia="ru-RU"/>
        </w:rPr>
        <w:t xml:space="preserve">Натрію хлорид; Натрію хлорид; Натрію хлорид; </w:t>
      </w:r>
      <w:proofErr w:type="spellStart"/>
      <w:r w:rsidRPr="003C3BEC">
        <w:rPr>
          <w:rFonts w:ascii="Times New Roman" w:eastAsia="Times New Roman" w:hAnsi="Times New Roman" w:cs="Times New Roman"/>
          <w:i/>
          <w:sz w:val="24"/>
          <w:szCs w:val="24"/>
          <w:shd w:val="clear" w:color="auto" w:fill="FFFFFF"/>
          <w:lang w:val="uk-UA" w:eastAsia="ru-RU"/>
        </w:rPr>
        <w:t>Еноксапарин</w:t>
      </w:r>
      <w:proofErr w:type="spellEnd"/>
      <w:r w:rsidRPr="003C3BEC">
        <w:rPr>
          <w:rFonts w:ascii="Times New Roman" w:eastAsia="Times New Roman" w:hAnsi="Times New Roman" w:cs="Times New Roman"/>
          <w:i/>
          <w:sz w:val="24"/>
          <w:szCs w:val="24"/>
          <w:shd w:val="clear" w:color="auto" w:fill="FFFFFF"/>
          <w:lang w:val="uk-UA" w:eastAsia="ru-RU"/>
        </w:rPr>
        <w:t xml:space="preserve">; </w:t>
      </w:r>
      <w:proofErr w:type="spellStart"/>
      <w:r w:rsidRPr="003C3BEC">
        <w:rPr>
          <w:rFonts w:ascii="Times New Roman" w:eastAsia="Times New Roman" w:hAnsi="Times New Roman" w:cs="Times New Roman"/>
          <w:i/>
          <w:sz w:val="24"/>
          <w:szCs w:val="24"/>
          <w:shd w:val="clear" w:color="auto" w:fill="FFFFFF"/>
          <w:lang w:val="uk-UA" w:eastAsia="ru-RU"/>
        </w:rPr>
        <w:t>Омепразол</w:t>
      </w:r>
      <w:proofErr w:type="spellEnd"/>
      <w:r w:rsidRPr="003C3BEC">
        <w:rPr>
          <w:rFonts w:ascii="Times New Roman" w:eastAsia="Times New Roman" w:hAnsi="Times New Roman" w:cs="Times New Roman"/>
          <w:i/>
          <w:sz w:val="24"/>
          <w:szCs w:val="24"/>
          <w:shd w:val="clear" w:color="auto" w:fill="FFFFFF"/>
          <w:lang w:val="uk-UA" w:eastAsia="ru-RU"/>
        </w:rPr>
        <w:t xml:space="preserve">;  </w:t>
      </w:r>
      <w:proofErr w:type="spellStart"/>
      <w:r w:rsidRPr="003C3BEC">
        <w:rPr>
          <w:rFonts w:ascii="Times New Roman" w:eastAsia="Times New Roman" w:hAnsi="Times New Roman" w:cs="Times New Roman"/>
          <w:i/>
          <w:sz w:val="24"/>
          <w:szCs w:val="24"/>
          <w:shd w:val="clear" w:color="auto" w:fill="FFFFFF"/>
          <w:lang w:val="uk-UA" w:eastAsia="ru-RU"/>
        </w:rPr>
        <w:t>Декстран</w:t>
      </w:r>
      <w:proofErr w:type="spellEnd"/>
      <w:r w:rsidRPr="003C3BEC">
        <w:rPr>
          <w:rFonts w:ascii="Times New Roman" w:eastAsia="Times New Roman" w:hAnsi="Times New Roman" w:cs="Times New Roman"/>
          <w:i/>
          <w:sz w:val="24"/>
          <w:szCs w:val="24"/>
          <w:shd w:val="clear" w:color="auto" w:fill="FFFFFF"/>
          <w:lang w:val="uk-UA" w:eastAsia="ru-RU"/>
        </w:rPr>
        <w:t>;</w:t>
      </w:r>
      <w:r w:rsidRPr="003C3BEC">
        <w:rPr>
          <w:rFonts w:ascii="Times New Roman" w:eastAsia="Times New Roman" w:hAnsi="Times New Roman" w:cs="Times New Roman"/>
          <w:sz w:val="24"/>
          <w:szCs w:val="24"/>
          <w:shd w:val="clear" w:color="auto" w:fill="FFFFFF"/>
          <w:lang w:val="uk-UA" w:eastAsia="ru-RU"/>
        </w:rPr>
        <w:t xml:space="preserve">  </w:t>
      </w:r>
      <w:r w:rsidRPr="003C3BEC">
        <w:rPr>
          <w:rFonts w:ascii="Times New Roman" w:eastAsia="Times New Roman" w:hAnsi="Times New Roman" w:cs="Times New Roman"/>
          <w:i/>
          <w:iCs/>
          <w:sz w:val="24"/>
          <w:szCs w:val="24"/>
          <w:lang w:val="uk-UA" w:eastAsia="uk-UA"/>
        </w:rPr>
        <w:t xml:space="preserve">Натрію лактат, натрію хлорид, кальцію хлорид, калію хлорид, магнію хлорид, </w:t>
      </w:r>
      <w:proofErr w:type="spellStart"/>
      <w:r w:rsidRPr="003C3BEC">
        <w:rPr>
          <w:rFonts w:ascii="Times New Roman" w:eastAsia="Times New Roman" w:hAnsi="Times New Roman" w:cs="Times New Roman"/>
          <w:i/>
          <w:iCs/>
          <w:sz w:val="24"/>
          <w:szCs w:val="24"/>
          <w:lang w:val="uk-UA" w:eastAsia="uk-UA"/>
        </w:rPr>
        <w:t>сорбітол</w:t>
      </w:r>
      <w:proofErr w:type="spellEnd"/>
      <w:r w:rsidRPr="003C3BEC">
        <w:rPr>
          <w:rFonts w:ascii="Times New Roman" w:eastAsia="Times New Roman" w:hAnsi="Times New Roman" w:cs="Times New Roman"/>
          <w:i/>
          <w:iCs/>
          <w:sz w:val="24"/>
          <w:szCs w:val="24"/>
          <w:lang w:val="uk-UA" w:eastAsia="uk-UA"/>
        </w:rPr>
        <w:t xml:space="preserve">; </w:t>
      </w:r>
      <w:r w:rsidRPr="003C3BEC">
        <w:rPr>
          <w:rFonts w:ascii="Times New Roman" w:eastAsia="Times New Roman" w:hAnsi="Times New Roman" w:cs="Times New Roman"/>
          <w:i/>
          <w:iCs/>
          <w:color w:val="000000"/>
          <w:sz w:val="24"/>
          <w:szCs w:val="24"/>
          <w:lang w:val="uk-UA" w:eastAsia="ru-RU"/>
        </w:rPr>
        <w:t xml:space="preserve">Натрію хлорид, калію хлорид, кальцію хлорид; Натрію хлорид, калію хлорид, кальцію хлорид, натрію лактат; </w:t>
      </w:r>
      <w:proofErr w:type="spellStart"/>
      <w:r w:rsidRPr="003C3BEC">
        <w:rPr>
          <w:rFonts w:ascii="Times New Roman" w:eastAsia="Times New Roman" w:hAnsi="Times New Roman" w:cs="Times New Roman"/>
          <w:i/>
          <w:iCs/>
          <w:sz w:val="24"/>
          <w:szCs w:val="24"/>
          <w:lang w:val="uk-UA" w:eastAsia="ru-RU"/>
        </w:rPr>
        <w:t>Транексамова</w:t>
      </w:r>
      <w:proofErr w:type="spellEnd"/>
      <w:r w:rsidRPr="003C3BEC">
        <w:rPr>
          <w:rFonts w:ascii="Times New Roman" w:eastAsia="Times New Roman" w:hAnsi="Times New Roman" w:cs="Times New Roman"/>
          <w:i/>
          <w:iCs/>
          <w:sz w:val="24"/>
          <w:szCs w:val="24"/>
          <w:lang w:val="uk-UA" w:eastAsia="ru-RU"/>
        </w:rPr>
        <w:t xml:space="preserve"> кислота; </w:t>
      </w:r>
      <w:r w:rsidRPr="003C3BEC">
        <w:rPr>
          <w:rFonts w:ascii="Times New Roman" w:eastAsia="Times New Roman" w:hAnsi="Times New Roman" w:cs="Times New Roman"/>
          <w:i/>
          <w:sz w:val="24"/>
          <w:szCs w:val="24"/>
          <w:shd w:val="clear" w:color="auto" w:fill="FFFFFF"/>
          <w:lang w:val="uk-UA" w:eastAsia="ru-RU"/>
        </w:rPr>
        <w:t>Заліза (ІІІ) гідроксид сахарозного  комплекс</w:t>
      </w:r>
      <w:r w:rsidRPr="003C3BEC">
        <w:rPr>
          <w:rFonts w:ascii="Times New Roman" w:eastAsia="Times New Roman" w:hAnsi="Times New Roman" w:cs="Times New Roman"/>
          <w:sz w:val="24"/>
          <w:szCs w:val="24"/>
          <w:shd w:val="clear" w:color="auto" w:fill="FFFFFF"/>
          <w:lang w:val="uk-UA" w:eastAsia="ru-RU"/>
        </w:rPr>
        <w:t xml:space="preserve"> </w:t>
      </w:r>
      <w:r w:rsidRPr="003C3BEC">
        <w:rPr>
          <w:rFonts w:ascii="Times New Roman" w:eastAsia="Times New Roman" w:hAnsi="Times New Roman" w:cs="Times New Roman"/>
          <w:i/>
          <w:iCs/>
          <w:sz w:val="24"/>
          <w:szCs w:val="24"/>
          <w:shd w:val="clear" w:color="auto" w:fill="FFFFFF"/>
          <w:lang w:val="uk-UA" w:eastAsia="ru-RU"/>
        </w:rPr>
        <w:t xml:space="preserve">; </w:t>
      </w:r>
      <w:r w:rsidRPr="003C3BEC">
        <w:rPr>
          <w:rFonts w:ascii="Times New Roman" w:eastAsia="Times New Roman" w:hAnsi="Times New Roman" w:cs="Times New Roman"/>
          <w:i/>
          <w:iCs/>
          <w:sz w:val="24"/>
          <w:szCs w:val="24"/>
          <w:lang w:val="uk-UA" w:eastAsia="uk-UA"/>
        </w:rPr>
        <w:t xml:space="preserve">Натрію лактат, натрію хлорид, кальцію хлорид, калію хлорид, магнію хлорид, </w:t>
      </w:r>
      <w:proofErr w:type="spellStart"/>
      <w:r w:rsidRPr="003C3BEC">
        <w:rPr>
          <w:rFonts w:ascii="Times New Roman" w:eastAsia="Times New Roman" w:hAnsi="Times New Roman" w:cs="Times New Roman"/>
          <w:i/>
          <w:iCs/>
          <w:sz w:val="24"/>
          <w:szCs w:val="24"/>
          <w:lang w:val="uk-UA" w:eastAsia="uk-UA"/>
        </w:rPr>
        <w:t>сорбітол</w:t>
      </w:r>
      <w:proofErr w:type="spellEnd"/>
      <w:r w:rsidRPr="003C3BEC">
        <w:rPr>
          <w:rFonts w:ascii="Times New Roman" w:eastAsia="Times New Roman" w:hAnsi="Times New Roman" w:cs="Times New Roman"/>
          <w:i/>
          <w:iCs/>
          <w:sz w:val="24"/>
          <w:szCs w:val="24"/>
          <w:lang w:val="uk-UA" w:eastAsia="uk-UA"/>
        </w:rPr>
        <w:t xml:space="preserve">; </w:t>
      </w:r>
      <w:r w:rsidRPr="003C3BEC">
        <w:rPr>
          <w:rFonts w:ascii="Times New Roman" w:eastAsia="Times New Roman" w:hAnsi="Times New Roman" w:cs="Times New Roman"/>
          <w:i/>
          <w:iCs/>
          <w:sz w:val="24"/>
          <w:szCs w:val="24"/>
          <w:shd w:val="clear" w:color="auto" w:fill="FFFFFF"/>
          <w:lang w:val="uk-UA" w:eastAsia="ru-RU"/>
        </w:rPr>
        <w:t xml:space="preserve"> </w:t>
      </w:r>
      <w:r w:rsidRPr="003C3BEC">
        <w:rPr>
          <w:rFonts w:ascii="Times New Roman" w:eastAsia="Times New Roman" w:hAnsi="Times New Roman" w:cs="Times New Roman"/>
          <w:i/>
          <w:sz w:val="24"/>
          <w:szCs w:val="24"/>
          <w:lang w:val="uk-UA" w:eastAsia="ru-RU"/>
        </w:rPr>
        <w:t xml:space="preserve">Натрію хлорид, калію хлорид, натрію  гідрокарбонат; Натрію хлорид, калію хлорид, натрію  гідрокарбонат; </w:t>
      </w:r>
      <w:r w:rsidRPr="003C3BEC">
        <w:rPr>
          <w:rFonts w:ascii="Times New Roman" w:eastAsia="Times New Roman" w:hAnsi="Times New Roman" w:cs="Times New Roman"/>
          <w:i/>
          <w:iCs/>
          <w:sz w:val="24"/>
          <w:szCs w:val="24"/>
          <w:lang w:val="uk-UA" w:eastAsia="ru-RU"/>
        </w:rPr>
        <w:t xml:space="preserve"> </w:t>
      </w:r>
      <w:proofErr w:type="spellStart"/>
      <w:r w:rsidRPr="003C3BEC">
        <w:rPr>
          <w:rFonts w:ascii="Times New Roman" w:eastAsia="Times New Roman" w:hAnsi="Times New Roman" w:cs="Times New Roman"/>
          <w:i/>
          <w:iCs/>
          <w:color w:val="000000"/>
          <w:sz w:val="24"/>
          <w:szCs w:val="24"/>
          <w:lang w:val="uk-UA" w:eastAsia="ru-RU"/>
        </w:rPr>
        <w:t>Цефтріаксон</w:t>
      </w:r>
      <w:proofErr w:type="spellEnd"/>
      <w:r w:rsidRPr="003C3BEC">
        <w:rPr>
          <w:rFonts w:ascii="Times New Roman" w:eastAsia="Times New Roman" w:hAnsi="Times New Roman" w:cs="Times New Roman"/>
          <w:i/>
          <w:iCs/>
          <w:color w:val="000000"/>
          <w:sz w:val="24"/>
          <w:szCs w:val="24"/>
          <w:lang w:val="uk-UA" w:eastAsia="ru-RU"/>
        </w:rPr>
        <w:t>;</w:t>
      </w:r>
      <w:r w:rsidRPr="003C3BEC">
        <w:rPr>
          <w:rFonts w:ascii="Times New Roman" w:eastAsia="Times New Roman" w:hAnsi="Times New Roman" w:cs="Times New Roman"/>
          <w:sz w:val="24"/>
          <w:szCs w:val="24"/>
          <w:shd w:val="clear" w:color="auto" w:fill="FFFFFF"/>
          <w:lang w:val="uk-UA" w:eastAsia="ru-RU"/>
        </w:rPr>
        <w:t xml:space="preserve"> </w:t>
      </w:r>
      <w:proofErr w:type="spellStart"/>
      <w:r w:rsidRPr="003C3BEC">
        <w:rPr>
          <w:rFonts w:ascii="Times New Roman" w:eastAsia="Times New Roman" w:hAnsi="Times New Roman" w:cs="Times New Roman"/>
          <w:i/>
          <w:iCs/>
          <w:sz w:val="24"/>
          <w:szCs w:val="24"/>
          <w:shd w:val="clear" w:color="auto" w:fill="FFFFFF"/>
          <w:lang w:val="uk-UA" w:eastAsia="ru-RU"/>
        </w:rPr>
        <w:t>Цитиколін</w:t>
      </w:r>
      <w:proofErr w:type="spellEnd"/>
      <w:r w:rsidRPr="003C3BEC">
        <w:rPr>
          <w:rFonts w:ascii="Times New Roman" w:eastAsia="Times New Roman" w:hAnsi="Times New Roman" w:cs="Times New Roman"/>
          <w:i/>
          <w:iCs/>
          <w:sz w:val="24"/>
          <w:szCs w:val="24"/>
          <w:shd w:val="clear" w:color="auto" w:fill="FFFFFF"/>
          <w:lang w:val="uk-UA" w:eastAsia="ru-RU"/>
        </w:rPr>
        <w:t>;</w:t>
      </w:r>
      <w:r w:rsidRPr="003C3BEC">
        <w:rPr>
          <w:rFonts w:ascii="Times New Roman" w:eastAsia="Times New Roman" w:hAnsi="Times New Roman" w:cs="Times New Roman"/>
          <w:i/>
          <w:iCs/>
          <w:color w:val="000000"/>
          <w:sz w:val="24"/>
          <w:szCs w:val="24"/>
          <w:lang w:val="uk-UA" w:eastAsia="ru-RU"/>
        </w:rPr>
        <w:t xml:space="preserve"> </w:t>
      </w:r>
      <w:proofErr w:type="spellStart"/>
      <w:r w:rsidRPr="003C3BEC">
        <w:rPr>
          <w:rFonts w:ascii="Times New Roman" w:eastAsia="Times New Roman" w:hAnsi="Times New Roman" w:cs="Times New Roman"/>
          <w:i/>
          <w:iCs/>
          <w:color w:val="000000"/>
          <w:sz w:val="24"/>
          <w:szCs w:val="24"/>
          <w:lang w:val="uk-UA" w:eastAsia="ru-RU"/>
        </w:rPr>
        <w:t>Ондансетрон</w:t>
      </w:r>
      <w:proofErr w:type="spellEnd"/>
      <w:r w:rsidRPr="003C3BEC">
        <w:rPr>
          <w:rFonts w:ascii="Times New Roman" w:eastAsia="Times New Roman" w:hAnsi="Times New Roman" w:cs="Times New Roman"/>
          <w:i/>
          <w:iCs/>
          <w:color w:val="000000"/>
          <w:sz w:val="24"/>
          <w:szCs w:val="24"/>
          <w:lang w:val="uk-UA" w:eastAsia="ru-RU"/>
        </w:rPr>
        <w:t>)</w:t>
      </w:r>
      <w:r w:rsidRPr="003C3BEC">
        <w:rPr>
          <w:rFonts w:ascii="Times New Roman" w:eastAsia="Times New Roman" w:hAnsi="Times New Roman" w:cs="Times New Roman"/>
          <w:color w:val="000000"/>
          <w:sz w:val="24"/>
          <w:szCs w:val="24"/>
          <w:lang w:val="uk-UA" w:eastAsia="ru-RU"/>
        </w:rPr>
        <w:t xml:space="preserve">                                          </w:t>
      </w:r>
      <w:r w:rsidRPr="003C3BEC">
        <w:rPr>
          <w:rFonts w:ascii="Times New Roman" w:eastAsia="Times New Roman" w:hAnsi="Times New Roman" w:cs="Times New Roman"/>
          <w:sz w:val="24"/>
          <w:szCs w:val="24"/>
          <w:lang w:val="uk-UA" w:eastAsia="ru-RU"/>
        </w:rPr>
        <w:t xml:space="preserve"> </w:t>
      </w:r>
    </w:p>
    <w:bookmarkEnd w:id="9"/>
    <w:p w14:paraId="7302FFC1" w14:textId="77777777" w:rsidR="003C3BEC" w:rsidRPr="003C3BEC" w:rsidRDefault="003C3BEC" w:rsidP="003C3BEC">
      <w:pPr>
        <w:framePr w:h="3363" w:hRule="exact" w:hSpace="180" w:wrap="around" w:vAnchor="text" w:hAnchor="margin" w:xAlign="center" w:y="457"/>
        <w:widowControl w:val="0"/>
        <w:autoSpaceDE w:val="0"/>
        <w:autoSpaceDN w:val="0"/>
        <w:adjustRightInd w:val="0"/>
        <w:spacing w:after="0" w:line="240" w:lineRule="auto"/>
        <w:rPr>
          <w:rFonts w:ascii="Times New Roman" w:eastAsia="Times New Roman" w:hAnsi="Times New Roman" w:cs="Times New Roman"/>
          <w:i/>
          <w:iCs/>
          <w:sz w:val="24"/>
          <w:szCs w:val="24"/>
          <w:lang w:val="uk-UA" w:eastAsia="ru-RU"/>
        </w:rPr>
      </w:pPr>
    </w:p>
    <w:p w14:paraId="551A74A4" w14:textId="77777777" w:rsidR="003C3BEC" w:rsidRPr="003C3BEC" w:rsidRDefault="003C3BEC" w:rsidP="003C3BEC">
      <w:pPr>
        <w:framePr w:h="3649" w:hRule="exact" w:hSpace="180" w:wrap="around" w:vAnchor="text" w:hAnchor="margin" w:xAlign="center" w:y="457"/>
        <w:widowControl w:val="0"/>
        <w:autoSpaceDE w:val="0"/>
        <w:autoSpaceDN w:val="0"/>
        <w:adjustRightInd w:val="0"/>
        <w:spacing w:after="0" w:line="240" w:lineRule="atLeast"/>
        <w:rPr>
          <w:rFonts w:ascii="Times New Roman" w:eastAsia="Times New Roman" w:hAnsi="Times New Roman" w:cs="Times New Roman"/>
          <w:i/>
          <w:iCs/>
          <w:sz w:val="24"/>
          <w:szCs w:val="24"/>
          <w:lang w:val="uk-UA" w:eastAsia="ru-RU"/>
        </w:rPr>
      </w:pPr>
      <w:r w:rsidRPr="003C3BEC">
        <w:rPr>
          <w:rFonts w:ascii="Times New Roman" w:eastAsia="Times New Roman" w:hAnsi="Times New Roman" w:cs="Times New Roman"/>
          <w:i/>
          <w:iCs/>
          <w:sz w:val="24"/>
          <w:szCs w:val="24"/>
          <w:lang w:val="uk-UA" w:eastAsia="ru-RU"/>
        </w:rPr>
        <w:t xml:space="preserve"> </w:t>
      </w:r>
    </w:p>
    <w:p w14:paraId="72F99636" w14:textId="77777777" w:rsidR="003C3BEC" w:rsidRPr="003C3BEC" w:rsidRDefault="003C3BEC" w:rsidP="003C3BEC">
      <w:pPr>
        <w:framePr w:h="3363" w:hRule="exact" w:hSpace="180" w:wrap="around" w:vAnchor="text" w:hAnchor="margin" w:xAlign="center" w:y="318"/>
        <w:widowControl w:val="0"/>
        <w:autoSpaceDE w:val="0"/>
        <w:autoSpaceDN w:val="0"/>
        <w:adjustRightInd w:val="0"/>
        <w:spacing w:after="0" w:line="240" w:lineRule="auto"/>
        <w:rPr>
          <w:rFonts w:ascii="Times New Roman" w:eastAsia="Times New Roman" w:hAnsi="Times New Roman" w:cs="Times New Roman"/>
          <w:i/>
          <w:iCs/>
          <w:sz w:val="24"/>
          <w:szCs w:val="24"/>
          <w:lang w:val="uk-UA" w:eastAsia="ru-RU"/>
        </w:rPr>
      </w:pPr>
    </w:p>
    <w:tbl>
      <w:tblPr>
        <w:tblpPr w:leftFromText="180" w:rightFromText="180" w:vertAnchor="text" w:horzAnchor="margin" w:tblpXSpec="center" w:tblpY="1103"/>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276"/>
        <w:gridCol w:w="1843"/>
        <w:gridCol w:w="2410"/>
        <w:gridCol w:w="2693"/>
        <w:gridCol w:w="1276"/>
        <w:gridCol w:w="708"/>
      </w:tblGrid>
      <w:tr w:rsidR="003C3BEC" w:rsidRPr="003C3BEC" w14:paraId="069A0E56" w14:textId="77777777" w:rsidTr="003C3BEC">
        <w:trPr>
          <w:trHeight w:val="714"/>
        </w:trPr>
        <w:tc>
          <w:tcPr>
            <w:tcW w:w="562" w:type="dxa"/>
          </w:tcPr>
          <w:p w14:paraId="40F3777C" w14:textId="77777777" w:rsidR="003C3BEC" w:rsidRPr="003C3BEC" w:rsidRDefault="003C3BEC" w:rsidP="003C3BEC">
            <w:pPr>
              <w:widowControl w:val="0"/>
              <w:autoSpaceDE w:val="0"/>
              <w:autoSpaceDN w:val="0"/>
              <w:adjustRightInd w:val="0"/>
              <w:spacing w:after="0" w:line="240" w:lineRule="atLeast"/>
              <w:jc w:val="center"/>
              <w:rPr>
                <w:rFonts w:ascii="Times New Roman" w:eastAsia="Times New Roman" w:hAnsi="Times New Roman" w:cs="Times New Roman"/>
                <w:b/>
                <w:bCs/>
                <w:sz w:val="24"/>
                <w:szCs w:val="24"/>
                <w:lang w:val="uk-UA" w:eastAsia="ru-RU"/>
              </w:rPr>
            </w:pPr>
            <w:r w:rsidRPr="003C3BEC">
              <w:rPr>
                <w:rFonts w:ascii="Times New Roman" w:eastAsia="Times New Roman" w:hAnsi="Times New Roman" w:cs="Times New Roman"/>
                <w:b/>
                <w:bCs/>
                <w:sz w:val="24"/>
                <w:szCs w:val="24"/>
                <w:lang w:val="uk-UA" w:eastAsia="ru-RU"/>
              </w:rPr>
              <w:t>№ з/п</w:t>
            </w:r>
          </w:p>
        </w:tc>
        <w:tc>
          <w:tcPr>
            <w:tcW w:w="1276" w:type="dxa"/>
          </w:tcPr>
          <w:p w14:paraId="573B9F52" w14:textId="77777777" w:rsidR="003C3BEC" w:rsidRPr="003C3BEC" w:rsidRDefault="003C3BEC" w:rsidP="003C3BEC">
            <w:pPr>
              <w:widowControl w:val="0"/>
              <w:autoSpaceDE w:val="0"/>
              <w:autoSpaceDN w:val="0"/>
              <w:adjustRightInd w:val="0"/>
              <w:spacing w:after="0" w:line="240" w:lineRule="auto"/>
              <w:ind w:left="-284"/>
              <w:rPr>
                <w:rFonts w:ascii="Times New Roman" w:eastAsia="Times New Roman" w:hAnsi="Times New Roman" w:cs="Times New Roman"/>
                <w:b/>
                <w:bCs/>
                <w:color w:val="000000"/>
                <w:sz w:val="24"/>
                <w:szCs w:val="24"/>
                <w:lang w:val="uk-UA" w:eastAsia="uk-UA"/>
              </w:rPr>
            </w:pPr>
          </w:p>
          <w:p w14:paraId="255BED60" w14:textId="77777777" w:rsidR="003C3BEC" w:rsidRPr="003C3BEC" w:rsidRDefault="003C3BEC" w:rsidP="003C3BEC">
            <w:pPr>
              <w:widowControl w:val="0"/>
              <w:autoSpaceDE w:val="0"/>
              <w:autoSpaceDN w:val="0"/>
              <w:adjustRightInd w:val="0"/>
              <w:spacing w:after="0" w:line="240" w:lineRule="atLeast"/>
              <w:jc w:val="center"/>
              <w:rPr>
                <w:rFonts w:ascii="Times New Roman" w:eastAsia="Times New Roman" w:hAnsi="Times New Roman" w:cs="Times New Roman"/>
                <w:b/>
                <w:bCs/>
                <w:sz w:val="24"/>
                <w:szCs w:val="24"/>
                <w:lang w:val="uk-UA" w:eastAsia="ru-RU"/>
              </w:rPr>
            </w:pPr>
            <w:r w:rsidRPr="003C3BEC">
              <w:rPr>
                <w:rFonts w:ascii="Times New Roman" w:eastAsia="Times New Roman" w:hAnsi="Times New Roman" w:cs="Times New Roman"/>
                <w:b/>
                <w:bCs/>
                <w:color w:val="000000"/>
                <w:sz w:val="24"/>
                <w:szCs w:val="24"/>
                <w:lang w:val="uk-UA" w:eastAsia="ru-RU"/>
              </w:rPr>
              <w:t>АТХ</w:t>
            </w:r>
          </w:p>
        </w:tc>
        <w:tc>
          <w:tcPr>
            <w:tcW w:w="1843" w:type="dxa"/>
          </w:tcPr>
          <w:p w14:paraId="52AE3485" w14:textId="77777777" w:rsidR="003C3BEC" w:rsidRPr="003C3BEC" w:rsidRDefault="003C3BEC" w:rsidP="003C3BEC">
            <w:pPr>
              <w:widowControl w:val="0"/>
              <w:autoSpaceDE w:val="0"/>
              <w:autoSpaceDN w:val="0"/>
              <w:adjustRightInd w:val="0"/>
              <w:spacing w:after="0" w:line="240" w:lineRule="atLeast"/>
              <w:jc w:val="center"/>
              <w:rPr>
                <w:rFonts w:ascii="Times New Roman" w:eastAsia="Times New Roman" w:hAnsi="Times New Roman" w:cs="Times New Roman"/>
                <w:b/>
                <w:bCs/>
                <w:color w:val="000000"/>
                <w:sz w:val="24"/>
                <w:szCs w:val="24"/>
                <w:lang w:val="uk-UA" w:eastAsia="ru-RU"/>
              </w:rPr>
            </w:pPr>
            <w:r w:rsidRPr="003C3BEC">
              <w:rPr>
                <w:rFonts w:ascii="Times New Roman" w:eastAsia="Times New Roman" w:hAnsi="Times New Roman" w:cs="Times New Roman"/>
                <w:b/>
                <w:bCs/>
                <w:color w:val="000000"/>
                <w:sz w:val="24"/>
                <w:szCs w:val="24"/>
                <w:lang w:val="uk-UA" w:eastAsia="ru-RU"/>
              </w:rPr>
              <w:t xml:space="preserve">Код </w:t>
            </w:r>
          </w:p>
          <w:p w14:paraId="0021B873" w14:textId="77777777" w:rsidR="003C3BEC" w:rsidRPr="003C3BEC" w:rsidRDefault="003C3BEC" w:rsidP="003C3BEC">
            <w:pPr>
              <w:widowControl w:val="0"/>
              <w:autoSpaceDE w:val="0"/>
              <w:autoSpaceDN w:val="0"/>
              <w:adjustRightInd w:val="0"/>
              <w:spacing w:after="0" w:line="240" w:lineRule="atLeast"/>
              <w:jc w:val="center"/>
              <w:rPr>
                <w:rFonts w:ascii="Times New Roman" w:eastAsia="Times New Roman" w:hAnsi="Times New Roman" w:cs="Times New Roman"/>
                <w:b/>
                <w:bCs/>
                <w:color w:val="000000"/>
                <w:sz w:val="24"/>
                <w:szCs w:val="24"/>
                <w:lang w:val="uk-UA" w:eastAsia="ru-RU"/>
              </w:rPr>
            </w:pPr>
            <w:r w:rsidRPr="003C3BEC">
              <w:rPr>
                <w:rFonts w:ascii="Times New Roman" w:eastAsia="Times New Roman" w:hAnsi="Times New Roman" w:cs="Times New Roman"/>
                <w:b/>
                <w:bCs/>
                <w:color w:val="000000"/>
                <w:sz w:val="24"/>
                <w:szCs w:val="24"/>
                <w:lang w:val="uk-UA" w:eastAsia="ru-RU"/>
              </w:rPr>
              <w:t>деталізований</w:t>
            </w:r>
          </w:p>
        </w:tc>
        <w:tc>
          <w:tcPr>
            <w:tcW w:w="2410" w:type="dxa"/>
            <w:noWrap/>
          </w:tcPr>
          <w:p w14:paraId="28ADB6FF" w14:textId="77777777" w:rsidR="003C3BEC" w:rsidRPr="003C3BEC" w:rsidRDefault="003C3BEC" w:rsidP="003C3BEC">
            <w:pPr>
              <w:widowControl w:val="0"/>
              <w:autoSpaceDE w:val="0"/>
              <w:autoSpaceDN w:val="0"/>
              <w:adjustRightInd w:val="0"/>
              <w:spacing w:after="0" w:line="240" w:lineRule="atLeast"/>
              <w:jc w:val="center"/>
              <w:rPr>
                <w:rFonts w:ascii="Times New Roman" w:eastAsia="Times New Roman" w:hAnsi="Times New Roman" w:cs="Times New Roman"/>
                <w:b/>
                <w:bCs/>
                <w:sz w:val="24"/>
                <w:szCs w:val="24"/>
                <w:lang w:val="uk-UA" w:eastAsia="ru-RU"/>
              </w:rPr>
            </w:pPr>
            <w:r w:rsidRPr="003C3BEC">
              <w:rPr>
                <w:rFonts w:ascii="Times New Roman" w:eastAsia="Times New Roman" w:hAnsi="Times New Roman" w:cs="Times New Roman"/>
                <w:b/>
                <w:bCs/>
                <w:color w:val="000000"/>
                <w:sz w:val="24"/>
                <w:szCs w:val="24"/>
                <w:lang w:val="uk-UA" w:eastAsia="ru-RU"/>
              </w:rPr>
              <w:t>МНН</w:t>
            </w:r>
          </w:p>
        </w:tc>
        <w:tc>
          <w:tcPr>
            <w:tcW w:w="2693" w:type="dxa"/>
          </w:tcPr>
          <w:p w14:paraId="2B52165A" w14:textId="77777777" w:rsidR="003C3BEC" w:rsidRPr="003C3BEC" w:rsidRDefault="003C3BEC" w:rsidP="003C3BEC">
            <w:pPr>
              <w:widowControl w:val="0"/>
              <w:autoSpaceDE w:val="0"/>
              <w:autoSpaceDN w:val="0"/>
              <w:adjustRightInd w:val="0"/>
              <w:spacing w:after="0" w:line="240" w:lineRule="atLeast"/>
              <w:jc w:val="center"/>
              <w:rPr>
                <w:rFonts w:ascii="Times New Roman" w:eastAsia="Times New Roman" w:hAnsi="Times New Roman" w:cs="Times New Roman"/>
                <w:b/>
                <w:bCs/>
                <w:color w:val="000000"/>
                <w:sz w:val="24"/>
                <w:szCs w:val="24"/>
                <w:lang w:val="uk-UA" w:eastAsia="ru-RU"/>
              </w:rPr>
            </w:pPr>
            <w:r w:rsidRPr="003C3BEC">
              <w:rPr>
                <w:rFonts w:ascii="Times New Roman" w:eastAsia="Times New Roman" w:hAnsi="Times New Roman" w:cs="Times New Roman"/>
                <w:b/>
                <w:bCs/>
                <w:color w:val="000000"/>
                <w:sz w:val="24"/>
                <w:szCs w:val="24"/>
                <w:lang w:val="uk-UA" w:eastAsia="ru-RU"/>
              </w:rPr>
              <w:t>Торгова назва,</w:t>
            </w:r>
          </w:p>
          <w:p w14:paraId="07304806" w14:textId="77777777" w:rsidR="003C3BEC" w:rsidRPr="003C3BEC" w:rsidRDefault="003C3BEC" w:rsidP="003C3BEC">
            <w:pPr>
              <w:widowControl w:val="0"/>
              <w:autoSpaceDE w:val="0"/>
              <w:autoSpaceDN w:val="0"/>
              <w:adjustRightInd w:val="0"/>
              <w:spacing w:after="0" w:line="240" w:lineRule="atLeast"/>
              <w:jc w:val="center"/>
              <w:rPr>
                <w:rFonts w:ascii="Times New Roman" w:eastAsia="Times New Roman" w:hAnsi="Times New Roman" w:cs="Times New Roman"/>
                <w:b/>
                <w:bCs/>
                <w:sz w:val="24"/>
                <w:szCs w:val="24"/>
                <w:lang w:val="uk-UA" w:eastAsia="ru-RU"/>
              </w:rPr>
            </w:pPr>
            <w:r w:rsidRPr="003C3BEC">
              <w:rPr>
                <w:rFonts w:ascii="Times New Roman" w:eastAsia="Times New Roman" w:hAnsi="Times New Roman" w:cs="Times New Roman"/>
                <w:b/>
                <w:bCs/>
                <w:color w:val="000000"/>
                <w:sz w:val="24"/>
                <w:szCs w:val="24"/>
                <w:lang w:val="uk-UA" w:eastAsia="ru-RU"/>
              </w:rPr>
              <w:t>форма випуску</w:t>
            </w:r>
          </w:p>
          <w:p w14:paraId="6247D309" w14:textId="77777777" w:rsidR="003C3BEC" w:rsidRPr="003C3BEC" w:rsidRDefault="003C3BEC" w:rsidP="003C3BEC">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276" w:type="dxa"/>
          </w:tcPr>
          <w:p w14:paraId="7877FDB2" w14:textId="77777777" w:rsidR="003C3BEC" w:rsidRPr="003C3BEC" w:rsidRDefault="003C3BEC" w:rsidP="003C3BEC">
            <w:pPr>
              <w:widowControl w:val="0"/>
              <w:autoSpaceDE w:val="0"/>
              <w:autoSpaceDN w:val="0"/>
              <w:adjustRightInd w:val="0"/>
              <w:spacing w:after="0" w:line="240" w:lineRule="atLeast"/>
              <w:jc w:val="center"/>
              <w:rPr>
                <w:rFonts w:ascii="Times New Roman" w:eastAsia="Times New Roman" w:hAnsi="Times New Roman" w:cs="Times New Roman"/>
                <w:b/>
                <w:bCs/>
                <w:sz w:val="24"/>
                <w:szCs w:val="24"/>
                <w:lang w:val="uk-UA" w:eastAsia="ru-RU"/>
              </w:rPr>
            </w:pPr>
            <w:r w:rsidRPr="003C3BEC">
              <w:rPr>
                <w:rFonts w:ascii="Times New Roman" w:eastAsia="Times New Roman" w:hAnsi="Times New Roman" w:cs="Times New Roman"/>
                <w:b/>
                <w:bCs/>
                <w:sz w:val="24"/>
                <w:szCs w:val="24"/>
                <w:lang w:val="uk-UA" w:eastAsia="ru-RU"/>
              </w:rPr>
              <w:t>Одиниці</w:t>
            </w:r>
          </w:p>
          <w:p w14:paraId="2E4C986A" w14:textId="77777777" w:rsidR="003C3BEC" w:rsidRPr="003C3BEC" w:rsidRDefault="003C3BEC" w:rsidP="003C3BEC">
            <w:pPr>
              <w:widowControl w:val="0"/>
              <w:autoSpaceDE w:val="0"/>
              <w:autoSpaceDN w:val="0"/>
              <w:adjustRightInd w:val="0"/>
              <w:spacing w:after="0" w:line="240" w:lineRule="atLeast"/>
              <w:jc w:val="center"/>
              <w:rPr>
                <w:rFonts w:ascii="Times New Roman" w:eastAsia="Times New Roman" w:hAnsi="Times New Roman" w:cs="Times New Roman"/>
                <w:b/>
                <w:bCs/>
                <w:sz w:val="24"/>
                <w:szCs w:val="24"/>
                <w:lang w:val="uk-UA" w:eastAsia="ru-RU"/>
              </w:rPr>
            </w:pPr>
            <w:r w:rsidRPr="003C3BEC">
              <w:rPr>
                <w:rFonts w:ascii="Times New Roman" w:eastAsia="Times New Roman" w:hAnsi="Times New Roman" w:cs="Times New Roman"/>
                <w:b/>
                <w:bCs/>
                <w:sz w:val="24"/>
                <w:szCs w:val="24"/>
                <w:lang w:val="uk-UA" w:eastAsia="ru-RU"/>
              </w:rPr>
              <w:t>виміру</w:t>
            </w:r>
          </w:p>
        </w:tc>
        <w:tc>
          <w:tcPr>
            <w:tcW w:w="708" w:type="dxa"/>
            <w:noWrap/>
          </w:tcPr>
          <w:p w14:paraId="4B7FF2FF" w14:textId="1D22A67D" w:rsidR="003C3BEC" w:rsidRPr="003C3BEC" w:rsidRDefault="003C3BEC" w:rsidP="003C3BEC">
            <w:pPr>
              <w:widowControl w:val="0"/>
              <w:autoSpaceDE w:val="0"/>
              <w:autoSpaceDN w:val="0"/>
              <w:adjustRightInd w:val="0"/>
              <w:spacing w:after="0" w:line="240" w:lineRule="atLeast"/>
              <w:jc w:val="center"/>
              <w:rPr>
                <w:rFonts w:ascii="Times New Roman" w:eastAsia="Times New Roman" w:hAnsi="Times New Roman" w:cs="Times New Roman"/>
                <w:b/>
                <w:bCs/>
                <w:sz w:val="24"/>
                <w:szCs w:val="24"/>
                <w:lang w:val="uk-UA" w:eastAsia="ru-RU"/>
              </w:rPr>
            </w:pPr>
            <w:r w:rsidRPr="003C3BEC">
              <w:rPr>
                <w:rFonts w:ascii="Times New Roman" w:eastAsia="Times New Roman" w:hAnsi="Times New Roman" w:cs="Times New Roman"/>
                <w:b/>
                <w:bCs/>
                <w:sz w:val="24"/>
                <w:szCs w:val="24"/>
                <w:lang w:val="uk-UA" w:eastAsia="ru-RU"/>
              </w:rPr>
              <w:t>Кіл</w:t>
            </w:r>
            <w:r>
              <w:rPr>
                <w:rFonts w:ascii="Times New Roman" w:eastAsia="Times New Roman" w:hAnsi="Times New Roman" w:cs="Times New Roman"/>
                <w:b/>
                <w:bCs/>
                <w:sz w:val="24"/>
                <w:szCs w:val="24"/>
                <w:lang w:val="uk-UA" w:eastAsia="ru-RU"/>
              </w:rPr>
              <w:t>-</w:t>
            </w:r>
            <w:proofErr w:type="spellStart"/>
            <w:r w:rsidRPr="003C3BEC">
              <w:rPr>
                <w:rFonts w:ascii="Times New Roman" w:eastAsia="Times New Roman" w:hAnsi="Times New Roman" w:cs="Times New Roman"/>
                <w:b/>
                <w:bCs/>
                <w:sz w:val="24"/>
                <w:szCs w:val="24"/>
                <w:lang w:val="uk-UA" w:eastAsia="ru-RU"/>
              </w:rPr>
              <w:t>сть</w:t>
            </w:r>
            <w:proofErr w:type="spellEnd"/>
          </w:p>
        </w:tc>
      </w:tr>
      <w:tr w:rsidR="003C3BEC" w:rsidRPr="003C3BEC" w14:paraId="3D23F781" w14:textId="77777777" w:rsidTr="003C3BEC">
        <w:trPr>
          <w:trHeight w:val="567"/>
        </w:trPr>
        <w:tc>
          <w:tcPr>
            <w:tcW w:w="562" w:type="dxa"/>
          </w:tcPr>
          <w:p w14:paraId="5F24A9B8" w14:textId="77777777" w:rsidR="003C3BEC" w:rsidRPr="003C3BEC" w:rsidRDefault="003C3BEC" w:rsidP="003C3BEC">
            <w:pPr>
              <w:autoSpaceDE w:val="0"/>
              <w:autoSpaceDN w:val="0"/>
              <w:adjustRightInd w:val="0"/>
              <w:spacing w:after="0" w:line="240" w:lineRule="atLeast"/>
              <w:textAlignment w:val="center"/>
              <w:rPr>
                <w:rFonts w:ascii="Times New Roman" w:eastAsia="Times New Roman" w:hAnsi="Times New Roman" w:cs="Times New Roman"/>
                <w:iCs/>
                <w:color w:val="000000"/>
                <w:sz w:val="24"/>
                <w:szCs w:val="24"/>
                <w:lang w:val="uk-UA"/>
              </w:rPr>
            </w:pPr>
            <w:r w:rsidRPr="003C3BEC">
              <w:rPr>
                <w:rFonts w:ascii="Times New Roman" w:eastAsia="Times New Roman" w:hAnsi="Times New Roman" w:cs="Times New Roman"/>
                <w:iCs/>
                <w:color w:val="000000"/>
                <w:sz w:val="24"/>
                <w:szCs w:val="24"/>
                <w:lang w:val="uk-UA"/>
              </w:rPr>
              <w:t>1</w:t>
            </w:r>
          </w:p>
        </w:tc>
        <w:tc>
          <w:tcPr>
            <w:tcW w:w="1276" w:type="dxa"/>
          </w:tcPr>
          <w:p w14:paraId="1C8FE5B1" w14:textId="77777777" w:rsidR="003C3BEC" w:rsidRPr="003C3BEC" w:rsidRDefault="003C3BEC" w:rsidP="003C3BEC">
            <w:pPr>
              <w:spacing w:after="0" w:line="240" w:lineRule="atLeast"/>
              <w:rPr>
                <w:rFonts w:ascii="Times New Roman" w:eastAsia="Times New Roman" w:hAnsi="Times New Roman" w:cs="Times New Roman"/>
                <w:sz w:val="24"/>
                <w:szCs w:val="24"/>
                <w:lang w:val="uk-UA" w:eastAsia="uk-UA"/>
              </w:rPr>
            </w:pPr>
            <w:r w:rsidRPr="003C3BEC">
              <w:rPr>
                <w:rFonts w:ascii="Times New Roman" w:eastAsia="Times New Roman" w:hAnsi="Times New Roman" w:cs="Times New Roman"/>
                <w:sz w:val="24"/>
                <w:szCs w:val="24"/>
                <w:shd w:val="clear" w:color="auto" w:fill="FFFFFF"/>
                <w:lang w:val="uk-UA" w:eastAsia="ru-RU"/>
              </w:rPr>
              <w:t>В02А А01</w:t>
            </w:r>
          </w:p>
        </w:tc>
        <w:tc>
          <w:tcPr>
            <w:tcW w:w="1843" w:type="dxa"/>
          </w:tcPr>
          <w:p w14:paraId="576B75B7" w14:textId="77777777" w:rsidR="003C3BEC" w:rsidRPr="003C3BEC" w:rsidRDefault="003C3BEC" w:rsidP="003C3BEC">
            <w:pPr>
              <w:widowControl w:val="0"/>
              <w:autoSpaceDE w:val="0"/>
              <w:autoSpaceDN w:val="0"/>
              <w:adjustRightInd w:val="0"/>
              <w:spacing w:after="0" w:line="335"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33692100-8</w:t>
            </w:r>
          </w:p>
        </w:tc>
        <w:tc>
          <w:tcPr>
            <w:tcW w:w="2410" w:type="dxa"/>
            <w:noWrap/>
            <w:vAlign w:val="bottom"/>
          </w:tcPr>
          <w:p w14:paraId="508FD315" w14:textId="29F0C67E" w:rsidR="003C3BEC" w:rsidRPr="003C3BEC" w:rsidRDefault="003C3BEC" w:rsidP="00966DEB">
            <w:pPr>
              <w:autoSpaceDE w:val="0"/>
              <w:autoSpaceDN w:val="0"/>
              <w:adjustRightInd w:val="0"/>
              <w:spacing w:after="0" w:line="240" w:lineRule="atLeast"/>
              <w:textAlignment w:val="center"/>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Амінокапронова кислота      (</w:t>
            </w:r>
            <w:proofErr w:type="spellStart"/>
            <w:r w:rsidR="00966DEB" w:rsidRPr="00966DEB">
              <w:rPr>
                <w:rFonts w:ascii="Times New Roman" w:eastAsia="Times New Roman" w:hAnsi="Times New Roman" w:cs="Times New Roman"/>
                <w:sz w:val="24"/>
                <w:szCs w:val="24"/>
                <w:lang w:val="uk-UA" w:eastAsia="ru-RU"/>
              </w:rPr>
              <w:t>Aminocaproic</w:t>
            </w:r>
            <w:proofErr w:type="spellEnd"/>
            <w:r w:rsidR="00966DEB" w:rsidRPr="00966DEB">
              <w:rPr>
                <w:rFonts w:ascii="Times New Roman" w:eastAsia="Times New Roman" w:hAnsi="Times New Roman" w:cs="Times New Roman"/>
                <w:sz w:val="24"/>
                <w:szCs w:val="24"/>
                <w:lang w:val="uk-UA" w:eastAsia="ru-RU"/>
              </w:rPr>
              <w:t xml:space="preserve"> </w:t>
            </w:r>
            <w:proofErr w:type="spellStart"/>
            <w:r w:rsidR="00966DEB" w:rsidRPr="00966DEB">
              <w:rPr>
                <w:rFonts w:ascii="Times New Roman" w:eastAsia="Times New Roman" w:hAnsi="Times New Roman" w:cs="Times New Roman"/>
                <w:sz w:val="24"/>
                <w:szCs w:val="24"/>
                <w:lang w:val="uk-UA" w:eastAsia="ru-RU"/>
              </w:rPr>
              <w:t>acid</w:t>
            </w:r>
            <w:proofErr w:type="spellEnd"/>
            <w:r w:rsidRPr="003C3BEC">
              <w:rPr>
                <w:rFonts w:ascii="Times New Roman" w:eastAsia="Times New Roman" w:hAnsi="Times New Roman" w:cs="Times New Roman"/>
                <w:sz w:val="24"/>
                <w:szCs w:val="24"/>
                <w:lang w:val="uk-UA" w:eastAsia="ru-RU"/>
              </w:rPr>
              <w:t>)</w:t>
            </w:r>
          </w:p>
          <w:p w14:paraId="38A1B228" w14:textId="77777777" w:rsidR="003C3BEC" w:rsidRPr="003C3BEC" w:rsidRDefault="003C3BEC" w:rsidP="003C3BEC">
            <w:pPr>
              <w:autoSpaceDE w:val="0"/>
              <w:autoSpaceDN w:val="0"/>
              <w:adjustRightInd w:val="0"/>
              <w:spacing w:after="0" w:line="240" w:lineRule="atLeast"/>
              <w:textAlignment w:val="center"/>
              <w:rPr>
                <w:rFonts w:ascii="Times New Roman" w:eastAsia="Times New Roman" w:hAnsi="Times New Roman" w:cs="Times New Roman"/>
                <w:sz w:val="24"/>
                <w:szCs w:val="24"/>
                <w:lang w:val="uk-UA" w:eastAsia="uk-UA"/>
              </w:rPr>
            </w:pPr>
          </w:p>
        </w:tc>
        <w:tc>
          <w:tcPr>
            <w:tcW w:w="2693" w:type="dxa"/>
            <w:vAlign w:val="bottom"/>
          </w:tcPr>
          <w:p w14:paraId="63176009" w14:textId="22B869A6" w:rsidR="003C3BEC" w:rsidRPr="003C3BEC" w:rsidRDefault="003C3BEC" w:rsidP="00966DEB">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Амінокапро</w:t>
            </w:r>
            <w:r w:rsidRPr="003C3BEC">
              <w:rPr>
                <w:rFonts w:ascii="Times New Roman" w:eastAsia="Times New Roman" w:hAnsi="Times New Roman" w:cs="Times New Roman"/>
                <w:color w:val="000000"/>
                <w:sz w:val="24"/>
                <w:szCs w:val="24"/>
                <w:lang w:val="uk-UA" w:eastAsia="ru-RU"/>
              </w:rPr>
              <w:t xml:space="preserve">нова кислота р-н д/ін. 50 мг/мл - 100 мл </w:t>
            </w:r>
            <w:r w:rsidRPr="003C3BEC">
              <w:rPr>
                <w:rFonts w:ascii="Times New Roman" w:eastAsia="Times New Roman" w:hAnsi="Times New Roman" w:cs="Times New Roman"/>
                <w:sz w:val="24"/>
                <w:szCs w:val="24"/>
                <w:lang w:val="uk-UA" w:eastAsia="uk-UA"/>
              </w:rPr>
              <w:t xml:space="preserve"> у скляному флаконі</w:t>
            </w:r>
            <w:r w:rsidR="00966DEB">
              <w:rPr>
                <w:rFonts w:ascii="Times New Roman" w:eastAsia="Times New Roman" w:hAnsi="Times New Roman" w:cs="Times New Roman"/>
                <w:sz w:val="24"/>
                <w:szCs w:val="24"/>
                <w:lang w:val="uk-UA" w:eastAsia="uk-UA"/>
              </w:rPr>
              <w:t xml:space="preserve"> </w:t>
            </w:r>
            <w:proofErr w:type="spellStart"/>
            <w:r w:rsidRPr="003C3BEC">
              <w:rPr>
                <w:rFonts w:ascii="Times New Roman" w:eastAsia="Times New Roman" w:hAnsi="Times New Roman" w:cs="Times New Roman"/>
                <w:sz w:val="24"/>
                <w:szCs w:val="24"/>
                <w:lang w:val="uk-UA" w:eastAsia="ru-RU"/>
              </w:rPr>
              <w:t>амінокапонка</w:t>
            </w:r>
            <w:proofErr w:type="spellEnd"/>
          </w:p>
        </w:tc>
        <w:tc>
          <w:tcPr>
            <w:tcW w:w="1276" w:type="dxa"/>
            <w:vAlign w:val="bottom"/>
          </w:tcPr>
          <w:p w14:paraId="12CC1B94" w14:textId="77777777" w:rsidR="003C3BEC" w:rsidRPr="003C3BEC" w:rsidRDefault="003C3BEC" w:rsidP="003C3BEC">
            <w:pPr>
              <w:autoSpaceDE w:val="0"/>
              <w:autoSpaceDN w:val="0"/>
              <w:adjustRightInd w:val="0"/>
              <w:spacing w:after="0" w:line="240" w:lineRule="atLeast"/>
              <w:textAlignment w:val="center"/>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iCs/>
                <w:color w:val="000000"/>
                <w:sz w:val="24"/>
                <w:szCs w:val="24"/>
                <w:lang w:val="uk-UA"/>
              </w:rPr>
              <w:t>флакон</w:t>
            </w:r>
          </w:p>
        </w:tc>
        <w:tc>
          <w:tcPr>
            <w:tcW w:w="708" w:type="dxa"/>
            <w:noWrap/>
          </w:tcPr>
          <w:p w14:paraId="3B4ABC3B" w14:textId="77777777" w:rsidR="003C3BEC" w:rsidRPr="003C3BEC" w:rsidRDefault="003C3BEC" w:rsidP="003C3BEC">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3C3BEC">
              <w:rPr>
                <w:rFonts w:ascii="Times New Roman" w:eastAsia="Times New Roman" w:hAnsi="Times New Roman" w:cs="Times New Roman"/>
                <w:sz w:val="24"/>
                <w:szCs w:val="24"/>
                <w:lang w:eastAsia="ru-RU"/>
              </w:rPr>
              <w:t>450</w:t>
            </w:r>
          </w:p>
        </w:tc>
      </w:tr>
      <w:tr w:rsidR="003C3BEC" w:rsidRPr="003C3BEC" w14:paraId="0A780F41" w14:textId="77777777" w:rsidTr="003C3BEC">
        <w:trPr>
          <w:trHeight w:val="567"/>
        </w:trPr>
        <w:tc>
          <w:tcPr>
            <w:tcW w:w="562" w:type="dxa"/>
          </w:tcPr>
          <w:p w14:paraId="27DAE210" w14:textId="77777777" w:rsidR="003C3BEC" w:rsidRPr="003C3BEC" w:rsidRDefault="003C3BEC" w:rsidP="003C3BEC">
            <w:pPr>
              <w:autoSpaceDE w:val="0"/>
              <w:autoSpaceDN w:val="0"/>
              <w:adjustRightInd w:val="0"/>
              <w:spacing w:after="0" w:line="240" w:lineRule="atLeast"/>
              <w:textAlignment w:val="center"/>
              <w:rPr>
                <w:rFonts w:ascii="Times New Roman" w:eastAsia="Times New Roman" w:hAnsi="Times New Roman" w:cs="Times New Roman"/>
                <w:iCs/>
                <w:color w:val="000000"/>
                <w:sz w:val="24"/>
                <w:szCs w:val="24"/>
                <w:lang w:val="uk-UA"/>
              </w:rPr>
            </w:pPr>
            <w:r w:rsidRPr="003C3BEC">
              <w:rPr>
                <w:rFonts w:ascii="Times New Roman" w:eastAsia="Times New Roman" w:hAnsi="Times New Roman" w:cs="Times New Roman"/>
                <w:iCs/>
                <w:color w:val="000000"/>
                <w:sz w:val="24"/>
                <w:szCs w:val="24"/>
                <w:lang w:val="uk-UA"/>
              </w:rPr>
              <w:t>2</w:t>
            </w:r>
          </w:p>
        </w:tc>
        <w:tc>
          <w:tcPr>
            <w:tcW w:w="1276" w:type="dxa"/>
          </w:tcPr>
          <w:p w14:paraId="131F3D42" w14:textId="77777777" w:rsidR="003C3BEC" w:rsidRPr="003C3BEC" w:rsidRDefault="003C3BEC" w:rsidP="003C3BEC">
            <w:pPr>
              <w:spacing w:after="0" w:line="240" w:lineRule="atLeast"/>
              <w:rPr>
                <w:rFonts w:ascii="Times New Roman" w:eastAsia="Times New Roman" w:hAnsi="Times New Roman" w:cs="Times New Roman"/>
                <w:color w:val="000000"/>
                <w:sz w:val="24"/>
                <w:szCs w:val="24"/>
                <w:lang w:val="uk-UA" w:eastAsia="uk-UA"/>
              </w:rPr>
            </w:pPr>
            <w:r w:rsidRPr="003C3BEC">
              <w:rPr>
                <w:rFonts w:ascii="Times New Roman" w:eastAsia="Times New Roman" w:hAnsi="Times New Roman" w:cs="Times New Roman"/>
                <w:sz w:val="24"/>
                <w:szCs w:val="24"/>
                <w:lang w:val="uk-UA" w:eastAsia="uk-UA"/>
              </w:rPr>
              <w:t>N02BB02</w:t>
            </w:r>
          </w:p>
        </w:tc>
        <w:tc>
          <w:tcPr>
            <w:tcW w:w="1843" w:type="dxa"/>
          </w:tcPr>
          <w:p w14:paraId="307DBE5B" w14:textId="77777777" w:rsidR="003C3BEC" w:rsidRPr="003C3BEC" w:rsidRDefault="003C3BEC" w:rsidP="003C3BEC">
            <w:pPr>
              <w:widowControl w:val="0"/>
              <w:autoSpaceDE w:val="0"/>
              <w:autoSpaceDN w:val="0"/>
              <w:adjustRightInd w:val="0"/>
              <w:spacing w:after="0" w:line="335"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33661200-3</w:t>
            </w:r>
          </w:p>
          <w:p w14:paraId="62FC776F" w14:textId="77777777" w:rsidR="003C3BEC" w:rsidRPr="003C3BEC" w:rsidRDefault="003C3BEC" w:rsidP="003C3BEC">
            <w:pPr>
              <w:autoSpaceDE w:val="0"/>
              <w:autoSpaceDN w:val="0"/>
              <w:adjustRightInd w:val="0"/>
              <w:spacing w:after="0" w:line="240" w:lineRule="atLeast"/>
              <w:textAlignment w:val="center"/>
              <w:rPr>
                <w:rFonts w:ascii="Times New Roman" w:eastAsia="Times New Roman" w:hAnsi="Times New Roman" w:cs="Times New Roman"/>
                <w:sz w:val="24"/>
                <w:szCs w:val="24"/>
                <w:lang w:val="uk-UA" w:eastAsia="uk-UA"/>
              </w:rPr>
            </w:pPr>
          </w:p>
        </w:tc>
        <w:tc>
          <w:tcPr>
            <w:tcW w:w="2410" w:type="dxa"/>
            <w:noWrap/>
            <w:vAlign w:val="bottom"/>
          </w:tcPr>
          <w:p w14:paraId="0A7EB704" w14:textId="77777777" w:rsidR="003C3BEC" w:rsidRPr="003C3BEC" w:rsidRDefault="003C3BEC" w:rsidP="003C3BEC">
            <w:pPr>
              <w:autoSpaceDE w:val="0"/>
              <w:autoSpaceDN w:val="0"/>
              <w:adjustRightInd w:val="0"/>
              <w:spacing w:after="0" w:line="240" w:lineRule="atLeast"/>
              <w:textAlignment w:val="center"/>
              <w:rPr>
                <w:rFonts w:ascii="Times New Roman" w:eastAsia="Times New Roman" w:hAnsi="Times New Roman" w:cs="Times New Roman"/>
                <w:color w:val="000000"/>
                <w:sz w:val="24"/>
                <w:szCs w:val="24"/>
                <w:lang w:val="uk-UA" w:eastAsia="ru-RU"/>
              </w:rPr>
            </w:pPr>
            <w:proofErr w:type="spellStart"/>
            <w:r w:rsidRPr="003C3BEC">
              <w:rPr>
                <w:rFonts w:ascii="Times New Roman" w:eastAsia="Times New Roman" w:hAnsi="Times New Roman" w:cs="Times New Roman"/>
                <w:sz w:val="24"/>
                <w:szCs w:val="24"/>
                <w:lang w:val="uk-UA" w:eastAsia="uk-UA"/>
              </w:rPr>
              <w:t>Метамізол</w:t>
            </w:r>
            <w:proofErr w:type="spellEnd"/>
            <w:r w:rsidRPr="003C3BEC">
              <w:rPr>
                <w:rFonts w:ascii="Times New Roman" w:eastAsia="Times New Roman" w:hAnsi="Times New Roman" w:cs="Times New Roman"/>
                <w:sz w:val="24"/>
                <w:szCs w:val="24"/>
                <w:lang w:val="uk-UA" w:eastAsia="uk-UA"/>
              </w:rPr>
              <w:t xml:space="preserve"> натрію     (</w:t>
            </w:r>
            <w:r w:rsidRPr="003C3BEC">
              <w:rPr>
                <w:rFonts w:ascii="Times New Roman" w:eastAsia="Times New Roman" w:hAnsi="Times New Roman" w:cs="Times New Roman"/>
                <w:sz w:val="24"/>
                <w:szCs w:val="24"/>
                <w:lang w:val="en-US" w:eastAsia="ru-RU"/>
              </w:rPr>
              <w:t>Metamizole sodium</w:t>
            </w:r>
            <w:r w:rsidRPr="003C3BEC">
              <w:rPr>
                <w:rFonts w:ascii="Times New Roman" w:eastAsia="Times New Roman" w:hAnsi="Times New Roman" w:cs="Times New Roman"/>
                <w:sz w:val="24"/>
                <w:szCs w:val="24"/>
                <w:lang w:val="uk-UA" w:eastAsia="ru-RU"/>
              </w:rPr>
              <w:t>)</w:t>
            </w:r>
          </w:p>
        </w:tc>
        <w:tc>
          <w:tcPr>
            <w:tcW w:w="2693" w:type="dxa"/>
            <w:vAlign w:val="bottom"/>
          </w:tcPr>
          <w:p w14:paraId="3A3FD830" w14:textId="77777777" w:rsidR="003C3BEC" w:rsidRPr="003C3BEC" w:rsidRDefault="003C3BEC" w:rsidP="003C3BE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val="uk-UA" w:eastAsia="ru-RU"/>
              </w:rPr>
            </w:pPr>
            <w:r w:rsidRPr="003C3BEC">
              <w:rPr>
                <w:rFonts w:ascii="Times New Roman" w:eastAsia="Times New Roman" w:hAnsi="Times New Roman" w:cs="Times New Roman"/>
                <w:sz w:val="24"/>
                <w:szCs w:val="24"/>
                <w:lang w:val="uk-UA" w:eastAsia="ru-RU"/>
              </w:rPr>
              <w:t>Анальгін  500 мг/мл-2 мл №10</w:t>
            </w:r>
          </w:p>
        </w:tc>
        <w:tc>
          <w:tcPr>
            <w:tcW w:w="1276" w:type="dxa"/>
            <w:vAlign w:val="bottom"/>
          </w:tcPr>
          <w:p w14:paraId="3E558B12" w14:textId="77777777" w:rsidR="003C3BEC" w:rsidRPr="003C3BEC" w:rsidRDefault="003C3BEC" w:rsidP="003C3BEC">
            <w:pPr>
              <w:autoSpaceDE w:val="0"/>
              <w:autoSpaceDN w:val="0"/>
              <w:adjustRightInd w:val="0"/>
              <w:spacing w:after="0" w:line="240" w:lineRule="atLeast"/>
              <w:textAlignment w:val="center"/>
              <w:rPr>
                <w:rFonts w:ascii="Times New Roman" w:eastAsia="Times New Roman" w:hAnsi="Times New Roman" w:cs="Times New Roman"/>
                <w:iCs/>
                <w:color w:val="000000"/>
                <w:sz w:val="24"/>
                <w:szCs w:val="24"/>
                <w:lang w:val="uk-UA"/>
              </w:rPr>
            </w:pPr>
            <w:r w:rsidRPr="003C3BEC">
              <w:rPr>
                <w:rFonts w:ascii="Times New Roman" w:eastAsia="Times New Roman" w:hAnsi="Times New Roman" w:cs="Times New Roman"/>
                <w:sz w:val="24"/>
                <w:szCs w:val="24"/>
                <w:lang w:val="uk-UA" w:eastAsia="ru-RU"/>
              </w:rPr>
              <w:t>упаковка</w:t>
            </w:r>
          </w:p>
        </w:tc>
        <w:tc>
          <w:tcPr>
            <w:tcW w:w="708" w:type="dxa"/>
            <w:noWrap/>
          </w:tcPr>
          <w:p w14:paraId="72C4FF03" w14:textId="77777777" w:rsidR="003C3BEC" w:rsidRPr="003C3BEC" w:rsidRDefault="003C3BEC" w:rsidP="003C3BEC">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3C3BEC">
              <w:rPr>
                <w:rFonts w:ascii="Times New Roman" w:eastAsia="Times New Roman" w:hAnsi="Times New Roman" w:cs="Times New Roman"/>
                <w:sz w:val="24"/>
                <w:szCs w:val="24"/>
                <w:lang w:eastAsia="ru-RU"/>
              </w:rPr>
              <w:t>500</w:t>
            </w:r>
          </w:p>
        </w:tc>
      </w:tr>
      <w:tr w:rsidR="003C3BEC" w:rsidRPr="003C3BEC" w14:paraId="0AFEFDEE" w14:textId="77777777" w:rsidTr="003C3BEC">
        <w:trPr>
          <w:trHeight w:val="561"/>
        </w:trPr>
        <w:tc>
          <w:tcPr>
            <w:tcW w:w="562" w:type="dxa"/>
          </w:tcPr>
          <w:p w14:paraId="3AEDD926" w14:textId="77777777" w:rsidR="003C3BEC" w:rsidRPr="003C3BEC" w:rsidRDefault="003C3BEC" w:rsidP="003C3BEC">
            <w:pPr>
              <w:autoSpaceDE w:val="0"/>
              <w:autoSpaceDN w:val="0"/>
              <w:adjustRightInd w:val="0"/>
              <w:spacing w:after="0" w:line="240" w:lineRule="atLeast"/>
              <w:textAlignment w:val="center"/>
              <w:rPr>
                <w:rFonts w:ascii="Times New Roman" w:eastAsia="Times New Roman" w:hAnsi="Times New Roman" w:cs="Times New Roman"/>
                <w:iCs/>
                <w:color w:val="000000"/>
                <w:sz w:val="24"/>
                <w:szCs w:val="24"/>
              </w:rPr>
            </w:pPr>
            <w:r w:rsidRPr="003C3BEC">
              <w:rPr>
                <w:rFonts w:ascii="Times New Roman" w:eastAsia="Times New Roman" w:hAnsi="Times New Roman" w:cs="Times New Roman"/>
                <w:iCs/>
                <w:color w:val="000000"/>
                <w:sz w:val="24"/>
                <w:szCs w:val="24"/>
              </w:rPr>
              <w:t>3</w:t>
            </w:r>
          </w:p>
        </w:tc>
        <w:tc>
          <w:tcPr>
            <w:tcW w:w="1276" w:type="dxa"/>
          </w:tcPr>
          <w:p w14:paraId="51B06AE8" w14:textId="77777777" w:rsidR="003C3BEC" w:rsidRPr="003C3BEC" w:rsidRDefault="003C3BEC" w:rsidP="003C3BEC">
            <w:pPr>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color w:val="000000"/>
                <w:sz w:val="24"/>
                <w:szCs w:val="24"/>
                <w:lang w:val="uk-UA" w:eastAsia="ru-RU"/>
              </w:rPr>
              <w:t>B05AA07</w:t>
            </w:r>
          </w:p>
        </w:tc>
        <w:tc>
          <w:tcPr>
            <w:tcW w:w="1843" w:type="dxa"/>
          </w:tcPr>
          <w:p w14:paraId="780239E4" w14:textId="77777777" w:rsidR="003C3BEC" w:rsidRPr="003C3BEC" w:rsidRDefault="003C3BEC" w:rsidP="003C3BEC">
            <w:pPr>
              <w:autoSpaceDE w:val="0"/>
              <w:autoSpaceDN w:val="0"/>
              <w:adjustRightInd w:val="0"/>
              <w:spacing w:after="0" w:line="240" w:lineRule="atLeast"/>
              <w:textAlignment w:val="center"/>
              <w:rPr>
                <w:rFonts w:ascii="Times New Roman" w:eastAsia="Times New Roman" w:hAnsi="Times New Roman" w:cs="Times New Roman"/>
                <w:color w:val="000000"/>
                <w:sz w:val="24"/>
                <w:szCs w:val="24"/>
                <w:lang w:val="uk-UA" w:eastAsia="ru-RU"/>
              </w:rPr>
            </w:pPr>
            <w:r w:rsidRPr="003C3BEC">
              <w:rPr>
                <w:rFonts w:ascii="Times New Roman" w:eastAsia="Times New Roman" w:hAnsi="Times New Roman" w:cs="Times New Roman"/>
                <w:sz w:val="24"/>
                <w:szCs w:val="24"/>
                <w:lang w:val="uk-UA" w:eastAsia="ru-RU"/>
              </w:rPr>
              <w:t>33621400-3</w:t>
            </w:r>
          </w:p>
        </w:tc>
        <w:tc>
          <w:tcPr>
            <w:tcW w:w="2410" w:type="dxa"/>
            <w:noWrap/>
          </w:tcPr>
          <w:p w14:paraId="0873EA73" w14:textId="77777777" w:rsidR="003C3BEC" w:rsidRPr="003C3BEC" w:rsidRDefault="003C3BEC" w:rsidP="003C3BEC">
            <w:pPr>
              <w:autoSpaceDE w:val="0"/>
              <w:autoSpaceDN w:val="0"/>
              <w:adjustRightInd w:val="0"/>
              <w:spacing w:after="0" w:line="240" w:lineRule="atLeast"/>
              <w:textAlignment w:val="center"/>
              <w:rPr>
                <w:rFonts w:ascii="Times New Roman" w:eastAsia="Times New Roman" w:hAnsi="Times New Roman" w:cs="Times New Roman"/>
                <w:sz w:val="24"/>
                <w:szCs w:val="24"/>
                <w:lang w:val="uk-UA" w:eastAsia="ru-RU"/>
              </w:rPr>
            </w:pPr>
            <w:proofErr w:type="spellStart"/>
            <w:r w:rsidRPr="003C3BEC">
              <w:rPr>
                <w:rFonts w:ascii="Times New Roman" w:eastAsia="Times New Roman" w:hAnsi="Times New Roman" w:cs="Times New Roman"/>
                <w:color w:val="000000"/>
                <w:sz w:val="24"/>
                <w:szCs w:val="24"/>
                <w:lang w:val="uk-UA" w:eastAsia="ru-RU"/>
              </w:rPr>
              <w:t>Гідроксиетилкрохмаль</w:t>
            </w:r>
            <w:proofErr w:type="spellEnd"/>
            <w:r w:rsidRPr="003C3BEC">
              <w:rPr>
                <w:rFonts w:ascii="Times New Roman" w:eastAsia="Times New Roman" w:hAnsi="Times New Roman" w:cs="Times New Roman"/>
                <w:color w:val="000000"/>
                <w:sz w:val="24"/>
                <w:szCs w:val="24"/>
                <w:lang w:val="uk-UA" w:eastAsia="ru-RU"/>
              </w:rPr>
              <w:t xml:space="preserve"> (</w:t>
            </w:r>
            <w:proofErr w:type="spellStart"/>
            <w:r w:rsidRPr="003C3BEC">
              <w:rPr>
                <w:rFonts w:ascii="Times New Roman" w:eastAsia="Times New Roman" w:hAnsi="Times New Roman" w:cs="Times New Roman"/>
                <w:color w:val="000000"/>
                <w:sz w:val="24"/>
                <w:szCs w:val="24"/>
                <w:lang w:val="uk-UA" w:eastAsia="ru-RU"/>
              </w:rPr>
              <w:t>Hydroxyethylstarch</w:t>
            </w:r>
            <w:proofErr w:type="spellEnd"/>
            <w:r w:rsidRPr="003C3BEC">
              <w:rPr>
                <w:rFonts w:ascii="Times New Roman" w:eastAsia="Times New Roman" w:hAnsi="Times New Roman" w:cs="Times New Roman"/>
                <w:color w:val="000000"/>
                <w:sz w:val="24"/>
                <w:szCs w:val="24"/>
                <w:lang w:val="uk-UA" w:eastAsia="ru-RU"/>
              </w:rPr>
              <w:t>)</w:t>
            </w:r>
          </w:p>
        </w:tc>
        <w:tc>
          <w:tcPr>
            <w:tcW w:w="2693" w:type="dxa"/>
            <w:vAlign w:val="bottom"/>
          </w:tcPr>
          <w:p w14:paraId="61F5F2C0" w14:textId="77777777" w:rsidR="003C3BEC" w:rsidRPr="003C3BEC" w:rsidRDefault="003C3BEC" w:rsidP="003C3BEC">
            <w:pPr>
              <w:autoSpaceDE w:val="0"/>
              <w:autoSpaceDN w:val="0"/>
              <w:adjustRightInd w:val="0"/>
              <w:spacing w:after="0" w:line="240" w:lineRule="atLeast"/>
              <w:textAlignment w:val="center"/>
              <w:rPr>
                <w:rFonts w:ascii="Times New Roman" w:eastAsia="Times New Roman" w:hAnsi="Times New Roman" w:cs="Times New Roman"/>
                <w:iCs/>
                <w:color w:val="000000"/>
                <w:sz w:val="24"/>
                <w:szCs w:val="24"/>
                <w:lang w:val="uk-UA"/>
              </w:rPr>
            </w:pPr>
            <w:proofErr w:type="spellStart"/>
            <w:r w:rsidRPr="003C3BEC">
              <w:rPr>
                <w:rFonts w:ascii="Times New Roman" w:eastAsia="Times New Roman" w:hAnsi="Times New Roman" w:cs="Times New Roman"/>
                <w:color w:val="000000"/>
                <w:sz w:val="24"/>
                <w:szCs w:val="24"/>
                <w:lang w:val="uk-UA" w:eastAsia="ru-RU"/>
              </w:rPr>
              <w:t>Гекодез</w:t>
            </w:r>
            <w:proofErr w:type="spellEnd"/>
            <w:r w:rsidRPr="003C3BEC">
              <w:rPr>
                <w:rFonts w:ascii="Times New Roman" w:eastAsia="Times New Roman" w:hAnsi="Times New Roman" w:cs="Times New Roman"/>
                <w:color w:val="000000"/>
                <w:sz w:val="24"/>
                <w:szCs w:val="24"/>
                <w:lang w:val="uk-UA" w:eastAsia="ru-RU"/>
              </w:rPr>
              <w:t xml:space="preserve"> </w:t>
            </w:r>
            <w:r w:rsidRPr="003C3BEC">
              <w:rPr>
                <w:rFonts w:ascii="Times New Roman" w:eastAsia="Times New Roman" w:hAnsi="Times New Roman" w:cs="Times New Roman"/>
                <w:sz w:val="24"/>
                <w:szCs w:val="24"/>
                <w:lang w:val="uk-UA" w:eastAsia="ru-RU"/>
              </w:rPr>
              <w:t>розчин для інфузій-2</w:t>
            </w:r>
            <w:r w:rsidRPr="003C3BEC">
              <w:rPr>
                <w:rFonts w:ascii="Times New Roman" w:eastAsia="Times New Roman" w:hAnsi="Times New Roman" w:cs="Times New Roman"/>
                <w:color w:val="000000"/>
                <w:sz w:val="24"/>
                <w:szCs w:val="24"/>
                <w:lang w:val="uk-UA" w:eastAsia="ru-RU"/>
              </w:rPr>
              <w:t>00мл</w:t>
            </w:r>
          </w:p>
        </w:tc>
        <w:tc>
          <w:tcPr>
            <w:tcW w:w="1276" w:type="dxa"/>
          </w:tcPr>
          <w:p w14:paraId="336E99B3" w14:textId="77777777" w:rsidR="003C3BEC" w:rsidRPr="003C3BEC" w:rsidRDefault="003C3BEC" w:rsidP="003C3BEC">
            <w:pPr>
              <w:autoSpaceDE w:val="0"/>
              <w:autoSpaceDN w:val="0"/>
              <w:adjustRightInd w:val="0"/>
              <w:spacing w:after="0" w:line="240" w:lineRule="atLeast"/>
              <w:textAlignment w:val="center"/>
              <w:rPr>
                <w:rFonts w:ascii="Times New Roman" w:eastAsia="Times New Roman" w:hAnsi="Times New Roman" w:cs="Times New Roman"/>
                <w:iCs/>
                <w:color w:val="000000"/>
                <w:sz w:val="24"/>
                <w:szCs w:val="24"/>
                <w:lang w:val="uk-UA"/>
              </w:rPr>
            </w:pPr>
            <w:r w:rsidRPr="003C3BEC">
              <w:rPr>
                <w:rFonts w:ascii="Times New Roman" w:eastAsia="Times New Roman" w:hAnsi="Times New Roman" w:cs="Times New Roman"/>
                <w:iCs/>
                <w:color w:val="000000"/>
                <w:sz w:val="24"/>
                <w:szCs w:val="24"/>
                <w:lang w:val="uk-UA"/>
              </w:rPr>
              <w:t>флакон</w:t>
            </w:r>
          </w:p>
        </w:tc>
        <w:tc>
          <w:tcPr>
            <w:tcW w:w="708" w:type="dxa"/>
            <w:noWrap/>
          </w:tcPr>
          <w:p w14:paraId="350B3BB9" w14:textId="77777777" w:rsidR="003C3BEC" w:rsidRPr="003C3BEC" w:rsidRDefault="003C3BEC" w:rsidP="003C3BEC">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3C3BEC">
              <w:rPr>
                <w:rFonts w:ascii="Times New Roman" w:eastAsia="Times New Roman" w:hAnsi="Times New Roman" w:cs="Times New Roman"/>
                <w:sz w:val="24"/>
                <w:szCs w:val="24"/>
                <w:lang w:eastAsia="ru-RU"/>
              </w:rPr>
              <w:t>24</w:t>
            </w:r>
          </w:p>
        </w:tc>
      </w:tr>
      <w:tr w:rsidR="003C3BEC" w:rsidRPr="003C3BEC" w14:paraId="034E06B3" w14:textId="77777777" w:rsidTr="003C3BEC">
        <w:trPr>
          <w:trHeight w:val="549"/>
        </w:trPr>
        <w:tc>
          <w:tcPr>
            <w:tcW w:w="562" w:type="dxa"/>
          </w:tcPr>
          <w:p w14:paraId="73603F24" w14:textId="77777777" w:rsidR="003C3BEC" w:rsidRPr="003C3BEC" w:rsidRDefault="003C3BEC" w:rsidP="003C3BEC">
            <w:pPr>
              <w:autoSpaceDE w:val="0"/>
              <w:autoSpaceDN w:val="0"/>
              <w:adjustRightInd w:val="0"/>
              <w:spacing w:after="0" w:line="240" w:lineRule="atLeast"/>
              <w:textAlignment w:val="center"/>
              <w:rPr>
                <w:rFonts w:ascii="Times New Roman" w:eastAsia="Times New Roman" w:hAnsi="Times New Roman" w:cs="Times New Roman"/>
                <w:iCs/>
                <w:color w:val="000000"/>
                <w:sz w:val="24"/>
                <w:szCs w:val="24"/>
              </w:rPr>
            </w:pPr>
            <w:r w:rsidRPr="003C3BEC">
              <w:rPr>
                <w:rFonts w:ascii="Times New Roman" w:eastAsia="Times New Roman" w:hAnsi="Times New Roman" w:cs="Times New Roman"/>
                <w:iCs/>
                <w:color w:val="000000"/>
                <w:sz w:val="24"/>
                <w:szCs w:val="24"/>
              </w:rPr>
              <w:t>4</w:t>
            </w:r>
          </w:p>
        </w:tc>
        <w:tc>
          <w:tcPr>
            <w:tcW w:w="1276" w:type="dxa"/>
          </w:tcPr>
          <w:p w14:paraId="4E63444F" w14:textId="77777777" w:rsidR="003C3BEC" w:rsidRPr="003C3BEC" w:rsidRDefault="003C3BEC" w:rsidP="003C3BEC">
            <w:pPr>
              <w:widowControl w:val="0"/>
              <w:autoSpaceDE w:val="0"/>
              <w:autoSpaceDN w:val="0"/>
              <w:adjustRightInd w:val="0"/>
              <w:spacing w:after="0" w:line="240" w:lineRule="auto"/>
              <w:ind w:left="-284" w:firstLine="327"/>
              <w:rPr>
                <w:rFonts w:ascii="Times New Roman" w:eastAsia="Times New Roman" w:hAnsi="Times New Roman" w:cs="Times New Roman"/>
                <w:color w:val="000000"/>
                <w:sz w:val="24"/>
                <w:szCs w:val="24"/>
                <w:lang w:val="uk-UA" w:eastAsia="ru-RU"/>
              </w:rPr>
            </w:pPr>
            <w:r w:rsidRPr="003C3BEC">
              <w:rPr>
                <w:rFonts w:ascii="Times New Roman" w:eastAsia="Times New Roman" w:hAnsi="Times New Roman" w:cs="Times New Roman"/>
                <w:color w:val="000000"/>
                <w:sz w:val="24"/>
                <w:szCs w:val="24"/>
                <w:lang w:val="uk-UA" w:eastAsia="ru-RU"/>
              </w:rPr>
              <w:t>B05CX01</w:t>
            </w:r>
          </w:p>
          <w:p w14:paraId="51406AD5" w14:textId="77777777" w:rsidR="003C3BEC" w:rsidRPr="003C3BEC" w:rsidRDefault="003C3BEC" w:rsidP="003C3BEC">
            <w:pPr>
              <w:spacing w:after="0" w:line="240" w:lineRule="atLeast"/>
              <w:rPr>
                <w:rFonts w:ascii="Times New Roman" w:eastAsia="Times New Roman" w:hAnsi="Times New Roman" w:cs="Times New Roman"/>
                <w:sz w:val="24"/>
                <w:szCs w:val="24"/>
                <w:lang w:val="uk-UA" w:eastAsia="ru-RU"/>
              </w:rPr>
            </w:pPr>
          </w:p>
        </w:tc>
        <w:tc>
          <w:tcPr>
            <w:tcW w:w="1843" w:type="dxa"/>
          </w:tcPr>
          <w:p w14:paraId="2F4F48F1" w14:textId="77777777" w:rsidR="003C3BEC" w:rsidRPr="003C3BEC" w:rsidRDefault="003C3BEC" w:rsidP="003C3BEC">
            <w:pPr>
              <w:widowControl w:val="0"/>
              <w:autoSpaceDE w:val="0"/>
              <w:autoSpaceDN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eastAsia="ru-RU"/>
              </w:rPr>
              <w:t>33692700-4</w:t>
            </w:r>
          </w:p>
        </w:tc>
        <w:tc>
          <w:tcPr>
            <w:tcW w:w="2410" w:type="dxa"/>
            <w:noWrap/>
          </w:tcPr>
          <w:p w14:paraId="0FAE1E0B" w14:textId="77777777" w:rsidR="003C3BEC" w:rsidRPr="003C3BEC" w:rsidRDefault="003C3BEC" w:rsidP="003C3BEC">
            <w:pPr>
              <w:widowControl w:val="0"/>
              <w:autoSpaceDE w:val="0"/>
              <w:autoSpaceDN w:val="0"/>
              <w:spacing w:after="0" w:line="240" w:lineRule="atLeast"/>
              <w:rPr>
                <w:rFonts w:ascii="Times New Roman" w:eastAsia="Times New Roman" w:hAnsi="Times New Roman" w:cs="Times New Roman"/>
                <w:sz w:val="24"/>
                <w:szCs w:val="24"/>
                <w:highlight w:val="yellow"/>
                <w:shd w:val="clear" w:color="auto" w:fill="FFFFFF"/>
              </w:rPr>
            </w:pPr>
            <w:r w:rsidRPr="003C3BEC">
              <w:rPr>
                <w:rFonts w:ascii="Times New Roman" w:eastAsia="Times New Roman" w:hAnsi="Times New Roman" w:cs="Times New Roman"/>
                <w:sz w:val="24"/>
                <w:szCs w:val="24"/>
                <w:lang w:val="uk-UA" w:eastAsia="ru-RU"/>
              </w:rPr>
              <w:t>Глюкоза (</w:t>
            </w:r>
            <w:proofErr w:type="spellStart"/>
            <w:r w:rsidRPr="003C3BEC">
              <w:rPr>
                <w:rFonts w:ascii="Times New Roman" w:eastAsia="Times New Roman" w:hAnsi="Times New Roman" w:cs="Times New Roman"/>
                <w:sz w:val="24"/>
                <w:szCs w:val="24"/>
                <w:lang w:val="uk-UA" w:eastAsia="ru-RU"/>
              </w:rPr>
              <w:t>Glucose</w:t>
            </w:r>
            <w:proofErr w:type="spellEnd"/>
            <w:r w:rsidRPr="003C3BEC">
              <w:rPr>
                <w:rFonts w:ascii="Times New Roman" w:eastAsia="Times New Roman" w:hAnsi="Times New Roman" w:cs="Times New Roman"/>
                <w:sz w:val="24"/>
                <w:szCs w:val="24"/>
                <w:lang w:val="uk-UA" w:eastAsia="ru-RU"/>
              </w:rPr>
              <w:t>)</w:t>
            </w:r>
          </w:p>
        </w:tc>
        <w:tc>
          <w:tcPr>
            <w:tcW w:w="2693" w:type="dxa"/>
          </w:tcPr>
          <w:p w14:paraId="25C35354" w14:textId="07D79B97" w:rsidR="003C3BEC" w:rsidRPr="003C3BEC" w:rsidRDefault="003C3BEC" w:rsidP="003C3BEC">
            <w:pPr>
              <w:autoSpaceDE w:val="0"/>
              <w:autoSpaceDN w:val="0"/>
              <w:adjustRightInd w:val="0"/>
              <w:spacing w:after="0" w:line="240" w:lineRule="atLeast"/>
              <w:textAlignment w:val="center"/>
              <w:rPr>
                <w:rFonts w:ascii="Times New Roman" w:eastAsia="Times New Roman" w:hAnsi="Times New Roman" w:cs="Times New Roman"/>
                <w:iCs/>
                <w:color w:val="000000"/>
                <w:sz w:val="24"/>
                <w:szCs w:val="24"/>
                <w:lang w:val="uk-UA"/>
              </w:rPr>
            </w:pPr>
            <w:r w:rsidRPr="003C3BEC">
              <w:rPr>
                <w:rFonts w:ascii="Times New Roman" w:eastAsia="Times New Roman" w:hAnsi="Times New Roman" w:cs="Times New Roman"/>
                <w:color w:val="000000"/>
                <w:sz w:val="24"/>
                <w:szCs w:val="24"/>
                <w:lang w:val="uk-UA" w:eastAsia="ru-RU"/>
              </w:rPr>
              <w:t xml:space="preserve">Глюкоза розчин для </w:t>
            </w:r>
            <w:proofErr w:type="spellStart"/>
            <w:r w:rsidRPr="003C3BEC">
              <w:rPr>
                <w:rFonts w:ascii="Times New Roman" w:eastAsia="Times New Roman" w:hAnsi="Times New Roman" w:cs="Times New Roman"/>
                <w:color w:val="000000"/>
                <w:sz w:val="24"/>
                <w:szCs w:val="24"/>
                <w:lang w:val="uk-UA" w:eastAsia="ru-RU"/>
              </w:rPr>
              <w:t>інфузій</w:t>
            </w:r>
            <w:proofErr w:type="spellEnd"/>
            <w:r w:rsidRPr="003C3BEC">
              <w:rPr>
                <w:rFonts w:ascii="Times New Roman" w:eastAsia="Times New Roman" w:hAnsi="Times New Roman" w:cs="Times New Roman"/>
                <w:color w:val="000000"/>
                <w:sz w:val="24"/>
                <w:szCs w:val="24"/>
                <w:lang w:val="uk-UA" w:eastAsia="ru-RU"/>
              </w:rPr>
              <w:t xml:space="preserve">  5%- 200 мл</w:t>
            </w:r>
          </w:p>
        </w:tc>
        <w:tc>
          <w:tcPr>
            <w:tcW w:w="1276" w:type="dxa"/>
          </w:tcPr>
          <w:p w14:paraId="5160945B" w14:textId="77777777" w:rsidR="003C3BEC" w:rsidRPr="003C3BEC" w:rsidRDefault="003C3BEC" w:rsidP="003C3BEC">
            <w:pPr>
              <w:autoSpaceDE w:val="0"/>
              <w:autoSpaceDN w:val="0"/>
              <w:adjustRightInd w:val="0"/>
              <w:spacing w:after="0" w:line="240" w:lineRule="atLeast"/>
              <w:textAlignment w:val="center"/>
              <w:rPr>
                <w:rFonts w:ascii="Times New Roman" w:eastAsia="Times New Roman" w:hAnsi="Times New Roman" w:cs="Times New Roman"/>
                <w:iCs/>
                <w:color w:val="000000"/>
                <w:sz w:val="24"/>
                <w:szCs w:val="24"/>
                <w:lang w:val="uk-UA"/>
              </w:rPr>
            </w:pPr>
            <w:r w:rsidRPr="003C3BEC">
              <w:rPr>
                <w:rFonts w:ascii="Times New Roman" w:eastAsia="Times New Roman" w:hAnsi="Times New Roman" w:cs="Times New Roman"/>
                <w:iCs/>
                <w:color w:val="000000"/>
                <w:sz w:val="24"/>
                <w:szCs w:val="24"/>
                <w:lang w:val="uk-UA"/>
              </w:rPr>
              <w:t>флакон</w:t>
            </w:r>
          </w:p>
        </w:tc>
        <w:tc>
          <w:tcPr>
            <w:tcW w:w="708" w:type="dxa"/>
            <w:noWrap/>
          </w:tcPr>
          <w:p w14:paraId="012854E8" w14:textId="77777777" w:rsidR="003C3BEC" w:rsidRPr="003C3BEC" w:rsidRDefault="003C3BEC" w:rsidP="003C3BEC">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3C3BEC">
              <w:rPr>
                <w:rFonts w:ascii="Times New Roman" w:eastAsia="Times New Roman" w:hAnsi="Times New Roman" w:cs="Times New Roman"/>
                <w:sz w:val="24"/>
                <w:szCs w:val="24"/>
                <w:lang w:eastAsia="ru-RU"/>
              </w:rPr>
              <w:t>480</w:t>
            </w:r>
          </w:p>
        </w:tc>
      </w:tr>
      <w:tr w:rsidR="003C3BEC" w:rsidRPr="003C3BEC" w14:paraId="5670F4CD" w14:textId="77777777" w:rsidTr="003C3BEC">
        <w:trPr>
          <w:trHeight w:val="557"/>
        </w:trPr>
        <w:tc>
          <w:tcPr>
            <w:tcW w:w="562" w:type="dxa"/>
          </w:tcPr>
          <w:p w14:paraId="6363C044" w14:textId="77777777" w:rsidR="003C3BEC" w:rsidRPr="003C3BEC" w:rsidRDefault="003C3BEC" w:rsidP="003C3BEC">
            <w:pPr>
              <w:autoSpaceDE w:val="0"/>
              <w:autoSpaceDN w:val="0"/>
              <w:adjustRightInd w:val="0"/>
              <w:spacing w:after="0" w:line="240" w:lineRule="atLeast"/>
              <w:textAlignment w:val="center"/>
              <w:rPr>
                <w:rFonts w:ascii="Times New Roman" w:eastAsia="Times New Roman" w:hAnsi="Times New Roman" w:cs="Times New Roman"/>
                <w:iCs/>
                <w:color w:val="000000"/>
                <w:sz w:val="24"/>
                <w:szCs w:val="24"/>
              </w:rPr>
            </w:pPr>
            <w:r w:rsidRPr="003C3BEC">
              <w:rPr>
                <w:rFonts w:ascii="Times New Roman" w:eastAsia="Times New Roman" w:hAnsi="Times New Roman" w:cs="Times New Roman"/>
                <w:iCs/>
                <w:color w:val="000000"/>
                <w:sz w:val="24"/>
                <w:szCs w:val="24"/>
              </w:rPr>
              <w:t>5</w:t>
            </w:r>
          </w:p>
        </w:tc>
        <w:tc>
          <w:tcPr>
            <w:tcW w:w="1276" w:type="dxa"/>
          </w:tcPr>
          <w:p w14:paraId="04D3E1BC"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en-US" w:eastAsia="uk-UA"/>
              </w:rPr>
              <w:t>J01RA05</w:t>
            </w:r>
          </w:p>
        </w:tc>
        <w:tc>
          <w:tcPr>
            <w:tcW w:w="1843" w:type="dxa"/>
          </w:tcPr>
          <w:p w14:paraId="4F87992D" w14:textId="77777777" w:rsidR="003C3BEC" w:rsidRPr="003C3BEC" w:rsidRDefault="003C3BEC" w:rsidP="003C3BEC">
            <w:pPr>
              <w:autoSpaceDE w:val="0"/>
              <w:autoSpaceDN w:val="0"/>
              <w:adjustRightInd w:val="0"/>
              <w:spacing w:after="0" w:line="240" w:lineRule="atLeast"/>
              <w:textAlignment w:val="center"/>
              <w:rPr>
                <w:rFonts w:ascii="Times New Roman" w:eastAsia="Times New Roman" w:hAnsi="Times New Roman" w:cs="Times New Roman"/>
                <w:sz w:val="24"/>
                <w:szCs w:val="24"/>
                <w:shd w:val="clear" w:color="auto" w:fill="FFFFFF"/>
                <w:lang w:val="uk-UA" w:eastAsia="ru-RU"/>
              </w:rPr>
            </w:pPr>
            <w:r w:rsidRPr="003C3BEC">
              <w:rPr>
                <w:rFonts w:ascii="Times New Roman" w:eastAsia="Times New Roman" w:hAnsi="Times New Roman" w:cs="Times New Roman"/>
                <w:sz w:val="24"/>
                <w:szCs w:val="24"/>
                <w:lang w:val="uk-UA" w:eastAsia="ru-RU"/>
              </w:rPr>
              <w:t>33651100-9</w:t>
            </w:r>
          </w:p>
        </w:tc>
        <w:tc>
          <w:tcPr>
            <w:tcW w:w="2410" w:type="dxa"/>
            <w:noWrap/>
          </w:tcPr>
          <w:p w14:paraId="200C2FD0" w14:textId="3D3D7510" w:rsidR="003C3BEC" w:rsidRPr="003C3BEC" w:rsidRDefault="003C3BEC" w:rsidP="003C3BEC">
            <w:pPr>
              <w:autoSpaceDE w:val="0"/>
              <w:autoSpaceDN w:val="0"/>
              <w:adjustRightInd w:val="0"/>
              <w:spacing w:after="0" w:line="240" w:lineRule="atLeast"/>
              <w:textAlignment w:val="center"/>
              <w:rPr>
                <w:rFonts w:ascii="Times New Roman" w:eastAsia="Times New Roman" w:hAnsi="Times New Roman" w:cs="Times New Roman"/>
                <w:iCs/>
                <w:color w:val="000000"/>
                <w:sz w:val="24"/>
                <w:szCs w:val="24"/>
                <w:lang w:val="uk-UA"/>
              </w:rPr>
            </w:pPr>
            <w:proofErr w:type="spellStart"/>
            <w:r w:rsidRPr="003C3BEC">
              <w:rPr>
                <w:rFonts w:ascii="Times New Roman" w:eastAsia="Times New Roman" w:hAnsi="Times New Roman" w:cs="Times New Roman"/>
                <w:sz w:val="24"/>
                <w:szCs w:val="24"/>
                <w:shd w:val="clear" w:color="auto" w:fill="FFFFFF"/>
                <w:lang w:val="uk-UA" w:eastAsia="ru-RU"/>
              </w:rPr>
              <w:t>Орнідазол</w:t>
            </w:r>
            <w:proofErr w:type="spellEnd"/>
            <w:r w:rsidRPr="003C3BEC">
              <w:rPr>
                <w:rFonts w:ascii="Times New Roman" w:eastAsia="Times New Roman" w:hAnsi="Times New Roman" w:cs="Times New Roman"/>
                <w:sz w:val="24"/>
                <w:szCs w:val="24"/>
                <w:shd w:val="clear" w:color="auto" w:fill="FFFFFF"/>
                <w:lang w:val="uk-UA" w:eastAsia="ru-RU"/>
              </w:rPr>
              <w:t xml:space="preserve">, </w:t>
            </w:r>
            <w:proofErr w:type="spellStart"/>
            <w:r w:rsidRPr="003C3BEC">
              <w:rPr>
                <w:rFonts w:ascii="Times New Roman" w:eastAsia="Times New Roman" w:hAnsi="Times New Roman" w:cs="Times New Roman"/>
                <w:sz w:val="24"/>
                <w:szCs w:val="24"/>
                <w:shd w:val="clear" w:color="auto" w:fill="FFFFFF"/>
                <w:lang w:val="uk-UA" w:eastAsia="ru-RU"/>
              </w:rPr>
              <w:t>левофлоксацин</w:t>
            </w:r>
            <w:proofErr w:type="spellEnd"/>
            <w:r w:rsidRPr="003C3BEC">
              <w:rPr>
                <w:rFonts w:ascii="Times New Roman" w:eastAsia="Times New Roman" w:hAnsi="Times New Roman" w:cs="Times New Roman"/>
                <w:sz w:val="24"/>
                <w:szCs w:val="24"/>
                <w:shd w:val="clear" w:color="auto" w:fill="FFFFFF"/>
                <w:lang w:val="uk-UA" w:eastAsia="ru-RU"/>
              </w:rPr>
              <w:t xml:space="preserve">     (</w:t>
            </w:r>
            <w:proofErr w:type="spellStart"/>
            <w:r w:rsidR="00A74A75" w:rsidRPr="00A74A75">
              <w:rPr>
                <w:rFonts w:ascii="Times New Roman" w:eastAsia="Times New Roman" w:hAnsi="Times New Roman" w:cs="Times New Roman"/>
                <w:sz w:val="24"/>
                <w:szCs w:val="24"/>
                <w:shd w:val="clear" w:color="auto" w:fill="FFFFFF"/>
                <w:lang w:val="uk-UA" w:eastAsia="ru-RU"/>
              </w:rPr>
              <w:t>Levofloxacin</w:t>
            </w:r>
            <w:proofErr w:type="spellEnd"/>
            <w:r w:rsidR="00A74A75" w:rsidRPr="00A74A75">
              <w:rPr>
                <w:rFonts w:ascii="Times New Roman" w:eastAsia="Times New Roman" w:hAnsi="Times New Roman" w:cs="Times New Roman"/>
                <w:sz w:val="24"/>
                <w:szCs w:val="24"/>
                <w:shd w:val="clear" w:color="auto" w:fill="FFFFFF"/>
                <w:lang w:val="uk-UA" w:eastAsia="ru-RU"/>
              </w:rPr>
              <w:t xml:space="preserve"> </w:t>
            </w:r>
            <w:proofErr w:type="spellStart"/>
            <w:r w:rsidR="00A74A75" w:rsidRPr="00A74A75">
              <w:rPr>
                <w:rFonts w:ascii="Times New Roman" w:eastAsia="Times New Roman" w:hAnsi="Times New Roman" w:cs="Times New Roman"/>
                <w:sz w:val="24"/>
                <w:szCs w:val="24"/>
                <w:shd w:val="clear" w:color="auto" w:fill="FFFFFF"/>
                <w:lang w:val="uk-UA" w:eastAsia="ru-RU"/>
              </w:rPr>
              <w:t>and</w:t>
            </w:r>
            <w:proofErr w:type="spellEnd"/>
            <w:r w:rsidR="00A74A75" w:rsidRPr="00A74A75">
              <w:rPr>
                <w:rFonts w:ascii="Times New Roman" w:eastAsia="Times New Roman" w:hAnsi="Times New Roman" w:cs="Times New Roman"/>
                <w:sz w:val="24"/>
                <w:szCs w:val="24"/>
                <w:shd w:val="clear" w:color="auto" w:fill="FFFFFF"/>
                <w:lang w:val="uk-UA" w:eastAsia="ru-RU"/>
              </w:rPr>
              <w:t xml:space="preserve"> </w:t>
            </w:r>
            <w:proofErr w:type="spellStart"/>
            <w:r w:rsidR="00A74A75" w:rsidRPr="00A74A75">
              <w:rPr>
                <w:rFonts w:ascii="Times New Roman" w:eastAsia="Times New Roman" w:hAnsi="Times New Roman" w:cs="Times New Roman"/>
                <w:sz w:val="24"/>
                <w:szCs w:val="24"/>
                <w:shd w:val="clear" w:color="auto" w:fill="FFFFFF"/>
                <w:lang w:val="uk-UA" w:eastAsia="ru-RU"/>
              </w:rPr>
              <w:t>ornidazole</w:t>
            </w:r>
            <w:proofErr w:type="spellEnd"/>
            <w:r w:rsidRPr="003C3BEC">
              <w:rPr>
                <w:rFonts w:ascii="Times New Roman" w:eastAsia="Times New Roman" w:hAnsi="Times New Roman" w:cs="Times New Roman"/>
                <w:sz w:val="24"/>
                <w:szCs w:val="24"/>
                <w:lang w:val="uk-UA" w:eastAsia="ru-RU"/>
              </w:rPr>
              <w:t>)</w:t>
            </w:r>
          </w:p>
        </w:tc>
        <w:tc>
          <w:tcPr>
            <w:tcW w:w="2693" w:type="dxa"/>
          </w:tcPr>
          <w:p w14:paraId="0E92F796" w14:textId="77777777" w:rsidR="003C3BEC" w:rsidRPr="003C3BEC" w:rsidRDefault="003C3BEC" w:rsidP="003C3BEC">
            <w:pPr>
              <w:autoSpaceDE w:val="0"/>
              <w:autoSpaceDN w:val="0"/>
              <w:adjustRightInd w:val="0"/>
              <w:spacing w:after="0" w:line="240" w:lineRule="atLeast"/>
              <w:textAlignment w:val="center"/>
              <w:rPr>
                <w:rFonts w:ascii="Times New Roman" w:eastAsia="Times New Roman" w:hAnsi="Times New Roman" w:cs="Times New Roman"/>
                <w:iCs/>
                <w:color w:val="000000"/>
                <w:sz w:val="24"/>
                <w:szCs w:val="24"/>
                <w:lang w:val="uk-UA"/>
              </w:rPr>
            </w:pPr>
            <w:proofErr w:type="spellStart"/>
            <w:r w:rsidRPr="003C3BEC">
              <w:rPr>
                <w:rFonts w:ascii="Times New Roman" w:eastAsia="Times New Roman" w:hAnsi="Times New Roman" w:cs="Times New Roman"/>
                <w:iCs/>
                <w:color w:val="000000"/>
                <w:sz w:val="24"/>
                <w:szCs w:val="24"/>
                <w:lang w:val="uk-UA"/>
              </w:rPr>
              <w:t>Грандазол</w:t>
            </w:r>
            <w:proofErr w:type="spellEnd"/>
            <w:r w:rsidRPr="003C3BEC">
              <w:rPr>
                <w:rFonts w:ascii="Times New Roman" w:eastAsia="Times New Roman" w:hAnsi="Times New Roman" w:cs="Times New Roman"/>
                <w:iCs/>
                <w:color w:val="000000"/>
                <w:sz w:val="24"/>
                <w:szCs w:val="24"/>
                <w:lang w:val="uk-UA"/>
              </w:rPr>
              <w:t xml:space="preserve"> </w:t>
            </w:r>
            <w:r w:rsidRPr="003C3BEC">
              <w:rPr>
                <w:rFonts w:ascii="Times New Roman" w:eastAsia="Times New Roman" w:hAnsi="Times New Roman" w:cs="Times New Roman"/>
                <w:sz w:val="24"/>
                <w:szCs w:val="24"/>
                <w:lang w:val="uk-UA" w:eastAsia="ru-RU"/>
              </w:rPr>
              <w:t xml:space="preserve"> р-н для </w:t>
            </w:r>
            <w:proofErr w:type="spellStart"/>
            <w:r w:rsidRPr="003C3BEC">
              <w:rPr>
                <w:rFonts w:ascii="Times New Roman" w:eastAsia="Times New Roman" w:hAnsi="Times New Roman" w:cs="Times New Roman"/>
                <w:sz w:val="24"/>
                <w:szCs w:val="24"/>
                <w:lang w:val="uk-UA" w:eastAsia="ru-RU"/>
              </w:rPr>
              <w:t>інфузій</w:t>
            </w:r>
            <w:proofErr w:type="spellEnd"/>
            <w:r w:rsidRPr="003C3BEC">
              <w:rPr>
                <w:rFonts w:ascii="Times New Roman" w:eastAsia="Times New Roman" w:hAnsi="Times New Roman" w:cs="Times New Roman"/>
                <w:sz w:val="24"/>
                <w:szCs w:val="24"/>
                <w:lang w:val="uk-UA" w:eastAsia="ru-RU"/>
              </w:rPr>
              <w:t xml:space="preserve"> 5мг/2,5 мг/мл - 200мл</w:t>
            </w:r>
          </w:p>
        </w:tc>
        <w:tc>
          <w:tcPr>
            <w:tcW w:w="1276" w:type="dxa"/>
          </w:tcPr>
          <w:p w14:paraId="3730F1BC" w14:textId="77777777" w:rsidR="003C3BEC" w:rsidRPr="003C3BEC" w:rsidRDefault="003C3BEC" w:rsidP="003C3BEC">
            <w:pPr>
              <w:autoSpaceDE w:val="0"/>
              <w:autoSpaceDN w:val="0"/>
              <w:adjustRightInd w:val="0"/>
              <w:spacing w:after="0" w:line="240" w:lineRule="atLeast"/>
              <w:textAlignment w:val="center"/>
              <w:rPr>
                <w:rFonts w:ascii="Times New Roman" w:eastAsia="Times New Roman" w:hAnsi="Times New Roman" w:cs="Times New Roman"/>
                <w:iCs/>
                <w:color w:val="000000"/>
                <w:sz w:val="24"/>
                <w:szCs w:val="24"/>
                <w:lang w:val="uk-UA"/>
              </w:rPr>
            </w:pPr>
            <w:r w:rsidRPr="003C3BEC">
              <w:rPr>
                <w:rFonts w:ascii="Times New Roman" w:eastAsia="Times New Roman" w:hAnsi="Times New Roman" w:cs="Times New Roman"/>
                <w:iCs/>
                <w:color w:val="000000"/>
                <w:sz w:val="24"/>
                <w:szCs w:val="24"/>
                <w:lang w:val="uk-UA"/>
              </w:rPr>
              <w:t>флакон</w:t>
            </w:r>
          </w:p>
        </w:tc>
        <w:tc>
          <w:tcPr>
            <w:tcW w:w="708" w:type="dxa"/>
            <w:noWrap/>
          </w:tcPr>
          <w:p w14:paraId="6BB694A2" w14:textId="77777777" w:rsidR="003C3BEC" w:rsidRPr="003C3BEC" w:rsidRDefault="003C3BEC" w:rsidP="003C3BEC">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3C3BEC">
              <w:rPr>
                <w:rFonts w:ascii="Times New Roman" w:eastAsia="Times New Roman" w:hAnsi="Times New Roman" w:cs="Times New Roman"/>
                <w:sz w:val="24"/>
                <w:szCs w:val="24"/>
                <w:lang w:eastAsia="ru-RU"/>
              </w:rPr>
              <w:t>30</w:t>
            </w:r>
          </w:p>
        </w:tc>
      </w:tr>
      <w:tr w:rsidR="003C3BEC" w:rsidRPr="003C3BEC" w14:paraId="08AD4820" w14:textId="77777777" w:rsidTr="003C3BEC">
        <w:trPr>
          <w:trHeight w:val="551"/>
        </w:trPr>
        <w:tc>
          <w:tcPr>
            <w:tcW w:w="562" w:type="dxa"/>
          </w:tcPr>
          <w:p w14:paraId="466C3051"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6</w:t>
            </w:r>
          </w:p>
        </w:tc>
        <w:tc>
          <w:tcPr>
            <w:tcW w:w="1276" w:type="dxa"/>
          </w:tcPr>
          <w:p w14:paraId="3F867715"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uk-UA"/>
              </w:rPr>
              <w:t>D08AJ10</w:t>
            </w:r>
          </w:p>
        </w:tc>
        <w:tc>
          <w:tcPr>
            <w:tcW w:w="1843" w:type="dxa"/>
          </w:tcPr>
          <w:p w14:paraId="24932A6F"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color w:val="000000"/>
                <w:sz w:val="24"/>
                <w:szCs w:val="24"/>
                <w:lang w:val="uk-UA" w:eastAsia="ru-RU"/>
              </w:rPr>
            </w:pPr>
            <w:r w:rsidRPr="003C3BEC">
              <w:rPr>
                <w:rFonts w:ascii="Times New Roman" w:eastAsia="Times New Roman" w:hAnsi="Times New Roman" w:cs="Times New Roman"/>
                <w:sz w:val="24"/>
                <w:szCs w:val="24"/>
                <w:lang w:val="uk-UA" w:eastAsia="ru-RU"/>
              </w:rPr>
              <w:t>33631600-8</w:t>
            </w:r>
          </w:p>
        </w:tc>
        <w:tc>
          <w:tcPr>
            <w:tcW w:w="2410" w:type="dxa"/>
          </w:tcPr>
          <w:p w14:paraId="3CCFBAF1" w14:textId="79C0AF31"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color w:val="000000"/>
                <w:sz w:val="24"/>
                <w:szCs w:val="24"/>
                <w:lang w:eastAsia="ru-RU"/>
              </w:rPr>
            </w:pPr>
            <w:proofErr w:type="spellStart"/>
            <w:r w:rsidRPr="003C3BEC">
              <w:rPr>
                <w:rFonts w:ascii="Times New Roman" w:eastAsia="Times New Roman" w:hAnsi="Times New Roman" w:cs="Times New Roman"/>
                <w:color w:val="000000"/>
                <w:sz w:val="24"/>
                <w:szCs w:val="24"/>
                <w:lang w:val="uk-UA" w:eastAsia="ru-RU"/>
              </w:rPr>
              <w:t>Декаметоксин</w:t>
            </w:r>
            <w:proofErr w:type="spellEnd"/>
            <w:r w:rsidRPr="003C3BEC">
              <w:rPr>
                <w:rFonts w:ascii="Times New Roman" w:eastAsia="Times New Roman" w:hAnsi="Times New Roman" w:cs="Times New Roman"/>
                <w:color w:val="000000"/>
                <w:sz w:val="24"/>
                <w:szCs w:val="24"/>
                <w:lang w:val="uk-UA" w:eastAsia="ru-RU"/>
              </w:rPr>
              <w:t xml:space="preserve">   (</w:t>
            </w:r>
            <w:proofErr w:type="spellStart"/>
            <w:r w:rsidR="00A74A75" w:rsidRPr="00150D2C">
              <w:rPr>
                <w:rFonts w:ascii="Times New Roman" w:eastAsia="Times New Roman" w:hAnsi="Times New Roman" w:cs="Times New Roman"/>
                <w:color w:val="000000"/>
                <w:sz w:val="24"/>
                <w:szCs w:val="24"/>
                <w:lang w:val="uk-UA" w:eastAsia="ru-RU"/>
              </w:rPr>
              <w:t>Decamethoxine</w:t>
            </w:r>
            <w:proofErr w:type="spellEnd"/>
            <w:r w:rsidRPr="003C3BEC">
              <w:rPr>
                <w:rFonts w:ascii="Times New Roman" w:eastAsia="Times New Roman" w:hAnsi="Times New Roman" w:cs="Times New Roman"/>
                <w:color w:val="000000"/>
                <w:sz w:val="24"/>
                <w:szCs w:val="24"/>
                <w:lang w:val="uk-UA" w:eastAsia="ru-RU"/>
              </w:rPr>
              <w:t>)</w:t>
            </w:r>
          </w:p>
        </w:tc>
        <w:tc>
          <w:tcPr>
            <w:tcW w:w="2693" w:type="dxa"/>
            <w:noWrap/>
          </w:tcPr>
          <w:p w14:paraId="0843887F" w14:textId="51FB76FE"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iCs/>
                <w:color w:val="000000"/>
                <w:sz w:val="24"/>
                <w:szCs w:val="24"/>
                <w:lang w:val="uk-UA"/>
              </w:rPr>
            </w:pPr>
            <w:proofErr w:type="spellStart"/>
            <w:r w:rsidRPr="003C3BEC">
              <w:rPr>
                <w:rFonts w:ascii="Times New Roman" w:eastAsia="Times New Roman" w:hAnsi="Times New Roman" w:cs="Times New Roman"/>
                <w:iCs/>
                <w:color w:val="000000"/>
                <w:sz w:val="24"/>
                <w:szCs w:val="24"/>
                <w:lang w:val="uk-UA"/>
              </w:rPr>
              <w:t>Декасан</w:t>
            </w:r>
            <w:proofErr w:type="spellEnd"/>
            <w:r w:rsidRPr="003C3BEC">
              <w:rPr>
                <w:rFonts w:ascii="Times New Roman" w:eastAsia="Times New Roman" w:hAnsi="Times New Roman" w:cs="Times New Roman"/>
                <w:iCs/>
                <w:color w:val="000000"/>
                <w:sz w:val="24"/>
                <w:szCs w:val="24"/>
                <w:lang w:val="uk-UA"/>
              </w:rPr>
              <w:t xml:space="preserve"> р-н 0,2 мг/мл -200мл у скляному флаконі</w:t>
            </w:r>
          </w:p>
        </w:tc>
        <w:tc>
          <w:tcPr>
            <w:tcW w:w="1276" w:type="dxa"/>
          </w:tcPr>
          <w:p w14:paraId="21D8148E"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iCs/>
                <w:color w:val="000000"/>
                <w:sz w:val="24"/>
                <w:szCs w:val="24"/>
                <w:lang w:val="uk-UA"/>
              </w:rPr>
            </w:pPr>
            <w:r w:rsidRPr="003C3BEC">
              <w:rPr>
                <w:rFonts w:ascii="Times New Roman" w:eastAsia="Times New Roman" w:hAnsi="Times New Roman" w:cs="Times New Roman"/>
                <w:iCs/>
                <w:color w:val="000000"/>
                <w:sz w:val="24"/>
                <w:szCs w:val="24"/>
                <w:lang w:val="uk-UA"/>
              </w:rPr>
              <w:t>флакон</w:t>
            </w:r>
          </w:p>
        </w:tc>
        <w:tc>
          <w:tcPr>
            <w:tcW w:w="708" w:type="dxa"/>
            <w:noWrap/>
          </w:tcPr>
          <w:p w14:paraId="799949B3" w14:textId="77777777" w:rsidR="003C3BEC" w:rsidRPr="003C3BEC" w:rsidRDefault="003C3BEC" w:rsidP="003C3BEC">
            <w:pPr>
              <w:widowControl w:val="0"/>
              <w:suppressAutoHyphens/>
              <w:autoSpaceDE w:val="0"/>
              <w:autoSpaceDN w:val="0"/>
              <w:adjustRightInd w:val="0"/>
              <w:spacing w:after="0" w:line="240" w:lineRule="atLeast"/>
              <w:jc w:val="center"/>
              <w:rPr>
                <w:rFonts w:ascii="Times New Roman" w:eastAsia="Times New Roman" w:hAnsi="Times New Roman" w:cs="Times New Roman"/>
                <w:sz w:val="24"/>
                <w:szCs w:val="24"/>
                <w:lang w:eastAsia="ar-SA"/>
              </w:rPr>
            </w:pPr>
            <w:r w:rsidRPr="003C3BEC">
              <w:rPr>
                <w:rFonts w:ascii="Times New Roman" w:eastAsia="Times New Roman" w:hAnsi="Times New Roman" w:cs="Times New Roman"/>
                <w:sz w:val="24"/>
                <w:szCs w:val="24"/>
                <w:lang w:eastAsia="ar-SA"/>
              </w:rPr>
              <w:t>384</w:t>
            </w:r>
          </w:p>
        </w:tc>
      </w:tr>
      <w:tr w:rsidR="003C3BEC" w:rsidRPr="003C3BEC" w14:paraId="186C682E" w14:textId="77777777" w:rsidTr="003C3BEC">
        <w:trPr>
          <w:trHeight w:val="556"/>
        </w:trPr>
        <w:tc>
          <w:tcPr>
            <w:tcW w:w="562" w:type="dxa"/>
          </w:tcPr>
          <w:p w14:paraId="7AB49CE8"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7</w:t>
            </w:r>
          </w:p>
        </w:tc>
        <w:tc>
          <w:tcPr>
            <w:tcW w:w="1276" w:type="dxa"/>
            <w:vAlign w:val="bottom"/>
          </w:tcPr>
          <w:p w14:paraId="7DF473B4"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zh-CN"/>
              </w:rPr>
            </w:pPr>
            <w:r w:rsidRPr="003C3BEC">
              <w:rPr>
                <w:rFonts w:ascii="Times New Roman" w:eastAsia="Times New Roman" w:hAnsi="Times New Roman" w:cs="Times New Roman"/>
                <w:sz w:val="24"/>
                <w:szCs w:val="24"/>
                <w:lang w:val="uk-UA" w:eastAsia="uk-UA"/>
              </w:rPr>
              <w:t>R05CB01</w:t>
            </w:r>
          </w:p>
        </w:tc>
        <w:tc>
          <w:tcPr>
            <w:tcW w:w="1843" w:type="dxa"/>
          </w:tcPr>
          <w:p w14:paraId="2607B14F"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ar-SA"/>
              </w:rPr>
            </w:pPr>
            <w:r w:rsidRPr="003C3BEC">
              <w:rPr>
                <w:rFonts w:ascii="Times New Roman" w:eastAsia="Times New Roman" w:hAnsi="Times New Roman" w:cs="Times New Roman"/>
                <w:sz w:val="24"/>
                <w:szCs w:val="24"/>
                <w:lang w:val="uk-UA" w:eastAsia="ru-RU"/>
              </w:rPr>
              <w:t>33670000-7</w:t>
            </w:r>
          </w:p>
        </w:tc>
        <w:tc>
          <w:tcPr>
            <w:tcW w:w="2410" w:type="dxa"/>
          </w:tcPr>
          <w:p w14:paraId="1029F35A"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ar-SA"/>
              </w:rPr>
            </w:pPr>
            <w:proofErr w:type="spellStart"/>
            <w:r w:rsidRPr="003C3BEC">
              <w:rPr>
                <w:rFonts w:ascii="Times New Roman" w:eastAsia="Times New Roman" w:hAnsi="Times New Roman" w:cs="Times New Roman"/>
                <w:sz w:val="24"/>
                <w:szCs w:val="24"/>
                <w:lang w:val="uk-UA" w:eastAsia="uk-UA"/>
              </w:rPr>
              <w:t>Ацетилцистеїн</w:t>
            </w:r>
            <w:proofErr w:type="spellEnd"/>
            <w:r w:rsidRPr="003C3BEC">
              <w:rPr>
                <w:rFonts w:ascii="Times New Roman" w:eastAsia="Times New Roman" w:hAnsi="Times New Roman" w:cs="Times New Roman"/>
                <w:sz w:val="24"/>
                <w:szCs w:val="24"/>
                <w:lang w:val="uk-UA" w:eastAsia="uk-UA"/>
              </w:rPr>
              <w:t xml:space="preserve"> (</w:t>
            </w:r>
            <w:proofErr w:type="spellStart"/>
            <w:r w:rsidRPr="003C3BEC">
              <w:rPr>
                <w:rFonts w:ascii="Times New Roman" w:eastAsia="Times New Roman" w:hAnsi="Times New Roman" w:cs="Times New Roman"/>
                <w:sz w:val="24"/>
                <w:szCs w:val="24"/>
                <w:lang w:val="uk-UA" w:eastAsia="uk-UA"/>
              </w:rPr>
              <w:t>Acetylcysteine</w:t>
            </w:r>
            <w:proofErr w:type="spellEnd"/>
            <w:r w:rsidRPr="003C3BEC">
              <w:rPr>
                <w:rFonts w:ascii="Times New Roman" w:eastAsia="Times New Roman" w:hAnsi="Times New Roman" w:cs="Times New Roman"/>
                <w:sz w:val="24"/>
                <w:szCs w:val="24"/>
                <w:lang w:val="uk-UA" w:eastAsia="uk-UA"/>
              </w:rPr>
              <w:t>)</w:t>
            </w:r>
          </w:p>
        </w:tc>
        <w:tc>
          <w:tcPr>
            <w:tcW w:w="2693" w:type="dxa"/>
            <w:noWrap/>
          </w:tcPr>
          <w:p w14:paraId="34697A65"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iCs/>
                <w:color w:val="000000"/>
                <w:sz w:val="24"/>
                <w:szCs w:val="24"/>
                <w:lang w:val="uk-UA"/>
              </w:rPr>
            </w:pPr>
            <w:proofErr w:type="spellStart"/>
            <w:r w:rsidRPr="003C3BEC">
              <w:rPr>
                <w:rFonts w:ascii="Times New Roman" w:eastAsia="Times New Roman" w:hAnsi="Times New Roman" w:cs="Times New Roman"/>
                <w:sz w:val="24"/>
                <w:szCs w:val="24"/>
                <w:lang w:val="uk-UA" w:eastAsia="uk-UA"/>
              </w:rPr>
              <w:t>Інгаміст</w:t>
            </w:r>
            <w:proofErr w:type="spellEnd"/>
            <w:r w:rsidRPr="003C3BEC">
              <w:rPr>
                <w:rFonts w:ascii="Times New Roman" w:eastAsia="Times New Roman" w:hAnsi="Times New Roman" w:cs="Times New Roman"/>
                <w:sz w:val="24"/>
                <w:szCs w:val="24"/>
                <w:lang w:val="uk-UA" w:eastAsia="uk-UA"/>
              </w:rPr>
              <w:t xml:space="preserve"> 100мг/мл-3мл №10</w:t>
            </w:r>
          </w:p>
        </w:tc>
        <w:tc>
          <w:tcPr>
            <w:tcW w:w="1276" w:type="dxa"/>
          </w:tcPr>
          <w:p w14:paraId="4D893F18"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iCs/>
                <w:color w:val="000000"/>
                <w:sz w:val="24"/>
                <w:szCs w:val="24"/>
                <w:lang w:val="uk-UA"/>
              </w:rPr>
            </w:pPr>
            <w:r w:rsidRPr="003C3BEC">
              <w:rPr>
                <w:rFonts w:ascii="Times New Roman" w:eastAsia="Times New Roman" w:hAnsi="Times New Roman" w:cs="Times New Roman"/>
                <w:iCs/>
                <w:color w:val="000000"/>
                <w:sz w:val="24"/>
                <w:szCs w:val="24"/>
                <w:lang w:val="uk-UA"/>
              </w:rPr>
              <w:t>упаковка</w:t>
            </w:r>
          </w:p>
        </w:tc>
        <w:tc>
          <w:tcPr>
            <w:tcW w:w="708" w:type="dxa"/>
            <w:noWrap/>
          </w:tcPr>
          <w:p w14:paraId="254663B9" w14:textId="77777777" w:rsidR="003C3BEC" w:rsidRPr="003C3BEC" w:rsidRDefault="003C3BEC" w:rsidP="003C3BEC">
            <w:pPr>
              <w:widowControl w:val="0"/>
              <w:suppressAutoHyphens/>
              <w:autoSpaceDE w:val="0"/>
              <w:autoSpaceDN w:val="0"/>
              <w:adjustRightInd w:val="0"/>
              <w:spacing w:after="0" w:line="240" w:lineRule="atLeast"/>
              <w:jc w:val="center"/>
              <w:rPr>
                <w:rFonts w:ascii="Times New Roman" w:eastAsia="Times New Roman" w:hAnsi="Times New Roman" w:cs="Times New Roman"/>
                <w:sz w:val="24"/>
                <w:szCs w:val="24"/>
                <w:lang w:eastAsia="ar-SA"/>
              </w:rPr>
            </w:pPr>
            <w:r w:rsidRPr="003C3BEC">
              <w:rPr>
                <w:rFonts w:ascii="Times New Roman" w:eastAsia="Times New Roman" w:hAnsi="Times New Roman" w:cs="Times New Roman"/>
                <w:sz w:val="24"/>
                <w:szCs w:val="24"/>
                <w:lang w:eastAsia="ar-SA"/>
              </w:rPr>
              <w:t>50</w:t>
            </w:r>
          </w:p>
        </w:tc>
      </w:tr>
      <w:tr w:rsidR="003C3BEC" w:rsidRPr="003C3BEC" w14:paraId="297ACD23" w14:textId="77777777" w:rsidTr="003C3BEC">
        <w:trPr>
          <w:trHeight w:val="505"/>
        </w:trPr>
        <w:tc>
          <w:tcPr>
            <w:tcW w:w="562" w:type="dxa"/>
          </w:tcPr>
          <w:p w14:paraId="11E57A7D"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8</w:t>
            </w:r>
          </w:p>
        </w:tc>
        <w:tc>
          <w:tcPr>
            <w:tcW w:w="1276" w:type="dxa"/>
          </w:tcPr>
          <w:p w14:paraId="2B98D5B8"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N02BE01</w:t>
            </w:r>
          </w:p>
        </w:tc>
        <w:tc>
          <w:tcPr>
            <w:tcW w:w="1843" w:type="dxa"/>
          </w:tcPr>
          <w:p w14:paraId="214BB230"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33661200-3</w:t>
            </w:r>
          </w:p>
        </w:tc>
        <w:tc>
          <w:tcPr>
            <w:tcW w:w="2410" w:type="dxa"/>
          </w:tcPr>
          <w:p w14:paraId="6FFF93B5"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proofErr w:type="spellStart"/>
            <w:r w:rsidRPr="003C3BEC">
              <w:rPr>
                <w:rFonts w:ascii="Times New Roman" w:eastAsia="Times New Roman" w:hAnsi="Times New Roman" w:cs="Times New Roman"/>
                <w:sz w:val="24"/>
                <w:szCs w:val="24"/>
                <w:lang w:val="uk-UA" w:eastAsia="ru-RU"/>
              </w:rPr>
              <w:t>Парацетамол</w:t>
            </w:r>
            <w:proofErr w:type="spellEnd"/>
            <w:r w:rsidRPr="003C3BEC">
              <w:rPr>
                <w:rFonts w:ascii="Times New Roman" w:eastAsia="Times New Roman" w:hAnsi="Times New Roman" w:cs="Times New Roman"/>
                <w:sz w:val="24"/>
                <w:szCs w:val="24"/>
                <w:lang w:val="uk-UA" w:eastAsia="ru-RU"/>
              </w:rPr>
              <w:t xml:space="preserve"> (</w:t>
            </w:r>
            <w:proofErr w:type="spellStart"/>
            <w:r w:rsidRPr="003C3BEC">
              <w:rPr>
                <w:rFonts w:ascii="Times New Roman" w:eastAsia="Times New Roman" w:hAnsi="Times New Roman" w:cs="Times New Roman"/>
                <w:sz w:val="24"/>
                <w:szCs w:val="24"/>
                <w:lang w:val="uk-UA" w:eastAsia="ru-RU"/>
              </w:rPr>
              <w:t>Paracetamol</w:t>
            </w:r>
            <w:proofErr w:type="spellEnd"/>
            <w:r w:rsidRPr="003C3BEC">
              <w:rPr>
                <w:rFonts w:ascii="Times New Roman" w:eastAsia="Times New Roman" w:hAnsi="Times New Roman" w:cs="Times New Roman"/>
                <w:sz w:val="24"/>
                <w:szCs w:val="24"/>
                <w:lang w:val="uk-UA" w:eastAsia="ru-RU"/>
              </w:rPr>
              <w:t>)</w:t>
            </w:r>
          </w:p>
        </w:tc>
        <w:tc>
          <w:tcPr>
            <w:tcW w:w="2693" w:type="dxa"/>
            <w:noWrap/>
          </w:tcPr>
          <w:p w14:paraId="3AD27067"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proofErr w:type="spellStart"/>
            <w:r w:rsidRPr="003C3BEC">
              <w:rPr>
                <w:rFonts w:ascii="Times New Roman" w:eastAsia="Times New Roman" w:hAnsi="Times New Roman" w:cs="Times New Roman"/>
                <w:sz w:val="24"/>
                <w:szCs w:val="24"/>
                <w:lang w:val="uk-UA" w:eastAsia="ru-RU"/>
              </w:rPr>
              <w:t>Інфулган</w:t>
            </w:r>
            <w:proofErr w:type="spellEnd"/>
            <w:r w:rsidRPr="003C3BEC">
              <w:rPr>
                <w:rFonts w:ascii="Times New Roman" w:eastAsia="Times New Roman" w:hAnsi="Times New Roman" w:cs="Times New Roman"/>
                <w:sz w:val="24"/>
                <w:szCs w:val="24"/>
                <w:lang w:val="uk-UA" w:eastAsia="ru-RU"/>
              </w:rPr>
              <w:t xml:space="preserve"> р-н для </w:t>
            </w:r>
            <w:proofErr w:type="spellStart"/>
            <w:r w:rsidRPr="003C3BEC">
              <w:rPr>
                <w:rFonts w:ascii="Times New Roman" w:eastAsia="Times New Roman" w:hAnsi="Times New Roman" w:cs="Times New Roman"/>
                <w:sz w:val="24"/>
                <w:szCs w:val="24"/>
                <w:lang w:val="uk-UA" w:eastAsia="ru-RU"/>
              </w:rPr>
              <w:t>інфузій</w:t>
            </w:r>
            <w:proofErr w:type="spellEnd"/>
            <w:r w:rsidRPr="003C3BEC">
              <w:rPr>
                <w:rFonts w:ascii="Times New Roman" w:eastAsia="Times New Roman" w:hAnsi="Times New Roman" w:cs="Times New Roman"/>
                <w:sz w:val="24"/>
                <w:szCs w:val="24"/>
                <w:lang w:val="uk-UA" w:eastAsia="ru-RU"/>
              </w:rPr>
              <w:t xml:space="preserve"> 10 мг/мл  - 100 мл                   </w:t>
            </w:r>
          </w:p>
        </w:tc>
        <w:tc>
          <w:tcPr>
            <w:tcW w:w="1276" w:type="dxa"/>
          </w:tcPr>
          <w:p w14:paraId="362EFDC1"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iCs/>
                <w:color w:val="000000"/>
                <w:sz w:val="24"/>
                <w:szCs w:val="24"/>
                <w:lang w:val="uk-UA"/>
              </w:rPr>
            </w:pPr>
            <w:r w:rsidRPr="003C3BEC">
              <w:rPr>
                <w:rFonts w:ascii="Times New Roman" w:eastAsia="Times New Roman" w:hAnsi="Times New Roman" w:cs="Times New Roman"/>
                <w:iCs/>
                <w:color w:val="000000"/>
                <w:sz w:val="24"/>
                <w:szCs w:val="24"/>
                <w:lang w:val="uk-UA"/>
              </w:rPr>
              <w:t>флакон</w:t>
            </w:r>
          </w:p>
        </w:tc>
        <w:tc>
          <w:tcPr>
            <w:tcW w:w="708" w:type="dxa"/>
            <w:noWrap/>
          </w:tcPr>
          <w:p w14:paraId="43C9A2E4" w14:textId="77777777" w:rsidR="003C3BEC" w:rsidRPr="003C3BEC" w:rsidRDefault="003C3BEC" w:rsidP="003C3BEC">
            <w:pPr>
              <w:widowControl w:val="0"/>
              <w:suppressAutoHyphens/>
              <w:autoSpaceDE w:val="0"/>
              <w:autoSpaceDN w:val="0"/>
              <w:adjustRightInd w:val="0"/>
              <w:spacing w:after="0" w:line="240" w:lineRule="atLeast"/>
              <w:jc w:val="center"/>
              <w:rPr>
                <w:rFonts w:ascii="Times New Roman" w:eastAsia="Times New Roman" w:hAnsi="Times New Roman" w:cs="Times New Roman"/>
                <w:sz w:val="24"/>
                <w:szCs w:val="24"/>
                <w:lang w:eastAsia="ar-SA"/>
              </w:rPr>
            </w:pPr>
            <w:r w:rsidRPr="003C3BEC">
              <w:rPr>
                <w:rFonts w:ascii="Times New Roman" w:eastAsia="Times New Roman" w:hAnsi="Times New Roman" w:cs="Times New Roman"/>
                <w:sz w:val="24"/>
                <w:szCs w:val="24"/>
                <w:lang w:eastAsia="ar-SA"/>
              </w:rPr>
              <w:t>3000</w:t>
            </w:r>
          </w:p>
        </w:tc>
      </w:tr>
      <w:tr w:rsidR="003C3BEC" w:rsidRPr="003C3BEC" w14:paraId="07D0CF3C" w14:textId="77777777" w:rsidTr="003C3BEC">
        <w:trPr>
          <w:trHeight w:val="505"/>
        </w:trPr>
        <w:tc>
          <w:tcPr>
            <w:tcW w:w="562" w:type="dxa"/>
          </w:tcPr>
          <w:p w14:paraId="671C760E"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lastRenderedPageBreak/>
              <w:t>9</w:t>
            </w:r>
          </w:p>
        </w:tc>
        <w:tc>
          <w:tcPr>
            <w:tcW w:w="1276" w:type="dxa"/>
          </w:tcPr>
          <w:p w14:paraId="49E9D5B8" w14:textId="77777777" w:rsidR="003C3BEC" w:rsidRPr="003C3BEC" w:rsidRDefault="003C3BEC" w:rsidP="003C3BEC">
            <w:pPr>
              <w:widowControl w:val="0"/>
              <w:autoSpaceDE w:val="0"/>
              <w:autoSpaceDN w:val="0"/>
              <w:adjustRightInd w:val="0"/>
              <w:spacing w:after="0" w:line="240" w:lineRule="auto"/>
              <w:ind w:left="-284" w:firstLine="327"/>
              <w:rPr>
                <w:rFonts w:ascii="Times New Roman" w:eastAsia="Times New Roman" w:hAnsi="Times New Roman" w:cs="Times New Roman"/>
                <w:sz w:val="24"/>
                <w:szCs w:val="24"/>
                <w:lang w:val="uk-UA" w:eastAsia="uk-UA"/>
              </w:rPr>
            </w:pPr>
            <w:r w:rsidRPr="003C3BEC">
              <w:rPr>
                <w:rFonts w:ascii="Times New Roman" w:eastAsia="Times New Roman" w:hAnsi="Times New Roman" w:cs="Times New Roman"/>
                <w:sz w:val="24"/>
                <w:szCs w:val="24"/>
                <w:lang w:val="uk-UA" w:eastAsia="uk-UA"/>
              </w:rPr>
              <w:t>B05ХА01</w:t>
            </w:r>
          </w:p>
        </w:tc>
        <w:tc>
          <w:tcPr>
            <w:tcW w:w="1843" w:type="dxa"/>
          </w:tcPr>
          <w:p w14:paraId="2AB8DD7F" w14:textId="77777777" w:rsidR="003C3BEC" w:rsidRPr="003C3BEC" w:rsidRDefault="003C3BEC" w:rsidP="003C3BEC">
            <w:pPr>
              <w:widowControl w:val="0"/>
              <w:autoSpaceDE w:val="0"/>
              <w:autoSpaceDN w:val="0"/>
              <w:adjustRightInd w:val="0"/>
              <w:spacing w:after="0" w:line="240" w:lineRule="auto"/>
              <w:ind w:left="29"/>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33622000-6</w:t>
            </w:r>
          </w:p>
        </w:tc>
        <w:tc>
          <w:tcPr>
            <w:tcW w:w="2410" w:type="dxa"/>
            <w:vAlign w:val="bottom"/>
          </w:tcPr>
          <w:p w14:paraId="111608F6" w14:textId="77777777" w:rsidR="003C3BEC" w:rsidRPr="003C3BEC" w:rsidRDefault="003C3BEC" w:rsidP="003C3B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 xml:space="preserve">Калію хлорид    </w:t>
            </w:r>
          </w:p>
          <w:p w14:paraId="15628536" w14:textId="77777777" w:rsidR="003C3BEC" w:rsidRPr="003C3BEC" w:rsidRDefault="003C3BEC" w:rsidP="003C3BEC">
            <w:pPr>
              <w:widowControl w:val="0"/>
              <w:autoSpaceDE w:val="0"/>
              <w:autoSpaceDN w:val="0"/>
              <w:adjustRightInd w:val="0"/>
              <w:spacing w:after="0" w:line="240" w:lineRule="auto"/>
              <w:ind w:left="29"/>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w:t>
            </w:r>
            <w:r w:rsidRPr="003C3BEC">
              <w:rPr>
                <w:rFonts w:ascii="Times New Roman" w:eastAsia="Times New Roman" w:hAnsi="Times New Roman" w:cs="Times New Roman"/>
                <w:sz w:val="24"/>
                <w:szCs w:val="24"/>
                <w:lang w:val="en-US" w:eastAsia="ru-RU"/>
              </w:rPr>
              <w:t>Potassium chloride</w:t>
            </w:r>
            <w:r w:rsidRPr="003C3BEC">
              <w:rPr>
                <w:rFonts w:ascii="Times New Roman" w:eastAsia="Times New Roman" w:hAnsi="Times New Roman" w:cs="Times New Roman"/>
                <w:sz w:val="24"/>
                <w:szCs w:val="24"/>
                <w:lang w:val="uk-UA" w:eastAsia="ru-RU"/>
              </w:rPr>
              <w:t>)</w:t>
            </w:r>
          </w:p>
        </w:tc>
        <w:tc>
          <w:tcPr>
            <w:tcW w:w="2693" w:type="dxa"/>
            <w:noWrap/>
            <w:vAlign w:val="bottom"/>
          </w:tcPr>
          <w:p w14:paraId="47E7266D" w14:textId="2A23E087" w:rsidR="003C3BEC" w:rsidRPr="003C3BEC" w:rsidRDefault="003C3BEC" w:rsidP="003C3B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Калію хлорид</w:t>
            </w:r>
            <w:r w:rsidR="00150D2C">
              <w:rPr>
                <w:rFonts w:ascii="Times New Roman" w:eastAsia="Times New Roman" w:hAnsi="Times New Roman" w:cs="Times New Roman"/>
                <w:sz w:val="24"/>
                <w:szCs w:val="24"/>
                <w:lang w:val="uk-UA" w:eastAsia="ru-RU"/>
              </w:rPr>
              <w:t xml:space="preserve"> </w:t>
            </w:r>
            <w:r w:rsidRPr="003C3BEC">
              <w:rPr>
                <w:rFonts w:ascii="Times New Roman" w:eastAsia="Times New Roman" w:hAnsi="Times New Roman" w:cs="Times New Roman"/>
                <w:sz w:val="24"/>
                <w:szCs w:val="24"/>
                <w:lang w:val="uk-UA" w:eastAsia="ru-RU"/>
              </w:rPr>
              <w:t>75мг/мл-</w:t>
            </w:r>
            <w:r w:rsidRPr="003C3BEC">
              <w:rPr>
                <w:rFonts w:ascii="Times New Roman" w:eastAsia="Times New Roman" w:hAnsi="Times New Roman" w:cs="Times New Roman"/>
                <w:sz w:val="24"/>
                <w:szCs w:val="24"/>
                <w:lang w:val="en-US" w:eastAsia="ru-RU"/>
              </w:rPr>
              <w:t>1</w:t>
            </w:r>
            <w:r w:rsidRPr="003C3BEC">
              <w:rPr>
                <w:rFonts w:ascii="Times New Roman" w:eastAsia="Times New Roman" w:hAnsi="Times New Roman" w:cs="Times New Roman"/>
                <w:sz w:val="24"/>
                <w:szCs w:val="24"/>
                <w:lang w:val="uk-UA" w:eastAsia="ru-RU"/>
              </w:rPr>
              <w:t xml:space="preserve">0 мл </w:t>
            </w:r>
          </w:p>
          <w:p w14:paraId="09BA096E"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p>
        </w:tc>
        <w:tc>
          <w:tcPr>
            <w:tcW w:w="1276" w:type="dxa"/>
            <w:vAlign w:val="bottom"/>
          </w:tcPr>
          <w:p w14:paraId="41086EAB"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color w:val="000000"/>
                <w:sz w:val="24"/>
                <w:szCs w:val="24"/>
                <w:lang w:val="uk-UA" w:eastAsia="ru-RU"/>
              </w:rPr>
            </w:pPr>
            <w:r w:rsidRPr="003C3BEC">
              <w:rPr>
                <w:rFonts w:ascii="Times New Roman" w:eastAsia="Times New Roman" w:hAnsi="Times New Roman" w:cs="Times New Roman"/>
                <w:iCs/>
                <w:color w:val="000000"/>
                <w:sz w:val="24"/>
                <w:szCs w:val="24"/>
                <w:lang w:val="uk-UA"/>
              </w:rPr>
              <w:t>флакон</w:t>
            </w:r>
          </w:p>
        </w:tc>
        <w:tc>
          <w:tcPr>
            <w:tcW w:w="708" w:type="dxa"/>
            <w:noWrap/>
          </w:tcPr>
          <w:p w14:paraId="7B8A6850" w14:textId="77777777" w:rsidR="003C3BEC" w:rsidRPr="003C3BEC" w:rsidRDefault="003C3BEC" w:rsidP="003C3BEC">
            <w:pPr>
              <w:widowControl w:val="0"/>
              <w:suppressAutoHyphens/>
              <w:autoSpaceDE w:val="0"/>
              <w:autoSpaceDN w:val="0"/>
              <w:adjustRightInd w:val="0"/>
              <w:spacing w:after="0" w:line="240" w:lineRule="atLeast"/>
              <w:jc w:val="center"/>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50</w:t>
            </w:r>
          </w:p>
        </w:tc>
      </w:tr>
      <w:tr w:rsidR="003C3BEC" w:rsidRPr="003C3BEC" w14:paraId="6CB61721" w14:textId="77777777" w:rsidTr="003C3BEC">
        <w:trPr>
          <w:trHeight w:val="505"/>
        </w:trPr>
        <w:tc>
          <w:tcPr>
            <w:tcW w:w="562" w:type="dxa"/>
          </w:tcPr>
          <w:p w14:paraId="70AAE22C"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10</w:t>
            </w:r>
          </w:p>
        </w:tc>
        <w:tc>
          <w:tcPr>
            <w:tcW w:w="1276" w:type="dxa"/>
          </w:tcPr>
          <w:p w14:paraId="66B3A6B8" w14:textId="77777777" w:rsidR="003C3BEC" w:rsidRPr="003C3BEC" w:rsidRDefault="003C3BEC" w:rsidP="003C3BEC">
            <w:pPr>
              <w:widowControl w:val="0"/>
              <w:autoSpaceDE w:val="0"/>
              <w:autoSpaceDN w:val="0"/>
              <w:adjustRightInd w:val="0"/>
              <w:spacing w:after="0" w:line="240" w:lineRule="auto"/>
              <w:ind w:left="-284" w:firstLine="327"/>
              <w:rPr>
                <w:rFonts w:ascii="Times New Roman" w:eastAsia="Times New Roman" w:hAnsi="Times New Roman" w:cs="Times New Roman"/>
                <w:sz w:val="24"/>
                <w:szCs w:val="24"/>
                <w:lang w:val="uk-UA" w:eastAsia="uk-UA"/>
              </w:rPr>
            </w:pPr>
            <w:r w:rsidRPr="003C3BEC">
              <w:rPr>
                <w:rFonts w:ascii="Times New Roman" w:eastAsia="Times New Roman" w:hAnsi="Times New Roman" w:cs="Times New Roman"/>
                <w:color w:val="000000"/>
                <w:sz w:val="24"/>
                <w:szCs w:val="24"/>
                <w:shd w:val="clear" w:color="auto" w:fill="FFFFFF"/>
                <w:lang w:val="uk-UA" w:eastAsia="ru-RU"/>
              </w:rPr>
              <w:t>A12AA03</w:t>
            </w:r>
          </w:p>
        </w:tc>
        <w:tc>
          <w:tcPr>
            <w:tcW w:w="1843" w:type="dxa"/>
          </w:tcPr>
          <w:p w14:paraId="150FE10D" w14:textId="77777777" w:rsidR="003C3BEC" w:rsidRPr="003C3BEC" w:rsidRDefault="003C3BEC" w:rsidP="003C3BEC">
            <w:pPr>
              <w:widowControl w:val="0"/>
              <w:autoSpaceDE w:val="0"/>
              <w:autoSpaceDN w:val="0"/>
              <w:adjustRightInd w:val="0"/>
              <w:spacing w:after="0" w:line="240" w:lineRule="auto"/>
              <w:ind w:left="29"/>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uk-UA"/>
              </w:rPr>
              <w:t>33690000-3</w:t>
            </w:r>
          </w:p>
        </w:tc>
        <w:tc>
          <w:tcPr>
            <w:tcW w:w="2410" w:type="dxa"/>
            <w:vAlign w:val="bottom"/>
          </w:tcPr>
          <w:p w14:paraId="1D395B09" w14:textId="77777777" w:rsidR="003C3BEC" w:rsidRPr="003C3BEC" w:rsidRDefault="003C3BEC" w:rsidP="003C3B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3C3BEC">
              <w:rPr>
                <w:rFonts w:ascii="Times New Roman" w:eastAsia="Times New Roman" w:hAnsi="Times New Roman" w:cs="Times New Roman"/>
                <w:sz w:val="24"/>
                <w:szCs w:val="24"/>
                <w:lang w:val="uk-UA" w:eastAsia="uk-UA"/>
              </w:rPr>
              <w:t xml:space="preserve">Кальцію </w:t>
            </w:r>
            <w:proofErr w:type="spellStart"/>
            <w:r w:rsidRPr="003C3BEC">
              <w:rPr>
                <w:rFonts w:ascii="Times New Roman" w:eastAsia="Times New Roman" w:hAnsi="Times New Roman" w:cs="Times New Roman"/>
                <w:sz w:val="24"/>
                <w:szCs w:val="24"/>
                <w:lang w:val="uk-UA" w:eastAsia="uk-UA"/>
              </w:rPr>
              <w:t>глюконат</w:t>
            </w:r>
            <w:proofErr w:type="spellEnd"/>
            <w:r w:rsidRPr="003C3BEC">
              <w:rPr>
                <w:rFonts w:ascii="Times New Roman" w:eastAsia="Times New Roman" w:hAnsi="Times New Roman" w:cs="Times New Roman"/>
                <w:sz w:val="24"/>
                <w:szCs w:val="24"/>
                <w:lang w:val="uk-UA" w:eastAsia="uk-UA"/>
              </w:rPr>
              <w:t xml:space="preserve"> </w:t>
            </w:r>
          </w:p>
          <w:p w14:paraId="3C661B4C" w14:textId="77777777" w:rsidR="003C3BEC" w:rsidRPr="003C3BEC" w:rsidRDefault="003C3BEC" w:rsidP="003C3BEC">
            <w:pPr>
              <w:widowControl w:val="0"/>
              <w:autoSpaceDE w:val="0"/>
              <w:autoSpaceDN w:val="0"/>
              <w:adjustRightInd w:val="0"/>
              <w:spacing w:after="0" w:line="240" w:lineRule="auto"/>
              <w:ind w:left="29"/>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uk-UA"/>
              </w:rPr>
              <w:t>(</w:t>
            </w:r>
            <w:proofErr w:type="spellStart"/>
            <w:r w:rsidRPr="003C3BEC">
              <w:rPr>
                <w:rFonts w:ascii="Times New Roman" w:eastAsia="Times New Roman" w:hAnsi="Times New Roman" w:cs="Times New Roman"/>
                <w:sz w:val="24"/>
                <w:szCs w:val="24"/>
                <w:lang w:val="uk-UA" w:eastAsia="uk-UA"/>
              </w:rPr>
              <w:t>Calcium</w:t>
            </w:r>
            <w:proofErr w:type="spellEnd"/>
            <w:r w:rsidRPr="003C3BEC">
              <w:rPr>
                <w:rFonts w:ascii="Times New Roman" w:eastAsia="Times New Roman" w:hAnsi="Times New Roman" w:cs="Times New Roman"/>
                <w:sz w:val="24"/>
                <w:szCs w:val="24"/>
                <w:lang w:val="uk-UA" w:eastAsia="uk-UA"/>
              </w:rPr>
              <w:t xml:space="preserve"> </w:t>
            </w:r>
            <w:proofErr w:type="spellStart"/>
            <w:r w:rsidRPr="003C3BEC">
              <w:rPr>
                <w:rFonts w:ascii="Times New Roman" w:eastAsia="Times New Roman" w:hAnsi="Times New Roman" w:cs="Times New Roman"/>
                <w:sz w:val="24"/>
                <w:szCs w:val="24"/>
                <w:lang w:val="uk-UA" w:eastAsia="uk-UA"/>
              </w:rPr>
              <w:t>gluconate</w:t>
            </w:r>
            <w:proofErr w:type="spellEnd"/>
            <w:r w:rsidRPr="003C3BEC">
              <w:rPr>
                <w:rFonts w:ascii="Times New Roman" w:eastAsia="Times New Roman" w:hAnsi="Times New Roman" w:cs="Times New Roman"/>
                <w:sz w:val="24"/>
                <w:szCs w:val="24"/>
                <w:lang w:val="uk-UA" w:eastAsia="uk-UA"/>
              </w:rPr>
              <w:t>)</w:t>
            </w:r>
          </w:p>
        </w:tc>
        <w:tc>
          <w:tcPr>
            <w:tcW w:w="2693" w:type="dxa"/>
            <w:noWrap/>
            <w:vAlign w:val="bottom"/>
          </w:tcPr>
          <w:p w14:paraId="343200D6" w14:textId="77777777" w:rsidR="003C3BEC" w:rsidRPr="003C3BEC" w:rsidRDefault="003C3BEC" w:rsidP="003C3B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3C3BEC">
              <w:rPr>
                <w:rFonts w:ascii="Times New Roman" w:eastAsia="Times New Roman" w:hAnsi="Times New Roman" w:cs="Times New Roman"/>
                <w:sz w:val="24"/>
                <w:szCs w:val="24"/>
                <w:lang w:val="uk-UA" w:eastAsia="uk-UA"/>
              </w:rPr>
              <w:t xml:space="preserve">Кальцію </w:t>
            </w:r>
            <w:proofErr w:type="spellStart"/>
            <w:r w:rsidRPr="003C3BEC">
              <w:rPr>
                <w:rFonts w:ascii="Times New Roman" w:eastAsia="Times New Roman" w:hAnsi="Times New Roman" w:cs="Times New Roman"/>
                <w:sz w:val="24"/>
                <w:szCs w:val="24"/>
                <w:lang w:val="uk-UA" w:eastAsia="uk-UA"/>
              </w:rPr>
              <w:t>глюконат</w:t>
            </w:r>
            <w:proofErr w:type="spellEnd"/>
            <w:r w:rsidRPr="003C3BEC">
              <w:rPr>
                <w:rFonts w:ascii="Times New Roman" w:eastAsia="Times New Roman" w:hAnsi="Times New Roman" w:cs="Times New Roman"/>
                <w:sz w:val="24"/>
                <w:szCs w:val="24"/>
                <w:lang w:val="uk-UA" w:eastAsia="uk-UA"/>
              </w:rPr>
              <w:t xml:space="preserve"> </w:t>
            </w:r>
          </w:p>
          <w:p w14:paraId="7D56DD7E"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uk-UA"/>
              </w:rPr>
              <w:t>100 мг/мл- 10мл №10</w:t>
            </w:r>
          </w:p>
        </w:tc>
        <w:tc>
          <w:tcPr>
            <w:tcW w:w="1276" w:type="dxa"/>
          </w:tcPr>
          <w:p w14:paraId="087C1D1E"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color w:val="000000"/>
                <w:sz w:val="24"/>
                <w:szCs w:val="24"/>
                <w:lang w:val="uk-UA" w:eastAsia="ru-RU"/>
              </w:rPr>
            </w:pPr>
            <w:r w:rsidRPr="003C3BEC">
              <w:rPr>
                <w:rFonts w:ascii="Times New Roman" w:eastAsia="Times New Roman" w:hAnsi="Times New Roman" w:cs="Times New Roman"/>
                <w:iCs/>
                <w:color w:val="000000"/>
                <w:sz w:val="24"/>
                <w:szCs w:val="24"/>
                <w:lang w:val="uk-UA"/>
              </w:rPr>
              <w:t>упаковка</w:t>
            </w:r>
          </w:p>
        </w:tc>
        <w:tc>
          <w:tcPr>
            <w:tcW w:w="708" w:type="dxa"/>
            <w:noWrap/>
          </w:tcPr>
          <w:p w14:paraId="1C75C292" w14:textId="77777777" w:rsidR="003C3BEC" w:rsidRPr="003C3BEC" w:rsidRDefault="003C3BEC" w:rsidP="003C3BEC">
            <w:pPr>
              <w:widowControl w:val="0"/>
              <w:suppressAutoHyphens/>
              <w:autoSpaceDE w:val="0"/>
              <w:autoSpaceDN w:val="0"/>
              <w:adjustRightInd w:val="0"/>
              <w:spacing w:after="0" w:line="240" w:lineRule="atLeast"/>
              <w:jc w:val="center"/>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20</w:t>
            </w:r>
          </w:p>
        </w:tc>
      </w:tr>
      <w:tr w:rsidR="003C3BEC" w:rsidRPr="003C3BEC" w14:paraId="3A0A1420" w14:textId="77777777" w:rsidTr="003C3BEC">
        <w:trPr>
          <w:trHeight w:val="505"/>
        </w:trPr>
        <w:tc>
          <w:tcPr>
            <w:tcW w:w="562" w:type="dxa"/>
          </w:tcPr>
          <w:p w14:paraId="20A240C1"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11</w:t>
            </w:r>
          </w:p>
        </w:tc>
        <w:tc>
          <w:tcPr>
            <w:tcW w:w="1276" w:type="dxa"/>
          </w:tcPr>
          <w:p w14:paraId="0B9AF805" w14:textId="77777777" w:rsidR="003C3BEC" w:rsidRPr="003C3BEC" w:rsidRDefault="003C3BEC" w:rsidP="003C3BEC">
            <w:pPr>
              <w:widowControl w:val="0"/>
              <w:autoSpaceDE w:val="0"/>
              <w:autoSpaceDN w:val="0"/>
              <w:adjustRightInd w:val="0"/>
              <w:spacing w:after="0" w:line="240" w:lineRule="auto"/>
              <w:ind w:left="-284" w:firstLine="327"/>
              <w:rPr>
                <w:rFonts w:ascii="Times New Roman" w:eastAsia="Times New Roman" w:hAnsi="Times New Roman" w:cs="Times New Roman"/>
                <w:color w:val="000000"/>
                <w:sz w:val="24"/>
                <w:szCs w:val="24"/>
                <w:shd w:val="clear" w:color="auto" w:fill="FFFFFF"/>
                <w:lang w:val="uk-UA" w:eastAsia="ru-RU"/>
              </w:rPr>
            </w:pPr>
            <w:r w:rsidRPr="003C3BEC">
              <w:rPr>
                <w:rFonts w:ascii="Times New Roman" w:eastAsia="Times New Roman" w:hAnsi="Times New Roman" w:cs="Times New Roman"/>
                <w:sz w:val="24"/>
                <w:szCs w:val="24"/>
                <w:shd w:val="clear" w:color="auto" w:fill="FFFFFF"/>
                <w:lang w:val="uk-UA" w:eastAsia="ru-RU"/>
              </w:rPr>
              <w:t>N07 XX</w:t>
            </w:r>
          </w:p>
        </w:tc>
        <w:tc>
          <w:tcPr>
            <w:tcW w:w="1843" w:type="dxa"/>
          </w:tcPr>
          <w:p w14:paraId="53298B5E" w14:textId="77777777" w:rsidR="003C3BEC" w:rsidRPr="003C3BEC" w:rsidRDefault="003C3BEC" w:rsidP="003C3BEC">
            <w:pPr>
              <w:widowControl w:val="0"/>
              <w:autoSpaceDE w:val="0"/>
              <w:autoSpaceDN w:val="0"/>
              <w:adjustRightInd w:val="0"/>
              <w:spacing w:after="0" w:line="240" w:lineRule="auto"/>
              <w:ind w:left="29"/>
              <w:rPr>
                <w:rFonts w:ascii="Times New Roman" w:eastAsia="Times New Roman" w:hAnsi="Times New Roman" w:cs="Times New Roman"/>
                <w:sz w:val="24"/>
                <w:szCs w:val="24"/>
                <w:lang w:val="uk-UA" w:eastAsia="uk-UA"/>
              </w:rPr>
            </w:pPr>
            <w:r w:rsidRPr="003C3BEC">
              <w:rPr>
                <w:rFonts w:ascii="Times New Roman" w:eastAsia="Times New Roman" w:hAnsi="Times New Roman" w:cs="Times New Roman"/>
                <w:sz w:val="24"/>
                <w:szCs w:val="24"/>
                <w:lang w:val="uk-UA" w:eastAsia="ru-RU"/>
              </w:rPr>
              <w:t>336</w:t>
            </w:r>
            <w:r w:rsidRPr="003C3BEC">
              <w:rPr>
                <w:rFonts w:ascii="Times New Roman" w:eastAsia="Times New Roman" w:hAnsi="Times New Roman" w:cs="Times New Roman"/>
                <w:sz w:val="24"/>
                <w:szCs w:val="24"/>
                <w:lang w:val="en-US" w:eastAsia="ru-RU"/>
              </w:rPr>
              <w:t>93000</w:t>
            </w:r>
            <w:r w:rsidRPr="003C3BEC">
              <w:rPr>
                <w:rFonts w:ascii="Times New Roman" w:eastAsia="Times New Roman" w:hAnsi="Times New Roman" w:cs="Times New Roman"/>
                <w:sz w:val="24"/>
                <w:szCs w:val="24"/>
                <w:lang w:val="uk-UA" w:eastAsia="ru-RU"/>
              </w:rPr>
              <w:t>-</w:t>
            </w:r>
            <w:r w:rsidRPr="003C3BEC">
              <w:rPr>
                <w:rFonts w:ascii="Times New Roman" w:eastAsia="Times New Roman" w:hAnsi="Times New Roman" w:cs="Times New Roman"/>
                <w:sz w:val="24"/>
                <w:szCs w:val="24"/>
                <w:lang w:val="en-US" w:eastAsia="ru-RU"/>
              </w:rPr>
              <w:t>4</w:t>
            </w:r>
          </w:p>
        </w:tc>
        <w:tc>
          <w:tcPr>
            <w:tcW w:w="2410" w:type="dxa"/>
            <w:vAlign w:val="bottom"/>
          </w:tcPr>
          <w:p w14:paraId="7BD46DC9" w14:textId="09D4521F" w:rsidR="003C3BEC" w:rsidRPr="003C3BEC" w:rsidRDefault="003C3BEC" w:rsidP="00150D2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bookmarkStart w:id="10" w:name="_Hlk63377412"/>
            <w:bookmarkStart w:id="11" w:name="_Hlk62487530"/>
            <w:proofErr w:type="spellStart"/>
            <w:r w:rsidRPr="003C3BEC">
              <w:rPr>
                <w:rFonts w:ascii="Times New Roman" w:eastAsia="Times New Roman" w:hAnsi="Times New Roman" w:cs="Times New Roman"/>
                <w:sz w:val="24"/>
                <w:szCs w:val="24"/>
                <w:lang w:val="uk-UA" w:eastAsia="ru-RU"/>
              </w:rPr>
              <w:t>Едаравон</w:t>
            </w:r>
            <w:proofErr w:type="spellEnd"/>
            <w:r w:rsidRPr="003C3BEC">
              <w:rPr>
                <w:rFonts w:ascii="Times New Roman" w:eastAsia="Times New Roman" w:hAnsi="Times New Roman" w:cs="Times New Roman"/>
                <w:sz w:val="24"/>
                <w:szCs w:val="24"/>
                <w:lang w:val="uk-UA" w:eastAsia="ru-RU"/>
              </w:rPr>
              <w:t xml:space="preserve">                    (</w:t>
            </w:r>
            <w:proofErr w:type="spellStart"/>
            <w:r w:rsidR="00150D2C" w:rsidRPr="00150D2C">
              <w:rPr>
                <w:rFonts w:ascii="Times New Roman" w:eastAsia="Times New Roman" w:hAnsi="Times New Roman" w:cs="Times New Roman"/>
                <w:sz w:val="24"/>
                <w:szCs w:val="24"/>
                <w:lang w:val="uk-UA" w:eastAsia="ru-RU"/>
              </w:rPr>
              <w:t>Edaravone</w:t>
            </w:r>
            <w:bookmarkEnd w:id="10"/>
            <w:proofErr w:type="spellEnd"/>
            <w:r w:rsidRPr="003C3BEC">
              <w:rPr>
                <w:rFonts w:ascii="Times New Roman" w:eastAsia="Times New Roman" w:hAnsi="Times New Roman" w:cs="Times New Roman"/>
                <w:sz w:val="24"/>
                <w:szCs w:val="24"/>
                <w:lang w:val="uk-UA" w:eastAsia="ru-RU"/>
              </w:rPr>
              <w:t>)</w:t>
            </w:r>
            <w:bookmarkEnd w:id="11"/>
          </w:p>
        </w:tc>
        <w:tc>
          <w:tcPr>
            <w:tcW w:w="2693" w:type="dxa"/>
            <w:noWrap/>
            <w:vAlign w:val="bottom"/>
          </w:tcPr>
          <w:p w14:paraId="1F84B3A7" w14:textId="7A2C1239" w:rsidR="003C3BEC" w:rsidRPr="003C3BEC" w:rsidRDefault="003C3BEC" w:rsidP="003C3B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roofErr w:type="spellStart"/>
            <w:r w:rsidRPr="003C3BEC">
              <w:rPr>
                <w:rFonts w:ascii="Times New Roman" w:eastAsia="Times New Roman" w:hAnsi="Times New Roman" w:cs="Times New Roman"/>
                <w:sz w:val="24"/>
                <w:szCs w:val="24"/>
                <w:lang w:val="uk-UA" w:eastAsia="uk-UA"/>
              </w:rPr>
              <w:t>Ксаврон</w:t>
            </w:r>
            <w:proofErr w:type="spellEnd"/>
            <w:r w:rsidRPr="003C3BEC">
              <w:rPr>
                <w:rFonts w:ascii="Times New Roman" w:eastAsia="Times New Roman" w:hAnsi="Times New Roman" w:cs="Times New Roman"/>
                <w:sz w:val="24"/>
                <w:szCs w:val="24"/>
                <w:lang w:val="uk-UA" w:eastAsia="uk-UA"/>
              </w:rPr>
              <w:t xml:space="preserve"> розчин для ін'єкцій 1,5 мг/мл -20мл   №10</w:t>
            </w:r>
          </w:p>
        </w:tc>
        <w:tc>
          <w:tcPr>
            <w:tcW w:w="1276" w:type="dxa"/>
            <w:vAlign w:val="bottom"/>
          </w:tcPr>
          <w:p w14:paraId="40ECDC6B"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iCs/>
                <w:color w:val="000000"/>
                <w:sz w:val="24"/>
                <w:szCs w:val="24"/>
                <w:lang w:val="uk-UA"/>
              </w:rPr>
            </w:pPr>
            <w:r w:rsidRPr="003C3BEC">
              <w:rPr>
                <w:rFonts w:ascii="Times New Roman" w:eastAsia="Times New Roman" w:hAnsi="Times New Roman" w:cs="Times New Roman"/>
                <w:color w:val="000000"/>
                <w:sz w:val="24"/>
                <w:szCs w:val="24"/>
                <w:lang w:val="uk-UA" w:eastAsia="ru-RU"/>
              </w:rPr>
              <w:t>упаковка</w:t>
            </w:r>
          </w:p>
        </w:tc>
        <w:tc>
          <w:tcPr>
            <w:tcW w:w="708" w:type="dxa"/>
            <w:noWrap/>
          </w:tcPr>
          <w:p w14:paraId="59D0CB0A" w14:textId="77777777" w:rsidR="003C3BEC" w:rsidRPr="003C3BEC" w:rsidRDefault="003C3BEC" w:rsidP="003C3BEC">
            <w:pPr>
              <w:widowControl w:val="0"/>
              <w:suppressAutoHyphens/>
              <w:autoSpaceDE w:val="0"/>
              <w:autoSpaceDN w:val="0"/>
              <w:adjustRightInd w:val="0"/>
              <w:spacing w:after="0" w:line="240" w:lineRule="atLeast"/>
              <w:jc w:val="center"/>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100</w:t>
            </w:r>
          </w:p>
        </w:tc>
      </w:tr>
      <w:tr w:rsidR="003C3BEC" w:rsidRPr="003C3BEC" w14:paraId="2A6068BB" w14:textId="77777777" w:rsidTr="003C3BEC">
        <w:trPr>
          <w:trHeight w:val="469"/>
        </w:trPr>
        <w:tc>
          <w:tcPr>
            <w:tcW w:w="562" w:type="dxa"/>
          </w:tcPr>
          <w:p w14:paraId="2FB2F322"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12</w:t>
            </w:r>
          </w:p>
        </w:tc>
        <w:tc>
          <w:tcPr>
            <w:tcW w:w="1276" w:type="dxa"/>
            <w:vAlign w:val="bottom"/>
          </w:tcPr>
          <w:p w14:paraId="7F261B37"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zh-CN"/>
              </w:rPr>
            </w:pPr>
            <w:r w:rsidRPr="003C3BEC">
              <w:rPr>
                <w:rFonts w:ascii="Times New Roman" w:eastAsia="Times New Roman" w:hAnsi="Times New Roman" w:cs="Times New Roman"/>
                <w:sz w:val="24"/>
                <w:szCs w:val="24"/>
                <w:lang w:val="uk-UA" w:eastAsia="uk-UA"/>
              </w:rPr>
              <w:t>В05ХА31</w:t>
            </w:r>
          </w:p>
        </w:tc>
        <w:tc>
          <w:tcPr>
            <w:tcW w:w="1843" w:type="dxa"/>
          </w:tcPr>
          <w:p w14:paraId="73EF1233" w14:textId="77777777" w:rsidR="003C3BEC" w:rsidRPr="003C3BEC" w:rsidRDefault="003C3BEC" w:rsidP="003C3BEC">
            <w:pPr>
              <w:widowControl w:val="0"/>
              <w:autoSpaceDE w:val="0"/>
              <w:autoSpaceDN w:val="0"/>
              <w:adjustRightInd w:val="0"/>
              <w:spacing w:after="0" w:line="240" w:lineRule="auto"/>
              <w:ind w:left="29"/>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33692</w:t>
            </w:r>
            <w:r w:rsidRPr="003C3BEC">
              <w:rPr>
                <w:rFonts w:ascii="Times New Roman" w:eastAsia="Times New Roman" w:hAnsi="Times New Roman" w:cs="Times New Roman"/>
                <w:sz w:val="24"/>
                <w:szCs w:val="24"/>
                <w:lang w:val="en-US" w:eastAsia="ru-RU"/>
              </w:rPr>
              <w:t>0</w:t>
            </w:r>
            <w:r w:rsidRPr="003C3BEC">
              <w:rPr>
                <w:rFonts w:ascii="Times New Roman" w:eastAsia="Times New Roman" w:hAnsi="Times New Roman" w:cs="Times New Roman"/>
                <w:sz w:val="24"/>
                <w:szCs w:val="24"/>
                <w:lang w:val="uk-UA" w:eastAsia="ru-RU"/>
              </w:rPr>
              <w:t>00-</w:t>
            </w:r>
            <w:r w:rsidRPr="003C3BEC">
              <w:rPr>
                <w:rFonts w:ascii="Times New Roman" w:eastAsia="Times New Roman" w:hAnsi="Times New Roman" w:cs="Times New Roman"/>
                <w:sz w:val="24"/>
                <w:szCs w:val="24"/>
                <w:lang w:val="en-US" w:eastAsia="ru-RU"/>
              </w:rPr>
              <w:t>7</w:t>
            </w:r>
          </w:p>
        </w:tc>
        <w:tc>
          <w:tcPr>
            <w:tcW w:w="2410" w:type="dxa"/>
            <w:vAlign w:val="bottom"/>
          </w:tcPr>
          <w:p w14:paraId="359A2D3B" w14:textId="77777777" w:rsidR="003C3BEC" w:rsidRPr="003C3BEC" w:rsidRDefault="003C3BEC" w:rsidP="003C3BEC">
            <w:pPr>
              <w:widowControl w:val="0"/>
              <w:autoSpaceDE w:val="0"/>
              <w:autoSpaceDN w:val="0"/>
              <w:adjustRightInd w:val="0"/>
              <w:spacing w:after="0" w:line="240" w:lineRule="auto"/>
              <w:ind w:left="29"/>
              <w:rPr>
                <w:rFonts w:ascii="Times New Roman" w:eastAsia="Times New Roman" w:hAnsi="Times New Roman" w:cs="Times New Roman"/>
                <w:sz w:val="24"/>
                <w:szCs w:val="24"/>
                <w:lang w:val="uk-UA" w:eastAsia="ru-RU"/>
              </w:rPr>
            </w:pPr>
            <w:bookmarkStart w:id="12" w:name="_Hlk63377424"/>
            <w:r w:rsidRPr="003C3BEC">
              <w:rPr>
                <w:rFonts w:ascii="Times New Roman" w:eastAsia="Times New Roman" w:hAnsi="Times New Roman" w:cs="Times New Roman"/>
                <w:sz w:val="24"/>
                <w:szCs w:val="24"/>
                <w:lang w:val="uk-UA" w:eastAsia="ru-RU"/>
              </w:rPr>
              <w:t xml:space="preserve">Натрію ацетату </w:t>
            </w:r>
            <w:proofErr w:type="spellStart"/>
            <w:r w:rsidRPr="003C3BEC">
              <w:rPr>
                <w:rFonts w:ascii="Times New Roman" w:eastAsia="Times New Roman" w:hAnsi="Times New Roman" w:cs="Times New Roman"/>
                <w:sz w:val="24"/>
                <w:szCs w:val="24"/>
                <w:lang w:val="uk-UA" w:eastAsia="ru-RU"/>
              </w:rPr>
              <w:t>тригідрат</w:t>
            </w:r>
            <w:proofErr w:type="spellEnd"/>
            <w:r w:rsidRPr="003C3BEC">
              <w:rPr>
                <w:rFonts w:ascii="Times New Roman" w:eastAsia="Times New Roman" w:hAnsi="Times New Roman" w:cs="Times New Roman"/>
                <w:sz w:val="24"/>
                <w:szCs w:val="24"/>
                <w:lang w:val="uk-UA" w:eastAsia="ru-RU"/>
              </w:rPr>
              <w:t xml:space="preserve">,                    натрію хлорид,         кальцію хлориду </w:t>
            </w:r>
            <w:proofErr w:type="spellStart"/>
            <w:r w:rsidRPr="003C3BEC">
              <w:rPr>
                <w:rFonts w:ascii="Times New Roman" w:eastAsia="Times New Roman" w:hAnsi="Times New Roman" w:cs="Times New Roman"/>
                <w:sz w:val="24"/>
                <w:szCs w:val="24"/>
                <w:lang w:val="uk-UA" w:eastAsia="ru-RU"/>
              </w:rPr>
              <w:t>гексагідрат</w:t>
            </w:r>
            <w:proofErr w:type="spellEnd"/>
            <w:r w:rsidRPr="003C3BEC">
              <w:rPr>
                <w:rFonts w:ascii="Times New Roman" w:eastAsia="Times New Roman" w:hAnsi="Times New Roman" w:cs="Times New Roman"/>
                <w:sz w:val="24"/>
                <w:szCs w:val="24"/>
                <w:lang w:val="uk-UA" w:eastAsia="ru-RU"/>
              </w:rPr>
              <w:t xml:space="preserve">                     калію хлорид,                 магнію хлориду </w:t>
            </w:r>
            <w:proofErr w:type="spellStart"/>
            <w:r w:rsidRPr="003C3BEC">
              <w:rPr>
                <w:rFonts w:ascii="Times New Roman" w:eastAsia="Times New Roman" w:hAnsi="Times New Roman" w:cs="Times New Roman"/>
                <w:sz w:val="24"/>
                <w:szCs w:val="24"/>
                <w:lang w:val="uk-UA" w:eastAsia="ru-RU"/>
              </w:rPr>
              <w:t>гексагідрат</w:t>
            </w:r>
            <w:proofErr w:type="spellEnd"/>
            <w:r w:rsidRPr="003C3BEC">
              <w:rPr>
                <w:rFonts w:ascii="Times New Roman" w:eastAsia="Times New Roman" w:hAnsi="Times New Roman" w:cs="Times New Roman"/>
                <w:sz w:val="24"/>
                <w:szCs w:val="24"/>
                <w:lang w:val="uk-UA" w:eastAsia="ru-RU"/>
              </w:rPr>
              <w:t>, ксилітол</w:t>
            </w:r>
          </w:p>
          <w:bookmarkEnd w:id="12"/>
          <w:p w14:paraId="76C61044" w14:textId="77777777" w:rsidR="003C3BEC" w:rsidRPr="003C3BEC" w:rsidRDefault="003C3BEC" w:rsidP="003C3BE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3C3BEC">
              <w:rPr>
                <w:rFonts w:ascii="Times New Roman" w:eastAsia="Times New Roman" w:hAnsi="Times New Roman" w:cs="Times New Roman"/>
                <w:color w:val="000000"/>
                <w:sz w:val="24"/>
                <w:szCs w:val="24"/>
                <w:lang w:val="uk-UA" w:eastAsia="uk-UA"/>
              </w:rPr>
              <w:t>(</w:t>
            </w:r>
            <w:r w:rsidRPr="003C3BEC">
              <w:rPr>
                <w:rFonts w:ascii="Times New Roman" w:eastAsia="Times New Roman" w:hAnsi="Times New Roman" w:cs="Times New Roman"/>
                <w:sz w:val="24"/>
                <w:szCs w:val="24"/>
                <w:lang w:val="en-US" w:eastAsia="uk-UA"/>
              </w:rPr>
              <w:t>Comb drug</w:t>
            </w:r>
            <w:r w:rsidRPr="003C3BEC">
              <w:rPr>
                <w:rFonts w:ascii="Times New Roman" w:eastAsia="Times New Roman" w:hAnsi="Times New Roman" w:cs="Times New Roman"/>
                <w:sz w:val="24"/>
                <w:szCs w:val="24"/>
                <w:lang w:val="uk-UA" w:eastAsia="uk-UA"/>
              </w:rPr>
              <w:t>)</w:t>
            </w:r>
            <w:r w:rsidRPr="003C3BEC">
              <w:rPr>
                <w:rFonts w:ascii="Times New Roman" w:eastAsia="Times New Roman" w:hAnsi="Times New Roman" w:cs="Times New Roman"/>
                <w:sz w:val="24"/>
                <w:szCs w:val="24"/>
                <w:lang w:val="en-US" w:eastAsia="uk-UA"/>
              </w:rPr>
              <w:t xml:space="preserve"> </w:t>
            </w:r>
          </w:p>
          <w:p w14:paraId="276AE6C2"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ar-SA"/>
              </w:rPr>
            </w:pPr>
          </w:p>
        </w:tc>
        <w:tc>
          <w:tcPr>
            <w:tcW w:w="2693" w:type="dxa"/>
            <w:noWrap/>
            <w:vAlign w:val="bottom"/>
          </w:tcPr>
          <w:p w14:paraId="4B23633D" w14:textId="11D787A3"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iCs/>
                <w:color w:val="000000"/>
                <w:sz w:val="24"/>
                <w:szCs w:val="24"/>
                <w:lang w:val="uk-UA"/>
              </w:rPr>
            </w:pPr>
            <w:proofErr w:type="spellStart"/>
            <w:r w:rsidRPr="003C3BEC">
              <w:rPr>
                <w:rFonts w:ascii="Times New Roman" w:eastAsia="Arial" w:hAnsi="Times New Roman" w:cs="Times New Roman"/>
                <w:color w:val="000000"/>
                <w:sz w:val="24"/>
                <w:szCs w:val="24"/>
                <w:lang w:val="uk-UA" w:eastAsia="ru-RU"/>
              </w:rPr>
              <w:t>Ксилат</w:t>
            </w:r>
            <w:proofErr w:type="spellEnd"/>
            <w:r w:rsidRPr="003C3BEC">
              <w:rPr>
                <w:rFonts w:ascii="Times New Roman" w:eastAsia="Arial" w:hAnsi="Times New Roman" w:cs="Times New Roman"/>
                <w:color w:val="000000"/>
                <w:sz w:val="24"/>
                <w:szCs w:val="24"/>
                <w:lang w:val="uk-UA" w:eastAsia="ru-RU"/>
              </w:rPr>
              <w:t xml:space="preserve"> розчин для </w:t>
            </w:r>
            <w:proofErr w:type="spellStart"/>
            <w:r w:rsidRPr="003C3BEC">
              <w:rPr>
                <w:rFonts w:ascii="Times New Roman" w:eastAsia="Arial" w:hAnsi="Times New Roman" w:cs="Times New Roman"/>
                <w:color w:val="000000"/>
                <w:sz w:val="24"/>
                <w:szCs w:val="24"/>
                <w:lang w:val="uk-UA" w:eastAsia="ru-RU"/>
              </w:rPr>
              <w:t>інфузій</w:t>
            </w:r>
            <w:proofErr w:type="spellEnd"/>
            <w:r w:rsidRPr="003C3BEC">
              <w:rPr>
                <w:rFonts w:ascii="Times New Roman" w:eastAsia="Arial" w:hAnsi="Times New Roman" w:cs="Times New Roman"/>
                <w:color w:val="000000"/>
                <w:sz w:val="24"/>
                <w:szCs w:val="24"/>
                <w:lang w:val="uk-UA" w:eastAsia="ru-RU"/>
              </w:rPr>
              <w:t>- 200 мл</w:t>
            </w:r>
          </w:p>
        </w:tc>
        <w:tc>
          <w:tcPr>
            <w:tcW w:w="1276" w:type="dxa"/>
            <w:vAlign w:val="bottom"/>
          </w:tcPr>
          <w:p w14:paraId="27A2EEEF"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iCs/>
                <w:color w:val="000000"/>
                <w:sz w:val="24"/>
                <w:szCs w:val="24"/>
                <w:lang w:val="uk-UA"/>
              </w:rPr>
            </w:pPr>
            <w:r w:rsidRPr="003C3BEC">
              <w:rPr>
                <w:rFonts w:ascii="Times New Roman" w:eastAsia="Times New Roman" w:hAnsi="Times New Roman" w:cs="Times New Roman"/>
                <w:color w:val="000000"/>
                <w:sz w:val="24"/>
                <w:szCs w:val="24"/>
                <w:lang w:val="uk-UA" w:eastAsia="ru-RU"/>
              </w:rPr>
              <w:t>флакон</w:t>
            </w:r>
          </w:p>
        </w:tc>
        <w:tc>
          <w:tcPr>
            <w:tcW w:w="708" w:type="dxa"/>
            <w:noWrap/>
          </w:tcPr>
          <w:p w14:paraId="30B4FD26" w14:textId="77777777" w:rsidR="003C3BEC" w:rsidRPr="003C3BEC" w:rsidRDefault="003C3BEC" w:rsidP="003C3BEC">
            <w:pPr>
              <w:widowControl w:val="0"/>
              <w:suppressAutoHyphens/>
              <w:autoSpaceDE w:val="0"/>
              <w:autoSpaceDN w:val="0"/>
              <w:adjustRightInd w:val="0"/>
              <w:spacing w:after="0" w:line="240" w:lineRule="atLeast"/>
              <w:jc w:val="center"/>
              <w:rPr>
                <w:rFonts w:ascii="Times New Roman" w:eastAsia="Times New Roman" w:hAnsi="Times New Roman" w:cs="Times New Roman"/>
                <w:sz w:val="24"/>
                <w:szCs w:val="24"/>
                <w:lang w:eastAsia="ar-SA"/>
              </w:rPr>
            </w:pPr>
            <w:r w:rsidRPr="003C3BEC">
              <w:rPr>
                <w:rFonts w:ascii="Times New Roman" w:eastAsia="Times New Roman" w:hAnsi="Times New Roman" w:cs="Times New Roman"/>
                <w:sz w:val="24"/>
                <w:szCs w:val="24"/>
                <w:lang w:eastAsia="ar-SA"/>
              </w:rPr>
              <w:t>720</w:t>
            </w:r>
          </w:p>
        </w:tc>
      </w:tr>
      <w:tr w:rsidR="003C3BEC" w:rsidRPr="003C3BEC" w14:paraId="7F8125BC" w14:textId="77777777" w:rsidTr="003C3BEC">
        <w:trPr>
          <w:trHeight w:val="407"/>
        </w:trPr>
        <w:tc>
          <w:tcPr>
            <w:tcW w:w="562" w:type="dxa"/>
          </w:tcPr>
          <w:p w14:paraId="4F9EA42D"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13</w:t>
            </w:r>
          </w:p>
        </w:tc>
        <w:tc>
          <w:tcPr>
            <w:tcW w:w="1276" w:type="dxa"/>
          </w:tcPr>
          <w:p w14:paraId="140D2ED0" w14:textId="77777777" w:rsidR="003C3BEC" w:rsidRPr="003C3BEC" w:rsidRDefault="003C3BEC" w:rsidP="003C3BEC">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FFFFF"/>
                <w:lang w:val="uk-UA" w:eastAsia="ru-RU"/>
              </w:rPr>
            </w:pPr>
            <w:r w:rsidRPr="003C3BEC">
              <w:rPr>
                <w:rFonts w:ascii="Times New Roman" w:eastAsia="Times New Roman" w:hAnsi="Times New Roman" w:cs="Times New Roman"/>
                <w:sz w:val="24"/>
                <w:szCs w:val="24"/>
                <w:shd w:val="clear" w:color="auto" w:fill="FFFFFF"/>
                <w:lang w:val="uk-UA" w:eastAsia="ru-RU"/>
              </w:rPr>
              <w:t>J01DD62</w:t>
            </w:r>
          </w:p>
          <w:p w14:paraId="58C99A95"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zh-CN"/>
              </w:rPr>
            </w:pPr>
          </w:p>
        </w:tc>
        <w:tc>
          <w:tcPr>
            <w:tcW w:w="1843" w:type="dxa"/>
          </w:tcPr>
          <w:p w14:paraId="493C28BC" w14:textId="77777777" w:rsidR="003C3BEC" w:rsidRPr="003C3BEC" w:rsidRDefault="003C3BEC" w:rsidP="003C3BE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33651100-9</w:t>
            </w:r>
          </w:p>
        </w:tc>
        <w:tc>
          <w:tcPr>
            <w:tcW w:w="2410" w:type="dxa"/>
          </w:tcPr>
          <w:p w14:paraId="23F38FA3" w14:textId="77777777" w:rsidR="003C3BEC" w:rsidRPr="003C3BEC" w:rsidRDefault="003C3BEC" w:rsidP="003C3BE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roofErr w:type="spellStart"/>
            <w:r w:rsidRPr="003C3BEC">
              <w:rPr>
                <w:rFonts w:ascii="Times New Roman" w:eastAsia="Times New Roman" w:hAnsi="Times New Roman" w:cs="Times New Roman"/>
                <w:sz w:val="24"/>
                <w:szCs w:val="24"/>
                <w:lang w:val="uk-UA" w:eastAsia="ru-RU"/>
              </w:rPr>
              <w:t>Цефоперазон</w:t>
            </w:r>
            <w:proofErr w:type="spellEnd"/>
            <w:r w:rsidRPr="003C3BEC">
              <w:rPr>
                <w:rFonts w:ascii="Times New Roman" w:eastAsia="Times New Roman" w:hAnsi="Times New Roman" w:cs="Times New Roman"/>
                <w:sz w:val="24"/>
                <w:szCs w:val="24"/>
                <w:lang w:val="uk-UA" w:eastAsia="ru-RU"/>
              </w:rPr>
              <w:t>,</w:t>
            </w:r>
            <w:r w:rsidRPr="003C3BEC">
              <w:rPr>
                <w:rFonts w:ascii="Times New Roman" w:eastAsia="Times New Roman" w:hAnsi="Times New Roman" w:cs="Times New Roman"/>
                <w:sz w:val="24"/>
                <w:szCs w:val="24"/>
                <w:lang w:val="en-US" w:eastAsia="ru-RU"/>
              </w:rPr>
              <w:t xml:space="preserve"> </w:t>
            </w:r>
            <w:proofErr w:type="spellStart"/>
            <w:r w:rsidRPr="003C3BEC">
              <w:rPr>
                <w:rFonts w:ascii="Times New Roman" w:eastAsia="Times New Roman" w:hAnsi="Times New Roman" w:cs="Times New Roman"/>
                <w:sz w:val="24"/>
                <w:szCs w:val="24"/>
                <w:lang w:val="uk-UA" w:eastAsia="ru-RU"/>
              </w:rPr>
              <w:t>сульбактам</w:t>
            </w:r>
            <w:proofErr w:type="spellEnd"/>
            <w:r w:rsidRPr="003C3BEC">
              <w:rPr>
                <w:rFonts w:ascii="Times New Roman" w:eastAsia="Times New Roman" w:hAnsi="Times New Roman" w:cs="Times New Roman"/>
                <w:sz w:val="24"/>
                <w:szCs w:val="24"/>
                <w:lang w:val="uk-UA" w:eastAsia="ru-RU"/>
              </w:rPr>
              <w:t xml:space="preserve"> </w:t>
            </w:r>
          </w:p>
          <w:p w14:paraId="51DA23CD" w14:textId="52FC6F16" w:rsidR="003C3BEC" w:rsidRPr="003C3BEC" w:rsidRDefault="003C3BEC" w:rsidP="003C3BEC">
            <w:pPr>
              <w:widowControl w:val="0"/>
              <w:autoSpaceDE w:val="0"/>
              <w:autoSpaceDN w:val="0"/>
              <w:adjustRightInd w:val="0"/>
              <w:spacing w:after="0" w:line="240" w:lineRule="auto"/>
              <w:rPr>
                <w:rFonts w:ascii="Times New Roman" w:eastAsia="Times New Roman" w:hAnsi="Times New Roman" w:cs="Times New Roman"/>
                <w:sz w:val="24"/>
                <w:szCs w:val="24"/>
                <w:lang w:val="uk-UA" w:eastAsia="ar-SA"/>
              </w:rPr>
            </w:pPr>
            <w:r w:rsidRPr="003C3BEC">
              <w:rPr>
                <w:rFonts w:ascii="Times New Roman" w:eastAsia="Times New Roman" w:hAnsi="Times New Roman" w:cs="Times New Roman"/>
                <w:sz w:val="24"/>
                <w:szCs w:val="24"/>
                <w:lang w:val="uk-UA" w:eastAsia="ar-SA"/>
              </w:rPr>
              <w:t>(</w:t>
            </w:r>
            <w:proofErr w:type="spellStart"/>
            <w:r w:rsidR="000C176A" w:rsidRPr="00A245B4">
              <w:rPr>
                <w:rFonts w:ascii="Times New Roman" w:eastAsia="Times New Roman" w:hAnsi="Times New Roman" w:cs="Times New Roman"/>
                <w:sz w:val="24"/>
                <w:szCs w:val="24"/>
                <w:lang w:val="uk-UA" w:eastAsia="ar-SA"/>
              </w:rPr>
              <w:t>Cefoperazone</w:t>
            </w:r>
            <w:proofErr w:type="spellEnd"/>
            <w:r w:rsidR="000C176A" w:rsidRPr="00A245B4">
              <w:rPr>
                <w:rFonts w:ascii="Times New Roman" w:eastAsia="Times New Roman" w:hAnsi="Times New Roman" w:cs="Times New Roman"/>
                <w:sz w:val="24"/>
                <w:szCs w:val="24"/>
                <w:lang w:val="uk-UA" w:eastAsia="ar-SA"/>
              </w:rPr>
              <w:t xml:space="preserve"> </w:t>
            </w:r>
            <w:proofErr w:type="spellStart"/>
            <w:r w:rsidR="000C176A" w:rsidRPr="00A245B4">
              <w:rPr>
                <w:rFonts w:ascii="Times New Roman" w:eastAsia="Times New Roman" w:hAnsi="Times New Roman" w:cs="Times New Roman"/>
                <w:sz w:val="24"/>
                <w:szCs w:val="24"/>
                <w:lang w:val="uk-UA" w:eastAsia="ar-SA"/>
              </w:rPr>
              <w:t>and</w:t>
            </w:r>
            <w:proofErr w:type="spellEnd"/>
            <w:r w:rsidR="000C176A" w:rsidRPr="00A245B4">
              <w:rPr>
                <w:rFonts w:ascii="Times New Roman" w:eastAsia="Times New Roman" w:hAnsi="Times New Roman" w:cs="Times New Roman"/>
                <w:sz w:val="24"/>
                <w:szCs w:val="24"/>
                <w:lang w:val="uk-UA" w:eastAsia="ar-SA"/>
              </w:rPr>
              <w:t xml:space="preserve"> </w:t>
            </w:r>
            <w:proofErr w:type="spellStart"/>
            <w:r w:rsidR="000C176A" w:rsidRPr="00A245B4">
              <w:rPr>
                <w:rFonts w:ascii="Times New Roman" w:eastAsia="Times New Roman" w:hAnsi="Times New Roman" w:cs="Times New Roman"/>
                <w:sz w:val="24"/>
                <w:szCs w:val="24"/>
                <w:lang w:val="uk-UA" w:eastAsia="ar-SA"/>
              </w:rPr>
              <w:t>beta-lactamase</w:t>
            </w:r>
            <w:proofErr w:type="spellEnd"/>
            <w:r w:rsidR="000C176A" w:rsidRPr="00A245B4">
              <w:rPr>
                <w:rFonts w:ascii="Times New Roman" w:eastAsia="Times New Roman" w:hAnsi="Times New Roman" w:cs="Times New Roman"/>
                <w:sz w:val="24"/>
                <w:szCs w:val="24"/>
                <w:lang w:val="uk-UA" w:eastAsia="ar-SA"/>
              </w:rPr>
              <w:t xml:space="preserve"> </w:t>
            </w:r>
            <w:proofErr w:type="spellStart"/>
            <w:r w:rsidR="000C176A" w:rsidRPr="00A245B4">
              <w:rPr>
                <w:rFonts w:ascii="Times New Roman" w:eastAsia="Times New Roman" w:hAnsi="Times New Roman" w:cs="Times New Roman"/>
                <w:sz w:val="24"/>
                <w:szCs w:val="24"/>
                <w:lang w:val="uk-UA" w:eastAsia="ar-SA"/>
              </w:rPr>
              <w:t>inhibitor</w:t>
            </w:r>
            <w:proofErr w:type="spellEnd"/>
            <w:r w:rsidRPr="003C3BEC">
              <w:rPr>
                <w:rFonts w:ascii="Times New Roman" w:eastAsia="Times New Roman" w:hAnsi="Times New Roman" w:cs="Times New Roman"/>
                <w:sz w:val="24"/>
                <w:szCs w:val="24"/>
                <w:lang w:val="uk-UA" w:eastAsia="ar-SA"/>
              </w:rPr>
              <w:t>)</w:t>
            </w:r>
          </w:p>
          <w:p w14:paraId="389C432B" w14:textId="0C37FBC0"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ar-SA"/>
              </w:rPr>
            </w:pPr>
          </w:p>
        </w:tc>
        <w:tc>
          <w:tcPr>
            <w:tcW w:w="2693" w:type="dxa"/>
            <w:noWrap/>
          </w:tcPr>
          <w:p w14:paraId="5DC99E56" w14:textId="77777777" w:rsidR="003C3BEC" w:rsidRPr="003C3BEC" w:rsidRDefault="003C3BEC" w:rsidP="003C3BE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roofErr w:type="spellStart"/>
            <w:r w:rsidRPr="003C3BEC">
              <w:rPr>
                <w:rFonts w:ascii="Times New Roman" w:eastAsia="Times New Roman" w:hAnsi="Times New Roman" w:cs="Times New Roman"/>
                <w:sz w:val="24"/>
                <w:szCs w:val="24"/>
                <w:lang w:val="uk-UA" w:eastAsia="uk-UA"/>
              </w:rPr>
              <w:t>Лаксерс</w:t>
            </w:r>
            <w:proofErr w:type="spellEnd"/>
            <w:r w:rsidRPr="003C3BEC">
              <w:rPr>
                <w:rFonts w:ascii="Times New Roman" w:eastAsia="Times New Roman" w:hAnsi="Times New Roman" w:cs="Times New Roman"/>
                <w:sz w:val="24"/>
                <w:szCs w:val="24"/>
                <w:lang w:val="uk-UA" w:eastAsia="uk-UA"/>
              </w:rPr>
              <w:t xml:space="preserve"> 1000мг/1000мг №1</w:t>
            </w:r>
          </w:p>
          <w:p w14:paraId="1ACC41A8"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iCs/>
                <w:color w:val="000000"/>
                <w:sz w:val="24"/>
                <w:szCs w:val="24"/>
                <w:lang w:val="uk-UA"/>
              </w:rPr>
            </w:pPr>
          </w:p>
        </w:tc>
        <w:tc>
          <w:tcPr>
            <w:tcW w:w="1276" w:type="dxa"/>
          </w:tcPr>
          <w:p w14:paraId="28FF798A"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iCs/>
                <w:color w:val="000000"/>
                <w:sz w:val="24"/>
                <w:szCs w:val="24"/>
                <w:lang w:val="uk-UA"/>
              </w:rPr>
            </w:pPr>
            <w:r w:rsidRPr="003C3BEC">
              <w:rPr>
                <w:rFonts w:ascii="Times New Roman" w:eastAsia="Times New Roman" w:hAnsi="Times New Roman" w:cs="Times New Roman"/>
                <w:iCs/>
                <w:color w:val="000000"/>
                <w:sz w:val="24"/>
                <w:szCs w:val="24"/>
                <w:lang w:val="uk-UA"/>
              </w:rPr>
              <w:t>флакон</w:t>
            </w:r>
          </w:p>
        </w:tc>
        <w:tc>
          <w:tcPr>
            <w:tcW w:w="708" w:type="dxa"/>
            <w:noWrap/>
          </w:tcPr>
          <w:p w14:paraId="6BE65CC0" w14:textId="77777777" w:rsidR="003C3BEC" w:rsidRPr="003C3BEC" w:rsidRDefault="003C3BEC" w:rsidP="003C3BEC">
            <w:pPr>
              <w:widowControl w:val="0"/>
              <w:suppressAutoHyphens/>
              <w:autoSpaceDE w:val="0"/>
              <w:autoSpaceDN w:val="0"/>
              <w:adjustRightInd w:val="0"/>
              <w:spacing w:after="0" w:line="240" w:lineRule="atLeast"/>
              <w:jc w:val="center"/>
              <w:rPr>
                <w:rFonts w:ascii="Times New Roman" w:eastAsia="Times New Roman" w:hAnsi="Times New Roman" w:cs="Times New Roman"/>
                <w:sz w:val="24"/>
                <w:szCs w:val="24"/>
                <w:lang w:eastAsia="ar-SA"/>
              </w:rPr>
            </w:pPr>
            <w:r w:rsidRPr="003C3BEC">
              <w:rPr>
                <w:rFonts w:ascii="Times New Roman" w:eastAsia="Times New Roman" w:hAnsi="Times New Roman" w:cs="Times New Roman"/>
                <w:sz w:val="24"/>
                <w:szCs w:val="24"/>
                <w:lang w:eastAsia="ar-SA"/>
              </w:rPr>
              <w:t>1000</w:t>
            </w:r>
          </w:p>
        </w:tc>
      </w:tr>
      <w:tr w:rsidR="003C3BEC" w:rsidRPr="003C3BEC" w14:paraId="771ACBF5" w14:textId="77777777" w:rsidTr="003C3BEC">
        <w:trPr>
          <w:trHeight w:val="556"/>
        </w:trPr>
        <w:tc>
          <w:tcPr>
            <w:tcW w:w="562" w:type="dxa"/>
          </w:tcPr>
          <w:p w14:paraId="1891A465"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14</w:t>
            </w:r>
          </w:p>
        </w:tc>
        <w:tc>
          <w:tcPr>
            <w:tcW w:w="1276" w:type="dxa"/>
          </w:tcPr>
          <w:p w14:paraId="265C7D5A" w14:textId="77777777" w:rsidR="003C3BEC" w:rsidRPr="003C3BEC" w:rsidRDefault="003C3BEC" w:rsidP="003C3BEC">
            <w:pPr>
              <w:widowControl w:val="0"/>
              <w:autoSpaceDE w:val="0"/>
              <w:autoSpaceDN w:val="0"/>
              <w:adjustRightInd w:val="0"/>
              <w:spacing w:after="0" w:line="240" w:lineRule="auto"/>
              <w:ind w:left="-284" w:firstLine="327"/>
              <w:rPr>
                <w:rFonts w:ascii="Times New Roman" w:eastAsia="Times New Roman" w:hAnsi="Times New Roman" w:cs="Times New Roman"/>
                <w:color w:val="000000"/>
                <w:sz w:val="24"/>
                <w:szCs w:val="24"/>
                <w:lang w:val="uk-UA" w:eastAsia="ru-RU"/>
              </w:rPr>
            </w:pPr>
            <w:r w:rsidRPr="003C3BEC">
              <w:rPr>
                <w:rFonts w:ascii="Times New Roman" w:eastAsia="Times New Roman" w:hAnsi="Times New Roman" w:cs="Times New Roman"/>
                <w:color w:val="000000"/>
                <w:sz w:val="24"/>
                <w:szCs w:val="24"/>
                <w:lang w:val="uk-UA" w:eastAsia="ru-RU"/>
              </w:rPr>
              <w:t>J01MA12</w:t>
            </w:r>
          </w:p>
          <w:p w14:paraId="4541A42F"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zh-CN"/>
              </w:rPr>
            </w:pPr>
          </w:p>
        </w:tc>
        <w:tc>
          <w:tcPr>
            <w:tcW w:w="1843" w:type="dxa"/>
          </w:tcPr>
          <w:p w14:paraId="02448BA6"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color w:val="000000"/>
                <w:sz w:val="24"/>
                <w:szCs w:val="24"/>
                <w:lang w:val="uk-UA" w:eastAsia="ru-RU"/>
              </w:rPr>
            </w:pPr>
            <w:r w:rsidRPr="003C3BEC">
              <w:rPr>
                <w:rFonts w:ascii="Times New Roman" w:eastAsia="Times New Roman" w:hAnsi="Times New Roman" w:cs="Times New Roman"/>
                <w:sz w:val="24"/>
                <w:szCs w:val="24"/>
                <w:lang w:val="uk-UA" w:eastAsia="ru-RU"/>
              </w:rPr>
              <w:t>33651100-9</w:t>
            </w:r>
          </w:p>
        </w:tc>
        <w:tc>
          <w:tcPr>
            <w:tcW w:w="2410" w:type="dxa"/>
            <w:vAlign w:val="bottom"/>
          </w:tcPr>
          <w:p w14:paraId="1AAE1A5A"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ar-SA"/>
              </w:rPr>
            </w:pPr>
            <w:bookmarkStart w:id="13" w:name="_Hlk63377483"/>
            <w:proofErr w:type="spellStart"/>
            <w:r w:rsidRPr="003C3BEC">
              <w:rPr>
                <w:rFonts w:ascii="Times New Roman" w:eastAsia="Times New Roman" w:hAnsi="Times New Roman" w:cs="Times New Roman"/>
                <w:color w:val="000000"/>
                <w:sz w:val="24"/>
                <w:szCs w:val="24"/>
                <w:lang w:val="uk-UA" w:eastAsia="ru-RU"/>
              </w:rPr>
              <w:t>Левофлоксацин</w:t>
            </w:r>
            <w:proofErr w:type="spellEnd"/>
            <w:r w:rsidRPr="003C3BEC">
              <w:rPr>
                <w:rFonts w:ascii="Times New Roman" w:eastAsia="Times New Roman" w:hAnsi="Times New Roman" w:cs="Times New Roman"/>
                <w:color w:val="000000"/>
                <w:sz w:val="24"/>
                <w:szCs w:val="24"/>
                <w:lang w:val="uk-UA" w:eastAsia="ru-RU"/>
              </w:rPr>
              <w:t xml:space="preserve"> </w:t>
            </w:r>
            <w:bookmarkEnd w:id="13"/>
            <w:r w:rsidRPr="003C3BEC">
              <w:rPr>
                <w:rFonts w:ascii="Times New Roman" w:eastAsia="Times New Roman" w:hAnsi="Times New Roman" w:cs="Times New Roman"/>
                <w:color w:val="000000"/>
                <w:sz w:val="24"/>
                <w:szCs w:val="24"/>
                <w:lang w:val="uk-UA" w:eastAsia="ru-RU"/>
              </w:rPr>
              <w:t xml:space="preserve">   (</w:t>
            </w:r>
            <w:proofErr w:type="spellStart"/>
            <w:r w:rsidRPr="003C3BEC">
              <w:rPr>
                <w:rFonts w:ascii="Times New Roman" w:eastAsia="Times New Roman" w:hAnsi="Times New Roman" w:cs="Times New Roman"/>
                <w:sz w:val="24"/>
                <w:szCs w:val="24"/>
                <w:lang w:val="uk-UA" w:eastAsia="ru-RU"/>
              </w:rPr>
              <w:t>Levofloxacin</w:t>
            </w:r>
            <w:proofErr w:type="spellEnd"/>
            <w:r w:rsidRPr="003C3BEC">
              <w:rPr>
                <w:rFonts w:ascii="Times New Roman" w:eastAsia="Times New Roman" w:hAnsi="Times New Roman" w:cs="Times New Roman"/>
                <w:sz w:val="24"/>
                <w:szCs w:val="24"/>
                <w:lang w:val="uk-UA" w:eastAsia="ru-RU"/>
              </w:rPr>
              <w:t>)</w:t>
            </w:r>
          </w:p>
        </w:tc>
        <w:tc>
          <w:tcPr>
            <w:tcW w:w="2693" w:type="dxa"/>
            <w:noWrap/>
            <w:vAlign w:val="bottom"/>
          </w:tcPr>
          <w:p w14:paraId="2435A745" w14:textId="77777777" w:rsidR="003C3BEC" w:rsidRPr="003C3BEC" w:rsidRDefault="003C3BEC" w:rsidP="003C3BEC">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roofErr w:type="spellStart"/>
            <w:r w:rsidRPr="003C3BEC">
              <w:rPr>
                <w:rFonts w:ascii="Times New Roman" w:eastAsia="Times New Roman" w:hAnsi="Times New Roman" w:cs="Times New Roman"/>
                <w:color w:val="000000"/>
                <w:sz w:val="24"/>
                <w:szCs w:val="24"/>
                <w:lang w:val="uk-UA" w:eastAsia="ru-RU"/>
              </w:rPr>
              <w:t>Лефлоцин</w:t>
            </w:r>
            <w:proofErr w:type="spellEnd"/>
            <w:r w:rsidRPr="003C3BEC">
              <w:rPr>
                <w:rFonts w:ascii="Times New Roman" w:eastAsia="Times New Roman" w:hAnsi="Times New Roman" w:cs="Times New Roman"/>
                <w:color w:val="000000"/>
                <w:sz w:val="24"/>
                <w:szCs w:val="24"/>
                <w:lang w:val="uk-UA" w:eastAsia="ru-RU"/>
              </w:rPr>
              <w:t xml:space="preserve"> 5 мг/мл - 100мл</w:t>
            </w:r>
          </w:p>
          <w:p w14:paraId="395ED1DE"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iCs/>
                <w:color w:val="000000"/>
                <w:sz w:val="24"/>
                <w:szCs w:val="24"/>
                <w:lang w:val="uk-UA"/>
              </w:rPr>
            </w:pPr>
          </w:p>
        </w:tc>
        <w:tc>
          <w:tcPr>
            <w:tcW w:w="1276" w:type="dxa"/>
            <w:vAlign w:val="bottom"/>
          </w:tcPr>
          <w:p w14:paraId="05A5F649"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iCs/>
                <w:color w:val="000000"/>
                <w:sz w:val="24"/>
                <w:szCs w:val="24"/>
                <w:lang w:val="uk-UA"/>
              </w:rPr>
            </w:pPr>
            <w:r w:rsidRPr="003C3BEC">
              <w:rPr>
                <w:rFonts w:ascii="Times New Roman" w:eastAsia="Times New Roman" w:hAnsi="Times New Roman" w:cs="Times New Roman"/>
                <w:color w:val="000000"/>
                <w:sz w:val="24"/>
                <w:szCs w:val="24"/>
                <w:lang w:val="uk-UA" w:eastAsia="ru-RU"/>
              </w:rPr>
              <w:t>флакон</w:t>
            </w:r>
          </w:p>
        </w:tc>
        <w:tc>
          <w:tcPr>
            <w:tcW w:w="708" w:type="dxa"/>
            <w:noWrap/>
          </w:tcPr>
          <w:p w14:paraId="4AE610AE" w14:textId="77777777" w:rsidR="003C3BEC" w:rsidRPr="003C3BEC" w:rsidRDefault="003C3BEC" w:rsidP="003C3BEC">
            <w:pPr>
              <w:widowControl w:val="0"/>
              <w:suppressAutoHyphens/>
              <w:autoSpaceDE w:val="0"/>
              <w:autoSpaceDN w:val="0"/>
              <w:adjustRightInd w:val="0"/>
              <w:spacing w:after="0" w:line="240" w:lineRule="atLeast"/>
              <w:jc w:val="center"/>
              <w:rPr>
                <w:rFonts w:ascii="Times New Roman" w:eastAsia="Times New Roman" w:hAnsi="Times New Roman" w:cs="Times New Roman"/>
                <w:sz w:val="24"/>
                <w:szCs w:val="24"/>
                <w:lang w:eastAsia="ar-SA"/>
              </w:rPr>
            </w:pPr>
            <w:r w:rsidRPr="003C3BEC">
              <w:rPr>
                <w:rFonts w:ascii="Times New Roman" w:eastAsia="Times New Roman" w:hAnsi="Times New Roman" w:cs="Times New Roman"/>
                <w:sz w:val="24"/>
                <w:szCs w:val="24"/>
                <w:lang w:eastAsia="ar-SA"/>
              </w:rPr>
              <w:t>3000</w:t>
            </w:r>
          </w:p>
        </w:tc>
      </w:tr>
      <w:tr w:rsidR="003C3BEC" w:rsidRPr="003C3BEC" w14:paraId="1D2F0386" w14:textId="77777777" w:rsidTr="003C3BEC">
        <w:trPr>
          <w:trHeight w:val="556"/>
        </w:trPr>
        <w:tc>
          <w:tcPr>
            <w:tcW w:w="562" w:type="dxa"/>
          </w:tcPr>
          <w:p w14:paraId="5A0F73A8"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15</w:t>
            </w:r>
          </w:p>
        </w:tc>
        <w:tc>
          <w:tcPr>
            <w:tcW w:w="1276" w:type="dxa"/>
          </w:tcPr>
          <w:p w14:paraId="1DD4E566" w14:textId="77777777" w:rsidR="003C3BEC" w:rsidRPr="003C3BEC" w:rsidRDefault="003C3BEC" w:rsidP="003C3BEC">
            <w:pPr>
              <w:widowControl w:val="0"/>
              <w:autoSpaceDE w:val="0"/>
              <w:autoSpaceDN w:val="0"/>
              <w:adjustRightInd w:val="0"/>
              <w:spacing w:after="0" w:line="240" w:lineRule="auto"/>
              <w:ind w:left="-284" w:firstLine="327"/>
              <w:rPr>
                <w:rFonts w:ascii="Times New Roman" w:eastAsia="Times New Roman" w:hAnsi="Times New Roman" w:cs="Times New Roman"/>
                <w:color w:val="000000"/>
                <w:sz w:val="24"/>
                <w:szCs w:val="24"/>
                <w:lang w:val="uk-UA" w:eastAsia="ru-RU"/>
              </w:rPr>
            </w:pPr>
            <w:r w:rsidRPr="003C3BEC">
              <w:rPr>
                <w:rFonts w:ascii="Times New Roman" w:eastAsia="Times New Roman" w:hAnsi="Times New Roman" w:cs="Times New Roman"/>
                <w:sz w:val="24"/>
                <w:szCs w:val="24"/>
                <w:lang w:val="uk-UA" w:eastAsia="uk-UA"/>
              </w:rPr>
              <w:t>N01BB01</w:t>
            </w:r>
          </w:p>
        </w:tc>
        <w:tc>
          <w:tcPr>
            <w:tcW w:w="1843" w:type="dxa"/>
          </w:tcPr>
          <w:p w14:paraId="0B714D14"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33661200</w:t>
            </w:r>
          </w:p>
        </w:tc>
        <w:tc>
          <w:tcPr>
            <w:tcW w:w="2410" w:type="dxa"/>
            <w:vAlign w:val="bottom"/>
          </w:tcPr>
          <w:p w14:paraId="14A6B5A3"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color w:val="000000"/>
                <w:sz w:val="24"/>
                <w:szCs w:val="24"/>
                <w:lang w:val="uk-UA" w:eastAsia="ru-RU"/>
              </w:rPr>
            </w:pPr>
            <w:proofErr w:type="spellStart"/>
            <w:r w:rsidRPr="003C3BEC">
              <w:rPr>
                <w:rFonts w:ascii="Times New Roman" w:eastAsia="Times New Roman" w:hAnsi="Times New Roman" w:cs="Times New Roman"/>
                <w:sz w:val="24"/>
                <w:szCs w:val="24"/>
                <w:lang w:val="uk-UA" w:eastAsia="uk-UA"/>
              </w:rPr>
              <w:t>Бупівакаїн</w:t>
            </w:r>
            <w:proofErr w:type="spellEnd"/>
            <w:r w:rsidRPr="003C3BEC">
              <w:rPr>
                <w:rFonts w:ascii="Times New Roman" w:eastAsia="Times New Roman" w:hAnsi="Times New Roman" w:cs="Times New Roman"/>
                <w:sz w:val="24"/>
                <w:szCs w:val="24"/>
                <w:lang w:val="uk-UA" w:eastAsia="uk-UA"/>
              </w:rPr>
              <w:t xml:space="preserve"> (</w:t>
            </w:r>
            <w:proofErr w:type="spellStart"/>
            <w:r w:rsidRPr="003C3BEC">
              <w:rPr>
                <w:rFonts w:ascii="Times New Roman" w:eastAsia="Times New Roman" w:hAnsi="Times New Roman" w:cs="Times New Roman"/>
                <w:sz w:val="24"/>
                <w:szCs w:val="24"/>
                <w:lang w:val="uk-UA" w:eastAsia="uk-UA"/>
              </w:rPr>
              <w:t>Bupivacaine</w:t>
            </w:r>
            <w:proofErr w:type="spellEnd"/>
            <w:r w:rsidRPr="003C3BEC">
              <w:rPr>
                <w:rFonts w:ascii="Times New Roman" w:eastAsia="Times New Roman" w:hAnsi="Times New Roman" w:cs="Times New Roman"/>
                <w:sz w:val="24"/>
                <w:szCs w:val="24"/>
                <w:lang w:val="uk-UA" w:eastAsia="uk-UA"/>
              </w:rPr>
              <w:t>)</w:t>
            </w:r>
          </w:p>
        </w:tc>
        <w:tc>
          <w:tcPr>
            <w:tcW w:w="2693" w:type="dxa"/>
            <w:noWrap/>
            <w:vAlign w:val="bottom"/>
          </w:tcPr>
          <w:p w14:paraId="5A92D89F" w14:textId="77777777" w:rsidR="003C3BEC" w:rsidRPr="003C3BEC" w:rsidRDefault="003C3BEC" w:rsidP="003C3BEC">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roofErr w:type="spellStart"/>
            <w:r w:rsidRPr="003C3BEC">
              <w:rPr>
                <w:rFonts w:ascii="Times New Roman" w:eastAsia="Times New Roman" w:hAnsi="Times New Roman" w:cs="Times New Roman"/>
                <w:sz w:val="24"/>
                <w:szCs w:val="24"/>
                <w:lang w:val="uk-UA" w:eastAsia="uk-UA"/>
              </w:rPr>
              <w:t>Лонгокаїн</w:t>
            </w:r>
            <w:proofErr w:type="spellEnd"/>
            <w:r w:rsidRPr="003C3BEC">
              <w:rPr>
                <w:rFonts w:ascii="Times New Roman" w:eastAsia="Times New Roman" w:hAnsi="Times New Roman" w:cs="Times New Roman"/>
                <w:sz w:val="24"/>
                <w:szCs w:val="24"/>
                <w:lang w:val="uk-UA" w:eastAsia="uk-UA"/>
              </w:rPr>
              <w:t xml:space="preserve"> 2,5мг/мл - 200мл</w:t>
            </w:r>
          </w:p>
        </w:tc>
        <w:tc>
          <w:tcPr>
            <w:tcW w:w="1276" w:type="dxa"/>
            <w:vAlign w:val="bottom"/>
          </w:tcPr>
          <w:p w14:paraId="4E8D449F"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color w:val="000000"/>
                <w:sz w:val="24"/>
                <w:szCs w:val="24"/>
                <w:lang w:val="uk-UA" w:eastAsia="ru-RU"/>
              </w:rPr>
            </w:pPr>
            <w:r w:rsidRPr="003C3BEC">
              <w:rPr>
                <w:rFonts w:ascii="Times New Roman" w:eastAsia="Times New Roman" w:hAnsi="Times New Roman" w:cs="Times New Roman"/>
                <w:color w:val="000000"/>
                <w:sz w:val="24"/>
                <w:szCs w:val="24"/>
                <w:lang w:val="uk-UA" w:eastAsia="ru-RU"/>
              </w:rPr>
              <w:t>флакон</w:t>
            </w:r>
          </w:p>
        </w:tc>
        <w:tc>
          <w:tcPr>
            <w:tcW w:w="708" w:type="dxa"/>
            <w:noWrap/>
          </w:tcPr>
          <w:p w14:paraId="1C8E6114" w14:textId="77777777" w:rsidR="003C3BEC" w:rsidRPr="003C3BEC" w:rsidRDefault="003C3BEC" w:rsidP="003C3BEC">
            <w:pPr>
              <w:widowControl w:val="0"/>
              <w:suppressAutoHyphens/>
              <w:autoSpaceDE w:val="0"/>
              <w:autoSpaceDN w:val="0"/>
              <w:adjustRightInd w:val="0"/>
              <w:spacing w:after="0" w:line="240" w:lineRule="atLeast"/>
              <w:jc w:val="center"/>
              <w:rPr>
                <w:rFonts w:ascii="Times New Roman" w:eastAsia="Times New Roman" w:hAnsi="Times New Roman" w:cs="Times New Roman"/>
                <w:sz w:val="24"/>
                <w:szCs w:val="24"/>
                <w:lang w:eastAsia="ar-SA"/>
              </w:rPr>
            </w:pPr>
            <w:r w:rsidRPr="003C3BEC">
              <w:rPr>
                <w:rFonts w:ascii="Times New Roman" w:eastAsia="Times New Roman" w:hAnsi="Times New Roman" w:cs="Times New Roman"/>
                <w:sz w:val="24"/>
                <w:szCs w:val="24"/>
                <w:lang w:eastAsia="ar-SA"/>
              </w:rPr>
              <w:t>144</w:t>
            </w:r>
          </w:p>
        </w:tc>
      </w:tr>
      <w:tr w:rsidR="003C3BEC" w:rsidRPr="003C3BEC" w14:paraId="60FF25BF" w14:textId="77777777" w:rsidTr="003C3BEC">
        <w:trPr>
          <w:trHeight w:val="556"/>
        </w:trPr>
        <w:tc>
          <w:tcPr>
            <w:tcW w:w="562" w:type="dxa"/>
          </w:tcPr>
          <w:p w14:paraId="2FA6FB8E"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16</w:t>
            </w:r>
          </w:p>
        </w:tc>
        <w:tc>
          <w:tcPr>
            <w:tcW w:w="1276" w:type="dxa"/>
          </w:tcPr>
          <w:p w14:paraId="340D4231"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zh-CN"/>
              </w:rPr>
            </w:pPr>
            <w:r w:rsidRPr="003C3BEC">
              <w:rPr>
                <w:rFonts w:ascii="Times New Roman" w:eastAsia="Times New Roman" w:hAnsi="Times New Roman" w:cs="Times New Roman"/>
                <w:sz w:val="24"/>
                <w:szCs w:val="24"/>
                <w:lang w:val="uk-UA" w:eastAsia="uk-UA"/>
              </w:rPr>
              <w:t>B05BC01</w:t>
            </w:r>
          </w:p>
        </w:tc>
        <w:tc>
          <w:tcPr>
            <w:tcW w:w="1843" w:type="dxa"/>
          </w:tcPr>
          <w:p w14:paraId="7BB10FD7"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33692100-8</w:t>
            </w:r>
          </w:p>
        </w:tc>
        <w:tc>
          <w:tcPr>
            <w:tcW w:w="2410" w:type="dxa"/>
            <w:vAlign w:val="bottom"/>
          </w:tcPr>
          <w:p w14:paraId="52B9943B"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ar-SA"/>
              </w:rPr>
            </w:pPr>
            <w:bookmarkStart w:id="14" w:name="_Hlk63377493"/>
            <w:r w:rsidRPr="003C3BEC">
              <w:rPr>
                <w:rFonts w:ascii="Times New Roman" w:eastAsia="Times New Roman" w:hAnsi="Times New Roman" w:cs="Times New Roman"/>
                <w:sz w:val="24"/>
                <w:szCs w:val="24"/>
                <w:lang w:val="uk-UA" w:eastAsia="ru-RU"/>
              </w:rPr>
              <w:t>Маніт</w:t>
            </w:r>
            <w:bookmarkEnd w:id="14"/>
            <w:r w:rsidRPr="003C3BEC">
              <w:rPr>
                <w:rFonts w:ascii="Times New Roman" w:eastAsia="Times New Roman" w:hAnsi="Times New Roman" w:cs="Times New Roman"/>
                <w:sz w:val="24"/>
                <w:szCs w:val="24"/>
                <w:lang w:val="uk-UA" w:eastAsia="ru-RU"/>
              </w:rPr>
              <w:t>ол  (</w:t>
            </w:r>
            <w:proofErr w:type="spellStart"/>
            <w:r w:rsidRPr="003C3BEC">
              <w:rPr>
                <w:rFonts w:ascii="Times New Roman" w:eastAsia="Times New Roman" w:hAnsi="Times New Roman" w:cs="Times New Roman"/>
                <w:sz w:val="24"/>
                <w:szCs w:val="24"/>
                <w:lang w:val="uk-UA" w:eastAsia="ru-RU"/>
              </w:rPr>
              <w:t>Mannitol</w:t>
            </w:r>
            <w:proofErr w:type="spellEnd"/>
            <w:r w:rsidRPr="003C3BEC">
              <w:rPr>
                <w:rFonts w:ascii="Times New Roman" w:eastAsia="Times New Roman" w:hAnsi="Times New Roman" w:cs="Times New Roman"/>
                <w:sz w:val="24"/>
                <w:szCs w:val="24"/>
                <w:lang w:val="uk-UA" w:eastAsia="ru-RU"/>
              </w:rPr>
              <w:t>)</w:t>
            </w:r>
          </w:p>
        </w:tc>
        <w:tc>
          <w:tcPr>
            <w:tcW w:w="2693" w:type="dxa"/>
            <w:noWrap/>
            <w:vAlign w:val="bottom"/>
          </w:tcPr>
          <w:p w14:paraId="34786F48"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iCs/>
                <w:color w:val="000000"/>
                <w:sz w:val="24"/>
                <w:szCs w:val="24"/>
                <w:lang w:val="uk-UA"/>
              </w:rPr>
            </w:pPr>
            <w:proofErr w:type="spellStart"/>
            <w:r w:rsidRPr="003C3BEC">
              <w:rPr>
                <w:rFonts w:ascii="Times New Roman" w:eastAsia="Times New Roman" w:hAnsi="Times New Roman" w:cs="Times New Roman"/>
                <w:sz w:val="24"/>
                <w:szCs w:val="24"/>
                <w:lang w:val="uk-UA" w:eastAsia="ru-RU"/>
              </w:rPr>
              <w:t>Маніт</w:t>
            </w:r>
            <w:proofErr w:type="spellEnd"/>
            <w:r w:rsidRPr="003C3BEC">
              <w:rPr>
                <w:rFonts w:ascii="Times New Roman" w:eastAsia="Times New Roman" w:hAnsi="Times New Roman" w:cs="Times New Roman"/>
                <w:sz w:val="24"/>
                <w:szCs w:val="24"/>
                <w:lang w:val="uk-UA" w:eastAsia="ru-RU"/>
              </w:rPr>
              <w:t xml:space="preserve"> розчин для </w:t>
            </w:r>
            <w:proofErr w:type="spellStart"/>
            <w:r w:rsidRPr="003C3BEC">
              <w:rPr>
                <w:rFonts w:ascii="Times New Roman" w:eastAsia="Times New Roman" w:hAnsi="Times New Roman" w:cs="Times New Roman"/>
                <w:sz w:val="24"/>
                <w:szCs w:val="24"/>
                <w:lang w:val="uk-UA" w:eastAsia="ru-RU"/>
              </w:rPr>
              <w:t>інфузій</w:t>
            </w:r>
            <w:proofErr w:type="spellEnd"/>
            <w:r w:rsidRPr="003C3BEC">
              <w:rPr>
                <w:rFonts w:ascii="Times New Roman" w:eastAsia="Times New Roman" w:hAnsi="Times New Roman" w:cs="Times New Roman"/>
                <w:sz w:val="24"/>
                <w:szCs w:val="24"/>
                <w:lang w:val="uk-UA" w:eastAsia="ru-RU"/>
              </w:rPr>
              <w:t xml:space="preserve"> 150 мг/мл-200 мл</w:t>
            </w:r>
          </w:p>
        </w:tc>
        <w:tc>
          <w:tcPr>
            <w:tcW w:w="1276" w:type="dxa"/>
            <w:vAlign w:val="bottom"/>
          </w:tcPr>
          <w:p w14:paraId="0B51DA73"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iCs/>
                <w:color w:val="000000"/>
                <w:sz w:val="24"/>
                <w:szCs w:val="24"/>
                <w:lang w:val="uk-UA"/>
              </w:rPr>
            </w:pPr>
            <w:r w:rsidRPr="003C3BEC">
              <w:rPr>
                <w:rFonts w:ascii="Times New Roman" w:eastAsia="Times New Roman" w:hAnsi="Times New Roman" w:cs="Times New Roman"/>
                <w:color w:val="000000"/>
                <w:sz w:val="24"/>
                <w:szCs w:val="24"/>
                <w:lang w:val="uk-UA" w:eastAsia="ru-RU"/>
              </w:rPr>
              <w:t>флакон</w:t>
            </w:r>
          </w:p>
        </w:tc>
        <w:tc>
          <w:tcPr>
            <w:tcW w:w="708" w:type="dxa"/>
            <w:noWrap/>
          </w:tcPr>
          <w:p w14:paraId="5E363795" w14:textId="77777777" w:rsidR="003C3BEC" w:rsidRPr="003C3BEC" w:rsidRDefault="003C3BEC" w:rsidP="003C3BEC">
            <w:pPr>
              <w:widowControl w:val="0"/>
              <w:suppressAutoHyphens/>
              <w:autoSpaceDE w:val="0"/>
              <w:autoSpaceDN w:val="0"/>
              <w:adjustRightInd w:val="0"/>
              <w:spacing w:after="0" w:line="240" w:lineRule="atLeast"/>
              <w:jc w:val="center"/>
              <w:rPr>
                <w:rFonts w:ascii="Times New Roman" w:eastAsia="Times New Roman" w:hAnsi="Times New Roman" w:cs="Times New Roman"/>
                <w:sz w:val="24"/>
                <w:szCs w:val="24"/>
                <w:lang w:eastAsia="ar-SA"/>
              </w:rPr>
            </w:pPr>
            <w:r w:rsidRPr="003C3BEC">
              <w:rPr>
                <w:rFonts w:ascii="Times New Roman" w:eastAsia="Times New Roman" w:hAnsi="Times New Roman" w:cs="Times New Roman"/>
                <w:sz w:val="24"/>
                <w:szCs w:val="24"/>
                <w:lang w:eastAsia="ar-SA"/>
              </w:rPr>
              <w:t>96</w:t>
            </w:r>
          </w:p>
        </w:tc>
      </w:tr>
      <w:tr w:rsidR="003C3BEC" w:rsidRPr="003C3BEC" w14:paraId="350F3E8E" w14:textId="77777777" w:rsidTr="003C3BEC">
        <w:trPr>
          <w:trHeight w:val="854"/>
        </w:trPr>
        <w:tc>
          <w:tcPr>
            <w:tcW w:w="562" w:type="dxa"/>
          </w:tcPr>
          <w:p w14:paraId="3757E954"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17</w:t>
            </w:r>
          </w:p>
        </w:tc>
        <w:tc>
          <w:tcPr>
            <w:tcW w:w="1276" w:type="dxa"/>
          </w:tcPr>
          <w:p w14:paraId="429F064B"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zh-CN"/>
              </w:rPr>
            </w:pPr>
            <w:r w:rsidRPr="003C3BEC">
              <w:rPr>
                <w:rFonts w:ascii="Times New Roman" w:eastAsia="Times New Roman" w:hAnsi="Times New Roman" w:cs="Times New Roman"/>
                <w:sz w:val="24"/>
                <w:szCs w:val="24"/>
                <w:shd w:val="clear" w:color="auto" w:fill="FFFFFF"/>
                <w:lang w:val="uk-UA" w:eastAsia="ru-RU"/>
              </w:rPr>
              <w:t>В05ХА05</w:t>
            </w:r>
          </w:p>
        </w:tc>
        <w:tc>
          <w:tcPr>
            <w:tcW w:w="1843" w:type="dxa"/>
          </w:tcPr>
          <w:p w14:paraId="69C14FB9" w14:textId="77777777" w:rsidR="003C3BEC" w:rsidRPr="003C3BEC" w:rsidRDefault="003C3BEC" w:rsidP="003C3BE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33622200-8</w:t>
            </w:r>
          </w:p>
        </w:tc>
        <w:tc>
          <w:tcPr>
            <w:tcW w:w="2410" w:type="dxa"/>
          </w:tcPr>
          <w:p w14:paraId="381C5C4D" w14:textId="77777777" w:rsidR="003C3BEC" w:rsidRPr="003C3BEC" w:rsidRDefault="003C3BEC" w:rsidP="003C3BE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bookmarkStart w:id="15" w:name="_Hlk63377504"/>
            <w:r w:rsidRPr="003C3BEC">
              <w:rPr>
                <w:rFonts w:ascii="Times New Roman" w:eastAsia="Times New Roman" w:hAnsi="Times New Roman" w:cs="Times New Roman"/>
                <w:sz w:val="24"/>
                <w:szCs w:val="24"/>
                <w:lang w:val="uk-UA" w:eastAsia="ru-RU"/>
              </w:rPr>
              <w:t>Магнію сульфат</w:t>
            </w:r>
          </w:p>
          <w:bookmarkEnd w:id="15"/>
          <w:p w14:paraId="330DC59F" w14:textId="77777777" w:rsidR="003C3BEC" w:rsidRPr="003C3BEC" w:rsidRDefault="003C3BEC" w:rsidP="003C3BEC">
            <w:pPr>
              <w:widowControl w:val="0"/>
              <w:autoSpaceDE w:val="0"/>
              <w:autoSpaceDN w:val="0"/>
              <w:adjustRightInd w:val="0"/>
              <w:spacing w:after="0" w:line="240" w:lineRule="auto"/>
              <w:ind w:left="29"/>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w:t>
            </w:r>
            <w:proofErr w:type="spellStart"/>
            <w:r w:rsidRPr="003C3BEC">
              <w:rPr>
                <w:rFonts w:ascii="Times New Roman CYR" w:eastAsia="Times New Roman" w:hAnsi="Times New Roman CYR" w:cs="Times New Roman"/>
                <w:sz w:val="24"/>
                <w:szCs w:val="24"/>
                <w:lang w:val="uk-UA" w:eastAsia="ru-RU"/>
              </w:rPr>
              <w:fldChar w:fldCharType="begin"/>
            </w:r>
            <w:r w:rsidRPr="003C3BEC">
              <w:rPr>
                <w:rFonts w:ascii="Times New Roman CYR" w:eastAsia="Times New Roman" w:hAnsi="Times New Roman CYR" w:cs="Times New Roman"/>
                <w:sz w:val="24"/>
                <w:szCs w:val="24"/>
                <w:lang w:val="uk-UA" w:eastAsia="ru-RU"/>
              </w:rPr>
              <w:instrText>HYPERLINK "https://tabletki.ua/uk/inn/Magnesium-sulfate/" \o "Список препаратів Magnesium sulfate"</w:instrText>
            </w:r>
            <w:r w:rsidRPr="003C3BEC">
              <w:rPr>
                <w:rFonts w:ascii="Times New Roman CYR" w:eastAsia="Times New Roman" w:hAnsi="Times New Roman CYR" w:cs="Times New Roman"/>
                <w:sz w:val="24"/>
                <w:szCs w:val="24"/>
                <w:lang w:val="uk-UA" w:eastAsia="ru-RU"/>
              </w:rPr>
            </w:r>
            <w:r w:rsidRPr="003C3BEC">
              <w:rPr>
                <w:rFonts w:ascii="Times New Roman CYR" w:eastAsia="Times New Roman" w:hAnsi="Times New Roman CYR" w:cs="Times New Roman"/>
                <w:sz w:val="24"/>
                <w:szCs w:val="24"/>
                <w:lang w:val="uk-UA" w:eastAsia="ru-RU"/>
              </w:rPr>
              <w:fldChar w:fldCharType="separate"/>
            </w:r>
            <w:r w:rsidRPr="003C3BEC">
              <w:rPr>
                <w:rFonts w:ascii="Times New Roman" w:eastAsia="Times New Roman" w:hAnsi="Times New Roman" w:cs="Times New Roman"/>
                <w:sz w:val="24"/>
                <w:szCs w:val="24"/>
                <w:lang w:val="uk-UA" w:eastAsia="ru-RU"/>
              </w:rPr>
              <w:t>Magnesium</w:t>
            </w:r>
            <w:proofErr w:type="spellEnd"/>
            <w:r w:rsidRPr="003C3BEC">
              <w:rPr>
                <w:rFonts w:ascii="Times New Roman" w:eastAsia="Times New Roman" w:hAnsi="Times New Roman" w:cs="Times New Roman"/>
                <w:sz w:val="24"/>
                <w:szCs w:val="24"/>
                <w:lang w:val="uk-UA" w:eastAsia="ru-RU"/>
              </w:rPr>
              <w:t xml:space="preserve"> </w:t>
            </w:r>
            <w:proofErr w:type="spellStart"/>
            <w:r w:rsidRPr="003C3BEC">
              <w:rPr>
                <w:rFonts w:ascii="Times New Roman" w:eastAsia="Times New Roman" w:hAnsi="Times New Roman" w:cs="Times New Roman"/>
                <w:sz w:val="24"/>
                <w:szCs w:val="24"/>
                <w:lang w:val="uk-UA" w:eastAsia="ru-RU"/>
              </w:rPr>
              <w:t>sulfate</w:t>
            </w:r>
            <w:proofErr w:type="spellEnd"/>
            <w:r w:rsidRPr="003C3BEC">
              <w:rPr>
                <w:rFonts w:ascii="Times New Roman" w:eastAsia="Times New Roman" w:hAnsi="Times New Roman" w:cs="Times New Roman"/>
                <w:sz w:val="24"/>
                <w:szCs w:val="24"/>
                <w:lang w:val="uk-UA" w:eastAsia="ru-RU"/>
              </w:rPr>
              <w:fldChar w:fldCharType="end"/>
            </w:r>
            <w:r w:rsidRPr="003C3BEC">
              <w:rPr>
                <w:rFonts w:ascii="Times New Roman" w:eastAsia="Times New Roman" w:hAnsi="Times New Roman" w:cs="Times New Roman"/>
                <w:sz w:val="24"/>
                <w:szCs w:val="24"/>
                <w:lang w:val="uk-UA" w:eastAsia="ru-RU"/>
              </w:rPr>
              <w:t>)</w:t>
            </w:r>
          </w:p>
          <w:p w14:paraId="326341D3"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ar-SA"/>
              </w:rPr>
            </w:pPr>
          </w:p>
        </w:tc>
        <w:tc>
          <w:tcPr>
            <w:tcW w:w="2693" w:type="dxa"/>
            <w:noWrap/>
          </w:tcPr>
          <w:p w14:paraId="24E1060F" w14:textId="77777777" w:rsidR="003C3BEC" w:rsidRPr="003C3BEC" w:rsidRDefault="003C3BEC" w:rsidP="003C3BE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Магнію  сульфат  р-н для ін. 250 мг/мл -5 мл №10</w:t>
            </w:r>
          </w:p>
          <w:p w14:paraId="67B22F16"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iCs/>
                <w:color w:val="000000"/>
                <w:sz w:val="24"/>
                <w:szCs w:val="24"/>
                <w:lang w:val="uk-UA"/>
              </w:rPr>
            </w:pPr>
          </w:p>
        </w:tc>
        <w:tc>
          <w:tcPr>
            <w:tcW w:w="1276" w:type="dxa"/>
          </w:tcPr>
          <w:p w14:paraId="39C53D54"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iCs/>
                <w:color w:val="000000"/>
                <w:sz w:val="24"/>
                <w:szCs w:val="24"/>
                <w:lang w:val="uk-UA"/>
              </w:rPr>
            </w:pPr>
            <w:r w:rsidRPr="003C3BEC">
              <w:rPr>
                <w:rFonts w:ascii="Times New Roman" w:eastAsia="Times New Roman" w:hAnsi="Times New Roman" w:cs="Times New Roman"/>
                <w:sz w:val="24"/>
                <w:szCs w:val="24"/>
                <w:lang w:val="uk-UA" w:eastAsia="ru-RU"/>
              </w:rPr>
              <w:t>упаковка</w:t>
            </w:r>
          </w:p>
        </w:tc>
        <w:tc>
          <w:tcPr>
            <w:tcW w:w="708" w:type="dxa"/>
            <w:noWrap/>
          </w:tcPr>
          <w:p w14:paraId="5ECE8D4A" w14:textId="77777777" w:rsidR="003C3BEC" w:rsidRPr="003C3BEC" w:rsidRDefault="003C3BEC" w:rsidP="003C3BEC">
            <w:pPr>
              <w:widowControl w:val="0"/>
              <w:suppressAutoHyphens/>
              <w:autoSpaceDE w:val="0"/>
              <w:autoSpaceDN w:val="0"/>
              <w:adjustRightInd w:val="0"/>
              <w:spacing w:after="0" w:line="240" w:lineRule="atLeast"/>
              <w:jc w:val="center"/>
              <w:rPr>
                <w:rFonts w:ascii="Times New Roman" w:eastAsia="Times New Roman" w:hAnsi="Times New Roman" w:cs="Times New Roman"/>
                <w:sz w:val="24"/>
                <w:szCs w:val="24"/>
                <w:lang w:eastAsia="ar-SA"/>
              </w:rPr>
            </w:pPr>
            <w:r w:rsidRPr="003C3BEC">
              <w:rPr>
                <w:rFonts w:ascii="Times New Roman" w:eastAsia="Times New Roman" w:hAnsi="Times New Roman" w:cs="Times New Roman"/>
                <w:sz w:val="24"/>
                <w:szCs w:val="24"/>
                <w:lang w:eastAsia="ar-SA"/>
              </w:rPr>
              <w:t>300</w:t>
            </w:r>
          </w:p>
        </w:tc>
      </w:tr>
      <w:tr w:rsidR="003C3BEC" w:rsidRPr="003C3BEC" w14:paraId="74FAA5B7" w14:textId="77777777" w:rsidTr="003C3BEC">
        <w:trPr>
          <w:trHeight w:val="544"/>
        </w:trPr>
        <w:tc>
          <w:tcPr>
            <w:tcW w:w="562" w:type="dxa"/>
          </w:tcPr>
          <w:p w14:paraId="24DF8BEE"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18</w:t>
            </w:r>
          </w:p>
        </w:tc>
        <w:tc>
          <w:tcPr>
            <w:tcW w:w="1276" w:type="dxa"/>
          </w:tcPr>
          <w:p w14:paraId="2F07E1BC"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zh-CN"/>
              </w:rPr>
            </w:pPr>
            <w:r w:rsidRPr="003C3BEC">
              <w:rPr>
                <w:rFonts w:ascii="Times New Roman" w:eastAsia="Times New Roman" w:hAnsi="Times New Roman" w:cs="Times New Roman"/>
                <w:sz w:val="24"/>
                <w:szCs w:val="24"/>
                <w:lang w:val="uk-UA" w:eastAsia="ru-RU"/>
              </w:rPr>
              <w:t>J01XD01</w:t>
            </w:r>
          </w:p>
        </w:tc>
        <w:tc>
          <w:tcPr>
            <w:tcW w:w="1843" w:type="dxa"/>
          </w:tcPr>
          <w:p w14:paraId="5C6BAC95"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33651100-9</w:t>
            </w:r>
          </w:p>
        </w:tc>
        <w:tc>
          <w:tcPr>
            <w:tcW w:w="2410" w:type="dxa"/>
          </w:tcPr>
          <w:p w14:paraId="29C8AE51"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ar-SA"/>
              </w:rPr>
            </w:pPr>
            <w:proofErr w:type="spellStart"/>
            <w:r w:rsidRPr="003C3BEC">
              <w:rPr>
                <w:rFonts w:ascii="Times New Roman" w:eastAsia="Times New Roman" w:hAnsi="Times New Roman" w:cs="Times New Roman"/>
                <w:sz w:val="24"/>
                <w:szCs w:val="24"/>
                <w:lang w:val="uk-UA" w:eastAsia="ru-RU"/>
              </w:rPr>
              <w:t>Метронідазол</w:t>
            </w:r>
            <w:proofErr w:type="spellEnd"/>
            <w:r w:rsidRPr="003C3BEC">
              <w:rPr>
                <w:rFonts w:ascii="Times New Roman" w:eastAsia="Times New Roman" w:hAnsi="Times New Roman" w:cs="Times New Roman"/>
                <w:sz w:val="24"/>
                <w:szCs w:val="24"/>
                <w:lang w:val="uk-UA" w:eastAsia="ru-RU"/>
              </w:rPr>
              <w:t xml:space="preserve"> (</w:t>
            </w:r>
            <w:proofErr w:type="spellStart"/>
            <w:r w:rsidRPr="003C3BEC">
              <w:rPr>
                <w:rFonts w:ascii="Times New Roman" w:eastAsia="Times New Roman" w:hAnsi="Times New Roman" w:cs="Times New Roman"/>
                <w:sz w:val="24"/>
                <w:szCs w:val="24"/>
                <w:lang w:val="uk-UA" w:eastAsia="ru-RU"/>
              </w:rPr>
              <w:t>Metronidazole</w:t>
            </w:r>
            <w:proofErr w:type="spellEnd"/>
            <w:r w:rsidRPr="003C3BEC">
              <w:rPr>
                <w:rFonts w:ascii="Times New Roman" w:eastAsia="Times New Roman" w:hAnsi="Times New Roman" w:cs="Times New Roman"/>
                <w:sz w:val="24"/>
                <w:szCs w:val="24"/>
                <w:lang w:val="uk-UA" w:eastAsia="ru-RU"/>
              </w:rPr>
              <w:t>)</w:t>
            </w:r>
          </w:p>
        </w:tc>
        <w:tc>
          <w:tcPr>
            <w:tcW w:w="2693" w:type="dxa"/>
            <w:noWrap/>
            <w:vAlign w:val="bottom"/>
          </w:tcPr>
          <w:p w14:paraId="12D41945"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iCs/>
                <w:color w:val="000000"/>
                <w:sz w:val="24"/>
                <w:szCs w:val="24"/>
                <w:lang w:val="uk-UA"/>
              </w:rPr>
            </w:pPr>
            <w:proofErr w:type="spellStart"/>
            <w:r w:rsidRPr="003C3BEC">
              <w:rPr>
                <w:rFonts w:ascii="Times New Roman" w:eastAsia="Times New Roman" w:hAnsi="Times New Roman" w:cs="Times New Roman"/>
                <w:sz w:val="24"/>
                <w:szCs w:val="24"/>
                <w:lang w:val="uk-UA" w:eastAsia="ru-RU"/>
              </w:rPr>
              <w:t>Метронідазол</w:t>
            </w:r>
            <w:proofErr w:type="spellEnd"/>
            <w:r w:rsidRPr="003C3BEC">
              <w:rPr>
                <w:rFonts w:ascii="Times New Roman" w:eastAsia="Times New Roman" w:hAnsi="Times New Roman" w:cs="Times New Roman"/>
                <w:sz w:val="24"/>
                <w:szCs w:val="24"/>
                <w:lang w:val="uk-UA" w:eastAsia="ru-RU"/>
              </w:rPr>
              <w:t xml:space="preserve"> р-н </w:t>
            </w:r>
            <w:r w:rsidRPr="003C3BEC">
              <w:rPr>
                <w:rFonts w:ascii="Times New Roman" w:eastAsia="Arial" w:hAnsi="Times New Roman" w:cs="Times New Roman"/>
                <w:sz w:val="24"/>
                <w:szCs w:val="24"/>
                <w:lang w:val="uk-UA" w:eastAsia="ru-RU"/>
              </w:rPr>
              <w:t xml:space="preserve"> для </w:t>
            </w:r>
            <w:proofErr w:type="spellStart"/>
            <w:r w:rsidRPr="003C3BEC">
              <w:rPr>
                <w:rFonts w:ascii="Times New Roman" w:eastAsia="Arial" w:hAnsi="Times New Roman" w:cs="Times New Roman"/>
                <w:sz w:val="24"/>
                <w:szCs w:val="24"/>
                <w:lang w:val="uk-UA" w:eastAsia="ru-RU"/>
              </w:rPr>
              <w:t>інфузій</w:t>
            </w:r>
            <w:proofErr w:type="spellEnd"/>
            <w:r w:rsidRPr="003C3BEC">
              <w:rPr>
                <w:rFonts w:ascii="Times New Roman" w:eastAsia="Arial" w:hAnsi="Times New Roman" w:cs="Times New Roman"/>
                <w:sz w:val="24"/>
                <w:szCs w:val="24"/>
                <w:lang w:val="uk-UA" w:eastAsia="ru-RU"/>
              </w:rPr>
              <w:t xml:space="preserve"> </w:t>
            </w:r>
            <w:r w:rsidRPr="003C3BEC">
              <w:rPr>
                <w:rFonts w:ascii="Times New Roman" w:eastAsia="Times New Roman" w:hAnsi="Times New Roman" w:cs="Times New Roman"/>
                <w:sz w:val="24"/>
                <w:szCs w:val="24"/>
                <w:lang w:val="uk-UA" w:eastAsia="ru-RU"/>
              </w:rPr>
              <w:t>500 мг - 100мл</w:t>
            </w:r>
          </w:p>
        </w:tc>
        <w:tc>
          <w:tcPr>
            <w:tcW w:w="1276" w:type="dxa"/>
          </w:tcPr>
          <w:p w14:paraId="6DDA1640"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iCs/>
                <w:color w:val="000000"/>
                <w:sz w:val="24"/>
                <w:szCs w:val="24"/>
                <w:lang w:val="uk-UA"/>
              </w:rPr>
            </w:pPr>
            <w:r w:rsidRPr="003C3BEC">
              <w:rPr>
                <w:rFonts w:ascii="Times New Roman" w:eastAsia="Times New Roman" w:hAnsi="Times New Roman" w:cs="Times New Roman"/>
                <w:iCs/>
                <w:color w:val="000000"/>
                <w:sz w:val="24"/>
                <w:szCs w:val="24"/>
                <w:lang w:val="uk-UA"/>
              </w:rPr>
              <w:t>флакон</w:t>
            </w:r>
          </w:p>
        </w:tc>
        <w:tc>
          <w:tcPr>
            <w:tcW w:w="708" w:type="dxa"/>
            <w:noWrap/>
          </w:tcPr>
          <w:p w14:paraId="62947934" w14:textId="77777777" w:rsidR="003C3BEC" w:rsidRPr="003C3BEC" w:rsidRDefault="003C3BEC" w:rsidP="003C3BEC">
            <w:pPr>
              <w:widowControl w:val="0"/>
              <w:suppressAutoHyphens/>
              <w:autoSpaceDE w:val="0"/>
              <w:autoSpaceDN w:val="0"/>
              <w:adjustRightInd w:val="0"/>
              <w:spacing w:after="0" w:line="240" w:lineRule="atLeast"/>
              <w:jc w:val="center"/>
              <w:rPr>
                <w:rFonts w:ascii="Times New Roman" w:eastAsia="Times New Roman" w:hAnsi="Times New Roman" w:cs="Times New Roman"/>
                <w:sz w:val="24"/>
                <w:szCs w:val="24"/>
                <w:lang w:eastAsia="ar-SA"/>
              </w:rPr>
            </w:pPr>
            <w:r w:rsidRPr="003C3BEC">
              <w:rPr>
                <w:rFonts w:ascii="Times New Roman" w:eastAsia="Times New Roman" w:hAnsi="Times New Roman" w:cs="Times New Roman"/>
                <w:sz w:val="24"/>
                <w:szCs w:val="24"/>
                <w:lang w:eastAsia="ar-SA"/>
              </w:rPr>
              <w:t>750</w:t>
            </w:r>
          </w:p>
        </w:tc>
      </w:tr>
      <w:tr w:rsidR="003C3BEC" w:rsidRPr="003C3BEC" w14:paraId="0FA113A1" w14:textId="77777777" w:rsidTr="003C3BEC">
        <w:trPr>
          <w:trHeight w:val="574"/>
        </w:trPr>
        <w:tc>
          <w:tcPr>
            <w:tcW w:w="562" w:type="dxa"/>
          </w:tcPr>
          <w:p w14:paraId="4EB457EA"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19</w:t>
            </w:r>
          </w:p>
        </w:tc>
        <w:tc>
          <w:tcPr>
            <w:tcW w:w="1276" w:type="dxa"/>
            <w:vAlign w:val="bottom"/>
          </w:tcPr>
          <w:p w14:paraId="779D7E5A"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uk-UA"/>
              </w:rPr>
            </w:pPr>
            <w:r w:rsidRPr="003C3BEC">
              <w:rPr>
                <w:rFonts w:ascii="Times New Roman" w:eastAsia="Times New Roman" w:hAnsi="Times New Roman" w:cs="Times New Roman"/>
                <w:sz w:val="24"/>
                <w:szCs w:val="24"/>
                <w:lang w:val="uk-UA" w:eastAsia="uk-UA"/>
              </w:rPr>
              <w:t>В05ХА03</w:t>
            </w:r>
          </w:p>
        </w:tc>
        <w:tc>
          <w:tcPr>
            <w:tcW w:w="1843" w:type="dxa"/>
          </w:tcPr>
          <w:p w14:paraId="7005346F"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33692100-8</w:t>
            </w:r>
          </w:p>
        </w:tc>
        <w:tc>
          <w:tcPr>
            <w:tcW w:w="2410" w:type="dxa"/>
            <w:vAlign w:val="bottom"/>
          </w:tcPr>
          <w:p w14:paraId="12B97C57"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Натрію хлорид              (</w:t>
            </w:r>
            <w:proofErr w:type="spellStart"/>
            <w:r w:rsidRPr="003C3BEC">
              <w:rPr>
                <w:rFonts w:ascii="Times New Roman" w:eastAsia="Times New Roman" w:hAnsi="Times New Roman" w:cs="Times New Roman"/>
                <w:sz w:val="24"/>
                <w:szCs w:val="24"/>
                <w:lang w:val="uk-UA" w:eastAsia="ru-RU"/>
              </w:rPr>
              <w:t>Sodium</w:t>
            </w:r>
            <w:proofErr w:type="spellEnd"/>
            <w:r w:rsidRPr="003C3BEC">
              <w:rPr>
                <w:rFonts w:ascii="Times New Roman" w:eastAsia="Times New Roman" w:hAnsi="Times New Roman" w:cs="Times New Roman"/>
                <w:sz w:val="24"/>
                <w:szCs w:val="24"/>
                <w:lang w:val="uk-UA" w:eastAsia="ru-RU"/>
              </w:rPr>
              <w:t xml:space="preserve"> </w:t>
            </w:r>
            <w:proofErr w:type="spellStart"/>
            <w:r w:rsidRPr="003C3BEC">
              <w:rPr>
                <w:rFonts w:ascii="Times New Roman" w:eastAsia="Times New Roman" w:hAnsi="Times New Roman" w:cs="Times New Roman"/>
                <w:sz w:val="24"/>
                <w:szCs w:val="24"/>
                <w:lang w:val="uk-UA" w:eastAsia="ru-RU"/>
              </w:rPr>
              <w:t>chloride</w:t>
            </w:r>
            <w:proofErr w:type="spellEnd"/>
            <w:r w:rsidRPr="003C3BEC">
              <w:rPr>
                <w:rFonts w:ascii="Times New Roman" w:eastAsia="Times New Roman" w:hAnsi="Times New Roman" w:cs="Times New Roman"/>
                <w:sz w:val="24"/>
                <w:szCs w:val="24"/>
                <w:lang w:val="uk-UA" w:eastAsia="ru-RU"/>
              </w:rPr>
              <w:t xml:space="preserve">) </w:t>
            </w:r>
          </w:p>
        </w:tc>
        <w:tc>
          <w:tcPr>
            <w:tcW w:w="2693" w:type="dxa"/>
            <w:noWrap/>
            <w:vAlign w:val="bottom"/>
          </w:tcPr>
          <w:p w14:paraId="70E3CC60" w14:textId="77777777" w:rsidR="003C3BEC" w:rsidRPr="003C3BEC" w:rsidRDefault="003C3BEC" w:rsidP="003C3BEC">
            <w:pPr>
              <w:widowControl w:val="0"/>
              <w:autoSpaceDE w:val="0"/>
              <w:autoSpaceDN w:val="0"/>
              <w:adjustRightInd w:val="0"/>
              <w:spacing w:after="0" w:line="240" w:lineRule="atLeast"/>
              <w:rPr>
                <w:rFonts w:ascii="Times New Roman" w:eastAsia="Arial" w:hAnsi="Times New Roman" w:cs="Times New Roman"/>
                <w:sz w:val="24"/>
                <w:szCs w:val="24"/>
                <w:lang w:val="uk-UA" w:eastAsia="ru-RU"/>
              </w:rPr>
            </w:pPr>
            <w:r w:rsidRPr="003C3BEC">
              <w:rPr>
                <w:rFonts w:ascii="Times New Roman" w:eastAsia="Arial" w:hAnsi="Times New Roman" w:cs="Times New Roman"/>
                <w:sz w:val="24"/>
                <w:szCs w:val="24"/>
                <w:lang w:val="uk-UA" w:eastAsia="ru-RU"/>
              </w:rPr>
              <w:t xml:space="preserve">Натрію хлорид </w:t>
            </w:r>
          </w:p>
          <w:p w14:paraId="6E24769C" w14:textId="77777777" w:rsidR="003C3BEC" w:rsidRPr="003C3BEC" w:rsidRDefault="003C3BEC" w:rsidP="003C3BEC">
            <w:pPr>
              <w:widowControl w:val="0"/>
              <w:autoSpaceDE w:val="0"/>
              <w:autoSpaceDN w:val="0"/>
              <w:adjustRightInd w:val="0"/>
              <w:spacing w:after="0" w:line="240" w:lineRule="atLeast"/>
              <w:rPr>
                <w:rFonts w:ascii="Times New Roman" w:eastAsia="Arial" w:hAnsi="Times New Roman" w:cs="Times New Roman"/>
                <w:sz w:val="24"/>
                <w:szCs w:val="24"/>
                <w:lang w:val="uk-UA" w:eastAsia="ru-RU"/>
              </w:rPr>
            </w:pPr>
            <w:r w:rsidRPr="003C3BEC">
              <w:rPr>
                <w:rFonts w:ascii="Times New Roman" w:eastAsia="Arial" w:hAnsi="Times New Roman" w:cs="Times New Roman"/>
                <w:sz w:val="24"/>
                <w:szCs w:val="24"/>
                <w:lang w:val="uk-UA" w:eastAsia="ru-RU"/>
              </w:rPr>
              <w:t xml:space="preserve">р-н для </w:t>
            </w:r>
            <w:proofErr w:type="spellStart"/>
            <w:r w:rsidRPr="003C3BEC">
              <w:rPr>
                <w:rFonts w:ascii="Times New Roman" w:eastAsia="Arial" w:hAnsi="Times New Roman" w:cs="Times New Roman"/>
                <w:sz w:val="24"/>
                <w:szCs w:val="24"/>
                <w:lang w:val="uk-UA" w:eastAsia="ru-RU"/>
              </w:rPr>
              <w:t>інфузій</w:t>
            </w:r>
            <w:proofErr w:type="spellEnd"/>
          </w:p>
          <w:p w14:paraId="07E722B4" w14:textId="77777777" w:rsidR="003C3BEC" w:rsidRPr="003C3BEC" w:rsidRDefault="003C3BEC" w:rsidP="003C3BEC">
            <w:pPr>
              <w:widowControl w:val="0"/>
              <w:autoSpaceDE w:val="0"/>
              <w:autoSpaceDN w:val="0"/>
              <w:adjustRightInd w:val="0"/>
              <w:spacing w:after="0" w:line="240" w:lineRule="atLeast"/>
              <w:rPr>
                <w:rFonts w:ascii="Times New Roman" w:eastAsia="Arial" w:hAnsi="Times New Roman" w:cs="Times New Roman"/>
                <w:sz w:val="24"/>
                <w:szCs w:val="24"/>
                <w:lang w:val="uk-UA" w:eastAsia="ru-RU"/>
              </w:rPr>
            </w:pPr>
            <w:r w:rsidRPr="003C3BEC">
              <w:rPr>
                <w:rFonts w:ascii="Times New Roman" w:eastAsia="Arial" w:hAnsi="Times New Roman" w:cs="Times New Roman"/>
                <w:sz w:val="24"/>
                <w:szCs w:val="24"/>
                <w:lang w:val="uk-UA" w:eastAsia="ru-RU"/>
              </w:rPr>
              <w:t xml:space="preserve"> 9 мг/мл  - 100 мл                                     </w:t>
            </w:r>
          </w:p>
        </w:tc>
        <w:tc>
          <w:tcPr>
            <w:tcW w:w="1276" w:type="dxa"/>
          </w:tcPr>
          <w:p w14:paraId="492B19C0"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iCs/>
                <w:color w:val="000000"/>
                <w:sz w:val="24"/>
                <w:szCs w:val="24"/>
                <w:lang w:val="uk-UA"/>
              </w:rPr>
            </w:pPr>
            <w:r w:rsidRPr="003C3BEC">
              <w:rPr>
                <w:rFonts w:ascii="Times New Roman" w:eastAsia="Times New Roman" w:hAnsi="Times New Roman" w:cs="Times New Roman"/>
                <w:iCs/>
                <w:color w:val="000000"/>
                <w:sz w:val="24"/>
                <w:szCs w:val="24"/>
                <w:lang w:val="uk-UA"/>
              </w:rPr>
              <w:t>флакон</w:t>
            </w:r>
          </w:p>
        </w:tc>
        <w:tc>
          <w:tcPr>
            <w:tcW w:w="708" w:type="dxa"/>
            <w:noWrap/>
          </w:tcPr>
          <w:p w14:paraId="1587A3BC" w14:textId="77777777" w:rsidR="003C3BEC" w:rsidRPr="003C3BEC" w:rsidRDefault="003C3BEC" w:rsidP="003C3BEC">
            <w:pPr>
              <w:widowControl w:val="0"/>
              <w:suppressAutoHyphens/>
              <w:autoSpaceDE w:val="0"/>
              <w:autoSpaceDN w:val="0"/>
              <w:adjustRightInd w:val="0"/>
              <w:spacing w:after="0" w:line="240" w:lineRule="atLeast"/>
              <w:jc w:val="center"/>
              <w:rPr>
                <w:rFonts w:ascii="Times New Roman" w:eastAsia="Times New Roman" w:hAnsi="Times New Roman" w:cs="Times New Roman"/>
                <w:sz w:val="24"/>
                <w:szCs w:val="24"/>
                <w:lang w:eastAsia="ar-SA"/>
              </w:rPr>
            </w:pPr>
            <w:r w:rsidRPr="003C3BEC">
              <w:rPr>
                <w:rFonts w:ascii="Times New Roman" w:eastAsia="Times New Roman" w:hAnsi="Times New Roman" w:cs="Times New Roman"/>
                <w:sz w:val="24"/>
                <w:szCs w:val="24"/>
                <w:lang w:eastAsia="ar-SA"/>
              </w:rPr>
              <w:t>4000</w:t>
            </w:r>
          </w:p>
        </w:tc>
      </w:tr>
      <w:tr w:rsidR="003C3BEC" w:rsidRPr="003C3BEC" w14:paraId="7B6A810C" w14:textId="77777777" w:rsidTr="003C3BEC">
        <w:trPr>
          <w:trHeight w:val="574"/>
        </w:trPr>
        <w:tc>
          <w:tcPr>
            <w:tcW w:w="562" w:type="dxa"/>
          </w:tcPr>
          <w:p w14:paraId="317AC109"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20</w:t>
            </w:r>
          </w:p>
        </w:tc>
        <w:tc>
          <w:tcPr>
            <w:tcW w:w="1276" w:type="dxa"/>
            <w:vAlign w:val="bottom"/>
          </w:tcPr>
          <w:p w14:paraId="4D4C3CED"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zh-CN"/>
              </w:rPr>
            </w:pPr>
            <w:r w:rsidRPr="003C3BEC">
              <w:rPr>
                <w:rFonts w:ascii="Times New Roman" w:eastAsia="Times New Roman" w:hAnsi="Times New Roman" w:cs="Times New Roman"/>
                <w:sz w:val="24"/>
                <w:szCs w:val="24"/>
                <w:lang w:val="uk-UA" w:eastAsia="uk-UA"/>
              </w:rPr>
              <w:t>В05ХА03</w:t>
            </w:r>
          </w:p>
        </w:tc>
        <w:tc>
          <w:tcPr>
            <w:tcW w:w="1843" w:type="dxa"/>
          </w:tcPr>
          <w:p w14:paraId="00CA34F5"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33692100-8</w:t>
            </w:r>
          </w:p>
        </w:tc>
        <w:tc>
          <w:tcPr>
            <w:tcW w:w="2410" w:type="dxa"/>
            <w:vAlign w:val="bottom"/>
          </w:tcPr>
          <w:p w14:paraId="685E3AD9"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ar-SA"/>
              </w:rPr>
            </w:pPr>
            <w:r w:rsidRPr="003C3BEC">
              <w:rPr>
                <w:rFonts w:ascii="Times New Roman" w:eastAsia="Times New Roman" w:hAnsi="Times New Roman" w:cs="Times New Roman"/>
                <w:sz w:val="24"/>
                <w:szCs w:val="24"/>
                <w:lang w:val="uk-UA" w:eastAsia="ru-RU"/>
              </w:rPr>
              <w:t>Натрію хлорид              (</w:t>
            </w:r>
            <w:proofErr w:type="spellStart"/>
            <w:r w:rsidRPr="003C3BEC">
              <w:rPr>
                <w:rFonts w:ascii="Times New Roman" w:eastAsia="Times New Roman" w:hAnsi="Times New Roman" w:cs="Times New Roman"/>
                <w:sz w:val="24"/>
                <w:szCs w:val="24"/>
                <w:lang w:val="uk-UA" w:eastAsia="ru-RU"/>
              </w:rPr>
              <w:t>Sodium</w:t>
            </w:r>
            <w:proofErr w:type="spellEnd"/>
            <w:r w:rsidRPr="003C3BEC">
              <w:rPr>
                <w:rFonts w:ascii="Times New Roman" w:eastAsia="Times New Roman" w:hAnsi="Times New Roman" w:cs="Times New Roman"/>
                <w:sz w:val="24"/>
                <w:szCs w:val="24"/>
                <w:lang w:val="uk-UA" w:eastAsia="ru-RU"/>
              </w:rPr>
              <w:t xml:space="preserve"> </w:t>
            </w:r>
            <w:proofErr w:type="spellStart"/>
            <w:r w:rsidRPr="003C3BEC">
              <w:rPr>
                <w:rFonts w:ascii="Times New Roman" w:eastAsia="Times New Roman" w:hAnsi="Times New Roman" w:cs="Times New Roman"/>
                <w:sz w:val="24"/>
                <w:szCs w:val="24"/>
                <w:lang w:val="uk-UA" w:eastAsia="ru-RU"/>
              </w:rPr>
              <w:t>chloride</w:t>
            </w:r>
            <w:proofErr w:type="spellEnd"/>
            <w:r w:rsidRPr="003C3BEC">
              <w:rPr>
                <w:rFonts w:ascii="Times New Roman" w:eastAsia="Times New Roman" w:hAnsi="Times New Roman" w:cs="Times New Roman"/>
                <w:sz w:val="24"/>
                <w:szCs w:val="24"/>
                <w:lang w:val="uk-UA" w:eastAsia="ru-RU"/>
              </w:rPr>
              <w:t xml:space="preserve">) </w:t>
            </w:r>
          </w:p>
        </w:tc>
        <w:tc>
          <w:tcPr>
            <w:tcW w:w="2693" w:type="dxa"/>
            <w:noWrap/>
            <w:vAlign w:val="bottom"/>
          </w:tcPr>
          <w:p w14:paraId="0204783E" w14:textId="77777777" w:rsidR="003C3BEC" w:rsidRPr="003C3BEC" w:rsidRDefault="003C3BEC" w:rsidP="003C3BEC">
            <w:pPr>
              <w:widowControl w:val="0"/>
              <w:autoSpaceDE w:val="0"/>
              <w:autoSpaceDN w:val="0"/>
              <w:adjustRightInd w:val="0"/>
              <w:spacing w:after="0" w:line="240" w:lineRule="atLeast"/>
              <w:rPr>
                <w:rFonts w:ascii="Times New Roman" w:eastAsia="Arial" w:hAnsi="Times New Roman" w:cs="Times New Roman"/>
                <w:sz w:val="24"/>
                <w:szCs w:val="24"/>
                <w:lang w:val="uk-UA" w:eastAsia="ru-RU"/>
              </w:rPr>
            </w:pPr>
            <w:r w:rsidRPr="003C3BEC">
              <w:rPr>
                <w:rFonts w:ascii="Times New Roman" w:eastAsia="Arial" w:hAnsi="Times New Roman" w:cs="Times New Roman"/>
                <w:sz w:val="24"/>
                <w:szCs w:val="24"/>
                <w:lang w:val="uk-UA" w:eastAsia="ru-RU"/>
              </w:rPr>
              <w:t xml:space="preserve">Натрію хлорид </w:t>
            </w:r>
          </w:p>
          <w:p w14:paraId="0085A690" w14:textId="77777777" w:rsidR="003C3BEC" w:rsidRPr="003C3BEC" w:rsidRDefault="003C3BEC" w:rsidP="003C3BEC">
            <w:pPr>
              <w:widowControl w:val="0"/>
              <w:autoSpaceDE w:val="0"/>
              <w:autoSpaceDN w:val="0"/>
              <w:adjustRightInd w:val="0"/>
              <w:spacing w:after="0" w:line="240" w:lineRule="atLeast"/>
              <w:rPr>
                <w:rFonts w:ascii="Times New Roman" w:eastAsia="Arial" w:hAnsi="Times New Roman" w:cs="Times New Roman"/>
                <w:sz w:val="24"/>
                <w:szCs w:val="24"/>
                <w:lang w:val="uk-UA" w:eastAsia="ru-RU"/>
              </w:rPr>
            </w:pPr>
            <w:r w:rsidRPr="003C3BEC">
              <w:rPr>
                <w:rFonts w:ascii="Times New Roman" w:eastAsia="Arial" w:hAnsi="Times New Roman" w:cs="Times New Roman"/>
                <w:sz w:val="24"/>
                <w:szCs w:val="24"/>
                <w:lang w:val="uk-UA" w:eastAsia="ru-RU"/>
              </w:rPr>
              <w:t xml:space="preserve">р-н для </w:t>
            </w:r>
            <w:proofErr w:type="spellStart"/>
            <w:r w:rsidRPr="003C3BEC">
              <w:rPr>
                <w:rFonts w:ascii="Times New Roman" w:eastAsia="Arial" w:hAnsi="Times New Roman" w:cs="Times New Roman"/>
                <w:sz w:val="24"/>
                <w:szCs w:val="24"/>
                <w:lang w:val="uk-UA" w:eastAsia="ru-RU"/>
              </w:rPr>
              <w:t>інфузій</w:t>
            </w:r>
            <w:proofErr w:type="spellEnd"/>
            <w:r w:rsidRPr="003C3BEC">
              <w:rPr>
                <w:rFonts w:ascii="Times New Roman" w:eastAsia="Arial" w:hAnsi="Times New Roman" w:cs="Times New Roman"/>
                <w:sz w:val="24"/>
                <w:szCs w:val="24"/>
                <w:lang w:val="uk-UA" w:eastAsia="ru-RU"/>
              </w:rPr>
              <w:t xml:space="preserve"> </w:t>
            </w:r>
          </w:p>
          <w:p w14:paraId="22539318"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iCs/>
                <w:color w:val="000000"/>
                <w:sz w:val="24"/>
                <w:szCs w:val="24"/>
                <w:lang w:val="uk-UA"/>
              </w:rPr>
            </w:pPr>
            <w:r w:rsidRPr="003C3BEC">
              <w:rPr>
                <w:rFonts w:ascii="Times New Roman" w:eastAsia="Arial" w:hAnsi="Times New Roman" w:cs="Times New Roman"/>
                <w:sz w:val="24"/>
                <w:szCs w:val="24"/>
                <w:lang w:val="uk-UA" w:eastAsia="ru-RU"/>
              </w:rPr>
              <w:t xml:space="preserve">9 мг/мл  - 200 мл                                     </w:t>
            </w:r>
          </w:p>
        </w:tc>
        <w:tc>
          <w:tcPr>
            <w:tcW w:w="1276" w:type="dxa"/>
          </w:tcPr>
          <w:p w14:paraId="7B3ED3B4"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iCs/>
                <w:color w:val="000000"/>
                <w:sz w:val="24"/>
                <w:szCs w:val="24"/>
                <w:lang w:val="uk-UA"/>
              </w:rPr>
            </w:pPr>
            <w:r w:rsidRPr="003C3BEC">
              <w:rPr>
                <w:rFonts w:ascii="Times New Roman" w:eastAsia="Times New Roman" w:hAnsi="Times New Roman" w:cs="Times New Roman"/>
                <w:iCs/>
                <w:color w:val="000000"/>
                <w:sz w:val="24"/>
                <w:szCs w:val="24"/>
                <w:lang w:val="uk-UA"/>
              </w:rPr>
              <w:t>флакон</w:t>
            </w:r>
          </w:p>
        </w:tc>
        <w:tc>
          <w:tcPr>
            <w:tcW w:w="708" w:type="dxa"/>
            <w:noWrap/>
          </w:tcPr>
          <w:p w14:paraId="344CA534" w14:textId="77777777" w:rsidR="003C3BEC" w:rsidRPr="003C3BEC" w:rsidRDefault="003C3BEC" w:rsidP="003C3BEC">
            <w:pPr>
              <w:widowControl w:val="0"/>
              <w:suppressAutoHyphens/>
              <w:autoSpaceDE w:val="0"/>
              <w:autoSpaceDN w:val="0"/>
              <w:adjustRightInd w:val="0"/>
              <w:spacing w:after="0" w:line="240" w:lineRule="atLeast"/>
              <w:jc w:val="center"/>
              <w:rPr>
                <w:rFonts w:ascii="Times New Roman" w:eastAsia="Times New Roman" w:hAnsi="Times New Roman" w:cs="Times New Roman"/>
                <w:sz w:val="24"/>
                <w:szCs w:val="24"/>
                <w:lang w:eastAsia="ar-SA"/>
              </w:rPr>
            </w:pPr>
            <w:r w:rsidRPr="003C3BEC">
              <w:rPr>
                <w:rFonts w:ascii="Times New Roman" w:eastAsia="Times New Roman" w:hAnsi="Times New Roman" w:cs="Times New Roman"/>
                <w:sz w:val="24"/>
                <w:szCs w:val="24"/>
                <w:lang w:eastAsia="ar-SA"/>
              </w:rPr>
              <w:t>4000</w:t>
            </w:r>
          </w:p>
        </w:tc>
      </w:tr>
      <w:tr w:rsidR="003C3BEC" w:rsidRPr="003C3BEC" w14:paraId="056DDF39" w14:textId="77777777" w:rsidTr="003C3BEC">
        <w:trPr>
          <w:trHeight w:val="554"/>
        </w:trPr>
        <w:tc>
          <w:tcPr>
            <w:tcW w:w="562" w:type="dxa"/>
          </w:tcPr>
          <w:p w14:paraId="3FE59C4D"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21</w:t>
            </w:r>
          </w:p>
        </w:tc>
        <w:tc>
          <w:tcPr>
            <w:tcW w:w="1276" w:type="dxa"/>
            <w:vAlign w:val="bottom"/>
          </w:tcPr>
          <w:p w14:paraId="66AA0206"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zh-CN"/>
              </w:rPr>
            </w:pPr>
            <w:r w:rsidRPr="003C3BEC">
              <w:rPr>
                <w:rFonts w:ascii="Times New Roman" w:eastAsia="Times New Roman" w:hAnsi="Times New Roman" w:cs="Times New Roman"/>
                <w:sz w:val="24"/>
                <w:szCs w:val="24"/>
                <w:lang w:val="uk-UA" w:eastAsia="uk-UA"/>
              </w:rPr>
              <w:t>В05ХА03</w:t>
            </w:r>
          </w:p>
        </w:tc>
        <w:tc>
          <w:tcPr>
            <w:tcW w:w="1843" w:type="dxa"/>
          </w:tcPr>
          <w:p w14:paraId="231C8808"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33692100-8</w:t>
            </w:r>
          </w:p>
        </w:tc>
        <w:tc>
          <w:tcPr>
            <w:tcW w:w="2410" w:type="dxa"/>
            <w:vAlign w:val="bottom"/>
          </w:tcPr>
          <w:p w14:paraId="189B6B4F"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ar-SA"/>
              </w:rPr>
            </w:pPr>
            <w:r w:rsidRPr="003C3BEC">
              <w:rPr>
                <w:rFonts w:ascii="Times New Roman" w:eastAsia="Times New Roman" w:hAnsi="Times New Roman" w:cs="Times New Roman"/>
                <w:sz w:val="24"/>
                <w:szCs w:val="24"/>
                <w:lang w:val="uk-UA" w:eastAsia="ru-RU"/>
              </w:rPr>
              <w:t>Натрію хлорид              (</w:t>
            </w:r>
            <w:proofErr w:type="spellStart"/>
            <w:r w:rsidRPr="003C3BEC">
              <w:rPr>
                <w:rFonts w:ascii="Times New Roman" w:eastAsia="Times New Roman" w:hAnsi="Times New Roman" w:cs="Times New Roman"/>
                <w:sz w:val="24"/>
                <w:szCs w:val="24"/>
                <w:lang w:val="uk-UA" w:eastAsia="ru-RU"/>
              </w:rPr>
              <w:t>Sodium</w:t>
            </w:r>
            <w:proofErr w:type="spellEnd"/>
            <w:r w:rsidRPr="003C3BEC">
              <w:rPr>
                <w:rFonts w:ascii="Times New Roman" w:eastAsia="Times New Roman" w:hAnsi="Times New Roman" w:cs="Times New Roman"/>
                <w:sz w:val="24"/>
                <w:szCs w:val="24"/>
                <w:lang w:val="uk-UA" w:eastAsia="ru-RU"/>
              </w:rPr>
              <w:t xml:space="preserve"> </w:t>
            </w:r>
            <w:proofErr w:type="spellStart"/>
            <w:r w:rsidRPr="003C3BEC">
              <w:rPr>
                <w:rFonts w:ascii="Times New Roman" w:eastAsia="Times New Roman" w:hAnsi="Times New Roman" w:cs="Times New Roman"/>
                <w:sz w:val="24"/>
                <w:szCs w:val="24"/>
                <w:lang w:val="uk-UA" w:eastAsia="ru-RU"/>
              </w:rPr>
              <w:t>chloride</w:t>
            </w:r>
            <w:proofErr w:type="spellEnd"/>
            <w:r w:rsidRPr="003C3BEC">
              <w:rPr>
                <w:rFonts w:ascii="Times New Roman" w:eastAsia="Times New Roman" w:hAnsi="Times New Roman" w:cs="Times New Roman"/>
                <w:sz w:val="24"/>
                <w:szCs w:val="24"/>
                <w:lang w:val="uk-UA" w:eastAsia="ru-RU"/>
              </w:rPr>
              <w:t xml:space="preserve">) </w:t>
            </w:r>
          </w:p>
        </w:tc>
        <w:tc>
          <w:tcPr>
            <w:tcW w:w="2693" w:type="dxa"/>
            <w:noWrap/>
            <w:vAlign w:val="bottom"/>
          </w:tcPr>
          <w:p w14:paraId="1D70655B" w14:textId="77777777" w:rsidR="003C3BEC" w:rsidRPr="003C3BEC" w:rsidRDefault="003C3BEC" w:rsidP="003C3BEC">
            <w:pPr>
              <w:widowControl w:val="0"/>
              <w:autoSpaceDE w:val="0"/>
              <w:autoSpaceDN w:val="0"/>
              <w:adjustRightInd w:val="0"/>
              <w:spacing w:after="0" w:line="240" w:lineRule="atLeast"/>
              <w:rPr>
                <w:rFonts w:ascii="Times New Roman" w:eastAsia="Arial" w:hAnsi="Times New Roman" w:cs="Times New Roman"/>
                <w:sz w:val="24"/>
                <w:szCs w:val="24"/>
                <w:lang w:val="uk-UA" w:eastAsia="ru-RU"/>
              </w:rPr>
            </w:pPr>
            <w:r w:rsidRPr="003C3BEC">
              <w:rPr>
                <w:rFonts w:ascii="Times New Roman" w:eastAsia="Arial" w:hAnsi="Times New Roman" w:cs="Times New Roman"/>
                <w:sz w:val="24"/>
                <w:szCs w:val="24"/>
                <w:lang w:val="uk-UA" w:eastAsia="ru-RU"/>
              </w:rPr>
              <w:t xml:space="preserve">Натрію хлорид </w:t>
            </w:r>
          </w:p>
          <w:p w14:paraId="7BED1B9D" w14:textId="77777777" w:rsidR="003C3BEC" w:rsidRPr="003C3BEC" w:rsidRDefault="003C3BEC" w:rsidP="003C3BEC">
            <w:pPr>
              <w:widowControl w:val="0"/>
              <w:autoSpaceDE w:val="0"/>
              <w:autoSpaceDN w:val="0"/>
              <w:adjustRightInd w:val="0"/>
              <w:spacing w:after="0" w:line="240" w:lineRule="atLeast"/>
              <w:rPr>
                <w:rFonts w:ascii="Times New Roman" w:eastAsia="Arial" w:hAnsi="Times New Roman" w:cs="Times New Roman"/>
                <w:sz w:val="24"/>
                <w:szCs w:val="24"/>
                <w:lang w:val="uk-UA" w:eastAsia="ru-RU"/>
              </w:rPr>
            </w:pPr>
            <w:r w:rsidRPr="003C3BEC">
              <w:rPr>
                <w:rFonts w:ascii="Times New Roman" w:eastAsia="Arial" w:hAnsi="Times New Roman" w:cs="Times New Roman"/>
                <w:sz w:val="24"/>
                <w:szCs w:val="24"/>
                <w:lang w:val="uk-UA" w:eastAsia="ru-RU"/>
              </w:rPr>
              <w:t xml:space="preserve">р-н для </w:t>
            </w:r>
            <w:proofErr w:type="spellStart"/>
            <w:r w:rsidRPr="003C3BEC">
              <w:rPr>
                <w:rFonts w:ascii="Times New Roman" w:eastAsia="Arial" w:hAnsi="Times New Roman" w:cs="Times New Roman"/>
                <w:sz w:val="24"/>
                <w:szCs w:val="24"/>
                <w:lang w:val="uk-UA" w:eastAsia="ru-RU"/>
              </w:rPr>
              <w:t>інфузій</w:t>
            </w:r>
            <w:proofErr w:type="spellEnd"/>
            <w:r w:rsidRPr="003C3BEC">
              <w:rPr>
                <w:rFonts w:ascii="Times New Roman" w:eastAsia="Arial" w:hAnsi="Times New Roman" w:cs="Times New Roman"/>
                <w:sz w:val="24"/>
                <w:szCs w:val="24"/>
                <w:lang w:val="uk-UA" w:eastAsia="ru-RU"/>
              </w:rPr>
              <w:t xml:space="preserve"> </w:t>
            </w:r>
          </w:p>
          <w:p w14:paraId="524941C8"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iCs/>
                <w:color w:val="000000"/>
                <w:sz w:val="24"/>
                <w:szCs w:val="24"/>
                <w:lang w:val="uk-UA"/>
              </w:rPr>
            </w:pPr>
            <w:r w:rsidRPr="003C3BEC">
              <w:rPr>
                <w:rFonts w:ascii="Times New Roman" w:eastAsia="Arial" w:hAnsi="Times New Roman" w:cs="Times New Roman"/>
                <w:sz w:val="24"/>
                <w:szCs w:val="24"/>
                <w:lang w:val="uk-UA" w:eastAsia="ru-RU"/>
              </w:rPr>
              <w:t xml:space="preserve"> 9 мг/мл  - 400 мл                                  </w:t>
            </w:r>
          </w:p>
        </w:tc>
        <w:tc>
          <w:tcPr>
            <w:tcW w:w="1276" w:type="dxa"/>
          </w:tcPr>
          <w:p w14:paraId="5F6D7749"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iCs/>
                <w:color w:val="000000"/>
                <w:sz w:val="24"/>
                <w:szCs w:val="24"/>
                <w:lang w:val="uk-UA"/>
              </w:rPr>
            </w:pPr>
            <w:r w:rsidRPr="003C3BEC">
              <w:rPr>
                <w:rFonts w:ascii="Times New Roman" w:eastAsia="Times New Roman" w:hAnsi="Times New Roman" w:cs="Times New Roman"/>
                <w:iCs/>
                <w:color w:val="000000"/>
                <w:sz w:val="24"/>
                <w:szCs w:val="24"/>
                <w:lang w:val="uk-UA"/>
              </w:rPr>
              <w:t>флакон</w:t>
            </w:r>
          </w:p>
        </w:tc>
        <w:tc>
          <w:tcPr>
            <w:tcW w:w="708" w:type="dxa"/>
            <w:noWrap/>
          </w:tcPr>
          <w:p w14:paraId="05861F5D" w14:textId="77777777" w:rsidR="003C3BEC" w:rsidRPr="003C3BEC" w:rsidRDefault="003C3BEC" w:rsidP="003C3BEC">
            <w:pPr>
              <w:widowControl w:val="0"/>
              <w:suppressAutoHyphens/>
              <w:autoSpaceDE w:val="0"/>
              <w:autoSpaceDN w:val="0"/>
              <w:adjustRightInd w:val="0"/>
              <w:spacing w:after="0" w:line="240" w:lineRule="atLeast"/>
              <w:jc w:val="center"/>
              <w:rPr>
                <w:rFonts w:ascii="Times New Roman" w:eastAsia="Times New Roman" w:hAnsi="Times New Roman" w:cs="Times New Roman"/>
                <w:sz w:val="24"/>
                <w:szCs w:val="24"/>
                <w:lang w:eastAsia="ar-SA"/>
              </w:rPr>
            </w:pPr>
            <w:r w:rsidRPr="003C3BEC">
              <w:rPr>
                <w:rFonts w:ascii="Times New Roman" w:eastAsia="Times New Roman" w:hAnsi="Times New Roman" w:cs="Times New Roman"/>
                <w:sz w:val="24"/>
                <w:szCs w:val="24"/>
                <w:lang w:eastAsia="ar-SA"/>
              </w:rPr>
              <w:t>1000</w:t>
            </w:r>
          </w:p>
        </w:tc>
      </w:tr>
      <w:tr w:rsidR="003C3BEC" w:rsidRPr="003C3BEC" w14:paraId="44A5EF65" w14:textId="77777777" w:rsidTr="003C3BEC">
        <w:trPr>
          <w:trHeight w:val="562"/>
        </w:trPr>
        <w:tc>
          <w:tcPr>
            <w:tcW w:w="562" w:type="dxa"/>
          </w:tcPr>
          <w:p w14:paraId="6319362B"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22</w:t>
            </w:r>
          </w:p>
        </w:tc>
        <w:tc>
          <w:tcPr>
            <w:tcW w:w="1276" w:type="dxa"/>
          </w:tcPr>
          <w:p w14:paraId="593FECC1" w14:textId="77777777" w:rsidR="003C3BEC" w:rsidRPr="003C3BEC" w:rsidRDefault="003C3BEC" w:rsidP="003C3BE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shd w:val="clear" w:color="auto" w:fill="FFFFFF"/>
                <w:lang w:val="uk-UA" w:eastAsia="ru-RU"/>
              </w:rPr>
              <w:t>В01А В05</w:t>
            </w:r>
          </w:p>
          <w:p w14:paraId="046A9FDA" w14:textId="77777777" w:rsidR="003C3BEC" w:rsidRPr="003C3BEC" w:rsidRDefault="003C3BEC" w:rsidP="003C3BEC">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FFFFF"/>
                <w:lang w:val="uk-UA" w:eastAsia="ru-RU"/>
              </w:rPr>
            </w:pPr>
          </w:p>
        </w:tc>
        <w:tc>
          <w:tcPr>
            <w:tcW w:w="1843" w:type="dxa"/>
          </w:tcPr>
          <w:p w14:paraId="09832BB7" w14:textId="77777777" w:rsidR="003C3BEC" w:rsidRPr="003C3BEC" w:rsidRDefault="003C3BEC" w:rsidP="003C3BE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shd w:val="clear" w:color="auto" w:fill="FFFFFF"/>
                <w:lang w:val="uk-UA" w:eastAsia="ru-RU"/>
              </w:rPr>
              <w:t>33621100-0</w:t>
            </w:r>
          </w:p>
        </w:tc>
        <w:tc>
          <w:tcPr>
            <w:tcW w:w="2410" w:type="dxa"/>
            <w:vAlign w:val="bottom"/>
          </w:tcPr>
          <w:p w14:paraId="0830C3D5" w14:textId="77777777" w:rsidR="003C3BEC" w:rsidRPr="003C3BEC" w:rsidRDefault="003C3BEC" w:rsidP="003C3BEC">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FFFFF"/>
                <w:lang w:val="uk-UA" w:eastAsia="ru-RU"/>
              </w:rPr>
            </w:pPr>
            <w:proofErr w:type="spellStart"/>
            <w:r w:rsidRPr="003C3BEC">
              <w:rPr>
                <w:rFonts w:ascii="Times New Roman" w:eastAsia="Times New Roman" w:hAnsi="Times New Roman" w:cs="Times New Roman"/>
                <w:sz w:val="24"/>
                <w:szCs w:val="24"/>
                <w:shd w:val="clear" w:color="auto" w:fill="FFFFFF"/>
                <w:lang w:val="uk-UA" w:eastAsia="ru-RU"/>
              </w:rPr>
              <w:t>Еноксапарин</w:t>
            </w:r>
            <w:proofErr w:type="spellEnd"/>
          </w:p>
          <w:p w14:paraId="51D56645" w14:textId="6222BE53" w:rsidR="003C3BEC" w:rsidRPr="003C3BEC" w:rsidRDefault="003C3BEC" w:rsidP="003C3BE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C3BEC">
              <w:rPr>
                <w:rFonts w:ascii="Times New Roman" w:eastAsia="Times New Roman" w:hAnsi="Times New Roman" w:cs="Times New Roman"/>
                <w:sz w:val="24"/>
                <w:szCs w:val="24"/>
                <w:shd w:val="clear" w:color="auto" w:fill="FFFFFF"/>
                <w:lang w:val="en-US" w:eastAsia="ru-RU"/>
              </w:rPr>
              <w:t>(</w:t>
            </w:r>
            <w:r w:rsidR="00697BF9" w:rsidRPr="00697BF9">
              <w:rPr>
                <w:rFonts w:ascii="Times New Roman" w:eastAsia="Times New Roman" w:hAnsi="Times New Roman" w:cs="Times New Roman"/>
                <w:sz w:val="24"/>
                <w:szCs w:val="24"/>
                <w:shd w:val="clear" w:color="auto" w:fill="FFFFFF"/>
                <w:lang w:val="en-US" w:eastAsia="ru-RU"/>
              </w:rPr>
              <w:t>Enoxaparin</w:t>
            </w:r>
            <w:r w:rsidRPr="003C3BEC">
              <w:rPr>
                <w:rFonts w:ascii="Times New Roman" w:eastAsia="Times New Roman" w:hAnsi="Times New Roman" w:cs="Times New Roman"/>
                <w:sz w:val="24"/>
                <w:szCs w:val="24"/>
                <w:shd w:val="clear" w:color="auto" w:fill="FFFFFF"/>
                <w:lang w:val="en-US" w:eastAsia="ru-RU"/>
              </w:rPr>
              <w:t>)</w:t>
            </w:r>
          </w:p>
          <w:p w14:paraId="02C13F22" w14:textId="77777777" w:rsidR="003C3BEC" w:rsidRPr="003C3BEC" w:rsidRDefault="003C3BEC" w:rsidP="003C3BE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693" w:type="dxa"/>
            <w:noWrap/>
            <w:vAlign w:val="bottom"/>
          </w:tcPr>
          <w:p w14:paraId="4A9FBB91" w14:textId="77777777" w:rsidR="003C3BEC" w:rsidRPr="003C3BEC" w:rsidRDefault="003C3BEC" w:rsidP="003C3BE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roofErr w:type="spellStart"/>
            <w:r w:rsidRPr="003C3BEC">
              <w:rPr>
                <w:rFonts w:ascii="Times New Roman" w:eastAsia="Times New Roman" w:hAnsi="Times New Roman" w:cs="Times New Roman"/>
                <w:sz w:val="24"/>
                <w:szCs w:val="24"/>
                <w:lang w:val="uk-UA" w:eastAsia="ru-RU"/>
              </w:rPr>
              <w:t>Новопарин</w:t>
            </w:r>
            <w:proofErr w:type="spellEnd"/>
            <w:r w:rsidRPr="003C3BEC">
              <w:rPr>
                <w:rFonts w:ascii="Times New Roman" w:eastAsia="Times New Roman" w:hAnsi="Times New Roman" w:cs="Times New Roman"/>
                <w:sz w:val="24"/>
                <w:szCs w:val="24"/>
                <w:lang w:val="uk-UA" w:eastAsia="ru-RU"/>
              </w:rPr>
              <w:t xml:space="preserve"> р-н для ін'єкцій, </w:t>
            </w:r>
          </w:p>
          <w:p w14:paraId="6CEB76B4" w14:textId="77777777" w:rsidR="003C3BEC" w:rsidRPr="003C3BEC" w:rsidRDefault="003C3BEC" w:rsidP="003C3BE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 xml:space="preserve">100 мг (10 000 анти-фактор </w:t>
            </w:r>
            <w:proofErr w:type="spellStart"/>
            <w:r w:rsidRPr="003C3BEC">
              <w:rPr>
                <w:rFonts w:ascii="Times New Roman" w:eastAsia="Times New Roman" w:hAnsi="Times New Roman" w:cs="Times New Roman"/>
                <w:sz w:val="24"/>
                <w:szCs w:val="24"/>
                <w:lang w:val="uk-UA" w:eastAsia="ru-RU"/>
              </w:rPr>
              <w:t>Ха</w:t>
            </w:r>
            <w:proofErr w:type="spellEnd"/>
            <w:r w:rsidRPr="003C3BEC">
              <w:rPr>
                <w:rFonts w:ascii="Times New Roman" w:eastAsia="Times New Roman" w:hAnsi="Times New Roman" w:cs="Times New Roman"/>
                <w:sz w:val="24"/>
                <w:szCs w:val="24"/>
                <w:lang w:val="uk-UA" w:eastAsia="ru-RU"/>
              </w:rPr>
              <w:t xml:space="preserve"> МО)/мл; по 0,8 мл (80 мг) у попередньо </w:t>
            </w:r>
            <w:r w:rsidRPr="003C3BEC">
              <w:rPr>
                <w:rFonts w:ascii="Times New Roman" w:eastAsia="Times New Roman" w:hAnsi="Times New Roman" w:cs="Times New Roman"/>
                <w:sz w:val="24"/>
                <w:szCs w:val="24"/>
                <w:lang w:val="uk-UA" w:eastAsia="ru-RU"/>
              </w:rPr>
              <w:lastRenderedPageBreak/>
              <w:t>наповненому шприці № 2</w:t>
            </w:r>
          </w:p>
          <w:p w14:paraId="2035BDBF" w14:textId="77777777" w:rsidR="003C3BEC" w:rsidRPr="003C3BEC" w:rsidRDefault="003C3BEC" w:rsidP="003C3BE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1276" w:type="dxa"/>
            <w:vAlign w:val="bottom"/>
          </w:tcPr>
          <w:p w14:paraId="48BD00A8"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lastRenderedPageBreak/>
              <w:t>упаковка</w:t>
            </w:r>
          </w:p>
        </w:tc>
        <w:tc>
          <w:tcPr>
            <w:tcW w:w="708" w:type="dxa"/>
            <w:noWrap/>
          </w:tcPr>
          <w:p w14:paraId="15CF16AF" w14:textId="77777777" w:rsidR="003C3BEC" w:rsidRPr="003C3BEC" w:rsidRDefault="003C3BEC" w:rsidP="003C3BEC">
            <w:pPr>
              <w:widowControl w:val="0"/>
              <w:suppressAutoHyphens/>
              <w:autoSpaceDE w:val="0"/>
              <w:autoSpaceDN w:val="0"/>
              <w:adjustRightInd w:val="0"/>
              <w:spacing w:after="0" w:line="240" w:lineRule="atLeast"/>
              <w:jc w:val="center"/>
              <w:rPr>
                <w:rFonts w:ascii="Times New Roman" w:eastAsia="Times New Roman" w:hAnsi="Times New Roman" w:cs="Times New Roman"/>
                <w:sz w:val="24"/>
                <w:szCs w:val="24"/>
                <w:lang w:eastAsia="ar-SA"/>
              </w:rPr>
            </w:pPr>
            <w:r w:rsidRPr="003C3BEC">
              <w:rPr>
                <w:rFonts w:ascii="Times New Roman" w:eastAsia="Times New Roman" w:hAnsi="Times New Roman" w:cs="Times New Roman"/>
                <w:sz w:val="24"/>
                <w:szCs w:val="24"/>
                <w:lang w:eastAsia="ar-SA"/>
              </w:rPr>
              <w:t>250</w:t>
            </w:r>
          </w:p>
        </w:tc>
      </w:tr>
      <w:tr w:rsidR="003C3BEC" w:rsidRPr="003C3BEC" w14:paraId="1ECD259A" w14:textId="77777777" w:rsidTr="003C3BEC">
        <w:trPr>
          <w:trHeight w:val="562"/>
        </w:trPr>
        <w:tc>
          <w:tcPr>
            <w:tcW w:w="562" w:type="dxa"/>
          </w:tcPr>
          <w:p w14:paraId="2CDDDBE5"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23</w:t>
            </w:r>
          </w:p>
        </w:tc>
        <w:tc>
          <w:tcPr>
            <w:tcW w:w="1276" w:type="dxa"/>
          </w:tcPr>
          <w:p w14:paraId="5649B0BD" w14:textId="77777777" w:rsidR="003C3BEC" w:rsidRPr="003C3BEC" w:rsidRDefault="003C3BEC" w:rsidP="003C3BEC">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FFFFF"/>
                <w:lang w:val="en-US" w:eastAsia="ru-RU"/>
              </w:rPr>
            </w:pPr>
            <w:r w:rsidRPr="003C3BEC">
              <w:rPr>
                <w:rFonts w:ascii="Times New Roman" w:eastAsia="Times New Roman" w:hAnsi="Times New Roman" w:cs="Times New Roman"/>
                <w:color w:val="000000"/>
                <w:sz w:val="24"/>
                <w:szCs w:val="24"/>
                <w:shd w:val="clear" w:color="auto" w:fill="FFFFFF"/>
                <w:lang w:val="uk-UA" w:eastAsia="ru-RU"/>
              </w:rPr>
              <w:t>A02BC01</w:t>
            </w:r>
          </w:p>
        </w:tc>
        <w:tc>
          <w:tcPr>
            <w:tcW w:w="1843" w:type="dxa"/>
          </w:tcPr>
          <w:p w14:paraId="640E269D" w14:textId="77777777" w:rsidR="003C3BEC" w:rsidRPr="003C3BEC" w:rsidRDefault="003C3BEC" w:rsidP="003C3BEC">
            <w:pPr>
              <w:widowControl w:val="0"/>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val="uk-UA" w:eastAsia="ru-RU"/>
              </w:rPr>
            </w:pPr>
            <w:r w:rsidRPr="003C3BEC">
              <w:rPr>
                <w:rFonts w:ascii="Times New Roman" w:eastAsia="Times New Roman" w:hAnsi="Times New Roman" w:cs="Times New Roman"/>
                <w:sz w:val="24"/>
                <w:szCs w:val="24"/>
                <w:lang w:val="uk-UA" w:eastAsia="ru-RU"/>
              </w:rPr>
              <w:t>33611000-6</w:t>
            </w:r>
          </w:p>
        </w:tc>
        <w:tc>
          <w:tcPr>
            <w:tcW w:w="2410" w:type="dxa"/>
          </w:tcPr>
          <w:p w14:paraId="0DEC3AB7" w14:textId="77777777" w:rsidR="003C3BEC" w:rsidRPr="003C3BEC" w:rsidRDefault="003C3BEC" w:rsidP="003C3BEC">
            <w:pPr>
              <w:widowControl w:val="0"/>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val="uk-UA" w:eastAsia="ru-RU"/>
              </w:rPr>
            </w:pPr>
            <w:proofErr w:type="spellStart"/>
            <w:r w:rsidRPr="003C3BEC">
              <w:rPr>
                <w:rFonts w:ascii="Times New Roman" w:eastAsia="Times New Roman" w:hAnsi="Times New Roman" w:cs="Times New Roman"/>
                <w:color w:val="000000"/>
                <w:sz w:val="24"/>
                <w:szCs w:val="24"/>
                <w:shd w:val="clear" w:color="auto" w:fill="FFFFFF"/>
                <w:lang w:val="uk-UA" w:eastAsia="ru-RU"/>
              </w:rPr>
              <w:t>Омепразол</w:t>
            </w:r>
            <w:proofErr w:type="spellEnd"/>
          </w:p>
          <w:p w14:paraId="3A95449D"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uk-UA"/>
              </w:rPr>
            </w:pPr>
            <w:r w:rsidRPr="003C3BEC">
              <w:rPr>
                <w:rFonts w:ascii="Times New Roman" w:eastAsia="Times New Roman" w:hAnsi="Times New Roman" w:cs="Times New Roman"/>
                <w:color w:val="000000"/>
                <w:sz w:val="24"/>
                <w:szCs w:val="24"/>
                <w:shd w:val="clear" w:color="auto" w:fill="FFFFFF"/>
                <w:lang w:val="uk-UA" w:eastAsia="ru-RU"/>
              </w:rPr>
              <w:t>(</w:t>
            </w:r>
            <w:proofErr w:type="spellStart"/>
            <w:r w:rsidRPr="003C3BEC">
              <w:rPr>
                <w:rFonts w:ascii="Times New Roman" w:eastAsia="Times New Roman" w:hAnsi="Times New Roman" w:cs="Times New Roman"/>
                <w:color w:val="000000"/>
                <w:sz w:val="24"/>
                <w:szCs w:val="24"/>
                <w:shd w:val="clear" w:color="auto" w:fill="FFFFFF"/>
                <w:lang w:val="uk-UA" w:eastAsia="ru-RU"/>
              </w:rPr>
              <w:t>Omeprazole</w:t>
            </w:r>
            <w:proofErr w:type="spellEnd"/>
            <w:r w:rsidRPr="003C3BEC">
              <w:rPr>
                <w:rFonts w:ascii="Times New Roman" w:eastAsia="Times New Roman" w:hAnsi="Times New Roman" w:cs="Times New Roman"/>
                <w:color w:val="000000"/>
                <w:sz w:val="24"/>
                <w:szCs w:val="24"/>
                <w:shd w:val="clear" w:color="auto" w:fill="FFFFFF"/>
                <w:lang w:val="uk-UA" w:eastAsia="ru-RU"/>
              </w:rPr>
              <w:t>)</w:t>
            </w:r>
          </w:p>
        </w:tc>
        <w:tc>
          <w:tcPr>
            <w:tcW w:w="2693" w:type="dxa"/>
            <w:noWrap/>
            <w:vAlign w:val="bottom"/>
          </w:tcPr>
          <w:p w14:paraId="0B76157A"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bCs/>
                <w:sz w:val="24"/>
                <w:szCs w:val="24"/>
                <w:lang w:val="uk-UA" w:eastAsia="ru-RU"/>
              </w:rPr>
            </w:pPr>
            <w:proofErr w:type="spellStart"/>
            <w:r w:rsidRPr="003C3BEC">
              <w:rPr>
                <w:rFonts w:ascii="Times New Roman" w:eastAsia="Times New Roman" w:hAnsi="Times New Roman" w:cs="Times New Roman"/>
                <w:sz w:val="24"/>
                <w:szCs w:val="24"/>
                <w:lang w:val="uk-UA" w:eastAsia="ru-RU"/>
              </w:rPr>
              <w:t>Омепразол</w:t>
            </w:r>
            <w:proofErr w:type="spellEnd"/>
            <w:r w:rsidRPr="003C3BEC">
              <w:rPr>
                <w:rFonts w:ascii="Times New Roman" w:eastAsia="Times New Roman" w:hAnsi="Times New Roman" w:cs="Times New Roman"/>
                <w:sz w:val="24"/>
                <w:szCs w:val="24"/>
                <w:lang w:val="uk-UA" w:eastAsia="ru-RU"/>
              </w:rPr>
              <w:t xml:space="preserve"> 40 мг № 1 </w:t>
            </w:r>
          </w:p>
        </w:tc>
        <w:tc>
          <w:tcPr>
            <w:tcW w:w="1276" w:type="dxa"/>
            <w:vAlign w:val="bottom"/>
          </w:tcPr>
          <w:p w14:paraId="4C22A603"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iCs/>
                <w:color w:val="000000"/>
                <w:sz w:val="24"/>
                <w:szCs w:val="24"/>
                <w:lang w:val="uk-UA"/>
              </w:rPr>
            </w:pPr>
            <w:r w:rsidRPr="003C3BEC">
              <w:rPr>
                <w:rFonts w:ascii="Times New Roman" w:eastAsia="Times New Roman" w:hAnsi="Times New Roman" w:cs="Times New Roman"/>
                <w:sz w:val="24"/>
                <w:szCs w:val="24"/>
                <w:lang w:val="uk-UA" w:eastAsia="ru-RU"/>
              </w:rPr>
              <w:t>флакон</w:t>
            </w:r>
          </w:p>
        </w:tc>
        <w:tc>
          <w:tcPr>
            <w:tcW w:w="708" w:type="dxa"/>
            <w:noWrap/>
          </w:tcPr>
          <w:p w14:paraId="68479FDF" w14:textId="77777777" w:rsidR="003C3BEC" w:rsidRPr="003C3BEC" w:rsidRDefault="003C3BEC" w:rsidP="003C3BEC">
            <w:pPr>
              <w:widowControl w:val="0"/>
              <w:suppressAutoHyphens/>
              <w:autoSpaceDE w:val="0"/>
              <w:autoSpaceDN w:val="0"/>
              <w:adjustRightInd w:val="0"/>
              <w:spacing w:after="0" w:line="240" w:lineRule="atLeast"/>
              <w:jc w:val="center"/>
              <w:rPr>
                <w:rFonts w:ascii="Times New Roman" w:eastAsia="Times New Roman" w:hAnsi="Times New Roman" w:cs="Times New Roman"/>
                <w:sz w:val="24"/>
                <w:szCs w:val="24"/>
                <w:lang w:eastAsia="ar-SA"/>
              </w:rPr>
            </w:pPr>
            <w:r w:rsidRPr="003C3BEC">
              <w:rPr>
                <w:rFonts w:ascii="Times New Roman" w:eastAsia="Times New Roman" w:hAnsi="Times New Roman" w:cs="Times New Roman"/>
                <w:sz w:val="24"/>
                <w:szCs w:val="24"/>
                <w:lang w:eastAsia="ar-SA"/>
              </w:rPr>
              <w:t>100</w:t>
            </w:r>
          </w:p>
        </w:tc>
      </w:tr>
      <w:tr w:rsidR="003C3BEC" w:rsidRPr="003C3BEC" w14:paraId="34770257" w14:textId="77777777" w:rsidTr="003C3BEC">
        <w:trPr>
          <w:trHeight w:val="562"/>
        </w:trPr>
        <w:tc>
          <w:tcPr>
            <w:tcW w:w="562" w:type="dxa"/>
          </w:tcPr>
          <w:p w14:paraId="3F283486"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24</w:t>
            </w:r>
          </w:p>
        </w:tc>
        <w:tc>
          <w:tcPr>
            <w:tcW w:w="1276" w:type="dxa"/>
          </w:tcPr>
          <w:p w14:paraId="0473DFA3" w14:textId="77777777" w:rsidR="003C3BEC" w:rsidRPr="003C3BEC" w:rsidRDefault="003C3BEC" w:rsidP="003C3BEC">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FFFFF"/>
                <w:lang w:val="uk-UA" w:eastAsia="ru-RU"/>
              </w:rPr>
            </w:pPr>
            <w:r w:rsidRPr="003C3BEC">
              <w:rPr>
                <w:rFonts w:ascii="Times New Roman" w:eastAsia="Times New Roman" w:hAnsi="Times New Roman" w:cs="Times New Roman"/>
                <w:color w:val="000000"/>
                <w:sz w:val="24"/>
                <w:szCs w:val="24"/>
                <w:lang w:val="uk-UA" w:eastAsia="ru-RU"/>
              </w:rPr>
              <w:t>B05AA05</w:t>
            </w:r>
          </w:p>
        </w:tc>
        <w:tc>
          <w:tcPr>
            <w:tcW w:w="1843" w:type="dxa"/>
          </w:tcPr>
          <w:p w14:paraId="6C57135B" w14:textId="77777777" w:rsidR="003C3BEC" w:rsidRPr="003C3BEC" w:rsidRDefault="003C3BEC" w:rsidP="003C3BE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33621400-3</w:t>
            </w:r>
          </w:p>
        </w:tc>
        <w:tc>
          <w:tcPr>
            <w:tcW w:w="2410" w:type="dxa"/>
          </w:tcPr>
          <w:p w14:paraId="638E6B2A" w14:textId="77777777" w:rsidR="003C3BEC" w:rsidRPr="003C3BEC" w:rsidRDefault="003C3BEC" w:rsidP="003C3BE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roofErr w:type="spellStart"/>
            <w:r w:rsidRPr="003C3BEC">
              <w:rPr>
                <w:rFonts w:ascii="Times New Roman" w:eastAsia="Times New Roman" w:hAnsi="Times New Roman" w:cs="Times New Roman"/>
                <w:color w:val="000000"/>
                <w:sz w:val="24"/>
                <w:szCs w:val="24"/>
                <w:lang w:val="uk-UA" w:eastAsia="ru-RU"/>
              </w:rPr>
              <w:t>Декстран</w:t>
            </w:r>
            <w:proofErr w:type="spellEnd"/>
            <w:r w:rsidRPr="003C3BEC">
              <w:rPr>
                <w:rFonts w:ascii="Times New Roman" w:eastAsia="Times New Roman" w:hAnsi="Times New Roman" w:cs="Times New Roman"/>
                <w:color w:val="000000"/>
                <w:sz w:val="24"/>
                <w:szCs w:val="24"/>
                <w:lang w:val="uk-UA" w:eastAsia="ru-RU"/>
              </w:rPr>
              <w:t xml:space="preserve">  (</w:t>
            </w:r>
            <w:proofErr w:type="spellStart"/>
            <w:r w:rsidRPr="003C3BEC">
              <w:rPr>
                <w:rFonts w:ascii="Times New Roman" w:eastAsia="Times New Roman" w:hAnsi="Times New Roman" w:cs="Times New Roman"/>
                <w:color w:val="000000"/>
                <w:sz w:val="24"/>
                <w:szCs w:val="24"/>
                <w:lang w:val="uk-UA" w:eastAsia="ru-RU"/>
              </w:rPr>
              <w:t>Dextran</w:t>
            </w:r>
            <w:proofErr w:type="spellEnd"/>
            <w:r w:rsidRPr="003C3BEC">
              <w:rPr>
                <w:rFonts w:ascii="Times New Roman" w:eastAsia="Times New Roman" w:hAnsi="Times New Roman" w:cs="Times New Roman"/>
                <w:color w:val="000000"/>
                <w:sz w:val="24"/>
                <w:szCs w:val="24"/>
                <w:lang w:val="uk-UA" w:eastAsia="ru-RU"/>
              </w:rPr>
              <w:t xml:space="preserve"> )</w:t>
            </w:r>
          </w:p>
        </w:tc>
        <w:tc>
          <w:tcPr>
            <w:tcW w:w="2693" w:type="dxa"/>
            <w:noWrap/>
            <w:vAlign w:val="bottom"/>
          </w:tcPr>
          <w:p w14:paraId="69B213AE"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color w:val="000000"/>
                <w:sz w:val="24"/>
                <w:szCs w:val="24"/>
                <w:lang w:val="uk-UA" w:eastAsia="ru-RU"/>
              </w:rPr>
            </w:pPr>
            <w:proofErr w:type="spellStart"/>
            <w:r w:rsidRPr="003C3BEC">
              <w:rPr>
                <w:rFonts w:ascii="Times New Roman" w:eastAsia="Times New Roman" w:hAnsi="Times New Roman" w:cs="Times New Roman"/>
                <w:color w:val="000000"/>
                <w:sz w:val="24"/>
                <w:szCs w:val="24"/>
                <w:lang w:val="uk-UA" w:eastAsia="ru-RU"/>
              </w:rPr>
              <w:t>Реополіглюкін</w:t>
            </w:r>
            <w:proofErr w:type="spellEnd"/>
            <w:r w:rsidRPr="003C3BEC">
              <w:rPr>
                <w:rFonts w:ascii="Times New Roman" w:eastAsia="Times New Roman" w:hAnsi="Times New Roman" w:cs="Times New Roman"/>
                <w:color w:val="000000"/>
                <w:sz w:val="24"/>
                <w:szCs w:val="24"/>
                <w:lang w:val="uk-UA" w:eastAsia="ru-RU"/>
              </w:rPr>
              <w:t xml:space="preserve"> р-н для </w:t>
            </w:r>
            <w:proofErr w:type="spellStart"/>
            <w:r w:rsidRPr="003C3BEC">
              <w:rPr>
                <w:rFonts w:ascii="Times New Roman" w:eastAsia="Times New Roman" w:hAnsi="Times New Roman" w:cs="Times New Roman"/>
                <w:color w:val="000000"/>
                <w:sz w:val="24"/>
                <w:szCs w:val="24"/>
                <w:lang w:val="uk-UA" w:eastAsia="ru-RU"/>
              </w:rPr>
              <w:t>інфузій</w:t>
            </w:r>
            <w:proofErr w:type="spellEnd"/>
            <w:r w:rsidRPr="003C3BEC">
              <w:rPr>
                <w:rFonts w:ascii="Times New Roman" w:eastAsia="Times New Roman" w:hAnsi="Times New Roman" w:cs="Times New Roman"/>
                <w:color w:val="000000"/>
                <w:sz w:val="24"/>
                <w:szCs w:val="24"/>
                <w:lang w:val="uk-UA" w:eastAsia="ru-RU"/>
              </w:rPr>
              <w:t xml:space="preserve"> - 200мл</w:t>
            </w:r>
          </w:p>
        </w:tc>
        <w:tc>
          <w:tcPr>
            <w:tcW w:w="1276" w:type="dxa"/>
          </w:tcPr>
          <w:p w14:paraId="6FA9E9DA"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флакон</w:t>
            </w:r>
          </w:p>
        </w:tc>
        <w:tc>
          <w:tcPr>
            <w:tcW w:w="708" w:type="dxa"/>
            <w:noWrap/>
          </w:tcPr>
          <w:p w14:paraId="647D42C2" w14:textId="77777777" w:rsidR="003C3BEC" w:rsidRPr="003C3BEC" w:rsidRDefault="003C3BEC" w:rsidP="003C3BEC">
            <w:pPr>
              <w:widowControl w:val="0"/>
              <w:suppressAutoHyphens/>
              <w:autoSpaceDE w:val="0"/>
              <w:autoSpaceDN w:val="0"/>
              <w:adjustRightInd w:val="0"/>
              <w:spacing w:after="0" w:line="240" w:lineRule="atLeast"/>
              <w:jc w:val="center"/>
              <w:rPr>
                <w:rFonts w:ascii="Times New Roman" w:eastAsia="Times New Roman" w:hAnsi="Times New Roman" w:cs="Times New Roman"/>
                <w:sz w:val="24"/>
                <w:szCs w:val="24"/>
                <w:lang w:eastAsia="ar-SA"/>
              </w:rPr>
            </w:pPr>
            <w:r w:rsidRPr="003C3BEC">
              <w:rPr>
                <w:rFonts w:ascii="Times New Roman" w:eastAsia="Times New Roman" w:hAnsi="Times New Roman" w:cs="Times New Roman"/>
                <w:sz w:val="24"/>
                <w:szCs w:val="24"/>
                <w:lang w:eastAsia="ar-SA"/>
              </w:rPr>
              <w:t>24</w:t>
            </w:r>
          </w:p>
        </w:tc>
      </w:tr>
      <w:tr w:rsidR="003C3BEC" w:rsidRPr="003C3BEC" w14:paraId="32734D11" w14:textId="77777777" w:rsidTr="003C3BEC">
        <w:trPr>
          <w:trHeight w:val="578"/>
        </w:trPr>
        <w:tc>
          <w:tcPr>
            <w:tcW w:w="562" w:type="dxa"/>
          </w:tcPr>
          <w:p w14:paraId="54A192BB"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25</w:t>
            </w:r>
          </w:p>
        </w:tc>
        <w:tc>
          <w:tcPr>
            <w:tcW w:w="1276" w:type="dxa"/>
          </w:tcPr>
          <w:p w14:paraId="5586E294"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zh-CN"/>
              </w:rPr>
            </w:pPr>
            <w:r w:rsidRPr="003C3BEC">
              <w:rPr>
                <w:rFonts w:ascii="Times New Roman" w:eastAsia="Times New Roman" w:hAnsi="Times New Roman" w:cs="Times New Roman"/>
                <w:sz w:val="24"/>
                <w:szCs w:val="24"/>
                <w:lang w:val="uk-UA" w:eastAsia="uk-UA"/>
              </w:rPr>
              <w:t>B05BB04</w:t>
            </w:r>
          </w:p>
        </w:tc>
        <w:tc>
          <w:tcPr>
            <w:tcW w:w="1843" w:type="dxa"/>
          </w:tcPr>
          <w:p w14:paraId="32AF2F05" w14:textId="77777777" w:rsidR="003C3BEC" w:rsidRPr="003C3BEC" w:rsidRDefault="003C3BEC" w:rsidP="003C3BEC">
            <w:pPr>
              <w:widowControl w:val="0"/>
              <w:autoSpaceDE w:val="0"/>
              <w:autoSpaceDN w:val="0"/>
              <w:adjustRightInd w:val="0"/>
              <w:spacing w:after="0" w:line="240" w:lineRule="auto"/>
              <w:ind w:left="29"/>
              <w:rPr>
                <w:rFonts w:ascii="Times New Roman" w:eastAsia="Times New Roman" w:hAnsi="Times New Roman" w:cs="Times New Roman"/>
                <w:sz w:val="24"/>
                <w:szCs w:val="24"/>
                <w:lang w:val="uk-UA" w:eastAsia="uk-UA"/>
              </w:rPr>
            </w:pPr>
            <w:r w:rsidRPr="003C3BEC">
              <w:rPr>
                <w:rFonts w:ascii="Times New Roman" w:eastAsia="Times New Roman" w:hAnsi="Times New Roman" w:cs="Times New Roman"/>
                <w:sz w:val="24"/>
                <w:szCs w:val="24"/>
                <w:lang w:val="uk-UA" w:eastAsia="ru-RU"/>
              </w:rPr>
              <w:t>33621400-3</w:t>
            </w:r>
          </w:p>
        </w:tc>
        <w:tc>
          <w:tcPr>
            <w:tcW w:w="2410" w:type="dxa"/>
          </w:tcPr>
          <w:p w14:paraId="05AB91D6" w14:textId="77777777" w:rsidR="003C3BEC" w:rsidRPr="003C3BEC" w:rsidRDefault="003C3BEC" w:rsidP="003C3BEC">
            <w:pPr>
              <w:widowControl w:val="0"/>
              <w:autoSpaceDE w:val="0"/>
              <w:autoSpaceDN w:val="0"/>
              <w:adjustRightInd w:val="0"/>
              <w:spacing w:after="0" w:line="240" w:lineRule="auto"/>
              <w:ind w:left="29"/>
              <w:rPr>
                <w:rFonts w:ascii="Times New Roman" w:eastAsia="Times New Roman" w:hAnsi="Times New Roman" w:cs="Times New Roman"/>
                <w:sz w:val="24"/>
                <w:szCs w:val="24"/>
                <w:lang w:val="uk-UA" w:eastAsia="uk-UA"/>
              </w:rPr>
            </w:pPr>
            <w:r w:rsidRPr="003C3BEC">
              <w:rPr>
                <w:rFonts w:ascii="Times New Roman" w:eastAsia="Times New Roman" w:hAnsi="Times New Roman" w:cs="Times New Roman"/>
                <w:sz w:val="24"/>
                <w:szCs w:val="24"/>
                <w:lang w:val="uk-UA" w:eastAsia="uk-UA"/>
              </w:rPr>
              <w:t xml:space="preserve">Натрію лактат,                 Натрію хлорид, Кальцію хлорид, Калію хлорид, Магнію хлорид, </w:t>
            </w:r>
            <w:proofErr w:type="spellStart"/>
            <w:r w:rsidRPr="003C3BEC">
              <w:rPr>
                <w:rFonts w:ascii="Times New Roman" w:eastAsia="Times New Roman" w:hAnsi="Times New Roman" w:cs="Times New Roman"/>
                <w:sz w:val="24"/>
                <w:szCs w:val="24"/>
                <w:lang w:val="uk-UA" w:eastAsia="uk-UA"/>
              </w:rPr>
              <w:t>Сорбітол</w:t>
            </w:r>
            <w:proofErr w:type="spellEnd"/>
          </w:p>
          <w:p w14:paraId="22066901" w14:textId="4171543E" w:rsidR="003C3BEC" w:rsidRDefault="003C3BEC" w:rsidP="003C3BEC">
            <w:pPr>
              <w:widowControl w:val="0"/>
              <w:autoSpaceDE w:val="0"/>
              <w:autoSpaceDN w:val="0"/>
              <w:adjustRightInd w:val="0"/>
              <w:spacing w:after="0" w:line="240" w:lineRule="auto"/>
              <w:ind w:left="29"/>
              <w:rPr>
                <w:rFonts w:ascii="Times New Roman" w:eastAsia="Times New Roman" w:hAnsi="Times New Roman" w:cs="Times New Roman"/>
                <w:color w:val="000000"/>
                <w:sz w:val="24"/>
                <w:szCs w:val="24"/>
                <w:lang w:val="en-US" w:eastAsia="ru-RU"/>
              </w:rPr>
            </w:pPr>
            <w:r w:rsidRPr="003C3BEC">
              <w:rPr>
                <w:rFonts w:ascii="Times New Roman" w:eastAsia="Times New Roman" w:hAnsi="Times New Roman" w:cs="Times New Roman"/>
                <w:color w:val="000000"/>
                <w:sz w:val="24"/>
                <w:szCs w:val="24"/>
                <w:lang w:val="en-US" w:eastAsia="ru-RU"/>
              </w:rPr>
              <w:t>(Sodium</w:t>
            </w:r>
            <w:r w:rsidRPr="003C3BEC">
              <w:rPr>
                <w:rFonts w:ascii="Times New Roman" w:eastAsia="Times New Roman" w:hAnsi="Times New Roman" w:cs="Times New Roman"/>
                <w:color w:val="000000"/>
                <w:sz w:val="24"/>
                <w:szCs w:val="24"/>
                <w:lang w:val="uk-UA" w:eastAsia="ru-RU"/>
              </w:rPr>
              <w:t xml:space="preserve"> </w:t>
            </w:r>
            <w:r w:rsidRPr="003C3BEC">
              <w:rPr>
                <w:rFonts w:ascii="Times New Roman" w:eastAsia="Times New Roman" w:hAnsi="Times New Roman" w:cs="Times New Roman"/>
                <w:color w:val="000000"/>
                <w:sz w:val="24"/>
                <w:szCs w:val="24"/>
                <w:lang w:val="en-US" w:eastAsia="ru-RU"/>
              </w:rPr>
              <w:t>lactate                 Sodium</w:t>
            </w:r>
            <w:r w:rsidRPr="003C3BEC">
              <w:rPr>
                <w:rFonts w:ascii="Times New Roman" w:eastAsia="Times New Roman" w:hAnsi="Times New Roman" w:cs="Times New Roman"/>
                <w:color w:val="000000"/>
                <w:sz w:val="24"/>
                <w:szCs w:val="24"/>
                <w:lang w:val="uk-UA" w:eastAsia="ru-RU"/>
              </w:rPr>
              <w:t xml:space="preserve"> </w:t>
            </w:r>
            <w:proofErr w:type="gramStart"/>
            <w:r w:rsidRPr="003C3BEC">
              <w:rPr>
                <w:rFonts w:ascii="Times New Roman" w:eastAsia="Times New Roman" w:hAnsi="Times New Roman" w:cs="Times New Roman"/>
                <w:color w:val="000000"/>
                <w:sz w:val="24"/>
                <w:szCs w:val="24"/>
                <w:lang w:val="en-US" w:eastAsia="ru-RU"/>
              </w:rPr>
              <w:t>chloride</w:t>
            </w:r>
            <w:r w:rsidRPr="003C3BEC">
              <w:rPr>
                <w:rFonts w:ascii="Times New Roman" w:eastAsia="Times New Roman" w:hAnsi="Times New Roman" w:cs="Times New Roman"/>
                <w:color w:val="000000"/>
                <w:sz w:val="24"/>
                <w:szCs w:val="24"/>
                <w:lang w:val="uk-UA" w:eastAsia="ru-RU"/>
              </w:rPr>
              <w:t xml:space="preserve">,   </w:t>
            </w:r>
            <w:proofErr w:type="gramEnd"/>
            <w:r w:rsidRPr="003C3BEC">
              <w:rPr>
                <w:rFonts w:ascii="Times New Roman" w:eastAsia="Times New Roman" w:hAnsi="Times New Roman" w:cs="Times New Roman"/>
                <w:color w:val="000000"/>
                <w:sz w:val="24"/>
                <w:szCs w:val="24"/>
                <w:lang w:val="uk-UA" w:eastAsia="ru-RU"/>
              </w:rPr>
              <w:t xml:space="preserve">                   </w:t>
            </w:r>
            <w:r w:rsidRPr="003C3BEC">
              <w:rPr>
                <w:rFonts w:ascii="Times New Roman" w:eastAsia="Times New Roman" w:hAnsi="Times New Roman" w:cs="Times New Roman"/>
                <w:color w:val="000000"/>
                <w:sz w:val="24"/>
                <w:szCs w:val="24"/>
                <w:lang w:val="en-US" w:eastAsia="ru-RU"/>
              </w:rPr>
              <w:t>Calcium</w:t>
            </w:r>
            <w:r w:rsidRPr="003C3BEC">
              <w:rPr>
                <w:rFonts w:ascii="Times New Roman" w:eastAsia="Times New Roman" w:hAnsi="Times New Roman" w:cs="Times New Roman"/>
                <w:color w:val="000000"/>
                <w:sz w:val="24"/>
                <w:szCs w:val="24"/>
                <w:lang w:val="uk-UA" w:eastAsia="ru-RU"/>
              </w:rPr>
              <w:t xml:space="preserve"> </w:t>
            </w:r>
            <w:r w:rsidRPr="003C3BEC">
              <w:rPr>
                <w:rFonts w:ascii="Times New Roman" w:eastAsia="Times New Roman" w:hAnsi="Times New Roman" w:cs="Times New Roman"/>
                <w:color w:val="000000"/>
                <w:sz w:val="24"/>
                <w:szCs w:val="24"/>
                <w:lang w:val="en-US" w:eastAsia="ru-RU"/>
              </w:rPr>
              <w:t>chloride</w:t>
            </w:r>
            <w:r w:rsidRPr="003C3BEC">
              <w:rPr>
                <w:rFonts w:ascii="Times New Roman" w:eastAsia="Times New Roman" w:hAnsi="Times New Roman" w:cs="Times New Roman"/>
                <w:color w:val="000000"/>
                <w:sz w:val="24"/>
                <w:szCs w:val="24"/>
                <w:lang w:val="uk-UA" w:eastAsia="ru-RU"/>
              </w:rPr>
              <w:t>,</w:t>
            </w:r>
            <w:r w:rsidRPr="003C3BEC">
              <w:rPr>
                <w:rFonts w:ascii="Times New Roman" w:eastAsia="Times New Roman" w:hAnsi="Times New Roman" w:cs="Times New Roman"/>
                <w:color w:val="000000"/>
                <w:sz w:val="24"/>
                <w:szCs w:val="24"/>
                <w:lang w:val="en-US" w:eastAsia="ru-RU"/>
              </w:rPr>
              <w:t xml:space="preserve">           Potassium</w:t>
            </w:r>
            <w:r w:rsidRPr="003C3BEC">
              <w:rPr>
                <w:rFonts w:ascii="Times New Roman" w:eastAsia="Times New Roman" w:hAnsi="Times New Roman" w:cs="Times New Roman"/>
                <w:color w:val="000000"/>
                <w:sz w:val="24"/>
                <w:szCs w:val="24"/>
                <w:lang w:val="uk-UA" w:eastAsia="ru-RU"/>
              </w:rPr>
              <w:t xml:space="preserve"> </w:t>
            </w:r>
            <w:r w:rsidRPr="003C3BEC">
              <w:rPr>
                <w:rFonts w:ascii="Times New Roman" w:eastAsia="Times New Roman" w:hAnsi="Times New Roman" w:cs="Times New Roman"/>
                <w:color w:val="000000"/>
                <w:sz w:val="24"/>
                <w:szCs w:val="24"/>
                <w:lang w:val="en-US" w:eastAsia="ru-RU"/>
              </w:rPr>
              <w:t xml:space="preserve">chloride, </w:t>
            </w:r>
            <w:r w:rsidRPr="003C3BEC">
              <w:rPr>
                <w:rFonts w:ascii="Times New Roman" w:eastAsia="Times New Roman" w:hAnsi="Times New Roman" w:cs="Times New Roman"/>
                <w:color w:val="000000"/>
                <w:sz w:val="24"/>
                <w:szCs w:val="24"/>
                <w:lang w:val="uk-UA" w:eastAsia="ru-RU"/>
              </w:rPr>
              <w:t xml:space="preserve">       </w:t>
            </w:r>
            <w:r w:rsidRPr="003C3BEC">
              <w:rPr>
                <w:rFonts w:ascii="Times New Roman" w:eastAsia="Times New Roman" w:hAnsi="Times New Roman" w:cs="Times New Roman"/>
                <w:color w:val="000000"/>
                <w:sz w:val="24"/>
                <w:szCs w:val="24"/>
                <w:lang w:val="en-US" w:eastAsia="ru-RU"/>
              </w:rPr>
              <w:t xml:space="preserve">Magnesium chloride, </w:t>
            </w:r>
            <w:r w:rsidRPr="003C3BEC">
              <w:rPr>
                <w:rFonts w:ascii="Times New Roman" w:eastAsia="Times New Roman" w:hAnsi="Times New Roman" w:cs="Times New Roman"/>
                <w:color w:val="000000"/>
                <w:sz w:val="24"/>
                <w:szCs w:val="24"/>
                <w:lang w:val="uk-UA" w:eastAsia="ru-RU"/>
              </w:rPr>
              <w:t xml:space="preserve">           </w:t>
            </w:r>
            <w:r w:rsidRPr="003C3BEC">
              <w:rPr>
                <w:rFonts w:ascii="Times New Roman" w:eastAsia="Times New Roman" w:hAnsi="Times New Roman" w:cs="Times New Roman"/>
                <w:color w:val="000000"/>
                <w:sz w:val="24"/>
                <w:szCs w:val="24"/>
                <w:lang w:val="en-US" w:eastAsia="ru-RU"/>
              </w:rPr>
              <w:t>Sorbitol.</w:t>
            </w:r>
          </w:p>
          <w:p w14:paraId="33B9AE0F" w14:textId="77777777" w:rsidR="001552F7" w:rsidRPr="003C3BEC" w:rsidRDefault="001552F7" w:rsidP="003C3BEC">
            <w:pPr>
              <w:widowControl w:val="0"/>
              <w:autoSpaceDE w:val="0"/>
              <w:autoSpaceDN w:val="0"/>
              <w:adjustRightInd w:val="0"/>
              <w:spacing w:after="0" w:line="240" w:lineRule="auto"/>
              <w:ind w:left="29"/>
              <w:rPr>
                <w:rFonts w:ascii="Times New Roman" w:eastAsia="Times New Roman" w:hAnsi="Times New Roman" w:cs="Times New Roman"/>
                <w:sz w:val="24"/>
                <w:szCs w:val="24"/>
                <w:lang w:val="uk-UA" w:eastAsia="uk-UA"/>
              </w:rPr>
            </w:pPr>
          </w:p>
          <w:p w14:paraId="232AB24B" w14:textId="65A7D410" w:rsidR="003C3BEC" w:rsidRPr="003C3BEC" w:rsidRDefault="001552F7" w:rsidP="008A0F2A">
            <w:pPr>
              <w:widowControl w:val="0"/>
              <w:autoSpaceDE w:val="0"/>
              <w:autoSpaceDN w:val="0"/>
              <w:adjustRightInd w:val="0"/>
              <w:spacing w:after="0" w:line="240" w:lineRule="auto"/>
              <w:rPr>
                <w:rFonts w:ascii="Times New Roman" w:eastAsia="Times New Roman" w:hAnsi="Times New Roman" w:cs="Times New Roman"/>
                <w:sz w:val="24"/>
                <w:szCs w:val="24"/>
                <w:lang w:val="en-US" w:eastAsia="ar-SA"/>
              </w:rPr>
            </w:pPr>
            <w:r w:rsidRPr="001552F7">
              <w:rPr>
                <w:rFonts w:ascii="Times New Roman" w:eastAsia="Times New Roman" w:hAnsi="Times New Roman" w:cs="Times New Roman"/>
                <w:sz w:val="24"/>
                <w:szCs w:val="24"/>
                <w:lang w:val="en-US" w:eastAsia="ru-RU"/>
              </w:rPr>
              <w:t>Electrolytes in combination with other drugs</w:t>
            </w:r>
            <w:r w:rsidR="003C3BEC" w:rsidRPr="003C3BEC">
              <w:rPr>
                <w:rFonts w:ascii="Times New Roman" w:eastAsia="Times New Roman" w:hAnsi="Times New Roman" w:cs="Times New Roman"/>
                <w:sz w:val="24"/>
                <w:szCs w:val="24"/>
                <w:lang w:val="en-US" w:eastAsia="ru-RU"/>
              </w:rPr>
              <w:t>)</w:t>
            </w:r>
          </w:p>
        </w:tc>
        <w:tc>
          <w:tcPr>
            <w:tcW w:w="2693" w:type="dxa"/>
            <w:noWrap/>
          </w:tcPr>
          <w:p w14:paraId="3806ADE7" w14:textId="77777777" w:rsidR="003C3BEC" w:rsidRPr="003C3BEC" w:rsidRDefault="003C3BEC" w:rsidP="003C3BEC">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roofErr w:type="spellStart"/>
            <w:r w:rsidRPr="003C3BEC">
              <w:rPr>
                <w:rFonts w:ascii="Times New Roman" w:eastAsia="Times New Roman" w:hAnsi="Times New Roman" w:cs="Times New Roman"/>
                <w:color w:val="000000"/>
                <w:sz w:val="24"/>
                <w:szCs w:val="24"/>
                <w:lang w:val="uk-UA" w:eastAsia="ru-RU"/>
              </w:rPr>
              <w:t>Реосорбілакт</w:t>
            </w:r>
            <w:proofErr w:type="spellEnd"/>
            <w:r w:rsidRPr="003C3BEC">
              <w:rPr>
                <w:rFonts w:ascii="Times New Roman" w:eastAsia="Times New Roman" w:hAnsi="Times New Roman" w:cs="Times New Roman"/>
                <w:color w:val="000000"/>
                <w:sz w:val="24"/>
                <w:szCs w:val="24"/>
                <w:lang w:val="uk-UA" w:eastAsia="ru-RU"/>
              </w:rPr>
              <w:t xml:space="preserve"> р-н для </w:t>
            </w:r>
            <w:proofErr w:type="spellStart"/>
            <w:r w:rsidRPr="003C3BEC">
              <w:rPr>
                <w:rFonts w:ascii="Times New Roman" w:eastAsia="Times New Roman" w:hAnsi="Times New Roman" w:cs="Times New Roman"/>
                <w:color w:val="000000"/>
                <w:sz w:val="24"/>
                <w:szCs w:val="24"/>
                <w:lang w:val="uk-UA" w:eastAsia="ru-RU"/>
              </w:rPr>
              <w:t>інфузій</w:t>
            </w:r>
            <w:proofErr w:type="spellEnd"/>
            <w:r w:rsidRPr="003C3BEC">
              <w:rPr>
                <w:rFonts w:ascii="Times New Roman" w:eastAsia="Times New Roman" w:hAnsi="Times New Roman" w:cs="Times New Roman"/>
                <w:color w:val="000000"/>
                <w:sz w:val="24"/>
                <w:szCs w:val="24"/>
                <w:lang w:val="uk-UA" w:eastAsia="ru-RU"/>
              </w:rPr>
              <w:t xml:space="preserve"> - 200мл </w:t>
            </w:r>
            <w:r w:rsidRPr="003C3BEC">
              <w:rPr>
                <w:rFonts w:ascii="Times New Roman" w:eastAsia="Times New Roman" w:hAnsi="Times New Roman" w:cs="Times New Roman"/>
                <w:sz w:val="24"/>
                <w:szCs w:val="24"/>
                <w:lang w:val="uk-UA" w:eastAsia="uk-UA"/>
              </w:rPr>
              <w:t xml:space="preserve"> у скляному флаконі</w:t>
            </w:r>
          </w:p>
          <w:p w14:paraId="734A5BC5"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iCs/>
                <w:color w:val="000000"/>
                <w:sz w:val="24"/>
                <w:szCs w:val="24"/>
                <w:lang w:val="uk-UA"/>
              </w:rPr>
            </w:pPr>
          </w:p>
        </w:tc>
        <w:tc>
          <w:tcPr>
            <w:tcW w:w="1276" w:type="dxa"/>
          </w:tcPr>
          <w:p w14:paraId="06AF8124"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iCs/>
                <w:color w:val="000000"/>
                <w:sz w:val="24"/>
                <w:szCs w:val="24"/>
                <w:lang w:val="uk-UA"/>
              </w:rPr>
            </w:pPr>
            <w:r w:rsidRPr="003C3BEC">
              <w:rPr>
                <w:rFonts w:ascii="Times New Roman" w:eastAsia="Times New Roman" w:hAnsi="Times New Roman" w:cs="Times New Roman"/>
                <w:iCs/>
                <w:color w:val="000000"/>
                <w:sz w:val="24"/>
                <w:szCs w:val="24"/>
                <w:lang w:val="uk-UA"/>
              </w:rPr>
              <w:t>флакон</w:t>
            </w:r>
          </w:p>
        </w:tc>
        <w:tc>
          <w:tcPr>
            <w:tcW w:w="708" w:type="dxa"/>
            <w:noWrap/>
          </w:tcPr>
          <w:p w14:paraId="15F9FD33" w14:textId="77777777" w:rsidR="003C3BEC" w:rsidRPr="003C3BEC" w:rsidRDefault="003C3BEC" w:rsidP="003C3BEC">
            <w:pPr>
              <w:widowControl w:val="0"/>
              <w:suppressAutoHyphens/>
              <w:autoSpaceDE w:val="0"/>
              <w:autoSpaceDN w:val="0"/>
              <w:adjustRightInd w:val="0"/>
              <w:spacing w:after="0" w:line="240" w:lineRule="atLeast"/>
              <w:jc w:val="center"/>
              <w:rPr>
                <w:rFonts w:ascii="Times New Roman" w:eastAsia="Times New Roman" w:hAnsi="Times New Roman" w:cs="Times New Roman"/>
                <w:sz w:val="24"/>
                <w:szCs w:val="24"/>
                <w:lang w:eastAsia="ar-SA"/>
              </w:rPr>
            </w:pPr>
            <w:r w:rsidRPr="003C3BEC">
              <w:rPr>
                <w:rFonts w:ascii="Times New Roman" w:eastAsia="Times New Roman" w:hAnsi="Times New Roman" w:cs="Times New Roman"/>
                <w:sz w:val="24"/>
                <w:szCs w:val="24"/>
                <w:lang w:eastAsia="ar-SA"/>
              </w:rPr>
              <w:t>1500</w:t>
            </w:r>
          </w:p>
        </w:tc>
      </w:tr>
      <w:tr w:rsidR="003C3BEC" w:rsidRPr="003C3BEC" w14:paraId="690BE389" w14:textId="77777777" w:rsidTr="003C3BEC">
        <w:trPr>
          <w:trHeight w:val="552"/>
        </w:trPr>
        <w:tc>
          <w:tcPr>
            <w:tcW w:w="562" w:type="dxa"/>
          </w:tcPr>
          <w:p w14:paraId="0C606038"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26</w:t>
            </w:r>
          </w:p>
        </w:tc>
        <w:tc>
          <w:tcPr>
            <w:tcW w:w="1276" w:type="dxa"/>
          </w:tcPr>
          <w:p w14:paraId="6857EC0E"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zh-CN"/>
              </w:rPr>
            </w:pPr>
            <w:r w:rsidRPr="003C3BEC">
              <w:rPr>
                <w:rFonts w:ascii="Times New Roman" w:eastAsia="Times New Roman" w:hAnsi="Times New Roman" w:cs="Times New Roman"/>
                <w:color w:val="000000"/>
                <w:sz w:val="24"/>
                <w:szCs w:val="24"/>
                <w:lang w:val="uk-UA" w:eastAsia="ru-RU"/>
              </w:rPr>
              <w:t>В05ВВ01</w:t>
            </w:r>
          </w:p>
        </w:tc>
        <w:tc>
          <w:tcPr>
            <w:tcW w:w="1843" w:type="dxa"/>
          </w:tcPr>
          <w:p w14:paraId="1007B945" w14:textId="77777777" w:rsidR="003C3BEC" w:rsidRPr="003C3BEC" w:rsidRDefault="003C3BEC" w:rsidP="003C3B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3C3BEC">
              <w:rPr>
                <w:rFonts w:ascii="Times New Roman" w:eastAsia="Times New Roman" w:hAnsi="Times New Roman" w:cs="Times New Roman"/>
                <w:sz w:val="24"/>
                <w:szCs w:val="24"/>
                <w:lang w:val="uk-UA" w:eastAsia="ru-RU"/>
              </w:rPr>
              <w:t>33621400-3</w:t>
            </w:r>
          </w:p>
        </w:tc>
        <w:tc>
          <w:tcPr>
            <w:tcW w:w="2410" w:type="dxa"/>
            <w:vAlign w:val="bottom"/>
          </w:tcPr>
          <w:p w14:paraId="135B39ED" w14:textId="77777777" w:rsidR="003C3BEC" w:rsidRPr="003C3BEC" w:rsidRDefault="003C3BEC" w:rsidP="003C3B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3C3BEC">
              <w:rPr>
                <w:rFonts w:ascii="Times New Roman" w:eastAsia="Times New Roman" w:hAnsi="Times New Roman" w:cs="Times New Roman"/>
                <w:sz w:val="24"/>
                <w:szCs w:val="24"/>
                <w:lang w:val="uk-UA" w:eastAsia="uk-UA"/>
              </w:rPr>
              <w:t xml:space="preserve">Натрію хлорид,      </w:t>
            </w:r>
          </w:p>
          <w:p w14:paraId="2DC9F2DE" w14:textId="77777777" w:rsidR="003C3BEC" w:rsidRPr="003C3BEC" w:rsidRDefault="003C3BEC" w:rsidP="003C3B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3C3BEC">
              <w:rPr>
                <w:rFonts w:ascii="Times New Roman" w:eastAsia="Times New Roman" w:hAnsi="Times New Roman" w:cs="Times New Roman"/>
                <w:sz w:val="24"/>
                <w:szCs w:val="24"/>
                <w:lang w:val="uk-UA" w:eastAsia="uk-UA"/>
              </w:rPr>
              <w:t xml:space="preserve">Калію хлорид,    </w:t>
            </w:r>
          </w:p>
          <w:p w14:paraId="37770A36" w14:textId="77777777" w:rsidR="003C3BEC" w:rsidRPr="003C3BEC" w:rsidRDefault="003C3BEC" w:rsidP="003C3B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3C3BEC">
              <w:rPr>
                <w:rFonts w:ascii="Times New Roman" w:eastAsia="Times New Roman" w:hAnsi="Times New Roman" w:cs="Times New Roman"/>
                <w:sz w:val="24"/>
                <w:szCs w:val="24"/>
                <w:lang w:val="uk-UA" w:eastAsia="uk-UA"/>
              </w:rPr>
              <w:t>Кальцію хлорид</w:t>
            </w:r>
          </w:p>
          <w:p w14:paraId="6CCF921B" w14:textId="77777777" w:rsidR="003C3BEC" w:rsidRPr="003C3BEC" w:rsidRDefault="003C3BEC" w:rsidP="003C3B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3C3BEC">
              <w:rPr>
                <w:rFonts w:ascii="Times New Roman" w:eastAsia="Times New Roman" w:hAnsi="Times New Roman" w:cs="Times New Roman"/>
                <w:sz w:val="24"/>
                <w:szCs w:val="24"/>
                <w:lang w:val="uk-UA" w:eastAsia="uk-UA"/>
              </w:rPr>
              <w:t xml:space="preserve"> (</w:t>
            </w:r>
            <w:proofErr w:type="spellStart"/>
            <w:r w:rsidRPr="003C3BEC">
              <w:rPr>
                <w:rFonts w:ascii="Times New Roman" w:eastAsia="Times New Roman" w:hAnsi="Times New Roman" w:cs="Times New Roman"/>
                <w:sz w:val="24"/>
                <w:szCs w:val="24"/>
                <w:lang w:val="uk-UA" w:eastAsia="uk-UA"/>
              </w:rPr>
              <w:t>Sodium</w:t>
            </w:r>
            <w:proofErr w:type="spellEnd"/>
            <w:r w:rsidRPr="003C3BEC">
              <w:rPr>
                <w:rFonts w:ascii="Times New Roman" w:eastAsia="Times New Roman" w:hAnsi="Times New Roman" w:cs="Times New Roman"/>
                <w:sz w:val="24"/>
                <w:szCs w:val="24"/>
                <w:lang w:val="uk-UA" w:eastAsia="uk-UA"/>
              </w:rPr>
              <w:t xml:space="preserve"> </w:t>
            </w:r>
            <w:proofErr w:type="spellStart"/>
            <w:r w:rsidRPr="003C3BEC">
              <w:rPr>
                <w:rFonts w:ascii="Times New Roman" w:eastAsia="Times New Roman" w:hAnsi="Times New Roman" w:cs="Times New Roman"/>
                <w:sz w:val="24"/>
                <w:szCs w:val="24"/>
                <w:lang w:val="uk-UA" w:eastAsia="uk-UA"/>
              </w:rPr>
              <w:t>chloride</w:t>
            </w:r>
            <w:proofErr w:type="spellEnd"/>
            <w:r w:rsidRPr="003C3BEC">
              <w:rPr>
                <w:rFonts w:ascii="Times New Roman" w:eastAsia="Times New Roman" w:hAnsi="Times New Roman" w:cs="Times New Roman"/>
                <w:sz w:val="24"/>
                <w:szCs w:val="24"/>
                <w:lang w:val="uk-UA" w:eastAsia="uk-UA"/>
              </w:rPr>
              <w:t>,</w:t>
            </w:r>
          </w:p>
          <w:p w14:paraId="72250380" w14:textId="77777777" w:rsidR="003C3BEC" w:rsidRPr="003C3BEC" w:rsidRDefault="003C3BEC" w:rsidP="003C3B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roofErr w:type="spellStart"/>
            <w:r w:rsidRPr="003C3BEC">
              <w:rPr>
                <w:rFonts w:ascii="Times New Roman" w:eastAsia="Times New Roman" w:hAnsi="Times New Roman" w:cs="Times New Roman"/>
                <w:sz w:val="24"/>
                <w:szCs w:val="24"/>
                <w:lang w:val="uk-UA" w:eastAsia="uk-UA"/>
              </w:rPr>
              <w:t>Potassium</w:t>
            </w:r>
            <w:proofErr w:type="spellEnd"/>
            <w:r w:rsidRPr="003C3BEC">
              <w:rPr>
                <w:rFonts w:ascii="Times New Roman" w:eastAsia="Times New Roman" w:hAnsi="Times New Roman" w:cs="Times New Roman"/>
                <w:sz w:val="24"/>
                <w:szCs w:val="24"/>
                <w:lang w:val="uk-UA" w:eastAsia="uk-UA"/>
              </w:rPr>
              <w:t xml:space="preserve"> </w:t>
            </w:r>
            <w:proofErr w:type="spellStart"/>
            <w:r w:rsidRPr="003C3BEC">
              <w:rPr>
                <w:rFonts w:ascii="Times New Roman" w:eastAsia="Times New Roman" w:hAnsi="Times New Roman" w:cs="Times New Roman"/>
                <w:sz w:val="24"/>
                <w:szCs w:val="24"/>
                <w:lang w:val="uk-UA" w:eastAsia="uk-UA"/>
              </w:rPr>
              <w:t>chloride</w:t>
            </w:r>
            <w:proofErr w:type="spellEnd"/>
            <w:r w:rsidRPr="003C3BEC">
              <w:rPr>
                <w:rFonts w:ascii="Times New Roman" w:eastAsia="Times New Roman" w:hAnsi="Times New Roman" w:cs="Times New Roman"/>
                <w:sz w:val="24"/>
                <w:szCs w:val="24"/>
                <w:lang w:val="uk-UA" w:eastAsia="uk-UA"/>
              </w:rPr>
              <w:t>,</w:t>
            </w:r>
          </w:p>
          <w:p w14:paraId="110442B5" w14:textId="2F30D696" w:rsidR="003C3BEC" w:rsidRDefault="003C3BEC" w:rsidP="003C3B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roofErr w:type="spellStart"/>
            <w:r w:rsidRPr="003C3BEC">
              <w:rPr>
                <w:rFonts w:ascii="Times New Roman" w:eastAsia="Times New Roman" w:hAnsi="Times New Roman" w:cs="Times New Roman"/>
                <w:sz w:val="24"/>
                <w:szCs w:val="24"/>
                <w:lang w:val="uk-UA" w:eastAsia="uk-UA"/>
              </w:rPr>
              <w:t>Calcium</w:t>
            </w:r>
            <w:proofErr w:type="spellEnd"/>
            <w:r w:rsidRPr="003C3BEC">
              <w:rPr>
                <w:rFonts w:ascii="Times New Roman" w:eastAsia="Times New Roman" w:hAnsi="Times New Roman" w:cs="Times New Roman"/>
                <w:sz w:val="24"/>
                <w:szCs w:val="24"/>
                <w:lang w:val="uk-UA" w:eastAsia="uk-UA"/>
              </w:rPr>
              <w:t xml:space="preserve"> </w:t>
            </w:r>
            <w:proofErr w:type="spellStart"/>
            <w:r w:rsidRPr="003C3BEC">
              <w:rPr>
                <w:rFonts w:ascii="Times New Roman" w:eastAsia="Times New Roman" w:hAnsi="Times New Roman" w:cs="Times New Roman"/>
                <w:sz w:val="24"/>
                <w:szCs w:val="24"/>
                <w:lang w:val="uk-UA" w:eastAsia="uk-UA"/>
              </w:rPr>
              <w:t>chloride</w:t>
            </w:r>
            <w:proofErr w:type="spellEnd"/>
            <w:r w:rsidRPr="003C3BEC">
              <w:rPr>
                <w:rFonts w:ascii="Times New Roman" w:eastAsia="Times New Roman" w:hAnsi="Times New Roman" w:cs="Times New Roman"/>
                <w:sz w:val="24"/>
                <w:szCs w:val="24"/>
                <w:lang w:val="uk-UA" w:eastAsia="uk-UA"/>
              </w:rPr>
              <w:t>.</w:t>
            </w:r>
          </w:p>
          <w:p w14:paraId="7FA4FCE6" w14:textId="77777777" w:rsidR="001552F7" w:rsidRPr="003C3BEC" w:rsidRDefault="001552F7" w:rsidP="003C3B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14:paraId="6B7FE14F"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ar-SA"/>
              </w:rPr>
            </w:pPr>
            <w:proofErr w:type="spellStart"/>
            <w:r w:rsidRPr="003C3BEC">
              <w:rPr>
                <w:rFonts w:ascii="Times New Roman" w:eastAsia="Times New Roman" w:hAnsi="Times New Roman" w:cs="Times New Roman"/>
                <w:sz w:val="24"/>
                <w:szCs w:val="24"/>
                <w:lang w:val="uk-UA" w:eastAsia="uk-UA"/>
              </w:rPr>
              <w:t>Comb</w:t>
            </w:r>
            <w:proofErr w:type="spellEnd"/>
            <w:r w:rsidRPr="003C3BEC">
              <w:rPr>
                <w:rFonts w:ascii="Times New Roman" w:eastAsia="Times New Roman" w:hAnsi="Times New Roman" w:cs="Times New Roman"/>
                <w:sz w:val="24"/>
                <w:szCs w:val="24"/>
                <w:lang w:val="uk-UA" w:eastAsia="uk-UA"/>
              </w:rPr>
              <w:t xml:space="preserve"> </w:t>
            </w:r>
            <w:proofErr w:type="spellStart"/>
            <w:r w:rsidRPr="003C3BEC">
              <w:rPr>
                <w:rFonts w:ascii="Times New Roman" w:eastAsia="Times New Roman" w:hAnsi="Times New Roman" w:cs="Times New Roman"/>
                <w:sz w:val="24"/>
                <w:szCs w:val="24"/>
                <w:lang w:val="uk-UA" w:eastAsia="uk-UA"/>
              </w:rPr>
              <w:t>drug</w:t>
            </w:r>
            <w:proofErr w:type="spellEnd"/>
            <w:r w:rsidRPr="003C3BEC">
              <w:rPr>
                <w:rFonts w:ascii="Times New Roman" w:eastAsia="Times New Roman" w:hAnsi="Times New Roman" w:cs="Times New Roman"/>
                <w:sz w:val="24"/>
                <w:szCs w:val="24"/>
                <w:lang w:val="uk-UA" w:eastAsia="uk-UA"/>
              </w:rPr>
              <w:t>)</w:t>
            </w:r>
          </w:p>
        </w:tc>
        <w:tc>
          <w:tcPr>
            <w:tcW w:w="2693" w:type="dxa"/>
            <w:noWrap/>
          </w:tcPr>
          <w:p w14:paraId="23F37F73"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iCs/>
                <w:color w:val="000000"/>
                <w:sz w:val="24"/>
                <w:szCs w:val="24"/>
                <w:lang w:val="uk-UA"/>
              </w:rPr>
            </w:pPr>
            <w:r w:rsidRPr="003C3BEC">
              <w:rPr>
                <w:rFonts w:ascii="Times New Roman" w:eastAsia="Times New Roman" w:hAnsi="Times New Roman" w:cs="Times New Roman"/>
                <w:sz w:val="24"/>
                <w:szCs w:val="24"/>
                <w:lang w:val="uk-UA" w:eastAsia="uk-UA"/>
              </w:rPr>
              <w:t xml:space="preserve">Розчин </w:t>
            </w:r>
            <w:proofErr w:type="spellStart"/>
            <w:r w:rsidRPr="003C3BEC">
              <w:rPr>
                <w:rFonts w:ascii="Times New Roman" w:eastAsia="Times New Roman" w:hAnsi="Times New Roman" w:cs="Times New Roman"/>
                <w:sz w:val="24"/>
                <w:szCs w:val="24"/>
                <w:lang w:val="uk-UA" w:eastAsia="uk-UA"/>
              </w:rPr>
              <w:t>Рінгера</w:t>
            </w:r>
            <w:proofErr w:type="spellEnd"/>
            <w:r w:rsidRPr="003C3BEC">
              <w:rPr>
                <w:rFonts w:ascii="Times New Roman" w:eastAsia="Times New Roman" w:hAnsi="Times New Roman" w:cs="Times New Roman"/>
                <w:sz w:val="24"/>
                <w:szCs w:val="24"/>
                <w:lang w:val="uk-UA" w:eastAsia="uk-UA"/>
              </w:rPr>
              <w:t xml:space="preserve"> 200мл  у скляному флаконі</w:t>
            </w:r>
          </w:p>
        </w:tc>
        <w:tc>
          <w:tcPr>
            <w:tcW w:w="1276" w:type="dxa"/>
          </w:tcPr>
          <w:p w14:paraId="4F6D1A0C"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iCs/>
                <w:color w:val="000000"/>
                <w:sz w:val="24"/>
                <w:szCs w:val="24"/>
                <w:lang w:val="uk-UA"/>
              </w:rPr>
            </w:pPr>
            <w:r w:rsidRPr="003C3BEC">
              <w:rPr>
                <w:rFonts w:ascii="Times New Roman" w:eastAsia="Times New Roman" w:hAnsi="Times New Roman" w:cs="Times New Roman"/>
                <w:iCs/>
                <w:color w:val="000000"/>
                <w:sz w:val="24"/>
                <w:szCs w:val="24"/>
                <w:lang w:val="uk-UA"/>
              </w:rPr>
              <w:t>флакон</w:t>
            </w:r>
          </w:p>
        </w:tc>
        <w:tc>
          <w:tcPr>
            <w:tcW w:w="708" w:type="dxa"/>
            <w:noWrap/>
          </w:tcPr>
          <w:p w14:paraId="278D0BD6" w14:textId="77777777" w:rsidR="003C3BEC" w:rsidRPr="003C3BEC" w:rsidRDefault="003C3BEC" w:rsidP="003C3BEC">
            <w:pPr>
              <w:widowControl w:val="0"/>
              <w:suppressAutoHyphens/>
              <w:autoSpaceDE w:val="0"/>
              <w:autoSpaceDN w:val="0"/>
              <w:adjustRightInd w:val="0"/>
              <w:spacing w:after="0" w:line="240" w:lineRule="atLeast"/>
              <w:jc w:val="center"/>
              <w:rPr>
                <w:rFonts w:ascii="Times New Roman" w:eastAsia="Times New Roman" w:hAnsi="Times New Roman" w:cs="Times New Roman"/>
                <w:sz w:val="24"/>
                <w:szCs w:val="24"/>
                <w:lang w:eastAsia="ar-SA"/>
              </w:rPr>
            </w:pPr>
            <w:r w:rsidRPr="003C3BEC">
              <w:rPr>
                <w:rFonts w:ascii="Times New Roman" w:eastAsia="Times New Roman" w:hAnsi="Times New Roman" w:cs="Times New Roman"/>
                <w:sz w:val="24"/>
                <w:szCs w:val="24"/>
                <w:lang w:eastAsia="ar-SA"/>
              </w:rPr>
              <w:t>336</w:t>
            </w:r>
          </w:p>
        </w:tc>
      </w:tr>
      <w:tr w:rsidR="003C3BEC" w:rsidRPr="003C3BEC" w14:paraId="7BA93276" w14:textId="77777777" w:rsidTr="003C3BEC">
        <w:trPr>
          <w:trHeight w:val="574"/>
        </w:trPr>
        <w:tc>
          <w:tcPr>
            <w:tcW w:w="562" w:type="dxa"/>
          </w:tcPr>
          <w:p w14:paraId="0824F3F6"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27</w:t>
            </w:r>
          </w:p>
        </w:tc>
        <w:tc>
          <w:tcPr>
            <w:tcW w:w="1276" w:type="dxa"/>
          </w:tcPr>
          <w:p w14:paraId="0CAFDB25"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zh-CN"/>
              </w:rPr>
            </w:pPr>
            <w:r w:rsidRPr="003C3BEC">
              <w:rPr>
                <w:rFonts w:ascii="Times New Roman" w:eastAsia="Times New Roman" w:hAnsi="Times New Roman" w:cs="Times New Roman"/>
                <w:color w:val="000000"/>
                <w:sz w:val="24"/>
                <w:szCs w:val="24"/>
                <w:lang w:val="uk-UA" w:eastAsia="ru-RU"/>
              </w:rPr>
              <w:t>В05ВВ01</w:t>
            </w:r>
          </w:p>
        </w:tc>
        <w:tc>
          <w:tcPr>
            <w:tcW w:w="1843" w:type="dxa"/>
          </w:tcPr>
          <w:p w14:paraId="5176C573" w14:textId="77777777" w:rsidR="003C3BEC" w:rsidRPr="003C3BEC" w:rsidRDefault="003C3BEC" w:rsidP="003C3BEC">
            <w:pPr>
              <w:widowControl w:val="0"/>
              <w:autoSpaceDE w:val="0"/>
              <w:autoSpaceDN w:val="0"/>
              <w:adjustRightInd w:val="0"/>
              <w:spacing w:after="0" w:line="240" w:lineRule="auto"/>
              <w:ind w:left="29"/>
              <w:rPr>
                <w:rFonts w:ascii="Times New Roman" w:eastAsia="Times New Roman" w:hAnsi="Times New Roman" w:cs="Times New Roman"/>
                <w:color w:val="000000"/>
                <w:sz w:val="24"/>
                <w:szCs w:val="24"/>
                <w:lang w:val="uk-UA" w:eastAsia="ru-RU"/>
              </w:rPr>
            </w:pPr>
            <w:r w:rsidRPr="003C3BEC">
              <w:rPr>
                <w:rFonts w:ascii="Times New Roman" w:eastAsia="Times New Roman" w:hAnsi="Times New Roman" w:cs="Times New Roman"/>
                <w:sz w:val="24"/>
                <w:szCs w:val="24"/>
                <w:lang w:val="uk-UA" w:eastAsia="ru-RU"/>
              </w:rPr>
              <w:t>33621400-3</w:t>
            </w:r>
          </w:p>
        </w:tc>
        <w:tc>
          <w:tcPr>
            <w:tcW w:w="2410" w:type="dxa"/>
            <w:vAlign w:val="bottom"/>
          </w:tcPr>
          <w:p w14:paraId="5481B0A8" w14:textId="77777777" w:rsidR="003C3BEC" w:rsidRPr="003C3BEC" w:rsidRDefault="003C3BEC" w:rsidP="003C3BEC">
            <w:pPr>
              <w:widowControl w:val="0"/>
              <w:autoSpaceDE w:val="0"/>
              <w:autoSpaceDN w:val="0"/>
              <w:adjustRightInd w:val="0"/>
              <w:spacing w:after="0" w:line="240" w:lineRule="auto"/>
              <w:ind w:left="29"/>
              <w:rPr>
                <w:rFonts w:ascii="Times New Roman" w:eastAsia="Times New Roman" w:hAnsi="Times New Roman" w:cs="Times New Roman"/>
                <w:color w:val="000000"/>
                <w:sz w:val="24"/>
                <w:szCs w:val="24"/>
                <w:lang w:val="uk-UA" w:eastAsia="ru-RU"/>
              </w:rPr>
            </w:pPr>
            <w:bookmarkStart w:id="16" w:name="_Hlk63377662"/>
            <w:bookmarkStart w:id="17" w:name="_Hlk62487928"/>
            <w:r w:rsidRPr="003C3BEC">
              <w:rPr>
                <w:rFonts w:ascii="Times New Roman" w:eastAsia="Times New Roman" w:hAnsi="Times New Roman" w:cs="Times New Roman"/>
                <w:color w:val="000000"/>
                <w:sz w:val="24"/>
                <w:szCs w:val="24"/>
                <w:lang w:val="uk-UA" w:eastAsia="ru-RU"/>
              </w:rPr>
              <w:t xml:space="preserve">Натрію хлорид,                   Калію хлорид,             Кальцію хлорид, </w:t>
            </w:r>
          </w:p>
          <w:p w14:paraId="0E62FBBE" w14:textId="7786FD89" w:rsidR="003C3BEC" w:rsidRDefault="003C3BEC" w:rsidP="003C3BEC">
            <w:pPr>
              <w:widowControl w:val="0"/>
              <w:autoSpaceDE w:val="0"/>
              <w:autoSpaceDN w:val="0"/>
              <w:adjustRightInd w:val="0"/>
              <w:spacing w:after="0" w:line="240" w:lineRule="auto"/>
              <w:ind w:left="29"/>
              <w:rPr>
                <w:rFonts w:ascii="Times New Roman" w:eastAsia="Times New Roman" w:hAnsi="Times New Roman" w:cs="Times New Roman"/>
                <w:color w:val="000000"/>
                <w:sz w:val="24"/>
                <w:szCs w:val="24"/>
                <w:lang w:val="uk-UA" w:eastAsia="ru-RU"/>
              </w:rPr>
            </w:pPr>
            <w:r w:rsidRPr="003C3BEC">
              <w:rPr>
                <w:rFonts w:ascii="Times New Roman" w:eastAsia="Times New Roman" w:hAnsi="Times New Roman" w:cs="Times New Roman"/>
                <w:color w:val="000000"/>
                <w:sz w:val="24"/>
                <w:szCs w:val="24"/>
                <w:lang w:val="uk-UA" w:eastAsia="ru-RU"/>
              </w:rPr>
              <w:t xml:space="preserve">Натрію лактат                                          </w:t>
            </w:r>
            <w:bookmarkEnd w:id="16"/>
            <w:r w:rsidRPr="003C3BEC">
              <w:rPr>
                <w:rFonts w:ascii="Times New Roman" w:eastAsia="Times New Roman" w:hAnsi="Times New Roman" w:cs="Times New Roman"/>
                <w:color w:val="000000"/>
                <w:sz w:val="24"/>
                <w:szCs w:val="24"/>
                <w:lang w:val="uk-UA" w:eastAsia="ru-RU"/>
              </w:rPr>
              <w:t>(</w:t>
            </w:r>
            <w:r w:rsidRPr="003C3BEC">
              <w:rPr>
                <w:rFonts w:ascii="Times New Roman" w:eastAsia="Times New Roman" w:hAnsi="Times New Roman" w:cs="Times New Roman"/>
                <w:color w:val="000000"/>
                <w:sz w:val="24"/>
                <w:szCs w:val="24"/>
                <w:lang w:val="en-US" w:eastAsia="ru-RU"/>
              </w:rPr>
              <w:t>Sodium</w:t>
            </w:r>
            <w:r w:rsidRPr="003C3BEC">
              <w:rPr>
                <w:rFonts w:ascii="Times New Roman" w:eastAsia="Times New Roman" w:hAnsi="Times New Roman" w:cs="Times New Roman"/>
                <w:color w:val="000000"/>
                <w:sz w:val="24"/>
                <w:szCs w:val="24"/>
                <w:lang w:val="uk-UA" w:eastAsia="ru-RU"/>
              </w:rPr>
              <w:t xml:space="preserve"> </w:t>
            </w:r>
            <w:r w:rsidRPr="003C3BEC">
              <w:rPr>
                <w:rFonts w:ascii="Times New Roman" w:eastAsia="Times New Roman" w:hAnsi="Times New Roman" w:cs="Times New Roman"/>
                <w:color w:val="000000"/>
                <w:sz w:val="24"/>
                <w:szCs w:val="24"/>
                <w:lang w:val="en-US" w:eastAsia="ru-RU"/>
              </w:rPr>
              <w:t>chloride</w:t>
            </w:r>
            <w:r w:rsidRPr="003C3BEC">
              <w:rPr>
                <w:rFonts w:ascii="Times New Roman" w:eastAsia="Times New Roman" w:hAnsi="Times New Roman" w:cs="Times New Roman"/>
                <w:color w:val="000000"/>
                <w:sz w:val="24"/>
                <w:szCs w:val="24"/>
                <w:lang w:val="uk-UA" w:eastAsia="ru-RU"/>
              </w:rPr>
              <w:t xml:space="preserve">,  </w:t>
            </w:r>
            <w:r w:rsidRPr="003C3BEC">
              <w:rPr>
                <w:rFonts w:ascii="Times New Roman" w:eastAsia="Times New Roman" w:hAnsi="Times New Roman" w:cs="Times New Roman"/>
                <w:color w:val="000000"/>
                <w:sz w:val="24"/>
                <w:szCs w:val="24"/>
                <w:lang w:val="en-US" w:eastAsia="ru-RU"/>
              </w:rPr>
              <w:t>Potassium</w:t>
            </w:r>
            <w:r w:rsidRPr="003C3BEC">
              <w:rPr>
                <w:rFonts w:ascii="Times New Roman" w:eastAsia="Times New Roman" w:hAnsi="Times New Roman" w:cs="Times New Roman"/>
                <w:color w:val="000000"/>
                <w:sz w:val="24"/>
                <w:szCs w:val="24"/>
                <w:lang w:val="uk-UA" w:eastAsia="ru-RU"/>
              </w:rPr>
              <w:t xml:space="preserve"> </w:t>
            </w:r>
            <w:proofErr w:type="spellStart"/>
            <w:r w:rsidRPr="003C3BEC">
              <w:rPr>
                <w:rFonts w:ascii="Times New Roman" w:eastAsia="Times New Roman" w:hAnsi="Times New Roman" w:cs="Times New Roman"/>
                <w:color w:val="000000"/>
                <w:sz w:val="24"/>
                <w:szCs w:val="24"/>
                <w:lang w:val="en-US" w:eastAsia="ru-RU"/>
              </w:rPr>
              <w:t>chlorid</w:t>
            </w:r>
            <w:proofErr w:type="spellEnd"/>
            <w:r w:rsidRPr="003C3BEC">
              <w:rPr>
                <w:rFonts w:ascii="Times New Roman" w:eastAsia="Times New Roman" w:hAnsi="Times New Roman" w:cs="Times New Roman"/>
                <w:color w:val="000000"/>
                <w:sz w:val="24"/>
                <w:szCs w:val="24"/>
                <w:lang w:val="uk-UA" w:eastAsia="ru-RU"/>
              </w:rPr>
              <w:t xml:space="preserve">,  </w:t>
            </w:r>
            <w:r w:rsidRPr="003C3BEC">
              <w:rPr>
                <w:rFonts w:ascii="Times New Roman" w:eastAsia="Times New Roman" w:hAnsi="Times New Roman" w:cs="Times New Roman"/>
                <w:color w:val="000000"/>
                <w:sz w:val="24"/>
                <w:szCs w:val="24"/>
                <w:lang w:val="en-US" w:eastAsia="ru-RU"/>
              </w:rPr>
              <w:t>Calcium</w:t>
            </w:r>
            <w:r w:rsidRPr="003C3BEC">
              <w:rPr>
                <w:rFonts w:ascii="Times New Roman" w:eastAsia="Times New Roman" w:hAnsi="Times New Roman" w:cs="Times New Roman"/>
                <w:color w:val="000000"/>
                <w:sz w:val="24"/>
                <w:szCs w:val="24"/>
                <w:lang w:val="uk-UA" w:eastAsia="ru-RU"/>
              </w:rPr>
              <w:t xml:space="preserve"> </w:t>
            </w:r>
            <w:r w:rsidRPr="003C3BEC">
              <w:rPr>
                <w:rFonts w:ascii="Times New Roman" w:eastAsia="Times New Roman" w:hAnsi="Times New Roman" w:cs="Times New Roman"/>
                <w:color w:val="000000"/>
                <w:sz w:val="24"/>
                <w:szCs w:val="24"/>
                <w:lang w:val="en-US" w:eastAsia="ru-RU"/>
              </w:rPr>
              <w:t>chloride</w:t>
            </w:r>
            <w:r w:rsidRPr="003C3BEC">
              <w:rPr>
                <w:rFonts w:ascii="Times New Roman" w:eastAsia="Times New Roman" w:hAnsi="Times New Roman" w:cs="Times New Roman"/>
                <w:color w:val="000000"/>
                <w:sz w:val="24"/>
                <w:szCs w:val="24"/>
                <w:lang w:val="uk-UA" w:eastAsia="ru-RU"/>
              </w:rPr>
              <w:t xml:space="preserve">,   </w:t>
            </w:r>
            <w:r w:rsidRPr="003C3BEC">
              <w:rPr>
                <w:rFonts w:ascii="Times New Roman" w:eastAsia="Times New Roman" w:hAnsi="Times New Roman" w:cs="Times New Roman"/>
                <w:color w:val="000000"/>
                <w:sz w:val="24"/>
                <w:szCs w:val="24"/>
                <w:lang w:val="en-US" w:eastAsia="ru-RU"/>
              </w:rPr>
              <w:t>Sodium</w:t>
            </w:r>
            <w:r w:rsidRPr="003C3BEC">
              <w:rPr>
                <w:rFonts w:ascii="Times New Roman" w:eastAsia="Times New Roman" w:hAnsi="Times New Roman" w:cs="Times New Roman"/>
                <w:color w:val="000000"/>
                <w:sz w:val="24"/>
                <w:szCs w:val="24"/>
                <w:lang w:val="uk-UA" w:eastAsia="ru-RU"/>
              </w:rPr>
              <w:t xml:space="preserve"> </w:t>
            </w:r>
            <w:r w:rsidRPr="003C3BEC">
              <w:rPr>
                <w:rFonts w:ascii="Times New Roman" w:eastAsia="Times New Roman" w:hAnsi="Times New Roman" w:cs="Times New Roman"/>
                <w:color w:val="000000"/>
                <w:sz w:val="24"/>
                <w:szCs w:val="24"/>
                <w:lang w:val="en-US" w:eastAsia="ru-RU"/>
              </w:rPr>
              <w:t>lactate</w:t>
            </w:r>
            <w:r w:rsidRPr="003C3BEC">
              <w:rPr>
                <w:rFonts w:ascii="Times New Roman" w:eastAsia="Times New Roman" w:hAnsi="Times New Roman" w:cs="Times New Roman"/>
                <w:color w:val="000000"/>
                <w:sz w:val="24"/>
                <w:szCs w:val="24"/>
                <w:lang w:val="uk-UA" w:eastAsia="ru-RU"/>
              </w:rPr>
              <w:t>.</w:t>
            </w:r>
          </w:p>
          <w:p w14:paraId="10B965E3" w14:textId="77777777" w:rsidR="001552F7" w:rsidRPr="003C3BEC" w:rsidRDefault="001552F7" w:rsidP="003C3BEC">
            <w:pPr>
              <w:widowControl w:val="0"/>
              <w:autoSpaceDE w:val="0"/>
              <w:autoSpaceDN w:val="0"/>
              <w:adjustRightInd w:val="0"/>
              <w:spacing w:after="0" w:line="240" w:lineRule="auto"/>
              <w:ind w:left="29"/>
              <w:rPr>
                <w:rFonts w:ascii="Times New Roman" w:eastAsia="Times New Roman" w:hAnsi="Times New Roman" w:cs="Times New Roman"/>
                <w:color w:val="000000"/>
                <w:sz w:val="24"/>
                <w:szCs w:val="24"/>
                <w:lang w:val="uk-UA" w:eastAsia="ru-RU"/>
              </w:rPr>
            </w:pPr>
          </w:p>
          <w:p w14:paraId="06607248"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ar-SA"/>
              </w:rPr>
            </w:pPr>
            <w:proofErr w:type="spellStart"/>
            <w:r w:rsidRPr="003C3BEC">
              <w:rPr>
                <w:rFonts w:ascii="Times New Roman" w:eastAsia="Times New Roman" w:hAnsi="Times New Roman" w:cs="Times New Roman"/>
                <w:color w:val="000000"/>
                <w:sz w:val="24"/>
                <w:szCs w:val="24"/>
                <w:lang w:val="uk-UA" w:eastAsia="ru-RU"/>
              </w:rPr>
              <w:t>Comb</w:t>
            </w:r>
            <w:proofErr w:type="spellEnd"/>
            <w:r w:rsidRPr="003C3BEC">
              <w:rPr>
                <w:rFonts w:ascii="Times New Roman" w:eastAsia="Times New Roman" w:hAnsi="Times New Roman" w:cs="Times New Roman"/>
                <w:color w:val="000000"/>
                <w:sz w:val="24"/>
                <w:szCs w:val="24"/>
                <w:lang w:val="uk-UA" w:eastAsia="ru-RU"/>
              </w:rPr>
              <w:t xml:space="preserve"> </w:t>
            </w:r>
            <w:proofErr w:type="spellStart"/>
            <w:r w:rsidRPr="003C3BEC">
              <w:rPr>
                <w:rFonts w:ascii="Times New Roman" w:eastAsia="Times New Roman" w:hAnsi="Times New Roman" w:cs="Times New Roman"/>
                <w:color w:val="000000"/>
                <w:sz w:val="24"/>
                <w:szCs w:val="24"/>
                <w:lang w:val="uk-UA" w:eastAsia="ru-RU"/>
              </w:rPr>
              <w:t>drug</w:t>
            </w:r>
            <w:proofErr w:type="spellEnd"/>
            <w:r w:rsidRPr="003C3BEC">
              <w:rPr>
                <w:rFonts w:ascii="Times New Roman" w:eastAsia="Times New Roman" w:hAnsi="Times New Roman" w:cs="Times New Roman"/>
                <w:color w:val="000000"/>
                <w:sz w:val="24"/>
                <w:szCs w:val="24"/>
                <w:lang w:val="en-US" w:eastAsia="ru-RU"/>
              </w:rPr>
              <w:t>)</w:t>
            </w:r>
            <w:bookmarkEnd w:id="17"/>
          </w:p>
        </w:tc>
        <w:tc>
          <w:tcPr>
            <w:tcW w:w="2693" w:type="dxa"/>
            <w:noWrap/>
            <w:vAlign w:val="bottom"/>
          </w:tcPr>
          <w:p w14:paraId="3D0CE7DB" w14:textId="77777777" w:rsidR="003C3BEC" w:rsidRPr="003C3BEC" w:rsidRDefault="003C3BEC" w:rsidP="003C3BEC">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3C3BEC">
              <w:rPr>
                <w:rFonts w:ascii="Times New Roman" w:eastAsia="Times New Roman" w:hAnsi="Times New Roman" w:cs="Times New Roman"/>
                <w:color w:val="000000"/>
                <w:sz w:val="24"/>
                <w:szCs w:val="24"/>
                <w:lang w:val="uk-UA" w:eastAsia="ru-RU"/>
              </w:rPr>
              <w:t xml:space="preserve">Розчин </w:t>
            </w:r>
            <w:proofErr w:type="spellStart"/>
            <w:r w:rsidRPr="003C3BEC">
              <w:rPr>
                <w:rFonts w:ascii="Times New Roman" w:eastAsia="Times New Roman" w:hAnsi="Times New Roman" w:cs="Times New Roman"/>
                <w:color w:val="000000"/>
                <w:sz w:val="24"/>
                <w:szCs w:val="24"/>
                <w:lang w:val="uk-UA" w:eastAsia="ru-RU"/>
              </w:rPr>
              <w:t>Рінгер-Лактатний</w:t>
            </w:r>
            <w:proofErr w:type="spellEnd"/>
            <w:r w:rsidRPr="003C3BEC">
              <w:rPr>
                <w:rFonts w:ascii="Times New Roman" w:eastAsia="Times New Roman" w:hAnsi="Times New Roman" w:cs="Times New Roman"/>
                <w:color w:val="000000"/>
                <w:sz w:val="24"/>
                <w:szCs w:val="24"/>
                <w:lang w:val="uk-UA" w:eastAsia="ru-RU"/>
              </w:rPr>
              <w:t xml:space="preserve"> -розчин 200мл </w:t>
            </w:r>
            <w:r w:rsidRPr="003C3BEC">
              <w:rPr>
                <w:rFonts w:ascii="Times New Roman" w:eastAsia="Times New Roman" w:hAnsi="Times New Roman" w:cs="Times New Roman"/>
                <w:sz w:val="24"/>
                <w:szCs w:val="24"/>
                <w:lang w:val="uk-UA" w:eastAsia="uk-UA"/>
              </w:rPr>
              <w:t xml:space="preserve"> у скляному флаконі</w:t>
            </w:r>
          </w:p>
          <w:p w14:paraId="3327A323" w14:textId="77777777" w:rsidR="003C3BEC" w:rsidRPr="003C3BEC" w:rsidRDefault="003C3BEC" w:rsidP="003C3BEC">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14:paraId="12AA42BF"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iCs/>
                <w:color w:val="000000"/>
                <w:sz w:val="24"/>
                <w:szCs w:val="24"/>
                <w:lang w:val="uk-UA"/>
              </w:rPr>
            </w:pPr>
          </w:p>
        </w:tc>
        <w:tc>
          <w:tcPr>
            <w:tcW w:w="1276" w:type="dxa"/>
            <w:vAlign w:val="bottom"/>
          </w:tcPr>
          <w:p w14:paraId="28CF4260" w14:textId="77777777" w:rsidR="003C3BEC" w:rsidRPr="003C3BEC" w:rsidRDefault="003C3BEC" w:rsidP="003C3BEC">
            <w:pPr>
              <w:widowControl w:val="0"/>
              <w:autoSpaceDE w:val="0"/>
              <w:autoSpaceDN w:val="0"/>
              <w:adjustRightInd w:val="0"/>
              <w:spacing w:after="0" w:line="240" w:lineRule="auto"/>
              <w:ind w:left="-284"/>
              <w:jc w:val="center"/>
              <w:rPr>
                <w:rFonts w:ascii="Times New Roman" w:eastAsia="Times New Roman" w:hAnsi="Times New Roman" w:cs="Times New Roman"/>
                <w:color w:val="000000"/>
                <w:sz w:val="24"/>
                <w:szCs w:val="24"/>
                <w:lang w:val="uk-UA" w:eastAsia="ru-RU"/>
              </w:rPr>
            </w:pPr>
            <w:r w:rsidRPr="003C3BEC">
              <w:rPr>
                <w:rFonts w:ascii="Times New Roman" w:eastAsia="Times New Roman" w:hAnsi="Times New Roman" w:cs="Times New Roman"/>
                <w:color w:val="000000"/>
                <w:sz w:val="24"/>
                <w:szCs w:val="24"/>
                <w:lang w:val="uk-UA" w:eastAsia="ru-RU"/>
              </w:rPr>
              <w:t>флакон</w:t>
            </w:r>
          </w:p>
          <w:p w14:paraId="32321E10" w14:textId="77777777" w:rsidR="003C3BEC" w:rsidRPr="003C3BEC" w:rsidRDefault="003C3BEC" w:rsidP="003C3BEC">
            <w:pPr>
              <w:widowControl w:val="0"/>
              <w:autoSpaceDE w:val="0"/>
              <w:autoSpaceDN w:val="0"/>
              <w:adjustRightInd w:val="0"/>
              <w:spacing w:after="0" w:line="240" w:lineRule="auto"/>
              <w:ind w:left="-284"/>
              <w:jc w:val="center"/>
              <w:rPr>
                <w:rFonts w:ascii="Times New Roman" w:eastAsia="Times New Roman" w:hAnsi="Times New Roman" w:cs="Times New Roman"/>
                <w:color w:val="000000"/>
                <w:sz w:val="24"/>
                <w:szCs w:val="24"/>
                <w:lang w:val="uk-UA" w:eastAsia="ru-RU"/>
              </w:rPr>
            </w:pPr>
          </w:p>
          <w:p w14:paraId="47B826B3"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iCs/>
                <w:color w:val="000000"/>
                <w:sz w:val="24"/>
                <w:szCs w:val="24"/>
                <w:lang w:val="uk-UA"/>
              </w:rPr>
            </w:pPr>
          </w:p>
        </w:tc>
        <w:tc>
          <w:tcPr>
            <w:tcW w:w="708" w:type="dxa"/>
            <w:noWrap/>
          </w:tcPr>
          <w:p w14:paraId="7EB18787" w14:textId="77777777" w:rsidR="003C3BEC" w:rsidRPr="003C3BEC" w:rsidRDefault="003C3BEC" w:rsidP="003C3BEC">
            <w:pPr>
              <w:widowControl w:val="0"/>
              <w:suppressAutoHyphens/>
              <w:autoSpaceDE w:val="0"/>
              <w:autoSpaceDN w:val="0"/>
              <w:adjustRightInd w:val="0"/>
              <w:spacing w:after="0" w:line="240" w:lineRule="atLeast"/>
              <w:jc w:val="center"/>
              <w:rPr>
                <w:rFonts w:ascii="Times New Roman" w:eastAsia="Times New Roman" w:hAnsi="Times New Roman" w:cs="Times New Roman"/>
                <w:sz w:val="24"/>
                <w:szCs w:val="24"/>
                <w:lang w:eastAsia="ar-SA"/>
              </w:rPr>
            </w:pPr>
            <w:r w:rsidRPr="003C3BEC">
              <w:rPr>
                <w:rFonts w:ascii="Times New Roman" w:eastAsia="Times New Roman" w:hAnsi="Times New Roman" w:cs="Times New Roman"/>
                <w:sz w:val="24"/>
                <w:szCs w:val="24"/>
                <w:lang w:eastAsia="ar-SA"/>
              </w:rPr>
              <w:t>192</w:t>
            </w:r>
          </w:p>
        </w:tc>
      </w:tr>
      <w:tr w:rsidR="003C3BEC" w:rsidRPr="003C3BEC" w14:paraId="3A038C7F" w14:textId="77777777" w:rsidTr="003C3BEC">
        <w:trPr>
          <w:trHeight w:val="574"/>
        </w:trPr>
        <w:tc>
          <w:tcPr>
            <w:tcW w:w="562" w:type="dxa"/>
          </w:tcPr>
          <w:p w14:paraId="2501D2C7"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28</w:t>
            </w:r>
          </w:p>
        </w:tc>
        <w:tc>
          <w:tcPr>
            <w:tcW w:w="1276" w:type="dxa"/>
          </w:tcPr>
          <w:p w14:paraId="51FFE426"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zh-CN"/>
              </w:rPr>
            </w:pPr>
            <w:r w:rsidRPr="003C3BEC">
              <w:rPr>
                <w:rFonts w:ascii="Times New Roman" w:eastAsia="Times New Roman" w:hAnsi="Times New Roman" w:cs="Times New Roman"/>
                <w:sz w:val="24"/>
                <w:szCs w:val="24"/>
                <w:lang w:val="en-US" w:eastAsia="ru-RU"/>
              </w:rPr>
              <w:t>B0</w:t>
            </w:r>
            <w:r w:rsidRPr="003C3BEC">
              <w:rPr>
                <w:rFonts w:ascii="Times New Roman" w:eastAsia="Times New Roman" w:hAnsi="Times New Roman" w:cs="Times New Roman"/>
                <w:sz w:val="24"/>
                <w:szCs w:val="24"/>
                <w:lang w:val="uk-UA" w:eastAsia="ru-RU"/>
              </w:rPr>
              <w:t>2А</w:t>
            </w:r>
            <w:r w:rsidRPr="003C3BEC">
              <w:rPr>
                <w:rFonts w:ascii="Times New Roman" w:eastAsia="Times New Roman" w:hAnsi="Times New Roman" w:cs="Times New Roman"/>
                <w:sz w:val="24"/>
                <w:szCs w:val="24"/>
                <w:lang w:val="en-US" w:eastAsia="ru-RU"/>
              </w:rPr>
              <w:t>A02</w:t>
            </w:r>
          </w:p>
        </w:tc>
        <w:tc>
          <w:tcPr>
            <w:tcW w:w="1843" w:type="dxa"/>
          </w:tcPr>
          <w:p w14:paraId="60E0670F"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33621200-1</w:t>
            </w:r>
          </w:p>
        </w:tc>
        <w:tc>
          <w:tcPr>
            <w:tcW w:w="2410" w:type="dxa"/>
          </w:tcPr>
          <w:p w14:paraId="1BDEA1D0"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ar-SA"/>
              </w:rPr>
            </w:pPr>
            <w:proofErr w:type="spellStart"/>
            <w:r w:rsidRPr="003C3BEC">
              <w:rPr>
                <w:rFonts w:ascii="Times New Roman" w:eastAsia="Times New Roman" w:hAnsi="Times New Roman" w:cs="Times New Roman"/>
                <w:sz w:val="24"/>
                <w:szCs w:val="24"/>
                <w:lang w:val="uk-UA" w:eastAsia="ru-RU"/>
              </w:rPr>
              <w:t>Транексамова</w:t>
            </w:r>
            <w:proofErr w:type="spellEnd"/>
            <w:r w:rsidRPr="003C3BEC">
              <w:rPr>
                <w:rFonts w:ascii="Times New Roman" w:eastAsia="Times New Roman" w:hAnsi="Times New Roman" w:cs="Times New Roman"/>
                <w:sz w:val="24"/>
                <w:szCs w:val="24"/>
                <w:lang w:val="uk-UA" w:eastAsia="ru-RU"/>
              </w:rPr>
              <w:t xml:space="preserve"> кислота (</w:t>
            </w:r>
            <w:r w:rsidRPr="003C3BEC">
              <w:rPr>
                <w:rFonts w:ascii="Times New Roman" w:eastAsia="Times New Roman" w:hAnsi="Times New Roman" w:cs="Times New Roman"/>
                <w:sz w:val="24"/>
                <w:szCs w:val="24"/>
                <w:lang w:val="en-US" w:eastAsia="ru-RU"/>
              </w:rPr>
              <w:t>Tranexamic acid)</w:t>
            </w:r>
          </w:p>
        </w:tc>
        <w:tc>
          <w:tcPr>
            <w:tcW w:w="2693" w:type="dxa"/>
            <w:noWrap/>
            <w:vAlign w:val="bottom"/>
          </w:tcPr>
          <w:p w14:paraId="46F2699A"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iCs/>
                <w:color w:val="000000"/>
                <w:sz w:val="24"/>
                <w:szCs w:val="24"/>
                <w:lang w:val="uk-UA"/>
              </w:rPr>
            </w:pPr>
            <w:proofErr w:type="spellStart"/>
            <w:r w:rsidRPr="003C3BEC">
              <w:rPr>
                <w:rFonts w:ascii="Times New Roman" w:eastAsia="Times New Roman" w:hAnsi="Times New Roman" w:cs="Times New Roman"/>
                <w:sz w:val="24"/>
                <w:szCs w:val="24"/>
                <w:lang w:val="uk-UA" w:eastAsia="ru-RU"/>
              </w:rPr>
              <w:t>Сангера</w:t>
            </w:r>
            <w:proofErr w:type="spellEnd"/>
            <w:r w:rsidRPr="003C3BEC">
              <w:rPr>
                <w:rFonts w:ascii="Times New Roman" w:eastAsia="Times New Roman" w:hAnsi="Times New Roman" w:cs="Times New Roman"/>
                <w:sz w:val="24"/>
                <w:szCs w:val="24"/>
                <w:lang w:val="uk-UA" w:eastAsia="ru-RU"/>
              </w:rPr>
              <w:t xml:space="preserve"> 100 мг/мл- 10мл №5</w:t>
            </w:r>
          </w:p>
        </w:tc>
        <w:tc>
          <w:tcPr>
            <w:tcW w:w="1276" w:type="dxa"/>
          </w:tcPr>
          <w:p w14:paraId="5CCA05E5"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iCs/>
                <w:color w:val="000000"/>
                <w:sz w:val="24"/>
                <w:szCs w:val="24"/>
                <w:lang w:val="uk-UA"/>
              </w:rPr>
            </w:pPr>
            <w:r w:rsidRPr="003C3BEC">
              <w:rPr>
                <w:rFonts w:ascii="Times New Roman" w:eastAsia="Times New Roman" w:hAnsi="Times New Roman" w:cs="Times New Roman"/>
                <w:sz w:val="24"/>
                <w:szCs w:val="24"/>
                <w:lang w:val="uk-UA" w:eastAsia="ru-RU"/>
              </w:rPr>
              <w:t>упаковка</w:t>
            </w:r>
          </w:p>
        </w:tc>
        <w:tc>
          <w:tcPr>
            <w:tcW w:w="708" w:type="dxa"/>
            <w:noWrap/>
          </w:tcPr>
          <w:p w14:paraId="4D5110EF" w14:textId="77777777" w:rsidR="003C3BEC" w:rsidRPr="003C3BEC" w:rsidRDefault="003C3BEC" w:rsidP="003C3BEC">
            <w:pPr>
              <w:widowControl w:val="0"/>
              <w:suppressAutoHyphens/>
              <w:autoSpaceDE w:val="0"/>
              <w:autoSpaceDN w:val="0"/>
              <w:adjustRightInd w:val="0"/>
              <w:spacing w:after="0" w:line="240" w:lineRule="atLeast"/>
              <w:jc w:val="center"/>
              <w:rPr>
                <w:rFonts w:ascii="Times New Roman" w:eastAsia="Times New Roman" w:hAnsi="Times New Roman" w:cs="Times New Roman"/>
                <w:sz w:val="24"/>
                <w:szCs w:val="24"/>
                <w:lang w:eastAsia="ar-SA"/>
              </w:rPr>
            </w:pPr>
            <w:r w:rsidRPr="003C3BEC">
              <w:rPr>
                <w:rFonts w:ascii="Times New Roman" w:eastAsia="Times New Roman" w:hAnsi="Times New Roman" w:cs="Times New Roman"/>
                <w:sz w:val="24"/>
                <w:szCs w:val="24"/>
                <w:lang w:eastAsia="ar-SA"/>
              </w:rPr>
              <w:t>200</w:t>
            </w:r>
          </w:p>
        </w:tc>
      </w:tr>
      <w:tr w:rsidR="003C3BEC" w:rsidRPr="003C3BEC" w14:paraId="7612ACB8" w14:textId="77777777" w:rsidTr="003C3BEC">
        <w:trPr>
          <w:trHeight w:val="574"/>
        </w:trPr>
        <w:tc>
          <w:tcPr>
            <w:tcW w:w="562" w:type="dxa"/>
          </w:tcPr>
          <w:p w14:paraId="3531BEA7"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29</w:t>
            </w:r>
          </w:p>
        </w:tc>
        <w:tc>
          <w:tcPr>
            <w:tcW w:w="1276" w:type="dxa"/>
          </w:tcPr>
          <w:p w14:paraId="506BD054"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zh-CN"/>
              </w:rPr>
            </w:pPr>
            <w:r w:rsidRPr="003C3BEC">
              <w:rPr>
                <w:rFonts w:ascii="Times New Roman" w:eastAsia="Times New Roman" w:hAnsi="Times New Roman" w:cs="Times New Roman"/>
                <w:sz w:val="24"/>
                <w:szCs w:val="24"/>
                <w:shd w:val="clear" w:color="auto" w:fill="FFFFFF"/>
                <w:lang w:val="uk-UA" w:eastAsia="ru-RU"/>
              </w:rPr>
              <w:t xml:space="preserve">В03А </w:t>
            </w:r>
            <w:r w:rsidRPr="003C3BEC">
              <w:rPr>
                <w:rFonts w:ascii="Times New Roman" w:eastAsia="Times New Roman" w:hAnsi="Times New Roman" w:cs="Times New Roman"/>
                <w:sz w:val="24"/>
                <w:szCs w:val="24"/>
                <w:shd w:val="clear" w:color="auto" w:fill="FFFFFF"/>
                <w:lang w:val="en-US" w:eastAsia="ru-RU"/>
              </w:rPr>
              <w:t>B</w:t>
            </w:r>
            <w:r w:rsidRPr="003C3BEC">
              <w:rPr>
                <w:rFonts w:ascii="Times New Roman" w:eastAsia="Times New Roman" w:hAnsi="Times New Roman" w:cs="Times New Roman"/>
                <w:sz w:val="24"/>
                <w:szCs w:val="24"/>
                <w:shd w:val="clear" w:color="auto" w:fill="FFFFFF"/>
                <w:lang w:val="uk-UA" w:eastAsia="ru-RU"/>
              </w:rPr>
              <w:t>02</w:t>
            </w:r>
          </w:p>
        </w:tc>
        <w:tc>
          <w:tcPr>
            <w:tcW w:w="1843" w:type="dxa"/>
          </w:tcPr>
          <w:p w14:paraId="5324012E" w14:textId="77777777" w:rsidR="003C3BEC" w:rsidRPr="003C3BEC" w:rsidRDefault="003C3BEC" w:rsidP="003C3BEC">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FFFFF"/>
                <w:lang w:val="uk-UA" w:eastAsia="ru-RU"/>
              </w:rPr>
            </w:pPr>
            <w:r w:rsidRPr="003C3BEC">
              <w:rPr>
                <w:rFonts w:ascii="Times New Roman" w:eastAsia="Times New Roman" w:hAnsi="Times New Roman" w:cs="Times New Roman"/>
                <w:sz w:val="24"/>
                <w:szCs w:val="24"/>
                <w:lang w:val="uk-UA" w:eastAsia="uk-UA"/>
              </w:rPr>
              <w:t>33621300-2</w:t>
            </w:r>
          </w:p>
        </w:tc>
        <w:tc>
          <w:tcPr>
            <w:tcW w:w="2410" w:type="dxa"/>
          </w:tcPr>
          <w:p w14:paraId="7947901E" w14:textId="49228F13" w:rsidR="003C3BEC" w:rsidRPr="003C3BEC" w:rsidRDefault="003C3BEC" w:rsidP="008A0F2A">
            <w:pPr>
              <w:widowControl w:val="0"/>
              <w:autoSpaceDE w:val="0"/>
              <w:autoSpaceDN w:val="0"/>
              <w:adjustRightInd w:val="0"/>
              <w:spacing w:after="0" w:line="240" w:lineRule="auto"/>
              <w:rPr>
                <w:rFonts w:ascii="Times New Roman" w:eastAsia="Times New Roman" w:hAnsi="Times New Roman" w:cs="Times New Roman"/>
                <w:sz w:val="24"/>
                <w:szCs w:val="24"/>
                <w:lang w:val="uk-UA" w:eastAsia="ar-SA"/>
              </w:rPr>
            </w:pPr>
            <w:bookmarkStart w:id="18" w:name="_Hlk63377775"/>
            <w:r w:rsidRPr="003C3BEC">
              <w:rPr>
                <w:rFonts w:ascii="Times New Roman" w:eastAsia="Times New Roman" w:hAnsi="Times New Roman" w:cs="Times New Roman"/>
                <w:sz w:val="24"/>
                <w:szCs w:val="24"/>
                <w:shd w:val="clear" w:color="auto" w:fill="FFFFFF"/>
                <w:lang w:val="uk-UA" w:eastAsia="ru-RU"/>
              </w:rPr>
              <w:t>Заліза (ІІІ) гідроксид сахарозного  комплекс</w:t>
            </w:r>
            <w:bookmarkEnd w:id="18"/>
            <w:r w:rsidRPr="003C3BEC">
              <w:rPr>
                <w:rFonts w:ascii="Times New Roman" w:eastAsia="Times New Roman" w:hAnsi="Times New Roman" w:cs="Times New Roman"/>
                <w:sz w:val="24"/>
                <w:szCs w:val="24"/>
                <w:shd w:val="clear" w:color="auto" w:fill="FFFFFF"/>
                <w:lang w:val="uk-UA" w:eastAsia="ru-RU"/>
              </w:rPr>
              <w:t xml:space="preserve"> (</w:t>
            </w:r>
            <w:proofErr w:type="spellStart"/>
            <w:r w:rsidRPr="003C3BEC">
              <w:rPr>
                <w:rFonts w:ascii="Times New Roman" w:eastAsia="Times New Roman" w:hAnsi="Times New Roman" w:cs="Times New Roman"/>
                <w:sz w:val="24"/>
                <w:szCs w:val="24"/>
                <w:lang w:val="uk-UA" w:eastAsia="ru-RU"/>
              </w:rPr>
              <w:t>Saccharated</w:t>
            </w:r>
            <w:proofErr w:type="spellEnd"/>
            <w:r w:rsidRPr="003C3BEC">
              <w:rPr>
                <w:rFonts w:ascii="Times New Roman" w:eastAsia="Times New Roman" w:hAnsi="Times New Roman" w:cs="Times New Roman"/>
                <w:sz w:val="24"/>
                <w:szCs w:val="24"/>
                <w:lang w:val="uk-UA" w:eastAsia="ru-RU"/>
              </w:rPr>
              <w:t xml:space="preserve"> </w:t>
            </w:r>
            <w:proofErr w:type="spellStart"/>
            <w:r w:rsidRPr="003C3BEC">
              <w:rPr>
                <w:rFonts w:ascii="Times New Roman" w:eastAsia="Times New Roman" w:hAnsi="Times New Roman" w:cs="Times New Roman"/>
                <w:sz w:val="24"/>
                <w:szCs w:val="24"/>
                <w:lang w:val="uk-UA" w:eastAsia="ru-RU"/>
              </w:rPr>
              <w:t>iron</w:t>
            </w:r>
            <w:proofErr w:type="spellEnd"/>
            <w:r w:rsidRPr="003C3BEC">
              <w:rPr>
                <w:rFonts w:ascii="Times New Roman" w:eastAsia="Times New Roman" w:hAnsi="Times New Roman" w:cs="Times New Roman"/>
                <w:sz w:val="24"/>
                <w:szCs w:val="24"/>
                <w:lang w:val="uk-UA" w:eastAsia="ru-RU"/>
              </w:rPr>
              <w:t xml:space="preserve"> </w:t>
            </w:r>
            <w:proofErr w:type="spellStart"/>
            <w:r w:rsidRPr="003C3BEC">
              <w:rPr>
                <w:rFonts w:ascii="Times New Roman" w:eastAsia="Times New Roman" w:hAnsi="Times New Roman" w:cs="Times New Roman"/>
                <w:sz w:val="24"/>
                <w:szCs w:val="24"/>
                <w:lang w:val="uk-UA" w:eastAsia="ru-RU"/>
              </w:rPr>
              <w:t>oxide</w:t>
            </w:r>
            <w:proofErr w:type="spellEnd"/>
            <w:r w:rsidRPr="003C3BEC">
              <w:rPr>
                <w:rFonts w:ascii="Times New Roman" w:eastAsia="Times New Roman" w:hAnsi="Times New Roman" w:cs="Times New Roman"/>
                <w:sz w:val="24"/>
                <w:szCs w:val="24"/>
                <w:lang w:val="uk-UA" w:eastAsia="ru-RU"/>
              </w:rPr>
              <w:t>)</w:t>
            </w:r>
          </w:p>
        </w:tc>
        <w:tc>
          <w:tcPr>
            <w:tcW w:w="2693" w:type="dxa"/>
            <w:noWrap/>
          </w:tcPr>
          <w:p w14:paraId="4970C79C" w14:textId="7FEDBD5D"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iCs/>
                <w:color w:val="000000"/>
                <w:sz w:val="24"/>
                <w:szCs w:val="24"/>
                <w:lang w:val="uk-UA"/>
              </w:rPr>
            </w:pPr>
            <w:proofErr w:type="spellStart"/>
            <w:r w:rsidRPr="003C3BEC">
              <w:rPr>
                <w:rFonts w:ascii="Times New Roman" w:eastAsia="Times New Roman" w:hAnsi="Times New Roman" w:cs="Times New Roman"/>
                <w:sz w:val="24"/>
                <w:szCs w:val="24"/>
                <w:lang w:val="uk-UA" w:eastAsia="ru-RU"/>
              </w:rPr>
              <w:t>Суфер</w:t>
            </w:r>
            <w:proofErr w:type="spellEnd"/>
            <w:r w:rsidRPr="003C3BEC">
              <w:rPr>
                <w:rFonts w:ascii="Times New Roman" w:eastAsia="Times New Roman" w:hAnsi="Times New Roman" w:cs="Times New Roman"/>
                <w:sz w:val="24"/>
                <w:szCs w:val="24"/>
                <w:lang w:val="uk-UA" w:eastAsia="ru-RU"/>
              </w:rPr>
              <w:t xml:space="preserve"> р-н</w:t>
            </w:r>
            <w:r w:rsidR="00697BF9">
              <w:rPr>
                <w:rFonts w:ascii="Times New Roman" w:eastAsia="Times New Roman" w:hAnsi="Times New Roman" w:cs="Times New Roman"/>
                <w:sz w:val="24"/>
                <w:szCs w:val="24"/>
                <w:lang w:val="uk-UA" w:eastAsia="ru-RU"/>
              </w:rPr>
              <w:t xml:space="preserve"> </w:t>
            </w:r>
            <w:r w:rsidRPr="003C3BEC">
              <w:rPr>
                <w:rFonts w:ascii="Times New Roman" w:eastAsia="Times New Roman" w:hAnsi="Times New Roman" w:cs="Times New Roman"/>
                <w:sz w:val="24"/>
                <w:szCs w:val="24"/>
                <w:lang w:val="uk-UA" w:eastAsia="ru-RU"/>
              </w:rPr>
              <w:t>20 мг/мл -5мл № 5</w:t>
            </w:r>
          </w:p>
        </w:tc>
        <w:tc>
          <w:tcPr>
            <w:tcW w:w="1276" w:type="dxa"/>
          </w:tcPr>
          <w:p w14:paraId="06A67721"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iCs/>
                <w:color w:val="000000"/>
                <w:sz w:val="24"/>
                <w:szCs w:val="24"/>
                <w:lang w:val="uk-UA"/>
              </w:rPr>
            </w:pPr>
            <w:r w:rsidRPr="003C3BEC">
              <w:rPr>
                <w:rFonts w:ascii="Times New Roman" w:eastAsia="Times New Roman" w:hAnsi="Times New Roman" w:cs="Times New Roman"/>
                <w:sz w:val="24"/>
                <w:szCs w:val="24"/>
                <w:lang w:val="uk-UA" w:eastAsia="ru-RU"/>
              </w:rPr>
              <w:t>упаковка</w:t>
            </w:r>
          </w:p>
        </w:tc>
        <w:tc>
          <w:tcPr>
            <w:tcW w:w="708" w:type="dxa"/>
            <w:noWrap/>
          </w:tcPr>
          <w:p w14:paraId="3B34DD18" w14:textId="77777777" w:rsidR="003C3BEC" w:rsidRPr="003C3BEC" w:rsidRDefault="003C3BEC" w:rsidP="003C3BEC">
            <w:pPr>
              <w:widowControl w:val="0"/>
              <w:suppressAutoHyphens/>
              <w:autoSpaceDE w:val="0"/>
              <w:autoSpaceDN w:val="0"/>
              <w:adjustRightInd w:val="0"/>
              <w:spacing w:after="0" w:line="240" w:lineRule="atLeast"/>
              <w:jc w:val="center"/>
              <w:rPr>
                <w:rFonts w:ascii="Times New Roman" w:eastAsia="Times New Roman" w:hAnsi="Times New Roman" w:cs="Times New Roman"/>
                <w:sz w:val="24"/>
                <w:szCs w:val="24"/>
                <w:lang w:eastAsia="ar-SA"/>
              </w:rPr>
            </w:pPr>
            <w:r w:rsidRPr="003C3BEC">
              <w:rPr>
                <w:rFonts w:ascii="Times New Roman" w:eastAsia="Times New Roman" w:hAnsi="Times New Roman" w:cs="Times New Roman"/>
                <w:sz w:val="24"/>
                <w:szCs w:val="24"/>
                <w:lang w:eastAsia="ar-SA"/>
              </w:rPr>
              <w:t>200</w:t>
            </w:r>
          </w:p>
        </w:tc>
      </w:tr>
      <w:tr w:rsidR="003C3BEC" w:rsidRPr="003C3BEC" w14:paraId="539B2950" w14:textId="77777777" w:rsidTr="003C3BEC">
        <w:trPr>
          <w:trHeight w:val="574"/>
        </w:trPr>
        <w:tc>
          <w:tcPr>
            <w:tcW w:w="562" w:type="dxa"/>
          </w:tcPr>
          <w:p w14:paraId="4579083A"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30</w:t>
            </w:r>
          </w:p>
        </w:tc>
        <w:tc>
          <w:tcPr>
            <w:tcW w:w="1276" w:type="dxa"/>
          </w:tcPr>
          <w:p w14:paraId="4F3D7CCD"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uk-UA"/>
              </w:rPr>
            </w:pPr>
            <w:r w:rsidRPr="003C3BEC">
              <w:rPr>
                <w:rFonts w:ascii="Times New Roman" w:eastAsia="Times New Roman" w:hAnsi="Times New Roman" w:cs="Times New Roman"/>
                <w:sz w:val="24"/>
                <w:szCs w:val="24"/>
                <w:lang w:val="uk-UA" w:eastAsia="uk-UA"/>
              </w:rPr>
              <w:t>B05BB04</w:t>
            </w:r>
          </w:p>
        </w:tc>
        <w:tc>
          <w:tcPr>
            <w:tcW w:w="1843" w:type="dxa"/>
          </w:tcPr>
          <w:p w14:paraId="04E99540" w14:textId="77777777" w:rsidR="003C3BEC" w:rsidRPr="003C3BEC" w:rsidRDefault="003C3BEC" w:rsidP="003C3BE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33621400-3</w:t>
            </w:r>
          </w:p>
        </w:tc>
        <w:tc>
          <w:tcPr>
            <w:tcW w:w="2410" w:type="dxa"/>
          </w:tcPr>
          <w:p w14:paraId="100F6463" w14:textId="77777777" w:rsidR="003C3BEC" w:rsidRPr="003C3BEC" w:rsidRDefault="003C3BEC" w:rsidP="003C3BEC">
            <w:pPr>
              <w:widowControl w:val="0"/>
              <w:autoSpaceDE w:val="0"/>
              <w:autoSpaceDN w:val="0"/>
              <w:adjustRightInd w:val="0"/>
              <w:spacing w:after="0" w:line="240" w:lineRule="auto"/>
              <w:ind w:left="29"/>
              <w:rPr>
                <w:rFonts w:ascii="Times New Roman" w:eastAsia="Times New Roman" w:hAnsi="Times New Roman" w:cs="Times New Roman"/>
                <w:sz w:val="24"/>
                <w:szCs w:val="24"/>
                <w:lang w:val="uk-UA" w:eastAsia="uk-UA"/>
              </w:rPr>
            </w:pPr>
            <w:r w:rsidRPr="003C3BEC">
              <w:rPr>
                <w:rFonts w:ascii="Times New Roman" w:eastAsia="Times New Roman" w:hAnsi="Times New Roman" w:cs="Times New Roman"/>
                <w:sz w:val="24"/>
                <w:szCs w:val="24"/>
                <w:lang w:val="uk-UA" w:eastAsia="uk-UA"/>
              </w:rPr>
              <w:t>Натрію лактат,                 Натрію хлорид, Кальцію хлориду,</w:t>
            </w:r>
          </w:p>
          <w:p w14:paraId="398ADCEB" w14:textId="77777777" w:rsidR="003C3BEC" w:rsidRPr="003C3BEC" w:rsidRDefault="003C3BEC" w:rsidP="003C3BEC">
            <w:pPr>
              <w:widowControl w:val="0"/>
              <w:autoSpaceDE w:val="0"/>
              <w:autoSpaceDN w:val="0"/>
              <w:adjustRightInd w:val="0"/>
              <w:spacing w:after="0" w:line="240" w:lineRule="auto"/>
              <w:ind w:left="29"/>
              <w:rPr>
                <w:rFonts w:ascii="Times New Roman" w:eastAsia="Times New Roman" w:hAnsi="Times New Roman" w:cs="Times New Roman"/>
                <w:sz w:val="24"/>
                <w:szCs w:val="24"/>
                <w:lang w:val="uk-UA" w:eastAsia="uk-UA"/>
              </w:rPr>
            </w:pPr>
            <w:r w:rsidRPr="003C3BEC">
              <w:rPr>
                <w:rFonts w:ascii="Times New Roman" w:eastAsia="Times New Roman" w:hAnsi="Times New Roman" w:cs="Times New Roman"/>
                <w:sz w:val="24"/>
                <w:szCs w:val="24"/>
                <w:lang w:val="uk-UA" w:eastAsia="uk-UA"/>
              </w:rPr>
              <w:t xml:space="preserve"> Калію хлориду, </w:t>
            </w:r>
          </w:p>
          <w:p w14:paraId="1F49EAA1" w14:textId="77777777" w:rsidR="003C3BEC" w:rsidRPr="003C3BEC" w:rsidRDefault="003C3BEC" w:rsidP="003C3BEC">
            <w:pPr>
              <w:widowControl w:val="0"/>
              <w:autoSpaceDE w:val="0"/>
              <w:autoSpaceDN w:val="0"/>
              <w:adjustRightInd w:val="0"/>
              <w:spacing w:after="0" w:line="240" w:lineRule="auto"/>
              <w:ind w:left="29"/>
              <w:rPr>
                <w:rFonts w:ascii="Times New Roman" w:eastAsia="Times New Roman" w:hAnsi="Times New Roman" w:cs="Times New Roman"/>
                <w:sz w:val="24"/>
                <w:szCs w:val="24"/>
                <w:lang w:val="uk-UA" w:eastAsia="uk-UA"/>
              </w:rPr>
            </w:pPr>
            <w:r w:rsidRPr="003C3BEC">
              <w:rPr>
                <w:rFonts w:ascii="Times New Roman" w:eastAsia="Times New Roman" w:hAnsi="Times New Roman" w:cs="Times New Roman"/>
                <w:sz w:val="24"/>
                <w:szCs w:val="24"/>
                <w:lang w:val="uk-UA" w:eastAsia="uk-UA"/>
              </w:rPr>
              <w:t>Магнію хлорид,</w:t>
            </w:r>
          </w:p>
          <w:p w14:paraId="71BAF25C" w14:textId="77777777" w:rsidR="003C3BEC" w:rsidRPr="003C3BEC" w:rsidRDefault="003C3BEC" w:rsidP="003C3BEC">
            <w:pPr>
              <w:widowControl w:val="0"/>
              <w:autoSpaceDE w:val="0"/>
              <w:autoSpaceDN w:val="0"/>
              <w:adjustRightInd w:val="0"/>
              <w:spacing w:after="0" w:line="240" w:lineRule="auto"/>
              <w:ind w:left="29"/>
              <w:rPr>
                <w:rFonts w:ascii="Times New Roman" w:eastAsia="Times New Roman" w:hAnsi="Times New Roman" w:cs="Times New Roman"/>
                <w:sz w:val="24"/>
                <w:szCs w:val="24"/>
                <w:lang w:val="uk-UA" w:eastAsia="uk-UA"/>
              </w:rPr>
            </w:pPr>
            <w:r w:rsidRPr="003C3BEC">
              <w:rPr>
                <w:rFonts w:ascii="Times New Roman" w:eastAsia="Times New Roman" w:hAnsi="Times New Roman" w:cs="Times New Roman"/>
                <w:sz w:val="24"/>
                <w:szCs w:val="24"/>
                <w:lang w:val="uk-UA" w:eastAsia="uk-UA"/>
              </w:rPr>
              <w:lastRenderedPageBreak/>
              <w:t xml:space="preserve"> </w:t>
            </w:r>
            <w:proofErr w:type="spellStart"/>
            <w:r w:rsidRPr="003C3BEC">
              <w:rPr>
                <w:rFonts w:ascii="Times New Roman" w:eastAsia="Times New Roman" w:hAnsi="Times New Roman" w:cs="Times New Roman"/>
                <w:sz w:val="24"/>
                <w:szCs w:val="24"/>
                <w:lang w:val="uk-UA" w:eastAsia="uk-UA"/>
              </w:rPr>
              <w:t>Сорбітол</w:t>
            </w:r>
            <w:proofErr w:type="spellEnd"/>
          </w:p>
          <w:p w14:paraId="4A05AB72" w14:textId="77777777" w:rsidR="003C3BEC" w:rsidRPr="003C3BEC" w:rsidRDefault="003C3BEC" w:rsidP="003C3BEC">
            <w:pPr>
              <w:widowControl w:val="0"/>
              <w:autoSpaceDE w:val="0"/>
              <w:autoSpaceDN w:val="0"/>
              <w:adjustRightInd w:val="0"/>
              <w:spacing w:after="0" w:line="240" w:lineRule="auto"/>
              <w:ind w:left="29"/>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w:t>
            </w:r>
            <w:r w:rsidRPr="003C3BEC">
              <w:rPr>
                <w:rFonts w:ascii="Times New Roman" w:eastAsia="Times New Roman" w:hAnsi="Times New Roman" w:cs="Times New Roman"/>
                <w:sz w:val="24"/>
                <w:szCs w:val="24"/>
                <w:lang w:val="en-US" w:eastAsia="ru-RU"/>
              </w:rPr>
              <w:t>Sodium</w:t>
            </w:r>
            <w:r w:rsidRPr="003C3BEC">
              <w:rPr>
                <w:rFonts w:ascii="Times New Roman" w:eastAsia="Times New Roman" w:hAnsi="Times New Roman" w:cs="Times New Roman"/>
                <w:sz w:val="24"/>
                <w:szCs w:val="24"/>
                <w:lang w:val="uk-UA" w:eastAsia="ru-RU"/>
              </w:rPr>
              <w:t xml:space="preserve"> </w:t>
            </w:r>
            <w:r w:rsidRPr="003C3BEC">
              <w:rPr>
                <w:rFonts w:ascii="Times New Roman" w:eastAsia="Times New Roman" w:hAnsi="Times New Roman" w:cs="Times New Roman"/>
                <w:sz w:val="24"/>
                <w:szCs w:val="24"/>
                <w:lang w:val="en-US" w:eastAsia="ru-RU"/>
              </w:rPr>
              <w:t>lactate</w:t>
            </w:r>
            <w:r w:rsidRPr="003C3BEC">
              <w:rPr>
                <w:rFonts w:ascii="Times New Roman" w:eastAsia="Times New Roman" w:hAnsi="Times New Roman" w:cs="Times New Roman"/>
                <w:sz w:val="24"/>
                <w:szCs w:val="24"/>
                <w:lang w:val="uk-UA" w:eastAsia="ru-RU"/>
              </w:rPr>
              <w:t xml:space="preserve">                 </w:t>
            </w:r>
            <w:r w:rsidRPr="003C3BEC">
              <w:rPr>
                <w:rFonts w:ascii="Times New Roman" w:eastAsia="Times New Roman" w:hAnsi="Times New Roman" w:cs="Times New Roman"/>
                <w:sz w:val="24"/>
                <w:szCs w:val="24"/>
                <w:lang w:val="en-US" w:eastAsia="ru-RU"/>
              </w:rPr>
              <w:t>Sodium</w:t>
            </w:r>
            <w:r w:rsidRPr="003C3BEC">
              <w:rPr>
                <w:rFonts w:ascii="Times New Roman" w:eastAsia="Times New Roman" w:hAnsi="Times New Roman" w:cs="Times New Roman"/>
                <w:sz w:val="24"/>
                <w:szCs w:val="24"/>
                <w:lang w:val="uk-UA" w:eastAsia="ru-RU"/>
              </w:rPr>
              <w:t xml:space="preserve"> </w:t>
            </w:r>
            <w:r w:rsidRPr="003C3BEC">
              <w:rPr>
                <w:rFonts w:ascii="Times New Roman" w:eastAsia="Times New Roman" w:hAnsi="Times New Roman" w:cs="Times New Roman"/>
                <w:sz w:val="24"/>
                <w:szCs w:val="24"/>
                <w:lang w:val="en-US" w:eastAsia="ru-RU"/>
              </w:rPr>
              <w:t>chloride</w:t>
            </w:r>
            <w:r w:rsidRPr="003C3BEC">
              <w:rPr>
                <w:rFonts w:ascii="Times New Roman" w:eastAsia="Times New Roman" w:hAnsi="Times New Roman" w:cs="Times New Roman"/>
                <w:sz w:val="24"/>
                <w:szCs w:val="24"/>
                <w:lang w:val="uk-UA" w:eastAsia="ru-RU"/>
              </w:rPr>
              <w:t xml:space="preserve">,                  </w:t>
            </w:r>
            <w:r w:rsidRPr="003C3BEC">
              <w:rPr>
                <w:rFonts w:ascii="Times New Roman" w:eastAsia="Times New Roman" w:hAnsi="Times New Roman" w:cs="Times New Roman"/>
                <w:sz w:val="24"/>
                <w:szCs w:val="24"/>
                <w:lang w:val="en-US" w:eastAsia="ru-RU"/>
              </w:rPr>
              <w:t>Calcium</w:t>
            </w:r>
            <w:r w:rsidRPr="003C3BEC">
              <w:rPr>
                <w:rFonts w:ascii="Times New Roman" w:eastAsia="Times New Roman" w:hAnsi="Times New Roman" w:cs="Times New Roman"/>
                <w:sz w:val="24"/>
                <w:szCs w:val="24"/>
                <w:lang w:val="uk-UA" w:eastAsia="ru-RU"/>
              </w:rPr>
              <w:t xml:space="preserve"> </w:t>
            </w:r>
            <w:r w:rsidRPr="003C3BEC">
              <w:rPr>
                <w:rFonts w:ascii="Times New Roman" w:eastAsia="Times New Roman" w:hAnsi="Times New Roman" w:cs="Times New Roman"/>
                <w:sz w:val="24"/>
                <w:szCs w:val="24"/>
                <w:lang w:val="en-US" w:eastAsia="ru-RU"/>
              </w:rPr>
              <w:t>chloride</w:t>
            </w:r>
            <w:r w:rsidRPr="003C3BEC">
              <w:rPr>
                <w:rFonts w:ascii="Times New Roman" w:eastAsia="Times New Roman" w:hAnsi="Times New Roman" w:cs="Times New Roman"/>
                <w:sz w:val="24"/>
                <w:szCs w:val="24"/>
                <w:lang w:val="uk-UA" w:eastAsia="ru-RU"/>
              </w:rPr>
              <w:t xml:space="preserve">,          </w:t>
            </w:r>
          </w:p>
          <w:p w14:paraId="568EFE24" w14:textId="77777777" w:rsidR="003C3BEC" w:rsidRPr="003C3BEC" w:rsidRDefault="003C3BEC" w:rsidP="003C3BEC">
            <w:pPr>
              <w:widowControl w:val="0"/>
              <w:autoSpaceDE w:val="0"/>
              <w:autoSpaceDN w:val="0"/>
              <w:adjustRightInd w:val="0"/>
              <w:spacing w:after="0" w:line="240" w:lineRule="auto"/>
              <w:ind w:left="29"/>
              <w:rPr>
                <w:rFonts w:ascii="Times New Roman" w:eastAsia="Times New Roman" w:hAnsi="Times New Roman" w:cs="Times New Roman"/>
                <w:sz w:val="24"/>
                <w:szCs w:val="24"/>
                <w:lang w:val="en-US" w:eastAsia="ru-RU"/>
              </w:rPr>
            </w:pPr>
            <w:r w:rsidRPr="003C3BEC">
              <w:rPr>
                <w:rFonts w:ascii="Times New Roman" w:eastAsia="Times New Roman" w:hAnsi="Times New Roman" w:cs="Times New Roman"/>
                <w:sz w:val="24"/>
                <w:szCs w:val="24"/>
                <w:lang w:val="uk-UA" w:eastAsia="ru-RU"/>
              </w:rPr>
              <w:t xml:space="preserve"> </w:t>
            </w:r>
            <w:r w:rsidRPr="003C3BEC">
              <w:rPr>
                <w:rFonts w:ascii="Times New Roman" w:eastAsia="Times New Roman" w:hAnsi="Times New Roman" w:cs="Times New Roman"/>
                <w:sz w:val="24"/>
                <w:szCs w:val="24"/>
                <w:lang w:val="en-US" w:eastAsia="ru-RU"/>
              </w:rPr>
              <w:t>Potassium chloride,</w:t>
            </w:r>
          </w:p>
          <w:p w14:paraId="46B8A117" w14:textId="77777777" w:rsidR="003C3BEC" w:rsidRPr="003C3BEC" w:rsidRDefault="003C3BEC" w:rsidP="003C3BEC">
            <w:pPr>
              <w:widowControl w:val="0"/>
              <w:autoSpaceDE w:val="0"/>
              <w:autoSpaceDN w:val="0"/>
              <w:adjustRightInd w:val="0"/>
              <w:spacing w:after="0" w:line="240" w:lineRule="auto"/>
              <w:ind w:left="29"/>
              <w:rPr>
                <w:rFonts w:ascii="Times New Roman" w:eastAsia="Times New Roman" w:hAnsi="Times New Roman" w:cs="Times New Roman"/>
                <w:sz w:val="24"/>
                <w:szCs w:val="24"/>
                <w:lang w:val="en-US" w:eastAsia="ru-RU"/>
              </w:rPr>
            </w:pPr>
            <w:r w:rsidRPr="003C3BEC">
              <w:rPr>
                <w:rFonts w:ascii="Times New Roman" w:eastAsia="Times New Roman" w:hAnsi="Times New Roman" w:cs="Times New Roman"/>
                <w:sz w:val="24"/>
                <w:szCs w:val="24"/>
                <w:lang w:val="en-US" w:eastAsia="ru-RU"/>
              </w:rPr>
              <w:t xml:space="preserve"> Magnesium chloride,   </w:t>
            </w:r>
          </w:p>
          <w:p w14:paraId="3408CC6B" w14:textId="77777777" w:rsidR="003C3BEC" w:rsidRPr="003C3BEC" w:rsidRDefault="003C3BEC" w:rsidP="003C3BEC">
            <w:pPr>
              <w:widowControl w:val="0"/>
              <w:autoSpaceDE w:val="0"/>
              <w:autoSpaceDN w:val="0"/>
              <w:adjustRightInd w:val="0"/>
              <w:spacing w:after="0" w:line="240" w:lineRule="auto"/>
              <w:ind w:left="29"/>
              <w:rPr>
                <w:rFonts w:ascii="Times New Roman" w:eastAsia="Times New Roman" w:hAnsi="Times New Roman" w:cs="Times New Roman"/>
                <w:sz w:val="24"/>
                <w:szCs w:val="24"/>
                <w:lang w:val="en-US" w:eastAsia="ru-RU"/>
              </w:rPr>
            </w:pPr>
            <w:r w:rsidRPr="003C3BEC">
              <w:rPr>
                <w:rFonts w:ascii="Times New Roman" w:eastAsia="Times New Roman" w:hAnsi="Times New Roman" w:cs="Times New Roman"/>
                <w:sz w:val="24"/>
                <w:szCs w:val="24"/>
                <w:lang w:val="en-US" w:eastAsia="ru-RU"/>
              </w:rPr>
              <w:t xml:space="preserve"> Sorbitol.</w:t>
            </w:r>
          </w:p>
          <w:p w14:paraId="5096EF46" w14:textId="77777777" w:rsidR="003C3BEC" w:rsidRPr="003C3BEC" w:rsidRDefault="003C3BEC" w:rsidP="003C3BEC">
            <w:pPr>
              <w:widowControl w:val="0"/>
              <w:autoSpaceDE w:val="0"/>
              <w:autoSpaceDN w:val="0"/>
              <w:adjustRightInd w:val="0"/>
              <w:spacing w:after="0" w:line="240" w:lineRule="auto"/>
              <w:ind w:left="29"/>
              <w:rPr>
                <w:rFonts w:ascii="Times New Roman" w:eastAsia="Times New Roman" w:hAnsi="Times New Roman" w:cs="Times New Roman"/>
                <w:sz w:val="24"/>
                <w:szCs w:val="24"/>
                <w:lang w:val="en-US" w:eastAsia="uk-UA"/>
              </w:rPr>
            </w:pPr>
          </w:p>
          <w:p w14:paraId="4966386E" w14:textId="77777777" w:rsidR="003C3BEC" w:rsidRPr="003C3BEC" w:rsidRDefault="003C3BEC" w:rsidP="003C3BE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C3BEC">
              <w:rPr>
                <w:rFonts w:ascii="Times New Roman" w:eastAsia="Times New Roman" w:hAnsi="Times New Roman" w:cs="Times New Roman"/>
                <w:sz w:val="24"/>
                <w:szCs w:val="24"/>
                <w:lang w:val="en-US" w:eastAsia="ru-RU"/>
              </w:rPr>
              <w:t>Electrolytes in</w:t>
            </w:r>
          </w:p>
          <w:p w14:paraId="30B7DB63" w14:textId="297D5B41" w:rsidR="003C3BEC" w:rsidRPr="003C3BEC" w:rsidRDefault="003C3BEC" w:rsidP="008A0F2A">
            <w:pPr>
              <w:widowControl w:val="0"/>
              <w:autoSpaceDE w:val="0"/>
              <w:autoSpaceDN w:val="0"/>
              <w:adjustRightInd w:val="0"/>
              <w:spacing w:after="0" w:line="240" w:lineRule="auto"/>
              <w:rPr>
                <w:rFonts w:ascii="Times New Roman" w:eastAsia="Calibri" w:hAnsi="Times New Roman" w:cs="Times New Roman"/>
                <w:sz w:val="24"/>
                <w:szCs w:val="24"/>
                <w:lang w:val="en-US" w:eastAsia="uk-UA"/>
              </w:rPr>
            </w:pPr>
            <w:r w:rsidRPr="003C3BEC">
              <w:rPr>
                <w:rFonts w:ascii="Times New Roman" w:eastAsia="Times New Roman" w:hAnsi="Times New Roman" w:cs="Times New Roman"/>
                <w:sz w:val="24"/>
                <w:szCs w:val="24"/>
                <w:lang w:val="en-US" w:eastAsia="ru-RU"/>
              </w:rPr>
              <w:t xml:space="preserve"> combination </w:t>
            </w:r>
            <w:r w:rsidRPr="003C3BEC">
              <w:rPr>
                <w:rFonts w:ascii="Times New Roman" w:eastAsia="Times New Roman" w:hAnsi="Times New Roman" w:cs="Times New Roman"/>
                <w:sz w:val="24"/>
                <w:szCs w:val="24"/>
                <w:lang w:val="en-US" w:eastAsia="ru-RU"/>
              </w:rPr>
              <w:br/>
              <w:t>with other drugs)</w:t>
            </w:r>
          </w:p>
        </w:tc>
        <w:tc>
          <w:tcPr>
            <w:tcW w:w="2693" w:type="dxa"/>
            <w:noWrap/>
          </w:tcPr>
          <w:p w14:paraId="18682D6C" w14:textId="77777777" w:rsidR="003C3BEC" w:rsidRPr="003C3BEC" w:rsidRDefault="003C3BEC" w:rsidP="003C3BE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proofErr w:type="spellStart"/>
            <w:r w:rsidRPr="003C3BEC">
              <w:rPr>
                <w:rFonts w:ascii="Times New Roman" w:eastAsia="Times New Roman" w:hAnsi="Times New Roman" w:cs="Times New Roman"/>
                <w:sz w:val="24"/>
                <w:szCs w:val="24"/>
                <w:lang w:val="uk-UA" w:eastAsia="ru-RU"/>
              </w:rPr>
              <w:lastRenderedPageBreak/>
              <w:t>Сорбілакт</w:t>
            </w:r>
            <w:proofErr w:type="spellEnd"/>
            <w:r w:rsidRPr="003C3BEC">
              <w:rPr>
                <w:rFonts w:ascii="Times New Roman" w:eastAsia="Times New Roman" w:hAnsi="Times New Roman" w:cs="Times New Roman"/>
                <w:sz w:val="24"/>
                <w:szCs w:val="24"/>
                <w:lang w:val="uk-UA" w:eastAsia="ru-RU"/>
              </w:rPr>
              <w:t xml:space="preserve"> </w:t>
            </w:r>
            <w:r w:rsidRPr="003C3BEC">
              <w:rPr>
                <w:rFonts w:ascii="Times New Roman" w:eastAsia="Times New Roman" w:hAnsi="Times New Roman" w:cs="Times New Roman"/>
                <w:color w:val="000000"/>
                <w:sz w:val="24"/>
                <w:szCs w:val="24"/>
                <w:lang w:val="uk-UA" w:eastAsia="ru-RU"/>
              </w:rPr>
              <w:t xml:space="preserve">р-н </w:t>
            </w:r>
          </w:p>
          <w:p w14:paraId="6FA35482"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color w:val="000000"/>
                <w:sz w:val="24"/>
                <w:szCs w:val="24"/>
                <w:lang w:val="uk-UA" w:eastAsia="ru-RU"/>
              </w:rPr>
            </w:pPr>
            <w:r w:rsidRPr="003C3BEC">
              <w:rPr>
                <w:rFonts w:ascii="Times New Roman" w:eastAsia="Times New Roman" w:hAnsi="Times New Roman" w:cs="Times New Roman"/>
                <w:color w:val="000000"/>
                <w:sz w:val="24"/>
                <w:szCs w:val="24"/>
                <w:lang w:val="uk-UA" w:eastAsia="ru-RU"/>
              </w:rPr>
              <w:t xml:space="preserve">для </w:t>
            </w:r>
            <w:proofErr w:type="spellStart"/>
            <w:r w:rsidRPr="003C3BEC">
              <w:rPr>
                <w:rFonts w:ascii="Times New Roman" w:eastAsia="Times New Roman" w:hAnsi="Times New Roman" w:cs="Times New Roman"/>
                <w:color w:val="000000"/>
                <w:sz w:val="24"/>
                <w:szCs w:val="24"/>
                <w:lang w:val="uk-UA" w:eastAsia="ru-RU"/>
              </w:rPr>
              <w:t>інфузій</w:t>
            </w:r>
            <w:proofErr w:type="spellEnd"/>
            <w:r w:rsidRPr="003C3BEC">
              <w:rPr>
                <w:rFonts w:ascii="Times New Roman" w:eastAsia="Times New Roman" w:hAnsi="Times New Roman" w:cs="Times New Roman"/>
                <w:color w:val="000000"/>
                <w:sz w:val="24"/>
                <w:szCs w:val="24"/>
                <w:lang w:val="uk-UA" w:eastAsia="ru-RU"/>
              </w:rPr>
              <w:t xml:space="preserve"> – </w:t>
            </w:r>
          </w:p>
          <w:p w14:paraId="67EDFBFB"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color w:val="000000"/>
                <w:sz w:val="24"/>
                <w:szCs w:val="24"/>
                <w:lang w:val="uk-UA" w:eastAsia="ru-RU"/>
              </w:rPr>
              <w:t xml:space="preserve">200 мл </w:t>
            </w:r>
            <w:r w:rsidRPr="003C3BEC">
              <w:rPr>
                <w:rFonts w:ascii="Times New Roman" w:eastAsia="Times New Roman" w:hAnsi="Times New Roman" w:cs="Times New Roman"/>
                <w:sz w:val="24"/>
                <w:szCs w:val="24"/>
                <w:lang w:val="uk-UA" w:eastAsia="uk-UA"/>
              </w:rPr>
              <w:t xml:space="preserve"> у скляному флаконі</w:t>
            </w:r>
          </w:p>
        </w:tc>
        <w:tc>
          <w:tcPr>
            <w:tcW w:w="1276" w:type="dxa"/>
          </w:tcPr>
          <w:p w14:paraId="2FE8B6A8"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флакон</w:t>
            </w:r>
          </w:p>
        </w:tc>
        <w:tc>
          <w:tcPr>
            <w:tcW w:w="708" w:type="dxa"/>
            <w:noWrap/>
          </w:tcPr>
          <w:p w14:paraId="0DB42925" w14:textId="77777777" w:rsidR="003C3BEC" w:rsidRPr="003C3BEC" w:rsidRDefault="003C3BEC" w:rsidP="003C3BEC">
            <w:pPr>
              <w:widowControl w:val="0"/>
              <w:suppressAutoHyphens/>
              <w:autoSpaceDE w:val="0"/>
              <w:autoSpaceDN w:val="0"/>
              <w:adjustRightInd w:val="0"/>
              <w:spacing w:after="0" w:line="240" w:lineRule="atLeast"/>
              <w:jc w:val="center"/>
              <w:rPr>
                <w:rFonts w:ascii="Times New Roman" w:eastAsia="Times New Roman" w:hAnsi="Times New Roman" w:cs="Times New Roman"/>
                <w:sz w:val="24"/>
                <w:szCs w:val="24"/>
                <w:lang w:eastAsia="ar-SA"/>
              </w:rPr>
            </w:pPr>
            <w:r w:rsidRPr="003C3BEC">
              <w:rPr>
                <w:rFonts w:ascii="Times New Roman" w:eastAsia="Times New Roman" w:hAnsi="Times New Roman" w:cs="Times New Roman"/>
                <w:sz w:val="24"/>
                <w:szCs w:val="24"/>
                <w:lang w:eastAsia="ar-SA"/>
              </w:rPr>
              <w:t>240</w:t>
            </w:r>
          </w:p>
        </w:tc>
      </w:tr>
      <w:tr w:rsidR="003C3BEC" w:rsidRPr="003C3BEC" w14:paraId="564D4F3D" w14:textId="77777777" w:rsidTr="003C3BEC">
        <w:trPr>
          <w:trHeight w:val="237"/>
        </w:trPr>
        <w:tc>
          <w:tcPr>
            <w:tcW w:w="562" w:type="dxa"/>
          </w:tcPr>
          <w:p w14:paraId="028CB6BC"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31</w:t>
            </w:r>
          </w:p>
        </w:tc>
        <w:tc>
          <w:tcPr>
            <w:tcW w:w="1276" w:type="dxa"/>
          </w:tcPr>
          <w:p w14:paraId="6B4B0783"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shd w:val="clear" w:color="auto" w:fill="FFFFFF"/>
                <w:lang w:val="uk-UA" w:eastAsia="ru-RU"/>
              </w:rPr>
            </w:pPr>
            <w:r w:rsidRPr="003C3BEC">
              <w:rPr>
                <w:rFonts w:ascii="Times New Roman" w:eastAsia="Times New Roman" w:hAnsi="Times New Roman" w:cs="Times New Roman"/>
                <w:sz w:val="24"/>
                <w:szCs w:val="24"/>
                <w:lang w:val="uk-UA" w:eastAsia="uk-UA"/>
              </w:rPr>
              <w:t>B05BB01</w:t>
            </w:r>
          </w:p>
        </w:tc>
        <w:tc>
          <w:tcPr>
            <w:tcW w:w="1843" w:type="dxa"/>
          </w:tcPr>
          <w:p w14:paraId="386C15CB" w14:textId="77777777" w:rsidR="003C3BEC" w:rsidRPr="003C3BEC" w:rsidRDefault="003C3BEC" w:rsidP="003C3BE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33621400-3</w:t>
            </w:r>
          </w:p>
        </w:tc>
        <w:tc>
          <w:tcPr>
            <w:tcW w:w="2410" w:type="dxa"/>
            <w:vAlign w:val="bottom"/>
          </w:tcPr>
          <w:p w14:paraId="258CD833" w14:textId="77777777" w:rsidR="003C3BEC" w:rsidRPr="003C3BEC" w:rsidRDefault="003C3BEC" w:rsidP="003C3BEC">
            <w:pPr>
              <w:widowControl w:val="0"/>
              <w:autoSpaceDE w:val="0"/>
              <w:autoSpaceDN w:val="0"/>
              <w:adjustRightInd w:val="0"/>
              <w:spacing w:after="0" w:line="240" w:lineRule="auto"/>
              <w:ind w:left="29"/>
              <w:rPr>
                <w:rFonts w:ascii="Times New Roman" w:eastAsia="Times New Roman" w:hAnsi="Times New Roman" w:cs="Times New Roman"/>
                <w:sz w:val="24"/>
                <w:szCs w:val="24"/>
                <w:lang w:val="uk-UA" w:eastAsia="ru-RU"/>
              </w:rPr>
            </w:pPr>
            <w:bookmarkStart w:id="19" w:name="_Hlk63377817"/>
            <w:r w:rsidRPr="003C3BEC">
              <w:rPr>
                <w:rFonts w:ascii="Times New Roman" w:eastAsia="Times New Roman" w:hAnsi="Times New Roman" w:cs="Times New Roman"/>
                <w:sz w:val="24"/>
                <w:szCs w:val="24"/>
                <w:lang w:val="uk-UA" w:eastAsia="ru-RU"/>
              </w:rPr>
              <w:t>Натрію хлорид, калію хлорид, натрію  гідрокарбонат</w:t>
            </w:r>
          </w:p>
          <w:bookmarkEnd w:id="19"/>
          <w:p w14:paraId="68B810B7" w14:textId="003C506A" w:rsidR="001552F7" w:rsidRDefault="003C3BEC" w:rsidP="003C3BE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C3BEC">
              <w:rPr>
                <w:rFonts w:ascii="Times New Roman" w:eastAsia="Times New Roman" w:hAnsi="Times New Roman" w:cs="Times New Roman"/>
                <w:sz w:val="24"/>
                <w:szCs w:val="24"/>
                <w:lang w:val="en-US" w:eastAsia="ru-RU"/>
              </w:rPr>
              <w:t xml:space="preserve">(Sodium chloride, Potassium </w:t>
            </w:r>
            <w:proofErr w:type="gramStart"/>
            <w:r w:rsidRPr="003C3BEC">
              <w:rPr>
                <w:rFonts w:ascii="Times New Roman" w:eastAsia="Times New Roman" w:hAnsi="Times New Roman" w:cs="Times New Roman"/>
                <w:sz w:val="24"/>
                <w:szCs w:val="24"/>
                <w:lang w:val="en-US" w:eastAsia="ru-RU"/>
              </w:rPr>
              <w:t xml:space="preserve">chloride,   </w:t>
            </w:r>
            <w:proofErr w:type="gramEnd"/>
            <w:r w:rsidRPr="003C3BEC">
              <w:rPr>
                <w:rFonts w:ascii="Times New Roman" w:eastAsia="Times New Roman" w:hAnsi="Times New Roman" w:cs="Times New Roman"/>
                <w:sz w:val="24"/>
                <w:szCs w:val="24"/>
                <w:lang w:val="en-US" w:eastAsia="ru-RU"/>
              </w:rPr>
              <w:t xml:space="preserve">    Sodium </w:t>
            </w:r>
            <w:proofErr w:type="spellStart"/>
            <w:r w:rsidRPr="003C3BEC">
              <w:rPr>
                <w:rFonts w:ascii="Times New Roman" w:eastAsia="Times New Roman" w:hAnsi="Times New Roman" w:cs="Times New Roman"/>
                <w:sz w:val="24"/>
                <w:szCs w:val="24"/>
                <w:lang w:val="en-US" w:eastAsia="ru-RU"/>
              </w:rPr>
              <w:t>hydrocarbonate</w:t>
            </w:r>
            <w:proofErr w:type="spellEnd"/>
            <w:r w:rsidRPr="003C3BEC">
              <w:rPr>
                <w:rFonts w:ascii="Times New Roman" w:eastAsia="Times New Roman" w:hAnsi="Times New Roman" w:cs="Times New Roman"/>
                <w:sz w:val="24"/>
                <w:szCs w:val="24"/>
                <w:lang w:val="en-US" w:eastAsia="ru-RU"/>
              </w:rPr>
              <w:t xml:space="preserve"> </w:t>
            </w:r>
            <w:r w:rsidR="001552F7">
              <w:rPr>
                <w:rFonts w:ascii="Times New Roman" w:eastAsia="Times New Roman" w:hAnsi="Times New Roman" w:cs="Times New Roman"/>
                <w:sz w:val="24"/>
                <w:szCs w:val="24"/>
                <w:lang w:val="en-US" w:eastAsia="ru-RU"/>
              </w:rPr>
              <w:t>–</w:t>
            </w:r>
          </w:p>
          <w:p w14:paraId="160FA966" w14:textId="77777777" w:rsidR="001552F7" w:rsidRDefault="001552F7" w:rsidP="003C3BE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14:paraId="274EF2FF" w14:textId="00D44188" w:rsidR="003C3BEC" w:rsidRPr="003C3BEC" w:rsidRDefault="003C3BEC" w:rsidP="003C3BEC">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3C3BEC">
              <w:rPr>
                <w:rFonts w:ascii="Times New Roman" w:eastAsia="Times New Roman" w:hAnsi="Times New Roman" w:cs="Times New Roman"/>
                <w:sz w:val="24"/>
                <w:szCs w:val="24"/>
                <w:lang w:val="en-US" w:eastAsia="ru-RU"/>
              </w:rPr>
              <w:t xml:space="preserve"> </w:t>
            </w:r>
            <w:r w:rsidR="001552F7">
              <w:t xml:space="preserve"> </w:t>
            </w:r>
            <w:proofErr w:type="spellStart"/>
            <w:r w:rsidR="001552F7" w:rsidRPr="001552F7">
              <w:rPr>
                <w:rFonts w:ascii="Times New Roman" w:eastAsia="Times New Roman" w:hAnsi="Times New Roman" w:cs="Times New Roman"/>
                <w:sz w:val="24"/>
                <w:szCs w:val="24"/>
                <w:lang w:val="uk-UA" w:eastAsia="ru-RU"/>
              </w:rPr>
              <w:t>Comb</w:t>
            </w:r>
            <w:proofErr w:type="spellEnd"/>
            <w:r w:rsidR="001552F7" w:rsidRPr="001552F7">
              <w:rPr>
                <w:rFonts w:ascii="Times New Roman" w:eastAsia="Times New Roman" w:hAnsi="Times New Roman" w:cs="Times New Roman"/>
                <w:sz w:val="24"/>
                <w:szCs w:val="24"/>
                <w:lang w:val="uk-UA" w:eastAsia="ru-RU"/>
              </w:rPr>
              <w:t xml:space="preserve"> </w:t>
            </w:r>
            <w:proofErr w:type="spellStart"/>
            <w:r w:rsidR="001552F7" w:rsidRPr="001552F7">
              <w:rPr>
                <w:rFonts w:ascii="Times New Roman" w:eastAsia="Times New Roman" w:hAnsi="Times New Roman" w:cs="Times New Roman"/>
                <w:sz w:val="24"/>
                <w:szCs w:val="24"/>
                <w:lang w:val="uk-UA" w:eastAsia="ru-RU"/>
              </w:rPr>
              <w:t>drug</w:t>
            </w:r>
            <w:proofErr w:type="spellEnd"/>
            <w:r w:rsidR="001552F7" w:rsidRPr="001552F7">
              <w:rPr>
                <w:rFonts w:ascii="Times New Roman" w:eastAsia="Times New Roman" w:hAnsi="Times New Roman" w:cs="Times New Roman"/>
                <w:sz w:val="24"/>
                <w:szCs w:val="24"/>
                <w:lang w:val="uk-UA" w:eastAsia="ru-RU"/>
              </w:rPr>
              <w:t xml:space="preserve"> </w:t>
            </w:r>
            <w:r w:rsidRPr="003C3BEC">
              <w:rPr>
                <w:rFonts w:ascii="Times New Roman" w:eastAsia="Times New Roman" w:hAnsi="Times New Roman" w:cs="Times New Roman"/>
                <w:sz w:val="24"/>
                <w:szCs w:val="24"/>
                <w:lang w:val="en-US" w:eastAsia="ru-RU"/>
              </w:rPr>
              <w:t>)</w:t>
            </w:r>
          </w:p>
        </w:tc>
        <w:tc>
          <w:tcPr>
            <w:tcW w:w="2693" w:type="dxa"/>
            <w:noWrap/>
            <w:vAlign w:val="center"/>
          </w:tcPr>
          <w:p w14:paraId="1ACCEBA4" w14:textId="6AD11E5F" w:rsidR="003C3BEC" w:rsidRPr="003C3BEC" w:rsidRDefault="003C3BEC" w:rsidP="003C3BE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roofErr w:type="spellStart"/>
            <w:r w:rsidRPr="003C3BEC">
              <w:rPr>
                <w:rFonts w:ascii="Times New Roman" w:eastAsia="Times New Roman" w:hAnsi="Times New Roman" w:cs="Times New Roman"/>
                <w:sz w:val="24"/>
                <w:szCs w:val="24"/>
                <w:lang w:val="uk-UA" w:eastAsia="ru-RU"/>
              </w:rPr>
              <w:t>Трисоль</w:t>
            </w:r>
            <w:proofErr w:type="spellEnd"/>
            <w:r w:rsidRPr="003C3BEC">
              <w:rPr>
                <w:rFonts w:ascii="Times New Roman" w:eastAsia="Times New Roman" w:hAnsi="Times New Roman" w:cs="Times New Roman"/>
                <w:sz w:val="24"/>
                <w:szCs w:val="24"/>
                <w:lang w:val="uk-UA" w:eastAsia="ru-RU"/>
              </w:rPr>
              <w:t xml:space="preserve"> розчин для </w:t>
            </w:r>
            <w:proofErr w:type="spellStart"/>
            <w:r w:rsidRPr="003C3BEC">
              <w:rPr>
                <w:rFonts w:ascii="Times New Roman" w:eastAsia="Times New Roman" w:hAnsi="Times New Roman" w:cs="Times New Roman"/>
                <w:sz w:val="24"/>
                <w:szCs w:val="24"/>
                <w:lang w:val="uk-UA" w:eastAsia="ru-RU"/>
              </w:rPr>
              <w:t>інфузій</w:t>
            </w:r>
            <w:proofErr w:type="spellEnd"/>
            <w:r w:rsidRPr="003C3BEC">
              <w:rPr>
                <w:rFonts w:ascii="Times New Roman" w:eastAsia="Times New Roman" w:hAnsi="Times New Roman" w:cs="Times New Roman"/>
                <w:sz w:val="24"/>
                <w:szCs w:val="24"/>
                <w:lang w:val="uk-UA" w:eastAsia="ru-RU"/>
              </w:rPr>
              <w:t xml:space="preserve">  -  200 мл</w:t>
            </w:r>
          </w:p>
        </w:tc>
        <w:tc>
          <w:tcPr>
            <w:tcW w:w="1276" w:type="dxa"/>
            <w:vAlign w:val="bottom"/>
          </w:tcPr>
          <w:p w14:paraId="4278C599" w14:textId="77777777" w:rsidR="003C3BEC" w:rsidRPr="003C3BEC" w:rsidRDefault="003C3BEC" w:rsidP="003C3BEC">
            <w:pPr>
              <w:widowControl w:val="0"/>
              <w:autoSpaceDE w:val="0"/>
              <w:autoSpaceDN w:val="0"/>
              <w:adjustRightInd w:val="0"/>
              <w:spacing w:after="0" w:line="240" w:lineRule="auto"/>
              <w:ind w:left="-284"/>
              <w:jc w:val="center"/>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флакон</w:t>
            </w:r>
          </w:p>
          <w:p w14:paraId="2E416250" w14:textId="77777777" w:rsidR="003C3BEC" w:rsidRPr="003C3BEC" w:rsidRDefault="003C3BEC" w:rsidP="003C3BEC">
            <w:pPr>
              <w:widowControl w:val="0"/>
              <w:autoSpaceDE w:val="0"/>
              <w:autoSpaceDN w:val="0"/>
              <w:adjustRightInd w:val="0"/>
              <w:spacing w:after="0" w:line="240" w:lineRule="auto"/>
              <w:ind w:left="-284"/>
              <w:jc w:val="center"/>
              <w:rPr>
                <w:rFonts w:ascii="Times New Roman" w:eastAsia="Times New Roman" w:hAnsi="Times New Roman" w:cs="Times New Roman"/>
                <w:sz w:val="24"/>
                <w:szCs w:val="24"/>
                <w:lang w:val="uk-UA" w:eastAsia="ru-RU"/>
              </w:rPr>
            </w:pPr>
          </w:p>
        </w:tc>
        <w:tc>
          <w:tcPr>
            <w:tcW w:w="708" w:type="dxa"/>
            <w:noWrap/>
          </w:tcPr>
          <w:p w14:paraId="1D6567D6" w14:textId="77777777" w:rsidR="003C3BEC" w:rsidRPr="003C3BEC" w:rsidRDefault="003C3BEC" w:rsidP="003C3BEC">
            <w:pPr>
              <w:widowControl w:val="0"/>
              <w:suppressAutoHyphens/>
              <w:autoSpaceDE w:val="0"/>
              <w:autoSpaceDN w:val="0"/>
              <w:adjustRightInd w:val="0"/>
              <w:spacing w:after="0" w:line="240" w:lineRule="atLeast"/>
              <w:jc w:val="center"/>
              <w:rPr>
                <w:rFonts w:ascii="Times New Roman" w:eastAsia="Times New Roman" w:hAnsi="Times New Roman" w:cs="Times New Roman"/>
                <w:sz w:val="24"/>
                <w:szCs w:val="24"/>
                <w:lang w:eastAsia="ar-SA"/>
              </w:rPr>
            </w:pPr>
            <w:r w:rsidRPr="003C3BEC">
              <w:rPr>
                <w:rFonts w:ascii="Times New Roman" w:eastAsia="Times New Roman" w:hAnsi="Times New Roman" w:cs="Times New Roman"/>
                <w:sz w:val="24"/>
                <w:szCs w:val="24"/>
                <w:lang w:eastAsia="ar-SA"/>
              </w:rPr>
              <w:t>576</w:t>
            </w:r>
          </w:p>
        </w:tc>
      </w:tr>
      <w:tr w:rsidR="003C3BEC" w:rsidRPr="003C3BEC" w14:paraId="4D125185" w14:textId="77777777" w:rsidTr="003C3BEC">
        <w:trPr>
          <w:trHeight w:val="237"/>
        </w:trPr>
        <w:tc>
          <w:tcPr>
            <w:tcW w:w="562" w:type="dxa"/>
          </w:tcPr>
          <w:p w14:paraId="6EE5B079"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32</w:t>
            </w:r>
          </w:p>
        </w:tc>
        <w:tc>
          <w:tcPr>
            <w:tcW w:w="1276" w:type="dxa"/>
          </w:tcPr>
          <w:p w14:paraId="7CAFFF93"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shd w:val="clear" w:color="auto" w:fill="FFFFFF"/>
                <w:lang w:val="uk-UA" w:eastAsia="ru-RU"/>
              </w:rPr>
            </w:pPr>
            <w:r w:rsidRPr="003C3BEC">
              <w:rPr>
                <w:rFonts w:ascii="Times New Roman" w:eastAsia="Times New Roman" w:hAnsi="Times New Roman" w:cs="Times New Roman"/>
                <w:sz w:val="24"/>
                <w:szCs w:val="24"/>
                <w:lang w:val="uk-UA" w:eastAsia="uk-UA"/>
              </w:rPr>
              <w:t>B05BB01</w:t>
            </w:r>
          </w:p>
        </w:tc>
        <w:tc>
          <w:tcPr>
            <w:tcW w:w="1843" w:type="dxa"/>
          </w:tcPr>
          <w:p w14:paraId="06ECA0B8" w14:textId="77777777" w:rsidR="003C3BEC" w:rsidRPr="003C3BEC" w:rsidRDefault="003C3BEC" w:rsidP="003C3BE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33621400-3</w:t>
            </w:r>
          </w:p>
        </w:tc>
        <w:tc>
          <w:tcPr>
            <w:tcW w:w="2410" w:type="dxa"/>
            <w:vAlign w:val="bottom"/>
          </w:tcPr>
          <w:p w14:paraId="3EDE5F20" w14:textId="77777777" w:rsidR="003C3BEC" w:rsidRPr="003C3BEC" w:rsidRDefault="003C3BEC" w:rsidP="003C3BEC">
            <w:pPr>
              <w:widowControl w:val="0"/>
              <w:autoSpaceDE w:val="0"/>
              <w:autoSpaceDN w:val="0"/>
              <w:adjustRightInd w:val="0"/>
              <w:spacing w:after="0" w:line="240" w:lineRule="auto"/>
              <w:ind w:left="29"/>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Натрію хлорид, калію хлорид, натрію  гідрокарбонат</w:t>
            </w:r>
          </w:p>
          <w:p w14:paraId="37988ABE" w14:textId="555F3B54" w:rsidR="001552F7" w:rsidRDefault="003C3BEC" w:rsidP="003C3BE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C3BEC">
              <w:rPr>
                <w:rFonts w:ascii="Times New Roman" w:eastAsia="Times New Roman" w:hAnsi="Times New Roman" w:cs="Times New Roman"/>
                <w:sz w:val="24"/>
                <w:szCs w:val="24"/>
                <w:lang w:val="en-US" w:eastAsia="ru-RU"/>
              </w:rPr>
              <w:t xml:space="preserve">(Sodium chloride, Potassium </w:t>
            </w:r>
            <w:proofErr w:type="gramStart"/>
            <w:r w:rsidRPr="003C3BEC">
              <w:rPr>
                <w:rFonts w:ascii="Times New Roman" w:eastAsia="Times New Roman" w:hAnsi="Times New Roman" w:cs="Times New Roman"/>
                <w:sz w:val="24"/>
                <w:szCs w:val="24"/>
                <w:lang w:val="en-US" w:eastAsia="ru-RU"/>
              </w:rPr>
              <w:t xml:space="preserve">chloride,   </w:t>
            </w:r>
            <w:proofErr w:type="gramEnd"/>
            <w:r w:rsidRPr="003C3BEC">
              <w:rPr>
                <w:rFonts w:ascii="Times New Roman" w:eastAsia="Times New Roman" w:hAnsi="Times New Roman" w:cs="Times New Roman"/>
                <w:sz w:val="24"/>
                <w:szCs w:val="24"/>
                <w:lang w:val="en-US" w:eastAsia="ru-RU"/>
              </w:rPr>
              <w:t xml:space="preserve">    Sodium </w:t>
            </w:r>
            <w:proofErr w:type="spellStart"/>
            <w:r w:rsidRPr="003C3BEC">
              <w:rPr>
                <w:rFonts w:ascii="Times New Roman" w:eastAsia="Times New Roman" w:hAnsi="Times New Roman" w:cs="Times New Roman"/>
                <w:sz w:val="24"/>
                <w:szCs w:val="24"/>
                <w:lang w:val="en-US" w:eastAsia="ru-RU"/>
              </w:rPr>
              <w:t>hydrocarbonate</w:t>
            </w:r>
            <w:proofErr w:type="spellEnd"/>
            <w:r w:rsidRPr="003C3BEC">
              <w:rPr>
                <w:rFonts w:ascii="Times New Roman" w:eastAsia="Times New Roman" w:hAnsi="Times New Roman" w:cs="Times New Roman"/>
                <w:sz w:val="24"/>
                <w:szCs w:val="24"/>
                <w:lang w:val="en-US" w:eastAsia="ru-RU"/>
              </w:rPr>
              <w:t xml:space="preserve"> </w:t>
            </w:r>
            <w:r w:rsidR="001552F7">
              <w:rPr>
                <w:rFonts w:ascii="Times New Roman" w:eastAsia="Times New Roman" w:hAnsi="Times New Roman" w:cs="Times New Roman"/>
                <w:sz w:val="24"/>
                <w:szCs w:val="24"/>
                <w:lang w:val="en-US" w:eastAsia="ru-RU"/>
              </w:rPr>
              <w:t>–</w:t>
            </w:r>
            <w:r w:rsidRPr="003C3BEC">
              <w:rPr>
                <w:rFonts w:ascii="Times New Roman" w:eastAsia="Times New Roman" w:hAnsi="Times New Roman" w:cs="Times New Roman"/>
                <w:sz w:val="24"/>
                <w:szCs w:val="24"/>
                <w:lang w:val="en-US" w:eastAsia="ru-RU"/>
              </w:rPr>
              <w:t xml:space="preserve"> </w:t>
            </w:r>
          </w:p>
          <w:p w14:paraId="15F3303C" w14:textId="77777777" w:rsidR="001552F7" w:rsidRDefault="001552F7" w:rsidP="003C3BE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14:paraId="73F435E0" w14:textId="6A5118FA" w:rsidR="003C3BEC" w:rsidRPr="003C3BEC" w:rsidRDefault="001552F7" w:rsidP="003C3BEC">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roofErr w:type="spellStart"/>
            <w:r w:rsidRPr="001552F7">
              <w:rPr>
                <w:rFonts w:ascii="Times New Roman" w:eastAsia="Times New Roman" w:hAnsi="Times New Roman" w:cs="Times New Roman"/>
                <w:sz w:val="24"/>
                <w:szCs w:val="24"/>
                <w:lang w:val="uk-UA" w:eastAsia="ru-RU"/>
              </w:rPr>
              <w:t>Comb</w:t>
            </w:r>
            <w:proofErr w:type="spellEnd"/>
            <w:r w:rsidRPr="001552F7">
              <w:rPr>
                <w:rFonts w:ascii="Times New Roman" w:eastAsia="Times New Roman" w:hAnsi="Times New Roman" w:cs="Times New Roman"/>
                <w:sz w:val="24"/>
                <w:szCs w:val="24"/>
                <w:lang w:val="uk-UA" w:eastAsia="ru-RU"/>
              </w:rPr>
              <w:t xml:space="preserve"> </w:t>
            </w:r>
            <w:proofErr w:type="spellStart"/>
            <w:r w:rsidRPr="001552F7">
              <w:rPr>
                <w:rFonts w:ascii="Times New Roman" w:eastAsia="Times New Roman" w:hAnsi="Times New Roman" w:cs="Times New Roman"/>
                <w:sz w:val="24"/>
                <w:szCs w:val="24"/>
                <w:lang w:val="uk-UA" w:eastAsia="ru-RU"/>
              </w:rPr>
              <w:t>drug</w:t>
            </w:r>
            <w:proofErr w:type="spellEnd"/>
            <w:r w:rsidRPr="001552F7">
              <w:rPr>
                <w:rFonts w:ascii="Times New Roman" w:eastAsia="Times New Roman" w:hAnsi="Times New Roman" w:cs="Times New Roman"/>
                <w:sz w:val="24"/>
                <w:szCs w:val="24"/>
                <w:lang w:val="uk-UA" w:eastAsia="ru-RU"/>
              </w:rPr>
              <w:t xml:space="preserve"> </w:t>
            </w:r>
            <w:r w:rsidR="003C3BEC" w:rsidRPr="003C3BEC">
              <w:rPr>
                <w:rFonts w:ascii="Times New Roman" w:eastAsia="Times New Roman" w:hAnsi="Times New Roman" w:cs="Times New Roman"/>
                <w:sz w:val="24"/>
                <w:szCs w:val="24"/>
                <w:lang w:val="en-US" w:eastAsia="ru-RU"/>
              </w:rPr>
              <w:t>)</w:t>
            </w:r>
          </w:p>
        </w:tc>
        <w:tc>
          <w:tcPr>
            <w:tcW w:w="2693" w:type="dxa"/>
            <w:noWrap/>
            <w:vAlign w:val="center"/>
          </w:tcPr>
          <w:p w14:paraId="7AC3B7C0" w14:textId="39097B05" w:rsidR="003C3BEC" w:rsidRPr="003C3BEC" w:rsidRDefault="003C3BEC" w:rsidP="003C3BE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roofErr w:type="spellStart"/>
            <w:r w:rsidRPr="003C3BEC">
              <w:rPr>
                <w:rFonts w:ascii="Times New Roman" w:eastAsia="Times New Roman" w:hAnsi="Times New Roman" w:cs="Times New Roman"/>
                <w:sz w:val="24"/>
                <w:szCs w:val="24"/>
                <w:lang w:val="uk-UA" w:eastAsia="ru-RU"/>
              </w:rPr>
              <w:t>Трисоль</w:t>
            </w:r>
            <w:proofErr w:type="spellEnd"/>
            <w:r w:rsidRPr="003C3BEC">
              <w:rPr>
                <w:rFonts w:ascii="Times New Roman" w:eastAsia="Times New Roman" w:hAnsi="Times New Roman" w:cs="Times New Roman"/>
                <w:sz w:val="24"/>
                <w:szCs w:val="24"/>
                <w:lang w:val="uk-UA" w:eastAsia="ru-RU"/>
              </w:rPr>
              <w:t xml:space="preserve"> розчин для </w:t>
            </w:r>
            <w:proofErr w:type="spellStart"/>
            <w:r w:rsidRPr="003C3BEC">
              <w:rPr>
                <w:rFonts w:ascii="Times New Roman" w:eastAsia="Times New Roman" w:hAnsi="Times New Roman" w:cs="Times New Roman"/>
                <w:sz w:val="24"/>
                <w:szCs w:val="24"/>
                <w:lang w:val="uk-UA" w:eastAsia="ru-RU"/>
              </w:rPr>
              <w:t>інфузій</w:t>
            </w:r>
            <w:proofErr w:type="spellEnd"/>
            <w:r w:rsidRPr="003C3BEC">
              <w:rPr>
                <w:rFonts w:ascii="Times New Roman" w:eastAsia="Times New Roman" w:hAnsi="Times New Roman" w:cs="Times New Roman"/>
                <w:sz w:val="24"/>
                <w:szCs w:val="24"/>
                <w:lang w:val="uk-UA" w:eastAsia="ru-RU"/>
              </w:rPr>
              <w:t xml:space="preserve"> - 400 мл</w:t>
            </w:r>
          </w:p>
        </w:tc>
        <w:tc>
          <w:tcPr>
            <w:tcW w:w="1276" w:type="dxa"/>
            <w:vAlign w:val="bottom"/>
          </w:tcPr>
          <w:p w14:paraId="416D37D0" w14:textId="77777777" w:rsidR="003C3BEC" w:rsidRPr="003C3BEC" w:rsidRDefault="003C3BEC" w:rsidP="003C3BEC">
            <w:pPr>
              <w:widowControl w:val="0"/>
              <w:autoSpaceDE w:val="0"/>
              <w:autoSpaceDN w:val="0"/>
              <w:adjustRightInd w:val="0"/>
              <w:spacing w:after="0" w:line="240" w:lineRule="auto"/>
              <w:ind w:left="-284"/>
              <w:jc w:val="center"/>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флакон</w:t>
            </w:r>
          </w:p>
          <w:p w14:paraId="1602F22B" w14:textId="77777777" w:rsidR="003C3BEC" w:rsidRPr="003C3BEC" w:rsidRDefault="003C3BEC" w:rsidP="003C3BEC">
            <w:pPr>
              <w:widowControl w:val="0"/>
              <w:autoSpaceDE w:val="0"/>
              <w:autoSpaceDN w:val="0"/>
              <w:adjustRightInd w:val="0"/>
              <w:spacing w:after="0" w:line="240" w:lineRule="auto"/>
              <w:ind w:left="-284"/>
              <w:jc w:val="center"/>
              <w:rPr>
                <w:rFonts w:ascii="Times New Roman" w:eastAsia="Times New Roman" w:hAnsi="Times New Roman" w:cs="Times New Roman"/>
                <w:sz w:val="24"/>
                <w:szCs w:val="24"/>
                <w:lang w:val="uk-UA" w:eastAsia="ru-RU"/>
              </w:rPr>
            </w:pPr>
          </w:p>
        </w:tc>
        <w:tc>
          <w:tcPr>
            <w:tcW w:w="708" w:type="dxa"/>
            <w:noWrap/>
          </w:tcPr>
          <w:p w14:paraId="0A1119AA" w14:textId="77777777" w:rsidR="003C3BEC" w:rsidRPr="003C3BEC" w:rsidRDefault="003C3BEC" w:rsidP="003C3BEC">
            <w:pPr>
              <w:widowControl w:val="0"/>
              <w:suppressAutoHyphens/>
              <w:autoSpaceDE w:val="0"/>
              <w:autoSpaceDN w:val="0"/>
              <w:adjustRightInd w:val="0"/>
              <w:spacing w:after="0" w:line="240" w:lineRule="atLeast"/>
              <w:jc w:val="center"/>
              <w:rPr>
                <w:rFonts w:ascii="Times New Roman" w:eastAsia="Times New Roman" w:hAnsi="Times New Roman" w:cs="Times New Roman"/>
                <w:sz w:val="24"/>
                <w:szCs w:val="24"/>
                <w:lang w:eastAsia="ar-SA"/>
              </w:rPr>
            </w:pPr>
            <w:r w:rsidRPr="003C3BEC">
              <w:rPr>
                <w:rFonts w:ascii="Times New Roman" w:eastAsia="Times New Roman" w:hAnsi="Times New Roman" w:cs="Times New Roman"/>
                <w:sz w:val="24"/>
                <w:szCs w:val="24"/>
                <w:lang w:eastAsia="ar-SA"/>
              </w:rPr>
              <w:t>120</w:t>
            </w:r>
          </w:p>
        </w:tc>
      </w:tr>
      <w:tr w:rsidR="003C3BEC" w:rsidRPr="003C3BEC" w14:paraId="034C2AEB" w14:textId="77777777" w:rsidTr="003C3BEC">
        <w:trPr>
          <w:trHeight w:val="359"/>
        </w:trPr>
        <w:tc>
          <w:tcPr>
            <w:tcW w:w="562" w:type="dxa"/>
          </w:tcPr>
          <w:p w14:paraId="52CE2F16"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33</w:t>
            </w:r>
          </w:p>
        </w:tc>
        <w:tc>
          <w:tcPr>
            <w:tcW w:w="1276" w:type="dxa"/>
          </w:tcPr>
          <w:p w14:paraId="4AF13BAE"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zh-CN"/>
              </w:rPr>
            </w:pPr>
            <w:r w:rsidRPr="003C3BEC">
              <w:rPr>
                <w:rFonts w:ascii="Times New Roman" w:eastAsia="Times New Roman" w:hAnsi="Times New Roman" w:cs="Times New Roman"/>
                <w:sz w:val="24"/>
                <w:szCs w:val="24"/>
                <w:shd w:val="clear" w:color="auto" w:fill="FFFFFF"/>
                <w:lang w:val="uk-UA" w:eastAsia="ru-RU"/>
              </w:rPr>
              <w:t>J01D D04</w:t>
            </w:r>
          </w:p>
        </w:tc>
        <w:tc>
          <w:tcPr>
            <w:tcW w:w="1843" w:type="dxa"/>
          </w:tcPr>
          <w:p w14:paraId="238B5023"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color w:val="000000"/>
                <w:sz w:val="24"/>
                <w:szCs w:val="24"/>
                <w:lang w:val="uk-UA" w:eastAsia="ru-RU"/>
              </w:rPr>
            </w:pPr>
            <w:r w:rsidRPr="003C3BEC">
              <w:rPr>
                <w:rFonts w:ascii="Times New Roman" w:eastAsia="Times New Roman" w:hAnsi="Times New Roman" w:cs="Times New Roman"/>
                <w:sz w:val="24"/>
                <w:szCs w:val="24"/>
                <w:lang w:val="uk-UA" w:eastAsia="ru-RU"/>
              </w:rPr>
              <w:t>33651100-9</w:t>
            </w:r>
          </w:p>
        </w:tc>
        <w:tc>
          <w:tcPr>
            <w:tcW w:w="2410" w:type="dxa"/>
          </w:tcPr>
          <w:p w14:paraId="328E24F5"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ar-SA"/>
              </w:rPr>
            </w:pPr>
            <w:proofErr w:type="spellStart"/>
            <w:r w:rsidRPr="003C3BEC">
              <w:rPr>
                <w:rFonts w:ascii="Times New Roman" w:eastAsia="Times New Roman" w:hAnsi="Times New Roman" w:cs="Times New Roman"/>
                <w:color w:val="000000"/>
                <w:sz w:val="24"/>
                <w:szCs w:val="24"/>
                <w:lang w:val="uk-UA" w:eastAsia="ru-RU"/>
              </w:rPr>
              <w:t>Цефтріаксон</w:t>
            </w:r>
            <w:proofErr w:type="spellEnd"/>
            <w:r w:rsidRPr="003C3BEC">
              <w:rPr>
                <w:rFonts w:ascii="Times New Roman" w:eastAsia="Times New Roman" w:hAnsi="Times New Roman" w:cs="Times New Roman"/>
                <w:color w:val="000000"/>
                <w:sz w:val="24"/>
                <w:szCs w:val="24"/>
                <w:lang w:val="uk-UA" w:eastAsia="ru-RU"/>
              </w:rPr>
              <w:t xml:space="preserve">               (</w:t>
            </w:r>
            <w:proofErr w:type="spellStart"/>
            <w:r w:rsidRPr="003C3BEC">
              <w:rPr>
                <w:rFonts w:ascii="Times New Roman" w:eastAsia="Times New Roman" w:hAnsi="Times New Roman" w:cs="Times New Roman"/>
                <w:color w:val="000000"/>
                <w:sz w:val="24"/>
                <w:szCs w:val="24"/>
                <w:lang w:val="uk-UA" w:eastAsia="ru-RU"/>
              </w:rPr>
              <w:t>Ceftriaxon</w:t>
            </w:r>
            <w:proofErr w:type="spellEnd"/>
            <w:r w:rsidRPr="003C3BEC">
              <w:rPr>
                <w:rFonts w:ascii="Times New Roman" w:eastAsia="Times New Roman" w:hAnsi="Times New Roman" w:cs="Times New Roman"/>
                <w:color w:val="000000"/>
                <w:sz w:val="24"/>
                <w:szCs w:val="24"/>
                <w:lang w:val="uk-UA" w:eastAsia="ru-RU"/>
              </w:rPr>
              <w:t>)</w:t>
            </w:r>
          </w:p>
        </w:tc>
        <w:tc>
          <w:tcPr>
            <w:tcW w:w="2693" w:type="dxa"/>
            <w:noWrap/>
          </w:tcPr>
          <w:p w14:paraId="122CA778"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iCs/>
                <w:color w:val="000000"/>
                <w:sz w:val="24"/>
                <w:szCs w:val="24"/>
                <w:lang w:val="uk-UA"/>
              </w:rPr>
            </w:pPr>
            <w:r w:rsidRPr="003C3BEC">
              <w:rPr>
                <w:rFonts w:ascii="Times New Roman" w:eastAsia="Times New Roman" w:hAnsi="Times New Roman" w:cs="Times New Roman"/>
                <w:sz w:val="24"/>
                <w:szCs w:val="24"/>
                <w:lang w:val="uk-UA" w:eastAsia="uk-UA"/>
              </w:rPr>
              <w:t>Цефтріаксон1000мг-№1</w:t>
            </w:r>
          </w:p>
        </w:tc>
        <w:tc>
          <w:tcPr>
            <w:tcW w:w="1276" w:type="dxa"/>
          </w:tcPr>
          <w:p w14:paraId="56215F9D"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iCs/>
                <w:color w:val="000000"/>
                <w:sz w:val="24"/>
                <w:szCs w:val="24"/>
                <w:lang w:val="uk-UA"/>
              </w:rPr>
            </w:pPr>
            <w:r w:rsidRPr="003C3BEC">
              <w:rPr>
                <w:rFonts w:ascii="Times New Roman" w:eastAsia="Times New Roman" w:hAnsi="Times New Roman" w:cs="Times New Roman"/>
                <w:iCs/>
                <w:color w:val="000000"/>
                <w:sz w:val="24"/>
                <w:szCs w:val="24"/>
                <w:lang w:val="uk-UA"/>
              </w:rPr>
              <w:t>флакон</w:t>
            </w:r>
          </w:p>
        </w:tc>
        <w:tc>
          <w:tcPr>
            <w:tcW w:w="708" w:type="dxa"/>
            <w:noWrap/>
          </w:tcPr>
          <w:p w14:paraId="595DECA4" w14:textId="77777777" w:rsidR="003C3BEC" w:rsidRPr="003C3BEC" w:rsidRDefault="003C3BEC" w:rsidP="003C3BEC">
            <w:pPr>
              <w:widowControl w:val="0"/>
              <w:suppressAutoHyphens/>
              <w:autoSpaceDE w:val="0"/>
              <w:autoSpaceDN w:val="0"/>
              <w:adjustRightInd w:val="0"/>
              <w:spacing w:after="0" w:line="240" w:lineRule="atLeast"/>
              <w:jc w:val="center"/>
              <w:rPr>
                <w:rFonts w:ascii="Times New Roman" w:eastAsia="Times New Roman" w:hAnsi="Times New Roman" w:cs="Times New Roman"/>
                <w:sz w:val="24"/>
                <w:szCs w:val="24"/>
                <w:lang w:eastAsia="ar-SA"/>
              </w:rPr>
            </w:pPr>
            <w:r w:rsidRPr="003C3BEC">
              <w:rPr>
                <w:rFonts w:ascii="Times New Roman" w:eastAsia="Times New Roman" w:hAnsi="Times New Roman" w:cs="Times New Roman"/>
                <w:sz w:val="24"/>
                <w:szCs w:val="24"/>
                <w:lang w:eastAsia="ar-SA"/>
              </w:rPr>
              <w:t>3000</w:t>
            </w:r>
          </w:p>
        </w:tc>
      </w:tr>
      <w:tr w:rsidR="003C3BEC" w:rsidRPr="003C3BEC" w14:paraId="58FA48F3" w14:textId="77777777" w:rsidTr="003C3BEC">
        <w:trPr>
          <w:trHeight w:val="359"/>
        </w:trPr>
        <w:tc>
          <w:tcPr>
            <w:tcW w:w="562" w:type="dxa"/>
          </w:tcPr>
          <w:p w14:paraId="1C173CF5"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34</w:t>
            </w:r>
          </w:p>
        </w:tc>
        <w:tc>
          <w:tcPr>
            <w:tcW w:w="1276" w:type="dxa"/>
          </w:tcPr>
          <w:p w14:paraId="428A56B4"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shd w:val="clear" w:color="auto" w:fill="FFFFFF"/>
                <w:lang w:val="en-US" w:eastAsia="ru-RU"/>
              </w:rPr>
            </w:pPr>
            <w:r w:rsidRPr="003C3BEC">
              <w:rPr>
                <w:rFonts w:ascii="Times New Roman" w:eastAsia="Times New Roman" w:hAnsi="Times New Roman" w:cs="Times New Roman"/>
                <w:sz w:val="24"/>
                <w:szCs w:val="24"/>
                <w:lang w:val="uk-UA" w:eastAsia="ru-RU"/>
              </w:rPr>
              <w:t>N0</w:t>
            </w:r>
            <w:r w:rsidRPr="003C3BEC">
              <w:rPr>
                <w:rFonts w:ascii="Times New Roman" w:eastAsia="Times New Roman" w:hAnsi="Times New Roman" w:cs="Times New Roman"/>
                <w:sz w:val="24"/>
                <w:szCs w:val="24"/>
                <w:lang w:val="en-US" w:eastAsia="ru-RU"/>
              </w:rPr>
              <w:t>6</w:t>
            </w:r>
            <w:r w:rsidRPr="003C3BEC">
              <w:rPr>
                <w:rFonts w:ascii="Times New Roman" w:eastAsia="Times New Roman" w:hAnsi="Times New Roman" w:cs="Times New Roman"/>
                <w:sz w:val="24"/>
                <w:szCs w:val="24"/>
                <w:lang w:val="uk-UA" w:eastAsia="ru-RU"/>
              </w:rPr>
              <w:t>B</w:t>
            </w:r>
            <w:r w:rsidRPr="003C3BEC">
              <w:rPr>
                <w:rFonts w:ascii="Times New Roman" w:eastAsia="Times New Roman" w:hAnsi="Times New Roman" w:cs="Times New Roman"/>
                <w:sz w:val="24"/>
                <w:szCs w:val="24"/>
                <w:lang w:val="en-US" w:eastAsia="ru-RU"/>
              </w:rPr>
              <w:t xml:space="preserve"> X</w:t>
            </w:r>
            <w:r w:rsidRPr="003C3BEC">
              <w:rPr>
                <w:rFonts w:ascii="Times New Roman" w:eastAsia="Times New Roman" w:hAnsi="Times New Roman" w:cs="Times New Roman"/>
                <w:sz w:val="24"/>
                <w:szCs w:val="24"/>
                <w:lang w:val="uk-UA" w:eastAsia="ru-RU"/>
              </w:rPr>
              <w:t>0</w:t>
            </w:r>
            <w:r w:rsidRPr="003C3BEC">
              <w:rPr>
                <w:rFonts w:ascii="Times New Roman" w:eastAsia="Times New Roman" w:hAnsi="Times New Roman" w:cs="Times New Roman"/>
                <w:sz w:val="24"/>
                <w:szCs w:val="24"/>
                <w:lang w:val="en-US" w:eastAsia="ru-RU"/>
              </w:rPr>
              <w:t>6</w:t>
            </w:r>
          </w:p>
        </w:tc>
        <w:tc>
          <w:tcPr>
            <w:tcW w:w="1843" w:type="dxa"/>
          </w:tcPr>
          <w:p w14:paraId="502CFDBF"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color w:val="000000"/>
                <w:sz w:val="24"/>
                <w:szCs w:val="24"/>
                <w:lang w:val="uk-UA" w:eastAsia="ru-RU"/>
              </w:rPr>
            </w:pPr>
            <w:r w:rsidRPr="003C3BEC">
              <w:rPr>
                <w:rFonts w:ascii="Times New Roman" w:eastAsia="Times New Roman" w:hAnsi="Times New Roman" w:cs="Times New Roman"/>
                <w:sz w:val="24"/>
                <w:szCs w:val="24"/>
                <w:lang w:val="uk-UA" w:eastAsia="ru-RU"/>
              </w:rPr>
              <w:t>33661000-1</w:t>
            </w:r>
          </w:p>
        </w:tc>
        <w:tc>
          <w:tcPr>
            <w:tcW w:w="2410" w:type="dxa"/>
            <w:vAlign w:val="bottom"/>
          </w:tcPr>
          <w:p w14:paraId="690F77BA" w14:textId="214D0DB0"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color w:val="000000"/>
                <w:sz w:val="24"/>
                <w:szCs w:val="24"/>
                <w:lang w:val="uk-UA" w:eastAsia="ru-RU"/>
              </w:rPr>
            </w:pPr>
            <w:proofErr w:type="spellStart"/>
            <w:r w:rsidRPr="003C3BEC">
              <w:rPr>
                <w:rFonts w:ascii="Times New Roman" w:eastAsia="Times New Roman" w:hAnsi="Times New Roman" w:cs="Times New Roman"/>
                <w:sz w:val="24"/>
                <w:szCs w:val="24"/>
                <w:lang w:val="uk-UA" w:eastAsia="uk-UA"/>
              </w:rPr>
              <w:t>Цитиколін</w:t>
            </w:r>
            <w:proofErr w:type="spellEnd"/>
            <w:r w:rsidRPr="003C3BEC">
              <w:rPr>
                <w:rFonts w:ascii="Times New Roman" w:eastAsia="Times New Roman" w:hAnsi="Times New Roman" w:cs="Times New Roman"/>
                <w:sz w:val="24"/>
                <w:szCs w:val="24"/>
                <w:lang w:val="en-US" w:eastAsia="uk-UA"/>
              </w:rPr>
              <w:t xml:space="preserve"> </w:t>
            </w:r>
            <w:r w:rsidRPr="003C3BEC">
              <w:rPr>
                <w:rFonts w:ascii="Times New Roman" w:eastAsia="Times New Roman" w:hAnsi="Times New Roman" w:cs="Times New Roman"/>
                <w:sz w:val="24"/>
                <w:szCs w:val="24"/>
                <w:lang w:val="uk-UA" w:eastAsia="uk-UA"/>
              </w:rPr>
              <w:t xml:space="preserve">              (</w:t>
            </w:r>
            <w:r w:rsidR="008A0F2A" w:rsidRPr="008A0F2A">
              <w:rPr>
                <w:rFonts w:ascii="Times New Roman" w:eastAsia="Times New Roman" w:hAnsi="Times New Roman" w:cs="Times New Roman"/>
                <w:sz w:val="24"/>
                <w:szCs w:val="24"/>
                <w:lang w:val="en-US" w:eastAsia="uk-UA"/>
              </w:rPr>
              <w:t>Citicoline</w:t>
            </w:r>
            <w:r w:rsidRPr="003C3BEC">
              <w:rPr>
                <w:rFonts w:ascii="Times New Roman" w:eastAsia="Times New Roman" w:hAnsi="Times New Roman" w:cs="Times New Roman"/>
                <w:sz w:val="24"/>
                <w:szCs w:val="24"/>
                <w:lang w:val="uk-UA" w:eastAsia="uk-UA"/>
              </w:rPr>
              <w:t xml:space="preserve">) </w:t>
            </w:r>
          </w:p>
        </w:tc>
        <w:tc>
          <w:tcPr>
            <w:tcW w:w="2693" w:type="dxa"/>
            <w:noWrap/>
            <w:vAlign w:val="bottom"/>
          </w:tcPr>
          <w:p w14:paraId="117117A1" w14:textId="715FD2DF"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uk-UA"/>
              </w:rPr>
            </w:pPr>
            <w:proofErr w:type="spellStart"/>
            <w:r w:rsidRPr="003C3BEC">
              <w:rPr>
                <w:rFonts w:ascii="Times New Roman" w:eastAsia="Times New Roman" w:hAnsi="Times New Roman" w:cs="Times New Roman"/>
                <w:sz w:val="24"/>
                <w:szCs w:val="24"/>
                <w:lang w:val="uk-UA" w:eastAsia="uk-UA"/>
              </w:rPr>
              <w:t>Цитокон</w:t>
            </w:r>
            <w:proofErr w:type="spellEnd"/>
            <w:r w:rsidRPr="003C3BEC">
              <w:rPr>
                <w:rFonts w:ascii="Times New Roman" w:eastAsia="Times New Roman" w:hAnsi="Times New Roman" w:cs="Times New Roman"/>
                <w:sz w:val="24"/>
                <w:szCs w:val="24"/>
                <w:lang w:val="uk-UA" w:eastAsia="uk-UA"/>
              </w:rPr>
              <w:t xml:space="preserve"> розчин для ін’єкцій  250 мг/мл по 4мл ампули №5</w:t>
            </w:r>
          </w:p>
        </w:tc>
        <w:tc>
          <w:tcPr>
            <w:tcW w:w="1276" w:type="dxa"/>
            <w:vAlign w:val="bottom"/>
          </w:tcPr>
          <w:p w14:paraId="3AA43509"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iCs/>
                <w:color w:val="000000"/>
                <w:sz w:val="24"/>
                <w:szCs w:val="24"/>
                <w:lang w:val="uk-UA"/>
              </w:rPr>
            </w:pPr>
            <w:r w:rsidRPr="003C3BEC">
              <w:rPr>
                <w:rFonts w:ascii="Times New Roman" w:eastAsia="Times New Roman" w:hAnsi="Times New Roman" w:cs="Times New Roman"/>
                <w:iCs/>
                <w:color w:val="000000"/>
                <w:sz w:val="24"/>
                <w:szCs w:val="24"/>
                <w:lang w:val="uk-UA"/>
              </w:rPr>
              <w:t>упаковка</w:t>
            </w:r>
          </w:p>
        </w:tc>
        <w:tc>
          <w:tcPr>
            <w:tcW w:w="708" w:type="dxa"/>
            <w:noWrap/>
          </w:tcPr>
          <w:p w14:paraId="489360ED" w14:textId="77777777" w:rsidR="003C3BEC" w:rsidRPr="003C3BEC" w:rsidRDefault="003C3BEC" w:rsidP="003C3BEC">
            <w:pPr>
              <w:widowControl w:val="0"/>
              <w:suppressAutoHyphens/>
              <w:autoSpaceDE w:val="0"/>
              <w:autoSpaceDN w:val="0"/>
              <w:adjustRightInd w:val="0"/>
              <w:spacing w:after="0" w:line="240" w:lineRule="atLeast"/>
              <w:jc w:val="center"/>
              <w:rPr>
                <w:rFonts w:ascii="Times New Roman" w:eastAsia="Times New Roman" w:hAnsi="Times New Roman" w:cs="Times New Roman"/>
                <w:sz w:val="24"/>
                <w:szCs w:val="24"/>
                <w:lang w:eastAsia="ar-SA"/>
              </w:rPr>
            </w:pPr>
            <w:r w:rsidRPr="003C3BEC">
              <w:rPr>
                <w:rFonts w:ascii="Times New Roman" w:eastAsia="Times New Roman" w:hAnsi="Times New Roman" w:cs="Times New Roman"/>
                <w:sz w:val="24"/>
                <w:szCs w:val="24"/>
                <w:lang w:eastAsia="ar-SA"/>
              </w:rPr>
              <w:t>50</w:t>
            </w:r>
          </w:p>
        </w:tc>
      </w:tr>
      <w:tr w:rsidR="003C3BEC" w:rsidRPr="003C3BEC" w14:paraId="0BBC9689" w14:textId="77777777" w:rsidTr="003C3BEC">
        <w:trPr>
          <w:trHeight w:val="574"/>
        </w:trPr>
        <w:tc>
          <w:tcPr>
            <w:tcW w:w="562" w:type="dxa"/>
          </w:tcPr>
          <w:p w14:paraId="14CD7EDA"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35</w:t>
            </w:r>
          </w:p>
        </w:tc>
        <w:tc>
          <w:tcPr>
            <w:tcW w:w="1276" w:type="dxa"/>
          </w:tcPr>
          <w:p w14:paraId="2A882C3E"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zh-CN"/>
              </w:rPr>
            </w:pPr>
            <w:r w:rsidRPr="003C3BEC">
              <w:rPr>
                <w:rFonts w:ascii="Times New Roman" w:eastAsia="Times New Roman" w:hAnsi="Times New Roman" w:cs="Times New Roman"/>
                <w:sz w:val="24"/>
                <w:szCs w:val="24"/>
                <w:shd w:val="clear" w:color="auto" w:fill="FFFFFF"/>
                <w:lang w:val="uk-UA" w:eastAsia="ru-RU"/>
              </w:rPr>
              <w:t>А04А А01</w:t>
            </w:r>
          </w:p>
        </w:tc>
        <w:tc>
          <w:tcPr>
            <w:tcW w:w="1843" w:type="dxa"/>
          </w:tcPr>
          <w:p w14:paraId="4515FF18"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ru-RU"/>
              </w:rPr>
            </w:pPr>
            <w:r w:rsidRPr="003C3BEC">
              <w:rPr>
                <w:rFonts w:ascii="Times New Roman" w:eastAsia="Times New Roman" w:hAnsi="Times New Roman" w:cs="Times New Roman"/>
                <w:sz w:val="24"/>
                <w:szCs w:val="24"/>
                <w:lang w:val="uk-UA" w:eastAsia="ru-RU"/>
              </w:rPr>
              <w:t>33612000-3</w:t>
            </w:r>
          </w:p>
        </w:tc>
        <w:tc>
          <w:tcPr>
            <w:tcW w:w="2410" w:type="dxa"/>
          </w:tcPr>
          <w:p w14:paraId="77E81AE0"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sz w:val="24"/>
                <w:szCs w:val="24"/>
                <w:lang w:val="uk-UA" w:eastAsia="ar-SA"/>
              </w:rPr>
            </w:pPr>
            <w:bookmarkStart w:id="20" w:name="_Hlk72489463"/>
            <w:bookmarkStart w:id="21" w:name="_Hlk62488390"/>
            <w:proofErr w:type="spellStart"/>
            <w:r w:rsidRPr="003C3BEC">
              <w:rPr>
                <w:rFonts w:ascii="Times New Roman" w:eastAsia="Times New Roman" w:hAnsi="Times New Roman" w:cs="Times New Roman"/>
                <w:sz w:val="24"/>
                <w:szCs w:val="24"/>
                <w:lang w:val="uk-UA" w:eastAsia="ru-RU"/>
              </w:rPr>
              <w:t>Ондансетрон</w:t>
            </w:r>
            <w:bookmarkEnd w:id="20"/>
            <w:proofErr w:type="spellEnd"/>
            <w:r w:rsidRPr="003C3BEC">
              <w:rPr>
                <w:rFonts w:ascii="Times New Roman" w:eastAsia="Times New Roman" w:hAnsi="Times New Roman" w:cs="Times New Roman"/>
                <w:sz w:val="24"/>
                <w:szCs w:val="24"/>
                <w:lang w:val="uk-UA" w:eastAsia="ru-RU"/>
              </w:rPr>
              <w:t xml:space="preserve"> (</w:t>
            </w:r>
            <w:proofErr w:type="spellStart"/>
            <w:r w:rsidRPr="003C3BEC">
              <w:rPr>
                <w:rFonts w:ascii="Times New Roman" w:eastAsia="Times New Roman" w:hAnsi="Times New Roman" w:cs="Times New Roman"/>
                <w:sz w:val="24"/>
                <w:szCs w:val="24"/>
                <w:lang w:val="uk-UA" w:eastAsia="ru-RU"/>
              </w:rPr>
              <w:t>Ondansetron</w:t>
            </w:r>
            <w:proofErr w:type="spellEnd"/>
            <w:r w:rsidRPr="003C3BEC">
              <w:rPr>
                <w:rFonts w:ascii="Times New Roman" w:eastAsia="Times New Roman" w:hAnsi="Times New Roman" w:cs="Times New Roman"/>
                <w:sz w:val="24"/>
                <w:szCs w:val="24"/>
                <w:lang w:val="uk-UA" w:eastAsia="ru-RU"/>
              </w:rPr>
              <w:t>)</w:t>
            </w:r>
            <w:bookmarkEnd w:id="21"/>
          </w:p>
        </w:tc>
        <w:tc>
          <w:tcPr>
            <w:tcW w:w="2693" w:type="dxa"/>
            <w:noWrap/>
          </w:tcPr>
          <w:p w14:paraId="1E5BF771"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iCs/>
                <w:color w:val="000000"/>
                <w:sz w:val="24"/>
                <w:szCs w:val="24"/>
                <w:lang w:val="uk-UA"/>
              </w:rPr>
            </w:pPr>
            <w:proofErr w:type="spellStart"/>
            <w:r w:rsidRPr="003C3BEC">
              <w:rPr>
                <w:rFonts w:ascii="Times New Roman" w:eastAsia="Times New Roman" w:hAnsi="Times New Roman" w:cs="Times New Roman"/>
                <w:sz w:val="24"/>
                <w:szCs w:val="24"/>
                <w:lang w:val="uk-UA" w:eastAsia="ru-RU"/>
              </w:rPr>
              <w:t>Юнорм</w:t>
            </w:r>
            <w:proofErr w:type="spellEnd"/>
            <w:r w:rsidRPr="003C3BEC">
              <w:rPr>
                <w:rFonts w:ascii="Times New Roman" w:eastAsia="Times New Roman" w:hAnsi="Times New Roman" w:cs="Times New Roman"/>
                <w:sz w:val="24"/>
                <w:szCs w:val="24"/>
                <w:lang w:val="uk-UA" w:eastAsia="ru-RU"/>
              </w:rPr>
              <w:t xml:space="preserve"> р-н для ін. 2,0мг/мл-2мл № 5</w:t>
            </w:r>
          </w:p>
        </w:tc>
        <w:tc>
          <w:tcPr>
            <w:tcW w:w="1276" w:type="dxa"/>
          </w:tcPr>
          <w:p w14:paraId="49306B77" w14:textId="77777777" w:rsidR="003C3BEC" w:rsidRPr="003C3BEC" w:rsidRDefault="003C3BEC" w:rsidP="003C3BEC">
            <w:pPr>
              <w:widowControl w:val="0"/>
              <w:autoSpaceDE w:val="0"/>
              <w:autoSpaceDN w:val="0"/>
              <w:adjustRightInd w:val="0"/>
              <w:spacing w:after="0" w:line="240" w:lineRule="atLeast"/>
              <w:rPr>
                <w:rFonts w:ascii="Times New Roman" w:eastAsia="Times New Roman" w:hAnsi="Times New Roman" w:cs="Times New Roman"/>
                <w:iCs/>
                <w:color w:val="000000"/>
                <w:sz w:val="24"/>
                <w:szCs w:val="24"/>
                <w:lang w:val="uk-UA"/>
              </w:rPr>
            </w:pPr>
            <w:r w:rsidRPr="003C3BEC">
              <w:rPr>
                <w:rFonts w:ascii="Times New Roman" w:eastAsia="Times New Roman" w:hAnsi="Times New Roman" w:cs="Times New Roman"/>
                <w:sz w:val="24"/>
                <w:szCs w:val="24"/>
                <w:lang w:val="uk-UA" w:eastAsia="ru-RU"/>
              </w:rPr>
              <w:t>упаковка</w:t>
            </w:r>
          </w:p>
        </w:tc>
        <w:tc>
          <w:tcPr>
            <w:tcW w:w="708" w:type="dxa"/>
            <w:noWrap/>
          </w:tcPr>
          <w:p w14:paraId="61977DA9" w14:textId="77777777" w:rsidR="003C3BEC" w:rsidRPr="003C3BEC" w:rsidRDefault="003C3BEC" w:rsidP="003C3BEC">
            <w:pPr>
              <w:widowControl w:val="0"/>
              <w:suppressAutoHyphens/>
              <w:autoSpaceDE w:val="0"/>
              <w:autoSpaceDN w:val="0"/>
              <w:adjustRightInd w:val="0"/>
              <w:spacing w:after="0" w:line="240" w:lineRule="atLeast"/>
              <w:jc w:val="center"/>
              <w:rPr>
                <w:rFonts w:ascii="Times New Roman" w:eastAsia="Times New Roman" w:hAnsi="Times New Roman" w:cs="Times New Roman"/>
                <w:sz w:val="24"/>
                <w:szCs w:val="24"/>
                <w:lang w:eastAsia="ar-SA"/>
              </w:rPr>
            </w:pPr>
            <w:r w:rsidRPr="003C3BEC">
              <w:rPr>
                <w:rFonts w:ascii="Times New Roman" w:eastAsia="Times New Roman" w:hAnsi="Times New Roman" w:cs="Times New Roman"/>
                <w:sz w:val="24"/>
                <w:szCs w:val="24"/>
                <w:lang w:eastAsia="ar-SA"/>
              </w:rPr>
              <w:t>150</w:t>
            </w:r>
          </w:p>
        </w:tc>
      </w:tr>
    </w:tbl>
    <w:p w14:paraId="5CE7CCF3" w14:textId="77777777" w:rsidR="003C3BEC" w:rsidRPr="003C3BEC" w:rsidRDefault="003C3BEC" w:rsidP="003C3BEC">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uk-UA"/>
        </w:rPr>
      </w:pPr>
      <w:r w:rsidRPr="003C3BEC">
        <w:rPr>
          <w:rFonts w:ascii="Times New Roman" w:eastAsia="Calibri" w:hAnsi="Times New Roman" w:cs="Times New Roman"/>
          <w:sz w:val="24"/>
          <w:szCs w:val="24"/>
          <w:lang w:val="uk-UA" w:eastAsia="uk-UA"/>
        </w:rPr>
        <w:t>усі посилання на конкретну торговельну марку чи фірму, вважати такими, що містять вираз "або еквівалент".</w:t>
      </w:r>
    </w:p>
    <w:p w14:paraId="43AE758C" w14:textId="77777777" w:rsidR="003C3BEC" w:rsidRPr="003C3BEC" w:rsidRDefault="003C3BEC" w:rsidP="003C3BEC">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uk-UA"/>
        </w:rPr>
      </w:pPr>
    </w:p>
    <w:p w14:paraId="16E04B96" w14:textId="77777777" w:rsidR="003C3BEC" w:rsidRPr="003C3BEC" w:rsidRDefault="003C3BEC" w:rsidP="003C3BEC">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iCs/>
          <w:sz w:val="24"/>
          <w:szCs w:val="24"/>
          <w:lang w:val="uk-UA" w:eastAsia="uk-UA"/>
        </w:rPr>
      </w:pPr>
      <w:r w:rsidRPr="003C3BEC">
        <w:rPr>
          <w:rFonts w:ascii="Times New Roman" w:eastAsia="Times New Roman" w:hAnsi="Times New Roman" w:cs="Times New Roman"/>
          <w:b/>
          <w:iCs/>
          <w:sz w:val="24"/>
          <w:szCs w:val="24"/>
          <w:lang w:val="uk-UA" w:eastAsia="uk-UA"/>
        </w:rPr>
        <w:t>Запропонований учасником товар повинен відповідати таким вимогам:</w:t>
      </w:r>
    </w:p>
    <w:p w14:paraId="35C07729" w14:textId="77777777" w:rsidR="003C3BEC" w:rsidRPr="003C3BEC" w:rsidRDefault="003C3BEC" w:rsidP="003C3BEC">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iCs/>
          <w:sz w:val="24"/>
          <w:szCs w:val="24"/>
          <w:lang w:val="uk-UA" w:eastAsia="uk-UA"/>
        </w:rPr>
      </w:pPr>
    </w:p>
    <w:p w14:paraId="33A8262E" w14:textId="77777777" w:rsidR="003C3BEC" w:rsidRPr="003C3BEC" w:rsidRDefault="003C3BEC" w:rsidP="003C3BE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ar-SA"/>
        </w:rPr>
      </w:pPr>
      <w:r w:rsidRPr="003C3BEC">
        <w:rPr>
          <w:rFonts w:ascii="Times New Roman" w:eastAsia="Times New Roman" w:hAnsi="Times New Roman" w:cs="Times New Roman"/>
          <w:sz w:val="24"/>
          <w:szCs w:val="24"/>
          <w:lang w:val="uk-UA" w:eastAsia="ar-SA"/>
        </w:rPr>
        <w:t xml:space="preserve">       1. </w:t>
      </w:r>
      <w:r w:rsidRPr="003C3BEC">
        <w:rPr>
          <w:rFonts w:ascii="Times New Roman" w:eastAsia="Times New Roman" w:hAnsi="Times New Roman" w:cs="Times New Roman"/>
          <w:bCs/>
          <w:sz w:val="24"/>
          <w:szCs w:val="24"/>
          <w:lang w:val="uk-UA" w:eastAsia="ar-SA"/>
        </w:rPr>
        <w:t xml:space="preserve">Усі запропоновані лікарські засоби мають бути належним чином зареєстрованими </w:t>
      </w:r>
      <w:r w:rsidRPr="003C3BEC">
        <w:rPr>
          <w:rFonts w:ascii="Times New Roman" w:eastAsia="Times New Roman" w:hAnsi="Times New Roman" w:cs="Times New Roman"/>
          <w:sz w:val="24"/>
          <w:szCs w:val="24"/>
          <w:lang w:val="uk-UA" w:eastAsia="ar-SA"/>
        </w:rPr>
        <w:t>в МОЗ України (подаються завірені належним чином копії реєстраційних посвідчень у складі тендерної пропозиції та на кожну партію товару при доставці).</w:t>
      </w:r>
    </w:p>
    <w:p w14:paraId="54CD74B9" w14:textId="77777777" w:rsidR="003C3BEC" w:rsidRPr="003C3BEC" w:rsidRDefault="003C3BEC" w:rsidP="003C3BE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3C3BEC">
        <w:rPr>
          <w:rFonts w:ascii="Times New Roman" w:eastAsia="Times New Roman" w:hAnsi="Times New Roman" w:cs="Times New Roman"/>
          <w:bCs/>
          <w:sz w:val="24"/>
          <w:szCs w:val="24"/>
          <w:lang w:val="uk-UA" w:eastAsia="ar-SA"/>
        </w:rPr>
        <w:t xml:space="preserve">       2. </w:t>
      </w:r>
      <w:r w:rsidRPr="003C3BEC">
        <w:rPr>
          <w:rFonts w:ascii="Times New Roman CYR" w:eastAsia="Times New Roman" w:hAnsi="Times New Roman CYR" w:cs="Times New Roman"/>
          <w:iCs/>
          <w:sz w:val="24"/>
          <w:szCs w:val="24"/>
          <w:lang w:val="uk-UA" w:eastAsia="ru-RU"/>
        </w:rPr>
        <w:t xml:space="preserve">Якість товару повинна відповідати нормативним актам діючого законодавства та підтверджуватися сертифікатами якості виробника, або іншими документами, передбаченими чинним законодавством </w:t>
      </w:r>
      <w:r w:rsidRPr="003C3BEC">
        <w:rPr>
          <w:rFonts w:ascii="Times New Roman" w:eastAsia="Times New Roman" w:hAnsi="Times New Roman" w:cs="Times New Roman"/>
          <w:color w:val="000000"/>
          <w:sz w:val="24"/>
          <w:szCs w:val="24"/>
          <w:lang w:val="uk-UA" w:eastAsia="uk-UA"/>
        </w:rPr>
        <w:t>(</w:t>
      </w:r>
      <w:r w:rsidRPr="003C3BEC">
        <w:rPr>
          <w:rFonts w:ascii="Times New Roman" w:eastAsia="Times New Roman" w:hAnsi="Times New Roman" w:cs="Times New Roman"/>
          <w:sz w:val="24"/>
          <w:szCs w:val="24"/>
          <w:lang w:val="uk-UA" w:eastAsia="ar-SA"/>
        </w:rPr>
        <w:t xml:space="preserve">подаються завірені належним чином копії </w:t>
      </w:r>
      <w:r w:rsidRPr="003C3BEC">
        <w:rPr>
          <w:rFonts w:ascii="Times New Roman" w:eastAsia="Times New Roman" w:hAnsi="Times New Roman" w:cs="Times New Roman"/>
          <w:color w:val="000000"/>
          <w:sz w:val="24"/>
          <w:szCs w:val="24"/>
          <w:lang w:val="uk-UA" w:eastAsia="uk-UA"/>
        </w:rPr>
        <w:t xml:space="preserve">сертифікатів якості </w:t>
      </w:r>
      <w:r w:rsidRPr="003C3BEC">
        <w:rPr>
          <w:rFonts w:ascii="Times New Roman" w:eastAsia="Times New Roman" w:hAnsi="Times New Roman" w:cs="Times New Roman"/>
          <w:sz w:val="24"/>
          <w:szCs w:val="24"/>
          <w:lang w:val="uk-UA" w:eastAsia="ar-SA"/>
        </w:rPr>
        <w:t>на кожну партію товару при доставці</w:t>
      </w:r>
      <w:r w:rsidRPr="003C3BEC">
        <w:rPr>
          <w:rFonts w:ascii="Times New Roman" w:eastAsia="Times New Roman" w:hAnsi="Times New Roman" w:cs="Times New Roman"/>
          <w:color w:val="000000"/>
          <w:sz w:val="24"/>
          <w:szCs w:val="24"/>
          <w:lang w:val="uk-UA" w:eastAsia="uk-UA"/>
        </w:rPr>
        <w:t>).</w:t>
      </w:r>
    </w:p>
    <w:p w14:paraId="6903B805" w14:textId="77777777" w:rsidR="003C3BEC" w:rsidRPr="003C3BEC" w:rsidRDefault="003C3BEC" w:rsidP="003C3BE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ar-SA"/>
        </w:rPr>
      </w:pPr>
      <w:r w:rsidRPr="003C3BEC">
        <w:rPr>
          <w:rFonts w:ascii="Times New Roman" w:eastAsia="Times New Roman" w:hAnsi="Times New Roman" w:cs="Times New Roman"/>
          <w:sz w:val="24"/>
          <w:szCs w:val="24"/>
          <w:lang w:val="uk-UA" w:eastAsia="ar-SA"/>
        </w:rPr>
        <w:t xml:space="preserve">        3.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3C3BEC">
        <w:rPr>
          <w:rFonts w:ascii="Times New Roman" w:eastAsia="Times New Roman" w:hAnsi="Times New Roman" w:cs="Times New Roman"/>
          <w:bCs/>
          <w:sz w:val="24"/>
          <w:szCs w:val="24"/>
          <w:lang w:val="uk-UA" w:eastAsia="ar-SA"/>
        </w:rPr>
        <w:t>.</w:t>
      </w:r>
    </w:p>
    <w:p w14:paraId="4EB77759" w14:textId="77777777" w:rsidR="003C3BEC" w:rsidRPr="003C3BEC" w:rsidRDefault="003C3BEC" w:rsidP="003C3BEC">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lang w:val="uk-UA" w:eastAsia="ar-SA"/>
        </w:rPr>
      </w:pPr>
      <w:r w:rsidRPr="003C3BEC">
        <w:rPr>
          <w:rFonts w:ascii="Times New Roman" w:eastAsia="Times New Roman" w:hAnsi="Times New Roman" w:cs="Times New Roman"/>
          <w:sz w:val="24"/>
          <w:szCs w:val="24"/>
          <w:lang w:val="uk-UA" w:eastAsia="ar-SA"/>
        </w:rPr>
        <w:t xml:space="preserve">    4. Учасник повинен забезпечувати належні умови зберігання та транспортування </w:t>
      </w:r>
      <w:r w:rsidRPr="003C3BEC">
        <w:rPr>
          <w:rFonts w:ascii="Times New Roman" w:eastAsia="Times New Roman" w:hAnsi="Times New Roman" w:cs="Times New Roman"/>
          <w:sz w:val="24"/>
          <w:szCs w:val="24"/>
          <w:lang w:val="uk-UA" w:eastAsia="ar-SA"/>
        </w:rPr>
        <w:lastRenderedPageBreak/>
        <w:t>лікарських препаратів та медичних засобів.</w:t>
      </w:r>
    </w:p>
    <w:p w14:paraId="6F6A81DF" w14:textId="77777777" w:rsidR="003C3BEC" w:rsidRPr="003C3BEC" w:rsidRDefault="003C3BEC" w:rsidP="003C3B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3C3BEC">
        <w:rPr>
          <w:rFonts w:ascii="Times New Roman" w:eastAsia="Times New Roman" w:hAnsi="Times New Roman" w:cs="Times New Roman"/>
          <w:color w:val="000000"/>
          <w:sz w:val="24"/>
          <w:szCs w:val="24"/>
          <w:lang w:val="uk-UA" w:eastAsia="uk-UA"/>
        </w:rPr>
        <w:t xml:space="preserve">         5. </w:t>
      </w:r>
      <w:r w:rsidRPr="003C3BEC">
        <w:rPr>
          <w:rFonts w:ascii="Times New Roman" w:eastAsia="Times New Roman" w:hAnsi="Times New Roman" w:cs="Times New Roman"/>
          <w:sz w:val="24"/>
          <w:szCs w:val="24"/>
          <w:lang w:val="uk-UA" w:eastAsia="ru-RU"/>
        </w:rPr>
        <w:t>Термін придатності товару на момент поставки Покупцю повинен становити не менше 80% від терміну придатності визначеного виробником, а з меншим терміном придатності - за згодою Замовника. Учасник у складі тендерної пропозиції повинен надати лист виробника чи уповноваженого ним представника щодо терміну придатності товару, який становитиме на момент поставки не менше 80% від терміну придатності визначеного виробником, а з меншим терміном придатності - за згодою Замовника. Лист повинен містити посилання на номер оголошення про проведення відкритих торгів.</w:t>
      </w:r>
    </w:p>
    <w:p w14:paraId="64054178" w14:textId="77777777" w:rsidR="003C3BEC" w:rsidRPr="003C3BEC" w:rsidRDefault="003C3BEC" w:rsidP="003C3BEC">
      <w:pPr>
        <w:widowControl w:val="0"/>
        <w:autoSpaceDE w:val="0"/>
        <w:autoSpaceDN w:val="0"/>
        <w:adjustRightInd w:val="0"/>
        <w:spacing w:after="150" w:line="240" w:lineRule="auto"/>
        <w:jc w:val="both"/>
        <w:rPr>
          <w:rFonts w:ascii="Times New Roman" w:eastAsia="Times New Roman" w:hAnsi="Times New Roman" w:cs="Times New Roman"/>
          <w:sz w:val="24"/>
          <w:szCs w:val="24"/>
          <w:lang w:val="uk-UA" w:eastAsia="uk-UA"/>
        </w:rPr>
      </w:pPr>
      <w:r w:rsidRPr="003C3BEC">
        <w:rPr>
          <w:rFonts w:ascii="Times New Roman" w:eastAsia="Times New Roman" w:hAnsi="Times New Roman" w:cs="Times New Roman"/>
          <w:sz w:val="24"/>
          <w:szCs w:val="24"/>
          <w:lang w:val="uk-UA" w:eastAsia="uk-UA"/>
        </w:rPr>
        <w:t xml:space="preserve">         6. У разі надання еквіваленту, </w:t>
      </w:r>
      <w:r w:rsidRPr="003C3BEC">
        <w:rPr>
          <w:rFonts w:ascii="Times New Roman" w:eastAsia="Times New Roman" w:hAnsi="Times New Roman" w:cs="Times New Roman"/>
          <w:bCs/>
          <w:sz w:val="24"/>
          <w:szCs w:val="24"/>
          <w:lang w:val="uk-UA" w:eastAsia="uk-UA"/>
        </w:rPr>
        <w:t xml:space="preserve">Учасник повинен надати у складі пропозиції порівняльну таблицю, </w:t>
      </w:r>
      <w:r w:rsidRPr="003C3BEC">
        <w:rPr>
          <w:rFonts w:ascii="Times New Roman" w:eastAsia="Times New Roman" w:hAnsi="Times New Roman" w:cs="Times New Roman"/>
          <w:sz w:val="24"/>
          <w:szCs w:val="24"/>
          <w:lang w:val="uk-UA" w:eastAsia="uk-UA"/>
        </w:rPr>
        <w:t xml:space="preserve">яка підтверджує еквівалентність товару (порівняльну характеристику) </w:t>
      </w:r>
      <w:r w:rsidRPr="003C3BEC">
        <w:rPr>
          <w:rFonts w:ascii="Times New Roman" w:eastAsia="Times New Roman" w:hAnsi="Times New Roman" w:cs="Times New Roman"/>
          <w:bCs/>
          <w:sz w:val="24"/>
          <w:szCs w:val="24"/>
          <w:lang w:val="uk-UA" w:eastAsia="uk-UA"/>
        </w:rPr>
        <w:t>з вказівкою: МНН, найменування товару, форми випуску та дозування товару.</w:t>
      </w:r>
    </w:p>
    <w:p w14:paraId="38AD835E" w14:textId="77777777" w:rsidR="003C3BEC" w:rsidRPr="003C3BEC" w:rsidRDefault="003C3BEC" w:rsidP="003C3BEC">
      <w:pPr>
        <w:widowControl w:val="0"/>
        <w:autoSpaceDE w:val="0"/>
        <w:autoSpaceDN w:val="0"/>
        <w:adjustRightInd w:val="0"/>
        <w:spacing w:after="150" w:line="240" w:lineRule="auto"/>
        <w:jc w:val="both"/>
        <w:rPr>
          <w:rFonts w:ascii="Times New Roman" w:eastAsia="Times New Roman" w:hAnsi="Times New Roman" w:cs="Times New Roman"/>
          <w:sz w:val="24"/>
          <w:szCs w:val="24"/>
          <w:lang w:val="uk-UA" w:eastAsia="ar-SA"/>
        </w:rPr>
      </w:pPr>
      <w:r w:rsidRPr="003C3BEC">
        <w:rPr>
          <w:rFonts w:ascii="Times New Roman" w:eastAsia="Times New Roman" w:hAnsi="Times New Roman" w:cs="Times New Roman"/>
          <w:sz w:val="24"/>
          <w:szCs w:val="24"/>
          <w:lang w:val="uk-UA" w:eastAsia="uk-UA"/>
        </w:rPr>
        <w:t xml:space="preserve">     7. </w:t>
      </w:r>
      <w:r w:rsidRPr="003C3BEC">
        <w:rPr>
          <w:rFonts w:ascii="Times New Roman" w:eastAsia="Times New Roman" w:hAnsi="Times New Roman" w:cs="Times New Roman"/>
          <w:sz w:val="24"/>
          <w:szCs w:val="24"/>
          <w:lang w:val="uk-UA" w:eastAsia="ar-SA"/>
        </w:rPr>
        <w:t xml:space="preserve">Препарати повинні мати інструкції по використанню українською мовою.  </w:t>
      </w:r>
    </w:p>
    <w:p w14:paraId="739580C4" w14:textId="77777777" w:rsidR="003C3BEC" w:rsidRPr="003C3BEC" w:rsidRDefault="003C3BEC" w:rsidP="003C3BEC">
      <w:pPr>
        <w:widowControl w:val="0"/>
        <w:autoSpaceDE w:val="0"/>
        <w:autoSpaceDN w:val="0"/>
        <w:adjustRightInd w:val="0"/>
        <w:spacing w:after="150" w:line="240" w:lineRule="auto"/>
        <w:jc w:val="both"/>
        <w:rPr>
          <w:rFonts w:ascii="Times New Roman" w:eastAsia="Times New Roman" w:hAnsi="Times New Roman" w:cs="Times New Roman"/>
          <w:sz w:val="24"/>
          <w:szCs w:val="24"/>
          <w:lang w:val="uk-UA" w:eastAsia="ar-SA"/>
        </w:rPr>
      </w:pPr>
      <w:r w:rsidRPr="003C3BEC">
        <w:rPr>
          <w:rFonts w:ascii="Times New Roman" w:eastAsia="Times New Roman" w:hAnsi="Times New Roman" w:cs="Times New Roman"/>
          <w:color w:val="000000"/>
          <w:sz w:val="24"/>
          <w:szCs w:val="24"/>
          <w:lang w:val="uk-UA" w:eastAsia="uk-UA"/>
        </w:rPr>
        <w:t xml:space="preserve">     8. Надати у складі тендерної пропозиції гарантійний лист </w:t>
      </w:r>
      <w:r w:rsidRPr="003C3BEC">
        <w:rPr>
          <w:rFonts w:ascii="Times New Roman" w:eastAsia="Times New Roman" w:hAnsi="Times New Roman" w:cs="Times New Roman"/>
          <w:color w:val="000000"/>
          <w:sz w:val="24"/>
          <w:szCs w:val="24"/>
          <w:bdr w:val="none" w:sz="0" w:space="0" w:color="auto" w:frame="1"/>
          <w:lang w:val="uk-UA" w:eastAsia="ru-RU"/>
        </w:rPr>
        <w:t xml:space="preserve">виробника (представництва, філії виробника – якщо їх відповідні повноваження на території України), або представника, </w:t>
      </w:r>
      <w:proofErr w:type="spellStart"/>
      <w:r w:rsidRPr="003C3BEC">
        <w:rPr>
          <w:rFonts w:ascii="Times New Roman" w:eastAsia="Times New Roman" w:hAnsi="Times New Roman" w:cs="Times New Roman"/>
          <w:color w:val="000000"/>
          <w:sz w:val="24"/>
          <w:szCs w:val="24"/>
          <w:bdr w:val="none" w:sz="0" w:space="0" w:color="auto" w:frame="1"/>
          <w:lang w:val="uk-UA" w:eastAsia="ru-RU"/>
        </w:rPr>
        <w:t>диллера</w:t>
      </w:r>
      <w:proofErr w:type="spellEnd"/>
      <w:r w:rsidRPr="003C3BEC">
        <w:rPr>
          <w:rFonts w:ascii="Times New Roman" w:eastAsia="Times New Roman" w:hAnsi="Times New Roman" w:cs="Times New Roman"/>
          <w:color w:val="000000"/>
          <w:sz w:val="24"/>
          <w:szCs w:val="24"/>
          <w:bdr w:val="none" w:sz="0" w:space="0" w:color="auto" w:frame="1"/>
          <w:lang w:val="uk-UA" w:eastAsia="ru-RU"/>
        </w:rPr>
        <w:t xml:space="preserve">,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w:t>
      </w:r>
      <w:r w:rsidRPr="003C3BEC">
        <w:rPr>
          <w:rFonts w:ascii="Times New Roman" w:eastAsia="Times New Roman" w:hAnsi="Times New Roman" w:cs="Times New Roman"/>
          <w:bCs/>
          <w:iCs/>
          <w:color w:val="000000"/>
          <w:sz w:val="24"/>
          <w:szCs w:val="24"/>
          <w:lang w:val="uk-UA" w:eastAsia="ru-RU"/>
        </w:rPr>
        <w:t xml:space="preserve">із зазначенням замовника торгів та номером закупівлі, що оприлюднене на </w:t>
      </w:r>
      <w:r w:rsidRPr="003C3BEC">
        <w:rPr>
          <w:rFonts w:ascii="Times New Roman" w:eastAsia="Times New Roman" w:hAnsi="Times New Roman" w:cs="Times New Roman"/>
          <w:bCs/>
          <w:iCs/>
          <w:color w:val="000000"/>
          <w:sz w:val="24"/>
          <w:szCs w:val="24"/>
          <w:lang w:val="en-US" w:eastAsia="ru-RU"/>
        </w:rPr>
        <w:t>Prozorro</w:t>
      </w:r>
      <w:r w:rsidRPr="003C3BEC">
        <w:rPr>
          <w:rFonts w:ascii="Times New Roman" w:eastAsia="Times New Roman" w:hAnsi="Times New Roman" w:cs="Times New Roman"/>
          <w:bCs/>
          <w:iCs/>
          <w:color w:val="000000"/>
          <w:sz w:val="24"/>
          <w:szCs w:val="24"/>
          <w:lang w:val="uk-UA" w:eastAsia="ru-RU"/>
        </w:rPr>
        <w:t xml:space="preserve">, </w:t>
      </w:r>
      <w:r w:rsidRPr="003C3BEC">
        <w:rPr>
          <w:rFonts w:ascii="Times New Roman" w:eastAsia="Times New Roman" w:hAnsi="Times New Roman" w:cs="Times New Roman"/>
          <w:color w:val="000000"/>
          <w:sz w:val="24"/>
          <w:szCs w:val="24"/>
          <w:bdr w:val="none" w:sz="0" w:space="0" w:color="auto" w:frame="1"/>
          <w:lang w:val="uk-UA" w:eastAsia="ru-RU"/>
        </w:rPr>
        <w:t>або копію договору з виробником  або його офіційним представником/філією виробника (якщо їх відповідні повноваження поширюються на територію України), який діє на момент оголошення процедури закупівлі та термін його дії є достатнім для завершення відповідної процедури закупівлі в повному обсязі, з відповідними додатками до зазначених договорів, при цьому додатки до договору повинні містити номенклатуру у кількості не меншій ніж передбачено тендерною документацією на поточний рік, датовані роком проведення відповідної публічної закупівлі, що підтверджує наявність/можливість постачання товару, який є предметом закупівлі цих торгів та пропонується учасником, у кількості, визначеній тендерною документацією.</w:t>
      </w:r>
    </w:p>
    <w:p w14:paraId="4979D451" w14:textId="77777777" w:rsidR="003C3BEC" w:rsidRPr="003C3BEC" w:rsidRDefault="003C3BEC" w:rsidP="003C3BEC">
      <w:pPr>
        <w:widowControl w:val="0"/>
        <w:autoSpaceDE w:val="0"/>
        <w:autoSpaceDN w:val="0"/>
        <w:adjustRightInd w:val="0"/>
        <w:spacing w:after="150" w:line="240" w:lineRule="auto"/>
        <w:jc w:val="both"/>
        <w:rPr>
          <w:rFonts w:ascii="Times New Roman" w:eastAsia="Times New Roman" w:hAnsi="Times New Roman" w:cs="Times New Roman"/>
          <w:color w:val="000000"/>
          <w:sz w:val="24"/>
          <w:szCs w:val="24"/>
          <w:lang w:val="uk-UA" w:eastAsia="uk-UA"/>
        </w:rPr>
      </w:pPr>
      <w:r w:rsidRPr="003C3BEC">
        <w:rPr>
          <w:rFonts w:ascii="Times New Roman" w:eastAsia="Times New Roman" w:hAnsi="Times New Roman" w:cs="Times New Roman"/>
          <w:color w:val="000000"/>
          <w:sz w:val="24"/>
          <w:szCs w:val="24"/>
          <w:lang w:val="uk-UA" w:eastAsia="uk-UA"/>
        </w:rPr>
        <w:t xml:space="preserve">      9. Надати у складі тендерної пропозиції гарантійний лист Учасника щодо можливості доставки даних препаратів протягом 5-ти  робочих днів з дня заявки.</w:t>
      </w:r>
    </w:p>
    <w:p w14:paraId="61D2FDAB" w14:textId="77777777" w:rsidR="003C3BEC" w:rsidRPr="003C3BEC" w:rsidRDefault="003C3BEC" w:rsidP="003C3BEC">
      <w:pPr>
        <w:widowControl w:val="0"/>
        <w:autoSpaceDE w:val="0"/>
        <w:autoSpaceDN w:val="0"/>
        <w:adjustRightInd w:val="0"/>
        <w:spacing w:after="150" w:line="240" w:lineRule="auto"/>
        <w:jc w:val="both"/>
        <w:rPr>
          <w:rFonts w:ascii="Times New Roman" w:eastAsia="Times New Roman" w:hAnsi="Times New Roman" w:cs="Times New Roman"/>
          <w:sz w:val="24"/>
          <w:szCs w:val="24"/>
          <w:lang w:val="uk-UA" w:eastAsia="ar-SA"/>
        </w:rPr>
      </w:pPr>
      <w:r w:rsidRPr="003C3BEC">
        <w:rPr>
          <w:rFonts w:ascii="Times New Roman" w:eastAsia="Times New Roman" w:hAnsi="Times New Roman" w:cs="Times New Roman"/>
          <w:sz w:val="24"/>
          <w:szCs w:val="24"/>
          <w:lang w:val="uk-UA" w:eastAsia="ru-RU"/>
        </w:rPr>
        <w:t xml:space="preserve">     10. Поставка товару здійснюється партіями на підставі заявок Замовника. Кількість товару в межах кожної партії визначається замовником в залежності від фактичної потреби, та вказується у заявці на поставку, що надсилається  за допомогою засобів зв’язку (поштою, факсом, телефоном, тощо)</w:t>
      </w:r>
      <w:r w:rsidRPr="003C3BEC">
        <w:rPr>
          <w:rFonts w:ascii="Times New Roman" w:eastAsia="Times New Roman" w:hAnsi="Times New Roman" w:cs="Times New Roman"/>
          <w:sz w:val="24"/>
          <w:szCs w:val="24"/>
          <w:lang w:val="uk-UA" w:eastAsia="ar-SA"/>
        </w:rPr>
        <w:t>.</w:t>
      </w:r>
    </w:p>
    <w:p w14:paraId="765A6594" w14:textId="77777777" w:rsidR="003C3BEC" w:rsidRPr="003C3BEC" w:rsidRDefault="003C3BEC" w:rsidP="003C3BEC">
      <w:pPr>
        <w:widowControl w:val="0"/>
        <w:autoSpaceDE w:val="0"/>
        <w:autoSpaceDN w:val="0"/>
        <w:adjustRightInd w:val="0"/>
        <w:spacing w:after="150" w:line="240" w:lineRule="auto"/>
        <w:jc w:val="both"/>
        <w:rPr>
          <w:rFonts w:ascii="Times New Roman" w:eastAsia="Times New Roman" w:hAnsi="Times New Roman" w:cs="Times New Roman"/>
          <w:sz w:val="24"/>
          <w:szCs w:val="24"/>
          <w:lang w:val="uk-UA" w:eastAsia="uk-UA"/>
        </w:rPr>
      </w:pPr>
      <w:r w:rsidRPr="003C3BEC">
        <w:rPr>
          <w:rFonts w:ascii="Times New Roman" w:eastAsia="Times New Roman" w:hAnsi="Times New Roman" w:cs="Times New Roman"/>
          <w:sz w:val="24"/>
          <w:szCs w:val="24"/>
          <w:lang w:val="uk-UA" w:eastAsia="ar-SA"/>
        </w:rPr>
        <w:t xml:space="preserve">     11. Учасник зобов’язаний забезпечити поставку (доставку) лікарських засобів до дверей складу ЛПУ (</w:t>
      </w:r>
      <w:r w:rsidRPr="003C3BEC">
        <w:rPr>
          <w:rFonts w:ascii="Times New Roman" w:eastAsia="Times New Roman" w:hAnsi="Times New Roman" w:cs="Times New Roman"/>
          <w:sz w:val="24"/>
          <w:szCs w:val="24"/>
          <w:lang w:val="uk-UA" w:eastAsia="uk-UA"/>
        </w:rPr>
        <w:t>за адресою Замовника).</w:t>
      </w:r>
    </w:p>
    <w:p w14:paraId="04F7E484" w14:textId="77777777" w:rsidR="003C3BEC" w:rsidRPr="003C3BEC" w:rsidRDefault="003C3BEC" w:rsidP="003C3BEC">
      <w:pPr>
        <w:widowControl w:val="0"/>
        <w:autoSpaceDE w:val="0"/>
        <w:autoSpaceDN w:val="0"/>
        <w:adjustRightInd w:val="0"/>
        <w:spacing w:after="150" w:line="240" w:lineRule="auto"/>
        <w:jc w:val="both"/>
        <w:rPr>
          <w:rFonts w:ascii="Times New Roman" w:eastAsia="Times New Roman" w:hAnsi="Times New Roman" w:cs="Times New Roman"/>
          <w:sz w:val="24"/>
          <w:szCs w:val="24"/>
          <w:lang w:val="uk-UA" w:eastAsia="uk-UA"/>
        </w:rPr>
      </w:pPr>
      <w:r w:rsidRPr="003C3BEC">
        <w:rPr>
          <w:rFonts w:ascii="Times New Roman" w:eastAsia="Times New Roman" w:hAnsi="Times New Roman" w:cs="Times New Roman"/>
          <w:sz w:val="24"/>
          <w:szCs w:val="24"/>
          <w:lang w:val="uk-UA" w:eastAsia="uk-UA"/>
        </w:rPr>
        <w:t xml:space="preserve">     12.  Розвантаження товару по місцю призначення проводиться постачальником.</w:t>
      </w:r>
    </w:p>
    <w:p w14:paraId="35065845" w14:textId="77777777" w:rsidR="003C3BEC" w:rsidRPr="003C3BEC" w:rsidRDefault="003C3BEC" w:rsidP="003C3BE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3C3BEC">
        <w:rPr>
          <w:rFonts w:ascii="Times New Roman" w:eastAsia="Times New Roman" w:hAnsi="Times New Roman" w:cs="Times New Roman"/>
          <w:sz w:val="24"/>
          <w:szCs w:val="24"/>
          <w:lang w:val="uk-UA" w:eastAsia="uk-UA"/>
        </w:rPr>
        <w:t xml:space="preserve">     13. Учасником повинні бути застосовані заходи із захисту довкілля,</w:t>
      </w:r>
      <w:r w:rsidRPr="003C3BEC">
        <w:rPr>
          <w:rFonts w:ascii="Times New Roman" w:eastAsia="Times New Roman" w:hAnsi="Times New Roman" w:cs="Times New Roman"/>
          <w:color w:val="000000"/>
          <w:sz w:val="24"/>
          <w:szCs w:val="24"/>
          <w:lang w:val="uk-UA" w:eastAsia="uk-UA"/>
        </w:rPr>
        <w:t xml:space="preserve"> надати у складі тендерної пропозиції гарантійний лист.</w:t>
      </w:r>
    </w:p>
    <w:p w14:paraId="4F75315F" w14:textId="77777777" w:rsidR="003C3BEC" w:rsidRPr="003C3BEC" w:rsidRDefault="003C3BEC" w:rsidP="003C3BEC">
      <w:pPr>
        <w:widowControl w:val="0"/>
        <w:tabs>
          <w:tab w:val="left" w:pos="1080"/>
        </w:tabs>
        <w:suppressAutoHyphens/>
        <w:autoSpaceDE w:val="0"/>
        <w:autoSpaceDN w:val="0"/>
        <w:adjustRightInd w:val="0"/>
        <w:spacing w:after="0" w:line="240" w:lineRule="auto"/>
        <w:ind w:firstLine="284"/>
        <w:jc w:val="both"/>
        <w:rPr>
          <w:rFonts w:ascii="Times New Roman" w:eastAsia="Times New Roman" w:hAnsi="Times New Roman" w:cs="Times New Roman"/>
          <w:spacing w:val="-2"/>
          <w:sz w:val="24"/>
          <w:szCs w:val="24"/>
          <w:lang w:val="uk-UA" w:eastAsia="ar-SA"/>
        </w:rPr>
      </w:pPr>
      <w:r w:rsidRPr="003C3BEC">
        <w:rPr>
          <w:rFonts w:ascii="Times New Roman" w:eastAsia="Times New Roman" w:hAnsi="Times New Roman" w:cs="Times New Roman"/>
          <w:sz w:val="24"/>
          <w:szCs w:val="24"/>
          <w:lang w:val="uk-UA" w:eastAsia="ar-SA"/>
        </w:rPr>
        <w:t xml:space="preserve">14. Учасник у складі тендерної пропозиції повинен надати </w:t>
      </w:r>
      <w:r w:rsidRPr="003C3BEC">
        <w:rPr>
          <w:rFonts w:ascii="Times New Roman" w:eastAsia="Times New Roman" w:hAnsi="Times New Roman" w:cs="Times New Roman"/>
          <w:spacing w:val="-3"/>
          <w:sz w:val="24"/>
          <w:szCs w:val="24"/>
          <w:lang w:val="uk-UA" w:eastAsia="ar-SA"/>
        </w:rPr>
        <w:t xml:space="preserve">копію   ліцензії   на   право      торгівлі   лікарськими препаратами </w:t>
      </w:r>
      <w:r w:rsidRPr="003C3BEC">
        <w:rPr>
          <w:rFonts w:ascii="Times New Roman" w:eastAsia="Times New Roman" w:hAnsi="Times New Roman" w:cs="Times New Roman"/>
          <w:sz w:val="24"/>
          <w:szCs w:val="24"/>
          <w:lang w:val="uk-UA" w:eastAsia="ar-SA"/>
        </w:rPr>
        <w:t>або ліцензії на виробництво лікарських засобів</w:t>
      </w:r>
      <w:r w:rsidRPr="003C3BEC">
        <w:rPr>
          <w:rFonts w:ascii="Times New Roman" w:eastAsia="Times New Roman" w:hAnsi="Times New Roman" w:cs="Times New Roman"/>
          <w:sz w:val="24"/>
          <w:szCs w:val="24"/>
          <w:u w:val="single"/>
          <w:lang w:val="uk-UA" w:eastAsia="ar-SA"/>
        </w:rPr>
        <w:t>,</w:t>
      </w:r>
      <w:r w:rsidRPr="003C3BEC">
        <w:rPr>
          <w:rFonts w:ascii="Times New Roman" w:eastAsia="Times New Roman" w:hAnsi="Times New Roman" w:cs="Times New Roman"/>
          <w:sz w:val="24"/>
          <w:szCs w:val="24"/>
          <w:lang w:val="uk-UA" w:eastAsia="ar-SA"/>
        </w:rPr>
        <w:t xml:space="preserve"> якщо учасник є виробником запропонованого товару,</w:t>
      </w:r>
      <w:r w:rsidRPr="003C3BEC">
        <w:rPr>
          <w:rFonts w:ascii="Times New Roman" w:eastAsia="Times New Roman" w:hAnsi="Times New Roman" w:cs="Times New Roman"/>
          <w:spacing w:val="-2"/>
          <w:sz w:val="24"/>
          <w:szCs w:val="24"/>
          <w:lang w:val="uk-UA" w:eastAsia="ar-SA"/>
        </w:rPr>
        <w:t xml:space="preserve"> за її відсутності письмове пояснення причин відсутності ліцензії, що повинно містити посилання на нормативні акти або копію роз'яснення державних органів; </w:t>
      </w:r>
    </w:p>
    <w:p w14:paraId="5DF3EF56" w14:textId="77777777" w:rsidR="003C3BEC" w:rsidRPr="003C3BEC" w:rsidRDefault="003C3BEC" w:rsidP="003C3BEC">
      <w:pPr>
        <w:widowControl w:val="0"/>
        <w:autoSpaceDE w:val="0"/>
        <w:autoSpaceDN w:val="0"/>
        <w:adjustRightInd w:val="0"/>
        <w:spacing w:after="0" w:line="240" w:lineRule="auto"/>
        <w:ind w:firstLine="709"/>
        <w:jc w:val="both"/>
        <w:rPr>
          <w:rFonts w:ascii="Times New Roman" w:eastAsia="Times New Roman" w:hAnsi="Times New Roman" w:cs="Times New Roman"/>
          <w:b/>
          <w:iCs/>
          <w:sz w:val="24"/>
          <w:szCs w:val="24"/>
          <w:lang w:val="uk-UA" w:eastAsia="uk-UA"/>
        </w:rPr>
      </w:pPr>
    </w:p>
    <w:p w14:paraId="7231B0AC" w14:textId="77777777" w:rsidR="003C3BEC" w:rsidRPr="003C3BEC" w:rsidRDefault="003C3BEC" w:rsidP="003C3BE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ar-SA"/>
        </w:rPr>
      </w:pPr>
      <w:r w:rsidRPr="003C3BEC">
        <w:rPr>
          <w:rFonts w:ascii="Times New Roman" w:eastAsia="Times New Roman" w:hAnsi="Times New Roman" w:cs="Times New Roman"/>
          <w:sz w:val="24"/>
          <w:szCs w:val="24"/>
          <w:lang w:val="uk-UA" w:eastAsia="ar-SA"/>
        </w:rPr>
        <w:t>Тендерна пропозиція, що не відповідає вимогам, буде відхилена як невідповідна вимогам Тендерної документації.</w:t>
      </w:r>
    </w:p>
    <w:p w14:paraId="7753AF0A" w14:textId="77777777" w:rsidR="003C3BEC" w:rsidRPr="003C3BEC" w:rsidRDefault="003C3BEC" w:rsidP="003C3BE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ar-SA"/>
        </w:rPr>
      </w:pPr>
    </w:p>
    <w:p w14:paraId="606F1CE0" w14:textId="77777777" w:rsidR="003C3BEC" w:rsidRPr="003C3BEC" w:rsidRDefault="003C3BEC" w:rsidP="003C3BE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ar-SA"/>
        </w:rPr>
      </w:pPr>
    </w:p>
    <w:p w14:paraId="21B39C29" w14:textId="77777777" w:rsidR="003C3BEC" w:rsidRPr="003C3BEC" w:rsidRDefault="003C3BEC" w:rsidP="003C3BE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ar-SA"/>
        </w:rPr>
      </w:pPr>
    </w:p>
    <w:p w14:paraId="027AA21F" w14:textId="77777777" w:rsidR="003C3BEC" w:rsidRPr="003C3BEC" w:rsidRDefault="003C3BEC" w:rsidP="003C3BE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ar-SA"/>
        </w:rPr>
      </w:pPr>
    </w:p>
    <w:p w14:paraId="11FCA9EA" w14:textId="0E7911AF" w:rsidR="00EC22B1" w:rsidRDefault="00EC22B1" w:rsidP="00892695">
      <w:pPr>
        <w:spacing w:after="0" w:line="240" w:lineRule="auto"/>
        <w:jc w:val="right"/>
        <w:rPr>
          <w:rFonts w:ascii="Times New Roman" w:eastAsia="Times New Roman" w:hAnsi="Times New Roman" w:cs="Times New Roman"/>
          <w:bCs/>
          <w:color w:val="000000"/>
          <w:sz w:val="24"/>
          <w:szCs w:val="24"/>
          <w:lang w:eastAsia="ru-RU"/>
        </w:rPr>
      </w:pPr>
      <w:proofErr w:type="spellStart"/>
      <w:r w:rsidRPr="00893F73">
        <w:rPr>
          <w:rFonts w:ascii="Times New Roman" w:eastAsia="Times New Roman" w:hAnsi="Times New Roman" w:cs="Times New Roman"/>
          <w:bCs/>
          <w:color w:val="000000"/>
          <w:sz w:val="24"/>
          <w:szCs w:val="24"/>
          <w:lang w:eastAsia="ru-RU"/>
        </w:rPr>
        <w:t>Додаток</w:t>
      </w:r>
      <w:proofErr w:type="spellEnd"/>
      <w:r w:rsidRPr="00893F73">
        <w:rPr>
          <w:rFonts w:ascii="Times New Roman" w:eastAsia="Times New Roman" w:hAnsi="Times New Roman" w:cs="Times New Roman"/>
          <w:bCs/>
          <w:color w:val="000000"/>
          <w:sz w:val="24"/>
          <w:szCs w:val="24"/>
          <w:lang w:eastAsia="ru-RU"/>
        </w:rPr>
        <w:t xml:space="preserve"> № 3 до </w:t>
      </w:r>
      <w:proofErr w:type="spellStart"/>
      <w:r w:rsidRPr="00893F73">
        <w:rPr>
          <w:rFonts w:ascii="Times New Roman" w:eastAsia="Times New Roman" w:hAnsi="Times New Roman" w:cs="Times New Roman"/>
          <w:bCs/>
          <w:color w:val="000000"/>
          <w:sz w:val="24"/>
          <w:szCs w:val="24"/>
          <w:lang w:eastAsia="ru-RU"/>
        </w:rPr>
        <w:t>тендерної</w:t>
      </w:r>
      <w:proofErr w:type="spellEnd"/>
      <w:r w:rsidRPr="00893F73">
        <w:rPr>
          <w:rFonts w:ascii="Times New Roman" w:eastAsia="Times New Roman" w:hAnsi="Times New Roman" w:cs="Times New Roman"/>
          <w:bCs/>
          <w:color w:val="000000"/>
          <w:sz w:val="24"/>
          <w:szCs w:val="24"/>
          <w:lang w:eastAsia="ru-RU"/>
        </w:rPr>
        <w:t xml:space="preserve"> </w:t>
      </w:r>
      <w:proofErr w:type="spellStart"/>
      <w:r w:rsidRPr="00893F73">
        <w:rPr>
          <w:rFonts w:ascii="Times New Roman" w:eastAsia="Times New Roman" w:hAnsi="Times New Roman" w:cs="Times New Roman"/>
          <w:bCs/>
          <w:color w:val="000000"/>
          <w:sz w:val="24"/>
          <w:szCs w:val="24"/>
          <w:lang w:eastAsia="ru-RU"/>
        </w:rPr>
        <w:t>документації</w:t>
      </w:r>
      <w:proofErr w:type="spellEnd"/>
    </w:p>
    <w:p w14:paraId="704C3366" w14:textId="77777777" w:rsidR="00893F73" w:rsidRPr="00893F73" w:rsidRDefault="00893F73" w:rsidP="00892695">
      <w:pPr>
        <w:spacing w:after="0" w:line="240" w:lineRule="auto"/>
        <w:jc w:val="right"/>
        <w:rPr>
          <w:rFonts w:ascii="Times New Roman" w:eastAsia="Times New Roman" w:hAnsi="Times New Roman" w:cs="Times New Roman"/>
          <w:sz w:val="24"/>
          <w:szCs w:val="24"/>
          <w:lang w:val="uk-UA" w:eastAsia="ru-RU"/>
        </w:rPr>
      </w:pPr>
    </w:p>
    <w:p w14:paraId="39FC6B87" w14:textId="77777777" w:rsidR="001F4238" w:rsidRPr="001F4238" w:rsidRDefault="001F4238" w:rsidP="001F4238">
      <w:pPr>
        <w:spacing w:after="0" w:line="240" w:lineRule="auto"/>
        <w:ind w:hanging="284"/>
        <w:jc w:val="center"/>
        <w:rPr>
          <w:rFonts w:ascii="Times New Roman" w:eastAsia="Times New Roman" w:hAnsi="Times New Roman" w:cs="Times New Roman"/>
          <w:b/>
          <w:bCs/>
          <w:sz w:val="24"/>
          <w:szCs w:val="24"/>
          <w:lang w:val="uk-UA" w:eastAsia="x-none"/>
        </w:rPr>
      </w:pPr>
      <w:r w:rsidRPr="001F4238">
        <w:rPr>
          <w:rFonts w:ascii="Times New Roman" w:eastAsia="Times New Roman" w:hAnsi="Times New Roman" w:cs="Times New Roman"/>
          <w:b/>
          <w:bCs/>
          <w:sz w:val="24"/>
          <w:szCs w:val="24"/>
          <w:lang w:val="uk-UA" w:eastAsia="x-none"/>
        </w:rPr>
        <w:t>ПРОЕКТ ДОГОВОРУ ПРО ЗАКУПІВЛЮ</w:t>
      </w:r>
    </w:p>
    <w:p w14:paraId="23B5EB7E" w14:textId="77777777" w:rsidR="001F4238" w:rsidRPr="001F4238" w:rsidRDefault="001F4238" w:rsidP="001F4238">
      <w:pPr>
        <w:spacing w:after="0" w:line="240" w:lineRule="auto"/>
        <w:ind w:hanging="284"/>
        <w:jc w:val="center"/>
        <w:rPr>
          <w:rFonts w:ascii="Times New Roman" w:eastAsia="Times New Roman" w:hAnsi="Times New Roman" w:cs="Times New Roman"/>
          <w:b/>
          <w:bCs/>
          <w:sz w:val="24"/>
          <w:szCs w:val="24"/>
          <w:lang w:val="uk-UA" w:eastAsia="x-none"/>
        </w:rPr>
      </w:pPr>
    </w:p>
    <w:p w14:paraId="15180543" w14:textId="703164C8" w:rsidR="001F4238" w:rsidRPr="001F4238" w:rsidRDefault="001F4238" w:rsidP="001F4238">
      <w:pPr>
        <w:spacing w:after="0" w:line="240" w:lineRule="auto"/>
        <w:ind w:hanging="284"/>
        <w:jc w:val="center"/>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ru-RU"/>
        </w:rPr>
        <w:t>м. Новоселиця</w:t>
      </w:r>
      <w:r w:rsidRPr="001F4238">
        <w:rPr>
          <w:rFonts w:ascii="Times New Roman" w:eastAsia="Times New Roman" w:hAnsi="Times New Roman" w:cs="Times New Roman"/>
          <w:sz w:val="24"/>
          <w:szCs w:val="24"/>
          <w:lang w:val="uk-UA" w:eastAsia="x-none"/>
        </w:rPr>
        <w:t xml:space="preserve">                                                                                   «____»__________ 202</w:t>
      </w:r>
      <w:r>
        <w:rPr>
          <w:rFonts w:ascii="Times New Roman" w:eastAsia="Times New Roman" w:hAnsi="Times New Roman" w:cs="Times New Roman"/>
          <w:sz w:val="24"/>
          <w:szCs w:val="24"/>
          <w:lang w:val="uk-UA" w:eastAsia="x-none"/>
        </w:rPr>
        <w:t>3</w:t>
      </w:r>
      <w:r w:rsidRPr="001F4238">
        <w:rPr>
          <w:rFonts w:ascii="Times New Roman" w:eastAsia="Times New Roman" w:hAnsi="Times New Roman" w:cs="Times New Roman"/>
          <w:sz w:val="24"/>
          <w:szCs w:val="24"/>
          <w:lang w:val="uk-UA" w:eastAsia="x-none"/>
        </w:rPr>
        <w:t xml:space="preserve"> року</w:t>
      </w:r>
    </w:p>
    <w:p w14:paraId="558E8F90" w14:textId="77777777" w:rsidR="001F4238" w:rsidRPr="001F4238" w:rsidRDefault="001F4238" w:rsidP="001F4238">
      <w:pPr>
        <w:spacing w:after="0" w:line="240" w:lineRule="auto"/>
        <w:ind w:hanging="284"/>
        <w:jc w:val="center"/>
        <w:rPr>
          <w:rFonts w:ascii="Times New Roman" w:eastAsia="Times New Roman" w:hAnsi="Times New Roman" w:cs="Times New Roman"/>
          <w:sz w:val="24"/>
          <w:szCs w:val="24"/>
          <w:lang w:val="uk-UA" w:eastAsia="x-none"/>
        </w:rPr>
      </w:pPr>
    </w:p>
    <w:p w14:paraId="5926784E" w14:textId="77777777" w:rsidR="001F4238" w:rsidRPr="001F4238" w:rsidRDefault="001F4238" w:rsidP="001F4238">
      <w:pPr>
        <w:spacing w:after="0" w:line="240" w:lineRule="auto"/>
        <w:ind w:firstLine="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b/>
          <w:bCs/>
          <w:sz w:val="24"/>
          <w:szCs w:val="24"/>
          <w:lang w:val="uk-UA" w:eastAsia="x-none"/>
        </w:rPr>
        <w:t xml:space="preserve">Комунальне некомерційне підприємство "Новоселицька лікарня" </w:t>
      </w:r>
      <w:proofErr w:type="spellStart"/>
      <w:r w:rsidRPr="001F4238">
        <w:rPr>
          <w:rFonts w:ascii="Times New Roman" w:eastAsia="Times New Roman" w:hAnsi="Times New Roman" w:cs="Times New Roman"/>
          <w:b/>
          <w:bCs/>
          <w:sz w:val="24"/>
          <w:szCs w:val="24"/>
          <w:lang w:val="uk-UA" w:eastAsia="x-none"/>
        </w:rPr>
        <w:t>Новоселицької</w:t>
      </w:r>
      <w:proofErr w:type="spellEnd"/>
      <w:r w:rsidRPr="001F4238">
        <w:rPr>
          <w:rFonts w:ascii="Times New Roman" w:eastAsia="Times New Roman" w:hAnsi="Times New Roman" w:cs="Times New Roman"/>
          <w:b/>
          <w:bCs/>
          <w:sz w:val="24"/>
          <w:szCs w:val="24"/>
          <w:lang w:val="uk-UA" w:eastAsia="x-none"/>
        </w:rPr>
        <w:t xml:space="preserve"> міської ради Чернівецького району Чернівецької області</w:t>
      </w:r>
      <w:r w:rsidRPr="001F4238">
        <w:rPr>
          <w:rFonts w:ascii="Times New Roman" w:eastAsia="Times New Roman" w:hAnsi="Times New Roman" w:cs="Times New Roman"/>
          <w:sz w:val="24"/>
          <w:szCs w:val="24"/>
          <w:lang w:val="uk-UA" w:eastAsia="x-none"/>
        </w:rPr>
        <w:t xml:space="preserve">, яке надалі іменується «Замовник», в особі головного лікаря </w:t>
      </w:r>
      <w:proofErr w:type="spellStart"/>
      <w:r w:rsidRPr="001F4238">
        <w:rPr>
          <w:rFonts w:ascii="Times New Roman" w:eastAsia="Times New Roman" w:hAnsi="Times New Roman" w:cs="Times New Roman"/>
          <w:sz w:val="24"/>
          <w:szCs w:val="24"/>
          <w:lang w:val="uk-UA" w:eastAsia="x-none"/>
        </w:rPr>
        <w:t>Калараш</w:t>
      </w:r>
      <w:proofErr w:type="spellEnd"/>
      <w:r w:rsidRPr="001F4238">
        <w:rPr>
          <w:rFonts w:ascii="Times New Roman" w:eastAsia="Times New Roman" w:hAnsi="Times New Roman" w:cs="Times New Roman"/>
          <w:sz w:val="24"/>
          <w:szCs w:val="24"/>
          <w:lang w:val="uk-UA" w:eastAsia="x-none"/>
        </w:rPr>
        <w:t xml:space="preserve"> Валерія Олексійовича, що діє на підставі Статуту, з однієї сторони, та</w:t>
      </w:r>
    </w:p>
    <w:p w14:paraId="33E21EE1" w14:textId="77777777" w:rsidR="001F4238" w:rsidRPr="001F4238" w:rsidRDefault="001F4238" w:rsidP="001F4238">
      <w:pPr>
        <w:spacing w:after="0" w:line="240" w:lineRule="auto"/>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 xml:space="preserve"> ________________________________________________________, в особі ______________________, що діє на підставі ______________ (далі – Постачальник), з іншої сторони, разом – Сторони, уклали цей Договір про наступне:</w:t>
      </w:r>
    </w:p>
    <w:p w14:paraId="04C76FB7" w14:textId="77777777" w:rsidR="001F4238" w:rsidRPr="001F4238" w:rsidRDefault="001F4238" w:rsidP="001F4238">
      <w:pPr>
        <w:spacing w:after="0" w:line="240" w:lineRule="auto"/>
        <w:ind w:hanging="284"/>
        <w:jc w:val="center"/>
        <w:rPr>
          <w:rFonts w:ascii="Times New Roman" w:eastAsia="Times New Roman" w:hAnsi="Times New Roman" w:cs="Times New Roman"/>
          <w:b/>
          <w:bCs/>
          <w:sz w:val="24"/>
          <w:szCs w:val="24"/>
          <w:lang w:val="uk-UA" w:eastAsia="x-none"/>
        </w:rPr>
      </w:pPr>
      <w:r w:rsidRPr="001F4238">
        <w:rPr>
          <w:rFonts w:ascii="Times New Roman" w:eastAsia="Times New Roman" w:hAnsi="Times New Roman" w:cs="Times New Roman"/>
          <w:b/>
          <w:bCs/>
          <w:sz w:val="24"/>
          <w:szCs w:val="24"/>
          <w:lang w:val="uk-UA" w:eastAsia="x-none"/>
        </w:rPr>
        <w:t>I. ПРЕДМЕТ ДОГОВОРУ</w:t>
      </w:r>
    </w:p>
    <w:p w14:paraId="72156804" w14:textId="11895C0D"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1.1. Постачальник зобов'язується у 202</w:t>
      </w:r>
      <w:r>
        <w:rPr>
          <w:rFonts w:ascii="Times New Roman" w:eastAsia="Times New Roman" w:hAnsi="Times New Roman" w:cs="Times New Roman"/>
          <w:sz w:val="24"/>
          <w:szCs w:val="24"/>
          <w:lang w:val="uk-UA" w:eastAsia="x-none"/>
        </w:rPr>
        <w:t>3</w:t>
      </w:r>
      <w:r w:rsidRPr="001F4238">
        <w:rPr>
          <w:rFonts w:ascii="Times New Roman" w:eastAsia="Times New Roman" w:hAnsi="Times New Roman" w:cs="Times New Roman"/>
          <w:sz w:val="24"/>
          <w:szCs w:val="24"/>
          <w:lang w:val="uk-UA" w:eastAsia="x-none"/>
        </w:rPr>
        <w:t xml:space="preserve"> році поставити Замовнику товар, у кількості та за цінами, що зазначені в специфікації, що є невід’ємною частиною даного Договору, а Замовник зобов’язується прийняти і оплатити такий товар на умовах, визначених цим Договором.</w:t>
      </w:r>
    </w:p>
    <w:p w14:paraId="3A44458F" w14:textId="49890EF2"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1.2. Предметом постачання є наступний товар:</w:t>
      </w:r>
      <w:r w:rsidRPr="001F4238">
        <w:rPr>
          <w:rFonts w:ascii="Times New Roman" w:eastAsia="Calibri" w:hAnsi="Times New Roman" w:cs="Times New Roman"/>
          <w:i/>
          <w:sz w:val="24"/>
          <w:szCs w:val="24"/>
          <w:lang w:val="uk-UA" w:eastAsia="uk-UA"/>
        </w:rPr>
        <w:t xml:space="preserve"> «</w:t>
      </w:r>
      <w:r w:rsidRPr="001F4238">
        <w:rPr>
          <w:rFonts w:ascii="Times New Roman" w:eastAsia="Calibri" w:hAnsi="Times New Roman" w:cs="Times New Roman"/>
          <w:bCs/>
          <w:iCs/>
          <w:sz w:val="24"/>
          <w:szCs w:val="24"/>
          <w:lang w:val="uk-UA" w:eastAsia="uk-UA"/>
        </w:rPr>
        <w:t xml:space="preserve">Лікарські засоби </w:t>
      </w:r>
      <w:r w:rsidRPr="001F4238">
        <w:rPr>
          <w:rFonts w:ascii="Times New Roman" w:eastAsia="Calibri" w:hAnsi="Times New Roman" w:cs="Times New Roman"/>
          <w:b/>
          <w:i/>
          <w:sz w:val="24"/>
          <w:szCs w:val="24"/>
          <w:lang w:val="uk-UA" w:eastAsia="uk-UA"/>
        </w:rPr>
        <w:t xml:space="preserve">(ДК 021:2015 - 33600000-6 - Фармацевтична продукція) (МНН: (Амінокапронова кислота ; </w:t>
      </w:r>
      <w:proofErr w:type="spellStart"/>
      <w:r w:rsidRPr="001F4238">
        <w:rPr>
          <w:rFonts w:ascii="Times New Roman" w:eastAsia="Calibri" w:hAnsi="Times New Roman" w:cs="Times New Roman"/>
          <w:b/>
          <w:i/>
          <w:sz w:val="24"/>
          <w:szCs w:val="24"/>
          <w:lang w:val="uk-UA" w:eastAsia="uk-UA"/>
        </w:rPr>
        <w:t>Метамізол</w:t>
      </w:r>
      <w:proofErr w:type="spellEnd"/>
      <w:r w:rsidRPr="001F4238">
        <w:rPr>
          <w:rFonts w:ascii="Times New Roman" w:eastAsia="Calibri" w:hAnsi="Times New Roman" w:cs="Times New Roman"/>
          <w:b/>
          <w:i/>
          <w:sz w:val="24"/>
          <w:szCs w:val="24"/>
          <w:lang w:val="uk-UA" w:eastAsia="uk-UA"/>
        </w:rPr>
        <w:t xml:space="preserve"> натрію; </w:t>
      </w:r>
      <w:proofErr w:type="spellStart"/>
      <w:r w:rsidRPr="001F4238">
        <w:rPr>
          <w:rFonts w:ascii="Times New Roman" w:eastAsia="Calibri" w:hAnsi="Times New Roman" w:cs="Times New Roman"/>
          <w:b/>
          <w:i/>
          <w:sz w:val="24"/>
          <w:szCs w:val="24"/>
          <w:lang w:val="uk-UA" w:eastAsia="uk-UA"/>
        </w:rPr>
        <w:t>Гідроксиетилкрохмаль</w:t>
      </w:r>
      <w:proofErr w:type="spellEnd"/>
      <w:r w:rsidRPr="001F4238">
        <w:rPr>
          <w:rFonts w:ascii="Times New Roman" w:eastAsia="Calibri" w:hAnsi="Times New Roman" w:cs="Times New Roman"/>
          <w:b/>
          <w:i/>
          <w:sz w:val="24"/>
          <w:szCs w:val="24"/>
          <w:lang w:val="uk-UA" w:eastAsia="uk-UA"/>
        </w:rPr>
        <w:t xml:space="preserve">; Глюкоза; </w:t>
      </w:r>
      <w:proofErr w:type="spellStart"/>
      <w:r w:rsidRPr="001F4238">
        <w:rPr>
          <w:rFonts w:ascii="Times New Roman" w:eastAsia="Calibri" w:hAnsi="Times New Roman" w:cs="Times New Roman"/>
          <w:b/>
          <w:i/>
          <w:sz w:val="24"/>
          <w:szCs w:val="24"/>
          <w:lang w:val="uk-UA" w:eastAsia="uk-UA"/>
        </w:rPr>
        <w:t>Орнідазол</w:t>
      </w:r>
      <w:proofErr w:type="spellEnd"/>
      <w:r w:rsidRPr="001F4238">
        <w:rPr>
          <w:rFonts w:ascii="Times New Roman" w:eastAsia="Calibri" w:hAnsi="Times New Roman" w:cs="Times New Roman"/>
          <w:b/>
          <w:i/>
          <w:sz w:val="24"/>
          <w:szCs w:val="24"/>
          <w:lang w:val="uk-UA" w:eastAsia="uk-UA"/>
        </w:rPr>
        <w:t xml:space="preserve">, </w:t>
      </w:r>
      <w:proofErr w:type="spellStart"/>
      <w:r w:rsidRPr="001F4238">
        <w:rPr>
          <w:rFonts w:ascii="Times New Roman" w:eastAsia="Calibri" w:hAnsi="Times New Roman" w:cs="Times New Roman"/>
          <w:b/>
          <w:i/>
          <w:sz w:val="24"/>
          <w:szCs w:val="24"/>
          <w:lang w:val="uk-UA" w:eastAsia="uk-UA"/>
        </w:rPr>
        <w:t>левофлоксацин</w:t>
      </w:r>
      <w:proofErr w:type="spellEnd"/>
      <w:r w:rsidRPr="001F4238">
        <w:rPr>
          <w:rFonts w:ascii="Times New Roman" w:eastAsia="Calibri" w:hAnsi="Times New Roman" w:cs="Times New Roman"/>
          <w:b/>
          <w:i/>
          <w:sz w:val="24"/>
          <w:szCs w:val="24"/>
          <w:lang w:val="uk-UA" w:eastAsia="uk-UA"/>
        </w:rPr>
        <w:t xml:space="preserve">; </w:t>
      </w:r>
      <w:proofErr w:type="spellStart"/>
      <w:r w:rsidRPr="001F4238">
        <w:rPr>
          <w:rFonts w:ascii="Times New Roman" w:eastAsia="Calibri" w:hAnsi="Times New Roman" w:cs="Times New Roman"/>
          <w:b/>
          <w:i/>
          <w:sz w:val="24"/>
          <w:szCs w:val="24"/>
          <w:lang w:val="uk-UA" w:eastAsia="uk-UA"/>
        </w:rPr>
        <w:t>Декаметоксин</w:t>
      </w:r>
      <w:proofErr w:type="spellEnd"/>
      <w:r w:rsidRPr="001F4238">
        <w:rPr>
          <w:rFonts w:ascii="Times New Roman" w:eastAsia="Calibri" w:hAnsi="Times New Roman" w:cs="Times New Roman"/>
          <w:b/>
          <w:i/>
          <w:sz w:val="24"/>
          <w:szCs w:val="24"/>
          <w:lang w:val="uk-UA" w:eastAsia="uk-UA"/>
        </w:rPr>
        <w:t xml:space="preserve">; </w:t>
      </w:r>
      <w:proofErr w:type="spellStart"/>
      <w:r w:rsidRPr="001F4238">
        <w:rPr>
          <w:rFonts w:ascii="Times New Roman" w:eastAsia="Calibri" w:hAnsi="Times New Roman" w:cs="Times New Roman"/>
          <w:b/>
          <w:i/>
          <w:sz w:val="24"/>
          <w:szCs w:val="24"/>
          <w:lang w:val="uk-UA" w:eastAsia="uk-UA"/>
        </w:rPr>
        <w:t>Ацетилцистеїн</w:t>
      </w:r>
      <w:proofErr w:type="spellEnd"/>
      <w:r w:rsidRPr="001F4238">
        <w:rPr>
          <w:rFonts w:ascii="Times New Roman" w:eastAsia="Calibri" w:hAnsi="Times New Roman" w:cs="Times New Roman"/>
          <w:b/>
          <w:i/>
          <w:sz w:val="24"/>
          <w:szCs w:val="24"/>
          <w:lang w:val="uk-UA" w:eastAsia="uk-UA"/>
        </w:rPr>
        <w:t xml:space="preserve">;  </w:t>
      </w:r>
      <w:proofErr w:type="spellStart"/>
      <w:r w:rsidRPr="001F4238">
        <w:rPr>
          <w:rFonts w:ascii="Times New Roman" w:eastAsia="Calibri" w:hAnsi="Times New Roman" w:cs="Times New Roman"/>
          <w:b/>
          <w:i/>
          <w:sz w:val="24"/>
          <w:szCs w:val="24"/>
          <w:lang w:val="uk-UA" w:eastAsia="uk-UA"/>
        </w:rPr>
        <w:t>Парацетамол</w:t>
      </w:r>
      <w:proofErr w:type="spellEnd"/>
      <w:r w:rsidRPr="001F4238">
        <w:rPr>
          <w:rFonts w:ascii="Times New Roman" w:eastAsia="Calibri" w:hAnsi="Times New Roman" w:cs="Times New Roman"/>
          <w:b/>
          <w:i/>
          <w:sz w:val="24"/>
          <w:szCs w:val="24"/>
          <w:lang w:val="uk-UA" w:eastAsia="uk-UA"/>
        </w:rPr>
        <w:t xml:space="preserve">; Калію хлорид; Кальцію </w:t>
      </w:r>
      <w:proofErr w:type="spellStart"/>
      <w:r w:rsidRPr="001F4238">
        <w:rPr>
          <w:rFonts w:ascii="Times New Roman" w:eastAsia="Calibri" w:hAnsi="Times New Roman" w:cs="Times New Roman"/>
          <w:b/>
          <w:i/>
          <w:sz w:val="24"/>
          <w:szCs w:val="24"/>
          <w:lang w:val="uk-UA" w:eastAsia="uk-UA"/>
        </w:rPr>
        <w:t>глюконат</w:t>
      </w:r>
      <w:proofErr w:type="spellEnd"/>
      <w:r w:rsidRPr="001F4238">
        <w:rPr>
          <w:rFonts w:ascii="Times New Roman" w:eastAsia="Calibri" w:hAnsi="Times New Roman" w:cs="Times New Roman"/>
          <w:b/>
          <w:i/>
          <w:sz w:val="24"/>
          <w:szCs w:val="24"/>
          <w:lang w:val="uk-UA" w:eastAsia="uk-UA"/>
        </w:rPr>
        <w:t xml:space="preserve">;  </w:t>
      </w:r>
      <w:proofErr w:type="spellStart"/>
      <w:r w:rsidRPr="001F4238">
        <w:rPr>
          <w:rFonts w:ascii="Times New Roman" w:eastAsia="Calibri" w:hAnsi="Times New Roman" w:cs="Times New Roman"/>
          <w:b/>
          <w:i/>
          <w:sz w:val="24"/>
          <w:szCs w:val="24"/>
          <w:lang w:val="uk-UA" w:eastAsia="uk-UA"/>
        </w:rPr>
        <w:t>Едаравон</w:t>
      </w:r>
      <w:proofErr w:type="spellEnd"/>
      <w:r w:rsidRPr="001F4238">
        <w:rPr>
          <w:rFonts w:ascii="Times New Roman" w:eastAsia="Calibri" w:hAnsi="Times New Roman" w:cs="Times New Roman"/>
          <w:b/>
          <w:i/>
          <w:sz w:val="24"/>
          <w:szCs w:val="24"/>
          <w:lang w:val="uk-UA" w:eastAsia="uk-UA"/>
        </w:rPr>
        <w:t xml:space="preserve">; Натрію ацетату </w:t>
      </w:r>
      <w:proofErr w:type="spellStart"/>
      <w:r w:rsidRPr="001F4238">
        <w:rPr>
          <w:rFonts w:ascii="Times New Roman" w:eastAsia="Calibri" w:hAnsi="Times New Roman" w:cs="Times New Roman"/>
          <w:b/>
          <w:i/>
          <w:sz w:val="24"/>
          <w:szCs w:val="24"/>
          <w:lang w:val="uk-UA" w:eastAsia="uk-UA"/>
        </w:rPr>
        <w:t>тригідрат</w:t>
      </w:r>
      <w:proofErr w:type="spellEnd"/>
      <w:r w:rsidRPr="001F4238">
        <w:rPr>
          <w:rFonts w:ascii="Times New Roman" w:eastAsia="Calibri" w:hAnsi="Times New Roman" w:cs="Times New Roman"/>
          <w:b/>
          <w:i/>
          <w:sz w:val="24"/>
          <w:szCs w:val="24"/>
          <w:lang w:val="uk-UA" w:eastAsia="uk-UA"/>
        </w:rPr>
        <w:t xml:space="preserve">, натрію хлорид, кальцію хлориду </w:t>
      </w:r>
      <w:proofErr w:type="spellStart"/>
      <w:r w:rsidRPr="001F4238">
        <w:rPr>
          <w:rFonts w:ascii="Times New Roman" w:eastAsia="Calibri" w:hAnsi="Times New Roman" w:cs="Times New Roman"/>
          <w:b/>
          <w:i/>
          <w:sz w:val="24"/>
          <w:szCs w:val="24"/>
          <w:lang w:val="uk-UA" w:eastAsia="uk-UA"/>
        </w:rPr>
        <w:t>гексагідрат</w:t>
      </w:r>
      <w:proofErr w:type="spellEnd"/>
      <w:r w:rsidRPr="001F4238">
        <w:rPr>
          <w:rFonts w:ascii="Times New Roman" w:eastAsia="Calibri" w:hAnsi="Times New Roman" w:cs="Times New Roman"/>
          <w:b/>
          <w:i/>
          <w:sz w:val="24"/>
          <w:szCs w:val="24"/>
          <w:lang w:val="uk-UA" w:eastAsia="uk-UA"/>
        </w:rPr>
        <w:t xml:space="preserve">, калію хлорид, магнію хлориду </w:t>
      </w:r>
      <w:proofErr w:type="spellStart"/>
      <w:r w:rsidRPr="001F4238">
        <w:rPr>
          <w:rFonts w:ascii="Times New Roman" w:eastAsia="Calibri" w:hAnsi="Times New Roman" w:cs="Times New Roman"/>
          <w:b/>
          <w:i/>
          <w:sz w:val="24"/>
          <w:szCs w:val="24"/>
          <w:lang w:val="uk-UA" w:eastAsia="uk-UA"/>
        </w:rPr>
        <w:t>гексагідрат</w:t>
      </w:r>
      <w:proofErr w:type="spellEnd"/>
      <w:r w:rsidRPr="001F4238">
        <w:rPr>
          <w:rFonts w:ascii="Times New Roman" w:eastAsia="Calibri" w:hAnsi="Times New Roman" w:cs="Times New Roman"/>
          <w:b/>
          <w:i/>
          <w:sz w:val="24"/>
          <w:szCs w:val="24"/>
          <w:lang w:val="uk-UA" w:eastAsia="uk-UA"/>
        </w:rPr>
        <w:t xml:space="preserve">, </w:t>
      </w:r>
      <w:proofErr w:type="spellStart"/>
      <w:r w:rsidRPr="001F4238">
        <w:rPr>
          <w:rFonts w:ascii="Times New Roman" w:eastAsia="Calibri" w:hAnsi="Times New Roman" w:cs="Times New Roman"/>
          <w:b/>
          <w:i/>
          <w:sz w:val="24"/>
          <w:szCs w:val="24"/>
          <w:lang w:val="uk-UA" w:eastAsia="uk-UA"/>
        </w:rPr>
        <w:t>ксилітол</w:t>
      </w:r>
      <w:proofErr w:type="spellEnd"/>
      <w:r w:rsidRPr="001F4238">
        <w:rPr>
          <w:rFonts w:ascii="Times New Roman" w:eastAsia="Calibri" w:hAnsi="Times New Roman" w:cs="Times New Roman"/>
          <w:b/>
          <w:i/>
          <w:sz w:val="24"/>
          <w:szCs w:val="24"/>
          <w:lang w:val="uk-UA" w:eastAsia="uk-UA"/>
        </w:rPr>
        <w:t xml:space="preserve">; </w:t>
      </w:r>
      <w:proofErr w:type="spellStart"/>
      <w:r w:rsidRPr="001F4238">
        <w:rPr>
          <w:rFonts w:ascii="Times New Roman" w:eastAsia="Calibri" w:hAnsi="Times New Roman" w:cs="Times New Roman"/>
          <w:b/>
          <w:i/>
          <w:sz w:val="24"/>
          <w:szCs w:val="24"/>
          <w:lang w:val="uk-UA" w:eastAsia="uk-UA"/>
        </w:rPr>
        <w:t>Цефоперазон</w:t>
      </w:r>
      <w:proofErr w:type="spellEnd"/>
      <w:r w:rsidRPr="001F4238">
        <w:rPr>
          <w:rFonts w:ascii="Times New Roman" w:eastAsia="Calibri" w:hAnsi="Times New Roman" w:cs="Times New Roman"/>
          <w:b/>
          <w:i/>
          <w:sz w:val="24"/>
          <w:szCs w:val="24"/>
          <w:lang w:val="uk-UA" w:eastAsia="uk-UA"/>
        </w:rPr>
        <w:t xml:space="preserve">, </w:t>
      </w:r>
      <w:proofErr w:type="spellStart"/>
      <w:r w:rsidRPr="001F4238">
        <w:rPr>
          <w:rFonts w:ascii="Times New Roman" w:eastAsia="Calibri" w:hAnsi="Times New Roman" w:cs="Times New Roman"/>
          <w:b/>
          <w:i/>
          <w:sz w:val="24"/>
          <w:szCs w:val="24"/>
          <w:lang w:val="uk-UA" w:eastAsia="uk-UA"/>
        </w:rPr>
        <w:t>сульбактам</w:t>
      </w:r>
      <w:proofErr w:type="spellEnd"/>
      <w:r w:rsidRPr="001F4238">
        <w:rPr>
          <w:rFonts w:ascii="Times New Roman" w:eastAsia="Calibri" w:hAnsi="Times New Roman" w:cs="Times New Roman"/>
          <w:b/>
          <w:i/>
          <w:sz w:val="24"/>
          <w:szCs w:val="24"/>
          <w:lang w:val="uk-UA" w:eastAsia="uk-UA"/>
        </w:rPr>
        <w:t xml:space="preserve">; </w:t>
      </w:r>
      <w:proofErr w:type="spellStart"/>
      <w:r w:rsidRPr="001F4238">
        <w:rPr>
          <w:rFonts w:ascii="Times New Roman" w:eastAsia="Calibri" w:hAnsi="Times New Roman" w:cs="Times New Roman"/>
          <w:b/>
          <w:i/>
          <w:sz w:val="24"/>
          <w:szCs w:val="24"/>
          <w:lang w:val="uk-UA" w:eastAsia="uk-UA"/>
        </w:rPr>
        <w:t>Левофлоксацин</w:t>
      </w:r>
      <w:proofErr w:type="spellEnd"/>
      <w:r w:rsidRPr="001F4238">
        <w:rPr>
          <w:rFonts w:ascii="Times New Roman" w:eastAsia="Calibri" w:hAnsi="Times New Roman" w:cs="Times New Roman"/>
          <w:b/>
          <w:i/>
          <w:sz w:val="24"/>
          <w:szCs w:val="24"/>
          <w:lang w:val="uk-UA" w:eastAsia="uk-UA"/>
        </w:rPr>
        <w:t xml:space="preserve">; </w:t>
      </w:r>
      <w:proofErr w:type="spellStart"/>
      <w:r w:rsidRPr="001F4238">
        <w:rPr>
          <w:rFonts w:ascii="Times New Roman" w:eastAsia="Calibri" w:hAnsi="Times New Roman" w:cs="Times New Roman"/>
          <w:b/>
          <w:i/>
          <w:sz w:val="24"/>
          <w:szCs w:val="24"/>
          <w:lang w:val="uk-UA" w:eastAsia="uk-UA"/>
        </w:rPr>
        <w:t>Бупівакаїн</w:t>
      </w:r>
      <w:proofErr w:type="spellEnd"/>
      <w:r w:rsidRPr="001F4238">
        <w:rPr>
          <w:rFonts w:ascii="Times New Roman" w:eastAsia="Calibri" w:hAnsi="Times New Roman" w:cs="Times New Roman"/>
          <w:b/>
          <w:i/>
          <w:sz w:val="24"/>
          <w:szCs w:val="24"/>
          <w:lang w:val="uk-UA" w:eastAsia="uk-UA"/>
        </w:rPr>
        <w:t xml:space="preserve">; Манітол; Магнію сульфат;  </w:t>
      </w:r>
      <w:proofErr w:type="spellStart"/>
      <w:r w:rsidRPr="001F4238">
        <w:rPr>
          <w:rFonts w:ascii="Times New Roman" w:eastAsia="Calibri" w:hAnsi="Times New Roman" w:cs="Times New Roman"/>
          <w:b/>
          <w:i/>
          <w:sz w:val="24"/>
          <w:szCs w:val="24"/>
          <w:lang w:val="uk-UA" w:eastAsia="uk-UA"/>
        </w:rPr>
        <w:t>Метронідазол</w:t>
      </w:r>
      <w:proofErr w:type="spellEnd"/>
      <w:r w:rsidRPr="001F4238">
        <w:rPr>
          <w:rFonts w:ascii="Times New Roman" w:eastAsia="Calibri" w:hAnsi="Times New Roman" w:cs="Times New Roman"/>
          <w:b/>
          <w:i/>
          <w:sz w:val="24"/>
          <w:szCs w:val="24"/>
          <w:lang w:val="uk-UA" w:eastAsia="uk-UA"/>
        </w:rPr>
        <w:t xml:space="preserve">;  Натрію хлорид; Натрію хлорид; Натрію хлорид; </w:t>
      </w:r>
      <w:proofErr w:type="spellStart"/>
      <w:r w:rsidRPr="001F4238">
        <w:rPr>
          <w:rFonts w:ascii="Times New Roman" w:eastAsia="Calibri" w:hAnsi="Times New Roman" w:cs="Times New Roman"/>
          <w:b/>
          <w:i/>
          <w:sz w:val="24"/>
          <w:szCs w:val="24"/>
          <w:lang w:val="uk-UA" w:eastAsia="uk-UA"/>
        </w:rPr>
        <w:t>Еноксапарин</w:t>
      </w:r>
      <w:proofErr w:type="spellEnd"/>
      <w:r w:rsidRPr="001F4238">
        <w:rPr>
          <w:rFonts w:ascii="Times New Roman" w:eastAsia="Calibri" w:hAnsi="Times New Roman" w:cs="Times New Roman"/>
          <w:b/>
          <w:i/>
          <w:sz w:val="24"/>
          <w:szCs w:val="24"/>
          <w:lang w:val="uk-UA" w:eastAsia="uk-UA"/>
        </w:rPr>
        <w:t xml:space="preserve">; </w:t>
      </w:r>
      <w:proofErr w:type="spellStart"/>
      <w:r w:rsidRPr="001F4238">
        <w:rPr>
          <w:rFonts w:ascii="Times New Roman" w:eastAsia="Calibri" w:hAnsi="Times New Roman" w:cs="Times New Roman"/>
          <w:b/>
          <w:i/>
          <w:sz w:val="24"/>
          <w:szCs w:val="24"/>
          <w:lang w:val="uk-UA" w:eastAsia="uk-UA"/>
        </w:rPr>
        <w:t>Омепразол</w:t>
      </w:r>
      <w:proofErr w:type="spellEnd"/>
      <w:r w:rsidRPr="001F4238">
        <w:rPr>
          <w:rFonts w:ascii="Times New Roman" w:eastAsia="Calibri" w:hAnsi="Times New Roman" w:cs="Times New Roman"/>
          <w:b/>
          <w:i/>
          <w:sz w:val="24"/>
          <w:szCs w:val="24"/>
          <w:lang w:val="uk-UA" w:eastAsia="uk-UA"/>
        </w:rPr>
        <w:t xml:space="preserve">;  </w:t>
      </w:r>
      <w:proofErr w:type="spellStart"/>
      <w:r w:rsidRPr="001F4238">
        <w:rPr>
          <w:rFonts w:ascii="Times New Roman" w:eastAsia="Calibri" w:hAnsi="Times New Roman" w:cs="Times New Roman"/>
          <w:b/>
          <w:i/>
          <w:sz w:val="24"/>
          <w:szCs w:val="24"/>
          <w:lang w:val="uk-UA" w:eastAsia="uk-UA"/>
        </w:rPr>
        <w:t>Декстран</w:t>
      </w:r>
      <w:proofErr w:type="spellEnd"/>
      <w:r w:rsidRPr="001F4238">
        <w:rPr>
          <w:rFonts w:ascii="Times New Roman" w:eastAsia="Calibri" w:hAnsi="Times New Roman" w:cs="Times New Roman"/>
          <w:b/>
          <w:i/>
          <w:sz w:val="24"/>
          <w:szCs w:val="24"/>
          <w:lang w:val="uk-UA" w:eastAsia="uk-UA"/>
        </w:rPr>
        <w:t xml:space="preserve">;  Натрію лактат, натрію хлорид, кальцію хлорид, калію хлорид, магнію хлорид, </w:t>
      </w:r>
      <w:proofErr w:type="spellStart"/>
      <w:r w:rsidRPr="001F4238">
        <w:rPr>
          <w:rFonts w:ascii="Times New Roman" w:eastAsia="Calibri" w:hAnsi="Times New Roman" w:cs="Times New Roman"/>
          <w:b/>
          <w:i/>
          <w:sz w:val="24"/>
          <w:szCs w:val="24"/>
          <w:lang w:val="uk-UA" w:eastAsia="uk-UA"/>
        </w:rPr>
        <w:t>сорбітол</w:t>
      </w:r>
      <w:proofErr w:type="spellEnd"/>
      <w:r w:rsidRPr="001F4238">
        <w:rPr>
          <w:rFonts w:ascii="Times New Roman" w:eastAsia="Calibri" w:hAnsi="Times New Roman" w:cs="Times New Roman"/>
          <w:b/>
          <w:i/>
          <w:sz w:val="24"/>
          <w:szCs w:val="24"/>
          <w:lang w:val="uk-UA" w:eastAsia="uk-UA"/>
        </w:rPr>
        <w:t xml:space="preserve">; Натрію хлорид, калію хлорид, кальцію хлорид; Натрію хлорид, калію хлорид, кальцію хлорид, натрію лактат; </w:t>
      </w:r>
      <w:proofErr w:type="spellStart"/>
      <w:r w:rsidRPr="001F4238">
        <w:rPr>
          <w:rFonts w:ascii="Times New Roman" w:eastAsia="Calibri" w:hAnsi="Times New Roman" w:cs="Times New Roman"/>
          <w:b/>
          <w:i/>
          <w:sz w:val="24"/>
          <w:szCs w:val="24"/>
          <w:lang w:val="uk-UA" w:eastAsia="uk-UA"/>
        </w:rPr>
        <w:t>Транексамова</w:t>
      </w:r>
      <w:proofErr w:type="spellEnd"/>
      <w:r w:rsidRPr="001F4238">
        <w:rPr>
          <w:rFonts w:ascii="Times New Roman" w:eastAsia="Calibri" w:hAnsi="Times New Roman" w:cs="Times New Roman"/>
          <w:b/>
          <w:i/>
          <w:sz w:val="24"/>
          <w:szCs w:val="24"/>
          <w:lang w:val="uk-UA" w:eastAsia="uk-UA"/>
        </w:rPr>
        <w:t xml:space="preserve"> кислота; Заліза (ІІІ) гідроксид сахарозного  комплекс ; Натрію лактат, натрію хлорид, кальцію хлорид, калію хлорид, магнію хлорид, </w:t>
      </w:r>
      <w:proofErr w:type="spellStart"/>
      <w:r w:rsidRPr="001F4238">
        <w:rPr>
          <w:rFonts w:ascii="Times New Roman" w:eastAsia="Calibri" w:hAnsi="Times New Roman" w:cs="Times New Roman"/>
          <w:b/>
          <w:i/>
          <w:sz w:val="24"/>
          <w:szCs w:val="24"/>
          <w:lang w:val="uk-UA" w:eastAsia="uk-UA"/>
        </w:rPr>
        <w:t>сорбітол</w:t>
      </w:r>
      <w:proofErr w:type="spellEnd"/>
      <w:r w:rsidRPr="001F4238">
        <w:rPr>
          <w:rFonts w:ascii="Times New Roman" w:eastAsia="Calibri" w:hAnsi="Times New Roman" w:cs="Times New Roman"/>
          <w:b/>
          <w:i/>
          <w:sz w:val="24"/>
          <w:szCs w:val="24"/>
          <w:lang w:val="uk-UA" w:eastAsia="uk-UA"/>
        </w:rPr>
        <w:t xml:space="preserve">;  Натрію хлорид, калію хлорид, натрію  гідрокарбонат; Натрію хлорид, калію хлорид, натрію  гідрокарбонат;  </w:t>
      </w:r>
      <w:proofErr w:type="spellStart"/>
      <w:r w:rsidRPr="001F4238">
        <w:rPr>
          <w:rFonts w:ascii="Times New Roman" w:eastAsia="Calibri" w:hAnsi="Times New Roman" w:cs="Times New Roman"/>
          <w:b/>
          <w:i/>
          <w:sz w:val="24"/>
          <w:szCs w:val="24"/>
          <w:lang w:val="uk-UA" w:eastAsia="uk-UA"/>
        </w:rPr>
        <w:t>Цефтріаксон</w:t>
      </w:r>
      <w:proofErr w:type="spellEnd"/>
      <w:r w:rsidRPr="001F4238">
        <w:rPr>
          <w:rFonts w:ascii="Times New Roman" w:eastAsia="Calibri" w:hAnsi="Times New Roman" w:cs="Times New Roman"/>
          <w:b/>
          <w:i/>
          <w:sz w:val="24"/>
          <w:szCs w:val="24"/>
          <w:lang w:val="uk-UA" w:eastAsia="uk-UA"/>
        </w:rPr>
        <w:t xml:space="preserve">; </w:t>
      </w:r>
      <w:proofErr w:type="spellStart"/>
      <w:r w:rsidRPr="001F4238">
        <w:rPr>
          <w:rFonts w:ascii="Times New Roman" w:eastAsia="Calibri" w:hAnsi="Times New Roman" w:cs="Times New Roman"/>
          <w:b/>
          <w:i/>
          <w:sz w:val="24"/>
          <w:szCs w:val="24"/>
          <w:lang w:val="uk-UA" w:eastAsia="uk-UA"/>
        </w:rPr>
        <w:t>Цитиколін</w:t>
      </w:r>
      <w:proofErr w:type="spellEnd"/>
      <w:r w:rsidRPr="001F4238">
        <w:rPr>
          <w:rFonts w:ascii="Times New Roman" w:eastAsia="Calibri" w:hAnsi="Times New Roman" w:cs="Times New Roman"/>
          <w:b/>
          <w:i/>
          <w:sz w:val="24"/>
          <w:szCs w:val="24"/>
          <w:lang w:val="uk-UA" w:eastAsia="uk-UA"/>
        </w:rPr>
        <w:t xml:space="preserve">; </w:t>
      </w:r>
      <w:proofErr w:type="spellStart"/>
      <w:r w:rsidRPr="001F4238">
        <w:rPr>
          <w:rFonts w:ascii="Times New Roman" w:eastAsia="Calibri" w:hAnsi="Times New Roman" w:cs="Times New Roman"/>
          <w:b/>
          <w:i/>
          <w:sz w:val="24"/>
          <w:szCs w:val="24"/>
          <w:lang w:val="uk-UA" w:eastAsia="uk-UA"/>
        </w:rPr>
        <w:t>Ондансетрон</w:t>
      </w:r>
      <w:proofErr w:type="spellEnd"/>
      <w:r w:rsidRPr="001F4238">
        <w:rPr>
          <w:rFonts w:ascii="Times New Roman" w:eastAsia="Calibri" w:hAnsi="Times New Roman" w:cs="Times New Roman"/>
          <w:b/>
          <w:i/>
          <w:sz w:val="24"/>
          <w:szCs w:val="24"/>
          <w:lang w:val="uk-UA" w:eastAsia="uk-UA"/>
        </w:rPr>
        <w:t>)</w:t>
      </w:r>
      <w:r w:rsidRPr="001F4238">
        <w:rPr>
          <w:rFonts w:ascii="Times New Roman" w:eastAsia="Times New Roman" w:hAnsi="Times New Roman" w:cs="Times New Roman"/>
          <w:bCs/>
          <w:sz w:val="24"/>
          <w:szCs w:val="24"/>
          <w:lang w:val="uk-UA" w:eastAsia="x-none"/>
        </w:rPr>
        <w:t>,</w:t>
      </w:r>
      <w:r w:rsidRPr="001F4238">
        <w:rPr>
          <w:rFonts w:ascii="Times New Roman" w:eastAsia="Times New Roman" w:hAnsi="Times New Roman" w:cs="Times New Roman"/>
          <w:b/>
          <w:bCs/>
          <w:color w:val="333333"/>
          <w:sz w:val="24"/>
          <w:szCs w:val="24"/>
          <w:shd w:val="clear" w:color="auto" w:fill="FFFFFF"/>
          <w:lang w:val="uk-UA" w:eastAsia="x-none"/>
        </w:rPr>
        <w:t xml:space="preserve"> а</w:t>
      </w:r>
      <w:r w:rsidRPr="001F4238">
        <w:rPr>
          <w:rFonts w:ascii="Times New Roman" w:eastAsia="Times New Roman" w:hAnsi="Times New Roman" w:cs="Times New Roman"/>
          <w:sz w:val="24"/>
          <w:szCs w:val="24"/>
          <w:lang w:val="uk-UA" w:eastAsia="x-none"/>
        </w:rPr>
        <w:t>сортимент, номенклатура, одиниця виміру товару та його загальна кількість, зазначені в Специфікації до Договору, яка є невід’ємною частиною Договору.</w:t>
      </w:r>
    </w:p>
    <w:p w14:paraId="682D4C33" w14:textId="77777777" w:rsidR="001F4238" w:rsidRPr="001F4238" w:rsidRDefault="001F4238" w:rsidP="001F4238">
      <w:pPr>
        <w:spacing w:after="0" w:line="240" w:lineRule="auto"/>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Кількість товару зазначена в специфікації до договору.</w:t>
      </w:r>
    </w:p>
    <w:p w14:paraId="2CD124C8"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1.3. Ціни на товар встановлюються Постачальником та не можуть перевищувати середньо-ринкові ціни на момент постачання та вказуються у видаткових накладних.</w:t>
      </w:r>
    </w:p>
    <w:p w14:paraId="6E7CE7D7" w14:textId="77777777" w:rsidR="001F4238" w:rsidRPr="001F4238" w:rsidRDefault="001F4238" w:rsidP="001F4238">
      <w:pPr>
        <w:spacing w:after="0" w:line="240" w:lineRule="auto"/>
        <w:ind w:hanging="284"/>
        <w:jc w:val="center"/>
        <w:rPr>
          <w:rFonts w:ascii="Times New Roman" w:eastAsia="Times New Roman" w:hAnsi="Times New Roman" w:cs="Times New Roman"/>
          <w:b/>
          <w:bCs/>
          <w:sz w:val="24"/>
          <w:szCs w:val="24"/>
          <w:lang w:val="uk-UA" w:eastAsia="x-none"/>
        </w:rPr>
      </w:pPr>
    </w:p>
    <w:p w14:paraId="48D7257B" w14:textId="77777777" w:rsidR="001F4238" w:rsidRPr="001F4238" w:rsidRDefault="001F4238" w:rsidP="001F4238">
      <w:pPr>
        <w:spacing w:after="0" w:line="240" w:lineRule="auto"/>
        <w:ind w:hanging="284"/>
        <w:jc w:val="center"/>
        <w:rPr>
          <w:rFonts w:ascii="Times New Roman" w:eastAsia="Times New Roman" w:hAnsi="Times New Roman" w:cs="Times New Roman"/>
          <w:b/>
          <w:bCs/>
          <w:sz w:val="24"/>
          <w:szCs w:val="24"/>
          <w:lang w:val="uk-UA" w:eastAsia="x-none"/>
        </w:rPr>
      </w:pPr>
      <w:r w:rsidRPr="001F4238">
        <w:rPr>
          <w:rFonts w:ascii="Times New Roman" w:eastAsia="Times New Roman" w:hAnsi="Times New Roman" w:cs="Times New Roman"/>
          <w:b/>
          <w:bCs/>
          <w:sz w:val="24"/>
          <w:szCs w:val="24"/>
          <w:lang w:val="uk-UA" w:eastAsia="x-none"/>
        </w:rPr>
        <w:t>II. ЯКІСТЬ ТОВАРІВ, РОБІТ ЧИ ПОСЛУГ</w:t>
      </w:r>
    </w:p>
    <w:p w14:paraId="00C5BBA0"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2.1. 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тендерної документації.</w:t>
      </w:r>
    </w:p>
    <w:p w14:paraId="3CBB97BB"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2.2. Товар повинен бути належним чином зареєстрований в Україні.</w:t>
      </w:r>
    </w:p>
    <w:p w14:paraId="03B8BA07"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2.3. Товар, що постачається, повинен мати необхідні сертифікати, декларації про відповідність, інструкції українською чи російською мовою, супроводжуватися документами щодо кількості, найменування, виробника.</w:t>
      </w:r>
    </w:p>
    <w:p w14:paraId="60C55C5B"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2.4.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p>
    <w:p w14:paraId="0E7509A5" w14:textId="77777777" w:rsidR="001F4238" w:rsidRPr="001F4238" w:rsidRDefault="001F4238" w:rsidP="001F4238">
      <w:pPr>
        <w:spacing w:after="0" w:line="240" w:lineRule="auto"/>
        <w:ind w:hanging="284"/>
        <w:jc w:val="both"/>
        <w:rPr>
          <w:rFonts w:ascii="Times New Roman" w:eastAsia="Times New Roman" w:hAnsi="Times New Roman" w:cs="Times New Roman"/>
          <w:b/>
          <w:bCs/>
          <w:sz w:val="24"/>
          <w:szCs w:val="24"/>
          <w:lang w:val="uk-UA" w:eastAsia="x-none"/>
        </w:rPr>
      </w:pPr>
    </w:p>
    <w:p w14:paraId="3AFFB8B6" w14:textId="77777777" w:rsidR="001F4238" w:rsidRPr="001F4238" w:rsidRDefault="001F4238" w:rsidP="001F4238">
      <w:pPr>
        <w:spacing w:after="0" w:line="240" w:lineRule="auto"/>
        <w:ind w:hanging="284"/>
        <w:jc w:val="center"/>
        <w:rPr>
          <w:rFonts w:ascii="Times New Roman" w:eastAsia="Times New Roman" w:hAnsi="Times New Roman" w:cs="Times New Roman"/>
          <w:b/>
          <w:bCs/>
          <w:sz w:val="24"/>
          <w:szCs w:val="24"/>
          <w:lang w:val="uk-UA" w:eastAsia="x-none"/>
        </w:rPr>
      </w:pPr>
      <w:r w:rsidRPr="001F4238">
        <w:rPr>
          <w:rFonts w:ascii="Times New Roman" w:eastAsia="Times New Roman" w:hAnsi="Times New Roman" w:cs="Times New Roman"/>
          <w:b/>
          <w:bCs/>
          <w:sz w:val="24"/>
          <w:szCs w:val="24"/>
          <w:lang w:val="uk-UA" w:eastAsia="x-none"/>
        </w:rPr>
        <w:t>III. ЦІНА ДОГОВОРУ</w:t>
      </w:r>
    </w:p>
    <w:p w14:paraId="7F5DF9AD"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 xml:space="preserve">3.1. Сума цього Договору становить: ________________  (_________________________) грн. з ПДВ. </w:t>
      </w:r>
    </w:p>
    <w:p w14:paraId="534060B3"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lastRenderedPageBreak/>
        <w:t>3.2. Сума цього Договору може бути зменшена за взаємною згодою Сторін.</w:t>
      </w:r>
    </w:p>
    <w:p w14:paraId="67CAA0CC"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3.3. Сума на товар встановлюється в національній грошовій одиниці України.</w:t>
      </w:r>
    </w:p>
    <w:p w14:paraId="63878FEB" w14:textId="3F4D6E68"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3.4. Умови Договору про закупівлю не повинні відрізнятися від змісту пропозиції конкурсних торгів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w:t>
      </w:r>
      <w:r w:rsidR="008A0F2A">
        <w:rPr>
          <w:rFonts w:ascii="Times New Roman" w:eastAsia="Times New Roman" w:hAnsi="Times New Roman" w:cs="Times New Roman"/>
          <w:sz w:val="24"/>
          <w:szCs w:val="24"/>
          <w:lang w:val="uk-UA" w:eastAsia="x-none"/>
        </w:rPr>
        <w:t>,</w:t>
      </w:r>
      <w:r w:rsidRPr="001F4238">
        <w:rPr>
          <w:rFonts w:ascii="Times New Roman" w:eastAsia="Times New Roman" w:hAnsi="Times New Roman" w:cs="Times New Roman"/>
          <w:sz w:val="24"/>
          <w:szCs w:val="24"/>
          <w:lang w:val="uk-UA" w:eastAsia="x-none"/>
        </w:rPr>
        <w:t xml:space="preserve"> </w:t>
      </w:r>
      <w:r w:rsidR="008A0F2A" w:rsidRPr="008A0F2A">
        <w:rPr>
          <w:rFonts w:ascii="Times New Roman" w:eastAsia="Times New Roman" w:hAnsi="Times New Roman" w:cs="Times New Roman"/>
          <w:sz w:val="24"/>
          <w:szCs w:val="24"/>
          <w:lang w:val="uk-UA" w:eastAsia="x-none"/>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Pr="001F4238">
        <w:rPr>
          <w:rFonts w:ascii="Times New Roman" w:eastAsia="Times New Roman" w:hAnsi="Times New Roman" w:cs="Times New Roman"/>
          <w:sz w:val="24"/>
          <w:szCs w:val="24"/>
          <w:lang w:val="uk-UA" w:eastAsia="x-none"/>
        </w:rPr>
        <w:t xml:space="preserve">та умовами даного Договору. </w:t>
      </w:r>
    </w:p>
    <w:p w14:paraId="62A91418" w14:textId="77777777" w:rsidR="001F4238" w:rsidRPr="001F4238" w:rsidRDefault="001F4238" w:rsidP="001F4238">
      <w:pPr>
        <w:spacing w:after="0" w:line="240" w:lineRule="auto"/>
        <w:ind w:hanging="284"/>
        <w:jc w:val="center"/>
        <w:rPr>
          <w:rFonts w:ascii="Times New Roman" w:eastAsia="Times New Roman" w:hAnsi="Times New Roman" w:cs="Times New Roman"/>
          <w:b/>
          <w:bCs/>
          <w:sz w:val="24"/>
          <w:szCs w:val="24"/>
          <w:lang w:val="uk-UA" w:eastAsia="x-none"/>
        </w:rPr>
      </w:pPr>
      <w:r w:rsidRPr="001F4238">
        <w:rPr>
          <w:rFonts w:ascii="Times New Roman" w:eastAsia="Times New Roman" w:hAnsi="Times New Roman" w:cs="Times New Roman"/>
          <w:b/>
          <w:bCs/>
          <w:sz w:val="24"/>
          <w:szCs w:val="24"/>
          <w:lang w:val="uk-UA" w:eastAsia="x-none"/>
        </w:rPr>
        <w:t>IV. ПОРЯДОК ЗДІЙСНЕННЯ ОПЛАТИ</w:t>
      </w:r>
    </w:p>
    <w:p w14:paraId="0B74C1E0"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 xml:space="preserve">4.1. Оплата здійснюється по факту поставки Товару (його партії) згідно накладної. Розрахунки за поставлений товар здійснюється з відтермінуванням платежу до 10 банківських днів. </w:t>
      </w:r>
    </w:p>
    <w:p w14:paraId="193E6A18"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4.2. Датою здійснення оплати з боку Замовника за даним Договором вважається дата отримання Постачальником коштів на його банківський рахунок.</w:t>
      </w:r>
    </w:p>
    <w:p w14:paraId="0A78EBA5"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4.3. Усі розрахунки за договором проводяться у безготівковій формі шляхом банківського перерахування коштів на рахунок Постачальника.</w:t>
      </w:r>
    </w:p>
    <w:p w14:paraId="5BF4D302" w14:textId="77777777" w:rsidR="001F4238" w:rsidRPr="001F4238" w:rsidRDefault="001F4238" w:rsidP="001F4238">
      <w:pPr>
        <w:spacing w:after="0" w:line="240" w:lineRule="auto"/>
        <w:ind w:hanging="284"/>
        <w:jc w:val="center"/>
        <w:rPr>
          <w:rFonts w:ascii="Times New Roman" w:eastAsia="Times New Roman" w:hAnsi="Times New Roman" w:cs="Times New Roman"/>
          <w:b/>
          <w:bCs/>
          <w:sz w:val="24"/>
          <w:szCs w:val="24"/>
          <w:lang w:val="uk-UA" w:eastAsia="x-none"/>
        </w:rPr>
      </w:pPr>
    </w:p>
    <w:p w14:paraId="5A4FEB29" w14:textId="77777777" w:rsidR="001F4238" w:rsidRPr="001F4238" w:rsidRDefault="001F4238" w:rsidP="001F4238">
      <w:pPr>
        <w:spacing w:after="0" w:line="240" w:lineRule="auto"/>
        <w:ind w:hanging="284"/>
        <w:jc w:val="center"/>
        <w:rPr>
          <w:rFonts w:ascii="Times New Roman" w:eastAsia="Times New Roman" w:hAnsi="Times New Roman" w:cs="Times New Roman"/>
          <w:b/>
          <w:bCs/>
          <w:sz w:val="24"/>
          <w:szCs w:val="24"/>
          <w:lang w:val="uk-UA" w:eastAsia="x-none"/>
        </w:rPr>
      </w:pPr>
      <w:r w:rsidRPr="001F4238">
        <w:rPr>
          <w:rFonts w:ascii="Times New Roman" w:eastAsia="Times New Roman" w:hAnsi="Times New Roman" w:cs="Times New Roman"/>
          <w:b/>
          <w:bCs/>
          <w:sz w:val="24"/>
          <w:szCs w:val="24"/>
          <w:lang w:val="uk-UA" w:eastAsia="x-none"/>
        </w:rPr>
        <w:t>V. ПОСТАВКА ТОВАРІВ</w:t>
      </w:r>
    </w:p>
    <w:p w14:paraId="46FD7244" w14:textId="77777777" w:rsidR="001F4238" w:rsidRPr="001F4238" w:rsidRDefault="001F4238" w:rsidP="001F4238">
      <w:pPr>
        <w:spacing w:after="0" w:line="240" w:lineRule="auto"/>
        <w:ind w:hanging="284"/>
        <w:jc w:val="both"/>
        <w:rPr>
          <w:rFonts w:ascii="Times New Roman" w:eastAsia="Times New Roman" w:hAnsi="Times New Roman" w:cs="Times New Roman"/>
          <w:b/>
          <w:bCs/>
          <w:sz w:val="24"/>
          <w:szCs w:val="24"/>
          <w:lang w:val="uk-UA" w:eastAsia="x-none"/>
        </w:rPr>
      </w:pPr>
      <w:r w:rsidRPr="001F4238">
        <w:rPr>
          <w:rFonts w:ascii="Times New Roman" w:eastAsia="Times New Roman" w:hAnsi="Times New Roman" w:cs="Times New Roman"/>
          <w:sz w:val="24"/>
          <w:szCs w:val="24"/>
          <w:lang w:val="uk-UA" w:eastAsia="x-none"/>
        </w:rPr>
        <w:t>5.1. Строк (термін) поставки (передачі) товарів – протягом 5-ти календарних днів з моменту подання заявки у письмовій, усній формі, в телефонному режимі або через електронну пошту.</w:t>
      </w:r>
    </w:p>
    <w:p w14:paraId="0415638A"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 xml:space="preserve">5.2. Місце поставки (передачі) товарів за адресою замовника: 60300, Чернівецька обл., м. Новоселиця, </w:t>
      </w:r>
      <w:proofErr w:type="spellStart"/>
      <w:r w:rsidRPr="001F4238">
        <w:rPr>
          <w:rFonts w:ascii="Times New Roman" w:eastAsia="Times New Roman" w:hAnsi="Times New Roman" w:cs="Times New Roman"/>
          <w:sz w:val="24"/>
          <w:szCs w:val="24"/>
          <w:lang w:val="uk-UA" w:eastAsia="x-none"/>
        </w:rPr>
        <w:t>пров</w:t>
      </w:r>
      <w:proofErr w:type="spellEnd"/>
      <w:r w:rsidRPr="001F4238">
        <w:rPr>
          <w:rFonts w:ascii="Times New Roman" w:eastAsia="Times New Roman" w:hAnsi="Times New Roman" w:cs="Times New Roman"/>
          <w:sz w:val="24"/>
          <w:szCs w:val="24"/>
          <w:lang w:val="uk-UA" w:eastAsia="x-none"/>
        </w:rPr>
        <w:t>. Карамзіна,1.</w:t>
      </w:r>
    </w:p>
    <w:p w14:paraId="43984786"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5.3. Приймання та передача Товару оформлюється видатковою накладною, яка підписується матеріально-відповідальними особами Постачальника та Замовника. В накладній відповідно до специфікації обов'язково зазначаються номер Договору, назва Товару, назва виробника, кількість, ціна за одиницю, загальна вартість.</w:t>
      </w:r>
    </w:p>
    <w:p w14:paraId="43FCC7D5"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Товар повинен супроводжуватись сертифікатом якості, що видається виробником завірений печаткою останнього постачальника.</w:t>
      </w:r>
    </w:p>
    <w:p w14:paraId="538AFC49"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5.4. Перевірка товару здійснюється матеріально-відповідальними особами Замовника та підтверджується підписом на всіх екземплярах видаткових накладних. Претензії пред'являються не пізніше 1 доби з моменту доставки партії товару. Претензії щодо якості товару можуть бути пред’явлені протягом 20 днів з моменту поставки товару.</w:t>
      </w:r>
    </w:p>
    <w:p w14:paraId="15FD686B"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В разі виникнення претензій по якості Товару складається Дефектний Акт відповідною комісією у складі представників Постачальника та Замовника. Заміна неякісного товару здійснюється Постачальником у строки встановлені Дефектним Актом підписаним представниками обох сторін, але не пізніше 30 днів з моменту складання акту.</w:t>
      </w:r>
    </w:p>
    <w:p w14:paraId="359B99ED"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У випадку виникнення спорів щодо якості товару, товар передається на експертизу державного лабораторного контролю. Вартість проведення експертизи покладається на Замовника, але у випадку підтвердження факту поставки неякісного товару Постачальник відшкодовує Замовнику вартість експертизи.</w:t>
      </w:r>
    </w:p>
    <w:p w14:paraId="2D6CF6C2"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5.5.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про закупівлю на склад Замовника</w:t>
      </w:r>
    </w:p>
    <w:p w14:paraId="48434C43"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5.6. Перехід права власності на товар відбувається в момент оформлення накладної і підтверджується підписом про одержання товару.</w:t>
      </w:r>
    </w:p>
    <w:p w14:paraId="58D193BC"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5.7. Замовник зобов'язаний прийняти товар у кількості, якості і комплектності і лише в порядку, встановленому даним Договором і діючим законодавством України.</w:t>
      </w:r>
    </w:p>
    <w:p w14:paraId="7B1D74A0" w14:textId="77777777" w:rsidR="001F4238" w:rsidRPr="001F4238" w:rsidRDefault="001F4238" w:rsidP="001F4238">
      <w:pPr>
        <w:spacing w:after="0" w:line="240" w:lineRule="auto"/>
        <w:ind w:hanging="284"/>
        <w:jc w:val="center"/>
        <w:rPr>
          <w:rFonts w:ascii="Times New Roman" w:eastAsia="Times New Roman" w:hAnsi="Times New Roman" w:cs="Times New Roman"/>
          <w:b/>
          <w:bCs/>
          <w:sz w:val="24"/>
          <w:szCs w:val="24"/>
          <w:lang w:val="uk-UA" w:eastAsia="x-none"/>
        </w:rPr>
      </w:pPr>
    </w:p>
    <w:p w14:paraId="34101C75" w14:textId="77777777" w:rsidR="001F4238" w:rsidRPr="001F4238" w:rsidRDefault="001F4238" w:rsidP="001F4238">
      <w:pPr>
        <w:spacing w:after="0" w:line="240" w:lineRule="auto"/>
        <w:ind w:hanging="284"/>
        <w:jc w:val="center"/>
        <w:rPr>
          <w:rFonts w:ascii="Times New Roman" w:eastAsia="Times New Roman" w:hAnsi="Times New Roman" w:cs="Times New Roman"/>
          <w:b/>
          <w:bCs/>
          <w:sz w:val="24"/>
          <w:szCs w:val="24"/>
          <w:lang w:val="uk-UA" w:eastAsia="x-none"/>
        </w:rPr>
      </w:pPr>
      <w:r w:rsidRPr="001F4238">
        <w:rPr>
          <w:rFonts w:ascii="Times New Roman" w:eastAsia="Times New Roman" w:hAnsi="Times New Roman" w:cs="Times New Roman"/>
          <w:b/>
          <w:bCs/>
          <w:sz w:val="24"/>
          <w:szCs w:val="24"/>
          <w:lang w:val="uk-UA" w:eastAsia="x-none"/>
        </w:rPr>
        <w:t>VI. ПРАВА ТА ОБОВ'ЯЗКИ СТОРІН</w:t>
      </w:r>
    </w:p>
    <w:p w14:paraId="69207191"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6.1. Замовник зобов'язаний:</w:t>
      </w:r>
    </w:p>
    <w:p w14:paraId="1CB1C94E"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6.1.1. Своєчасно та в повному обсязі сплачувати за поставлені товари.</w:t>
      </w:r>
    </w:p>
    <w:p w14:paraId="6B8471F3"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6.1.2. Приймати поставлені товари - згідно видаткової накладної.</w:t>
      </w:r>
    </w:p>
    <w:p w14:paraId="53147575"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lastRenderedPageBreak/>
        <w:t>6.1.3. Інші обов'язки:</w:t>
      </w:r>
    </w:p>
    <w:p w14:paraId="52EADED9"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 забезпечити відповідну якість під’їзних шляхів, яка б дозволяла доставляти товар вчасно і без шкоди для нього, забезпечити своєчасне розвантаження товару.</w:t>
      </w:r>
    </w:p>
    <w:p w14:paraId="17740067"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6.2. Замовник має право:</w:t>
      </w:r>
    </w:p>
    <w:p w14:paraId="58403387"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6.2.1. Достроково розірвати цей Договір у разі невиконання зобов'язань Постачальником, повідомивши про це його у строк до 7 календарних днів.</w:t>
      </w:r>
    </w:p>
    <w:p w14:paraId="3205A027"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6.2.2. Контролювати поставку товарів у строки, встановлені цим Договором.</w:t>
      </w:r>
    </w:p>
    <w:p w14:paraId="1CDDD768"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6.2.3. Повернути видаткову накладну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059D5F17"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 xml:space="preserve">6.2.4. Інші права – у випадку, якщо з моменту передачі товару Замовнику протягом періоду його реалізації при відповідних умовах його збереження і складування, виявиться невідповідна якість товару, Замовник має право негайно повідомити про це Постачальника. Постачальник зобов'язаний протягом 2-х робочих днів направити на адресу Замовника свого представника для складання </w:t>
      </w:r>
      <w:proofErr w:type="spellStart"/>
      <w:r w:rsidRPr="001F4238">
        <w:rPr>
          <w:rFonts w:ascii="Times New Roman" w:eastAsia="Times New Roman" w:hAnsi="Times New Roman" w:cs="Times New Roman"/>
          <w:sz w:val="24"/>
          <w:szCs w:val="24"/>
          <w:lang w:val="uk-UA" w:eastAsia="x-none"/>
        </w:rPr>
        <w:t>акта</w:t>
      </w:r>
      <w:proofErr w:type="spellEnd"/>
      <w:r w:rsidRPr="001F4238">
        <w:rPr>
          <w:rFonts w:ascii="Times New Roman" w:eastAsia="Times New Roman" w:hAnsi="Times New Roman" w:cs="Times New Roman"/>
          <w:sz w:val="24"/>
          <w:szCs w:val="24"/>
          <w:lang w:val="uk-UA" w:eastAsia="x-none"/>
        </w:rPr>
        <w:t xml:space="preserve"> про невідповідну якість товару.</w:t>
      </w:r>
    </w:p>
    <w:p w14:paraId="0155B293"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6.3. Постачальник зобов'язаний:</w:t>
      </w:r>
    </w:p>
    <w:p w14:paraId="4FB0743D"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6.3.1. Забезпечити поставку товарів у строки, встановлені цим Договором.</w:t>
      </w:r>
    </w:p>
    <w:p w14:paraId="3F6822E6"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6.3.2. Забезпечити поставку товарів, якість яких відповідає умовам, установленим розділом II цього Договору.</w:t>
      </w:r>
    </w:p>
    <w:p w14:paraId="190FB596"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6.4. Постачальник має право:</w:t>
      </w:r>
    </w:p>
    <w:p w14:paraId="0AB601C7"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6.4.1. Своєчасно та в повному обсязі отримувати плату за поставлені товари;</w:t>
      </w:r>
    </w:p>
    <w:p w14:paraId="036EF14F"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6.4.2. На дострокову поставку товарів за письмовим погодженням Замовника;</w:t>
      </w:r>
    </w:p>
    <w:p w14:paraId="522C1826"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6.4.3. У разі невиконання зобов'язань Замовником Постачальник має право достроково розірвати цей Договір, повідомивши про це Замовника у строк до семи календарних днів.</w:t>
      </w:r>
    </w:p>
    <w:p w14:paraId="00A74958"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p>
    <w:p w14:paraId="2CB558C9" w14:textId="77777777" w:rsidR="001F4238" w:rsidRPr="001F4238" w:rsidRDefault="001F4238" w:rsidP="001F4238">
      <w:pPr>
        <w:spacing w:after="0" w:line="240" w:lineRule="auto"/>
        <w:ind w:hanging="284"/>
        <w:jc w:val="center"/>
        <w:rPr>
          <w:rFonts w:ascii="Times New Roman" w:eastAsia="Times New Roman" w:hAnsi="Times New Roman" w:cs="Times New Roman"/>
          <w:b/>
          <w:bCs/>
          <w:sz w:val="24"/>
          <w:szCs w:val="24"/>
          <w:lang w:val="uk-UA" w:eastAsia="x-none"/>
        </w:rPr>
      </w:pPr>
      <w:r w:rsidRPr="001F4238">
        <w:rPr>
          <w:rFonts w:ascii="Times New Roman" w:eastAsia="Times New Roman" w:hAnsi="Times New Roman" w:cs="Times New Roman"/>
          <w:b/>
          <w:bCs/>
          <w:sz w:val="24"/>
          <w:szCs w:val="24"/>
          <w:lang w:val="uk-UA" w:eastAsia="x-none"/>
        </w:rPr>
        <w:t>VII. ВІДПОВІДАЛЬНІСТЬ СТОРІН</w:t>
      </w:r>
    </w:p>
    <w:p w14:paraId="441BEA1E"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DF150BB"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7.2. У разі невиконання або неналежного виконання зобов’язань при закупівлі товарів Постачальник сплачує Замовнику пеню у розмірі 0,1% від вартості товару, з якого допущено прострочення поставки за кожен день прострочення, а за прострочення понад 30 днів додатково стягується штраф у розмірі 7% вказаної вартості.</w:t>
      </w:r>
    </w:p>
    <w:p w14:paraId="2DB31790"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7.3. За порушення умов зобов’язання щодо якості товару, вказаного у розділі ІІ цього Договору з Постачальника стягується штраф у розмірі 20% від вартості товару.</w:t>
      </w:r>
    </w:p>
    <w:p w14:paraId="4A9BAC14"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7.4. За порушення терміну поставки товарів за цим Договором, Постачальник несе відповідальність згідно з чинним законодавством України.</w:t>
      </w:r>
    </w:p>
    <w:p w14:paraId="51256104"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7.5. За порушення Замовником зі своєї вини умов та/або строків оплати зобов’язаний сплатити на користь Постачальника пеню з розрахунку подвійної облікової ставки Національного Банку України, що діяла у період за який сплачується пеня, від вартості своєчасно не сплаченого товару за кожний день прострочки.</w:t>
      </w:r>
    </w:p>
    <w:p w14:paraId="2207C9EB" w14:textId="77777777" w:rsidR="001F4238" w:rsidRPr="001F4238" w:rsidRDefault="001F4238" w:rsidP="001F4238">
      <w:pPr>
        <w:spacing w:after="0" w:line="240" w:lineRule="auto"/>
        <w:ind w:hanging="284"/>
        <w:jc w:val="center"/>
        <w:rPr>
          <w:rFonts w:ascii="Times New Roman" w:eastAsia="Times New Roman" w:hAnsi="Times New Roman" w:cs="Times New Roman"/>
          <w:b/>
          <w:bCs/>
          <w:sz w:val="24"/>
          <w:szCs w:val="24"/>
          <w:lang w:val="uk-UA" w:eastAsia="x-none"/>
        </w:rPr>
      </w:pPr>
      <w:r w:rsidRPr="001F4238">
        <w:rPr>
          <w:rFonts w:ascii="Times New Roman" w:eastAsia="Times New Roman" w:hAnsi="Times New Roman" w:cs="Times New Roman"/>
          <w:b/>
          <w:bCs/>
          <w:sz w:val="24"/>
          <w:szCs w:val="24"/>
          <w:lang w:val="uk-UA" w:eastAsia="x-none"/>
        </w:rPr>
        <w:t>VIII. ОБСТАВИНИ НЕПЕРЕБОРНОЇ СИЛИ</w:t>
      </w:r>
    </w:p>
    <w:p w14:paraId="1FDA12B1"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C0BCD5F"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8.2.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w:t>
      </w:r>
    </w:p>
    <w:p w14:paraId="3BD26A69"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8.3. Доказом виникнення обставин непереборної сили та строку їх дії є відповідні документи, які видаються Міністерством з надзвичайних ситуацій України.</w:t>
      </w:r>
    </w:p>
    <w:p w14:paraId="12492121"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8.4. У разі коли строк дії обставин непереборної сили продовжується більше ніж двадцять днів, кожна із Сторін в установленому порядку має право</w:t>
      </w:r>
    </w:p>
    <w:p w14:paraId="1A88A072"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розірвати цей Договір. У разі попередньої оплати Учасник повертає Замовнику кошти протягом трьох днів з дня розірвання цього Договору.</w:t>
      </w:r>
    </w:p>
    <w:p w14:paraId="067FE466"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p>
    <w:p w14:paraId="7369CC42" w14:textId="77777777" w:rsidR="001F4238" w:rsidRPr="001F4238" w:rsidRDefault="001F4238" w:rsidP="001F4238">
      <w:pPr>
        <w:spacing w:after="0" w:line="240" w:lineRule="auto"/>
        <w:ind w:hanging="284"/>
        <w:jc w:val="center"/>
        <w:rPr>
          <w:rFonts w:ascii="Times New Roman" w:eastAsia="Times New Roman" w:hAnsi="Times New Roman" w:cs="Times New Roman"/>
          <w:b/>
          <w:bCs/>
          <w:sz w:val="24"/>
          <w:szCs w:val="24"/>
          <w:lang w:val="uk-UA" w:eastAsia="x-none"/>
        </w:rPr>
      </w:pPr>
      <w:r w:rsidRPr="001F4238">
        <w:rPr>
          <w:rFonts w:ascii="Times New Roman" w:eastAsia="Times New Roman" w:hAnsi="Times New Roman" w:cs="Times New Roman"/>
          <w:b/>
          <w:bCs/>
          <w:sz w:val="24"/>
          <w:szCs w:val="24"/>
          <w:lang w:val="uk-UA" w:eastAsia="x-none"/>
        </w:rPr>
        <w:t>IX. ВИРІШЕННЯ СПОРІВ</w:t>
      </w:r>
    </w:p>
    <w:p w14:paraId="3CCDEA73"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9.1. У випадку виникнення спорів або розбіжностей Сторони зобов'язуються вирішувати їх шляхом взаємних переговорів та консультацій.</w:t>
      </w:r>
    </w:p>
    <w:p w14:paraId="42A81BF6"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9.2. У разі недосягнення Сторонами згоди спори (розбіжності) вирішуються у судовому порядку згідно діючого законодавства України.</w:t>
      </w:r>
    </w:p>
    <w:p w14:paraId="46459292" w14:textId="77777777" w:rsidR="001F4238" w:rsidRPr="001F4238" w:rsidRDefault="001F4238" w:rsidP="001F4238">
      <w:pPr>
        <w:spacing w:after="0" w:line="240" w:lineRule="auto"/>
        <w:ind w:hanging="284"/>
        <w:jc w:val="center"/>
        <w:rPr>
          <w:rFonts w:ascii="Times New Roman" w:eastAsia="Times New Roman" w:hAnsi="Times New Roman" w:cs="Times New Roman"/>
          <w:b/>
          <w:bCs/>
          <w:sz w:val="24"/>
          <w:szCs w:val="24"/>
          <w:lang w:val="uk-UA" w:eastAsia="x-none"/>
        </w:rPr>
      </w:pPr>
    </w:p>
    <w:p w14:paraId="7614BB96" w14:textId="77777777" w:rsidR="001F4238" w:rsidRPr="001F4238" w:rsidRDefault="001F4238" w:rsidP="001F4238">
      <w:pPr>
        <w:spacing w:after="0" w:line="240" w:lineRule="auto"/>
        <w:ind w:hanging="284"/>
        <w:jc w:val="center"/>
        <w:rPr>
          <w:rFonts w:ascii="Times New Roman" w:eastAsia="Times New Roman" w:hAnsi="Times New Roman" w:cs="Times New Roman"/>
          <w:b/>
          <w:bCs/>
          <w:sz w:val="24"/>
          <w:szCs w:val="24"/>
          <w:lang w:val="uk-UA" w:eastAsia="x-none"/>
        </w:rPr>
      </w:pPr>
      <w:r w:rsidRPr="001F4238">
        <w:rPr>
          <w:rFonts w:ascii="Times New Roman" w:eastAsia="Times New Roman" w:hAnsi="Times New Roman" w:cs="Times New Roman"/>
          <w:b/>
          <w:bCs/>
          <w:sz w:val="24"/>
          <w:szCs w:val="24"/>
          <w:lang w:val="uk-UA" w:eastAsia="x-none"/>
        </w:rPr>
        <w:t>X. СТРОК ДІЇ ДОГОВОРУ</w:t>
      </w:r>
    </w:p>
    <w:p w14:paraId="146D4D73" w14:textId="1CA2484D"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10.1. Цей Договір набирає чинності з ____________202</w:t>
      </w:r>
      <w:r>
        <w:rPr>
          <w:rFonts w:ascii="Times New Roman" w:eastAsia="Times New Roman" w:hAnsi="Times New Roman" w:cs="Times New Roman"/>
          <w:sz w:val="24"/>
          <w:szCs w:val="24"/>
          <w:lang w:val="uk-UA" w:eastAsia="x-none"/>
        </w:rPr>
        <w:t>3</w:t>
      </w:r>
      <w:r w:rsidRPr="001F4238">
        <w:rPr>
          <w:rFonts w:ascii="Times New Roman" w:eastAsia="Times New Roman" w:hAnsi="Times New Roman" w:cs="Times New Roman"/>
          <w:sz w:val="24"/>
          <w:szCs w:val="24"/>
          <w:lang w:val="uk-UA" w:eastAsia="x-none"/>
        </w:rPr>
        <w:t xml:space="preserve"> р. і діє до _____________202</w:t>
      </w:r>
      <w:r>
        <w:rPr>
          <w:rFonts w:ascii="Times New Roman" w:eastAsia="Times New Roman" w:hAnsi="Times New Roman" w:cs="Times New Roman"/>
          <w:sz w:val="24"/>
          <w:szCs w:val="24"/>
          <w:lang w:val="uk-UA" w:eastAsia="x-none"/>
        </w:rPr>
        <w:t>3</w:t>
      </w:r>
      <w:r w:rsidRPr="001F4238">
        <w:rPr>
          <w:rFonts w:ascii="Times New Roman" w:eastAsia="Times New Roman" w:hAnsi="Times New Roman" w:cs="Times New Roman"/>
          <w:sz w:val="24"/>
          <w:szCs w:val="24"/>
          <w:lang w:val="uk-UA" w:eastAsia="x-none"/>
        </w:rPr>
        <w:t>р. або до моменту повного виконання Сторонами своїх зобов’язань за цим Договором.</w:t>
      </w:r>
    </w:p>
    <w:p w14:paraId="4040F43E"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16E6C299"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p>
    <w:p w14:paraId="2DC4136B" w14:textId="77777777" w:rsidR="001F4238" w:rsidRPr="001F4238" w:rsidRDefault="001F4238" w:rsidP="001F4238">
      <w:pPr>
        <w:spacing w:after="0" w:line="240" w:lineRule="auto"/>
        <w:ind w:hanging="284"/>
        <w:jc w:val="center"/>
        <w:rPr>
          <w:rFonts w:ascii="Times New Roman" w:eastAsia="Times New Roman" w:hAnsi="Times New Roman" w:cs="Times New Roman"/>
          <w:b/>
          <w:bCs/>
          <w:sz w:val="24"/>
          <w:szCs w:val="24"/>
          <w:lang w:val="uk-UA" w:eastAsia="x-none"/>
        </w:rPr>
      </w:pPr>
      <w:r w:rsidRPr="001F4238">
        <w:rPr>
          <w:rFonts w:ascii="Times New Roman" w:eastAsia="Times New Roman" w:hAnsi="Times New Roman" w:cs="Times New Roman"/>
          <w:b/>
          <w:bCs/>
          <w:sz w:val="24"/>
          <w:szCs w:val="24"/>
          <w:lang w:val="uk-UA" w:eastAsia="x-none"/>
        </w:rPr>
        <w:t>XI. ІНШІ УМОВИ</w:t>
      </w:r>
    </w:p>
    <w:p w14:paraId="5629AD50"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11.1.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14:paraId="17EAADCE"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11A8637"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11.2.1. зменшення обсягів закупівлі, зокрема з урахуванням фактичного обсягу видатків Покупця;</w:t>
      </w:r>
    </w:p>
    <w:p w14:paraId="119B9F4F"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 xml:space="preserve">11.2.2. збільшення ціни за одиницю товару до 10 відсотків </w:t>
      </w:r>
      <w:proofErr w:type="spellStart"/>
      <w:r w:rsidRPr="001F4238">
        <w:rPr>
          <w:rFonts w:ascii="Times New Roman" w:eastAsia="Times New Roman" w:hAnsi="Times New Roman" w:cs="Times New Roman"/>
          <w:sz w:val="24"/>
          <w:szCs w:val="24"/>
          <w:lang w:val="uk-UA" w:eastAsia="x-none"/>
        </w:rPr>
        <w:t>пропорційно</w:t>
      </w:r>
      <w:proofErr w:type="spellEnd"/>
      <w:r w:rsidRPr="001F4238">
        <w:rPr>
          <w:rFonts w:ascii="Times New Roman" w:eastAsia="Times New Roman" w:hAnsi="Times New Roman" w:cs="Times New Roman"/>
          <w:sz w:val="24"/>
          <w:szCs w:val="24"/>
          <w:lang w:val="uk-UA" w:eastAsia="x-none"/>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14:paraId="1A3B5D70"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11.2.3. покращення якості предмета закупівлі, за умови що таке покращення не призведе до збільшення суми, визначеної в Договорі;</w:t>
      </w:r>
    </w:p>
    <w:p w14:paraId="727C4CF4"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11.2.4.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25A1207B"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11.2.5. погодження зміни ціни в Договорі в бік зменшення (без зміни кількості (обсягу) та якості товарів, робіт і послуг), у тому числі у разі коливання ціни товару на ринку;</w:t>
      </w:r>
    </w:p>
    <w:p w14:paraId="3167E1A1"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 xml:space="preserve">11.2.6.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F4238">
        <w:rPr>
          <w:rFonts w:ascii="Times New Roman" w:eastAsia="Times New Roman" w:hAnsi="Times New Roman" w:cs="Times New Roman"/>
          <w:sz w:val="24"/>
          <w:szCs w:val="24"/>
          <w:lang w:val="uk-UA" w:eastAsia="x-none"/>
        </w:rPr>
        <w:t>пропорційно</w:t>
      </w:r>
      <w:proofErr w:type="spellEnd"/>
      <w:r w:rsidRPr="001F4238">
        <w:rPr>
          <w:rFonts w:ascii="Times New Roman" w:eastAsia="Times New Roman" w:hAnsi="Times New Roman" w:cs="Times New Roman"/>
          <w:sz w:val="24"/>
          <w:szCs w:val="24"/>
          <w:lang w:val="uk-UA" w:eastAsia="x-none"/>
        </w:rPr>
        <w:t xml:space="preserve"> до зміни таких ставок та/або пільг з оподаткування;</w:t>
      </w:r>
    </w:p>
    <w:p w14:paraId="7947BA3F"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 xml:space="preserve">11.2.7.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F4238">
        <w:rPr>
          <w:rFonts w:ascii="Times New Roman" w:eastAsia="Times New Roman" w:hAnsi="Times New Roman" w:cs="Times New Roman"/>
          <w:sz w:val="24"/>
          <w:szCs w:val="24"/>
          <w:lang w:val="uk-UA" w:eastAsia="x-none"/>
        </w:rPr>
        <w:t>Platts</w:t>
      </w:r>
      <w:proofErr w:type="spellEnd"/>
      <w:r w:rsidRPr="001F4238">
        <w:rPr>
          <w:rFonts w:ascii="Times New Roman" w:eastAsia="Times New Roman" w:hAnsi="Times New Roman" w:cs="Times New Roman"/>
          <w:sz w:val="24"/>
          <w:szCs w:val="24"/>
          <w:lang w:val="uk-UA" w:eastAsia="x-none"/>
        </w:rPr>
        <w:t>, ARGUS регульованих цін (тарифів) і нормативів, що застосовуються в Договорі, у разі встановлення в Договорі порядку зміни ціни.</w:t>
      </w:r>
    </w:p>
    <w:p w14:paraId="4FC0FE25"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11.3.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 (довідка з Торгово-промислової палати, органів статистики, клопотання з обґрунтуванням коливання ціни такого товару на ринку). У разі звернення Постачальника до Замовника з пропозицією про підвищення ціни за одиницю товару, Постачальник зобов’язаний надати підтверджуючі документи щодо підвищення закупівельної ціни.</w:t>
      </w:r>
    </w:p>
    <w:p w14:paraId="39E2A3A3"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lastRenderedPageBreak/>
        <w:t>11.4. Усі зміни та додатки до Договору дійсні, якщо вони оформлені у письмовому вигляді, підписані уповноваженими особами Сторін та скріплені печатками Сторін.</w:t>
      </w:r>
    </w:p>
    <w:p w14:paraId="46AC8805"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11.5. Жодна зі Сторін не має права передати свої права за даним Договором третій Стороні без письмової згоди іншої Сторони.</w:t>
      </w:r>
    </w:p>
    <w:p w14:paraId="63EAFF8E"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11.6. Усі зміни та доповнення до Договору дійсні в тому випадку, якщо вони здійснені в письмовій формі та підписані уповноваженими представниками Сторін.</w:t>
      </w:r>
    </w:p>
    <w:p w14:paraId="495ADF53"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11.7 Істотні умови договору не можуть бути змінені після його підписання до виконання зобов’язань сторонами в повному обсязі, крім випадків, зазначених у ч. 5 ст. 41 Закону України «Про публічні закупівлі».</w:t>
      </w:r>
    </w:p>
    <w:p w14:paraId="3E364CD8"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11.8.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42EBE34"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11.9. Дострокове розірвання Договору може мати місце за згодою Сторін, за умовами Договору або на підставах, передбачених чинним законодавством України.</w:t>
      </w:r>
    </w:p>
    <w:p w14:paraId="5043B286"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11.10. Сторони дають згоду один одному на використання персональних даних з метою реалізації державної політики у сфері захисту персональних даних відповідно до Закону України «Про захист персональних даних» від 01.06.2010р. № 2297-VI. Сторони повністю розуміють, що вся інформація про представників по Довіреності,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Сторін для подальшого використання в відповідністю зі статтями Господарського Кодексу України та для реалізації ділових відносин між Сторонами. Персональні дані Представників захищаються Конституцією України, Законом України «Про захист персональних даних» від 01.06.2010р. № 2297-VI. Підписи на даному Договорі Сторін означає однозначне згоду Представників з вищевикладеним і підтвердженням того, що Представники ознайомлені зі ст. 8 Закону України «Про захист персональних даних». Також Сторони дають згоду не повідомляти їх про внесення персональних даних в базу, внесення змін, передачу, знищення персональних даних вищевказаних осіб.</w:t>
      </w:r>
    </w:p>
    <w:p w14:paraId="50248C28" w14:textId="77777777" w:rsidR="001F4238" w:rsidRPr="001F4238" w:rsidRDefault="001F4238" w:rsidP="001F4238">
      <w:pPr>
        <w:spacing w:after="0" w:line="240" w:lineRule="auto"/>
        <w:ind w:hanging="284"/>
        <w:jc w:val="center"/>
        <w:rPr>
          <w:rFonts w:ascii="Times New Roman" w:eastAsia="Times New Roman" w:hAnsi="Times New Roman" w:cs="Times New Roman"/>
          <w:b/>
          <w:bCs/>
          <w:sz w:val="24"/>
          <w:szCs w:val="24"/>
          <w:lang w:val="uk-UA" w:eastAsia="x-none"/>
        </w:rPr>
      </w:pPr>
    </w:p>
    <w:p w14:paraId="2521AD54" w14:textId="77777777" w:rsidR="001F4238" w:rsidRPr="001F4238" w:rsidRDefault="001F4238" w:rsidP="001F4238">
      <w:pPr>
        <w:spacing w:after="0" w:line="240" w:lineRule="auto"/>
        <w:ind w:hanging="284"/>
        <w:jc w:val="center"/>
        <w:rPr>
          <w:rFonts w:ascii="Times New Roman" w:eastAsia="Times New Roman" w:hAnsi="Times New Roman" w:cs="Times New Roman"/>
          <w:b/>
          <w:bCs/>
          <w:sz w:val="24"/>
          <w:szCs w:val="24"/>
          <w:lang w:val="uk-UA" w:eastAsia="x-none"/>
        </w:rPr>
      </w:pPr>
      <w:r w:rsidRPr="001F4238">
        <w:rPr>
          <w:rFonts w:ascii="Times New Roman" w:eastAsia="Times New Roman" w:hAnsi="Times New Roman" w:cs="Times New Roman"/>
          <w:b/>
          <w:bCs/>
          <w:sz w:val="24"/>
          <w:szCs w:val="24"/>
          <w:lang w:val="uk-UA" w:eastAsia="x-none"/>
        </w:rPr>
        <w:t>XII. ДОДАТКИ ДО ДОГОВОРУ</w:t>
      </w:r>
    </w:p>
    <w:p w14:paraId="18033E58"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 xml:space="preserve">12.1 Невід'ємною частиною цього Договору є: Специфікація згідно </w:t>
      </w:r>
      <w:r w:rsidRPr="001F4238">
        <w:rPr>
          <w:rFonts w:ascii="Times New Roman" w:eastAsia="Times New Roman" w:hAnsi="Times New Roman" w:cs="Times New Roman"/>
          <w:b/>
          <w:bCs/>
          <w:sz w:val="24"/>
          <w:szCs w:val="24"/>
          <w:lang w:val="uk-UA" w:eastAsia="x-none"/>
        </w:rPr>
        <w:t>Додатку № 1</w:t>
      </w:r>
    </w:p>
    <w:p w14:paraId="4F7B6CBE"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p>
    <w:p w14:paraId="4D078665" w14:textId="77777777" w:rsidR="001F4238" w:rsidRPr="001F4238" w:rsidRDefault="001F4238" w:rsidP="001F4238">
      <w:pPr>
        <w:spacing w:after="0" w:line="240" w:lineRule="auto"/>
        <w:jc w:val="center"/>
        <w:rPr>
          <w:rFonts w:ascii="Times New Roman" w:eastAsia="Times New Roman" w:hAnsi="Times New Roman" w:cs="Times New Roman"/>
          <w:b/>
          <w:bCs/>
          <w:sz w:val="24"/>
          <w:szCs w:val="24"/>
          <w:lang w:val="uk-UA" w:eastAsia="x-none"/>
        </w:rPr>
      </w:pPr>
      <w:r w:rsidRPr="001F4238">
        <w:rPr>
          <w:rFonts w:ascii="Times New Roman" w:eastAsia="Times New Roman" w:hAnsi="Times New Roman" w:cs="Times New Roman"/>
          <w:b/>
          <w:bCs/>
          <w:sz w:val="24"/>
          <w:szCs w:val="24"/>
          <w:lang w:val="uk-UA" w:eastAsia="x-none"/>
        </w:rPr>
        <w:t>ХШ. МІСЦЕЗНАХОДЖЕННЯ ТА БАНКІВСЬКІ РЕКВИЗИТИ СТОРІН</w:t>
      </w:r>
    </w:p>
    <w:p w14:paraId="34BBB492" w14:textId="77777777" w:rsidR="001F4238" w:rsidRPr="001F4238" w:rsidRDefault="001F4238" w:rsidP="001F4238">
      <w:pPr>
        <w:spacing w:after="0" w:line="240" w:lineRule="auto"/>
        <w:ind w:hanging="284"/>
        <w:jc w:val="center"/>
        <w:rPr>
          <w:rFonts w:ascii="Times New Roman" w:eastAsia="Times New Roman" w:hAnsi="Times New Roman" w:cs="Times New Roman"/>
          <w:b/>
          <w:bCs/>
          <w:sz w:val="24"/>
          <w:szCs w:val="24"/>
          <w:lang w:val="uk-UA" w:eastAsia="x-none"/>
        </w:rPr>
      </w:pPr>
    </w:p>
    <w:tbl>
      <w:tblPr>
        <w:tblW w:w="0" w:type="auto"/>
        <w:jc w:val="center"/>
        <w:tblLook w:val="04A0" w:firstRow="1" w:lastRow="0" w:firstColumn="1" w:lastColumn="0" w:noHBand="0" w:noVBand="1"/>
      </w:tblPr>
      <w:tblGrid>
        <w:gridCol w:w="5009"/>
        <w:gridCol w:w="4346"/>
      </w:tblGrid>
      <w:tr w:rsidR="001F4238" w:rsidRPr="001F4238" w14:paraId="6B8BEAD9" w14:textId="77777777" w:rsidTr="00FA7F92">
        <w:trPr>
          <w:trHeight w:val="68"/>
          <w:jc w:val="center"/>
        </w:trPr>
        <w:tc>
          <w:tcPr>
            <w:tcW w:w="5009" w:type="dxa"/>
          </w:tcPr>
          <w:p w14:paraId="200B23C0" w14:textId="77777777" w:rsidR="001F4238" w:rsidRPr="001F4238" w:rsidRDefault="001F4238" w:rsidP="001F4238">
            <w:pPr>
              <w:spacing w:after="0" w:line="240" w:lineRule="auto"/>
              <w:jc w:val="center"/>
              <w:rPr>
                <w:rFonts w:ascii="Times New Roman" w:eastAsia="Calibri" w:hAnsi="Times New Roman" w:cs="Times New Roman"/>
                <w:b/>
                <w:bCs/>
                <w:sz w:val="24"/>
                <w:szCs w:val="24"/>
                <w:lang w:val="uk-UA"/>
              </w:rPr>
            </w:pPr>
            <w:r w:rsidRPr="001F4238">
              <w:rPr>
                <w:rFonts w:ascii="Times New Roman" w:eastAsia="Calibri" w:hAnsi="Times New Roman" w:cs="Times New Roman"/>
                <w:b/>
                <w:bCs/>
                <w:sz w:val="24"/>
                <w:szCs w:val="24"/>
                <w:lang w:val="uk-UA"/>
              </w:rPr>
              <w:t>ЗАМОВНИК</w:t>
            </w:r>
          </w:p>
          <w:p w14:paraId="66674700" w14:textId="77777777" w:rsidR="001F4238" w:rsidRPr="001F4238" w:rsidRDefault="001F4238" w:rsidP="001F4238">
            <w:pPr>
              <w:spacing w:after="0" w:line="240" w:lineRule="auto"/>
              <w:jc w:val="center"/>
              <w:rPr>
                <w:rFonts w:ascii="Times New Roman" w:eastAsia="Calibri" w:hAnsi="Times New Roman" w:cs="Times New Roman"/>
                <w:b/>
                <w:bCs/>
                <w:sz w:val="24"/>
                <w:szCs w:val="24"/>
                <w:lang w:val="uk-UA"/>
              </w:rPr>
            </w:pPr>
          </w:p>
          <w:p w14:paraId="231BCB6E" w14:textId="77777777" w:rsidR="001F4238" w:rsidRPr="001F4238" w:rsidRDefault="001F4238" w:rsidP="001F4238">
            <w:pPr>
              <w:spacing w:after="0" w:line="240" w:lineRule="auto"/>
              <w:rPr>
                <w:rFonts w:ascii="Times New Roman" w:eastAsia="Calibri" w:hAnsi="Times New Roman" w:cs="Times New Roman"/>
                <w:sz w:val="24"/>
                <w:szCs w:val="24"/>
                <w:lang w:val="uk-UA" w:eastAsia="ru-RU"/>
              </w:rPr>
            </w:pPr>
            <w:r w:rsidRPr="001F4238">
              <w:rPr>
                <w:rFonts w:ascii="Times New Roman" w:eastAsia="Calibri" w:hAnsi="Times New Roman" w:cs="Times New Roman"/>
                <w:b/>
                <w:sz w:val="24"/>
                <w:szCs w:val="24"/>
                <w:lang w:val="uk-UA" w:eastAsia="ru-RU"/>
              </w:rPr>
              <w:t xml:space="preserve">Комунальне некомерційне підприємство "Новоселицька лікарня" </w:t>
            </w:r>
            <w:proofErr w:type="spellStart"/>
            <w:r w:rsidRPr="001F4238">
              <w:rPr>
                <w:rFonts w:ascii="Times New Roman" w:eastAsia="Calibri" w:hAnsi="Times New Roman" w:cs="Times New Roman"/>
                <w:b/>
                <w:sz w:val="24"/>
                <w:szCs w:val="24"/>
                <w:lang w:val="uk-UA" w:eastAsia="ru-RU"/>
              </w:rPr>
              <w:t>Новоселицької</w:t>
            </w:r>
            <w:proofErr w:type="spellEnd"/>
            <w:r w:rsidRPr="001F4238">
              <w:rPr>
                <w:rFonts w:ascii="Times New Roman" w:eastAsia="Calibri" w:hAnsi="Times New Roman" w:cs="Times New Roman"/>
                <w:b/>
                <w:sz w:val="24"/>
                <w:szCs w:val="24"/>
                <w:lang w:val="uk-UA" w:eastAsia="ru-RU"/>
              </w:rPr>
              <w:t xml:space="preserve"> міської ради Чернівецького району Чернівецької області                                                   </w:t>
            </w:r>
            <w:r w:rsidRPr="001F4238">
              <w:rPr>
                <w:rFonts w:ascii="Times New Roman" w:eastAsia="Calibri" w:hAnsi="Times New Roman" w:cs="Times New Roman"/>
                <w:sz w:val="24"/>
                <w:szCs w:val="24"/>
                <w:lang w:val="uk-UA" w:eastAsia="ru-RU"/>
              </w:rPr>
              <w:t xml:space="preserve">60300, Чернівецька обл., м. Новоселиця, </w:t>
            </w:r>
            <w:proofErr w:type="spellStart"/>
            <w:r w:rsidRPr="001F4238">
              <w:rPr>
                <w:rFonts w:ascii="Times New Roman" w:eastAsia="Calibri" w:hAnsi="Times New Roman" w:cs="Times New Roman"/>
                <w:sz w:val="24"/>
                <w:szCs w:val="24"/>
                <w:lang w:val="uk-UA" w:eastAsia="ru-RU"/>
              </w:rPr>
              <w:t>пров</w:t>
            </w:r>
            <w:proofErr w:type="spellEnd"/>
            <w:r w:rsidRPr="001F4238">
              <w:rPr>
                <w:rFonts w:ascii="Times New Roman" w:eastAsia="Calibri" w:hAnsi="Times New Roman" w:cs="Times New Roman"/>
                <w:sz w:val="24"/>
                <w:szCs w:val="24"/>
                <w:lang w:val="uk-UA" w:eastAsia="ru-RU"/>
              </w:rPr>
              <w:t xml:space="preserve">. Карамзіна, 1.                                                                            Код ЄДРПОУ 02005832  UA573562820000026009051511385                                           в АТ КБ «Приватбанк»                                                       </w:t>
            </w:r>
            <w:proofErr w:type="spellStart"/>
            <w:r w:rsidRPr="001F4238">
              <w:rPr>
                <w:rFonts w:ascii="Times New Roman" w:eastAsia="Calibri" w:hAnsi="Times New Roman" w:cs="Times New Roman"/>
                <w:sz w:val="24"/>
                <w:szCs w:val="24"/>
                <w:lang w:val="uk-UA" w:eastAsia="ru-RU"/>
              </w:rPr>
              <w:t>тел</w:t>
            </w:r>
            <w:proofErr w:type="spellEnd"/>
            <w:r w:rsidRPr="001F4238">
              <w:rPr>
                <w:rFonts w:ascii="Times New Roman" w:eastAsia="Calibri" w:hAnsi="Times New Roman" w:cs="Times New Roman"/>
                <w:sz w:val="24"/>
                <w:szCs w:val="24"/>
                <w:lang w:val="uk-UA" w:eastAsia="ru-RU"/>
              </w:rPr>
              <w:t>. (03733)50954</w:t>
            </w:r>
          </w:p>
          <w:p w14:paraId="7C57FB2C" w14:textId="77777777" w:rsidR="001F4238" w:rsidRPr="001F4238" w:rsidRDefault="001F4238" w:rsidP="001F4238">
            <w:pPr>
              <w:spacing w:after="0" w:line="240" w:lineRule="auto"/>
              <w:rPr>
                <w:rFonts w:ascii="Times New Roman" w:eastAsia="Calibri" w:hAnsi="Times New Roman" w:cs="Times New Roman"/>
                <w:sz w:val="24"/>
                <w:szCs w:val="24"/>
                <w:lang w:val="uk-UA" w:eastAsia="ru-RU"/>
              </w:rPr>
            </w:pPr>
            <w:r w:rsidRPr="001F4238">
              <w:rPr>
                <w:rFonts w:ascii="Times New Roman" w:eastAsia="Calibri" w:hAnsi="Times New Roman" w:cs="Times New Roman"/>
                <w:sz w:val="24"/>
                <w:szCs w:val="24"/>
                <w:lang w:val="uk-UA" w:eastAsia="ru-RU"/>
              </w:rPr>
              <w:t>Головний лікар</w:t>
            </w:r>
          </w:p>
          <w:p w14:paraId="564BBA5F" w14:textId="77777777" w:rsidR="001F4238" w:rsidRPr="001F4238" w:rsidRDefault="001F4238" w:rsidP="001F4238">
            <w:pPr>
              <w:spacing w:after="0" w:line="240" w:lineRule="auto"/>
              <w:rPr>
                <w:rFonts w:ascii="Times New Roman" w:eastAsia="Calibri" w:hAnsi="Times New Roman" w:cs="Times New Roman"/>
                <w:sz w:val="24"/>
                <w:szCs w:val="24"/>
                <w:lang w:val="uk-UA" w:eastAsia="ru-RU"/>
              </w:rPr>
            </w:pPr>
            <w:r w:rsidRPr="001F4238">
              <w:rPr>
                <w:rFonts w:ascii="Times New Roman" w:eastAsia="Calibri" w:hAnsi="Times New Roman" w:cs="Times New Roman"/>
                <w:sz w:val="24"/>
                <w:szCs w:val="24"/>
                <w:lang w:val="uk-UA" w:eastAsia="ru-RU"/>
              </w:rPr>
              <w:t>________________________</w:t>
            </w:r>
            <w:r w:rsidRPr="001F4238">
              <w:rPr>
                <w:rFonts w:ascii="Times New Roman" w:eastAsia="Calibri" w:hAnsi="Times New Roman" w:cs="Times New Roman"/>
                <w:b/>
                <w:sz w:val="24"/>
                <w:szCs w:val="24"/>
                <w:lang w:val="uk-UA" w:eastAsia="ru-RU"/>
              </w:rPr>
              <w:t xml:space="preserve">В. О. </w:t>
            </w:r>
            <w:proofErr w:type="spellStart"/>
            <w:r w:rsidRPr="001F4238">
              <w:rPr>
                <w:rFonts w:ascii="Times New Roman" w:eastAsia="Calibri" w:hAnsi="Times New Roman" w:cs="Times New Roman"/>
                <w:b/>
                <w:sz w:val="24"/>
                <w:szCs w:val="24"/>
                <w:lang w:val="uk-UA" w:eastAsia="ru-RU"/>
              </w:rPr>
              <w:t>Калараш</w:t>
            </w:r>
            <w:proofErr w:type="spellEnd"/>
          </w:p>
          <w:p w14:paraId="3239C43A" w14:textId="77777777" w:rsidR="001F4238" w:rsidRPr="001F4238" w:rsidRDefault="001F4238" w:rsidP="001F4238">
            <w:pPr>
              <w:spacing w:after="0" w:line="240" w:lineRule="auto"/>
              <w:jc w:val="both"/>
              <w:rPr>
                <w:rFonts w:ascii="Times New Roman" w:eastAsia="Calibri" w:hAnsi="Times New Roman" w:cs="Times New Roman"/>
                <w:sz w:val="24"/>
                <w:szCs w:val="24"/>
                <w:lang w:val="uk-UA"/>
              </w:rPr>
            </w:pPr>
          </w:p>
        </w:tc>
        <w:tc>
          <w:tcPr>
            <w:tcW w:w="4346" w:type="dxa"/>
          </w:tcPr>
          <w:p w14:paraId="6D29A641" w14:textId="77777777" w:rsidR="001F4238" w:rsidRPr="001F4238" w:rsidRDefault="001F4238" w:rsidP="001F4238">
            <w:pPr>
              <w:spacing w:after="0" w:line="240" w:lineRule="auto"/>
              <w:jc w:val="center"/>
              <w:rPr>
                <w:rFonts w:ascii="Times New Roman" w:eastAsia="Calibri" w:hAnsi="Times New Roman" w:cs="Times New Roman"/>
                <w:b/>
                <w:bCs/>
                <w:sz w:val="24"/>
                <w:szCs w:val="24"/>
                <w:lang w:val="uk-UA"/>
              </w:rPr>
            </w:pPr>
            <w:r w:rsidRPr="001F4238">
              <w:rPr>
                <w:rFonts w:ascii="Times New Roman" w:eastAsia="Calibri" w:hAnsi="Times New Roman" w:cs="Times New Roman"/>
                <w:b/>
                <w:bCs/>
                <w:sz w:val="24"/>
                <w:szCs w:val="24"/>
                <w:lang w:val="uk-UA"/>
              </w:rPr>
              <w:t>ПОСТАЧАЛЬНИК</w:t>
            </w:r>
          </w:p>
          <w:p w14:paraId="71DC0CDD" w14:textId="77777777" w:rsidR="001F4238" w:rsidRPr="001F4238" w:rsidRDefault="001F4238" w:rsidP="001F4238">
            <w:pPr>
              <w:spacing w:after="0" w:line="240" w:lineRule="auto"/>
              <w:jc w:val="center"/>
              <w:rPr>
                <w:rFonts w:ascii="Times New Roman" w:eastAsia="Calibri" w:hAnsi="Times New Roman" w:cs="Times New Roman"/>
                <w:b/>
                <w:bCs/>
                <w:sz w:val="24"/>
                <w:szCs w:val="24"/>
                <w:lang w:val="uk-UA"/>
              </w:rPr>
            </w:pPr>
          </w:p>
          <w:p w14:paraId="21E660DD" w14:textId="77777777" w:rsidR="001F4238" w:rsidRPr="001F4238" w:rsidRDefault="001F4238" w:rsidP="001F4238">
            <w:pPr>
              <w:pBdr>
                <w:top w:val="single" w:sz="12" w:space="1" w:color="auto"/>
                <w:bottom w:val="single" w:sz="12" w:space="1" w:color="auto"/>
              </w:pBdr>
              <w:spacing w:after="0" w:line="240" w:lineRule="auto"/>
              <w:jc w:val="both"/>
              <w:rPr>
                <w:rFonts w:ascii="Times New Roman" w:eastAsia="Calibri" w:hAnsi="Times New Roman" w:cs="Times New Roman"/>
                <w:sz w:val="24"/>
                <w:szCs w:val="24"/>
                <w:lang w:val="uk-UA"/>
              </w:rPr>
            </w:pPr>
          </w:p>
          <w:p w14:paraId="1E1ECB64" w14:textId="77777777" w:rsidR="001F4238" w:rsidRPr="001F4238" w:rsidRDefault="001F4238" w:rsidP="001F4238">
            <w:pPr>
              <w:pBdr>
                <w:bottom w:val="single" w:sz="12" w:space="1" w:color="auto"/>
                <w:between w:val="single" w:sz="12" w:space="1" w:color="auto"/>
              </w:pBdr>
              <w:spacing w:after="0" w:line="240" w:lineRule="auto"/>
              <w:jc w:val="both"/>
              <w:rPr>
                <w:rFonts w:ascii="Times New Roman" w:eastAsia="Calibri" w:hAnsi="Times New Roman" w:cs="Times New Roman"/>
                <w:sz w:val="24"/>
                <w:szCs w:val="24"/>
                <w:lang w:val="uk-UA"/>
              </w:rPr>
            </w:pPr>
          </w:p>
          <w:p w14:paraId="1E6D6B49" w14:textId="77777777" w:rsidR="001F4238" w:rsidRPr="001F4238" w:rsidRDefault="001F4238" w:rsidP="001F4238">
            <w:pPr>
              <w:pBdr>
                <w:bottom w:val="single" w:sz="12" w:space="1" w:color="auto"/>
                <w:between w:val="single" w:sz="12" w:space="1" w:color="auto"/>
              </w:pBdr>
              <w:spacing w:after="0" w:line="240" w:lineRule="auto"/>
              <w:jc w:val="both"/>
              <w:rPr>
                <w:rFonts w:ascii="Times New Roman" w:eastAsia="Calibri" w:hAnsi="Times New Roman" w:cs="Times New Roman"/>
                <w:sz w:val="24"/>
                <w:szCs w:val="24"/>
                <w:lang w:val="uk-UA"/>
              </w:rPr>
            </w:pPr>
          </w:p>
          <w:p w14:paraId="66B98C96" w14:textId="77777777" w:rsidR="001F4238" w:rsidRPr="001F4238" w:rsidRDefault="001F4238" w:rsidP="001F4238">
            <w:pPr>
              <w:pBdr>
                <w:bottom w:val="single" w:sz="12" w:space="1" w:color="auto"/>
                <w:between w:val="single" w:sz="12" w:space="1" w:color="auto"/>
              </w:pBdr>
              <w:spacing w:after="0" w:line="240" w:lineRule="auto"/>
              <w:jc w:val="both"/>
              <w:rPr>
                <w:rFonts w:ascii="Times New Roman" w:eastAsia="Calibri" w:hAnsi="Times New Roman" w:cs="Times New Roman"/>
                <w:sz w:val="24"/>
                <w:szCs w:val="24"/>
                <w:lang w:val="uk-UA"/>
              </w:rPr>
            </w:pPr>
          </w:p>
          <w:p w14:paraId="775331C0" w14:textId="77777777" w:rsidR="001F4238" w:rsidRPr="001F4238" w:rsidRDefault="001F4238" w:rsidP="001F4238">
            <w:pPr>
              <w:pBdr>
                <w:bottom w:val="single" w:sz="12" w:space="1" w:color="auto"/>
                <w:between w:val="single" w:sz="12" w:space="1" w:color="auto"/>
              </w:pBdr>
              <w:spacing w:after="0" w:line="240" w:lineRule="auto"/>
              <w:jc w:val="both"/>
              <w:rPr>
                <w:rFonts w:ascii="Times New Roman" w:eastAsia="Calibri" w:hAnsi="Times New Roman" w:cs="Times New Roman"/>
                <w:sz w:val="24"/>
                <w:szCs w:val="24"/>
                <w:lang w:val="uk-UA"/>
              </w:rPr>
            </w:pPr>
          </w:p>
          <w:p w14:paraId="4DA89C18" w14:textId="77777777" w:rsidR="001F4238" w:rsidRPr="001F4238" w:rsidRDefault="001F4238" w:rsidP="001F4238">
            <w:pPr>
              <w:pBdr>
                <w:bottom w:val="single" w:sz="12" w:space="1" w:color="auto"/>
                <w:between w:val="single" w:sz="12" w:space="1" w:color="auto"/>
              </w:pBdr>
              <w:spacing w:after="0" w:line="240" w:lineRule="auto"/>
              <w:jc w:val="both"/>
              <w:rPr>
                <w:rFonts w:ascii="Times New Roman" w:eastAsia="Calibri" w:hAnsi="Times New Roman" w:cs="Times New Roman"/>
                <w:sz w:val="24"/>
                <w:szCs w:val="24"/>
                <w:lang w:val="uk-UA"/>
              </w:rPr>
            </w:pPr>
          </w:p>
          <w:p w14:paraId="58791C9C" w14:textId="77777777" w:rsidR="001F4238" w:rsidRPr="001F4238" w:rsidRDefault="001F4238" w:rsidP="001F4238">
            <w:pPr>
              <w:pBdr>
                <w:bottom w:val="single" w:sz="12" w:space="1" w:color="auto"/>
                <w:between w:val="single" w:sz="12" w:space="1" w:color="auto"/>
              </w:pBdr>
              <w:spacing w:after="0" w:line="240" w:lineRule="auto"/>
              <w:jc w:val="both"/>
              <w:rPr>
                <w:rFonts w:ascii="Times New Roman" w:eastAsia="Calibri" w:hAnsi="Times New Roman" w:cs="Times New Roman"/>
                <w:sz w:val="24"/>
                <w:szCs w:val="24"/>
                <w:lang w:val="uk-UA"/>
              </w:rPr>
            </w:pPr>
          </w:p>
          <w:p w14:paraId="394B68FC" w14:textId="77777777" w:rsidR="001F4238" w:rsidRPr="001F4238" w:rsidRDefault="001F4238" w:rsidP="001F4238">
            <w:pPr>
              <w:pBdr>
                <w:bottom w:val="single" w:sz="12" w:space="1" w:color="auto"/>
                <w:between w:val="single" w:sz="12" w:space="1" w:color="auto"/>
              </w:pBdr>
              <w:spacing w:after="0" w:line="240" w:lineRule="auto"/>
              <w:jc w:val="both"/>
              <w:rPr>
                <w:rFonts w:ascii="Times New Roman" w:eastAsia="Calibri" w:hAnsi="Times New Roman" w:cs="Times New Roman"/>
                <w:sz w:val="24"/>
                <w:szCs w:val="24"/>
                <w:lang w:val="uk-UA"/>
              </w:rPr>
            </w:pPr>
          </w:p>
          <w:p w14:paraId="1D075CFF" w14:textId="77777777" w:rsidR="001F4238" w:rsidRPr="001F4238" w:rsidRDefault="001F4238" w:rsidP="001F4238">
            <w:pPr>
              <w:spacing w:after="0" w:line="240" w:lineRule="auto"/>
              <w:jc w:val="both"/>
              <w:rPr>
                <w:rFonts w:ascii="Times New Roman" w:eastAsia="Calibri" w:hAnsi="Times New Roman" w:cs="Times New Roman"/>
                <w:sz w:val="24"/>
                <w:szCs w:val="24"/>
                <w:lang w:val="uk-UA"/>
              </w:rPr>
            </w:pPr>
          </w:p>
          <w:p w14:paraId="3E87671F" w14:textId="77777777" w:rsidR="001F4238" w:rsidRPr="001F4238" w:rsidRDefault="001F4238" w:rsidP="001F4238">
            <w:pPr>
              <w:spacing w:after="0" w:line="240" w:lineRule="auto"/>
              <w:jc w:val="both"/>
              <w:rPr>
                <w:rFonts w:ascii="Times New Roman" w:eastAsia="Calibri" w:hAnsi="Times New Roman" w:cs="Times New Roman"/>
                <w:sz w:val="24"/>
                <w:szCs w:val="24"/>
                <w:lang w:val="uk-UA"/>
              </w:rPr>
            </w:pPr>
          </w:p>
        </w:tc>
      </w:tr>
    </w:tbl>
    <w:p w14:paraId="11DC62C2" w14:textId="77777777" w:rsidR="001F4238" w:rsidRDefault="001F4238" w:rsidP="001F4238">
      <w:pPr>
        <w:spacing w:after="0" w:line="240" w:lineRule="auto"/>
        <w:ind w:firstLine="709"/>
        <w:jc w:val="right"/>
        <w:rPr>
          <w:rFonts w:ascii="Times New Roman" w:eastAsia="Calibri" w:hAnsi="Times New Roman" w:cs="Times New Roman"/>
          <w:b/>
          <w:bCs/>
          <w:sz w:val="24"/>
          <w:szCs w:val="24"/>
          <w:lang w:val="uk-UA"/>
        </w:rPr>
      </w:pPr>
    </w:p>
    <w:p w14:paraId="065D958A" w14:textId="77777777" w:rsidR="001F4238" w:rsidRDefault="001F4238" w:rsidP="001F4238">
      <w:pPr>
        <w:spacing w:after="0" w:line="240" w:lineRule="auto"/>
        <w:ind w:firstLine="709"/>
        <w:jc w:val="right"/>
        <w:rPr>
          <w:rFonts w:ascii="Times New Roman" w:eastAsia="Calibri" w:hAnsi="Times New Roman" w:cs="Times New Roman"/>
          <w:b/>
          <w:bCs/>
          <w:sz w:val="24"/>
          <w:szCs w:val="24"/>
          <w:lang w:val="uk-UA"/>
        </w:rPr>
      </w:pPr>
    </w:p>
    <w:p w14:paraId="2B78F41B" w14:textId="77777777" w:rsidR="001F4238" w:rsidRDefault="001F4238" w:rsidP="001F4238">
      <w:pPr>
        <w:spacing w:after="0" w:line="240" w:lineRule="auto"/>
        <w:ind w:firstLine="709"/>
        <w:jc w:val="right"/>
        <w:rPr>
          <w:rFonts w:ascii="Times New Roman" w:eastAsia="Calibri" w:hAnsi="Times New Roman" w:cs="Times New Roman"/>
          <w:b/>
          <w:bCs/>
          <w:sz w:val="24"/>
          <w:szCs w:val="24"/>
          <w:lang w:val="uk-UA"/>
        </w:rPr>
      </w:pPr>
    </w:p>
    <w:p w14:paraId="6920DC7B" w14:textId="77777777" w:rsidR="001F4238" w:rsidRDefault="001F4238" w:rsidP="001F4238">
      <w:pPr>
        <w:spacing w:after="0" w:line="240" w:lineRule="auto"/>
        <w:ind w:firstLine="709"/>
        <w:jc w:val="right"/>
        <w:rPr>
          <w:rFonts w:ascii="Times New Roman" w:eastAsia="Calibri" w:hAnsi="Times New Roman" w:cs="Times New Roman"/>
          <w:b/>
          <w:bCs/>
          <w:sz w:val="24"/>
          <w:szCs w:val="24"/>
          <w:lang w:val="uk-UA"/>
        </w:rPr>
      </w:pPr>
    </w:p>
    <w:p w14:paraId="71BD77D2" w14:textId="1AA41064" w:rsidR="001F4238" w:rsidRPr="001F4238" w:rsidRDefault="001F4238" w:rsidP="001F4238">
      <w:pPr>
        <w:spacing w:after="0" w:line="240" w:lineRule="auto"/>
        <w:ind w:firstLine="709"/>
        <w:jc w:val="right"/>
        <w:rPr>
          <w:rFonts w:ascii="Times New Roman" w:eastAsia="Calibri" w:hAnsi="Times New Roman" w:cs="Times New Roman"/>
          <w:b/>
          <w:bCs/>
          <w:sz w:val="24"/>
          <w:szCs w:val="24"/>
          <w:lang w:val="uk-UA"/>
        </w:rPr>
      </w:pPr>
      <w:r w:rsidRPr="001F4238">
        <w:rPr>
          <w:rFonts w:ascii="Times New Roman" w:eastAsia="Calibri" w:hAnsi="Times New Roman" w:cs="Times New Roman"/>
          <w:b/>
          <w:bCs/>
          <w:sz w:val="24"/>
          <w:szCs w:val="24"/>
          <w:lang w:val="uk-UA"/>
        </w:rPr>
        <w:lastRenderedPageBreak/>
        <w:t>Додаток №1</w:t>
      </w:r>
    </w:p>
    <w:p w14:paraId="0CAAB033" w14:textId="77777777" w:rsidR="001F4238" w:rsidRPr="001F4238" w:rsidRDefault="001F4238" w:rsidP="001F4238">
      <w:pPr>
        <w:spacing w:after="0" w:line="240" w:lineRule="auto"/>
        <w:ind w:firstLine="709"/>
        <w:jc w:val="right"/>
        <w:rPr>
          <w:rFonts w:ascii="Times New Roman" w:eastAsia="Calibri" w:hAnsi="Times New Roman" w:cs="Times New Roman"/>
          <w:b/>
          <w:bCs/>
          <w:sz w:val="24"/>
          <w:szCs w:val="24"/>
          <w:lang w:val="uk-UA"/>
        </w:rPr>
      </w:pPr>
      <w:r w:rsidRPr="001F4238">
        <w:rPr>
          <w:rFonts w:ascii="Times New Roman" w:eastAsia="Calibri" w:hAnsi="Times New Roman" w:cs="Times New Roman"/>
          <w:b/>
          <w:bCs/>
          <w:sz w:val="24"/>
          <w:szCs w:val="24"/>
          <w:lang w:val="uk-UA"/>
        </w:rPr>
        <w:t>до Договору № ______ від _________20     р.</w:t>
      </w:r>
    </w:p>
    <w:p w14:paraId="0B364037" w14:textId="77777777" w:rsidR="001F4238" w:rsidRPr="001F4238" w:rsidRDefault="001F4238" w:rsidP="001F4238">
      <w:pPr>
        <w:spacing w:after="0" w:line="240" w:lineRule="auto"/>
        <w:ind w:firstLine="709"/>
        <w:rPr>
          <w:rFonts w:ascii="Times New Roman" w:eastAsia="Calibri" w:hAnsi="Times New Roman" w:cs="Times New Roman"/>
          <w:b/>
          <w:bCs/>
          <w:sz w:val="24"/>
          <w:szCs w:val="24"/>
          <w:lang w:val="uk-UA"/>
        </w:rPr>
      </w:pPr>
    </w:p>
    <w:p w14:paraId="3B4A2D7C" w14:textId="77777777" w:rsidR="001F4238" w:rsidRPr="001F4238" w:rsidRDefault="001F4238" w:rsidP="001F4238">
      <w:pPr>
        <w:tabs>
          <w:tab w:val="left" w:pos="708"/>
        </w:tabs>
        <w:spacing w:after="0" w:line="240" w:lineRule="auto"/>
        <w:jc w:val="center"/>
        <w:rPr>
          <w:rFonts w:ascii="Times New Roman" w:eastAsia="Courier New" w:hAnsi="Times New Roman" w:cs="Times New Roman"/>
          <w:b/>
          <w:sz w:val="24"/>
          <w:szCs w:val="24"/>
          <w:lang w:val="uk-UA" w:eastAsia="x-none"/>
        </w:rPr>
      </w:pPr>
      <w:r w:rsidRPr="001F4238">
        <w:rPr>
          <w:rFonts w:ascii="Times New Roman" w:eastAsia="Courier New" w:hAnsi="Times New Roman" w:cs="Times New Roman"/>
          <w:b/>
          <w:sz w:val="24"/>
          <w:szCs w:val="24"/>
          <w:lang w:val="uk-UA" w:eastAsia="x-none"/>
        </w:rPr>
        <w:t xml:space="preserve">СПЕЦИФІКАЦІЯ </w:t>
      </w:r>
    </w:p>
    <w:p w14:paraId="27BFCE08" w14:textId="77777777" w:rsidR="001F4238" w:rsidRPr="001F4238" w:rsidRDefault="001F4238" w:rsidP="001F4238">
      <w:pPr>
        <w:tabs>
          <w:tab w:val="left" w:pos="708"/>
        </w:tabs>
        <w:spacing w:after="0" w:line="240" w:lineRule="auto"/>
        <w:jc w:val="center"/>
        <w:rPr>
          <w:rFonts w:ascii="Times New Roman" w:eastAsia="Courier New" w:hAnsi="Times New Roman" w:cs="Times New Roman"/>
          <w:b/>
          <w:sz w:val="24"/>
          <w:szCs w:val="24"/>
          <w:lang w:val="uk-UA" w:eastAsia="x-none"/>
        </w:rPr>
      </w:pPr>
    </w:p>
    <w:p w14:paraId="044FD689"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r w:rsidRPr="001F4238">
        <w:rPr>
          <w:rFonts w:ascii="Times New Roman" w:eastAsia="Calibri" w:hAnsi="Times New Roman" w:cs="Times New Roman"/>
          <w:sz w:val="24"/>
          <w:szCs w:val="24"/>
          <w:lang w:val="uk-UA"/>
        </w:rPr>
        <w:t>до Договору № __________ від ___________ 20    р.</w:t>
      </w:r>
    </w:p>
    <w:tbl>
      <w:tblPr>
        <w:tblW w:w="102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2410"/>
        <w:gridCol w:w="1559"/>
        <w:gridCol w:w="1408"/>
        <w:gridCol w:w="2164"/>
        <w:gridCol w:w="2098"/>
        <w:gridCol w:w="8"/>
      </w:tblGrid>
      <w:tr w:rsidR="001F4238" w:rsidRPr="001F4238" w14:paraId="7DDA357F" w14:textId="77777777" w:rsidTr="00FA7F92">
        <w:trPr>
          <w:gridAfter w:val="1"/>
          <w:wAfter w:w="8" w:type="dxa"/>
        </w:trPr>
        <w:tc>
          <w:tcPr>
            <w:tcW w:w="568" w:type="dxa"/>
            <w:tcBorders>
              <w:top w:val="single" w:sz="4" w:space="0" w:color="auto"/>
              <w:left w:val="single" w:sz="4" w:space="0" w:color="auto"/>
              <w:bottom w:val="single" w:sz="4" w:space="0" w:color="auto"/>
              <w:right w:val="single" w:sz="4" w:space="0" w:color="auto"/>
            </w:tcBorders>
            <w:vAlign w:val="center"/>
          </w:tcPr>
          <w:p w14:paraId="05E60024"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r w:rsidRPr="001F4238">
              <w:rPr>
                <w:rFonts w:ascii="Times New Roman" w:eastAsia="Calibri" w:hAnsi="Times New Roman" w:cs="Times New Roman"/>
                <w:sz w:val="24"/>
                <w:szCs w:val="24"/>
                <w:lang w:val="uk-UA"/>
              </w:rPr>
              <w:t>№</w:t>
            </w:r>
          </w:p>
          <w:p w14:paraId="63A02BA9"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r w:rsidRPr="001F4238">
              <w:rPr>
                <w:rFonts w:ascii="Times New Roman" w:eastAsia="Calibri" w:hAnsi="Times New Roman" w:cs="Times New Roman"/>
                <w:sz w:val="24"/>
                <w:szCs w:val="24"/>
                <w:lang w:val="uk-UA"/>
              </w:rPr>
              <w:t>п/п</w:t>
            </w:r>
          </w:p>
        </w:tc>
        <w:tc>
          <w:tcPr>
            <w:tcW w:w="2410" w:type="dxa"/>
            <w:tcBorders>
              <w:top w:val="single" w:sz="4" w:space="0" w:color="auto"/>
              <w:left w:val="single" w:sz="4" w:space="0" w:color="auto"/>
              <w:bottom w:val="single" w:sz="4" w:space="0" w:color="auto"/>
              <w:right w:val="single" w:sz="4" w:space="0" w:color="auto"/>
            </w:tcBorders>
            <w:vAlign w:val="center"/>
          </w:tcPr>
          <w:p w14:paraId="12B7D048"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r w:rsidRPr="001F4238">
              <w:rPr>
                <w:rFonts w:ascii="Times New Roman" w:eastAsia="Calibri" w:hAnsi="Times New Roman" w:cs="Times New Roman"/>
                <w:sz w:val="24"/>
                <w:szCs w:val="24"/>
                <w:lang w:val="uk-UA"/>
              </w:rPr>
              <w:t xml:space="preserve">Найменування </w:t>
            </w:r>
          </w:p>
        </w:tc>
        <w:tc>
          <w:tcPr>
            <w:tcW w:w="1559" w:type="dxa"/>
            <w:tcBorders>
              <w:top w:val="single" w:sz="4" w:space="0" w:color="auto"/>
              <w:left w:val="single" w:sz="4" w:space="0" w:color="auto"/>
              <w:bottom w:val="single" w:sz="4" w:space="0" w:color="auto"/>
              <w:right w:val="single" w:sz="4" w:space="0" w:color="auto"/>
            </w:tcBorders>
            <w:vAlign w:val="center"/>
          </w:tcPr>
          <w:p w14:paraId="30BE247D"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r w:rsidRPr="001F4238">
              <w:rPr>
                <w:rFonts w:ascii="Times New Roman" w:eastAsia="Calibri" w:hAnsi="Times New Roman" w:cs="Times New Roman"/>
                <w:sz w:val="24"/>
                <w:szCs w:val="24"/>
                <w:lang w:val="uk-UA"/>
              </w:rPr>
              <w:t>Одиниці виміру</w:t>
            </w:r>
          </w:p>
        </w:tc>
        <w:tc>
          <w:tcPr>
            <w:tcW w:w="1408" w:type="dxa"/>
            <w:tcBorders>
              <w:top w:val="single" w:sz="4" w:space="0" w:color="auto"/>
              <w:left w:val="single" w:sz="4" w:space="0" w:color="auto"/>
              <w:bottom w:val="single" w:sz="4" w:space="0" w:color="auto"/>
              <w:right w:val="single" w:sz="4" w:space="0" w:color="auto"/>
            </w:tcBorders>
            <w:vAlign w:val="center"/>
          </w:tcPr>
          <w:p w14:paraId="098A8A15"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r w:rsidRPr="001F4238">
              <w:rPr>
                <w:rFonts w:ascii="Times New Roman" w:eastAsia="Calibri" w:hAnsi="Times New Roman" w:cs="Times New Roman"/>
                <w:sz w:val="24"/>
                <w:szCs w:val="24"/>
                <w:lang w:val="uk-UA"/>
              </w:rPr>
              <w:t>Кількість</w:t>
            </w:r>
          </w:p>
        </w:tc>
        <w:tc>
          <w:tcPr>
            <w:tcW w:w="2164" w:type="dxa"/>
            <w:tcBorders>
              <w:top w:val="single" w:sz="4" w:space="0" w:color="auto"/>
              <w:left w:val="single" w:sz="4" w:space="0" w:color="auto"/>
              <w:bottom w:val="single" w:sz="4" w:space="0" w:color="auto"/>
              <w:right w:val="single" w:sz="4" w:space="0" w:color="auto"/>
            </w:tcBorders>
          </w:tcPr>
          <w:p w14:paraId="22E003B9"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r w:rsidRPr="001F4238">
              <w:rPr>
                <w:rFonts w:ascii="Times New Roman" w:eastAsia="Calibri" w:hAnsi="Times New Roman" w:cs="Times New Roman"/>
                <w:sz w:val="24"/>
                <w:szCs w:val="24"/>
                <w:lang w:val="uk-UA"/>
              </w:rPr>
              <w:t>Ціна за одиницю, грн. без ПДВ</w:t>
            </w:r>
          </w:p>
        </w:tc>
        <w:tc>
          <w:tcPr>
            <w:tcW w:w="2098" w:type="dxa"/>
            <w:tcBorders>
              <w:top w:val="single" w:sz="4" w:space="0" w:color="auto"/>
              <w:left w:val="single" w:sz="4" w:space="0" w:color="auto"/>
              <w:bottom w:val="single" w:sz="4" w:space="0" w:color="auto"/>
              <w:right w:val="single" w:sz="4" w:space="0" w:color="auto"/>
            </w:tcBorders>
          </w:tcPr>
          <w:p w14:paraId="06FB9D9D"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r w:rsidRPr="001F4238">
              <w:rPr>
                <w:rFonts w:ascii="Times New Roman" w:eastAsia="Calibri" w:hAnsi="Times New Roman" w:cs="Times New Roman"/>
                <w:sz w:val="24"/>
                <w:szCs w:val="24"/>
                <w:lang w:val="uk-UA"/>
              </w:rPr>
              <w:t>Загальна вартість, грн., з ПДВ</w:t>
            </w:r>
          </w:p>
        </w:tc>
      </w:tr>
      <w:tr w:rsidR="001F4238" w:rsidRPr="001F4238" w14:paraId="38201684" w14:textId="77777777" w:rsidTr="00FA7F92">
        <w:trPr>
          <w:gridAfter w:val="1"/>
          <w:wAfter w:w="8" w:type="dxa"/>
        </w:trPr>
        <w:tc>
          <w:tcPr>
            <w:tcW w:w="568" w:type="dxa"/>
            <w:tcBorders>
              <w:top w:val="single" w:sz="4" w:space="0" w:color="auto"/>
              <w:left w:val="single" w:sz="4" w:space="0" w:color="auto"/>
              <w:bottom w:val="single" w:sz="4" w:space="0" w:color="auto"/>
              <w:right w:val="single" w:sz="4" w:space="0" w:color="auto"/>
            </w:tcBorders>
            <w:vAlign w:val="center"/>
          </w:tcPr>
          <w:p w14:paraId="37434272"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r w:rsidRPr="001F4238">
              <w:rPr>
                <w:rFonts w:ascii="Times New Roman" w:eastAsia="Calibri" w:hAnsi="Times New Roman" w:cs="Times New Roman"/>
                <w:sz w:val="24"/>
                <w:szCs w:val="24"/>
                <w:lang w:val="uk-UA"/>
              </w:rPr>
              <w:t>1.</w:t>
            </w:r>
          </w:p>
        </w:tc>
        <w:tc>
          <w:tcPr>
            <w:tcW w:w="2410" w:type="dxa"/>
            <w:tcBorders>
              <w:top w:val="single" w:sz="4" w:space="0" w:color="auto"/>
              <w:left w:val="single" w:sz="4" w:space="0" w:color="auto"/>
              <w:bottom w:val="single" w:sz="4" w:space="0" w:color="auto"/>
              <w:right w:val="single" w:sz="4" w:space="0" w:color="auto"/>
            </w:tcBorders>
            <w:vAlign w:val="bottom"/>
          </w:tcPr>
          <w:p w14:paraId="2A58EC40" w14:textId="77777777" w:rsidR="001F4238" w:rsidRPr="001F4238" w:rsidRDefault="001F4238" w:rsidP="001F4238">
            <w:pPr>
              <w:spacing w:after="0" w:line="240" w:lineRule="auto"/>
              <w:rPr>
                <w:rFonts w:ascii="Times New Roman" w:eastAsia="Calibri"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306C2F1D"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p>
        </w:tc>
        <w:tc>
          <w:tcPr>
            <w:tcW w:w="1408" w:type="dxa"/>
            <w:tcBorders>
              <w:top w:val="single" w:sz="4" w:space="0" w:color="auto"/>
              <w:left w:val="single" w:sz="4" w:space="0" w:color="auto"/>
              <w:bottom w:val="single" w:sz="4" w:space="0" w:color="auto"/>
              <w:right w:val="single" w:sz="4" w:space="0" w:color="auto"/>
            </w:tcBorders>
            <w:vAlign w:val="center"/>
          </w:tcPr>
          <w:p w14:paraId="41583989"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p>
        </w:tc>
        <w:tc>
          <w:tcPr>
            <w:tcW w:w="2164" w:type="dxa"/>
            <w:tcBorders>
              <w:top w:val="single" w:sz="4" w:space="0" w:color="auto"/>
              <w:left w:val="single" w:sz="4" w:space="0" w:color="auto"/>
              <w:bottom w:val="single" w:sz="4" w:space="0" w:color="auto"/>
              <w:right w:val="single" w:sz="4" w:space="0" w:color="auto"/>
            </w:tcBorders>
            <w:vAlign w:val="center"/>
          </w:tcPr>
          <w:p w14:paraId="70A419FA"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p>
        </w:tc>
        <w:tc>
          <w:tcPr>
            <w:tcW w:w="2098" w:type="dxa"/>
            <w:tcBorders>
              <w:top w:val="single" w:sz="4" w:space="0" w:color="auto"/>
              <w:left w:val="single" w:sz="4" w:space="0" w:color="auto"/>
              <w:bottom w:val="single" w:sz="4" w:space="0" w:color="auto"/>
              <w:right w:val="single" w:sz="4" w:space="0" w:color="auto"/>
            </w:tcBorders>
            <w:vAlign w:val="center"/>
          </w:tcPr>
          <w:p w14:paraId="62858A86"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p>
        </w:tc>
      </w:tr>
      <w:tr w:rsidR="001F4238" w:rsidRPr="001F4238" w14:paraId="5E109D3D" w14:textId="77777777" w:rsidTr="00FA7F92">
        <w:trPr>
          <w:gridAfter w:val="1"/>
          <w:wAfter w:w="8" w:type="dxa"/>
        </w:trPr>
        <w:tc>
          <w:tcPr>
            <w:tcW w:w="568" w:type="dxa"/>
            <w:tcBorders>
              <w:top w:val="single" w:sz="4" w:space="0" w:color="auto"/>
              <w:left w:val="single" w:sz="4" w:space="0" w:color="auto"/>
              <w:bottom w:val="single" w:sz="4" w:space="0" w:color="auto"/>
              <w:right w:val="single" w:sz="4" w:space="0" w:color="auto"/>
            </w:tcBorders>
            <w:vAlign w:val="center"/>
          </w:tcPr>
          <w:p w14:paraId="420C85A4"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r w:rsidRPr="001F4238">
              <w:rPr>
                <w:rFonts w:ascii="Times New Roman" w:eastAsia="Calibri" w:hAnsi="Times New Roman" w:cs="Times New Roman"/>
                <w:sz w:val="24"/>
                <w:szCs w:val="24"/>
                <w:lang w:val="uk-UA"/>
              </w:rPr>
              <w:t>2.</w:t>
            </w:r>
          </w:p>
        </w:tc>
        <w:tc>
          <w:tcPr>
            <w:tcW w:w="2410" w:type="dxa"/>
            <w:tcBorders>
              <w:top w:val="single" w:sz="4" w:space="0" w:color="auto"/>
              <w:left w:val="single" w:sz="4" w:space="0" w:color="auto"/>
              <w:bottom w:val="single" w:sz="4" w:space="0" w:color="auto"/>
              <w:right w:val="single" w:sz="4" w:space="0" w:color="auto"/>
            </w:tcBorders>
            <w:vAlign w:val="bottom"/>
          </w:tcPr>
          <w:p w14:paraId="756FCD8D" w14:textId="77777777" w:rsidR="001F4238" w:rsidRPr="001F4238" w:rsidRDefault="001F4238" w:rsidP="001F4238">
            <w:pPr>
              <w:spacing w:after="0" w:line="240" w:lineRule="auto"/>
              <w:rPr>
                <w:rFonts w:ascii="Times New Roman" w:eastAsia="Calibri"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5D2D866B"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p>
        </w:tc>
        <w:tc>
          <w:tcPr>
            <w:tcW w:w="1408" w:type="dxa"/>
            <w:tcBorders>
              <w:top w:val="single" w:sz="4" w:space="0" w:color="auto"/>
              <w:left w:val="single" w:sz="4" w:space="0" w:color="auto"/>
              <w:bottom w:val="single" w:sz="4" w:space="0" w:color="auto"/>
              <w:right w:val="single" w:sz="4" w:space="0" w:color="auto"/>
            </w:tcBorders>
            <w:vAlign w:val="center"/>
          </w:tcPr>
          <w:p w14:paraId="368A9BCD"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p>
        </w:tc>
        <w:tc>
          <w:tcPr>
            <w:tcW w:w="2164" w:type="dxa"/>
            <w:tcBorders>
              <w:top w:val="single" w:sz="4" w:space="0" w:color="auto"/>
              <w:left w:val="single" w:sz="4" w:space="0" w:color="auto"/>
              <w:bottom w:val="single" w:sz="4" w:space="0" w:color="auto"/>
              <w:right w:val="single" w:sz="4" w:space="0" w:color="auto"/>
            </w:tcBorders>
            <w:vAlign w:val="center"/>
          </w:tcPr>
          <w:p w14:paraId="7E87D4A5"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p>
        </w:tc>
        <w:tc>
          <w:tcPr>
            <w:tcW w:w="2098" w:type="dxa"/>
            <w:tcBorders>
              <w:top w:val="single" w:sz="4" w:space="0" w:color="auto"/>
              <w:left w:val="single" w:sz="4" w:space="0" w:color="auto"/>
              <w:bottom w:val="single" w:sz="4" w:space="0" w:color="auto"/>
              <w:right w:val="single" w:sz="4" w:space="0" w:color="auto"/>
            </w:tcBorders>
            <w:vAlign w:val="center"/>
          </w:tcPr>
          <w:p w14:paraId="3BF5C197"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p>
        </w:tc>
      </w:tr>
      <w:tr w:rsidR="001F4238" w:rsidRPr="001F4238" w14:paraId="3283AA9E" w14:textId="77777777" w:rsidTr="00FA7F92">
        <w:trPr>
          <w:gridAfter w:val="1"/>
          <w:wAfter w:w="8" w:type="dxa"/>
        </w:trPr>
        <w:tc>
          <w:tcPr>
            <w:tcW w:w="568" w:type="dxa"/>
            <w:tcBorders>
              <w:top w:val="single" w:sz="4" w:space="0" w:color="auto"/>
              <w:left w:val="single" w:sz="4" w:space="0" w:color="auto"/>
              <w:bottom w:val="single" w:sz="4" w:space="0" w:color="auto"/>
              <w:right w:val="single" w:sz="4" w:space="0" w:color="auto"/>
            </w:tcBorders>
            <w:vAlign w:val="center"/>
          </w:tcPr>
          <w:p w14:paraId="3E6D0FC4"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r w:rsidRPr="001F4238">
              <w:rPr>
                <w:rFonts w:ascii="Times New Roman" w:eastAsia="Calibri" w:hAnsi="Times New Roman" w:cs="Times New Roman"/>
                <w:sz w:val="24"/>
                <w:szCs w:val="24"/>
                <w:lang w:val="uk-UA"/>
              </w:rPr>
              <w:t>3.</w:t>
            </w:r>
          </w:p>
        </w:tc>
        <w:tc>
          <w:tcPr>
            <w:tcW w:w="2410" w:type="dxa"/>
            <w:tcBorders>
              <w:top w:val="single" w:sz="4" w:space="0" w:color="auto"/>
              <w:left w:val="single" w:sz="4" w:space="0" w:color="auto"/>
              <w:bottom w:val="single" w:sz="4" w:space="0" w:color="auto"/>
              <w:right w:val="single" w:sz="4" w:space="0" w:color="auto"/>
            </w:tcBorders>
            <w:vAlign w:val="bottom"/>
          </w:tcPr>
          <w:p w14:paraId="7902AD8A" w14:textId="77777777" w:rsidR="001F4238" w:rsidRPr="001F4238" w:rsidRDefault="001F4238" w:rsidP="001F4238">
            <w:pPr>
              <w:spacing w:after="0" w:line="240" w:lineRule="auto"/>
              <w:rPr>
                <w:rFonts w:ascii="Times New Roman" w:eastAsia="Calibri"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76C87114"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p>
        </w:tc>
        <w:tc>
          <w:tcPr>
            <w:tcW w:w="1408" w:type="dxa"/>
            <w:tcBorders>
              <w:top w:val="single" w:sz="4" w:space="0" w:color="auto"/>
              <w:left w:val="single" w:sz="4" w:space="0" w:color="auto"/>
              <w:bottom w:val="single" w:sz="4" w:space="0" w:color="auto"/>
              <w:right w:val="single" w:sz="4" w:space="0" w:color="auto"/>
            </w:tcBorders>
            <w:vAlign w:val="center"/>
          </w:tcPr>
          <w:p w14:paraId="02A7067A"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p>
        </w:tc>
        <w:tc>
          <w:tcPr>
            <w:tcW w:w="2164" w:type="dxa"/>
            <w:tcBorders>
              <w:top w:val="single" w:sz="4" w:space="0" w:color="auto"/>
              <w:left w:val="single" w:sz="4" w:space="0" w:color="auto"/>
              <w:bottom w:val="single" w:sz="4" w:space="0" w:color="auto"/>
              <w:right w:val="single" w:sz="4" w:space="0" w:color="auto"/>
            </w:tcBorders>
            <w:vAlign w:val="center"/>
          </w:tcPr>
          <w:p w14:paraId="5CB033AF"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p>
        </w:tc>
        <w:tc>
          <w:tcPr>
            <w:tcW w:w="2098" w:type="dxa"/>
            <w:tcBorders>
              <w:top w:val="single" w:sz="4" w:space="0" w:color="auto"/>
              <w:left w:val="single" w:sz="4" w:space="0" w:color="auto"/>
              <w:bottom w:val="single" w:sz="4" w:space="0" w:color="auto"/>
              <w:right w:val="single" w:sz="4" w:space="0" w:color="auto"/>
            </w:tcBorders>
            <w:vAlign w:val="center"/>
          </w:tcPr>
          <w:p w14:paraId="6EBBB7B6"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p>
        </w:tc>
      </w:tr>
      <w:tr w:rsidR="001F4238" w:rsidRPr="001F4238" w14:paraId="7342BE67" w14:textId="77777777" w:rsidTr="00FA7F92">
        <w:trPr>
          <w:gridAfter w:val="1"/>
          <w:wAfter w:w="8" w:type="dxa"/>
        </w:trPr>
        <w:tc>
          <w:tcPr>
            <w:tcW w:w="568" w:type="dxa"/>
            <w:tcBorders>
              <w:top w:val="single" w:sz="4" w:space="0" w:color="auto"/>
              <w:left w:val="single" w:sz="4" w:space="0" w:color="auto"/>
              <w:bottom w:val="single" w:sz="4" w:space="0" w:color="auto"/>
              <w:right w:val="single" w:sz="4" w:space="0" w:color="auto"/>
            </w:tcBorders>
            <w:vAlign w:val="center"/>
          </w:tcPr>
          <w:p w14:paraId="00353FA7"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r w:rsidRPr="001F4238">
              <w:rPr>
                <w:rFonts w:ascii="Times New Roman" w:eastAsia="Calibri" w:hAnsi="Times New Roman" w:cs="Times New Roman"/>
                <w:sz w:val="24"/>
                <w:szCs w:val="24"/>
                <w:lang w:val="uk-UA"/>
              </w:rPr>
              <w:t>….</w:t>
            </w:r>
          </w:p>
        </w:tc>
        <w:tc>
          <w:tcPr>
            <w:tcW w:w="2410" w:type="dxa"/>
            <w:tcBorders>
              <w:top w:val="single" w:sz="4" w:space="0" w:color="auto"/>
              <w:left w:val="single" w:sz="4" w:space="0" w:color="auto"/>
              <w:bottom w:val="single" w:sz="4" w:space="0" w:color="auto"/>
              <w:right w:val="single" w:sz="4" w:space="0" w:color="auto"/>
            </w:tcBorders>
            <w:vAlign w:val="bottom"/>
          </w:tcPr>
          <w:p w14:paraId="15D78B63" w14:textId="77777777" w:rsidR="001F4238" w:rsidRPr="001F4238" w:rsidRDefault="001F4238" w:rsidP="001F4238">
            <w:pPr>
              <w:spacing w:after="0" w:line="240" w:lineRule="auto"/>
              <w:rPr>
                <w:rFonts w:ascii="Times New Roman" w:eastAsia="Calibri"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090B24C5"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p>
        </w:tc>
        <w:tc>
          <w:tcPr>
            <w:tcW w:w="1408" w:type="dxa"/>
            <w:tcBorders>
              <w:top w:val="single" w:sz="4" w:space="0" w:color="auto"/>
              <w:left w:val="single" w:sz="4" w:space="0" w:color="auto"/>
              <w:bottom w:val="single" w:sz="4" w:space="0" w:color="auto"/>
              <w:right w:val="single" w:sz="4" w:space="0" w:color="auto"/>
            </w:tcBorders>
            <w:vAlign w:val="center"/>
          </w:tcPr>
          <w:p w14:paraId="0B8E4635"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p>
        </w:tc>
        <w:tc>
          <w:tcPr>
            <w:tcW w:w="2164" w:type="dxa"/>
            <w:tcBorders>
              <w:top w:val="single" w:sz="4" w:space="0" w:color="auto"/>
              <w:left w:val="single" w:sz="4" w:space="0" w:color="auto"/>
              <w:bottom w:val="single" w:sz="4" w:space="0" w:color="auto"/>
              <w:right w:val="single" w:sz="4" w:space="0" w:color="auto"/>
            </w:tcBorders>
            <w:vAlign w:val="center"/>
          </w:tcPr>
          <w:p w14:paraId="6C282477"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p>
        </w:tc>
        <w:tc>
          <w:tcPr>
            <w:tcW w:w="2098" w:type="dxa"/>
            <w:tcBorders>
              <w:top w:val="single" w:sz="4" w:space="0" w:color="auto"/>
              <w:left w:val="single" w:sz="4" w:space="0" w:color="auto"/>
              <w:bottom w:val="single" w:sz="4" w:space="0" w:color="auto"/>
              <w:right w:val="single" w:sz="4" w:space="0" w:color="auto"/>
            </w:tcBorders>
            <w:vAlign w:val="center"/>
          </w:tcPr>
          <w:p w14:paraId="5B0BEAFC"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p>
        </w:tc>
      </w:tr>
      <w:tr w:rsidR="001F4238" w:rsidRPr="001F4238" w14:paraId="7B02647A" w14:textId="77777777" w:rsidTr="00FA7F92">
        <w:tc>
          <w:tcPr>
            <w:tcW w:w="10215" w:type="dxa"/>
            <w:gridSpan w:val="7"/>
            <w:tcBorders>
              <w:top w:val="single" w:sz="4" w:space="0" w:color="auto"/>
              <w:left w:val="single" w:sz="4" w:space="0" w:color="auto"/>
              <w:bottom w:val="single" w:sz="4" w:space="0" w:color="auto"/>
              <w:right w:val="single" w:sz="4" w:space="0" w:color="auto"/>
            </w:tcBorders>
            <w:vAlign w:val="center"/>
          </w:tcPr>
          <w:p w14:paraId="628F7518" w14:textId="77777777" w:rsidR="001F4238" w:rsidRPr="001F4238" w:rsidRDefault="001F4238" w:rsidP="001F4238">
            <w:pPr>
              <w:spacing w:after="0" w:line="240" w:lineRule="auto"/>
              <w:rPr>
                <w:rFonts w:ascii="Times New Roman" w:eastAsia="Calibri" w:hAnsi="Times New Roman" w:cs="Times New Roman"/>
                <w:b/>
                <w:sz w:val="24"/>
                <w:szCs w:val="24"/>
                <w:lang w:val="uk-UA"/>
              </w:rPr>
            </w:pPr>
            <w:r w:rsidRPr="001F4238">
              <w:rPr>
                <w:rFonts w:ascii="Times New Roman" w:eastAsia="Calibri" w:hAnsi="Times New Roman" w:cs="Times New Roman"/>
                <w:sz w:val="24"/>
                <w:szCs w:val="24"/>
                <w:lang w:val="uk-UA"/>
              </w:rPr>
              <w:t xml:space="preserve">Всього: </w:t>
            </w:r>
            <w:r w:rsidRPr="001F4238">
              <w:rPr>
                <w:rFonts w:ascii="Times New Roman" w:eastAsia="Calibri" w:hAnsi="Times New Roman" w:cs="Times New Roman"/>
                <w:b/>
                <w:sz w:val="24"/>
                <w:szCs w:val="24"/>
                <w:lang w:val="uk-UA"/>
              </w:rPr>
              <w:t xml:space="preserve">__________грн. з ПДВ (___________________________________________________ _____________________________), </w:t>
            </w:r>
            <w:r w:rsidRPr="001F4238">
              <w:rPr>
                <w:rFonts w:ascii="Times New Roman" w:eastAsia="Calibri" w:hAnsi="Times New Roman" w:cs="Times New Roman"/>
                <w:sz w:val="24"/>
                <w:szCs w:val="24"/>
                <w:lang w:val="uk-UA"/>
              </w:rPr>
              <w:t>в тому числі сума</w:t>
            </w:r>
            <w:r w:rsidRPr="001F4238">
              <w:rPr>
                <w:rFonts w:ascii="Times New Roman" w:eastAsia="Calibri" w:hAnsi="Times New Roman" w:cs="Times New Roman"/>
                <w:b/>
                <w:sz w:val="24"/>
                <w:szCs w:val="24"/>
                <w:lang w:val="uk-UA"/>
              </w:rPr>
              <w:t xml:space="preserve"> ПДВ – __________ (________________</w:t>
            </w:r>
          </w:p>
          <w:p w14:paraId="348C0757" w14:textId="77777777" w:rsidR="001F4238" w:rsidRPr="001F4238" w:rsidRDefault="001F4238" w:rsidP="001F4238">
            <w:pPr>
              <w:spacing w:after="0" w:line="240" w:lineRule="auto"/>
              <w:rPr>
                <w:rFonts w:ascii="Times New Roman" w:eastAsia="Calibri" w:hAnsi="Times New Roman" w:cs="Times New Roman"/>
                <w:sz w:val="24"/>
                <w:szCs w:val="24"/>
                <w:lang w:val="uk-UA"/>
              </w:rPr>
            </w:pPr>
            <w:r w:rsidRPr="001F4238">
              <w:rPr>
                <w:rFonts w:ascii="Times New Roman" w:eastAsia="Calibri" w:hAnsi="Times New Roman" w:cs="Times New Roman"/>
                <w:b/>
                <w:sz w:val="24"/>
                <w:szCs w:val="24"/>
                <w:lang w:val="uk-UA"/>
              </w:rPr>
              <w:t>__________________________________________________________________)</w:t>
            </w:r>
            <w:r w:rsidRPr="001F4238">
              <w:rPr>
                <w:rFonts w:ascii="Times New Roman" w:eastAsia="Calibri" w:hAnsi="Times New Roman" w:cs="Times New Roman"/>
                <w:sz w:val="24"/>
                <w:szCs w:val="24"/>
                <w:lang w:val="uk-UA"/>
              </w:rPr>
              <w:t xml:space="preserve"> </w:t>
            </w:r>
            <w:r w:rsidRPr="001F4238">
              <w:rPr>
                <w:rFonts w:ascii="Times New Roman" w:eastAsia="Calibri" w:hAnsi="Times New Roman" w:cs="Times New Roman"/>
                <w:b/>
                <w:i/>
                <w:sz w:val="24"/>
                <w:szCs w:val="24"/>
                <w:lang w:val="uk-UA"/>
              </w:rPr>
              <w:t xml:space="preserve">      </w:t>
            </w:r>
            <w:r w:rsidRPr="001F4238">
              <w:rPr>
                <w:rFonts w:ascii="Times New Roman" w:eastAsia="Calibri" w:hAnsi="Times New Roman" w:cs="Times New Roman"/>
                <w:sz w:val="24"/>
                <w:szCs w:val="24"/>
                <w:lang w:val="uk-UA"/>
              </w:rPr>
              <w:t xml:space="preserve">                                                                                                                                                                                                                     </w:t>
            </w:r>
          </w:p>
        </w:tc>
      </w:tr>
    </w:tbl>
    <w:p w14:paraId="25D58E4A" w14:textId="77777777" w:rsidR="001F4238" w:rsidRPr="001F4238" w:rsidRDefault="001F4238" w:rsidP="001F4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val="uk-UA"/>
        </w:rPr>
      </w:pPr>
      <w:r w:rsidRPr="001F4238">
        <w:rPr>
          <w:rFonts w:ascii="Times New Roman" w:eastAsia="Calibri" w:hAnsi="Times New Roman" w:cs="Times New Roman"/>
          <w:b/>
          <w:sz w:val="24"/>
          <w:szCs w:val="24"/>
          <w:lang w:val="uk-UA"/>
        </w:rPr>
        <w:t xml:space="preserve"> </w:t>
      </w:r>
    </w:p>
    <w:p w14:paraId="0CC06B00" w14:textId="77777777" w:rsidR="001F4238" w:rsidRPr="001F4238" w:rsidRDefault="001F4238" w:rsidP="001F4238">
      <w:pPr>
        <w:widowControl w:val="0"/>
        <w:spacing w:after="0" w:line="240" w:lineRule="auto"/>
        <w:jc w:val="right"/>
        <w:rPr>
          <w:rFonts w:ascii="Times New Roman" w:eastAsia="Calibri" w:hAnsi="Times New Roman" w:cs="Times New Roman"/>
          <w:sz w:val="24"/>
          <w:szCs w:val="24"/>
          <w:lang w:val="uk-UA"/>
        </w:rPr>
      </w:pPr>
    </w:p>
    <w:tbl>
      <w:tblPr>
        <w:tblW w:w="0" w:type="auto"/>
        <w:tblInd w:w="108" w:type="dxa"/>
        <w:tblLook w:val="04A0" w:firstRow="1" w:lastRow="0" w:firstColumn="1" w:lastColumn="0" w:noHBand="0" w:noVBand="1"/>
      </w:tblPr>
      <w:tblGrid>
        <w:gridCol w:w="4969"/>
        <w:gridCol w:w="4278"/>
      </w:tblGrid>
      <w:tr w:rsidR="001F4238" w:rsidRPr="001F4238" w14:paraId="05440F15" w14:textId="77777777" w:rsidTr="00FA7F92">
        <w:tc>
          <w:tcPr>
            <w:tcW w:w="5009" w:type="dxa"/>
          </w:tcPr>
          <w:p w14:paraId="4CD5A8BB" w14:textId="77777777" w:rsidR="001F4238" w:rsidRPr="001F4238" w:rsidRDefault="001F4238" w:rsidP="001F4238">
            <w:pPr>
              <w:spacing w:after="0" w:line="240" w:lineRule="auto"/>
              <w:jc w:val="center"/>
              <w:rPr>
                <w:rFonts w:ascii="Times New Roman" w:eastAsia="Calibri" w:hAnsi="Times New Roman" w:cs="Times New Roman"/>
                <w:b/>
                <w:bCs/>
                <w:sz w:val="24"/>
                <w:szCs w:val="24"/>
                <w:lang w:val="uk-UA"/>
              </w:rPr>
            </w:pPr>
            <w:r w:rsidRPr="001F4238">
              <w:rPr>
                <w:rFonts w:ascii="Times New Roman" w:eastAsia="Calibri" w:hAnsi="Times New Roman" w:cs="Times New Roman"/>
                <w:b/>
                <w:bCs/>
                <w:sz w:val="24"/>
                <w:szCs w:val="24"/>
                <w:lang w:val="uk-UA"/>
              </w:rPr>
              <w:t>ЗАМОВНИК</w:t>
            </w:r>
          </w:p>
          <w:p w14:paraId="3BB6DD95" w14:textId="77777777" w:rsidR="001F4238" w:rsidRPr="001F4238" w:rsidRDefault="001F4238" w:rsidP="001F4238">
            <w:pPr>
              <w:spacing w:after="0" w:line="240" w:lineRule="auto"/>
              <w:rPr>
                <w:rFonts w:ascii="Times New Roman" w:eastAsia="Calibri" w:hAnsi="Times New Roman" w:cs="Times New Roman"/>
                <w:sz w:val="24"/>
                <w:szCs w:val="24"/>
                <w:lang w:val="uk-UA" w:eastAsia="ru-RU"/>
              </w:rPr>
            </w:pPr>
            <w:r w:rsidRPr="001F4238">
              <w:rPr>
                <w:rFonts w:ascii="Times New Roman" w:eastAsia="Calibri" w:hAnsi="Times New Roman" w:cs="Times New Roman"/>
                <w:b/>
                <w:sz w:val="24"/>
                <w:szCs w:val="24"/>
                <w:lang w:val="uk-UA" w:eastAsia="ru-RU"/>
              </w:rPr>
              <w:t xml:space="preserve">Комунальне некомерційне підприємство "Новоселицька лікарня" </w:t>
            </w:r>
            <w:proofErr w:type="spellStart"/>
            <w:r w:rsidRPr="001F4238">
              <w:rPr>
                <w:rFonts w:ascii="Times New Roman" w:eastAsia="Calibri" w:hAnsi="Times New Roman" w:cs="Times New Roman"/>
                <w:b/>
                <w:sz w:val="24"/>
                <w:szCs w:val="24"/>
                <w:lang w:val="uk-UA" w:eastAsia="ru-RU"/>
              </w:rPr>
              <w:t>Новоселицької</w:t>
            </w:r>
            <w:proofErr w:type="spellEnd"/>
            <w:r w:rsidRPr="001F4238">
              <w:rPr>
                <w:rFonts w:ascii="Times New Roman" w:eastAsia="Calibri" w:hAnsi="Times New Roman" w:cs="Times New Roman"/>
                <w:b/>
                <w:sz w:val="24"/>
                <w:szCs w:val="24"/>
                <w:lang w:val="uk-UA" w:eastAsia="ru-RU"/>
              </w:rPr>
              <w:t xml:space="preserve"> міської ради Чернівецького району Чернівецької області                                                   </w:t>
            </w:r>
            <w:r w:rsidRPr="001F4238">
              <w:rPr>
                <w:rFonts w:ascii="Times New Roman" w:eastAsia="Calibri" w:hAnsi="Times New Roman" w:cs="Times New Roman"/>
                <w:sz w:val="24"/>
                <w:szCs w:val="24"/>
                <w:lang w:val="uk-UA" w:eastAsia="ru-RU"/>
              </w:rPr>
              <w:t xml:space="preserve">60300, Чернівецька обл., м. Новоселиця, </w:t>
            </w:r>
            <w:proofErr w:type="spellStart"/>
            <w:r w:rsidRPr="001F4238">
              <w:rPr>
                <w:rFonts w:ascii="Times New Roman" w:eastAsia="Calibri" w:hAnsi="Times New Roman" w:cs="Times New Roman"/>
                <w:sz w:val="24"/>
                <w:szCs w:val="24"/>
                <w:lang w:val="uk-UA" w:eastAsia="ru-RU"/>
              </w:rPr>
              <w:t>пров</w:t>
            </w:r>
            <w:proofErr w:type="spellEnd"/>
            <w:r w:rsidRPr="001F4238">
              <w:rPr>
                <w:rFonts w:ascii="Times New Roman" w:eastAsia="Calibri" w:hAnsi="Times New Roman" w:cs="Times New Roman"/>
                <w:sz w:val="24"/>
                <w:szCs w:val="24"/>
                <w:lang w:val="uk-UA" w:eastAsia="ru-RU"/>
              </w:rPr>
              <w:t xml:space="preserve">. Карамзіна, 1.                                                                            Код ЄДРПОУ 02005832  UA573562820000026009051511385                                           в АТ КБ «Приватбанк»                                                       </w:t>
            </w:r>
            <w:proofErr w:type="spellStart"/>
            <w:r w:rsidRPr="001F4238">
              <w:rPr>
                <w:rFonts w:ascii="Times New Roman" w:eastAsia="Calibri" w:hAnsi="Times New Roman" w:cs="Times New Roman"/>
                <w:sz w:val="24"/>
                <w:szCs w:val="24"/>
                <w:lang w:val="uk-UA" w:eastAsia="ru-RU"/>
              </w:rPr>
              <w:t>тел</w:t>
            </w:r>
            <w:proofErr w:type="spellEnd"/>
            <w:r w:rsidRPr="001F4238">
              <w:rPr>
                <w:rFonts w:ascii="Times New Roman" w:eastAsia="Calibri" w:hAnsi="Times New Roman" w:cs="Times New Roman"/>
                <w:sz w:val="24"/>
                <w:szCs w:val="24"/>
                <w:lang w:val="uk-UA" w:eastAsia="ru-RU"/>
              </w:rPr>
              <w:t>. (03733)50954</w:t>
            </w:r>
          </w:p>
          <w:p w14:paraId="715F7A30" w14:textId="77777777" w:rsidR="001F4238" w:rsidRPr="001F4238" w:rsidRDefault="001F4238" w:rsidP="001F4238">
            <w:pPr>
              <w:spacing w:after="0" w:line="240" w:lineRule="auto"/>
              <w:rPr>
                <w:rFonts w:ascii="Times New Roman" w:eastAsia="Calibri" w:hAnsi="Times New Roman" w:cs="Times New Roman"/>
                <w:sz w:val="24"/>
                <w:szCs w:val="24"/>
                <w:lang w:val="uk-UA" w:eastAsia="ru-RU"/>
              </w:rPr>
            </w:pPr>
            <w:r w:rsidRPr="001F4238">
              <w:rPr>
                <w:rFonts w:ascii="Times New Roman" w:eastAsia="Calibri" w:hAnsi="Times New Roman" w:cs="Times New Roman"/>
                <w:sz w:val="24"/>
                <w:szCs w:val="24"/>
                <w:lang w:val="uk-UA" w:eastAsia="ru-RU"/>
              </w:rPr>
              <w:t>Головний лікар</w:t>
            </w:r>
          </w:p>
          <w:p w14:paraId="76DF7434" w14:textId="77777777" w:rsidR="001F4238" w:rsidRPr="001F4238" w:rsidRDefault="001F4238" w:rsidP="001F4238">
            <w:pPr>
              <w:spacing w:after="0" w:line="240" w:lineRule="auto"/>
              <w:rPr>
                <w:rFonts w:ascii="Times New Roman" w:eastAsia="Calibri" w:hAnsi="Times New Roman" w:cs="Times New Roman"/>
                <w:sz w:val="24"/>
                <w:szCs w:val="24"/>
                <w:lang w:val="uk-UA" w:eastAsia="ru-RU"/>
              </w:rPr>
            </w:pPr>
            <w:r w:rsidRPr="001F4238">
              <w:rPr>
                <w:rFonts w:ascii="Times New Roman" w:eastAsia="Calibri" w:hAnsi="Times New Roman" w:cs="Times New Roman"/>
                <w:sz w:val="24"/>
                <w:szCs w:val="24"/>
                <w:lang w:val="uk-UA" w:eastAsia="ru-RU"/>
              </w:rPr>
              <w:t>________________________</w:t>
            </w:r>
            <w:r w:rsidRPr="001F4238">
              <w:rPr>
                <w:rFonts w:ascii="Times New Roman" w:eastAsia="Calibri" w:hAnsi="Times New Roman" w:cs="Times New Roman"/>
                <w:b/>
                <w:sz w:val="24"/>
                <w:szCs w:val="24"/>
                <w:lang w:val="uk-UA" w:eastAsia="ru-RU"/>
              </w:rPr>
              <w:t xml:space="preserve">В. О. </w:t>
            </w:r>
            <w:proofErr w:type="spellStart"/>
            <w:r w:rsidRPr="001F4238">
              <w:rPr>
                <w:rFonts w:ascii="Times New Roman" w:eastAsia="Calibri" w:hAnsi="Times New Roman" w:cs="Times New Roman"/>
                <w:b/>
                <w:sz w:val="24"/>
                <w:szCs w:val="24"/>
                <w:lang w:val="uk-UA" w:eastAsia="ru-RU"/>
              </w:rPr>
              <w:t>Калараш</w:t>
            </w:r>
            <w:proofErr w:type="spellEnd"/>
          </w:p>
          <w:p w14:paraId="7579D6F7" w14:textId="77777777" w:rsidR="001F4238" w:rsidRPr="001F4238" w:rsidRDefault="001F4238" w:rsidP="001F4238">
            <w:pPr>
              <w:spacing w:after="0" w:line="240" w:lineRule="auto"/>
              <w:jc w:val="both"/>
              <w:rPr>
                <w:rFonts w:ascii="Times New Roman" w:eastAsia="Calibri" w:hAnsi="Times New Roman" w:cs="Times New Roman"/>
                <w:sz w:val="24"/>
                <w:szCs w:val="24"/>
                <w:lang w:val="uk-UA"/>
              </w:rPr>
            </w:pPr>
          </w:p>
        </w:tc>
        <w:tc>
          <w:tcPr>
            <w:tcW w:w="4346" w:type="dxa"/>
          </w:tcPr>
          <w:p w14:paraId="5E38A71B" w14:textId="77777777" w:rsidR="001F4238" w:rsidRPr="001F4238" w:rsidRDefault="001F4238" w:rsidP="001F4238">
            <w:pPr>
              <w:spacing w:after="0" w:line="240" w:lineRule="auto"/>
              <w:jc w:val="center"/>
              <w:rPr>
                <w:rFonts w:ascii="Times New Roman" w:eastAsia="Calibri" w:hAnsi="Times New Roman" w:cs="Times New Roman"/>
                <w:b/>
                <w:bCs/>
                <w:sz w:val="24"/>
                <w:szCs w:val="24"/>
                <w:lang w:val="uk-UA"/>
              </w:rPr>
            </w:pPr>
            <w:r w:rsidRPr="001F4238">
              <w:rPr>
                <w:rFonts w:ascii="Times New Roman" w:eastAsia="Calibri" w:hAnsi="Times New Roman" w:cs="Times New Roman"/>
                <w:b/>
                <w:bCs/>
                <w:sz w:val="24"/>
                <w:szCs w:val="24"/>
                <w:lang w:val="uk-UA"/>
              </w:rPr>
              <w:t>ПОСТАЧАЛЬНИК</w:t>
            </w:r>
          </w:p>
          <w:p w14:paraId="3E6FADDF" w14:textId="77777777" w:rsidR="001F4238" w:rsidRPr="001F4238" w:rsidRDefault="001F4238" w:rsidP="001F4238">
            <w:pPr>
              <w:spacing w:after="0" w:line="240" w:lineRule="auto"/>
              <w:jc w:val="center"/>
              <w:rPr>
                <w:rFonts w:ascii="Times New Roman" w:eastAsia="Calibri" w:hAnsi="Times New Roman" w:cs="Times New Roman"/>
                <w:b/>
                <w:bCs/>
                <w:sz w:val="24"/>
                <w:szCs w:val="24"/>
                <w:lang w:val="uk-UA"/>
              </w:rPr>
            </w:pPr>
          </w:p>
          <w:p w14:paraId="5D6E0F8A" w14:textId="77777777" w:rsidR="001F4238" w:rsidRPr="001F4238" w:rsidRDefault="001F4238" w:rsidP="001F4238">
            <w:pPr>
              <w:pBdr>
                <w:top w:val="single" w:sz="12" w:space="1" w:color="auto"/>
                <w:bottom w:val="single" w:sz="12" w:space="1" w:color="auto"/>
              </w:pBdr>
              <w:spacing w:after="0" w:line="240" w:lineRule="auto"/>
              <w:jc w:val="both"/>
              <w:rPr>
                <w:rFonts w:ascii="Times New Roman" w:eastAsia="Calibri" w:hAnsi="Times New Roman" w:cs="Times New Roman"/>
                <w:sz w:val="24"/>
                <w:szCs w:val="24"/>
                <w:lang w:val="uk-UA"/>
              </w:rPr>
            </w:pPr>
          </w:p>
          <w:p w14:paraId="6256FE91" w14:textId="77777777" w:rsidR="001F4238" w:rsidRPr="001F4238" w:rsidRDefault="001F4238" w:rsidP="001F4238">
            <w:pPr>
              <w:pBdr>
                <w:bottom w:val="single" w:sz="12" w:space="1" w:color="auto"/>
                <w:between w:val="single" w:sz="12" w:space="1" w:color="auto"/>
              </w:pBdr>
              <w:spacing w:after="0" w:line="240" w:lineRule="auto"/>
              <w:jc w:val="both"/>
              <w:rPr>
                <w:rFonts w:ascii="Times New Roman" w:eastAsia="Calibri" w:hAnsi="Times New Roman" w:cs="Times New Roman"/>
                <w:sz w:val="24"/>
                <w:szCs w:val="24"/>
                <w:lang w:val="uk-UA"/>
              </w:rPr>
            </w:pPr>
          </w:p>
          <w:p w14:paraId="3E70EDEC" w14:textId="77777777" w:rsidR="001F4238" w:rsidRPr="001F4238" w:rsidRDefault="001F4238" w:rsidP="001F4238">
            <w:pPr>
              <w:pBdr>
                <w:bottom w:val="single" w:sz="12" w:space="1" w:color="auto"/>
                <w:between w:val="single" w:sz="12" w:space="1" w:color="auto"/>
              </w:pBdr>
              <w:spacing w:after="0" w:line="240" w:lineRule="auto"/>
              <w:jc w:val="both"/>
              <w:rPr>
                <w:rFonts w:ascii="Times New Roman" w:eastAsia="Calibri" w:hAnsi="Times New Roman" w:cs="Times New Roman"/>
                <w:sz w:val="24"/>
                <w:szCs w:val="24"/>
                <w:lang w:val="uk-UA"/>
              </w:rPr>
            </w:pPr>
          </w:p>
          <w:p w14:paraId="0D644A22" w14:textId="77777777" w:rsidR="001F4238" w:rsidRPr="001F4238" w:rsidRDefault="001F4238" w:rsidP="001F4238">
            <w:pPr>
              <w:pBdr>
                <w:bottom w:val="single" w:sz="12" w:space="1" w:color="auto"/>
                <w:between w:val="single" w:sz="12" w:space="1" w:color="auto"/>
              </w:pBdr>
              <w:spacing w:after="0" w:line="240" w:lineRule="auto"/>
              <w:jc w:val="both"/>
              <w:rPr>
                <w:rFonts w:ascii="Times New Roman" w:eastAsia="Calibri" w:hAnsi="Times New Roman" w:cs="Times New Roman"/>
                <w:sz w:val="24"/>
                <w:szCs w:val="24"/>
                <w:lang w:val="uk-UA"/>
              </w:rPr>
            </w:pPr>
          </w:p>
          <w:p w14:paraId="5B7CB432" w14:textId="77777777" w:rsidR="001F4238" w:rsidRPr="001F4238" w:rsidRDefault="001F4238" w:rsidP="001F4238">
            <w:pPr>
              <w:pBdr>
                <w:bottom w:val="single" w:sz="12" w:space="1" w:color="auto"/>
                <w:between w:val="single" w:sz="12" w:space="1" w:color="auto"/>
              </w:pBdr>
              <w:spacing w:after="0" w:line="240" w:lineRule="auto"/>
              <w:jc w:val="both"/>
              <w:rPr>
                <w:rFonts w:ascii="Times New Roman" w:eastAsia="Calibri" w:hAnsi="Times New Roman" w:cs="Times New Roman"/>
                <w:sz w:val="24"/>
                <w:szCs w:val="24"/>
                <w:lang w:val="uk-UA"/>
              </w:rPr>
            </w:pPr>
          </w:p>
          <w:p w14:paraId="5A19C4B2" w14:textId="77777777" w:rsidR="001F4238" w:rsidRPr="001F4238" w:rsidRDefault="001F4238" w:rsidP="001F4238">
            <w:pPr>
              <w:pBdr>
                <w:bottom w:val="single" w:sz="12" w:space="1" w:color="auto"/>
                <w:between w:val="single" w:sz="12" w:space="1" w:color="auto"/>
              </w:pBdr>
              <w:spacing w:after="0" w:line="240" w:lineRule="auto"/>
              <w:jc w:val="both"/>
              <w:rPr>
                <w:rFonts w:ascii="Times New Roman" w:eastAsia="Calibri" w:hAnsi="Times New Roman" w:cs="Times New Roman"/>
                <w:sz w:val="24"/>
                <w:szCs w:val="24"/>
                <w:lang w:val="uk-UA"/>
              </w:rPr>
            </w:pPr>
          </w:p>
          <w:p w14:paraId="299BB509" w14:textId="77777777" w:rsidR="001F4238" w:rsidRPr="001F4238" w:rsidRDefault="001F4238" w:rsidP="001F4238">
            <w:pPr>
              <w:pBdr>
                <w:bottom w:val="single" w:sz="12" w:space="1" w:color="auto"/>
                <w:between w:val="single" w:sz="12" w:space="1" w:color="auto"/>
              </w:pBdr>
              <w:spacing w:after="0" w:line="240" w:lineRule="auto"/>
              <w:jc w:val="both"/>
              <w:rPr>
                <w:rFonts w:ascii="Times New Roman" w:eastAsia="Calibri" w:hAnsi="Times New Roman" w:cs="Times New Roman"/>
                <w:sz w:val="24"/>
                <w:szCs w:val="24"/>
                <w:lang w:val="uk-UA"/>
              </w:rPr>
            </w:pPr>
          </w:p>
          <w:p w14:paraId="557CE1FA" w14:textId="77777777" w:rsidR="001F4238" w:rsidRPr="001F4238" w:rsidRDefault="001F4238" w:rsidP="001F4238">
            <w:pPr>
              <w:pBdr>
                <w:bottom w:val="single" w:sz="12" w:space="1" w:color="auto"/>
                <w:between w:val="single" w:sz="12" w:space="1" w:color="auto"/>
              </w:pBdr>
              <w:spacing w:after="0" w:line="240" w:lineRule="auto"/>
              <w:jc w:val="both"/>
              <w:rPr>
                <w:rFonts w:ascii="Times New Roman" w:eastAsia="Calibri" w:hAnsi="Times New Roman" w:cs="Times New Roman"/>
                <w:sz w:val="24"/>
                <w:szCs w:val="24"/>
                <w:lang w:val="uk-UA"/>
              </w:rPr>
            </w:pPr>
          </w:p>
          <w:p w14:paraId="32F60724" w14:textId="77777777" w:rsidR="001F4238" w:rsidRPr="001F4238" w:rsidRDefault="001F4238" w:rsidP="001F4238">
            <w:pPr>
              <w:spacing w:after="0" w:line="240" w:lineRule="auto"/>
              <w:jc w:val="both"/>
              <w:rPr>
                <w:rFonts w:ascii="Times New Roman" w:eastAsia="Calibri" w:hAnsi="Times New Roman" w:cs="Times New Roman"/>
                <w:sz w:val="24"/>
                <w:szCs w:val="24"/>
                <w:lang w:val="uk-UA"/>
              </w:rPr>
            </w:pPr>
          </w:p>
          <w:p w14:paraId="237CC952" w14:textId="77777777" w:rsidR="001F4238" w:rsidRPr="001F4238" w:rsidRDefault="001F4238" w:rsidP="001F4238">
            <w:pPr>
              <w:spacing w:after="0" w:line="240" w:lineRule="auto"/>
              <w:jc w:val="both"/>
              <w:rPr>
                <w:rFonts w:ascii="Times New Roman" w:eastAsia="Calibri" w:hAnsi="Times New Roman" w:cs="Times New Roman"/>
                <w:sz w:val="24"/>
                <w:szCs w:val="24"/>
                <w:lang w:val="uk-UA"/>
              </w:rPr>
            </w:pPr>
          </w:p>
        </w:tc>
      </w:tr>
    </w:tbl>
    <w:p w14:paraId="1F034643" w14:textId="77777777" w:rsidR="001F4238" w:rsidRPr="001F4238" w:rsidRDefault="001F4238" w:rsidP="001F4238">
      <w:pPr>
        <w:spacing w:after="0" w:line="240" w:lineRule="auto"/>
        <w:jc w:val="right"/>
        <w:rPr>
          <w:rFonts w:ascii="Times New Roman" w:eastAsia="Calibri" w:hAnsi="Times New Roman" w:cs="Times New Roman"/>
          <w:b/>
          <w:sz w:val="24"/>
          <w:szCs w:val="24"/>
          <w:lang w:val="uk-UA"/>
        </w:rPr>
      </w:pPr>
    </w:p>
    <w:p w14:paraId="5BAB4391" w14:textId="77777777" w:rsidR="001F4238" w:rsidRPr="001F4238" w:rsidRDefault="001F4238" w:rsidP="001F4238">
      <w:pPr>
        <w:suppressAutoHyphens/>
        <w:spacing w:after="0" w:line="240" w:lineRule="auto"/>
        <w:jc w:val="both"/>
        <w:rPr>
          <w:rFonts w:ascii="Times New Roman" w:eastAsia="Times New Roman" w:hAnsi="Times New Roman" w:cs="Times New Roman"/>
          <w:spacing w:val="-1"/>
          <w:sz w:val="24"/>
          <w:szCs w:val="24"/>
          <w:lang w:val="uk-UA" w:eastAsia="ar-SA"/>
        </w:rPr>
      </w:pPr>
    </w:p>
    <w:p w14:paraId="544BF99A" w14:textId="77777777" w:rsidR="001F4238" w:rsidRPr="001F4238" w:rsidRDefault="001F4238" w:rsidP="001F4238">
      <w:pPr>
        <w:suppressAutoHyphens/>
        <w:spacing w:after="0" w:line="240" w:lineRule="auto"/>
        <w:jc w:val="both"/>
        <w:rPr>
          <w:rFonts w:ascii="Times New Roman" w:eastAsia="Times New Roman" w:hAnsi="Times New Roman" w:cs="Times New Roman"/>
          <w:spacing w:val="-1"/>
          <w:sz w:val="24"/>
          <w:szCs w:val="24"/>
          <w:lang w:val="uk-UA" w:eastAsia="ar-SA"/>
        </w:rPr>
      </w:pPr>
    </w:p>
    <w:p w14:paraId="01B36051" w14:textId="77777777" w:rsidR="001F4238" w:rsidRPr="001F4238" w:rsidRDefault="001F4238" w:rsidP="001F4238">
      <w:pPr>
        <w:suppressAutoHyphens/>
        <w:spacing w:after="0" w:line="240" w:lineRule="auto"/>
        <w:jc w:val="both"/>
        <w:rPr>
          <w:rFonts w:ascii="Times New Roman" w:eastAsia="Times New Roman" w:hAnsi="Times New Roman" w:cs="Times New Roman"/>
          <w:spacing w:val="-1"/>
          <w:sz w:val="24"/>
          <w:szCs w:val="24"/>
          <w:lang w:val="uk-UA" w:eastAsia="ar-SA"/>
        </w:rPr>
      </w:pPr>
    </w:p>
    <w:tbl>
      <w:tblPr>
        <w:tblW w:w="10490" w:type="dxa"/>
        <w:tblInd w:w="-572" w:type="dxa"/>
        <w:tblLayout w:type="fixed"/>
        <w:tblLook w:val="00A0" w:firstRow="1" w:lastRow="0" w:firstColumn="1" w:lastColumn="0" w:noHBand="0" w:noVBand="0"/>
      </w:tblPr>
      <w:tblGrid>
        <w:gridCol w:w="5387"/>
        <w:gridCol w:w="5103"/>
      </w:tblGrid>
      <w:tr w:rsidR="001F4238" w:rsidRPr="001F4238" w14:paraId="6EAFF1D6" w14:textId="77777777" w:rsidTr="00FA7F92">
        <w:trPr>
          <w:trHeight w:val="89"/>
        </w:trPr>
        <w:tc>
          <w:tcPr>
            <w:tcW w:w="5387" w:type="dxa"/>
          </w:tcPr>
          <w:p w14:paraId="5982AEF5" w14:textId="77777777" w:rsidR="001F4238" w:rsidRPr="001F4238" w:rsidRDefault="001F4238" w:rsidP="001F4238">
            <w:pPr>
              <w:spacing w:after="0" w:line="240" w:lineRule="auto"/>
              <w:jc w:val="center"/>
              <w:rPr>
                <w:rFonts w:ascii="Times New Roman" w:eastAsia="Times New Roman" w:hAnsi="Times New Roman" w:cs="Times New Roman"/>
                <w:b/>
                <w:bCs/>
                <w:sz w:val="24"/>
                <w:szCs w:val="24"/>
                <w:lang w:val="uk-UA" w:eastAsia="ru-RU"/>
              </w:rPr>
            </w:pPr>
          </w:p>
        </w:tc>
        <w:tc>
          <w:tcPr>
            <w:tcW w:w="5103" w:type="dxa"/>
          </w:tcPr>
          <w:p w14:paraId="057EDB4E" w14:textId="77777777" w:rsidR="001F4238" w:rsidRPr="001F4238" w:rsidRDefault="001F4238" w:rsidP="001F4238">
            <w:pPr>
              <w:spacing w:after="0" w:line="240" w:lineRule="auto"/>
              <w:rPr>
                <w:rFonts w:ascii="Times New Roman" w:eastAsia="Times New Roman" w:hAnsi="Times New Roman" w:cs="Times New Roman"/>
                <w:b/>
                <w:bCs/>
                <w:sz w:val="24"/>
                <w:szCs w:val="24"/>
                <w:lang w:val="uk-UA" w:eastAsia="ru-RU"/>
              </w:rPr>
            </w:pPr>
          </w:p>
        </w:tc>
      </w:tr>
      <w:tr w:rsidR="001F4238" w:rsidRPr="001F4238" w14:paraId="2BE246F9" w14:textId="77777777" w:rsidTr="00FA7F92">
        <w:tc>
          <w:tcPr>
            <w:tcW w:w="5387" w:type="dxa"/>
          </w:tcPr>
          <w:p w14:paraId="6EDD88EA" w14:textId="77777777" w:rsidR="001F4238" w:rsidRPr="001F4238" w:rsidRDefault="001F4238" w:rsidP="001F4238">
            <w:pPr>
              <w:spacing w:after="0" w:line="240" w:lineRule="auto"/>
              <w:jc w:val="center"/>
              <w:rPr>
                <w:rFonts w:ascii="Times New Roman" w:eastAsia="Calibri" w:hAnsi="Times New Roman" w:cs="Times New Roman"/>
                <w:b/>
                <w:bCs/>
                <w:sz w:val="24"/>
                <w:szCs w:val="24"/>
                <w:lang w:val="uk-UA"/>
              </w:rPr>
            </w:pPr>
          </w:p>
        </w:tc>
        <w:tc>
          <w:tcPr>
            <w:tcW w:w="5103" w:type="dxa"/>
          </w:tcPr>
          <w:p w14:paraId="43DA61AF" w14:textId="77777777" w:rsidR="001F4238" w:rsidRPr="001F4238" w:rsidRDefault="001F4238" w:rsidP="001F4238">
            <w:pPr>
              <w:spacing w:after="0" w:line="240" w:lineRule="auto"/>
              <w:rPr>
                <w:rFonts w:ascii="Times New Roman" w:eastAsia="Calibri" w:hAnsi="Times New Roman" w:cs="Times New Roman"/>
                <w:bCs/>
                <w:sz w:val="24"/>
                <w:szCs w:val="24"/>
                <w:lang w:val="uk-UA"/>
              </w:rPr>
            </w:pPr>
          </w:p>
        </w:tc>
      </w:tr>
    </w:tbl>
    <w:p w14:paraId="22C9947A" w14:textId="77777777" w:rsidR="001F4238" w:rsidRPr="001F4238" w:rsidRDefault="001F4238" w:rsidP="001F4238">
      <w:pPr>
        <w:spacing w:after="0" w:line="240" w:lineRule="auto"/>
        <w:ind w:firstLine="540"/>
        <w:jc w:val="both"/>
        <w:rPr>
          <w:rFonts w:ascii="Times New Roman" w:eastAsia="Times New Roman" w:hAnsi="Times New Roman" w:cs="Times New Roman"/>
          <w:i/>
          <w:sz w:val="20"/>
          <w:szCs w:val="20"/>
          <w:lang w:val="uk-UA" w:eastAsia="ru-RU"/>
        </w:rPr>
      </w:pPr>
      <w:r w:rsidRPr="001F4238">
        <w:rPr>
          <w:rFonts w:ascii="Times New Roman" w:eastAsia="Times New Roman" w:hAnsi="Times New Roman" w:cs="Times New Roman"/>
          <w:b/>
          <w:i/>
          <w:sz w:val="24"/>
          <w:szCs w:val="24"/>
          <w:lang w:val="uk-UA" w:eastAsia="ru-RU"/>
        </w:rPr>
        <w:t>*</w:t>
      </w:r>
      <w:r w:rsidRPr="001F4238">
        <w:rPr>
          <w:rFonts w:ascii="Times New Roman" w:eastAsia="Times New Roman" w:hAnsi="Times New Roman" w:cs="Times New Roman"/>
          <w:b/>
          <w:bCs/>
          <w:i/>
          <w:color w:val="000000"/>
          <w:sz w:val="24"/>
          <w:szCs w:val="24"/>
          <w:shd w:val="clear" w:color="auto" w:fill="FFFFFF"/>
          <w:lang w:val="uk-UA" w:eastAsia="ru-RU"/>
        </w:rPr>
        <w:t xml:space="preserve"> </w:t>
      </w:r>
      <w:r w:rsidRPr="001F4238">
        <w:rPr>
          <w:rFonts w:ascii="Times New Roman" w:eastAsia="Times New Roman" w:hAnsi="Times New Roman" w:cs="Times New Roman"/>
          <w:b/>
          <w:bCs/>
          <w:i/>
          <w:color w:val="000000"/>
          <w:sz w:val="20"/>
          <w:szCs w:val="20"/>
          <w:shd w:val="clear" w:color="auto" w:fill="FFFFFF"/>
          <w:lang w:val="uk-UA" w:eastAsia="ru-RU"/>
        </w:rPr>
        <w:t>Проект договору не є остаточним і вичерпним, і може бути доповнений і скоригований Учасником торгів під час подання тендерної пропозиції. Замовник залишає за собою право змінювати основні вимоги до договору у випадку зміни чинного цивільного, господарського законодавства і законодавства щодо закупівель за державні кошти, а також затверджувати остаточну редакцію договору при підписанні такого з учасником-переможцем торгів.</w:t>
      </w:r>
    </w:p>
    <w:p w14:paraId="2A51D3E1" w14:textId="77777777" w:rsidR="001F4238" w:rsidRPr="001F4238" w:rsidRDefault="001F4238" w:rsidP="001F4238">
      <w:pPr>
        <w:spacing w:after="0" w:line="240" w:lineRule="auto"/>
        <w:rPr>
          <w:rFonts w:ascii="Times New Roman" w:eastAsia="Times New Roman" w:hAnsi="Times New Roman" w:cs="Times New Roman"/>
          <w:b/>
          <w:bCs/>
          <w:sz w:val="20"/>
          <w:szCs w:val="20"/>
          <w:lang w:val="uk-UA" w:eastAsia="ru-RU"/>
        </w:rPr>
      </w:pPr>
    </w:p>
    <w:p w14:paraId="73B72039" w14:textId="380B7C7C"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2BB37139" w14:textId="1E0B58D2" w:rsidR="00772F63" w:rsidRDefault="00772F63"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345B4436" w14:textId="2C548FE1" w:rsidR="00772F63" w:rsidRDefault="00772F63"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4320706C" w14:textId="4E85B63A" w:rsidR="00772F63" w:rsidRDefault="00772F63"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7AACA47C" w14:textId="4C2F2BF2" w:rsidR="00772F63" w:rsidRDefault="00772F63"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48B5C957" w14:textId="00F9F410" w:rsidR="00772F63" w:rsidRDefault="00772F63"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1014BB0B" w14:textId="77777777" w:rsidR="00772F63" w:rsidRDefault="00772F63"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0E5D870F" w14:textId="3512F742"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33A46A48" w14:textId="458E14B0"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76BC772E" w14:textId="37351859"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0AF3D2E5" w14:textId="46EE5662" w:rsidR="00A966A2" w:rsidRDefault="00A966A2" w:rsidP="00921B1E">
      <w:pPr>
        <w:widowControl w:val="0"/>
        <w:spacing w:after="0" w:line="240" w:lineRule="auto"/>
        <w:jc w:val="both"/>
        <w:rPr>
          <w:rFonts w:ascii="Times New Roman" w:eastAsia="Times New Roman" w:hAnsi="Times New Roman" w:cs="Times New Roman"/>
          <w:bCs/>
          <w:color w:val="000000"/>
          <w:spacing w:val="-8"/>
          <w:sz w:val="24"/>
          <w:szCs w:val="24"/>
          <w:lang w:val="en-US" w:eastAsia="ru-RU"/>
        </w:rPr>
      </w:pPr>
    </w:p>
    <w:p w14:paraId="1D38A9B1" w14:textId="05D4DE2B" w:rsidR="002C5796" w:rsidRDefault="00A27F47" w:rsidP="006D37D4">
      <w:pPr>
        <w:widowControl w:val="0"/>
        <w:tabs>
          <w:tab w:val="right" w:pos="10772"/>
        </w:tabs>
        <w:suppressAutoHyphen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bCs/>
          <w:iCs/>
          <w:sz w:val="24"/>
          <w:szCs w:val="24"/>
          <w:lang w:val="uk-UA" w:eastAsia="zh-CN"/>
        </w:rPr>
        <w:lastRenderedPageBreak/>
        <w:t xml:space="preserve">                                                                                       </w:t>
      </w:r>
      <w:r w:rsidR="002C5796" w:rsidRPr="006D37D4">
        <w:rPr>
          <w:rFonts w:ascii="Times New Roman" w:eastAsia="Times New Roman" w:hAnsi="Times New Roman" w:cs="Times New Roman"/>
          <w:iCs/>
          <w:sz w:val="24"/>
          <w:szCs w:val="24"/>
          <w:lang w:val="uk-UA" w:eastAsia="zh-CN"/>
        </w:rPr>
        <w:t>Додаток №4</w:t>
      </w:r>
      <w:r w:rsidR="006D37D4">
        <w:rPr>
          <w:rFonts w:ascii="Times New Roman" w:eastAsia="Times New Roman" w:hAnsi="Times New Roman" w:cs="Times New Roman"/>
          <w:iCs/>
          <w:sz w:val="24"/>
          <w:szCs w:val="24"/>
          <w:lang w:val="uk-UA" w:eastAsia="zh-CN"/>
        </w:rPr>
        <w:t xml:space="preserve"> </w:t>
      </w:r>
      <w:r w:rsidR="002C5796" w:rsidRPr="002C5796">
        <w:rPr>
          <w:rFonts w:ascii="Times New Roman" w:eastAsia="Times New Roman" w:hAnsi="Times New Roman" w:cs="Times New Roman"/>
          <w:sz w:val="24"/>
          <w:szCs w:val="24"/>
          <w:lang w:val="uk-UA"/>
        </w:rPr>
        <w:t xml:space="preserve">до тендерної документації </w:t>
      </w:r>
    </w:p>
    <w:p w14:paraId="1BD7673D" w14:textId="77777777" w:rsidR="006D37D4" w:rsidRPr="002C5796" w:rsidRDefault="006D37D4" w:rsidP="006D37D4">
      <w:pPr>
        <w:widowControl w:val="0"/>
        <w:tabs>
          <w:tab w:val="right" w:pos="10772"/>
        </w:tabs>
        <w:suppressAutoHyphens/>
        <w:spacing w:after="0" w:line="240" w:lineRule="auto"/>
        <w:jc w:val="both"/>
        <w:rPr>
          <w:rFonts w:ascii="Times New Roman" w:eastAsia="Times New Roman" w:hAnsi="Times New Roman" w:cs="Times New Roman"/>
          <w:sz w:val="24"/>
          <w:szCs w:val="24"/>
          <w:lang w:val="uk-UA"/>
        </w:rPr>
      </w:pPr>
    </w:p>
    <w:p w14:paraId="21D2B28F" w14:textId="77777777" w:rsidR="002C5796" w:rsidRPr="002C5796" w:rsidRDefault="002C5796" w:rsidP="00892695">
      <w:pPr>
        <w:widowControl w:val="0"/>
        <w:suppressAutoHyphens/>
        <w:autoSpaceDE w:val="0"/>
        <w:spacing w:after="0" w:line="240" w:lineRule="auto"/>
        <w:jc w:val="center"/>
        <w:rPr>
          <w:rFonts w:ascii="Times New Roman" w:eastAsia="Times New Roman" w:hAnsi="Times New Roman" w:cs="Times New Roman"/>
          <w:b/>
          <w:bCs/>
          <w:i/>
          <w:iCs/>
          <w:sz w:val="16"/>
          <w:szCs w:val="16"/>
          <w:u w:val="single"/>
          <w:lang w:val="uk-UA" w:eastAsia="zh-CN"/>
        </w:rPr>
      </w:pPr>
    </w:p>
    <w:p w14:paraId="2B18E7D3" w14:textId="10623611" w:rsidR="002C5796" w:rsidRDefault="002C5796" w:rsidP="00892695">
      <w:pPr>
        <w:tabs>
          <w:tab w:val="left" w:pos="1980"/>
        </w:tabs>
        <w:suppressAutoHyphens/>
        <w:spacing w:after="0" w:line="240" w:lineRule="auto"/>
        <w:ind w:firstLine="720"/>
        <w:jc w:val="center"/>
        <w:outlineLvl w:val="0"/>
        <w:rPr>
          <w:rFonts w:ascii="Times New Roman" w:eastAsia="Times New Roman" w:hAnsi="Times New Roman" w:cs="Times New Roman"/>
          <w:b/>
          <w:sz w:val="28"/>
          <w:szCs w:val="28"/>
          <w:lang w:val="uk-UA" w:eastAsia="zh-CN"/>
        </w:rPr>
      </w:pPr>
      <w:r w:rsidRPr="002C5796">
        <w:rPr>
          <w:rFonts w:ascii="Times New Roman" w:eastAsia="Times New Roman" w:hAnsi="Times New Roman" w:cs="Times New Roman"/>
          <w:b/>
          <w:sz w:val="28"/>
          <w:szCs w:val="28"/>
          <w:lang w:val="uk-UA" w:eastAsia="zh-CN"/>
        </w:rPr>
        <w:t>ФОРМА: «ТЕНДЕРНА ПРОПОЗИЦІЯ»</w:t>
      </w:r>
    </w:p>
    <w:p w14:paraId="22C0F482" w14:textId="77777777" w:rsidR="00A27F47" w:rsidRPr="002C5796" w:rsidRDefault="00A27F47" w:rsidP="00892695">
      <w:pPr>
        <w:tabs>
          <w:tab w:val="left" w:pos="1980"/>
        </w:tabs>
        <w:suppressAutoHyphens/>
        <w:spacing w:after="0" w:line="240" w:lineRule="auto"/>
        <w:ind w:firstLine="720"/>
        <w:jc w:val="center"/>
        <w:outlineLvl w:val="0"/>
        <w:rPr>
          <w:rFonts w:ascii="Times New Roman" w:eastAsia="Times New Roman" w:hAnsi="Times New Roman" w:cs="Times New Roman"/>
          <w:b/>
          <w:sz w:val="28"/>
          <w:szCs w:val="28"/>
          <w:lang w:val="uk-UA" w:eastAsia="zh-CN"/>
        </w:rPr>
      </w:pPr>
    </w:p>
    <w:p w14:paraId="2D35B977" w14:textId="44D8463D" w:rsidR="00A27F47" w:rsidRPr="00A27F47" w:rsidRDefault="00A27F47" w:rsidP="00A27F47">
      <w:pPr>
        <w:spacing w:after="0" w:line="240" w:lineRule="auto"/>
        <w:ind w:firstLine="567"/>
        <w:jc w:val="both"/>
        <w:rPr>
          <w:rFonts w:ascii="Times New Roman" w:eastAsia="Times New Roman" w:hAnsi="Times New Roman" w:cs="Times New Roman"/>
          <w:b/>
          <w:i/>
          <w:color w:val="00000A"/>
          <w:sz w:val="24"/>
          <w:szCs w:val="24"/>
          <w:lang w:val="uk-UA" w:eastAsia="zh-CN" w:bidi="hi-IN"/>
        </w:rPr>
      </w:pPr>
      <w:r w:rsidRPr="00A27F47">
        <w:rPr>
          <w:rFonts w:ascii="Times New Roman" w:eastAsia="Times New Roman" w:hAnsi="Times New Roman" w:cs="Times New Roman"/>
          <w:color w:val="00000A"/>
          <w:sz w:val="24"/>
          <w:szCs w:val="24"/>
          <w:lang w:val="uk-UA" w:eastAsia="zh-CN" w:bidi="hi-IN"/>
        </w:rPr>
        <w:t xml:space="preserve">Ми, (назва Учасника)_____________________________________________, надаємо свою пропозицію щодо участі у торгах на закупівлю: </w:t>
      </w:r>
      <w:r w:rsidR="00772F63" w:rsidRPr="00772F63">
        <w:rPr>
          <w:rFonts w:ascii="Times New Roman" w:eastAsia="Times New Roman" w:hAnsi="Times New Roman" w:cs="Times New Roman"/>
          <w:b/>
          <w:color w:val="000000"/>
          <w:sz w:val="24"/>
          <w:szCs w:val="24"/>
          <w:lang w:val="uk-UA" w:eastAsia="ru-RU"/>
        </w:rPr>
        <w:t>Лікарські засоби (ДК 021:2015 - 33600000-6 Фармацевтична продукція)</w:t>
      </w:r>
      <w:r w:rsidRPr="00A27F47">
        <w:rPr>
          <w:rFonts w:ascii="Times New Roman" w:eastAsia="Times New Roman" w:hAnsi="Times New Roman" w:cs="Times New Roman"/>
          <w:color w:val="000000"/>
          <w:sz w:val="24"/>
          <w:szCs w:val="24"/>
          <w:lang w:val="uk-UA" w:eastAsia="ru-RU"/>
        </w:rPr>
        <w:t>,</w:t>
      </w:r>
      <w:r w:rsidRPr="00A27F47">
        <w:rPr>
          <w:rFonts w:ascii="Times New Roman" w:eastAsia="Times New Roman" w:hAnsi="Times New Roman" w:cs="Times New Roman"/>
          <w:color w:val="00000A"/>
          <w:sz w:val="24"/>
          <w:szCs w:val="24"/>
          <w:lang w:val="uk-UA" w:eastAsia="zh-CN" w:bidi="hi-IN"/>
        </w:rPr>
        <w:t xml:space="preserve"> згідно з технічними та іншими вимогами Замовника торгів.</w:t>
      </w:r>
    </w:p>
    <w:p w14:paraId="0118E7BF" w14:textId="77777777" w:rsidR="00A27F47" w:rsidRPr="00A27F47" w:rsidRDefault="00A27F47" w:rsidP="00A2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A"/>
          <w:sz w:val="24"/>
          <w:szCs w:val="24"/>
          <w:lang w:val="uk-UA" w:eastAsia="zh-CN" w:bidi="hi-IN"/>
        </w:rPr>
      </w:pPr>
      <w:r w:rsidRPr="00A27F47">
        <w:rPr>
          <w:rFonts w:ascii="Times New Roman" w:eastAsia="Times New Roman" w:hAnsi="Times New Roman" w:cs="Times New Roman"/>
          <w:color w:val="00000A"/>
          <w:sz w:val="24"/>
          <w:szCs w:val="24"/>
          <w:lang w:val="uk-UA" w:eastAsia="zh-CN" w:bidi="hi-I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за наступною ціною:</w:t>
      </w:r>
    </w:p>
    <w:tbl>
      <w:tblPr>
        <w:tblW w:w="5000" w:type="pct"/>
        <w:tblInd w:w="108" w:type="dxa"/>
        <w:tblLayout w:type="fixed"/>
        <w:tblLook w:val="04A0" w:firstRow="1" w:lastRow="0" w:firstColumn="1" w:lastColumn="0" w:noHBand="0" w:noVBand="1"/>
      </w:tblPr>
      <w:tblGrid>
        <w:gridCol w:w="547"/>
        <w:gridCol w:w="3326"/>
        <w:gridCol w:w="942"/>
        <w:gridCol w:w="1002"/>
        <w:gridCol w:w="1923"/>
        <w:gridCol w:w="1605"/>
      </w:tblGrid>
      <w:tr w:rsidR="00A27F47" w:rsidRPr="00A27F47" w14:paraId="57D63A63" w14:textId="77777777" w:rsidTr="00A27F47">
        <w:trPr>
          <w:trHeight w:val="867"/>
        </w:trPr>
        <w:tc>
          <w:tcPr>
            <w:tcW w:w="547" w:type="dxa"/>
            <w:tcBorders>
              <w:top w:val="single" w:sz="4" w:space="0" w:color="000000"/>
              <w:left w:val="single" w:sz="4" w:space="0" w:color="000000"/>
              <w:bottom w:val="single" w:sz="4" w:space="0" w:color="000000"/>
              <w:right w:val="nil"/>
            </w:tcBorders>
            <w:vAlign w:val="center"/>
            <w:hideMark/>
          </w:tcPr>
          <w:p w14:paraId="337F31E0" w14:textId="77777777" w:rsidR="00A27F47" w:rsidRPr="00A27F47" w:rsidRDefault="00A27F47" w:rsidP="00A27F47">
            <w:pPr>
              <w:spacing w:after="0" w:line="256" w:lineRule="auto"/>
              <w:jc w:val="center"/>
              <w:rPr>
                <w:rFonts w:ascii="Times New Roman" w:eastAsia="Times New Roman" w:hAnsi="Times New Roman" w:cs="Times New Roman"/>
                <w:sz w:val="21"/>
                <w:szCs w:val="21"/>
                <w:lang w:val="uk-UA"/>
              </w:rPr>
            </w:pPr>
            <w:r w:rsidRPr="00A27F47">
              <w:rPr>
                <w:rFonts w:ascii="Times New Roman" w:eastAsia="Times New Roman" w:hAnsi="Times New Roman" w:cs="Times New Roman"/>
                <w:b/>
                <w:sz w:val="21"/>
                <w:szCs w:val="21"/>
                <w:lang w:val="uk-UA"/>
              </w:rPr>
              <w:t>№</w:t>
            </w:r>
          </w:p>
        </w:tc>
        <w:tc>
          <w:tcPr>
            <w:tcW w:w="3326" w:type="dxa"/>
            <w:tcBorders>
              <w:top w:val="single" w:sz="4" w:space="0" w:color="000000"/>
              <w:left w:val="single" w:sz="4" w:space="0" w:color="000000"/>
              <w:bottom w:val="single" w:sz="4" w:space="0" w:color="000000"/>
              <w:right w:val="nil"/>
            </w:tcBorders>
            <w:vAlign w:val="center"/>
            <w:hideMark/>
          </w:tcPr>
          <w:p w14:paraId="31A92DA7" w14:textId="77777777" w:rsidR="00A27F47" w:rsidRPr="00A27F47" w:rsidRDefault="00A27F47" w:rsidP="00A27F47">
            <w:pPr>
              <w:spacing w:after="0" w:line="256" w:lineRule="auto"/>
              <w:jc w:val="center"/>
              <w:rPr>
                <w:rFonts w:ascii="Times New Roman" w:eastAsia="Times New Roman" w:hAnsi="Times New Roman" w:cs="Times New Roman"/>
                <w:sz w:val="21"/>
                <w:szCs w:val="21"/>
                <w:lang w:val="uk-UA"/>
              </w:rPr>
            </w:pPr>
            <w:r w:rsidRPr="00A27F47">
              <w:rPr>
                <w:rFonts w:ascii="Times New Roman" w:eastAsia="Times New Roman" w:hAnsi="Times New Roman" w:cs="Times New Roman"/>
                <w:b/>
                <w:sz w:val="21"/>
                <w:szCs w:val="21"/>
                <w:lang w:val="uk-UA"/>
              </w:rPr>
              <w:t>Найменування</w:t>
            </w:r>
          </w:p>
        </w:tc>
        <w:tc>
          <w:tcPr>
            <w:tcW w:w="942" w:type="dxa"/>
            <w:tcBorders>
              <w:top w:val="single" w:sz="4" w:space="0" w:color="000000"/>
              <w:left w:val="single" w:sz="4" w:space="0" w:color="000000"/>
              <w:bottom w:val="single" w:sz="4" w:space="0" w:color="000000"/>
              <w:right w:val="nil"/>
            </w:tcBorders>
            <w:vAlign w:val="center"/>
            <w:hideMark/>
          </w:tcPr>
          <w:p w14:paraId="42492564" w14:textId="77777777" w:rsidR="00A27F47" w:rsidRPr="00A27F47" w:rsidRDefault="00A27F47" w:rsidP="00A27F47">
            <w:pPr>
              <w:spacing w:after="0" w:line="256" w:lineRule="auto"/>
              <w:jc w:val="center"/>
              <w:rPr>
                <w:rFonts w:ascii="Times New Roman" w:eastAsia="Times New Roman" w:hAnsi="Times New Roman" w:cs="Times New Roman"/>
                <w:sz w:val="21"/>
                <w:szCs w:val="21"/>
                <w:lang w:val="uk-UA"/>
              </w:rPr>
            </w:pPr>
            <w:r w:rsidRPr="00A27F47">
              <w:rPr>
                <w:rFonts w:ascii="Times New Roman" w:eastAsia="Times New Roman" w:hAnsi="Times New Roman" w:cs="Times New Roman"/>
                <w:b/>
                <w:sz w:val="21"/>
                <w:szCs w:val="21"/>
                <w:lang w:val="uk-UA"/>
              </w:rPr>
              <w:t xml:space="preserve">Од. </w:t>
            </w:r>
            <w:proofErr w:type="spellStart"/>
            <w:r w:rsidRPr="00A27F47">
              <w:rPr>
                <w:rFonts w:ascii="Times New Roman" w:eastAsia="Times New Roman" w:hAnsi="Times New Roman" w:cs="Times New Roman"/>
                <w:b/>
                <w:sz w:val="21"/>
                <w:szCs w:val="21"/>
                <w:lang w:val="uk-UA"/>
              </w:rPr>
              <w:t>вим</w:t>
            </w:r>
            <w:proofErr w:type="spellEnd"/>
            <w:r w:rsidRPr="00A27F47">
              <w:rPr>
                <w:rFonts w:ascii="Times New Roman" w:eastAsia="Times New Roman" w:hAnsi="Times New Roman" w:cs="Times New Roman"/>
                <w:b/>
                <w:sz w:val="21"/>
                <w:szCs w:val="21"/>
                <w:lang w:val="uk-UA"/>
              </w:rPr>
              <w:t>.</w:t>
            </w:r>
          </w:p>
        </w:tc>
        <w:tc>
          <w:tcPr>
            <w:tcW w:w="1002" w:type="dxa"/>
            <w:tcBorders>
              <w:top w:val="single" w:sz="4" w:space="0" w:color="000000"/>
              <w:left w:val="single" w:sz="4" w:space="0" w:color="000000"/>
              <w:bottom w:val="single" w:sz="4" w:space="0" w:color="000000"/>
              <w:right w:val="nil"/>
            </w:tcBorders>
            <w:vAlign w:val="center"/>
            <w:hideMark/>
          </w:tcPr>
          <w:p w14:paraId="0B2C34A0" w14:textId="77777777" w:rsidR="00A27F47" w:rsidRPr="00A27F47" w:rsidRDefault="00A27F47" w:rsidP="00A27F47">
            <w:pPr>
              <w:spacing w:after="0" w:line="256" w:lineRule="auto"/>
              <w:jc w:val="center"/>
              <w:rPr>
                <w:rFonts w:ascii="Times New Roman" w:eastAsia="Times New Roman" w:hAnsi="Times New Roman" w:cs="Times New Roman"/>
                <w:sz w:val="21"/>
                <w:szCs w:val="21"/>
                <w:lang w:val="uk-UA"/>
              </w:rPr>
            </w:pPr>
            <w:proofErr w:type="spellStart"/>
            <w:r w:rsidRPr="00A27F47">
              <w:rPr>
                <w:rFonts w:ascii="Times New Roman" w:eastAsia="Times New Roman" w:hAnsi="Times New Roman" w:cs="Times New Roman"/>
                <w:b/>
                <w:sz w:val="21"/>
                <w:szCs w:val="21"/>
                <w:lang w:val="uk-UA"/>
              </w:rPr>
              <w:t>Кільк</w:t>
            </w:r>
            <w:proofErr w:type="spellEnd"/>
            <w:r w:rsidRPr="00A27F47">
              <w:rPr>
                <w:rFonts w:ascii="Times New Roman" w:eastAsia="Times New Roman" w:hAnsi="Times New Roman" w:cs="Times New Roman"/>
                <w:b/>
                <w:sz w:val="21"/>
                <w:szCs w:val="21"/>
                <w:lang w:val="uk-UA"/>
              </w:rPr>
              <w:t>.</w:t>
            </w:r>
          </w:p>
        </w:tc>
        <w:tc>
          <w:tcPr>
            <w:tcW w:w="1923" w:type="dxa"/>
            <w:tcBorders>
              <w:top w:val="single" w:sz="4" w:space="0" w:color="000000"/>
              <w:left w:val="single" w:sz="4" w:space="0" w:color="000000"/>
              <w:bottom w:val="single" w:sz="4" w:space="0" w:color="000000"/>
              <w:right w:val="nil"/>
            </w:tcBorders>
            <w:vAlign w:val="center"/>
            <w:hideMark/>
          </w:tcPr>
          <w:p w14:paraId="39EB9E44" w14:textId="77777777" w:rsidR="00A27F47" w:rsidRPr="00A27F47" w:rsidRDefault="00A27F47" w:rsidP="00A27F47">
            <w:pPr>
              <w:spacing w:after="0" w:line="256" w:lineRule="auto"/>
              <w:jc w:val="center"/>
              <w:rPr>
                <w:rFonts w:ascii="Times New Roman" w:eastAsia="Times New Roman" w:hAnsi="Times New Roman" w:cs="Times New Roman"/>
                <w:sz w:val="21"/>
                <w:szCs w:val="21"/>
                <w:lang w:val="uk-UA"/>
              </w:rPr>
            </w:pPr>
            <w:r w:rsidRPr="00A27F47">
              <w:rPr>
                <w:rFonts w:ascii="Times New Roman" w:eastAsia="Times New Roman" w:hAnsi="Times New Roman" w:cs="Times New Roman"/>
                <w:b/>
                <w:sz w:val="21"/>
                <w:szCs w:val="21"/>
                <w:lang w:val="uk-UA"/>
              </w:rPr>
              <w:t>Ціна за одиницю</w:t>
            </w:r>
          </w:p>
          <w:p w14:paraId="1F235CC3" w14:textId="77777777" w:rsidR="00A27F47" w:rsidRPr="00A27F47" w:rsidRDefault="00A27F47" w:rsidP="00A27F47">
            <w:pPr>
              <w:spacing w:after="0" w:line="256" w:lineRule="auto"/>
              <w:jc w:val="center"/>
              <w:rPr>
                <w:rFonts w:ascii="Times New Roman" w:eastAsia="Times New Roman" w:hAnsi="Times New Roman" w:cs="Times New Roman"/>
                <w:sz w:val="21"/>
                <w:szCs w:val="21"/>
                <w:lang w:val="uk-UA"/>
              </w:rPr>
            </w:pPr>
            <w:r w:rsidRPr="00A27F47">
              <w:rPr>
                <w:rFonts w:ascii="Times New Roman" w:eastAsia="Times New Roman" w:hAnsi="Times New Roman" w:cs="Times New Roman"/>
                <w:b/>
                <w:sz w:val="21"/>
                <w:szCs w:val="21"/>
                <w:lang w:val="uk-UA"/>
              </w:rPr>
              <w:t>(грн.)</w:t>
            </w:r>
          </w:p>
          <w:p w14:paraId="2AAA7850" w14:textId="77777777" w:rsidR="00A27F47" w:rsidRPr="00A27F47" w:rsidRDefault="00A27F47" w:rsidP="00A27F47">
            <w:pPr>
              <w:spacing w:after="0" w:line="256" w:lineRule="auto"/>
              <w:jc w:val="center"/>
              <w:rPr>
                <w:rFonts w:ascii="Times New Roman" w:eastAsia="Times New Roman" w:hAnsi="Times New Roman" w:cs="Times New Roman"/>
                <w:b/>
                <w:sz w:val="21"/>
                <w:szCs w:val="21"/>
                <w:lang w:val="uk-UA"/>
              </w:rPr>
            </w:pPr>
            <w:r w:rsidRPr="00A27F47">
              <w:rPr>
                <w:rFonts w:ascii="Times New Roman" w:eastAsia="Times New Roman" w:hAnsi="Times New Roman" w:cs="Times New Roman"/>
                <w:b/>
                <w:sz w:val="21"/>
                <w:szCs w:val="21"/>
                <w:lang w:val="uk-UA"/>
              </w:rPr>
              <w:t>без ПДВ</w:t>
            </w:r>
          </w:p>
          <w:p w14:paraId="68D655E0" w14:textId="77777777" w:rsidR="00A27F47" w:rsidRPr="00A27F47" w:rsidRDefault="00A27F47" w:rsidP="00A27F47">
            <w:pPr>
              <w:spacing w:after="0" w:line="256" w:lineRule="auto"/>
              <w:jc w:val="center"/>
              <w:rPr>
                <w:rFonts w:ascii="Times New Roman" w:eastAsia="Times New Roman" w:hAnsi="Times New Roman" w:cs="Times New Roman"/>
                <w:sz w:val="16"/>
                <w:szCs w:val="16"/>
                <w:lang w:val="uk-UA"/>
              </w:rPr>
            </w:pPr>
            <w:r w:rsidRPr="00A27F47">
              <w:rPr>
                <w:rFonts w:ascii="Times New Roman" w:eastAsia="Times New Roman" w:hAnsi="Times New Roman" w:cs="Times New Roman"/>
                <w:sz w:val="16"/>
                <w:szCs w:val="16"/>
                <w:lang w:val="uk-UA"/>
              </w:rPr>
              <w:t>(з урахуванням всіх витрат)</w:t>
            </w:r>
          </w:p>
        </w:tc>
        <w:tc>
          <w:tcPr>
            <w:tcW w:w="1605" w:type="dxa"/>
            <w:tcBorders>
              <w:top w:val="single" w:sz="4" w:space="0" w:color="000000"/>
              <w:left w:val="single" w:sz="4" w:space="0" w:color="000000"/>
              <w:bottom w:val="single" w:sz="4" w:space="0" w:color="000000"/>
              <w:right w:val="single" w:sz="4" w:space="0" w:color="000000"/>
            </w:tcBorders>
            <w:vAlign w:val="center"/>
            <w:hideMark/>
          </w:tcPr>
          <w:p w14:paraId="01A950CA" w14:textId="77777777" w:rsidR="00A27F47" w:rsidRPr="00A27F47" w:rsidRDefault="00A27F47" w:rsidP="00A27F47">
            <w:pPr>
              <w:spacing w:after="0" w:line="256" w:lineRule="auto"/>
              <w:jc w:val="center"/>
              <w:rPr>
                <w:rFonts w:ascii="Times New Roman" w:eastAsia="Times New Roman" w:hAnsi="Times New Roman" w:cs="Times New Roman"/>
                <w:sz w:val="21"/>
                <w:szCs w:val="21"/>
                <w:lang w:val="uk-UA"/>
              </w:rPr>
            </w:pPr>
            <w:r w:rsidRPr="00A27F47">
              <w:rPr>
                <w:rFonts w:ascii="Times New Roman" w:eastAsia="Times New Roman" w:hAnsi="Times New Roman" w:cs="Times New Roman"/>
                <w:b/>
                <w:sz w:val="21"/>
                <w:szCs w:val="21"/>
                <w:lang w:val="uk-UA"/>
              </w:rPr>
              <w:t>Загальна вартість (грн.)</w:t>
            </w:r>
          </w:p>
          <w:p w14:paraId="578D03C3" w14:textId="77777777" w:rsidR="00A27F47" w:rsidRPr="00A27F47" w:rsidRDefault="00A27F47" w:rsidP="00A27F47">
            <w:pPr>
              <w:spacing w:after="0" w:line="256" w:lineRule="auto"/>
              <w:jc w:val="center"/>
              <w:rPr>
                <w:rFonts w:ascii="Times New Roman" w:eastAsia="Times New Roman" w:hAnsi="Times New Roman" w:cs="Times New Roman"/>
                <w:sz w:val="21"/>
                <w:szCs w:val="21"/>
                <w:lang w:val="uk-UA"/>
              </w:rPr>
            </w:pPr>
            <w:r w:rsidRPr="00A27F47">
              <w:rPr>
                <w:rFonts w:ascii="Times New Roman" w:eastAsia="Times New Roman" w:hAnsi="Times New Roman" w:cs="Times New Roman"/>
                <w:b/>
                <w:sz w:val="21"/>
                <w:szCs w:val="21"/>
                <w:lang w:val="uk-UA"/>
              </w:rPr>
              <w:t>без ПДВ</w:t>
            </w:r>
          </w:p>
        </w:tc>
      </w:tr>
      <w:tr w:rsidR="00A27F47" w:rsidRPr="00A27F47" w14:paraId="4C6CC43D" w14:textId="77777777" w:rsidTr="00A27F47">
        <w:trPr>
          <w:trHeight w:val="446"/>
        </w:trPr>
        <w:tc>
          <w:tcPr>
            <w:tcW w:w="547" w:type="dxa"/>
            <w:tcBorders>
              <w:top w:val="single" w:sz="4" w:space="0" w:color="000000"/>
              <w:left w:val="single" w:sz="4" w:space="0" w:color="000000"/>
              <w:bottom w:val="single" w:sz="4" w:space="0" w:color="000000"/>
              <w:right w:val="nil"/>
            </w:tcBorders>
            <w:vAlign w:val="center"/>
            <w:hideMark/>
          </w:tcPr>
          <w:p w14:paraId="508AD882" w14:textId="77777777" w:rsidR="00A27F47" w:rsidRPr="00A27F47" w:rsidRDefault="00A27F47" w:rsidP="00A27F47">
            <w:pPr>
              <w:spacing w:after="0" w:line="256" w:lineRule="auto"/>
              <w:jc w:val="center"/>
              <w:rPr>
                <w:rFonts w:ascii="Times New Roman" w:eastAsia="Times New Roman" w:hAnsi="Times New Roman" w:cs="Times New Roman"/>
                <w:sz w:val="24"/>
                <w:szCs w:val="24"/>
                <w:lang w:val="uk-UA"/>
              </w:rPr>
            </w:pPr>
            <w:r w:rsidRPr="00A27F47">
              <w:rPr>
                <w:rFonts w:ascii="Times New Roman" w:eastAsia="Times New Roman" w:hAnsi="Times New Roman" w:cs="Times New Roman"/>
                <w:sz w:val="24"/>
                <w:szCs w:val="24"/>
                <w:lang w:val="uk-UA"/>
              </w:rPr>
              <w:t>1.</w:t>
            </w:r>
          </w:p>
        </w:tc>
        <w:tc>
          <w:tcPr>
            <w:tcW w:w="3326" w:type="dxa"/>
            <w:tcBorders>
              <w:top w:val="single" w:sz="4" w:space="0" w:color="000000"/>
              <w:left w:val="single" w:sz="4" w:space="0" w:color="000000"/>
              <w:bottom w:val="single" w:sz="4" w:space="0" w:color="000000"/>
              <w:right w:val="nil"/>
            </w:tcBorders>
            <w:vAlign w:val="center"/>
          </w:tcPr>
          <w:p w14:paraId="79A0C652" w14:textId="77777777" w:rsidR="00A27F47" w:rsidRPr="00A27F47" w:rsidRDefault="00A27F47" w:rsidP="00A27F47">
            <w:pPr>
              <w:shd w:val="clear" w:color="auto" w:fill="FFFFFF"/>
              <w:spacing w:after="0" w:line="256" w:lineRule="auto"/>
              <w:jc w:val="center"/>
              <w:textAlignment w:val="baseline"/>
              <w:rPr>
                <w:rFonts w:ascii="Times New Roman" w:eastAsia="Times New Roman" w:hAnsi="Times New Roman" w:cs="Times New Roman"/>
                <w:bCs/>
                <w:sz w:val="24"/>
                <w:szCs w:val="24"/>
                <w:lang w:val="uk-UA"/>
              </w:rPr>
            </w:pPr>
          </w:p>
        </w:tc>
        <w:tc>
          <w:tcPr>
            <w:tcW w:w="942" w:type="dxa"/>
            <w:tcBorders>
              <w:top w:val="single" w:sz="4" w:space="0" w:color="000000"/>
              <w:left w:val="single" w:sz="4" w:space="0" w:color="000000"/>
              <w:bottom w:val="single" w:sz="4" w:space="0" w:color="000000"/>
              <w:right w:val="nil"/>
            </w:tcBorders>
            <w:vAlign w:val="center"/>
          </w:tcPr>
          <w:p w14:paraId="27E5227D" w14:textId="77777777" w:rsidR="00A27F47" w:rsidRPr="00A27F47" w:rsidRDefault="00A27F47" w:rsidP="00A27F47">
            <w:pPr>
              <w:spacing w:after="0" w:line="256" w:lineRule="auto"/>
              <w:jc w:val="center"/>
              <w:rPr>
                <w:rFonts w:ascii="Times New Roman" w:eastAsia="Times New Roman" w:hAnsi="Times New Roman" w:cs="Times New Roman"/>
                <w:color w:val="000000"/>
                <w:sz w:val="24"/>
                <w:szCs w:val="24"/>
                <w:lang w:val="uk-UA" w:eastAsia="uk-UA"/>
              </w:rPr>
            </w:pPr>
          </w:p>
        </w:tc>
        <w:tc>
          <w:tcPr>
            <w:tcW w:w="1002" w:type="dxa"/>
            <w:tcBorders>
              <w:top w:val="single" w:sz="4" w:space="0" w:color="000000"/>
              <w:left w:val="single" w:sz="4" w:space="0" w:color="000000"/>
              <w:bottom w:val="single" w:sz="4" w:space="0" w:color="000000"/>
              <w:right w:val="nil"/>
            </w:tcBorders>
            <w:vAlign w:val="center"/>
          </w:tcPr>
          <w:p w14:paraId="1C68E210" w14:textId="77777777" w:rsidR="00A27F47" w:rsidRPr="00A27F47" w:rsidRDefault="00A27F47" w:rsidP="00A27F47">
            <w:pPr>
              <w:spacing w:after="0" w:line="256" w:lineRule="auto"/>
              <w:jc w:val="center"/>
              <w:rPr>
                <w:rFonts w:ascii="Times New Roman" w:eastAsia="Times New Roman" w:hAnsi="Times New Roman" w:cs="Times New Roman"/>
                <w:color w:val="000000"/>
                <w:sz w:val="24"/>
                <w:szCs w:val="24"/>
                <w:lang w:val="uk-UA"/>
              </w:rPr>
            </w:pPr>
          </w:p>
        </w:tc>
        <w:tc>
          <w:tcPr>
            <w:tcW w:w="1923" w:type="dxa"/>
            <w:tcBorders>
              <w:top w:val="single" w:sz="4" w:space="0" w:color="000000"/>
              <w:left w:val="single" w:sz="4" w:space="0" w:color="000000"/>
              <w:bottom w:val="single" w:sz="4" w:space="0" w:color="000000"/>
              <w:right w:val="nil"/>
            </w:tcBorders>
            <w:vAlign w:val="center"/>
          </w:tcPr>
          <w:p w14:paraId="7EB552AE" w14:textId="77777777" w:rsidR="00A27F47" w:rsidRPr="00A27F47" w:rsidRDefault="00A27F47" w:rsidP="00A27F47">
            <w:pPr>
              <w:spacing w:after="0" w:line="256" w:lineRule="auto"/>
              <w:jc w:val="center"/>
              <w:rPr>
                <w:rFonts w:ascii="Times New Roman" w:eastAsia="Times New Roman" w:hAnsi="Times New Roman" w:cs="Times New Roman"/>
                <w:sz w:val="24"/>
                <w:szCs w:val="24"/>
                <w:lang w:val="uk-UA"/>
              </w:rPr>
            </w:pPr>
          </w:p>
        </w:tc>
        <w:tc>
          <w:tcPr>
            <w:tcW w:w="1605" w:type="dxa"/>
            <w:tcBorders>
              <w:top w:val="single" w:sz="4" w:space="0" w:color="000000"/>
              <w:left w:val="single" w:sz="4" w:space="0" w:color="000000"/>
              <w:bottom w:val="single" w:sz="4" w:space="0" w:color="000000"/>
              <w:right w:val="single" w:sz="4" w:space="0" w:color="000000"/>
            </w:tcBorders>
            <w:vAlign w:val="center"/>
          </w:tcPr>
          <w:p w14:paraId="0D31D95F" w14:textId="77777777" w:rsidR="00A27F47" w:rsidRPr="00A27F47" w:rsidRDefault="00A27F47" w:rsidP="00A27F47">
            <w:pPr>
              <w:spacing w:after="0" w:line="256" w:lineRule="auto"/>
              <w:jc w:val="center"/>
              <w:rPr>
                <w:rFonts w:ascii="Times New Roman" w:eastAsia="Times New Roman" w:hAnsi="Times New Roman" w:cs="Times New Roman"/>
                <w:sz w:val="24"/>
                <w:szCs w:val="24"/>
                <w:lang w:val="uk-UA"/>
              </w:rPr>
            </w:pPr>
          </w:p>
        </w:tc>
      </w:tr>
      <w:tr w:rsidR="00365EF1" w:rsidRPr="00A27F47" w14:paraId="3AA6D1B8" w14:textId="77777777" w:rsidTr="00A27F47">
        <w:trPr>
          <w:trHeight w:val="446"/>
        </w:trPr>
        <w:tc>
          <w:tcPr>
            <w:tcW w:w="547" w:type="dxa"/>
            <w:tcBorders>
              <w:top w:val="single" w:sz="4" w:space="0" w:color="000000"/>
              <w:left w:val="single" w:sz="4" w:space="0" w:color="000000"/>
              <w:bottom w:val="single" w:sz="4" w:space="0" w:color="000000"/>
              <w:right w:val="nil"/>
            </w:tcBorders>
            <w:vAlign w:val="center"/>
          </w:tcPr>
          <w:p w14:paraId="288DB1A0" w14:textId="77777777" w:rsidR="00365EF1" w:rsidRPr="00A27F47" w:rsidRDefault="00365EF1" w:rsidP="00A27F47">
            <w:pPr>
              <w:spacing w:after="0" w:line="256" w:lineRule="auto"/>
              <w:jc w:val="center"/>
              <w:rPr>
                <w:rFonts w:ascii="Times New Roman" w:eastAsia="Times New Roman" w:hAnsi="Times New Roman" w:cs="Times New Roman"/>
                <w:sz w:val="24"/>
                <w:szCs w:val="24"/>
                <w:lang w:val="uk-UA"/>
              </w:rPr>
            </w:pPr>
          </w:p>
        </w:tc>
        <w:tc>
          <w:tcPr>
            <w:tcW w:w="3326" w:type="dxa"/>
            <w:tcBorders>
              <w:top w:val="single" w:sz="4" w:space="0" w:color="000000"/>
              <w:left w:val="single" w:sz="4" w:space="0" w:color="000000"/>
              <w:bottom w:val="single" w:sz="4" w:space="0" w:color="000000"/>
              <w:right w:val="nil"/>
            </w:tcBorders>
            <w:vAlign w:val="center"/>
          </w:tcPr>
          <w:p w14:paraId="5EE4198B" w14:textId="77777777" w:rsidR="00365EF1" w:rsidRPr="00A27F47" w:rsidRDefault="00365EF1" w:rsidP="00A27F47">
            <w:pPr>
              <w:shd w:val="clear" w:color="auto" w:fill="FFFFFF"/>
              <w:spacing w:after="0" w:line="256" w:lineRule="auto"/>
              <w:jc w:val="center"/>
              <w:textAlignment w:val="baseline"/>
              <w:rPr>
                <w:rFonts w:ascii="Times New Roman" w:eastAsia="Times New Roman" w:hAnsi="Times New Roman" w:cs="Times New Roman"/>
                <w:bCs/>
                <w:sz w:val="24"/>
                <w:szCs w:val="24"/>
                <w:lang w:val="uk-UA"/>
              </w:rPr>
            </w:pPr>
          </w:p>
        </w:tc>
        <w:tc>
          <w:tcPr>
            <w:tcW w:w="942" w:type="dxa"/>
            <w:tcBorders>
              <w:top w:val="single" w:sz="4" w:space="0" w:color="000000"/>
              <w:left w:val="single" w:sz="4" w:space="0" w:color="000000"/>
              <w:bottom w:val="single" w:sz="4" w:space="0" w:color="000000"/>
              <w:right w:val="nil"/>
            </w:tcBorders>
            <w:vAlign w:val="center"/>
          </w:tcPr>
          <w:p w14:paraId="6FB4E234" w14:textId="77777777" w:rsidR="00365EF1" w:rsidRPr="00A27F47" w:rsidRDefault="00365EF1" w:rsidP="00A27F47">
            <w:pPr>
              <w:spacing w:after="0" w:line="256" w:lineRule="auto"/>
              <w:jc w:val="center"/>
              <w:rPr>
                <w:rFonts w:ascii="Times New Roman" w:eastAsia="Times New Roman" w:hAnsi="Times New Roman" w:cs="Times New Roman"/>
                <w:color w:val="000000"/>
                <w:sz w:val="24"/>
                <w:szCs w:val="24"/>
                <w:lang w:val="uk-UA" w:eastAsia="uk-UA"/>
              </w:rPr>
            </w:pPr>
          </w:p>
        </w:tc>
        <w:tc>
          <w:tcPr>
            <w:tcW w:w="1002" w:type="dxa"/>
            <w:tcBorders>
              <w:top w:val="single" w:sz="4" w:space="0" w:color="000000"/>
              <w:left w:val="single" w:sz="4" w:space="0" w:color="000000"/>
              <w:bottom w:val="single" w:sz="4" w:space="0" w:color="000000"/>
              <w:right w:val="nil"/>
            </w:tcBorders>
            <w:vAlign w:val="center"/>
          </w:tcPr>
          <w:p w14:paraId="0956D6A3" w14:textId="77777777" w:rsidR="00365EF1" w:rsidRPr="00A27F47" w:rsidRDefault="00365EF1" w:rsidP="00A27F47">
            <w:pPr>
              <w:spacing w:after="0" w:line="256" w:lineRule="auto"/>
              <w:jc w:val="center"/>
              <w:rPr>
                <w:rFonts w:ascii="Times New Roman" w:eastAsia="Times New Roman" w:hAnsi="Times New Roman" w:cs="Times New Roman"/>
                <w:color w:val="000000"/>
                <w:sz w:val="24"/>
                <w:szCs w:val="24"/>
                <w:lang w:val="uk-UA"/>
              </w:rPr>
            </w:pPr>
          </w:p>
        </w:tc>
        <w:tc>
          <w:tcPr>
            <w:tcW w:w="1923" w:type="dxa"/>
            <w:tcBorders>
              <w:top w:val="single" w:sz="4" w:space="0" w:color="000000"/>
              <w:left w:val="single" w:sz="4" w:space="0" w:color="000000"/>
              <w:bottom w:val="single" w:sz="4" w:space="0" w:color="000000"/>
              <w:right w:val="nil"/>
            </w:tcBorders>
            <w:vAlign w:val="center"/>
          </w:tcPr>
          <w:p w14:paraId="6374D480" w14:textId="77777777" w:rsidR="00365EF1" w:rsidRPr="00A27F47" w:rsidRDefault="00365EF1" w:rsidP="00A27F47">
            <w:pPr>
              <w:spacing w:after="0" w:line="256" w:lineRule="auto"/>
              <w:jc w:val="center"/>
              <w:rPr>
                <w:rFonts w:ascii="Times New Roman" w:eastAsia="Times New Roman" w:hAnsi="Times New Roman" w:cs="Times New Roman"/>
                <w:sz w:val="24"/>
                <w:szCs w:val="24"/>
                <w:lang w:val="uk-UA"/>
              </w:rPr>
            </w:pPr>
          </w:p>
        </w:tc>
        <w:tc>
          <w:tcPr>
            <w:tcW w:w="1605" w:type="dxa"/>
            <w:tcBorders>
              <w:top w:val="single" w:sz="4" w:space="0" w:color="000000"/>
              <w:left w:val="single" w:sz="4" w:space="0" w:color="000000"/>
              <w:bottom w:val="single" w:sz="4" w:space="0" w:color="000000"/>
              <w:right w:val="single" w:sz="4" w:space="0" w:color="000000"/>
            </w:tcBorders>
            <w:vAlign w:val="center"/>
          </w:tcPr>
          <w:p w14:paraId="14090F90" w14:textId="77777777" w:rsidR="00365EF1" w:rsidRPr="00A27F47" w:rsidRDefault="00365EF1" w:rsidP="00A27F47">
            <w:pPr>
              <w:spacing w:after="0" w:line="256" w:lineRule="auto"/>
              <w:jc w:val="center"/>
              <w:rPr>
                <w:rFonts w:ascii="Times New Roman" w:eastAsia="Times New Roman" w:hAnsi="Times New Roman" w:cs="Times New Roman"/>
                <w:sz w:val="24"/>
                <w:szCs w:val="24"/>
                <w:lang w:val="uk-UA"/>
              </w:rPr>
            </w:pPr>
          </w:p>
        </w:tc>
      </w:tr>
      <w:tr w:rsidR="00A27F47" w:rsidRPr="00A27F47" w14:paraId="5C3A828F" w14:textId="77777777" w:rsidTr="00A27F47">
        <w:trPr>
          <w:trHeight w:val="242"/>
        </w:trPr>
        <w:tc>
          <w:tcPr>
            <w:tcW w:w="3873" w:type="dxa"/>
            <w:gridSpan w:val="2"/>
            <w:tcBorders>
              <w:top w:val="single" w:sz="4" w:space="0" w:color="000000"/>
              <w:left w:val="single" w:sz="4" w:space="0" w:color="000000"/>
              <w:bottom w:val="single" w:sz="4" w:space="0" w:color="000000"/>
              <w:right w:val="nil"/>
            </w:tcBorders>
            <w:hideMark/>
          </w:tcPr>
          <w:p w14:paraId="03B130E1" w14:textId="77777777" w:rsidR="00A27F47" w:rsidRPr="00A27F47" w:rsidRDefault="00A27F47" w:rsidP="00A27F47">
            <w:pPr>
              <w:spacing w:after="0" w:line="256" w:lineRule="auto"/>
              <w:rPr>
                <w:rFonts w:ascii="Times New Roman" w:eastAsia="Times New Roman" w:hAnsi="Times New Roman" w:cs="Times New Roman"/>
                <w:sz w:val="21"/>
                <w:szCs w:val="21"/>
                <w:lang w:val="uk-UA"/>
              </w:rPr>
            </w:pPr>
            <w:r w:rsidRPr="00A27F47">
              <w:rPr>
                <w:rFonts w:ascii="Times New Roman" w:eastAsia="Times New Roman" w:hAnsi="Times New Roman" w:cs="Times New Roman"/>
                <w:b/>
                <w:sz w:val="21"/>
                <w:szCs w:val="21"/>
                <w:lang w:val="uk-UA"/>
              </w:rPr>
              <w:t>Всього без ПДВ:</w:t>
            </w:r>
          </w:p>
        </w:tc>
        <w:tc>
          <w:tcPr>
            <w:tcW w:w="5472" w:type="dxa"/>
            <w:gridSpan w:val="4"/>
            <w:tcBorders>
              <w:top w:val="single" w:sz="4" w:space="0" w:color="000000"/>
              <w:left w:val="single" w:sz="4" w:space="0" w:color="000000"/>
              <w:bottom w:val="single" w:sz="4" w:space="0" w:color="000000"/>
              <w:right w:val="single" w:sz="4" w:space="0" w:color="000000"/>
            </w:tcBorders>
          </w:tcPr>
          <w:p w14:paraId="3FACDD9D" w14:textId="77777777" w:rsidR="00A27F47" w:rsidRPr="00A27F47" w:rsidRDefault="00A27F47" w:rsidP="00A27F47">
            <w:pPr>
              <w:spacing w:after="0" w:line="256" w:lineRule="auto"/>
              <w:jc w:val="right"/>
              <w:rPr>
                <w:rFonts w:ascii="Times New Roman" w:eastAsia="Times New Roman" w:hAnsi="Times New Roman" w:cs="Times New Roman"/>
                <w:sz w:val="21"/>
                <w:szCs w:val="21"/>
                <w:lang w:val="uk-UA"/>
              </w:rPr>
            </w:pPr>
          </w:p>
          <w:p w14:paraId="65BE9A83" w14:textId="77777777" w:rsidR="00A27F47" w:rsidRPr="00A27F47" w:rsidRDefault="00A27F47" w:rsidP="00A27F47">
            <w:pPr>
              <w:spacing w:after="0" w:line="256" w:lineRule="auto"/>
              <w:jc w:val="right"/>
              <w:rPr>
                <w:rFonts w:ascii="Times New Roman" w:eastAsia="Times New Roman" w:hAnsi="Times New Roman" w:cs="Times New Roman"/>
                <w:sz w:val="21"/>
                <w:szCs w:val="21"/>
                <w:lang w:val="uk-UA"/>
              </w:rPr>
            </w:pPr>
          </w:p>
        </w:tc>
      </w:tr>
      <w:tr w:rsidR="00A27F47" w:rsidRPr="00A27F47" w14:paraId="6FFC258F" w14:textId="77777777" w:rsidTr="00A27F47">
        <w:trPr>
          <w:trHeight w:val="250"/>
        </w:trPr>
        <w:tc>
          <w:tcPr>
            <w:tcW w:w="3873" w:type="dxa"/>
            <w:gridSpan w:val="2"/>
            <w:tcBorders>
              <w:top w:val="single" w:sz="4" w:space="0" w:color="000000"/>
              <w:left w:val="single" w:sz="4" w:space="0" w:color="000000"/>
              <w:bottom w:val="single" w:sz="4" w:space="0" w:color="000000"/>
              <w:right w:val="nil"/>
            </w:tcBorders>
            <w:hideMark/>
          </w:tcPr>
          <w:p w14:paraId="4BAF822A" w14:textId="77777777" w:rsidR="00A27F47" w:rsidRPr="00A27F47" w:rsidRDefault="00A27F47" w:rsidP="00A27F47">
            <w:pPr>
              <w:spacing w:after="0" w:line="256" w:lineRule="auto"/>
              <w:rPr>
                <w:rFonts w:ascii="Times New Roman" w:eastAsia="Times New Roman" w:hAnsi="Times New Roman" w:cs="Times New Roman"/>
                <w:sz w:val="21"/>
                <w:szCs w:val="21"/>
                <w:lang w:val="uk-UA"/>
              </w:rPr>
            </w:pPr>
            <w:r w:rsidRPr="00A27F47">
              <w:rPr>
                <w:rFonts w:ascii="Times New Roman" w:eastAsia="Times New Roman" w:hAnsi="Times New Roman" w:cs="Times New Roman"/>
                <w:b/>
                <w:sz w:val="21"/>
                <w:szCs w:val="21"/>
                <w:lang w:val="uk-UA"/>
              </w:rPr>
              <w:t>Сума ПДВ:</w:t>
            </w:r>
          </w:p>
        </w:tc>
        <w:tc>
          <w:tcPr>
            <w:tcW w:w="5472" w:type="dxa"/>
            <w:gridSpan w:val="4"/>
            <w:tcBorders>
              <w:top w:val="single" w:sz="4" w:space="0" w:color="000000"/>
              <w:left w:val="single" w:sz="4" w:space="0" w:color="000000"/>
              <w:bottom w:val="single" w:sz="4" w:space="0" w:color="000000"/>
              <w:right w:val="single" w:sz="4" w:space="0" w:color="000000"/>
            </w:tcBorders>
          </w:tcPr>
          <w:p w14:paraId="27215369" w14:textId="77777777" w:rsidR="00A27F47" w:rsidRPr="00A27F47" w:rsidRDefault="00A27F47" w:rsidP="00A27F47">
            <w:pPr>
              <w:spacing w:after="0" w:line="256" w:lineRule="auto"/>
              <w:jc w:val="right"/>
              <w:rPr>
                <w:rFonts w:ascii="Times New Roman" w:eastAsia="Times New Roman" w:hAnsi="Times New Roman" w:cs="Times New Roman"/>
                <w:sz w:val="21"/>
                <w:szCs w:val="21"/>
                <w:lang w:val="uk-UA"/>
              </w:rPr>
            </w:pPr>
          </w:p>
          <w:p w14:paraId="4489A7EE" w14:textId="77777777" w:rsidR="00A27F47" w:rsidRPr="00A27F47" w:rsidRDefault="00A27F47" w:rsidP="00A27F47">
            <w:pPr>
              <w:spacing w:after="0" w:line="256" w:lineRule="auto"/>
              <w:jc w:val="right"/>
              <w:rPr>
                <w:rFonts w:ascii="Times New Roman" w:eastAsia="Times New Roman" w:hAnsi="Times New Roman" w:cs="Times New Roman"/>
                <w:sz w:val="21"/>
                <w:szCs w:val="21"/>
                <w:lang w:val="uk-UA"/>
              </w:rPr>
            </w:pPr>
          </w:p>
        </w:tc>
      </w:tr>
      <w:tr w:rsidR="00A27F47" w:rsidRPr="00A27F47" w14:paraId="6EB18997" w14:textId="77777777" w:rsidTr="00A27F47">
        <w:trPr>
          <w:trHeight w:val="242"/>
        </w:trPr>
        <w:tc>
          <w:tcPr>
            <w:tcW w:w="3873" w:type="dxa"/>
            <w:gridSpan w:val="2"/>
            <w:tcBorders>
              <w:top w:val="single" w:sz="4" w:space="0" w:color="000000"/>
              <w:left w:val="single" w:sz="4" w:space="0" w:color="000000"/>
              <w:bottom w:val="single" w:sz="4" w:space="0" w:color="000000"/>
              <w:right w:val="nil"/>
            </w:tcBorders>
            <w:hideMark/>
          </w:tcPr>
          <w:p w14:paraId="3739BF75" w14:textId="77777777" w:rsidR="00A27F47" w:rsidRPr="00A27F47" w:rsidRDefault="00A27F47" w:rsidP="00A27F47">
            <w:pPr>
              <w:spacing w:after="0" w:line="256" w:lineRule="auto"/>
              <w:rPr>
                <w:rFonts w:ascii="Times New Roman" w:eastAsia="Times New Roman" w:hAnsi="Times New Roman" w:cs="Times New Roman"/>
                <w:sz w:val="21"/>
                <w:szCs w:val="21"/>
                <w:lang w:val="uk-UA"/>
              </w:rPr>
            </w:pPr>
            <w:r w:rsidRPr="00A27F47">
              <w:rPr>
                <w:rFonts w:ascii="Times New Roman" w:eastAsia="Times New Roman" w:hAnsi="Times New Roman" w:cs="Times New Roman"/>
                <w:b/>
                <w:sz w:val="21"/>
                <w:szCs w:val="21"/>
                <w:lang w:val="uk-UA"/>
              </w:rPr>
              <w:t>Всього з ПДВ:</w:t>
            </w:r>
          </w:p>
        </w:tc>
        <w:tc>
          <w:tcPr>
            <w:tcW w:w="5472" w:type="dxa"/>
            <w:gridSpan w:val="4"/>
            <w:tcBorders>
              <w:top w:val="single" w:sz="4" w:space="0" w:color="000000"/>
              <w:left w:val="single" w:sz="4" w:space="0" w:color="000000"/>
              <w:bottom w:val="single" w:sz="4" w:space="0" w:color="000000"/>
              <w:right w:val="single" w:sz="4" w:space="0" w:color="000000"/>
            </w:tcBorders>
          </w:tcPr>
          <w:p w14:paraId="3D72C38C" w14:textId="77777777" w:rsidR="00A27F47" w:rsidRPr="00A27F47" w:rsidRDefault="00A27F47" w:rsidP="00A27F47">
            <w:pPr>
              <w:spacing w:after="0" w:line="256" w:lineRule="auto"/>
              <w:jc w:val="right"/>
              <w:rPr>
                <w:rFonts w:ascii="Times New Roman" w:eastAsia="Times New Roman" w:hAnsi="Times New Roman" w:cs="Times New Roman"/>
                <w:sz w:val="21"/>
                <w:szCs w:val="21"/>
                <w:lang w:val="uk-UA"/>
              </w:rPr>
            </w:pPr>
          </w:p>
          <w:p w14:paraId="76C495BE" w14:textId="77777777" w:rsidR="00A27F47" w:rsidRPr="00A27F47" w:rsidRDefault="00A27F47" w:rsidP="00A27F47">
            <w:pPr>
              <w:spacing w:after="0" w:line="256" w:lineRule="auto"/>
              <w:jc w:val="right"/>
              <w:rPr>
                <w:rFonts w:ascii="Times New Roman" w:eastAsia="Times New Roman" w:hAnsi="Times New Roman" w:cs="Times New Roman"/>
                <w:sz w:val="21"/>
                <w:szCs w:val="21"/>
                <w:lang w:val="uk-UA"/>
              </w:rPr>
            </w:pPr>
          </w:p>
        </w:tc>
      </w:tr>
    </w:tbl>
    <w:p w14:paraId="2BF85187" w14:textId="77777777" w:rsidR="00A27F47" w:rsidRPr="00A27F47" w:rsidRDefault="00A27F47" w:rsidP="00A2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A"/>
          <w:sz w:val="24"/>
          <w:szCs w:val="24"/>
          <w:lang w:val="uk-UA" w:eastAsia="zh-CN" w:bidi="hi-IN"/>
        </w:rPr>
      </w:pPr>
    </w:p>
    <w:p w14:paraId="705C82A1" w14:textId="77777777" w:rsidR="00A27F47" w:rsidRPr="00A27F47" w:rsidRDefault="00A27F47" w:rsidP="00A2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
          <w:sz w:val="24"/>
          <w:szCs w:val="24"/>
          <w:lang w:val="uk-UA" w:eastAsia="zh-CN" w:bidi="hi-IN"/>
        </w:rPr>
      </w:pPr>
      <w:r w:rsidRPr="00A27F47">
        <w:rPr>
          <w:rFonts w:ascii="Times New Roman" w:eastAsia="Times New Roman" w:hAnsi="Times New Roman" w:cs="Times New Roman"/>
          <w:b/>
          <w:color w:val="00000A"/>
          <w:sz w:val="24"/>
          <w:szCs w:val="24"/>
          <w:lang w:val="uk-UA" w:eastAsia="zh-CN" w:bidi="hi-IN"/>
        </w:rPr>
        <w:t xml:space="preserve">Загальна вартість пропозиції </w:t>
      </w:r>
      <w:r w:rsidRPr="00A27F47">
        <w:rPr>
          <w:rFonts w:ascii="Times New Roman" w:eastAsia="Times New Roman" w:hAnsi="Times New Roman" w:cs="Times New Roman"/>
          <w:b/>
          <w:sz w:val="24"/>
          <w:szCs w:val="24"/>
          <w:lang w:val="uk-UA" w:eastAsia="zh-CN" w:bidi="hi-IN"/>
        </w:rPr>
        <w:t>становить</w:t>
      </w:r>
      <w:r w:rsidRPr="00A27F47">
        <w:rPr>
          <w:rFonts w:ascii="Times New Roman" w:eastAsia="Times New Roman" w:hAnsi="Times New Roman" w:cs="Times New Roman"/>
          <w:b/>
          <w:sz w:val="24"/>
          <w:szCs w:val="24"/>
          <w:u w:val="single"/>
          <w:lang w:val="uk-UA" w:eastAsia="zh-CN" w:bidi="hi-IN"/>
        </w:rPr>
        <w:tab/>
      </w:r>
      <w:r w:rsidRPr="00A27F47">
        <w:rPr>
          <w:rFonts w:ascii="Times New Roman" w:eastAsia="Times New Roman" w:hAnsi="Times New Roman" w:cs="Times New Roman"/>
          <w:b/>
          <w:sz w:val="24"/>
          <w:szCs w:val="24"/>
          <w:lang w:val="uk-UA" w:eastAsia="zh-CN" w:bidi="hi-IN"/>
        </w:rPr>
        <w:t>(</w:t>
      </w:r>
      <w:r w:rsidRPr="00A27F47">
        <w:rPr>
          <w:rFonts w:ascii="Times New Roman" w:eastAsia="Times New Roman" w:hAnsi="Times New Roman" w:cs="Times New Roman"/>
          <w:b/>
          <w:sz w:val="24"/>
          <w:szCs w:val="24"/>
          <w:u w:val="single"/>
          <w:lang w:val="uk-UA" w:eastAsia="zh-CN" w:bidi="hi-IN"/>
        </w:rPr>
        <w:tab/>
      </w:r>
      <w:r w:rsidRPr="00A27F47">
        <w:rPr>
          <w:rFonts w:ascii="Times New Roman" w:eastAsia="Times New Roman" w:hAnsi="Times New Roman" w:cs="Times New Roman"/>
          <w:b/>
          <w:sz w:val="24"/>
          <w:szCs w:val="24"/>
          <w:lang w:val="uk-UA" w:eastAsia="zh-CN" w:bidi="hi-IN"/>
        </w:rPr>
        <w:t>) грн. без ПДВ, сума ПДВ</w:t>
      </w:r>
      <w:r w:rsidRPr="00A27F47">
        <w:rPr>
          <w:rFonts w:ascii="Times New Roman" w:eastAsia="Times New Roman" w:hAnsi="Times New Roman" w:cs="Times New Roman"/>
          <w:b/>
          <w:sz w:val="24"/>
          <w:szCs w:val="24"/>
          <w:u w:val="single"/>
          <w:lang w:val="uk-UA" w:eastAsia="zh-CN" w:bidi="hi-IN"/>
        </w:rPr>
        <w:tab/>
      </w:r>
      <w:r w:rsidRPr="00A27F47">
        <w:rPr>
          <w:rFonts w:ascii="Times New Roman" w:eastAsia="Times New Roman" w:hAnsi="Times New Roman" w:cs="Times New Roman"/>
          <w:b/>
          <w:sz w:val="24"/>
          <w:szCs w:val="24"/>
          <w:lang w:val="uk-UA" w:eastAsia="zh-CN" w:bidi="hi-IN"/>
        </w:rPr>
        <w:t>грн.</w:t>
      </w:r>
    </w:p>
    <w:p w14:paraId="280C4B7B" w14:textId="77777777" w:rsidR="00A27F47" w:rsidRPr="00A27F47" w:rsidRDefault="00A27F47" w:rsidP="00A27F47">
      <w:pPr>
        <w:tabs>
          <w:tab w:val="left" w:pos="3079"/>
          <w:tab w:val="left" w:pos="6442"/>
          <w:tab w:val="left" w:pos="7846"/>
          <w:tab w:val="left" w:pos="9781"/>
        </w:tabs>
        <w:spacing w:after="0" w:line="240" w:lineRule="auto"/>
        <w:ind w:left="118" w:firstLine="549"/>
        <w:jc w:val="both"/>
        <w:rPr>
          <w:rFonts w:ascii="Times New Roman" w:eastAsia="Times New Roman" w:hAnsi="Times New Roman" w:cs="Times New Roman"/>
          <w:b/>
          <w:sz w:val="24"/>
          <w:szCs w:val="24"/>
          <w:lang w:val="uk-UA" w:eastAsia="zh-CN" w:bidi="hi-IN"/>
        </w:rPr>
      </w:pPr>
    </w:p>
    <w:p w14:paraId="7AB88439" w14:textId="1ED4741C" w:rsidR="00A27F47" w:rsidRPr="00A27F47" w:rsidRDefault="00A27F47" w:rsidP="00A27F47">
      <w:pPr>
        <w:numPr>
          <w:ilvl w:val="0"/>
          <w:numId w:val="30"/>
        </w:numPr>
        <w:spacing w:after="0" w:line="240" w:lineRule="auto"/>
        <w:ind w:left="-142" w:firstLine="426"/>
        <w:contextualSpacing/>
        <w:jc w:val="both"/>
        <w:rPr>
          <w:rFonts w:ascii="Times New Roman" w:eastAsia="Calibri" w:hAnsi="Times New Roman" w:cs="Times New Roman"/>
          <w:sz w:val="24"/>
          <w:szCs w:val="24"/>
          <w:lang w:val="uk-UA"/>
        </w:rPr>
      </w:pPr>
      <w:r w:rsidRPr="00A27F47">
        <w:rPr>
          <w:rFonts w:ascii="Times New Roman" w:eastAsia="Calibri" w:hAnsi="Times New Roman" w:cs="Times New Roman"/>
          <w:sz w:val="24"/>
          <w:szCs w:val="24"/>
          <w:lang w:val="uk-UA"/>
        </w:rPr>
        <w:t xml:space="preserve">У разі визнання нас переможцем торгів, ми візьмемо на себе зобов’язання виконати всі умови, передбачені договором </w:t>
      </w:r>
      <w:r w:rsidR="009862DC">
        <w:rPr>
          <w:rFonts w:ascii="Times New Roman" w:eastAsia="Calibri" w:hAnsi="Times New Roman" w:cs="Times New Roman"/>
          <w:sz w:val="24"/>
          <w:szCs w:val="24"/>
          <w:lang w:val="uk-UA"/>
        </w:rPr>
        <w:t>та тендерною пропозицією.</w:t>
      </w:r>
    </w:p>
    <w:p w14:paraId="33A4B00C" w14:textId="77777777" w:rsidR="00A27F47" w:rsidRPr="00A27F47" w:rsidRDefault="00A27F47" w:rsidP="00A27F47">
      <w:pPr>
        <w:numPr>
          <w:ilvl w:val="0"/>
          <w:numId w:val="30"/>
        </w:numPr>
        <w:spacing w:after="200" w:line="276" w:lineRule="auto"/>
        <w:ind w:left="-142" w:firstLine="426"/>
        <w:contextualSpacing/>
        <w:jc w:val="both"/>
        <w:rPr>
          <w:rFonts w:ascii="Times New Roman" w:eastAsia="Calibri" w:hAnsi="Times New Roman" w:cs="Times New Roman"/>
          <w:sz w:val="24"/>
          <w:szCs w:val="24"/>
          <w:lang w:val="uk-UA"/>
        </w:rPr>
      </w:pPr>
      <w:r w:rsidRPr="00A27F47">
        <w:rPr>
          <w:rFonts w:ascii="Times New Roman" w:eastAsia="Calibri" w:hAnsi="Times New Roman" w:cs="Times New Roman"/>
          <w:sz w:val="24"/>
          <w:szCs w:val="24"/>
          <w:lang w:val="uk-UA"/>
        </w:rPr>
        <w:t xml:space="preserve">Ціна включає в себе сплату усіх податків і зборів, що сплачуються або мають бути сплачені згідно з чинним законодавством, страхування тощо згідно специфікації на товар, який пропоную поставити. </w:t>
      </w:r>
    </w:p>
    <w:p w14:paraId="50028809" w14:textId="77777777" w:rsidR="00A27F47" w:rsidRPr="00A27F47" w:rsidRDefault="00A27F47" w:rsidP="00A27F47">
      <w:pPr>
        <w:spacing w:after="0" w:line="240" w:lineRule="auto"/>
        <w:ind w:left="-142"/>
        <w:contextualSpacing/>
        <w:jc w:val="both"/>
        <w:rPr>
          <w:rFonts w:ascii="Times New Roman" w:eastAsia="Calibri" w:hAnsi="Times New Roman" w:cs="Times New Roman"/>
          <w:sz w:val="24"/>
          <w:szCs w:val="24"/>
          <w:lang w:val="uk-UA"/>
        </w:rPr>
      </w:pPr>
      <w:r w:rsidRPr="00A27F47">
        <w:rPr>
          <w:rFonts w:ascii="Times New Roman" w:eastAsia="Calibri" w:hAnsi="Times New Roman" w:cs="Times New Roman"/>
          <w:sz w:val="24"/>
          <w:szCs w:val="24"/>
          <w:lang w:val="uk-UA"/>
        </w:rPr>
        <w:t xml:space="preserve">       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14:paraId="0C29ACA5" w14:textId="77777777" w:rsidR="00A27F47" w:rsidRPr="00A27F47" w:rsidRDefault="00A27F47" w:rsidP="00A27F47">
      <w:pPr>
        <w:spacing w:after="0" w:line="240" w:lineRule="auto"/>
        <w:ind w:left="-142" w:firstLine="426"/>
        <w:jc w:val="both"/>
        <w:rPr>
          <w:rFonts w:ascii="Times New Roman" w:eastAsia="Times New Roman" w:hAnsi="Times New Roman" w:cs="Times New Roman"/>
          <w:sz w:val="24"/>
          <w:szCs w:val="24"/>
          <w:lang w:val="uk-UA" w:eastAsia="ru-RU"/>
        </w:rPr>
      </w:pPr>
      <w:r w:rsidRPr="00A27F47">
        <w:rPr>
          <w:rFonts w:ascii="Times New Roman" w:eastAsia="Times New Roman" w:hAnsi="Times New Roman" w:cs="Times New Roman"/>
          <w:sz w:val="24"/>
          <w:szCs w:val="24"/>
          <w:lang w:val="uk-UA" w:eastAsia="ru-RU"/>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5D0F495" w14:textId="623B1A06" w:rsidR="00A27F47" w:rsidRPr="00A27F47" w:rsidRDefault="00A27F47" w:rsidP="00A2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3" w:firstLine="360"/>
        <w:jc w:val="both"/>
        <w:rPr>
          <w:rFonts w:ascii="Times New Roman" w:eastAsia="Times New Roman" w:hAnsi="Times New Roman" w:cs="Times New Roman"/>
          <w:sz w:val="24"/>
          <w:szCs w:val="24"/>
          <w:lang w:val="uk-UA" w:eastAsia="zh-CN" w:bidi="hi-IN"/>
        </w:rPr>
      </w:pPr>
      <w:r w:rsidRPr="00A27F47">
        <w:rPr>
          <w:rFonts w:ascii="Times New Roman" w:eastAsia="Times New Roman" w:hAnsi="Times New Roman" w:cs="Times New Roman"/>
          <w:sz w:val="24"/>
          <w:szCs w:val="24"/>
          <w:lang w:val="uk-UA" w:eastAsia="zh-CN" w:bidi="hi-IN"/>
        </w:rPr>
        <w:t xml:space="preserve">6. Ми погоджуємося з проектом Договору, який викладено у </w:t>
      </w:r>
      <w:r w:rsidRPr="00A27F47">
        <w:rPr>
          <w:rFonts w:ascii="Times New Roman" w:eastAsia="Times New Roman" w:hAnsi="Times New Roman" w:cs="Times New Roman"/>
          <w:b/>
          <w:sz w:val="24"/>
          <w:szCs w:val="24"/>
          <w:lang w:val="uk-UA" w:eastAsia="zh-CN" w:bidi="hi-IN"/>
        </w:rPr>
        <w:t>Додатку №</w:t>
      </w:r>
      <w:r>
        <w:rPr>
          <w:rFonts w:ascii="Times New Roman" w:eastAsia="Times New Roman" w:hAnsi="Times New Roman" w:cs="Times New Roman"/>
          <w:b/>
          <w:sz w:val="24"/>
          <w:szCs w:val="24"/>
          <w:lang w:val="uk-UA" w:eastAsia="zh-CN" w:bidi="hi-IN"/>
        </w:rPr>
        <w:t>3</w:t>
      </w:r>
      <w:r w:rsidRPr="00A27F47">
        <w:rPr>
          <w:rFonts w:ascii="Times New Roman" w:eastAsia="Times New Roman" w:hAnsi="Times New Roman" w:cs="Times New Roman"/>
          <w:sz w:val="24"/>
          <w:szCs w:val="24"/>
          <w:lang w:val="uk-UA" w:eastAsia="zh-CN" w:bidi="hi-IN"/>
        </w:rPr>
        <w:t xml:space="preserve"> до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w:t>
      </w:r>
    </w:p>
    <w:p w14:paraId="2C43CC46" w14:textId="77777777" w:rsidR="00A27F47" w:rsidRPr="00A27F47" w:rsidRDefault="00A27F47" w:rsidP="00A2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3" w:firstLine="360"/>
        <w:jc w:val="both"/>
        <w:rPr>
          <w:rFonts w:ascii="Times New Roman" w:eastAsia="Times New Roman" w:hAnsi="Times New Roman" w:cs="Times New Roman"/>
          <w:sz w:val="24"/>
          <w:szCs w:val="24"/>
          <w:lang w:val="uk-UA" w:eastAsia="zh-CN" w:bidi="hi-IN"/>
        </w:rPr>
      </w:pPr>
      <w:r w:rsidRPr="00A27F47">
        <w:rPr>
          <w:rFonts w:ascii="Times New Roman" w:eastAsia="Times New Roman" w:hAnsi="Times New Roman" w:cs="Times New Roman"/>
          <w:sz w:val="24"/>
          <w:szCs w:val="24"/>
          <w:lang w:val="uk-UA" w:eastAsia="zh-CN" w:bidi="hi-IN"/>
        </w:rPr>
        <w:t xml:space="preserve">7. Ми погоджуємося дотримуватися умов тендерної пропозиції протягом </w:t>
      </w:r>
      <w:r w:rsidRPr="00A27F47">
        <w:rPr>
          <w:rFonts w:ascii="Times New Roman" w:eastAsia="Times New Roman" w:hAnsi="Times New Roman" w:cs="Times New Roman"/>
          <w:b/>
          <w:sz w:val="24"/>
          <w:szCs w:val="24"/>
          <w:lang w:val="uk-UA" w:eastAsia="zh-CN" w:bidi="hi-IN"/>
        </w:rPr>
        <w:t xml:space="preserve">90 днів </w:t>
      </w:r>
      <w:r w:rsidRPr="00A27F47">
        <w:rPr>
          <w:rFonts w:ascii="Times New Roman" w:eastAsia="Times New Roman" w:hAnsi="Times New Roman" w:cs="Times New Roman"/>
          <w:sz w:val="24"/>
          <w:szCs w:val="24"/>
          <w:lang w:val="uk-UA" w:eastAsia="zh-CN"/>
        </w:rPr>
        <w:t>із дати кінцевого строку подання тендерних пропозицій</w:t>
      </w:r>
      <w:r w:rsidRPr="00A27F47">
        <w:rPr>
          <w:rFonts w:ascii="Times New Roman" w:eastAsia="Times New Roman" w:hAnsi="Times New Roman" w:cs="Times New Roman"/>
          <w:sz w:val="24"/>
          <w:szCs w:val="24"/>
          <w:lang w:val="uk-UA" w:eastAsia="zh-CN" w:bidi="hi-IN"/>
        </w:rPr>
        <w:t>. Наша тендерна пропозиція буде обов’язковою для нас і може бути прийнята замовником у будь-який час до закінчення встановленого Законом терміну.</w:t>
      </w:r>
    </w:p>
    <w:p w14:paraId="40007298" w14:textId="77777777" w:rsidR="00A27F47" w:rsidRPr="00A27F47" w:rsidRDefault="00A27F47" w:rsidP="00A2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3" w:firstLine="360"/>
        <w:jc w:val="both"/>
        <w:rPr>
          <w:rFonts w:ascii="Times New Roman" w:eastAsia="Times New Roman" w:hAnsi="Times New Roman" w:cs="Times New Roman"/>
          <w:sz w:val="24"/>
          <w:szCs w:val="24"/>
          <w:lang w:val="uk-UA" w:eastAsia="zh-CN" w:bidi="hi-IN"/>
        </w:rPr>
      </w:pPr>
      <w:r w:rsidRPr="00A27F47">
        <w:rPr>
          <w:rFonts w:ascii="Times New Roman" w:eastAsia="Times New Roman" w:hAnsi="Times New Roman" w:cs="Times New Roman"/>
          <w:sz w:val="24"/>
          <w:szCs w:val="24"/>
          <w:lang w:val="uk-UA" w:eastAsia="zh-CN" w:bidi="hi-IN"/>
        </w:rPr>
        <w:t xml:space="preserve">8. У разі прийняття Замовником рішення про намір укласти договір, ми зобов’язуємося підписати Договір із замовником </w:t>
      </w:r>
      <w:r w:rsidRPr="00A27F47">
        <w:rPr>
          <w:rFonts w:ascii="Times New Roman" w:eastAsia="Times New Roman" w:hAnsi="Times New Roman" w:cs="Times New Roman"/>
          <w:b/>
          <w:sz w:val="24"/>
          <w:szCs w:val="24"/>
          <w:lang w:val="uk-UA" w:eastAsia="zh-CN" w:bidi="hi-IN"/>
        </w:rPr>
        <w:t>не пізніше, ніж через 15 днів</w:t>
      </w:r>
      <w:r w:rsidRPr="00A27F47">
        <w:rPr>
          <w:rFonts w:ascii="Times New Roman" w:eastAsia="Times New Roman" w:hAnsi="Times New Roman" w:cs="Times New Roman"/>
          <w:sz w:val="24"/>
          <w:szCs w:val="24"/>
          <w:lang w:val="uk-UA" w:eastAsia="zh-CN" w:bidi="hi-IN"/>
        </w:rPr>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14:paraId="6C3910E6" w14:textId="77777777" w:rsidR="00A27F47" w:rsidRPr="00A27F47" w:rsidRDefault="00A27F47" w:rsidP="00A2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3" w:firstLine="360"/>
        <w:jc w:val="both"/>
        <w:rPr>
          <w:rFonts w:ascii="Times New Roman" w:eastAsia="Times New Roman" w:hAnsi="Times New Roman" w:cs="Times New Roman"/>
          <w:sz w:val="24"/>
          <w:szCs w:val="24"/>
          <w:lang w:val="uk-UA" w:eastAsia="zh-CN" w:bidi="hi-IN"/>
        </w:rPr>
      </w:pPr>
    </w:p>
    <w:p w14:paraId="644A4608" w14:textId="77777777" w:rsidR="00A27F47" w:rsidRPr="00A27F47" w:rsidRDefault="00A27F47" w:rsidP="00A27F47">
      <w:pPr>
        <w:spacing w:after="0" w:line="240" w:lineRule="auto"/>
        <w:ind w:right="-1"/>
        <w:rPr>
          <w:rFonts w:ascii="Times New Roman" w:eastAsia="Times New Roman" w:hAnsi="Times New Roman" w:cs="Times New Roman"/>
          <w:sz w:val="24"/>
          <w:szCs w:val="24"/>
          <w:lang w:eastAsia="ru-RU"/>
        </w:rPr>
      </w:pPr>
      <w:r w:rsidRPr="00A27F47">
        <w:rPr>
          <w:rFonts w:ascii="Times New Roman" w:eastAsia="Times New Roman" w:hAnsi="Times New Roman" w:cs="Times New Roman"/>
          <w:sz w:val="28"/>
          <w:szCs w:val="28"/>
          <w:lang w:val="uk-UA" w:eastAsia="ru-RU"/>
        </w:rPr>
        <w:t>__________________________________________________________________</w:t>
      </w:r>
    </w:p>
    <w:p w14:paraId="106D9220" w14:textId="77777777" w:rsidR="00A27F47" w:rsidRPr="00A27F47" w:rsidRDefault="00A27F47" w:rsidP="00A27F47">
      <w:pPr>
        <w:widowControl w:val="0"/>
        <w:autoSpaceDE w:val="0"/>
        <w:snapToGrid w:val="0"/>
        <w:spacing w:after="0" w:line="240" w:lineRule="auto"/>
        <w:jc w:val="both"/>
        <w:rPr>
          <w:rFonts w:ascii="Arial" w:eastAsia="Arial" w:hAnsi="Arial" w:cs="Arial"/>
          <w:sz w:val="20"/>
          <w:szCs w:val="20"/>
          <w:lang w:val="uk-UA" w:eastAsia="ru-RU" w:bidi="ru-RU"/>
        </w:rPr>
      </w:pPr>
      <w:r w:rsidRPr="00A27F47">
        <w:rPr>
          <w:rFonts w:ascii="Times New Roman" w:eastAsia="Arial" w:hAnsi="Times New Roman" w:cs="Times New Roman"/>
          <w:i/>
          <w:sz w:val="24"/>
          <w:szCs w:val="24"/>
          <w:lang w:val="uk-UA" w:eastAsia="ru-RU" w:bidi="ru-RU"/>
        </w:rPr>
        <w:t>Посада, прізвище, ініціали, підпис уповноваженої особи Учасника, завірені печаткою (за наявності)</w:t>
      </w:r>
    </w:p>
    <w:p w14:paraId="568B9AB5" w14:textId="77777777" w:rsidR="00A27F47" w:rsidRPr="00A27F47" w:rsidRDefault="00A27F47" w:rsidP="00A27F47">
      <w:pPr>
        <w:spacing w:after="0" w:line="276" w:lineRule="auto"/>
        <w:contextualSpacing/>
        <w:jc w:val="both"/>
        <w:rPr>
          <w:rFonts w:ascii="Times New Roman" w:eastAsia="Calibri" w:hAnsi="Times New Roman" w:cs="Times New Roman"/>
          <w:lang w:val="uk-UA"/>
        </w:rPr>
      </w:pPr>
    </w:p>
    <w:p w14:paraId="44BAFDBA" w14:textId="4F168795" w:rsidR="00A27F47" w:rsidRPr="00A27F47" w:rsidRDefault="00A27F47" w:rsidP="00A27F47">
      <w:pPr>
        <w:spacing w:after="0" w:line="276" w:lineRule="auto"/>
        <w:contextualSpacing/>
        <w:jc w:val="both"/>
        <w:rPr>
          <w:rFonts w:ascii="Times New Roman" w:eastAsia="Calibri" w:hAnsi="Times New Roman" w:cs="Times New Roman"/>
          <w:lang w:val="uk-UA"/>
        </w:rPr>
      </w:pPr>
      <w:r w:rsidRPr="00A27F47">
        <w:rPr>
          <w:rFonts w:ascii="Times New Roman" w:eastAsia="Calibri" w:hAnsi="Times New Roman" w:cs="Times New Roman"/>
          <w:lang w:val="uk-UA"/>
        </w:rPr>
        <w:t xml:space="preserve">      "____"  __________ 202</w:t>
      </w:r>
      <w:r w:rsidR="00A966A2">
        <w:rPr>
          <w:rFonts w:ascii="Times New Roman" w:eastAsia="Calibri" w:hAnsi="Times New Roman" w:cs="Times New Roman"/>
          <w:lang w:val="uk-UA"/>
        </w:rPr>
        <w:t>3</w:t>
      </w:r>
      <w:r w:rsidRPr="00A27F47">
        <w:rPr>
          <w:rFonts w:ascii="Times New Roman" w:eastAsia="Calibri" w:hAnsi="Times New Roman" w:cs="Times New Roman"/>
          <w:lang w:val="uk-UA"/>
        </w:rPr>
        <w:t xml:space="preserve"> року</w:t>
      </w:r>
    </w:p>
    <w:p w14:paraId="54A49898" w14:textId="77777777" w:rsidR="00A27F47" w:rsidRPr="00A27F47" w:rsidRDefault="00A27F47" w:rsidP="00A27F47">
      <w:pPr>
        <w:spacing w:after="0" w:line="240" w:lineRule="auto"/>
        <w:jc w:val="both"/>
        <w:rPr>
          <w:rFonts w:ascii="Times New Roman" w:eastAsia="Times New Roman" w:hAnsi="Times New Roman" w:cs="Times New Roman"/>
          <w:sz w:val="24"/>
          <w:szCs w:val="24"/>
          <w:lang w:val="uk-UA" w:eastAsia="ru-RU"/>
        </w:rPr>
      </w:pPr>
    </w:p>
    <w:p w14:paraId="788EC9B7" w14:textId="49ADD79F" w:rsidR="002C5796" w:rsidRPr="002C5796" w:rsidRDefault="002C5796" w:rsidP="00A27F47">
      <w:pPr>
        <w:widowControl w:val="0"/>
        <w:suppressAutoHyphens/>
        <w:spacing w:after="0" w:line="240" w:lineRule="auto"/>
        <w:ind w:right="113"/>
        <w:contextualSpacing/>
        <w:jc w:val="center"/>
        <w:rPr>
          <w:rFonts w:ascii="Times New Roman" w:eastAsia="Times New Roman" w:hAnsi="Times New Roman" w:cs="Times New Roman"/>
          <w:sz w:val="24"/>
          <w:szCs w:val="24"/>
          <w:lang w:val="uk-UA" w:eastAsia="zh-CN"/>
        </w:rPr>
      </w:pPr>
    </w:p>
    <w:sectPr w:rsidR="002C5796" w:rsidRPr="002C5796" w:rsidSect="00A333D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roman"/>
    <w:pitch w:val="variable"/>
  </w:font>
  <w:font w:name="WenQuanYi Micro Hei">
    <w:charset w:val="01"/>
    <w:family w:val="auto"/>
    <w:pitch w:val="variable"/>
  </w:font>
  <w:font w:name="Lohit Devanagari">
    <w:altName w:val="Times New Roman"/>
    <w:charset w:val="01"/>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mp;Iaoa?ao?a">
    <w:altName w:val="Times New Roman"/>
    <w:panose1 w:val="00000000000000000000"/>
    <w:charset w:val="00"/>
    <w:family w:val="swiss"/>
    <w:notTrueType/>
    <w:pitch w:val="variable"/>
    <w:sig w:usb0="00000003" w:usb1="00000000" w:usb2="00000000" w:usb3="00000000" w:csb0="00000001" w:csb1="00000000"/>
  </w:font>
  <w:font w:name="Liberation Serif">
    <w:charset w:val="CC"/>
    <w:family w:val="roman"/>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0127DA"/>
    <w:multiLevelType w:val="multilevel"/>
    <w:tmpl w:val="C0203E60"/>
    <w:lvl w:ilvl="0">
      <w:start w:val="5"/>
      <w:numFmt w:val="decimal"/>
      <w:lvlText w:val="%1."/>
      <w:lvlJc w:val="left"/>
      <w:pPr>
        <w:ind w:left="360" w:hanging="360"/>
      </w:pPr>
      <w:rPr>
        <w:b/>
      </w:rPr>
    </w:lvl>
    <w:lvl w:ilvl="1">
      <w:start w:val="3"/>
      <w:numFmt w:val="decimal"/>
      <w:lvlText w:val="%1.%2."/>
      <w:lvlJc w:val="left"/>
      <w:pPr>
        <w:ind w:left="234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D61ED0"/>
    <w:multiLevelType w:val="multilevel"/>
    <w:tmpl w:val="705E4264"/>
    <w:lvl w:ilvl="0">
      <w:start w:val="6"/>
      <w:numFmt w:val="decimal"/>
      <w:lvlText w:val="%1."/>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DD1FD2"/>
    <w:multiLevelType w:val="multilevel"/>
    <w:tmpl w:val="002AB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4B438F"/>
    <w:multiLevelType w:val="hybridMultilevel"/>
    <w:tmpl w:val="106C6D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pStyle w:val="6"/>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9D7FF9"/>
    <w:multiLevelType w:val="multilevel"/>
    <w:tmpl w:val="B370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4E5FBE"/>
    <w:multiLevelType w:val="multilevel"/>
    <w:tmpl w:val="6E3E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424282"/>
    <w:multiLevelType w:val="multilevel"/>
    <w:tmpl w:val="6258201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6C328C"/>
    <w:multiLevelType w:val="multilevel"/>
    <w:tmpl w:val="C01C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B50586"/>
    <w:multiLevelType w:val="multilevel"/>
    <w:tmpl w:val="320EB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0C4287"/>
    <w:multiLevelType w:val="multilevel"/>
    <w:tmpl w:val="0D0C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1B7A5A"/>
    <w:multiLevelType w:val="multilevel"/>
    <w:tmpl w:val="2EE09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4203D7"/>
    <w:multiLevelType w:val="multilevel"/>
    <w:tmpl w:val="37D08956"/>
    <w:lvl w:ilvl="0">
      <w:start w:val="1"/>
      <w:numFmt w:val="decimal"/>
      <w:suff w:val="space"/>
      <w:lvlText w:val="%1."/>
      <w:lvlJc w:val="left"/>
      <w:pPr>
        <w:ind w:left="360" w:hanging="360"/>
      </w:pPr>
    </w:lvl>
    <w:lvl w:ilvl="1">
      <w:start w:val="1"/>
      <w:numFmt w:val="decimal"/>
      <w:suff w:val="space"/>
      <w:lvlText w:val="%1.%2."/>
      <w:lvlJc w:val="left"/>
      <w:pPr>
        <w:ind w:left="432" w:hanging="432"/>
      </w:pPr>
      <w:rPr>
        <w:rFonts w:ascii="Times New Roman" w:hAnsi="Times New Roman" w:cs="Times New Roman" w:hint="default"/>
        <w:b w:val="0"/>
      </w:rPr>
    </w:lvl>
    <w:lvl w:ilvl="2">
      <w:start w:val="1"/>
      <w:numFmt w:val="decimal"/>
      <w:suff w:val="space"/>
      <w:lvlText w:val="%1.%2.%3."/>
      <w:lvlJc w:val="left"/>
      <w:pPr>
        <w:ind w:left="1224" w:hanging="504"/>
      </w:pPr>
      <w:rPr>
        <w:sz w:val="17"/>
        <w:szCs w:val="17"/>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3FFF4DAB"/>
    <w:multiLevelType w:val="multilevel"/>
    <w:tmpl w:val="B7305D36"/>
    <w:lvl w:ilvl="0">
      <w:start w:val="6"/>
      <w:numFmt w:val="decimal"/>
      <w:lvlText w:val="%1."/>
      <w:lvlJc w:val="left"/>
      <w:pPr>
        <w:ind w:left="360" w:hanging="360"/>
      </w:pPr>
    </w:lvl>
    <w:lvl w:ilvl="1">
      <w:start w:val="1"/>
      <w:numFmt w:val="decimal"/>
      <w:lvlText w:val="%1.%2."/>
      <w:lvlJc w:val="left"/>
      <w:pPr>
        <w:ind w:left="600" w:hanging="360"/>
      </w:p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20" w15:restartNumberingAfterBreak="0">
    <w:nsid w:val="4422036D"/>
    <w:multiLevelType w:val="multilevel"/>
    <w:tmpl w:val="504C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EB640B"/>
    <w:multiLevelType w:val="hybridMultilevel"/>
    <w:tmpl w:val="499C4A3C"/>
    <w:lvl w:ilvl="0" w:tplc="3272A3A8">
      <w:start w:val="1"/>
      <w:numFmt w:val="decimal"/>
      <w:lvlText w:val="%1."/>
      <w:lvlJc w:val="left"/>
      <w:pPr>
        <w:ind w:left="1063" w:hanging="495"/>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85E029A"/>
    <w:multiLevelType w:val="hybridMultilevel"/>
    <w:tmpl w:val="D84A2530"/>
    <w:lvl w:ilvl="0" w:tplc="06788F6E">
      <w:start w:val="1"/>
      <w:numFmt w:val="decimal"/>
      <w:lvlText w:val="%1)"/>
      <w:lvlJc w:val="left"/>
      <w:pPr>
        <w:tabs>
          <w:tab w:val="num" w:pos="493"/>
        </w:tabs>
        <w:ind w:left="493" w:hanging="360"/>
      </w:pPr>
      <w:rPr>
        <w:rFonts w:hint="default"/>
      </w:rPr>
    </w:lvl>
    <w:lvl w:ilvl="1" w:tplc="04190019" w:tentative="1">
      <w:start w:val="1"/>
      <w:numFmt w:val="lowerLetter"/>
      <w:lvlText w:val="%2."/>
      <w:lvlJc w:val="left"/>
      <w:pPr>
        <w:tabs>
          <w:tab w:val="num" w:pos="1213"/>
        </w:tabs>
        <w:ind w:left="1213" w:hanging="360"/>
      </w:pPr>
    </w:lvl>
    <w:lvl w:ilvl="2" w:tplc="0419001B" w:tentative="1">
      <w:start w:val="1"/>
      <w:numFmt w:val="lowerRoman"/>
      <w:lvlText w:val="%3."/>
      <w:lvlJc w:val="right"/>
      <w:pPr>
        <w:tabs>
          <w:tab w:val="num" w:pos="1933"/>
        </w:tabs>
        <w:ind w:left="1933" w:hanging="180"/>
      </w:pPr>
    </w:lvl>
    <w:lvl w:ilvl="3" w:tplc="0419000F" w:tentative="1">
      <w:start w:val="1"/>
      <w:numFmt w:val="decimal"/>
      <w:lvlText w:val="%4."/>
      <w:lvlJc w:val="left"/>
      <w:pPr>
        <w:tabs>
          <w:tab w:val="num" w:pos="2653"/>
        </w:tabs>
        <w:ind w:left="2653" w:hanging="360"/>
      </w:pPr>
    </w:lvl>
    <w:lvl w:ilvl="4" w:tplc="04190019" w:tentative="1">
      <w:start w:val="1"/>
      <w:numFmt w:val="lowerLetter"/>
      <w:lvlText w:val="%5."/>
      <w:lvlJc w:val="left"/>
      <w:pPr>
        <w:tabs>
          <w:tab w:val="num" w:pos="3373"/>
        </w:tabs>
        <w:ind w:left="3373" w:hanging="360"/>
      </w:pPr>
    </w:lvl>
    <w:lvl w:ilvl="5" w:tplc="0419001B" w:tentative="1">
      <w:start w:val="1"/>
      <w:numFmt w:val="lowerRoman"/>
      <w:lvlText w:val="%6."/>
      <w:lvlJc w:val="right"/>
      <w:pPr>
        <w:tabs>
          <w:tab w:val="num" w:pos="4093"/>
        </w:tabs>
        <w:ind w:left="4093" w:hanging="180"/>
      </w:pPr>
    </w:lvl>
    <w:lvl w:ilvl="6" w:tplc="0419000F" w:tentative="1">
      <w:start w:val="1"/>
      <w:numFmt w:val="decimal"/>
      <w:lvlText w:val="%7."/>
      <w:lvlJc w:val="left"/>
      <w:pPr>
        <w:tabs>
          <w:tab w:val="num" w:pos="4813"/>
        </w:tabs>
        <w:ind w:left="4813" w:hanging="360"/>
      </w:pPr>
    </w:lvl>
    <w:lvl w:ilvl="7" w:tplc="04190019" w:tentative="1">
      <w:start w:val="1"/>
      <w:numFmt w:val="lowerLetter"/>
      <w:lvlText w:val="%8."/>
      <w:lvlJc w:val="left"/>
      <w:pPr>
        <w:tabs>
          <w:tab w:val="num" w:pos="5533"/>
        </w:tabs>
        <w:ind w:left="5533" w:hanging="360"/>
      </w:pPr>
    </w:lvl>
    <w:lvl w:ilvl="8" w:tplc="0419001B" w:tentative="1">
      <w:start w:val="1"/>
      <w:numFmt w:val="lowerRoman"/>
      <w:lvlText w:val="%9."/>
      <w:lvlJc w:val="right"/>
      <w:pPr>
        <w:tabs>
          <w:tab w:val="num" w:pos="6253"/>
        </w:tabs>
        <w:ind w:left="6253" w:hanging="180"/>
      </w:pPr>
    </w:lvl>
  </w:abstractNum>
  <w:abstractNum w:abstractNumId="23" w15:restartNumberingAfterBreak="0">
    <w:nsid w:val="48CF62A0"/>
    <w:multiLevelType w:val="multilevel"/>
    <w:tmpl w:val="D044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6E4C66"/>
    <w:multiLevelType w:val="multilevel"/>
    <w:tmpl w:val="4560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93725D"/>
    <w:multiLevelType w:val="multilevel"/>
    <w:tmpl w:val="4F26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82745C"/>
    <w:multiLevelType w:val="hybridMultilevel"/>
    <w:tmpl w:val="3A30A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FD39D8"/>
    <w:multiLevelType w:val="multilevel"/>
    <w:tmpl w:val="8AAE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564C98"/>
    <w:multiLevelType w:val="multilevel"/>
    <w:tmpl w:val="2BD0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1261F3"/>
    <w:multiLevelType w:val="multilevel"/>
    <w:tmpl w:val="D732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2C6610"/>
    <w:multiLevelType w:val="multilevel"/>
    <w:tmpl w:val="6D56F616"/>
    <w:lvl w:ilvl="0">
      <w:start w:val="5"/>
      <w:numFmt w:val="decimal"/>
      <w:lvlText w:val="%1."/>
      <w:lvlJc w:val="left"/>
      <w:pPr>
        <w:ind w:left="360" w:hanging="360"/>
      </w:pPr>
      <w:rPr>
        <w:rFonts w:hint="default"/>
      </w:rPr>
    </w:lvl>
    <w:lvl w:ilvl="1">
      <w:start w:val="5"/>
      <w:numFmt w:val="decimal"/>
      <w:lvlText w:val="%1.%2."/>
      <w:lvlJc w:val="left"/>
      <w:pPr>
        <w:ind w:left="1008" w:hanging="36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4968" w:hanging="108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624" w:hanging="1440"/>
      </w:pPr>
      <w:rPr>
        <w:rFonts w:hint="default"/>
      </w:rPr>
    </w:lvl>
  </w:abstractNum>
  <w:abstractNum w:abstractNumId="3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91712383">
    <w:abstractNumId w:val="6"/>
  </w:num>
  <w:num w:numId="2" w16cid:durableId="2030642072">
    <w:abstractNumId w:val="17"/>
  </w:num>
  <w:num w:numId="3" w16cid:durableId="1603030986">
    <w:abstractNumId w:val="14"/>
  </w:num>
  <w:num w:numId="4" w16cid:durableId="413475943">
    <w:abstractNumId w:val="31"/>
  </w:num>
  <w:num w:numId="5" w16cid:durableId="861355529">
    <w:abstractNumId w:val="16"/>
  </w:num>
  <w:num w:numId="6" w16cid:durableId="1723096389">
    <w:abstractNumId w:val="8"/>
  </w:num>
  <w:num w:numId="7" w16cid:durableId="1882551891">
    <w:abstractNumId w:val="29"/>
  </w:num>
  <w:num w:numId="8" w16cid:durableId="1253397621">
    <w:abstractNumId w:val="24"/>
  </w:num>
  <w:num w:numId="9" w16cid:durableId="1341589467">
    <w:abstractNumId w:val="26"/>
  </w:num>
  <w:num w:numId="10" w16cid:durableId="1592808972">
    <w:abstractNumId w:val="15"/>
  </w:num>
  <w:num w:numId="11" w16cid:durableId="1624118789">
    <w:abstractNumId w:val="30"/>
  </w:num>
  <w:num w:numId="12" w16cid:durableId="2088502782">
    <w:abstractNumId w:val="20"/>
  </w:num>
  <w:num w:numId="13" w16cid:durableId="735476563">
    <w:abstractNumId w:val="23"/>
  </w:num>
  <w:num w:numId="14" w16cid:durableId="1148208559">
    <w:abstractNumId w:val="10"/>
  </w:num>
  <w:num w:numId="15" w16cid:durableId="2128306359">
    <w:abstractNumId w:val="0"/>
  </w:num>
  <w:num w:numId="16" w16cid:durableId="325789524">
    <w:abstractNumId w:val="27"/>
  </w:num>
  <w:num w:numId="17" w16cid:durableId="1436554177">
    <w:abstractNumId w:val="7"/>
  </w:num>
  <w:num w:numId="18" w16cid:durableId="115611487">
    <w:abstractNumId w:val="22"/>
  </w:num>
  <w:num w:numId="19" w16cid:durableId="261379693">
    <w:abstractNumId w:val="25"/>
  </w:num>
  <w:num w:numId="20" w16cid:durableId="222985438">
    <w:abstractNumId w:val="9"/>
  </w:num>
  <w:num w:numId="21" w16cid:durableId="245040456">
    <w:abstractNumId w:val="12"/>
  </w:num>
  <w:num w:numId="22" w16cid:durableId="1676609654">
    <w:abstractNumId w:val="4"/>
  </w:num>
  <w:num w:numId="23" w16cid:durableId="2061903522">
    <w:abstractNumId w:val="13"/>
  </w:num>
  <w:num w:numId="24" w16cid:durableId="223108594">
    <w:abstractNumId w:val="35"/>
  </w:num>
  <w:num w:numId="25" w16cid:durableId="41826637">
    <w:abstractNumId w:val="2"/>
  </w:num>
  <w:num w:numId="26" w16cid:durableId="957953923">
    <w:abstractNumId w:val="34"/>
  </w:num>
  <w:num w:numId="27" w16cid:durableId="136146445">
    <w:abstractNumId w:val="32"/>
  </w:num>
  <w:num w:numId="28" w16cid:durableId="1885016915">
    <w:abstractNumId w:val="1"/>
  </w:num>
  <w:num w:numId="29" w16cid:durableId="1693527666">
    <w:abstractNumId w:val="28"/>
  </w:num>
  <w:num w:numId="30" w16cid:durableId="2912482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803054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43064847">
    <w:abstractNumId w:val="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61001397">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7561985">
    <w:abstractNumId w:val="33"/>
  </w:num>
  <w:num w:numId="35" w16cid:durableId="1685783972">
    <w:abstractNumId w:val="5"/>
  </w:num>
  <w:num w:numId="36" w16cid:durableId="4674043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2B1"/>
    <w:rsid w:val="000029EB"/>
    <w:rsid w:val="00012FD0"/>
    <w:rsid w:val="00045FD8"/>
    <w:rsid w:val="00064528"/>
    <w:rsid w:val="00083F2F"/>
    <w:rsid w:val="00085E85"/>
    <w:rsid w:val="000C176A"/>
    <w:rsid w:val="000F3E91"/>
    <w:rsid w:val="0010608A"/>
    <w:rsid w:val="0012265C"/>
    <w:rsid w:val="00122F05"/>
    <w:rsid w:val="00150D2C"/>
    <w:rsid w:val="001552F7"/>
    <w:rsid w:val="0016122E"/>
    <w:rsid w:val="00195C23"/>
    <w:rsid w:val="001A5A72"/>
    <w:rsid w:val="001A7297"/>
    <w:rsid w:val="001B3414"/>
    <w:rsid w:val="001C6E84"/>
    <w:rsid w:val="001D25CA"/>
    <w:rsid w:val="001D5A73"/>
    <w:rsid w:val="001E16B9"/>
    <w:rsid w:val="001E26F7"/>
    <w:rsid w:val="001E70BC"/>
    <w:rsid w:val="001F4238"/>
    <w:rsid w:val="001F5C6F"/>
    <w:rsid w:val="00207D3D"/>
    <w:rsid w:val="00212AA9"/>
    <w:rsid w:val="00234256"/>
    <w:rsid w:val="00245609"/>
    <w:rsid w:val="00251BE2"/>
    <w:rsid w:val="0025203D"/>
    <w:rsid w:val="0025425C"/>
    <w:rsid w:val="002C5796"/>
    <w:rsid w:val="002D2E15"/>
    <w:rsid w:val="002D74A5"/>
    <w:rsid w:val="002F2A47"/>
    <w:rsid w:val="002F68D7"/>
    <w:rsid w:val="00325E4E"/>
    <w:rsid w:val="003416A9"/>
    <w:rsid w:val="00357AC5"/>
    <w:rsid w:val="00362E5D"/>
    <w:rsid w:val="00365EF1"/>
    <w:rsid w:val="003741C9"/>
    <w:rsid w:val="00380FF4"/>
    <w:rsid w:val="003A7F7E"/>
    <w:rsid w:val="003B1CDD"/>
    <w:rsid w:val="003B7AEB"/>
    <w:rsid w:val="003C3BEC"/>
    <w:rsid w:val="00434C25"/>
    <w:rsid w:val="004645F5"/>
    <w:rsid w:val="004C4B89"/>
    <w:rsid w:val="004F1FD9"/>
    <w:rsid w:val="005073A9"/>
    <w:rsid w:val="0054033F"/>
    <w:rsid w:val="005704F2"/>
    <w:rsid w:val="00581326"/>
    <w:rsid w:val="005C570C"/>
    <w:rsid w:val="005D08DE"/>
    <w:rsid w:val="005F59E3"/>
    <w:rsid w:val="00603195"/>
    <w:rsid w:val="00611FE5"/>
    <w:rsid w:val="00632165"/>
    <w:rsid w:val="00644F23"/>
    <w:rsid w:val="00684145"/>
    <w:rsid w:val="00697BF9"/>
    <w:rsid w:val="006D37D4"/>
    <w:rsid w:val="006E22D3"/>
    <w:rsid w:val="006F3B6E"/>
    <w:rsid w:val="006F46CE"/>
    <w:rsid w:val="007268E3"/>
    <w:rsid w:val="00772F63"/>
    <w:rsid w:val="007821CE"/>
    <w:rsid w:val="00787783"/>
    <w:rsid w:val="007E70DA"/>
    <w:rsid w:val="00823BDF"/>
    <w:rsid w:val="00892695"/>
    <w:rsid w:val="00893F73"/>
    <w:rsid w:val="008A0F2A"/>
    <w:rsid w:val="009120D6"/>
    <w:rsid w:val="00921B1E"/>
    <w:rsid w:val="009312FB"/>
    <w:rsid w:val="009507D9"/>
    <w:rsid w:val="00966DEB"/>
    <w:rsid w:val="009848E8"/>
    <w:rsid w:val="009862DC"/>
    <w:rsid w:val="0099316E"/>
    <w:rsid w:val="0099400C"/>
    <w:rsid w:val="009A67B9"/>
    <w:rsid w:val="009A7812"/>
    <w:rsid w:val="00A058D0"/>
    <w:rsid w:val="00A245B4"/>
    <w:rsid w:val="00A248A5"/>
    <w:rsid w:val="00A27F47"/>
    <w:rsid w:val="00A333DC"/>
    <w:rsid w:val="00A36E51"/>
    <w:rsid w:val="00A63B21"/>
    <w:rsid w:val="00A74A75"/>
    <w:rsid w:val="00A94B4C"/>
    <w:rsid w:val="00A95603"/>
    <w:rsid w:val="00A966A2"/>
    <w:rsid w:val="00B03B39"/>
    <w:rsid w:val="00B43595"/>
    <w:rsid w:val="00B55B21"/>
    <w:rsid w:val="00B74357"/>
    <w:rsid w:val="00B9786E"/>
    <w:rsid w:val="00BB7CB3"/>
    <w:rsid w:val="00BC2B9B"/>
    <w:rsid w:val="00BC369C"/>
    <w:rsid w:val="00C00C11"/>
    <w:rsid w:val="00C16E82"/>
    <w:rsid w:val="00CD664A"/>
    <w:rsid w:val="00D0649D"/>
    <w:rsid w:val="00D16203"/>
    <w:rsid w:val="00D4696A"/>
    <w:rsid w:val="00D51F3A"/>
    <w:rsid w:val="00D74783"/>
    <w:rsid w:val="00D97BEA"/>
    <w:rsid w:val="00DB70ED"/>
    <w:rsid w:val="00DC06F8"/>
    <w:rsid w:val="00DC10B4"/>
    <w:rsid w:val="00DC1492"/>
    <w:rsid w:val="00DC25C9"/>
    <w:rsid w:val="00DD45E4"/>
    <w:rsid w:val="00E00DFA"/>
    <w:rsid w:val="00E0511B"/>
    <w:rsid w:val="00E14C2E"/>
    <w:rsid w:val="00E40B57"/>
    <w:rsid w:val="00E51E2C"/>
    <w:rsid w:val="00E531CA"/>
    <w:rsid w:val="00E74E51"/>
    <w:rsid w:val="00EA2904"/>
    <w:rsid w:val="00EC22B1"/>
    <w:rsid w:val="00EE2E23"/>
    <w:rsid w:val="00F10686"/>
    <w:rsid w:val="00F2612D"/>
    <w:rsid w:val="00F30DBA"/>
    <w:rsid w:val="00F4348E"/>
    <w:rsid w:val="00F621F4"/>
    <w:rsid w:val="00F830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F76E"/>
  <w15:docId w15:val="{0784E045-EFE3-4146-99ED-A4BECE5A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DFA"/>
  </w:style>
  <w:style w:type="paragraph" w:styleId="1">
    <w:name w:val="heading 1"/>
    <w:basedOn w:val="a"/>
    <w:next w:val="a"/>
    <w:link w:val="10"/>
    <w:qFormat/>
    <w:rsid w:val="009312FB"/>
    <w:pPr>
      <w:keepNext/>
      <w:tabs>
        <w:tab w:val="num" w:pos="0"/>
      </w:tabs>
      <w:suppressAutoHyphens/>
      <w:spacing w:before="240" w:after="60" w:line="240" w:lineRule="auto"/>
      <w:ind w:left="432" w:hanging="432"/>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9312FB"/>
    <w:pPr>
      <w:keepNext/>
      <w:widowControl w:val="0"/>
      <w:tabs>
        <w:tab w:val="num" w:pos="0"/>
      </w:tabs>
      <w:suppressAutoHyphens/>
      <w:autoSpaceDE w:val="0"/>
      <w:spacing w:after="0" w:line="240" w:lineRule="auto"/>
      <w:ind w:left="576" w:hanging="576"/>
      <w:jc w:val="both"/>
      <w:outlineLvl w:val="1"/>
    </w:pPr>
    <w:rPr>
      <w:rFonts w:ascii="Times New Roman" w:eastAsia="Times New Roman" w:hAnsi="Times New Roman" w:cs="Times New Roman"/>
      <w:bCs/>
      <w:iCs/>
      <w:color w:val="FF0000"/>
      <w:sz w:val="24"/>
      <w:szCs w:val="24"/>
      <w:lang w:val="uk-UA" w:eastAsia="zh-CN"/>
    </w:rPr>
  </w:style>
  <w:style w:type="paragraph" w:styleId="3">
    <w:name w:val="heading 3"/>
    <w:basedOn w:val="a"/>
    <w:next w:val="a"/>
    <w:link w:val="30"/>
    <w:qFormat/>
    <w:rsid w:val="009312FB"/>
    <w:pPr>
      <w:keepNext/>
      <w:tabs>
        <w:tab w:val="num" w:pos="0"/>
      </w:tabs>
      <w:suppressAutoHyphens/>
      <w:spacing w:before="240" w:after="60" w:line="240" w:lineRule="auto"/>
      <w:ind w:left="720" w:hanging="720"/>
      <w:outlineLvl w:val="2"/>
    </w:pPr>
    <w:rPr>
      <w:rFonts w:ascii="Arial" w:eastAsia="Times New Roman" w:hAnsi="Arial" w:cs="Arial"/>
      <w:b/>
      <w:bCs/>
      <w:sz w:val="26"/>
      <w:szCs w:val="26"/>
      <w:lang w:val="uk-UA" w:eastAsia="zh-CN"/>
    </w:rPr>
  </w:style>
  <w:style w:type="paragraph" w:styleId="4">
    <w:name w:val="heading 4"/>
    <w:basedOn w:val="a"/>
    <w:next w:val="a"/>
    <w:link w:val="40"/>
    <w:qFormat/>
    <w:rsid w:val="009312FB"/>
    <w:pPr>
      <w:keepNext/>
      <w:tabs>
        <w:tab w:val="num" w:pos="0"/>
      </w:tabs>
      <w:suppressAutoHyphens/>
      <w:spacing w:before="240" w:after="60" w:line="240" w:lineRule="auto"/>
      <w:ind w:left="864" w:hanging="864"/>
      <w:outlineLvl w:val="3"/>
    </w:pPr>
    <w:rPr>
      <w:rFonts w:ascii="Times New Roman" w:eastAsia="Times New Roman" w:hAnsi="Times New Roman" w:cs="Times New Roman"/>
      <w:b/>
      <w:bCs/>
      <w:sz w:val="28"/>
      <w:szCs w:val="28"/>
      <w:lang w:eastAsia="zh-CN"/>
    </w:rPr>
  </w:style>
  <w:style w:type="paragraph" w:styleId="5">
    <w:name w:val="heading 5"/>
    <w:basedOn w:val="a"/>
    <w:next w:val="a"/>
    <w:link w:val="50"/>
    <w:qFormat/>
    <w:rsid w:val="009312FB"/>
    <w:pPr>
      <w:tabs>
        <w:tab w:val="num" w:pos="0"/>
      </w:tabs>
      <w:suppressAutoHyphens/>
      <w:spacing w:before="240" w:after="60" w:line="240" w:lineRule="auto"/>
      <w:ind w:left="1008" w:hanging="1008"/>
      <w:outlineLvl w:val="4"/>
    </w:pPr>
    <w:rPr>
      <w:rFonts w:ascii="Times New Roman" w:eastAsia="Times New Roman" w:hAnsi="Times New Roman" w:cs="Times New Roman"/>
      <w:b/>
      <w:bCs/>
      <w:i/>
      <w:iCs/>
      <w:sz w:val="26"/>
      <w:szCs w:val="26"/>
      <w:lang w:val="uk-UA" w:eastAsia="zh-CN"/>
    </w:rPr>
  </w:style>
  <w:style w:type="paragraph" w:styleId="7">
    <w:name w:val="heading 7"/>
    <w:basedOn w:val="a"/>
    <w:next w:val="a"/>
    <w:link w:val="70"/>
    <w:qFormat/>
    <w:rsid w:val="009312FB"/>
    <w:pPr>
      <w:tabs>
        <w:tab w:val="num" w:pos="0"/>
      </w:tabs>
      <w:suppressAutoHyphens/>
      <w:spacing w:before="240" w:after="60" w:line="240" w:lineRule="auto"/>
      <w:ind w:left="1296" w:hanging="1296"/>
      <w:outlineLvl w:val="6"/>
    </w:pPr>
    <w:rPr>
      <w:rFonts w:ascii="Calibri" w:eastAsia="Times New Roman" w:hAnsi="Calibri" w:cs="Calibri"/>
      <w:sz w:val="24"/>
      <w:szCs w:val="24"/>
      <w:lang w:eastAsia="zh-CN"/>
    </w:rPr>
  </w:style>
  <w:style w:type="paragraph" w:styleId="8">
    <w:name w:val="heading 8"/>
    <w:basedOn w:val="a"/>
    <w:next w:val="a"/>
    <w:link w:val="80"/>
    <w:uiPriority w:val="99"/>
    <w:qFormat/>
    <w:rsid w:val="009312FB"/>
    <w:pPr>
      <w:keepNext/>
      <w:keepLines/>
      <w:autoSpaceDE w:val="0"/>
      <w:autoSpaceDN w:val="0"/>
      <w:spacing w:before="200" w:after="0" w:line="240" w:lineRule="auto"/>
      <w:outlineLvl w:val="7"/>
    </w:pPr>
    <w:rPr>
      <w:rFonts w:ascii="Calibri Light" w:eastAsia="Calibri" w:hAnsi="Calibri Light"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12FB"/>
    <w:rPr>
      <w:rFonts w:ascii="Arial" w:eastAsia="Times New Roman" w:hAnsi="Arial" w:cs="Arial"/>
      <w:b/>
      <w:bCs/>
      <w:kern w:val="1"/>
      <w:sz w:val="32"/>
      <w:szCs w:val="32"/>
      <w:lang w:eastAsia="zh-CN"/>
    </w:rPr>
  </w:style>
  <w:style w:type="character" w:customStyle="1" w:styleId="20">
    <w:name w:val="Заголовок 2 Знак"/>
    <w:basedOn w:val="a0"/>
    <w:link w:val="2"/>
    <w:rsid w:val="009312FB"/>
    <w:rPr>
      <w:rFonts w:ascii="Times New Roman" w:eastAsia="Times New Roman" w:hAnsi="Times New Roman" w:cs="Times New Roman"/>
      <w:bCs/>
      <w:iCs/>
      <w:color w:val="FF0000"/>
      <w:sz w:val="24"/>
      <w:szCs w:val="24"/>
      <w:lang w:val="uk-UA" w:eastAsia="zh-CN"/>
    </w:rPr>
  </w:style>
  <w:style w:type="character" w:customStyle="1" w:styleId="30">
    <w:name w:val="Заголовок 3 Знак"/>
    <w:basedOn w:val="a0"/>
    <w:link w:val="3"/>
    <w:rsid w:val="009312FB"/>
    <w:rPr>
      <w:rFonts w:ascii="Arial" w:eastAsia="Times New Roman" w:hAnsi="Arial" w:cs="Arial"/>
      <w:b/>
      <w:bCs/>
      <w:sz w:val="26"/>
      <w:szCs w:val="26"/>
      <w:lang w:val="uk-UA" w:eastAsia="zh-CN"/>
    </w:rPr>
  </w:style>
  <w:style w:type="character" w:customStyle="1" w:styleId="40">
    <w:name w:val="Заголовок 4 Знак"/>
    <w:basedOn w:val="a0"/>
    <w:link w:val="4"/>
    <w:rsid w:val="009312FB"/>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9312FB"/>
    <w:rPr>
      <w:rFonts w:ascii="Times New Roman" w:eastAsia="Times New Roman" w:hAnsi="Times New Roman" w:cs="Times New Roman"/>
      <w:b/>
      <w:bCs/>
      <w:i/>
      <w:iCs/>
      <w:sz w:val="26"/>
      <w:szCs w:val="26"/>
      <w:lang w:val="uk-UA" w:eastAsia="zh-CN"/>
    </w:rPr>
  </w:style>
  <w:style w:type="character" w:customStyle="1" w:styleId="70">
    <w:name w:val="Заголовок 7 Знак"/>
    <w:basedOn w:val="a0"/>
    <w:link w:val="7"/>
    <w:rsid w:val="009312FB"/>
    <w:rPr>
      <w:rFonts w:ascii="Calibri" w:eastAsia="Times New Roman" w:hAnsi="Calibri" w:cs="Calibri"/>
      <w:sz w:val="24"/>
      <w:szCs w:val="24"/>
      <w:lang w:eastAsia="zh-CN"/>
    </w:rPr>
  </w:style>
  <w:style w:type="character" w:customStyle="1" w:styleId="80">
    <w:name w:val="Заголовок 8 Знак"/>
    <w:basedOn w:val="a0"/>
    <w:link w:val="8"/>
    <w:uiPriority w:val="99"/>
    <w:rsid w:val="009312FB"/>
    <w:rPr>
      <w:rFonts w:ascii="Calibri Light" w:eastAsia="Calibri" w:hAnsi="Calibri Light" w:cs="Times New Roman"/>
      <w:color w:val="404040"/>
      <w:sz w:val="20"/>
      <w:szCs w:val="20"/>
      <w:lang w:eastAsia="ru-RU"/>
    </w:rPr>
  </w:style>
  <w:style w:type="numbering" w:customStyle="1" w:styleId="11">
    <w:name w:val="Нет списка1"/>
    <w:next w:val="a2"/>
    <w:uiPriority w:val="99"/>
    <w:semiHidden/>
    <w:unhideWhenUsed/>
    <w:rsid w:val="009312FB"/>
  </w:style>
  <w:style w:type="numbering" w:customStyle="1" w:styleId="110">
    <w:name w:val="Нет списка11"/>
    <w:next w:val="a2"/>
    <w:uiPriority w:val="99"/>
    <w:semiHidden/>
    <w:unhideWhenUsed/>
    <w:rsid w:val="009312FB"/>
  </w:style>
  <w:style w:type="character" w:customStyle="1" w:styleId="WW8Num1z0">
    <w:name w:val="WW8Num1z0"/>
    <w:rsid w:val="009312FB"/>
  </w:style>
  <w:style w:type="character" w:customStyle="1" w:styleId="WW8Num1z1">
    <w:name w:val="WW8Num1z1"/>
    <w:rsid w:val="009312FB"/>
  </w:style>
  <w:style w:type="character" w:customStyle="1" w:styleId="WW8Num1z2">
    <w:name w:val="WW8Num1z2"/>
    <w:rsid w:val="009312FB"/>
  </w:style>
  <w:style w:type="character" w:customStyle="1" w:styleId="WW8Num1z3">
    <w:name w:val="WW8Num1z3"/>
    <w:rsid w:val="009312FB"/>
  </w:style>
  <w:style w:type="character" w:customStyle="1" w:styleId="WW8Num1z4">
    <w:name w:val="WW8Num1z4"/>
    <w:rsid w:val="009312FB"/>
  </w:style>
  <w:style w:type="character" w:customStyle="1" w:styleId="WW8Num1z5">
    <w:name w:val="WW8Num1z5"/>
    <w:rsid w:val="009312FB"/>
  </w:style>
  <w:style w:type="character" w:customStyle="1" w:styleId="WW8Num1z6">
    <w:name w:val="WW8Num1z6"/>
    <w:rsid w:val="009312FB"/>
  </w:style>
  <w:style w:type="character" w:customStyle="1" w:styleId="WW8Num1z7">
    <w:name w:val="WW8Num1z7"/>
    <w:rsid w:val="009312FB"/>
  </w:style>
  <w:style w:type="character" w:customStyle="1" w:styleId="WW8Num1z8">
    <w:name w:val="WW8Num1z8"/>
    <w:rsid w:val="009312FB"/>
  </w:style>
  <w:style w:type="character" w:customStyle="1" w:styleId="WW8Num2z0">
    <w:name w:val="WW8Num2z0"/>
    <w:rsid w:val="009312FB"/>
    <w:rPr>
      <w:rFonts w:cs="Times New Roman" w:hint="default"/>
      <w:color w:val="auto"/>
      <w:highlight w:val="yellow"/>
    </w:rPr>
  </w:style>
  <w:style w:type="character" w:customStyle="1" w:styleId="WW8Num2z1">
    <w:name w:val="WW8Num2z1"/>
    <w:rsid w:val="009312FB"/>
    <w:rPr>
      <w:rFonts w:cs="Times New Roman" w:hint="default"/>
      <w:color w:val="auto"/>
      <w:sz w:val="24"/>
      <w:szCs w:val="24"/>
    </w:rPr>
  </w:style>
  <w:style w:type="character" w:customStyle="1" w:styleId="WW8Num3z0">
    <w:name w:val="WW8Num3z0"/>
    <w:rsid w:val="009312FB"/>
  </w:style>
  <w:style w:type="character" w:customStyle="1" w:styleId="WW8Num3z1">
    <w:name w:val="WW8Num3z1"/>
    <w:rsid w:val="009312FB"/>
  </w:style>
  <w:style w:type="character" w:customStyle="1" w:styleId="WW8Num3z2">
    <w:name w:val="WW8Num3z2"/>
    <w:rsid w:val="009312FB"/>
    <w:rPr>
      <w:rFonts w:ascii="Times New Roman" w:hAnsi="Times New Roman" w:cs="Times New Roman"/>
      <w:sz w:val="24"/>
      <w:szCs w:val="24"/>
      <w:lang w:val="uk-UA"/>
    </w:rPr>
  </w:style>
  <w:style w:type="character" w:customStyle="1" w:styleId="WW8Num3z3">
    <w:name w:val="WW8Num3z3"/>
    <w:rsid w:val="009312FB"/>
  </w:style>
  <w:style w:type="character" w:customStyle="1" w:styleId="WW8Num3z4">
    <w:name w:val="WW8Num3z4"/>
    <w:rsid w:val="009312FB"/>
  </w:style>
  <w:style w:type="character" w:customStyle="1" w:styleId="WW8Num3z5">
    <w:name w:val="WW8Num3z5"/>
    <w:rsid w:val="009312FB"/>
  </w:style>
  <w:style w:type="character" w:customStyle="1" w:styleId="WW8Num3z6">
    <w:name w:val="WW8Num3z6"/>
    <w:rsid w:val="009312FB"/>
  </w:style>
  <w:style w:type="character" w:customStyle="1" w:styleId="WW8Num3z7">
    <w:name w:val="WW8Num3z7"/>
    <w:rsid w:val="009312FB"/>
  </w:style>
  <w:style w:type="character" w:customStyle="1" w:styleId="WW8Num3z8">
    <w:name w:val="WW8Num3z8"/>
    <w:rsid w:val="009312FB"/>
  </w:style>
  <w:style w:type="character" w:customStyle="1" w:styleId="WW8Num4z0">
    <w:name w:val="WW8Num4z0"/>
    <w:rsid w:val="009312FB"/>
    <w:rPr>
      <w:rFonts w:ascii="Symbol" w:hAnsi="Symbol" w:cs="Symbol" w:hint="default"/>
    </w:rPr>
  </w:style>
  <w:style w:type="character" w:customStyle="1" w:styleId="WW8Num5z0">
    <w:name w:val="WW8Num5z0"/>
    <w:rsid w:val="009312FB"/>
    <w:rPr>
      <w:rFonts w:ascii="Symbol" w:hAnsi="Symbol" w:cs="Symbol" w:hint="default"/>
    </w:rPr>
  </w:style>
  <w:style w:type="character" w:customStyle="1" w:styleId="WW8Num6z0">
    <w:name w:val="WW8Num6z0"/>
    <w:rsid w:val="009312FB"/>
    <w:rPr>
      <w:rFonts w:ascii="Times New Roman" w:hAnsi="Times New Roman" w:cs="Times New Roman" w:hint="default"/>
      <w:sz w:val="24"/>
      <w:szCs w:val="24"/>
      <w:lang w:val="uk-UA"/>
    </w:rPr>
  </w:style>
  <w:style w:type="character" w:customStyle="1" w:styleId="WW8Num7z0">
    <w:name w:val="WW8Num7z0"/>
    <w:rsid w:val="009312FB"/>
    <w:rPr>
      <w:rFonts w:ascii="Times New Roman" w:hAnsi="Times New Roman" w:cs="Times New Roman" w:hint="default"/>
      <w:sz w:val="24"/>
      <w:szCs w:val="24"/>
      <w:lang w:val="uk-UA"/>
    </w:rPr>
  </w:style>
  <w:style w:type="character" w:customStyle="1" w:styleId="WW8Num8z0">
    <w:name w:val="WW8Num8z0"/>
    <w:rsid w:val="009312FB"/>
    <w:rPr>
      <w:rFonts w:ascii="Symbol" w:eastAsia="Calibri" w:hAnsi="Symbol" w:cs="Symbol" w:hint="default"/>
      <w:lang w:eastAsia="uk-UA"/>
    </w:rPr>
  </w:style>
  <w:style w:type="character" w:customStyle="1" w:styleId="WW8Num9z0">
    <w:name w:val="WW8Num9z0"/>
    <w:rsid w:val="009312FB"/>
    <w:rPr>
      <w:rFonts w:ascii="Symbol" w:hAnsi="Symbol" w:cs="Symbol" w:hint="default"/>
    </w:rPr>
  </w:style>
  <w:style w:type="character" w:customStyle="1" w:styleId="WW8Num10z0">
    <w:name w:val="WW8Num10z0"/>
    <w:rsid w:val="009312FB"/>
    <w:rPr>
      <w:rFonts w:ascii="Times New Roman" w:hAnsi="Times New Roman" w:cs="Times New Roman" w:hint="default"/>
      <w:sz w:val="24"/>
      <w:szCs w:val="24"/>
      <w:lang w:val="uk-UA"/>
    </w:rPr>
  </w:style>
  <w:style w:type="character" w:customStyle="1" w:styleId="WW8Num11z0">
    <w:name w:val="WW8Num11z0"/>
    <w:rsid w:val="009312FB"/>
    <w:rPr>
      <w:rFonts w:hint="default"/>
    </w:rPr>
  </w:style>
  <w:style w:type="character" w:customStyle="1" w:styleId="WW8Num12z0">
    <w:name w:val="WW8Num12z0"/>
    <w:rsid w:val="009312FB"/>
    <w:rPr>
      <w:rFonts w:ascii="Times New Roman" w:hAnsi="Times New Roman" w:cs="Times New Roman" w:hint="default"/>
      <w:sz w:val="24"/>
      <w:szCs w:val="24"/>
      <w:lang w:val="uk-UA"/>
    </w:rPr>
  </w:style>
  <w:style w:type="character" w:customStyle="1" w:styleId="WW8Num13z0">
    <w:name w:val="WW8Num13z0"/>
    <w:rsid w:val="009312FB"/>
    <w:rPr>
      <w:rFonts w:hint="default"/>
    </w:rPr>
  </w:style>
  <w:style w:type="character" w:customStyle="1" w:styleId="WW8Num14z0">
    <w:name w:val="WW8Num14z0"/>
    <w:rsid w:val="009312FB"/>
    <w:rPr>
      <w:rFonts w:hint="default"/>
    </w:rPr>
  </w:style>
  <w:style w:type="character" w:customStyle="1" w:styleId="WW8Num15z0">
    <w:name w:val="WW8Num15z0"/>
    <w:rsid w:val="009312FB"/>
    <w:rPr>
      <w:rFonts w:ascii="Times New Roman" w:hAnsi="Times New Roman" w:cs="Times New Roman" w:hint="default"/>
      <w:sz w:val="24"/>
      <w:szCs w:val="24"/>
      <w:lang w:val="uk-UA"/>
    </w:rPr>
  </w:style>
  <w:style w:type="character" w:customStyle="1" w:styleId="WW8Num16z0">
    <w:name w:val="WW8Num16z0"/>
    <w:rsid w:val="009312FB"/>
    <w:rPr>
      <w:rFonts w:ascii="Symbol" w:hAnsi="Symbol" w:cs="Symbol" w:hint="default"/>
    </w:rPr>
  </w:style>
  <w:style w:type="character" w:customStyle="1" w:styleId="WW8Num17z0">
    <w:name w:val="WW8Num17z0"/>
    <w:rsid w:val="009312FB"/>
    <w:rPr>
      <w:rFonts w:hint="default"/>
    </w:rPr>
  </w:style>
  <w:style w:type="character" w:customStyle="1" w:styleId="WW8Num18z0">
    <w:name w:val="WW8Num18z0"/>
    <w:rsid w:val="009312FB"/>
    <w:rPr>
      <w:rFonts w:ascii="Symbol" w:hAnsi="Symbol" w:cs="Symbol" w:hint="default"/>
    </w:rPr>
  </w:style>
  <w:style w:type="character" w:customStyle="1" w:styleId="WW8Num19z0">
    <w:name w:val="WW8Num19z0"/>
    <w:rsid w:val="009312FB"/>
    <w:rPr>
      <w:rFonts w:hint="default"/>
      <w:lang w:val="uk-UA"/>
    </w:rPr>
  </w:style>
  <w:style w:type="character" w:customStyle="1" w:styleId="WW8Num4z1">
    <w:name w:val="WW8Num4z1"/>
    <w:rsid w:val="009312FB"/>
    <w:rPr>
      <w:rFonts w:ascii="Courier New" w:hAnsi="Courier New" w:cs="Courier New" w:hint="default"/>
    </w:rPr>
  </w:style>
  <w:style w:type="character" w:customStyle="1" w:styleId="WW8Num4z2">
    <w:name w:val="WW8Num4z2"/>
    <w:rsid w:val="009312FB"/>
    <w:rPr>
      <w:rFonts w:ascii="Wingdings" w:hAnsi="Wingdings" w:cs="Wingdings" w:hint="default"/>
    </w:rPr>
  </w:style>
  <w:style w:type="character" w:customStyle="1" w:styleId="WW8Num5z1">
    <w:name w:val="WW8Num5z1"/>
    <w:rsid w:val="009312FB"/>
    <w:rPr>
      <w:rFonts w:ascii="Courier New" w:hAnsi="Courier New" w:cs="Courier New" w:hint="default"/>
    </w:rPr>
  </w:style>
  <w:style w:type="character" w:customStyle="1" w:styleId="WW8Num5z2">
    <w:name w:val="WW8Num5z2"/>
    <w:rsid w:val="009312FB"/>
    <w:rPr>
      <w:rFonts w:ascii="Wingdings" w:hAnsi="Wingdings" w:cs="Wingdings" w:hint="default"/>
    </w:rPr>
  </w:style>
  <w:style w:type="character" w:customStyle="1" w:styleId="WW8Num6z1">
    <w:name w:val="WW8Num6z1"/>
    <w:rsid w:val="009312FB"/>
  </w:style>
  <w:style w:type="character" w:customStyle="1" w:styleId="WW8Num6z2">
    <w:name w:val="WW8Num6z2"/>
    <w:rsid w:val="009312FB"/>
  </w:style>
  <w:style w:type="character" w:customStyle="1" w:styleId="WW8Num6z3">
    <w:name w:val="WW8Num6z3"/>
    <w:rsid w:val="009312FB"/>
  </w:style>
  <w:style w:type="character" w:customStyle="1" w:styleId="WW8Num6z4">
    <w:name w:val="WW8Num6z4"/>
    <w:rsid w:val="009312FB"/>
  </w:style>
  <w:style w:type="character" w:customStyle="1" w:styleId="WW8Num6z5">
    <w:name w:val="WW8Num6z5"/>
    <w:rsid w:val="009312FB"/>
  </w:style>
  <w:style w:type="character" w:customStyle="1" w:styleId="WW8Num6z6">
    <w:name w:val="WW8Num6z6"/>
    <w:rsid w:val="009312FB"/>
  </w:style>
  <w:style w:type="character" w:customStyle="1" w:styleId="WW8Num6z7">
    <w:name w:val="WW8Num6z7"/>
    <w:rsid w:val="009312FB"/>
  </w:style>
  <w:style w:type="character" w:customStyle="1" w:styleId="WW8Num6z8">
    <w:name w:val="WW8Num6z8"/>
    <w:rsid w:val="009312FB"/>
  </w:style>
  <w:style w:type="character" w:customStyle="1" w:styleId="WW8Num7z1">
    <w:name w:val="WW8Num7z1"/>
    <w:rsid w:val="009312FB"/>
  </w:style>
  <w:style w:type="character" w:customStyle="1" w:styleId="WW8Num7z2">
    <w:name w:val="WW8Num7z2"/>
    <w:rsid w:val="009312FB"/>
  </w:style>
  <w:style w:type="character" w:customStyle="1" w:styleId="WW8Num7z3">
    <w:name w:val="WW8Num7z3"/>
    <w:rsid w:val="009312FB"/>
  </w:style>
  <w:style w:type="character" w:customStyle="1" w:styleId="WW8Num7z4">
    <w:name w:val="WW8Num7z4"/>
    <w:rsid w:val="009312FB"/>
  </w:style>
  <w:style w:type="character" w:customStyle="1" w:styleId="WW8Num7z5">
    <w:name w:val="WW8Num7z5"/>
    <w:rsid w:val="009312FB"/>
  </w:style>
  <w:style w:type="character" w:customStyle="1" w:styleId="WW8Num7z6">
    <w:name w:val="WW8Num7z6"/>
    <w:rsid w:val="009312FB"/>
  </w:style>
  <w:style w:type="character" w:customStyle="1" w:styleId="WW8Num7z7">
    <w:name w:val="WW8Num7z7"/>
    <w:rsid w:val="009312FB"/>
  </w:style>
  <w:style w:type="character" w:customStyle="1" w:styleId="WW8Num7z8">
    <w:name w:val="WW8Num7z8"/>
    <w:rsid w:val="009312FB"/>
  </w:style>
  <w:style w:type="character" w:customStyle="1" w:styleId="WW8Num8z1">
    <w:name w:val="WW8Num8z1"/>
    <w:rsid w:val="009312FB"/>
    <w:rPr>
      <w:rFonts w:ascii="Courier New" w:hAnsi="Courier New" w:cs="Courier New" w:hint="default"/>
    </w:rPr>
  </w:style>
  <w:style w:type="character" w:customStyle="1" w:styleId="WW8Num8z2">
    <w:name w:val="WW8Num8z2"/>
    <w:rsid w:val="009312FB"/>
    <w:rPr>
      <w:rFonts w:ascii="Wingdings" w:hAnsi="Wingdings" w:cs="Wingdings" w:hint="default"/>
    </w:rPr>
  </w:style>
  <w:style w:type="character" w:customStyle="1" w:styleId="WW8Num9z1">
    <w:name w:val="WW8Num9z1"/>
    <w:rsid w:val="009312FB"/>
    <w:rPr>
      <w:rFonts w:ascii="Courier New" w:hAnsi="Courier New" w:cs="Courier New" w:hint="default"/>
    </w:rPr>
  </w:style>
  <w:style w:type="character" w:customStyle="1" w:styleId="WW8Num9z2">
    <w:name w:val="WW8Num9z2"/>
    <w:rsid w:val="009312FB"/>
    <w:rPr>
      <w:rFonts w:ascii="Wingdings" w:hAnsi="Wingdings" w:cs="Wingdings" w:hint="default"/>
    </w:rPr>
  </w:style>
  <w:style w:type="character" w:customStyle="1" w:styleId="WW8Num10z1">
    <w:name w:val="WW8Num10z1"/>
    <w:rsid w:val="009312FB"/>
  </w:style>
  <w:style w:type="character" w:customStyle="1" w:styleId="WW8Num10z2">
    <w:name w:val="WW8Num10z2"/>
    <w:rsid w:val="009312FB"/>
  </w:style>
  <w:style w:type="character" w:customStyle="1" w:styleId="WW8Num10z3">
    <w:name w:val="WW8Num10z3"/>
    <w:rsid w:val="009312FB"/>
  </w:style>
  <w:style w:type="character" w:customStyle="1" w:styleId="WW8Num10z4">
    <w:name w:val="WW8Num10z4"/>
    <w:rsid w:val="009312FB"/>
  </w:style>
  <w:style w:type="character" w:customStyle="1" w:styleId="WW8Num10z5">
    <w:name w:val="WW8Num10z5"/>
    <w:rsid w:val="009312FB"/>
  </w:style>
  <w:style w:type="character" w:customStyle="1" w:styleId="WW8Num10z6">
    <w:name w:val="WW8Num10z6"/>
    <w:rsid w:val="009312FB"/>
  </w:style>
  <w:style w:type="character" w:customStyle="1" w:styleId="WW8Num10z7">
    <w:name w:val="WW8Num10z7"/>
    <w:rsid w:val="009312FB"/>
  </w:style>
  <w:style w:type="character" w:customStyle="1" w:styleId="WW8Num10z8">
    <w:name w:val="WW8Num10z8"/>
    <w:rsid w:val="009312FB"/>
  </w:style>
  <w:style w:type="character" w:customStyle="1" w:styleId="WW8Num11z1">
    <w:name w:val="WW8Num11z1"/>
    <w:rsid w:val="009312FB"/>
  </w:style>
  <w:style w:type="character" w:customStyle="1" w:styleId="WW8Num11z2">
    <w:name w:val="WW8Num11z2"/>
    <w:rsid w:val="009312FB"/>
  </w:style>
  <w:style w:type="character" w:customStyle="1" w:styleId="WW8Num11z3">
    <w:name w:val="WW8Num11z3"/>
    <w:rsid w:val="009312FB"/>
  </w:style>
  <w:style w:type="character" w:customStyle="1" w:styleId="WW8Num11z4">
    <w:name w:val="WW8Num11z4"/>
    <w:rsid w:val="009312FB"/>
  </w:style>
  <w:style w:type="character" w:customStyle="1" w:styleId="WW8Num11z5">
    <w:name w:val="WW8Num11z5"/>
    <w:rsid w:val="009312FB"/>
  </w:style>
  <w:style w:type="character" w:customStyle="1" w:styleId="WW8Num11z6">
    <w:name w:val="WW8Num11z6"/>
    <w:rsid w:val="009312FB"/>
  </w:style>
  <w:style w:type="character" w:customStyle="1" w:styleId="WW8Num11z7">
    <w:name w:val="WW8Num11z7"/>
    <w:rsid w:val="009312FB"/>
  </w:style>
  <w:style w:type="character" w:customStyle="1" w:styleId="WW8Num11z8">
    <w:name w:val="WW8Num11z8"/>
    <w:rsid w:val="009312FB"/>
  </w:style>
  <w:style w:type="character" w:customStyle="1" w:styleId="WW8Num12z1">
    <w:name w:val="WW8Num12z1"/>
    <w:rsid w:val="009312FB"/>
  </w:style>
  <w:style w:type="character" w:customStyle="1" w:styleId="WW8Num12z2">
    <w:name w:val="WW8Num12z2"/>
    <w:rsid w:val="009312FB"/>
  </w:style>
  <w:style w:type="character" w:customStyle="1" w:styleId="WW8Num12z3">
    <w:name w:val="WW8Num12z3"/>
    <w:rsid w:val="009312FB"/>
  </w:style>
  <w:style w:type="character" w:customStyle="1" w:styleId="WW8Num12z4">
    <w:name w:val="WW8Num12z4"/>
    <w:rsid w:val="009312FB"/>
  </w:style>
  <w:style w:type="character" w:customStyle="1" w:styleId="WW8Num12z5">
    <w:name w:val="WW8Num12z5"/>
    <w:rsid w:val="009312FB"/>
  </w:style>
  <w:style w:type="character" w:customStyle="1" w:styleId="WW8Num12z6">
    <w:name w:val="WW8Num12z6"/>
    <w:rsid w:val="009312FB"/>
  </w:style>
  <w:style w:type="character" w:customStyle="1" w:styleId="WW8Num12z7">
    <w:name w:val="WW8Num12z7"/>
    <w:rsid w:val="009312FB"/>
  </w:style>
  <w:style w:type="character" w:customStyle="1" w:styleId="WW8Num12z8">
    <w:name w:val="WW8Num12z8"/>
    <w:rsid w:val="009312FB"/>
  </w:style>
  <w:style w:type="character" w:customStyle="1" w:styleId="WW8Num13z1">
    <w:name w:val="WW8Num13z1"/>
    <w:rsid w:val="009312FB"/>
  </w:style>
  <w:style w:type="character" w:customStyle="1" w:styleId="WW8Num13z2">
    <w:name w:val="WW8Num13z2"/>
    <w:rsid w:val="009312FB"/>
  </w:style>
  <w:style w:type="character" w:customStyle="1" w:styleId="WW8Num13z3">
    <w:name w:val="WW8Num13z3"/>
    <w:rsid w:val="009312FB"/>
  </w:style>
  <w:style w:type="character" w:customStyle="1" w:styleId="WW8Num13z4">
    <w:name w:val="WW8Num13z4"/>
    <w:rsid w:val="009312FB"/>
  </w:style>
  <w:style w:type="character" w:customStyle="1" w:styleId="WW8Num13z5">
    <w:name w:val="WW8Num13z5"/>
    <w:rsid w:val="009312FB"/>
  </w:style>
  <w:style w:type="character" w:customStyle="1" w:styleId="WW8Num13z6">
    <w:name w:val="WW8Num13z6"/>
    <w:rsid w:val="009312FB"/>
  </w:style>
  <w:style w:type="character" w:customStyle="1" w:styleId="WW8Num13z7">
    <w:name w:val="WW8Num13z7"/>
    <w:rsid w:val="009312FB"/>
  </w:style>
  <w:style w:type="character" w:customStyle="1" w:styleId="WW8Num13z8">
    <w:name w:val="WW8Num13z8"/>
    <w:rsid w:val="009312FB"/>
  </w:style>
  <w:style w:type="character" w:customStyle="1" w:styleId="WW8Num14z1">
    <w:name w:val="WW8Num14z1"/>
    <w:rsid w:val="009312FB"/>
  </w:style>
  <w:style w:type="character" w:customStyle="1" w:styleId="WW8Num14z2">
    <w:name w:val="WW8Num14z2"/>
    <w:rsid w:val="009312FB"/>
  </w:style>
  <w:style w:type="character" w:customStyle="1" w:styleId="WW8Num14z3">
    <w:name w:val="WW8Num14z3"/>
    <w:rsid w:val="009312FB"/>
  </w:style>
  <w:style w:type="character" w:customStyle="1" w:styleId="WW8Num14z4">
    <w:name w:val="WW8Num14z4"/>
    <w:rsid w:val="009312FB"/>
  </w:style>
  <w:style w:type="character" w:customStyle="1" w:styleId="WW8Num14z5">
    <w:name w:val="WW8Num14z5"/>
    <w:rsid w:val="009312FB"/>
  </w:style>
  <w:style w:type="character" w:customStyle="1" w:styleId="WW8Num14z6">
    <w:name w:val="WW8Num14z6"/>
    <w:rsid w:val="009312FB"/>
  </w:style>
  <w:style w:type="character" w:customStyle="1" w:styleId="WW8Num14z7">
    <w:name w:val="WW8Num14z7"/>
    <w:rsid w:val="009312FB"/>
  </w:style>
  <w:style w:type="character" w:customStyle="1" w:styleId="WW8Num14z8">
    <w:name w:val="WW8Num14z8"/>
    <w:rsid w:val="009312FB"/>
  </w:style>
  <w:style w:type="character" w:customStyle="1" w:styleId="WW8Num15z1">
    <w:name w:val="WW8Num15z1"/>
    <w:rsid w:val="009312FB"/>
  </w:style>
  <w:style w:type="character" w:customStyle="1" w:styleId="WW8Num15z2">
    <w:name w:val="WW8Num15z2"/>
    <w:rsid w:val="009312FB"/>
  </w:style>
  <w:style w:type="character" w:customStyle="1" w:styleId="WW8Num15z3">
    <w:name w:val="WW8Num15z3"/>
    <w:rsid w:val="009312FB"/>
  </w:style>
  <w:style w:type="character" w:customStyle="1" w:styleId="WW8Num15z4">
    <w:name w:val="WW8Num15z4"/>
    <w:rsid w:val="009312FB"/>
  </w:style>
  <w:style w:type="character" w:customStyle="1" w:styleId="WW8Num15z5">
    <w:name w:val="WW8Num15z5"/>
    <w:rsid w:val="009312FB"/>
  </w:style>
  <w:style w:type="character" w:customStyle="1" w:styleId="WW8Num15z6">
    <w:name w:val="WW8Num15z6"/>
    <w:rsid w:val="009312FB"/>
  </w:style>
  <w:style w:type="character" w:customStyle="1" w:styleId="WW8Num15z7">
    <w:name w:val="WW8Num15z7"/>
    <w:rsid w:val="009312FB"/>
  </w:style>
  <w:style w:type="character" w:customStyle="1" w:styleId="WW8Num15z8">
    <w:name w:val="WW8Num15z8"/>
    <w:rsid w:val="009312FB"/>
  </w:style>
  <w:style w:type="character" w:customStyle="1" w:styleId="WW8Num16z1">
    <w:name w:val="WW8Num16z1"/>
    <w:rsid w:val="009312FB"/>
    <w:rPr>
      <w:rFonts w:ascii="Courier New" w:hAnsi="Courier New" w:cs="Courier New" w:hint="default"/>
    </w:rPr>
  </w:style>
  <w:style w:type="character" w:customStyle="1" w:styleId="WW8Num16z2">
    <w:name w:val="WW8Num16z2"/>
    <w:rsid w:val="009312FB"/>
    <w:rPr>
      <w:rFonts w:ascii="Wingdings" w:hAnsi="Wingdings" w:cs="Wingdings" w:hint="default"/>
    </w:rPr>
  </w:style>
  <w:style w:type="character" w:customStyle="1" w:styleId="WW8Num17z1">
    <w:name w:val="WW8Num17z1"/>
    <w:rsid w:val="009312FB"/>
  </w:style>
  <w:style w:type="character" w:customStyle="1" w:styleId="WW8Num17z2">
    <w:name w:val="WW8Num17z2"/>
    <w:rsid w:val="009312FB"/>
  </w:style>
  <w:style w:type="character" w:customStyle="1" w:styleId="WW8Num17z3">
    <w:name w:val="WW8Num17z3"/>
    <w:rsid w:val="009312FB"/>
  </w:style>
  <w:style w:type="character" w:customStyle="1" w:styleId="WW8Num17z4">
    <w:name w:val="WW8Num17z4"/>
    <w:rsid w:val="009312FB"/>
  </w:style>
  <w:style w:type="character" w:customStyle="1" w:styleId="WW8Num17z5">
    <w:name w:val="WW8Num17z5"/>
    <w:rsid w:val="009312FB"/>
  </w:style>
  <w:style w:type="character" w:customStyle="1" w:styleId="WW8Num17z6">
    <w:name w:val="WW8Num17z6"/>
    <w:rsid w:val="009312FB"/>
  </w:style>
  <w:style w:type="character" w:customStyle="1" w:styleId="WW8Num17z7">
    <w:name w:val="WW8Num17z7"/>
    <w:rsid w:val="009312FB"/>
  </w:style>
  <w:style w:type="character" w:customStyle="1" w:styleId="WW8Num17z8">
    <w:name w:val="WW8Num17z8"/>
    <w:rsid w:val="009312FB"/>
  </w:style>
  <w:style w:type="character" w:customStyle="1" w:styleId="WW8Num18z1">
    <w:name w:val="WW8Num18z1"/>
    <w:rsid w:val="009312FB"/>
    <w:rPr>
      <w:rFonts w:ascii="Courier New" w:hAnsi="Courier New" w:cs="Courier New" w:hint="default"/>
    </w:rPr>
  </w:style>
  <w:style w:type="character" w:customStyle="1" w:styleId="WW8Num18z2">
    <w:name w:val="WW8Num18z2"/>
    <w:rsid w:val="009312FB"/>
    <w:rPr>
      <w:rFonts w:ascii="Wingdings" w:hAnsi="Wingdings" w:cs="Wingdings" w:hint="default"/>
    </w:rPr>
  </w:style>
  <w:style w:type="character" w:customStyle="1" w:styleId="21">
    <w:name w:val="Основной шрифт абзаца2"/>
    <w:rsid w:val="009312FB"/>
  </w:style>
  <w:style w:type="character" w:styleId="a3">
    <w:name w:val="page number"/>
    <w:basedOn w:val="21"/>
    <w:uiPriority w:val="99"/>
    <w:rsid w:val="009312FB"/>
  </w:style>
  <w:style w:type="character" w:customStyle="1" w:styleId="rvts0">
    <w:name w:val="rvts0"/>
    <w:rsid w:val="009312FB"/>
    <w:rPr>
      <w:rFonts w:cs="Times New Roman"/>
    </w:rPr>
  </w:style>
  <w:style w:type="character" w:styleId="a4">
    <w:name w:val="Hyperlink"/>
    <w:rsid w:val="009312FB"/>
    <w:rPr>
      <w:color w:val="0000FF"/>
      <w:u w:val="single"/>
    </w:rPr>
  </w:style>
  <w:style w:type="character" w:customStyle="1" w:styleId="apple-converted-space">
    <w:name w:val="apple-converted-space"/>
    <w:qFormat/>
    <w:rsid w:val="009312FB"/>
  </w:style>
  <w:style w:type="character" w:customStyle="1" w:styleId="a5">
    <w:name w:val="Основной текст Знак"/>
    <w:rsid w:val="009312FB"/>
    <w:rPr>
      <w:sz w:val="24"/>
      <w:szCs w:val="24"/>
      <w:lang w:val="ru-RU"/>
    </w:rPr>
  </w:style>
  <w:style w:type="character" w:customStyle="1" w:styleId="22">
    <w:name w:val="Основной текст 2 Знак"/>
    <w:link w:val="23"/>
    <w:uiPriority w:val="99"/>
    <w:rsid w:val="009312FB"/>
    <w:rPr>
      <w:sz w:val="24"/>
      <w:szCs w:val="24"/>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sid w:val="009312FB"/>
    <w:rPr>
      <w:sz w:val="24"/>
      <w:szCs w:val="24"/>
      <w:lang w:val="ru-RU"/>
    </w:rPr>
  </w:style>
  <w:style w:type="character" w:styleId="a7">
    <w:name w:val="Strong"/>
    <w:uiPriority w:val="22"/>
    <w:qFormat/>
    <w:rsid w:val="009312FB"/>
    <w:rPr>
      <w:b/>
      <w:bCs/>
    </w:rPr>
  </w:style>
  <w:style w:type="character" w:customStyle="1" w:styleId="a8">
    <w:name w:val="Нижний колонтитул Знак"/>
    <w:uiPriority w:val="99"/>
    <w:rsid w:val="009312FB"/>
    <w:rPr>
      <w:sz w:val="24"/>
      <w:szCs w:val="24"/>
    </w:rPr>
  </w:style>
  <w:style w:type="character" w:customStyle="1" w:styleId="a9">
    <w:name w:val="Основной текст с отступом Знак"/>
    <w:uiPriority w:val="99"/>
    <w:rsid w:val="009312FB"/>
    <w:rPr>
      <w:sz w:val="24"/>
      <w:szCs w:val="24"/>
      <w:lang w:val="uk-UA"/>
    </w:rPr>
  </w:style>
  <w:style w:type="character" w:customStyle="1" w:styleId="31">
    <w:name w:val="Основной текст 3 Знак"/>
    <w:link w:val="32"/>
    <w:uiPriority w:val="99"/>
    <w:rsid w:val="009312FB"/>
    <w:rPr>
      <w:sz w:val="16"/>
      <w:szCs w:val="16"/>
      <w:lang w:val="uk-UA"/>
    </w:rPr>
  </w:style>
  <w:style w:type="character" w:customStyle="1" w:styleId="aa">
    <w:name w:val="Текст выноски Знак"/>
    <w:uiPriority w:val="99"/>
    <w:rsid w:val="009312FB"/>
    <w:rPr>
      <w:rFonts w:ascii="Segoe UI" w:hAnsi="Segoe UI" w:cs="Segoe UI"/>
      <w:sz w:val="18"/>
      <w:szCs w:val="18"/>
      <w:lang w:val="uk-UA"/>
    </w:rPr>
  </w:style>
  <w:style w:type="character" w:customStyle="1" w:styleId="HTML">
    <w:name w:val="Стандартный HTML Знак"/>
    <w:rsid w:val="009312FB"/>
    <w:rPr>
      <w:rFonts w:ascii="Courier New" w:hAnsi="Courier New" w:cs="Courier New"/>
      <w:color w:val="000000"/>
      <w:sz w:val="17"/>
      <w:szCs w:val="17"/>
    </w:rPr>
  </w:style>
  <w:style w:type="character" w:customStyle="1" w:styleId="12">
    <w:name w:val="Основной шрифт абзаца1"/>
    <w:link w:val="13"/>
    <w:rsid w:val="009312FB"/>
    <w:rPr>
      <w:rFonts w:ascii="Verdana" w:eastAsia="Verdana" w:hAnsi="Verdana" w:cs="Verdana"/>
    </w:rPr>
  </w:style>
  <w:style w:type="paragraph" w:customStyle="1" w:styleId="13">
    <w:name w:val="Знак1"/>
    <w:basedOn w:val="a"/>
    <w:link w:val="12"/>
    <w:rsid w:val="009312FB"/>
    <w:pPr>
      <w:spacing w:after="0" w:line="240" w:lineRule="auto"/>
    </w:pPr>
    <w:rPr>
      <w:rFonts w:ascii="Verdana" w:eastAsia="Verdana" w:hAnsi="Verdana" w:cs="Verdana"/>
    </w:rPr>
  </w:style>
  <w:style w:type="character" w:customStyle="1" w:styleId="14">
    <w:name w:val="Знак примечания1"/>
    <w:rsid w:val="009312FB"/>
    <w:rPr>
      <w:sz w:val="16"/>
      <w:szCs w:val="16"/>
    </w:rPr>
  </w:style>
  <w:style w:type="character" w:customStyle="1" w:styleId="ab">
    <w:name w:val="Текст примечания Знак"/>
    <w:uiPriority w:val="99"/>
    <w:rsid w:val="009312FB"/>
  </w:style>
  <w:style w:type="character" w:customStyle="1" w:styleId="ac">
    <w:name w:val="Тема примечания Знак"/>
    <w:uiPriority w:val="99"/>
    <w:rsid w:val="009312FB"/>
    <w:rPr>
      <w:b/>
      <w:bCs/>
    </w:rPr>
  </w:style>
  <w:style w:type="paragraph" w:customStyle="1" w:styleId="15">
    <w:name w:val="Заголовок1"/>
    <w:basedOn w:val="a"/>
    <w:next w:val="ad"/>
    <w:rsid w:val="009312FB"/>
    <w:pPr>
      <w:keepNext/>
      <w:suppressAutoHyphens/>
      <w:spacing w:before="240" w:after="120" w:line="240" w:lineRule="auto"/>
    </w:pPr>
    <w:rPr>
      <w:rFonts w:ascii="Liberation Sans" w:eastAsia="WenQuanYi Micro Hei" w:hAnsi="Liberation Sans" w:cs="Lohit Devanagari"/>
      <w:sz w:val="28"/>
      <w:szCs w:val="28"/>
      <w:lang w:val="uk-UA" w:eastAsia="zh-CN"/>
    </w:rPr>
  </w:style>
  <w:style w:type="paragraph" w:styleId="ad">
    <w:name w:val="Body Text"/>
    <w:basedOn w:val="a"/>
    <w:link w:val="16"/>
    <w:rsid w:val="009312FB"/>
    <w:pPr>
      <w:suppressAutoHyphens/>
      <w:spacing w:after="120" w:line="240" w:lineRule="auto"/>
    </w:pPr>
    <w:rPr>
      <w:rFonts w:ascii="Times New Roman" w:eastAsia="Times New Roman" w:hAnsi="Times New Roman" w:cs="Times New Roman"/>
      <w:sz w:val="24"/>
      <w:szCs w:val="24"/>
      <w:lang w:eastAsia="zh-CN"/>
    </w:rPr>
  </w:style>
  <w:style w:type="character" w:customStyle="1" w:styleId="16">
    <w:name w:val="Основной текст Знак1"/>
    <w:basedOn w:val="a0"/>
    <w:link w:val="ad"/>
    <w:rsid w:val="009312FB"/>
    <w:rPr>
      <w:rFonts w:ascii="Times New Roman" w:eastAsia="Times New Roman" w:hAnsi="Times New Roman" w:cs="Times New Roman"/>
      <w:sz w:val="24"/>
      <w:szCs w:val="24"/>
      <w:lang w:eastAsia="zh-CN"/>
    </w:rPr>
  </w:style>
  <w:style w:type="paragraph" w:styleId="ae">
    <w:name w:val="List"/>
    <w:basedOn w:val="ad"/>
    <w:rsid w:val="009312FB"/>
    <w:rPr>
      <w:rFonts w:cs="Lohit Devanagari"/>
    </w:rPr>
  </w:style>
  <w:style w:type="paragraph" w:styleId="af">
    <w:name w:val="caption"/>
    <w:basedOn w:val="a"/>
    <w:qFormat/>
    <w:rsid w:val="009312FB"/>
    <w:pPr>
      <w:suppressLineNumbers/>
      <w:suppressAutoHyphens/>
      <w:spacing w:before="120" w:after="120" w:line="240" w:lineRule="auto"/>
    </w:pPr>
    <w:rPr>
      <w:rFonts w:ascii="Times New Roman" w:eastAsia="Times New Roman" w:hAnsi="Times New Roman" w:cs="Lohit Devanagari"/>
      <w:i/>
      <w:iCs/>
      <w:sz w:val="24"/>
      <w:szCs w:val="24"/>
      <w:lang w:val="uk-UA" w:eastAsia="zh-CN"/>
    </w:rPr>
  </w:style>
  <w:style w:type="paragraph" w:customStyle="1" w:styleId="17">
    <w:name w:val="Указатель1"/>
    <w:basedOn w:val="a"/>
    <w:rsid w:val="009312FB"/>
    <w:pPr>
      <w:suppressLineNumbers/>
      <w:suppressAutoHyphens/>
      <w:spacing w:after="0" w:line="240" w:lineRule="auto"/>
    </w:pPr>
    <w:rPr>
      <w:rFonts w:ascii="Times New Roman" w:eastAsia="Times New Roman" w:hAnsi="Times New Roman" w:cs="Lohit Devanagari"/>
      <w:sz w:val="24"/>
      <w:szCs w:val="24"/>
      <w:lang w:val="uk-UA" w:eastAsia="zh-CN"/>
    </w:rPr>
  </w:style>
  <w:style w:type="paragraph" w:customStyle="1" w:styleId="CharChar">
    <w:name w:val="Char Знак Знак Char Знак"/>
    <w:basedOn w:val="a"/>
    <w:rsid w:val="009312FB"/>
    <w:pPr>
      <w:suppressAutoHyphens/>
      <w:spacing w:after="0" w:line="240" w:lineRule="auto"/>
    </w:pPr>
    <w:rPr>
      <w:rFonts w:ascii="Verdana" w:eastAsia="Times New Roman" w:hAnsi="Verdana" w:cs="Verdana"/>
      <w:sz w:val="20"/>
      <w:szCs w:val="20"/>
      <w:lang w:val="en-US" w:eastAsia="zh-CN"/>
    </w:rPr>
  </w:style>
  <w:style w:type="paragraph" w:styleId="af0">
    <w:name w:val="header"/>
    <w:basedOn w:val="a"/>
    <w:link w:val="af1"/>
    <w:uiPriority w:val="99"/>
    <w:rsid w:val="009312FB"/>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zh-CN"/>
    </w:rPr>
  </w:style>
  <w:style w:type="character" w:customStyle="1" w:styleId="af1">
    <w:name w:val="Верхний колонтитул Знак"/>
    <w:basedOn w:val="a0"/>
    <w:link w:val="af0"/>
    <w:uiPriority w:val="99"/>
    <w:rsid w:val="009312FB"/>
    <w:rPr>
      <w:rFonts w:ascii="Times New Roman" w:eastAsia="Times New Roman" w:hAnsi="Times New Roman" w:cs="Times New Roman"/>
      <w:sz w:val="24"/>
      <w:szCs w:val="24"/>
      <w:lang w:val="uk-UA" w:eastAsia="zh-CN"/>
    </w:rPr>
  </w:style>
  <w:style w:type="paragraph" w:styleId="af2">
    <w:name w:val="footer"/>
    <w:basedOn w:val="a"/>
    <w:link w:val="18"/>
    <w:uiPriority w:val="99"/>
    <w:rsid w:val="009312FB"/>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zh-CN"/>
    </w:rPr>
  </w:style>
  <w:style w:type="character" w:customStyle="1" w:styleId="18">
    <w:name w:val="Нижний колонтитул Знак1"/>
    <w:basedOn w:val="a0"/>
    <w:link w:val="af2"/>
    <w:uiPriority w:val="99"/>
    <w:rsid w:val="009312FB"/>
    <w:rPr>
      <w:rFonts w:ascii="Times New Roman" w:eastAsia="Times New Roman" w:hAnsi="Times New Roman" w:cs="Times New Roman"/>
      <w:sz w:val="24"/>
      <w:szCs w:val="24"/>
      <w:lang w:val="uk-UA" w:eastAsia="zh-CN"/>
    </w:rPr>
  </w:style>
  <w:style w:type="paragraph" w:styleId="af3">
    <w:name w:val="No Spacing"/>
    <w:link w:val="af4"/>
    <w:uiPriority w:val="1"/>
    <w:qFormat/>
    <w:rsid w:val="009312FB"/>
    <w:pPr>
      <w:suppressAutoHyphens/>
      <w:spacing w:after="0" w:line="240" w:lineRule="auto"/>
    </w:pPr>
    <w:rPr>
      <w:rFonts w:ascii="Calibri" w:eastAsia="Calibri" w:hAnsi="Calibri" w:cs="Calibri"/>
      <w:lang w:val="uk-UA" w:eastAsia="zh-CN"/>
    </w:rPr>
  </w:style>
  <w:style w:type="paragraph" w:customStyle="1" w:styleId="rvps2">
    <w:name w:val="rvps2"/>
    <w:basedOn w:val="a"/>
    <w:rsid w:val="009312FB"/>
    <w:pPr>
      <w:suppressAutoHyphens/>
      <w:spacing w:before="280" w:after="280" w:line="240" w:lineRule="auto"/>
    </w:pPr>
    <w:rPr>
      <w:rFonts w:ascii="Times New Roman" w:eastAsia="Calibri" w:hAnsi="Times New Roman" w:cs="Times New Roman"/>
      <w:sz w:val="24"/>
      <w:szCs w:val="24"/>
      <w:lang w:val="uk-UA" w:eastAsia="zh-CN"/>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qFormat/>
    <w:rsid w:val="009312F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11">
    <w:name w:val="Знак Знак1 Знак Знак Знак Знак1 Знак Знак Знак Знак Знак Знак Знак Знак Знак Знак Знак Знак Знак Знак Знак Знак Знак Знак"/>
    <w:basedOn w:val="a"/>
    <w:rsid w:val="009312FB"/>
    <w:pPr>
      <w:suppressAutoHyphens/>
      <w:spacing w:after="0" w:line="240" w:lineRule="auto"/>
    </w:pPr>
    <w:rPr>
      <w:rFonts w:ascii="Verdana" w:eastAsia="Times New Roman" w:hAnsi="Verdana" w:cs="Verdana"/>
      <w:sz w:val="20"/>
      <w:szCs w:val="20"/>
      <w:lang w:val="en-US" w:eastAsia="zh-CN"/>
    </w:rPr>
  </w:style>
  <w:style w:type="paragraph" w:customStyle="1" w:styleId="210">
    <w:name w:val="Основной текст с отступом 21"/>
    <w:basedOn w:val="a"/>
    <w:rsid w:val="009312FB"/>
    <w:pPr>
      <w:suppressAutoHyphens/>
      <w:spacing w:after="0" w:line="240" w:lineRule="auto"/>
      <w:ind w:left="360"/>
      <w:jc w:val="both"/>
    </w:pPr>
    <w:rPr>
      <w:rFonts w:ascii="Times New Roman" w:eastAsia="Times New Roman" w:hAnsi="Times New Roman" w:cs="Times New Roman"/>
      <w:sz w:val="24"/>
      <w:szCs w:val="24"/>
      <w:lang w:val="uk-UA" w:eastAsia="zh-CN"/>
    </w:rPr>
  </w:style>
  <w:style w:type="paragraph" w:customStyle="1" w:styleId="211">
    <w:name w:val="Знак Знак2 Знак1"/>
    <w:basedOn w:val="a"/>
    <w:rsid w:val="009312FB"/>
    <w:pPr>
      <w:suppressAutoHyphens/>
      <w:spacing w:after="0" w:line="240" w:lineRule="auto"/>
    </w:pPr>
    <w:rPr>
      <w:rFonts w:ascii="Verdana" w:eastAsia="Times New Roman" w:hAnsi="Verdana" w:cs="Verdana"/>
      <w:sz w:val="20"/>
      <w:szCs w:val="20"/>
      <w:lang w:val="en-US" w:eastAsia="zh-CN"/>
    </w:rPr>
  </w:style>
  <w:style w:type="paragraph" w:customStyle="1" w:styleId="212">
    <w:name w:val="Основной текст 21"/>
    <w:basedOn w:val="a"/>
    <w:rsid w:val="009312FB"/>
    <w:pPr>
      <w:suppressAutoHyphens/>
      <w:spacing w:after="120" w:line="480" w:lineRule="auto"/>
    </w:pPr>
    <w:rPr>
      <w:rFonts w:ascii="Times New Roman" w:eastAsia="Times New Roman" w:hAnsi="Times New Roman" w:cs="Times New Roman"/>
      <w:sz w:val="24"/>
      <w:szCs w:val="24"/>
      <w:lang w:eastAsia="zh-CN"/>
    </w:rPr>
  </w:style>
  <w:style w:type="paragraph" w:styleId="af6">
    <w:name w:val="List Paragraph"/>
    <w:aliases w:val="Details,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7"/>
    <w:uiPriority w:val="34"/>
    <w:qFormat/>
    <w:rsid w:val="009312FB"/>
    <w:pPr>
      <w:suppressAutoHyphens/>
      <w:spacing w:after="200" w:line="276" w:lineRule="auto"/>
      <w:ind w:left="720"/>
      <w:contextualSpacing/>
    </w:pPr>
    <w:rPr>
      <w:rFonts w:ascii="Calibri" w:eastAsia="Calibri" w:hAnsi="Calibri" w:cs="Calibri"/>
      <w:lang w:eastAsia="zh-CN"/>
    </w:rPr>
  </w:style>
  <w:style w:type="character" w:customStyle="1" w:styleId="af7">
    <w:name w:val="Абзац списка Знак"/>
    <w:aliases w:val="Details Знак,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
    <w:link w:val="af6"/>
    <w:uiPriority w:val="34"/>
    <w:rsid w:val="009312FB"/>
    <w:rPr>
      <w:rFonts w:ascii="Calibri" w:eastAsia="Calibri" w:hAnsi="Calibri" w:cs="Calibri"/>
      <w:lang w:eastAsia="zh-CN"/>
    </w:rPr>
  </w:style>
  <w:style w:type="paragraph" w:customStyle="1" w:styleId="Style6">
    <w:name w:val="Style6"/>
    <w:basedOn w:val="a"/>
    <w:rsid w:val="009312FB"/>
    <w:pPr>
      <w:widowControl w:val="0"/>
      <w:suppressAutoHyphens/>
      <w:autoSpaceDE w:val="0"/>
      <w:spacing w:after="0" w:line="271" w:lineRule="exact"/>
      <w:jc w:val="both"/>
    </w:pPr>
    <w:rPr>
      <w:rFonts w:ascii="Times New Roman" w:eastAsia="Times New Roman" w:hAnsi="Times New Roman" w:cs="Times New Roman"/>
      <w:sz w:val="24"/>
      <w:szCs w:val="24"/>
      <w:lang w:val="uk-UA" w:eastAsia="zh-CN"/>
    </w:rPr>
  </w:style>
  <w:style w:type="paragraph" w:customStyle="1" w:styleId="af8">
    <w:name w:val="Содержимое таблицы"/>
    <w:basedOn w:val="a"/>
    <w:rsid w:val="009312FB"/>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styleId="af9">
    <w:name w:val="Body Text Indent"/>
    <w:basedOn w:val="a"/>
    <w:link w:val="19"/>
    <w:uiPriority w:val="99"/>
    <w:rsid w:val="009312FB"/>
    <w:pPr>
      <w:suppressAutoHyphens/>
      <w:spacing w:after="120" w:line="240" w:lineRule="auto"/>
      <w:ind w:left="283"/>
    </w:pPr>
    <w:rPr>
      <w:rFonts w:ascii="Times New Roman" w:eastAsia="Times New Roman" w:hAnsi="Times New Roman" w:cs="Times New Roman"/>
      <w:sz w:val="24"/>
      <w:szCs w:val="24"/>
      <w:lang w:val="uk-UA" w:eastAsia="zh-CN"/>
    </w:rPr>
  </w:style>
  <w:style w:type="character" w:customStyle="1" w:styleId="19">
    <w:name w:val="Основной текст с отступом Знак1"/>
    <w:basedOn w:val="a0"/>
    <w:link w:val="af9"/>
    <w:uiPriority w:val="99"/>
    <w:rsid w:val="009312FB"/>
    <w:rPr>
      <w:rFonts w:ascii="Times New Roman" w:eastAsia="Times New Roman" w:hAnsi="Times New Roman" w:cs="Times New Roman"/>
      <w:sz w:val="24"/>
      <w:szCs w:val="24"/>
      <w:lang w:val="uk-UA" w:eastAsia="zh-CN"/>
    </w:rPr>
  </w:style>
  <w:style w:type="paragraph" w:customStyle="1" w:styleId="310">
    <w:name w:val="Основной текст 31"/>
    <w:basedOn w:val="a"/>
    <w:rsid w:val="009312FB"/>
    <w:pPr>
      <w:suppressAutoHyphens/>
      <w:spacing w:after="120" w:line="240" w:lineRule="auto"/>
    </w:pPr>
    <w:rPr>
      <w:rFonts w:ascii="Times New Roman" w:eastAsia="Times New Roman" w:hAnsi="Times New Roman" w:cs="Times New Roman"/>
      <w:sz w:val="16"/>
      <w:szCs w:val="16"/>
      <w:lang w:val="uk-UA" w:eastAsia="zh-CN"/>
    </w:rPr>
  </w:style>
  <w:style w:type="paragraph" w:styleId="afa">
    <w:name w:val="Balloon Text"/>
    <w:basedOn w:val="a"/>
    <w:link w:val="1a"/>
    <w:uiPriority w:val="99"/>
    <w:rsid w:val="009312FB"/>
    <w:pPr>
      <w:suppressAutoHyphens/>
      <w:spacing w:after="0" w:line="240" w:lineRule="auto"/>
    </w:pPr>
    <w:rPr>
      <w:rFonts w:ascii="Segoe UI" w:eastAsia="Times New Roman" w:hAnsi="Segoe UI" w:cs="Segoe UI"/>
      <w:sz w:val="18"/>
      <w:szCs w:val="18"/>
      <w:lang w:val="uk-UA" w:eastAsia="zh-CN"/>
    </w:rPr>
  </w:style>
  <w:style w:type="character" w:customStyle="1" w:styleId="1a">
    <w:name w:val="Текст выноски Знак1"/>
    <w:basedOn w:val="a0"/>
    <w:link w:val="afa"/>
    <w:uiPriority w:val="99"/>
    <w:rsid w:val="009312FB"/>
    <w:rPr>
      <w:rFonts w:ascii="Segoe UI" w:eastAsia="Times New Roman" w:hAnsi="Segoe UI" w:cs="Segoe UI"/>
      <w:sz w:val="18"/>
      <w:szCs w:val="18"/>
      <w:lang w:val="uk-UA" w:eastAsia="zh-CN"/>
    </w:rPr>
  </w:style>
  <w:style w:type="paragraph" w:customStyle="1" w:styleId="24">
    <w:name w:val="Абзац списка2"/>
    <w:basedOn w:val="a"/>
    <w:rsid w:val="009312FB"/>
    <w:pPr>
      <w:suppressAutoHyphens/>
      <w:spacing w:after="200" w:line="276" w:lineRule="auto"/>
      <w:ind w:left="720"/>
      <w:contextualSpacing/>
    </w:pPr>
    <w:rPr>
      <w:rFonts w:ascii="Calibri" w:eastAsia="Lucida Sans Unicode" w:hAnsi="Calibri" w:cs="Calibri"/>
      <w:kern w:val="1"/>
      <w:lang w:eastAsia="zh-CN" w:bidi="hi-IN"/>
    </w:rPr>
  </w:style>
  <w:style w:type="paragraph" w:styleId="HTML0">
    <w:name w:val="HTML Preformatted"/>
    <w:basedOn w:val="a"/>
    <w:link w:val="HTML1"/>
    <w:rsid w:val="0093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7"/>
      <w:szCs w:val="17"/>
      <w:lang w:val="uk-UA" w:eastAsia="zh-CN"/>
    </w:rPr>
  </w:style>
  <w:style w:type="character" w:customStyle="1" w:styleId="HTML1">
    <w:name w:val="Стандартный HTML Знак1"/>
    <w:basedOn w:val="a0"/>
    <w:link w:val="HTML0"/>
    <w:rsid w:val="009312FB"/>
    <w:rPr>
      <w:rFonts w:ascii="Courier New" w:eastAsia="Times New Roman" w:hAnsi="Courier New" w:cs="Courier New"/>
      <w:color w:val="000000"/>
      <w:sz w:val="17"/>
      <w:szCs w:val="17"/>
      <w:lang w:val="uk-UA" w:eastAsia="zh-CN"/>
    </w:rPr>
  </w:style>
  <w:style w:type="paragraph" w:customStyle="1" w:styleId="LO-normal">
    <w:name w:val="LO-normal"/>
    <w:rsid w:val="009312FB"/>
    <w:pPr>
      <w:suppressAutoHyphens/>
      <w:spacing w:after="0" w:line="276" w:lineRule="auto"/>
    </w:pPr>
    <w:rPr>
      <w:rFonts w:ascii="Arial" w:eastAsia="Arial" w:hAnsi="Arial" w:cs="Arial"/>
      <w:color w:val="000000"/>
      <w:lang w:eastAsia="zh-CN"/>
    </w:rPr>
  </w:style>
  <w:style w:type="paragraph" w:customStyle="1" w:styleId="311">
    <w:name w:val="Заголовок 31"/>
    <w:basedOn w:val="a"/>
    <w:rsid w:val="009312FB"/>
    <w:pPr>
      <w:suppressAutoHyphens/>
      <w:spacing w:before="280" w:after="280" w:line="240" w:lineRule="auto"/>
    </w:pPr>
    <w:rPr>
      <w:rFonts w:ascii="Times New Roman" w:eastAsia="Times New Roman" w:hAnsi="Times New Roman" w:cs="Times New Roman"/>
      <w:b/>
      <w:sz w:val="27"/>
      <w:szCs w:val="20"/>
      <w:lang w:val="uk-UA" w:eastAsia="zh-CN"/>
    </w:rPr>
  </w:style>
  <w:style w:type="paragraph" w:customStyle="1" w:styleId="afb">
    <w:name w:val="Знак"/>
    <w:basedOn w:val="a"/>
    <w:rsid w:val="009312FB"/>
    <w:pPr>
      <w:suppressAutoHyphens/>
      <w:spacing w:after="0" w:line="240" w:lineRule="auto"/>
    </w:pPr>
    <w:rPr>
      <w:rFonts w:ascii="Verdana" w:eastAsia="Verdana" w:hAnsi="Verdana" w:cs="Verdana"/>
      <w:sz w:val="20"/>
      <w:szCs w:val="20"/>
      <w:lang w:val="uk-UA" w:eastAsia="zh-CN"/>
    </w:rPr>
  </w:style>
  <w:style w:type="paragraph" w:customStyle="1" w:styleId="Default">
    <w:name w:val="Default"/>
    <w:rsid w:val="009312FB"/>
    <w:pPr>
      <w:suppressAutoHyphens/>
      <w:autoSpaceDE w:val="0"/>
      <w:spacing w:after="0" w:line="240" w:lineRule="auto"/>
    </w:pPr>
    <w:rPr>
      <w:rFonts w:ascii="Times New Roman" w:eastAsia="Times New Roman" w:hAnsi="Times New Roman" w:cs="Times New Roman"/>
      <w:color w:val="000000"/>
      <w:sz w:val="24"/>
      <w:szCs w:val="24"/>
      <w:lang w:val="uk-UA" w:eastAsia="zh-CN"/>
    </w:rPr>
  </w:style>
  <w:style w:type="paragraph" w:customStyle="1" w:styleId="afc">
    <w:name w:val="Заголовок таблицы"/>
    <w:basedOn w:val="a"/>
    <w:rsid w:val="009312FB"/>
    <w:pPr>
      <w:widowControl w:val="0"/>
      <w:suppressLineNumbers/>
      <w:suppressAutoHyphens/>
      <w:spacing w:after="0" w:line="240" w:lineRule="auto"/>
      <w:jc w:val="center"/>
    </w:pPr>
    <w:rPr>
      <w:rFonts w:ascii="Times New Roman CYR" w:eastAsia="Times New Roman" w:hAnsi="Times New Roman CYR" w:cs="Times New Roman CYR"/>
      <w:b/>
      <w:bCs/>
      <w:sz w:val="24"/>
      <w:szCs w:val="24"/>
      <w:lang w:eastAsia="zh-CN"/>
    </w:rPr>
  </w:style>
  <w:style w:type="paragraph" w:customStyle="1" w:styleId="1b">
    <w:name w:val="Текст примечания1"/>
    <w:basedOn w:val="a"/>
    <w:rsid w:val="009312FB"/>
    <w:pPr>
      <w:suppressAutoHyphens/>
      <w:spacing w:after="0" w:line="240" w:lineRule="auto"/>
    </w:pPr>
    <w:rPr>
      <w:rFonts w:ascii="Times New Roman" w:eastAsia="Times New Roman" w:hAnsi="Times New Roman" w:cs="Times New Roman"/>
      <w:sz w:val="20"/>
      <w:szCs w:val="20"/>
      <w:lang w:val="uk-UA" w:eastAsia="zh-CN"/>
    </w:rPr>
  </w:style>
  <w:style w:type="paragraph" w:styleId="afd">
    <w:name w:val="annotation text"/>
    <w:basedOn w:val="a"/>
    <w:link w:val="1c"/>
    <w:uiPriority w:val="99"/>
    <w:semiHidden/>
    <w:unhideWhenUsed/>
    <w:rsid w:val="009312FB"/>
    <w:pPr>
      <w:suppressAutoHyphens/>
      <w:spacing w:after="0" w:line="240" w:lineRule="auto"/>
    </w:pPr>
    <w:rPr>
      <w:rFonts w:ascii="Times New Roman" w:eastAsia="Times New Roman" w:hAnsi="Times New Roman" w:cs="Times New Roman"/>
      <w:sz w:val="20"/>
      <w:szCs w:val="20"/>
      <w:lang w:val="uk-UA" w:eastAsia="zh-CN"/>
    </w:rPr>
  </w:style>
  <w:style w:type="character" w:customStyle="1" w:styleId="1c">
    <w:name w:val="Текст примечания Знак1"/>
    <w:basedOn w:val="a0"/>
    <w:link w:val="afd"/>
    <w:uiPriority w:val="99"/>
    <w:semiHidden/>
    <w:rsid w:val="009312FB"/>
    <w:rPr>
      <w:rFonts w:ascii="Times New Roman" w:eastAsia="Times New Roman" w:hAnsi="Times New Roman" w:cs="Times New Roman"/>
      <w:sz w:val="20"/>
      <w:szCs w:val="20"/>
      <w:lang w:val="uk-UA" w:eastAsia="zh-CN"/>
    </w:rPr>
  </w:style>
  <w:style w:type="paragraph" w:styleId="afe">
    <w:name w:val="annotation subject"/>
    <w:basedOn w:val="1b"/>
    <w:next w:val="1b"/>
    <w:link w:val="1d"/>
    <w:uiPriority w:val="99"/>
    <w:rsid w:val="009312FB"/>
    <w:rPr>
      <w:b/>
      <w:bCs/>
    </w:rPr>
  </w:style>
  <w:style w:type="character" w:customStyle="1" w:styleId="1d">
    <w:name w:val="Тема примечания Знак1"/>
    <w:basedOn w:val="1c"/>
    <w:link w:val="afe"/>
    <w:uiPriority w:val="99"/>
    <w:rsid w:val="009312FB"/>
    <w:rPr>
      <w:rFonts w:ascii="Times New Roman" w:eastAsia="Times New Roman" w:hAnsi="Times New Roman" w:cs="Times New Roman"/>
      <w:b/>
      <w:bCs/>
      <w:sz w:val="20"/>
      <w:szCs w:val="20"/>
      <w:lang w:val="uk-UA" w:eastAsia="zh-CN"/>
    </w:rPr>
  </w:style>
  <w:style w:type="paragraph" w:customStyle="1" w:styleId="aff">
    <w:name w:val="Содержимое врезки"/>
    <w:basedOn w:val="a"/>
    <w:rsid w:val="009312FB"/>
    <w:pPr>
      <w:suppressAutoHyphens/>
      <w:spacing w:after="0" w:line="240" w:lineRule="auto"/>
    </w:pPr>
    <w:rPr>
      <w:rFonts w:ascii="Times New Roman" w:eastAsia="Times New Roman" w:hAnsi="Times New Roman" w:cs="Times New Roman"/>
      <w:sz w:val="24"/>
      <w:szCs w:val="24"/>
      <w:lang w:val="uk-UA" w:eastAsia="zh-CN"/>
    </w:rPr>
  </w:style>
  <w:style w:type="character" w:styleId="aff0">
    <w:name w:val="Emphasis"/>
    <w:uiPriority w:val="99"/>
    <w:qFormat/>
    <w:rsid w:val="009312FB"/>
    <w:rPr>
      <w:i/>
      <w:iCs/>
    </w:rPr>
  </w:style>
  <w:style w:type="paragraph" w:customStyle="1" w:styleId="1e">
    <w:name w:val="Обычный (веб)1"/>
    <w:basedOn w:val="a"/>
    <w:uiPriority w:val="99"/>
    <w:rsid w:val="009312FB"/>
    <w:pPr>
      <w:suppressAutoHyphens/>
      <w:spacing w:before="280" w:after="280" w:line="276" w:lineRule="auto"/>
    </w:pPr>
    <w:rPr>
      <w:rFonts w:ascii="Times New Roman" w:eastAsia="Lucida Sans Unicode" w:hAnsi="Times New Roman" w:cs="Calibri"/>
      <w:color w:val="00000A"/>
      <w:kern w:val="1"/>
      <w:sz w:val="28"/>
      <w:szCs w:val="28"/>
      <w:lang w:val="uk-UA"/>
    </w:rPr>
  </w:style>
  <w:style w:type="paragraph" w:customStyle="1" w:styleId="1f">
    <w:name w:val="Абзац списка1"/>
    <w:basedOn w:val="a"/>
    <w:uiPriority w:val="99"/>
    <w:rsid w:val="009312FB"/>
    <w:pPr>
      <w:suppressAutoHyphens/>
      <w:spacing w:after="200" w:line="276" w:lineRule="auto"/>
      <w:ind w:left="720"/>
      <w:contextualSpacing/>
      <w:jc w:val="both"/>
    </w:pPr>
    <w:rPr>
      <w:rFonts w:ascii="Calibri" w:eastAsia="Lucida Sans Unicode" w:hAnsi="Calibri" w:cs="Calibri"/>
      <w:color w:val="00000A"/>
      <w:kern w:val="1"/>
      <w:lang w:val="uk-UA"/>
    </w:rPr>
  </w:style>
  <w:style w:type="paragraph" w:customStyle="1" w:styleId="33">
    <w:name w:val="Абзац списка3"/>
    <w:basedOn w:val="a"/>
    <w:rsid w:val="009312FB"/>
    <w:pPr>
      <w:suppressAutoHyphens/>
      <w:spacing w:after="200" w:line="276" w:lineRule="auto"/>
      <w:ind w:left="720"/>
      <w:contextualSpacing/>
      <w:jc w:val="both"/>
    </w:pPr>
    <w:rPr>
      <w:rFonts w:ascii="Calibri" w:eastAsia="Calibri" w:hAnsi="Calibri" w:cs="Calibri"/>
      <w:color w:val="00000A"/>
      <w:kern w:val="1"/>
      <w:lang w:val="uk-UA"/>
    </w:rPr>
  </w:style>
  <w:style w:type="paragraph" w:customStyle="1" w:styleId="1f0">
    <w:name w:val="Звичайний (веб)1"/>
    <w:basedOn w:val="a"/>
    <w:rsid w:val="009312FB"/>
    <w:pPr>
      <w:suppressAutoHyphens/>
      <w:spacing w:before="280" w:after="280" w:line="276" w:lineRule="auto"/>
    </w:pPr>
    <w:rPr>
      <w:rFonts w:ascii="Times New Roman" w:eastAsia="Lucida Sans Unicode" w:hAnsi="Times New Roman" w:cs="Calibri"/>
      <w:color w:val="00000A"/>
      <w:kern w:val="1"/>
      <w:sz w:val="28"/>
      <w:szCs w:val="28"/>
      <w:lang w:val="uk-UA"/>
    </w:rPr>
  </w:style>
  <w:style w:type="paragraph" w:customStyle="1" w:styleId="1f1">
    <w:name w:val="Обычный1"/>
    <w:link w:val="Normal"/>
    <w:qFormat/>
    <w:rsid w:val="009312FB"/>
    <w:pPr>
      <w:spacing w:after="0" w:line="276" w:lineRule="auto"/>
    </w:pPr>
    <w:rPr>
      <w:rFonts w:ascii="Arial" w:eastAsia="Arial" w:hAnsi="Arial" w:cs="Arial"/>
      <w:color w:val="000000"/>
      <w:lang w:eastAsia="ru-RU"/>
    </w:rPr>
  </w:style>
  <w:style w:type="character" w:customStyle="1" w:styleId="Normal">
    <w:name w:val="Normal Знак"/>
    <w:link w:val="1f1"/>
    <w:rsid w:val="009312FB"/>
    <w:rPr>
      <w:rFonts w:ascii="Arial" w:eastAsia="Arial" w:hAnsi="Arial" w:cs="Arial"/>
      <w:color w:val="000000"/>
      <w:lang w:eastAsia="ru-RU"/>
    </w:rPr>
  </w:style>
  <w:style w:type="character" w:customStyle="1" w:styleId="Bodytext2105pt">
    <w:name w:val="Body text (2) + 10.5 pt"/>
    <w:rsid w:val="009312FB"/>
    <w:rPr>
      <w:color w:val="000000"/>
      <w:spacing w:val="0"/>
      <w:w w:val="100"/>
      <w:position w:val="0"/>
      <w:sz w:val="21"/>
      <w:szCs w:val="21"/>
      <w:shd w:val="clear" w:color="auto" w:fill="FFFFFF"/>
      <w:lang w:val="uk-UA" w:eastAsia="uk-UA" w:bidi="uk-UA"/>
    </w:rPr>
  </w:style>
  <w:style w:type="paragraph" w:customStyle="1" w:styleId="25">
    <w:name w:val="Обычный2"/>
    <w:rsid w:val="009312FB"/>
    <w:pPr>
      <w:spacing w:after="0" w:line="276" w:lineRule="auto"/>
    </w:pPr>
    <w:rPr>
      <w:rFonts w:ascii="Arial" w:eastAsia="Arial" w:hAnsi="Arial" w:cs="Arial"/>
      <w:color w:val="000000"/>
      <w:lang w:eastAsia="ru-RU"/>
    </w:rPr>
  </w:style>
  <w:style w:type="character" w:customStyle="1" w:styleId="26">
    <w:name w:val="Заголовок №2_"/>
    <w:link w:val="27"/>
    <w:locked/>
    <w:rsid w:val="009312FB"/>
    <w:rPr>
      <w:b/>
      <w:bCs/>
      <w:shd w:val="clear" w:color="auto" w:fill="FFFFFF"/>
    </w:rPr>
  </w:style>
  <w:style w:type="paragraph" w:customStyle="1" w:styleId="27">
    <w:name w:val="Заголовок №2"/>
    <w:basedOn w:val="a"/>
    <w:link w:val="26"/>
    <w:rsid w:val="009312FB"/>
    <w:pPr>
      <w:shd w:val="clear" w:color="auto" w:fill="FFFFFF"/>
      <w:spacing w:before="300" w:after="60" w:line="240" w:lineRule="atLeast"/>
      <w:outlineLvl w:val="1"/>
    </w:pPr>
    <w:rPr>
      <w:b/>
      <w:bCs/>
    </w:rPr>
  </w:style>
  <w:style w:type="character" w:customStyle="1" w:styleId="subject">
    <w:name w:val="subject"/>
    <w:uiPriority w:val="99"/>
    <w:rsid w:val="009312FB"/>
  </w:style>
  <w:style w:type="paragraph" w:customStyle="1" w:styleId="34">
    <w:name w:val="Обычный3"/>
    <w:rsid w:val="009312FB"/>
    <w:pPr>
      <w:spacing w:after="0" w:line="276" w:lineRule="auto"/>
    </w:pPr>
    <w:rPr>
      <w:rFonts w:ascii="Arial" w:eastAsia="Arial" w:hAnsi="Arial" w:cs="Arial"/>
      <w:color w:val="000000"/>
      <w:lang w:eastAsia="ru-RU"/>
    </w:rPr>
  </w:style>
  <w:style w:type="paragraph" w:customStyle="1" w:styleId="1f2">
    <w:name w:val="Звичайний1"/>
    <w:rsid w:val="009312FB"/>
    <w:pPr>
      <w:spacing w:after="0" w:line="276" w:lineRule="auto"/>
    </w:pPr>
    <w:rPr>
      <w:rFonts w:ascii="Arial" w:eastAsia="Arial" w:hAnsi="Arial" w:cs="Arial"/>
      <w:color w:val="000000"/>
      <w:lang w:eastAsia="ru-RU"/>
    </w:rPr>
  </w:style>
  <w:style w:type="character" w:customStyle="1" w:styleId="28">
    <w:name w:val="Основной текст с отступом 2 Знак"/>
    <w:basedOn w:val="a0"/>
    <w:link w:val="29"/>
    <w:uiPriority w:val="99"/>
    <w:semiHidden/>
    <w:rsid w:val="009312FB"/>
    <w:rPr>
      <w:rFonts w:ascii="Times New Roman" w:eastAsia="Times New Roman" w:hAnsi="Times New Roman" w:cs="Times New Roman"/>
      <w:sz w:val="24"/>
      <w:szCs w:val="24"/>
      <w:lang w:val="uk-UA" w:eastAsia="zh-CN"/>
    </w:rPr>
  </w:style>
  <w:style w:type="paragraph" w:styleId="29">
    <w:name w:val="Body Text Indent 2"/>
    <w:basedOn w:val="a"/>
    <w:link w:val="28"/>
    <w:uiPriority w:val="99"/>
    <w:semiHidden/>
    <w:unhideWhenUsed/>
    <w:rsid w:val="009312FB"/>
    <w:pPr>
      <w:suppressAutoHyphens/>
      <w:spacing w:after="120" w:line="480" w:lineRule="auto"/>
      <w:ind w:left="283"/>
    </w:pPr>
    <w:rPr>
      <w:rFonts w:ascii="Times New Roman" w:eastAsia="Times New Roman" w:hAnsi="Times New Roman" w:cs="Times New Roman"/>
      <w:sz w:val="24"/>
      <w:szCs w:val="24"/>
      <w:lang w:val="uk-UA" w:eastAsia="zh-CN"/>
    </w:rPr>
  </w:style>
  <w:style w:type="character" w:customStyle="1" w:styleId="213">
    <w:name w:val="Основной текст с отступом 2 Знак1"/>
    <w:basedOn w:val="a0"/>
    <w:uiPriority w:val="99"/>
    <w:semiHidden/>
    <w:rsid w:val="009312FB"/>
  </w:style>
  <w:style w:type="paragraph" w:styleId="aff1">
    <w:name w:val="Subtitle"/>
    <w:basedOn w:val="a"/>
    <w:next w:val="a"/>
    <w:link w:val="aff2"/>
    <w:qFormat/>
    <w:rsid w:val="009312FB"/>
    <w:pPr>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0"/>
    <w:link w:val="aff1"/>
    <w:rsid w:val="009312FB"/>
    <w:rPr>
      <w:rFonts w:ascii="Cambria" w:eastAsia="Times New Roman" w:hAnsi="Cambria" w:cs="Times New Roman"/>
      <w:sz w:val="24"/>
      <w:szCs w:val="24"/>
      <w:lang w:eastAsia="ru-RU"/>
    </w:rPr>
  </w:style>
  <w:style w:type="character" w:customStyle="1" w:styleId="2a">
    <w:name w:val="Основной текст (2)_"/>
    <w:link w:val="214"/>
    <w:uiPriority w:val="99"/>
    <w:rsid w:val="009312FB"/>
    <w:rPr>
      <w:shd w:val="clear" w:color="auto" w:fill="FFFFFF"/>
    </w:rPr>
  </w:style>
  <w:style w:type="paragraph" w:customStyle="1" w:styleId="214">
    <w:name w:val="Основной текст (2)1"/>
    <w:basedOn w:val="a"/>
    <w:link w:val="2a"/>
    <w:uiPriority w:val="99"/>
    <w:rsid w:val="009312FB"/>
    <w:pPr>
      <w:widowControl w:val="0"/>
      <w:shd w:val="clear" w:color="auto" w:fill="FFFFFF"/>
      <w:spacing w:after="120" w:line="274" w:lineRule="exact"/>
      <w:ind w:hanging="340"/>
    </w:pPr>
  </w:style>
  <w:style w:type="paragraph" w:customStyle="1" w:styleId="aff3">
    <w:name w:val="Нормальный"/>
    <w:uiPriority w:val="99"/>
    <w:rsid w:val="009312FB"/>
    <w:pPr>
      <w:suppressAutoHyphens/>
      <w:spacing w:after="0" w:line="240" w:lineRule="auto"/>
    </w:pPr>
    <w:rPr>
      <w:rFonts w:ascii="&amp;Iaoa?ao?a" w:eastAsia="Times New Roman" w:hAnsi="&amp;Iaoa?ao?a" w:cs="&amp;Iaoa?ao?a"/>
      <w:sz w:val="24"/>
      <w:szCs w:val="24"/>
      <w:lang w:val="en-US" w:eastAsia="ar-SA"/>
    </w:rPr>
  </w:style>
  <w:style w:type="paragraph" w:customStyle="1" w:styleId="aff4">
    <w:name w:val="Базовый"/>
    <w:rsid w:val="009312FB"/>
    <w:pPr>
      <w:suppressAutoHyphens/>
      <w:spacing w:after="200" w:line="276" w:lineRule="auto"/>
    </w:pPr>
    <w:rPr>
      <w:rFonts w:ascii="Calibri" w:eastAsia="Times New Roman" w:hAnsi="Calibri" w:cs="Calibri"/>
      <w:color w:val="00000A"/>
      <w:sz w:val="28"/>
      <w:szCs w:val="28"/>
    </w:rPr>
  </w:style>
  <w:style w:type="paragraph" w:customStyle="1" w:styleId="xl83">
    <w:name w:val="xl83"/>
    <w:basedOn w:val="a"/>
    <w:rsid w:val="009312F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color w:val="C00000"/>
      <w:sz w:val="24"/>
      <w:szCs w:val="24"/>
      <w:lang w:eastAsia="ru-RU"/>
    </w:rPr>
  </w:style>
  <w:style w:type="paragraph" w:customStyle="1" w:styleId="41">
    <w:name w:val="Обычный4"/>
    <w:rsid w:val="009312FB"/>
    <w:pPr>
      <w:spacing w:after="0" w:line="276" w:lineRule="auto"/>
    </w:pPr>
    <w:rPr>
      <w:rFonts w:ascii="Arial" w:eastAsia="Arial" w:hAnsi="Arial" w:cs="Arial"/>
      <w:color w:val="000000"/>
      <w:lang w:eastAsia="ru-RU"/>
    </w:rPr>
  </w:style>
  <w:style w:type="paragraph" w:customStyle="1" w:styleId="51">
    <w:name w:val="Обычный5"/>
    <w:rsid w:val="009312FB"/>
    <w:pPr>
      <w:spacing w:after="0" w:line="276" w:lineRule="auto"/>
    </w:pPr>
    <w:rPr>
      <w:rFonts w:ascii="Arial" w:eastAsia="Arial" w:hAnsi="Arial" w:cs="Arial"/>
      <w:color w:val="000000"/>
      <w:lang w:eastAsia="ru-RU"/>
    </w:rPr>
  </w:style>
  <w:style w:type="table" w:styleId="aff5">
    <w:name w:val="Table Grid"/>
    <w:basedOn w:val="a1"/>
    <w:uiPriority w:val="59"/>
    <w:rsid w:val="009312F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номер страницы"/>
    <w:uiPriority w:val="99"/>
    <w:rsid w:val="009312FB"/>
  </w:style>
  <w:style w:type="paragraph" w:styleId="35">
    <w:name w:val="Body Text Indent 3"/>
    <w:basedOn w:val="a"/>
    <w:link w:val="36"/>
    <w:uiPriority w:val="99"/>
    <w:rsid w:val="009312FB"/>
    <w:pPr>
      <w:autoSpaceDE w:val="0"/>
      <w:autoSpaceDN w:val="0"/>
      <w:spacing w:after="120" w:line="240" w:lineRule="auto"/>
      <w:ind w:left="283"/>
    </w:pPr>
    <w:rPr>
      <w:rFonts w:ascii="Times New Roman" w:eastAsia="Calibri" w:hAnsi="Times New Roman" w:cs="Times New Roman"/>
      <w:sz w:val="16"/>
      <w:szCs w:val="16"/>
      <w:lang w:eastAsia="ru-RU"/>
    </w:rPr>
  </w:style>
  <w:style w:type="character" w:customStyle="1" w:styleId="36">
    <w:name w:val="Основной текст с отступом 3 Знак"/>
    <w:basedOn w:val="a0"/>
    <w:link w:val="35"/>
    <w:uiPriority w:val="99"/>
    <w:rsid w:val="009312FB"/>
    <w:rPr>
      <w:rFonts w:ascii="Times New Roman" w:eastAsia="Calibri" w:hAnsi="Times New Roman" w:cs="Times New Roman"/>
      <w:sz w:val="16"/>
      <w:szCs w:val="16"/>
      <w:lang w:eastAsia="ru-RU"/>
    </w:rPr>
  </w:style>
  <w:style w:type="paragraph" w:styleId="23">
    <w:name w:val="Body Text 2"/>
    <w:basedOn w:val="a"/>
    <w:link w:val="22"/>
    <w:uiPriority w:val="99"/>
    <w:rsid w:val="009312FB"/>
    <w:pPr>
      <w:autoSpaceDE w:val="0"/>
      <w:autoSpaceDN w:val="0"/>
      <w:spacing w:after="120" w:line="240" w:lineRule="auto"/>
      <w:ind w:left="283"/>
    </w:pPr>
    <w:rPr>
      <w:sz w:val="24"/>
      <w:szCs w:val="24"/>
    </w:rPr>
  </w:style>
  <w:style w:type="character" w:customStyle="1" w:styleId="215">
    <w:name w:val="Основной текст 2 Знак1"/>
    <w:basedOn w:val="a0"/>
    <w:uiPriority w:val="99"/>
    <w:semiHidden/>
    <w:rsid w:val="009312FB"/>
  </w:style>
  <w:style w:type="paragraph" w:customStyle="1" w:styleId="1f3">
    <w:name w:val="Основной текст1"/>
    <w:basedOn w:val="a"/>
    <w:link w:val="1f4"/>
    <w:uiPriority w:val="99"/>
    <w:rsid w:val="009312FB"/>
    <w:pPr>
      <w:suppressLineNumbers/>
      <w:autoSpaceDE w:val="0"/>
      <w:autoSpaceDN w:val="0"/>
      <w:spacing w:after="0" w:line="240" w:lineRule="auto"/>
      <w:ind w:firstLine="720"/>
      <w:jc w:val="both"/>
    </w:pPr>
    <w:rPr>
      <w:rFonts w:ascii="Times New Roman" w:eastAsia="Calibri" w:hAnsi="Times New Roman" w:cs="Times New Roman"/>
      <w:sz w:val="28"/>
      <w:szCs w:val="20"/>
      <w:lang w:eastAsia="ru-RU"/>
    </w:rPr>
  </w:style>
  <w:style w:type="paragraph" w:styleId="aff7">
    <w:name w:val="Plain Text"/>
    <w:basedOn w:val="a"/>
    <w:link w:val="aff8"/>
    <w:uiPriority w:val="99"/>
    <w:semiHidden/>
    <w:rsid w:val="009312FB"/>
    <w:pPr>
      <w:spacing w:after="0" w:line="240" w:lineRule="auto"/>
    </w:pPr>
    <w:rPr>
      <w:rFonts w:ascii="Courier New" w:eastAsia="Calibri" w:hAnsi="Courier New" w:cs="Times New Roman"/>
      <w:sz w:val="20"/>
      <w:szCs w:val="20"/>
      <w:lang w:eastAsia="ru-RU"/>
    </w:rPr>
  </w:style>
  <w:style w:type="character" w:customStyle="1" w:styleId="aff8">
    <w:name w:val="Текст Знак"/>
    <w:basedOn w:val="a0"/>
    <w:link w:val="aff7"/>
    <w:uiPriority w:val="99"/>
    <w:semiHidden/>
    <w:rsid w:val="009312FB"/>
    <w:rPr>
      <w:rFonts w:ascii="Courier New" w:eastAsia="Calibri" w:hAnsi="Courier New" w:cs="Times New Roman"/>
      <w:sz w:val="20"/>
      <w:szCs w:val="20"/>
      <w:lang w:eastAsia="ru-RU"/>
    </w:rPr>
  </w:style>
  <w:style w:type="paragraph" w:styleId="aff9">
    <w:name w:val="Title"/>
    <w:basedOn w:val="a"/>
    <w:link w:val="affa"/>
    <w:uiPriority w:val="10"/>
    <w:qFormat/>
    <w:rsid w:val="009312FB"/>
    <w:pPr>
      <w:shd w:val="clear" w:color="auto" w:fill="FFFFFF"/>
      <w:autoSpaceDE w:val="0"/>
      <w:autoSpaceDN w:val="0"/>
      <w:spacing w:after="0" w:line="240" w:lineRule="auto"/>
      <w:ind w:right="2834"/>
      <w:jc w:val="center"/>
    </w:pPr>
    <w:rPr>
      <w:rFonts w:ascii="Times New Roman" w:eastAsia="Calibri" w:hAnsi="Times New Roman" w:cs="Times New Roman"/>
      <w:b/>
      <w:bCs/>
      <w:color w:val="000000"/>
      <w:spacing w:val="4"/>
      <w:sz w:val="28"/>
      <w:szCs w:val="28"/>
      <w:lang w:eastAsia="ru-RU"/>
    </w:rPr>
  </w:style>
  <w:style w:type="character" w:customStyle="1" w:styleId="affa">
    <w:name w:val="Заголовок Знак"/>
    <w:basedOn w:val="a0"/>
    <w:link w:val="aff9"/>
    <w:uiPriority w:val="10"/>
    <w:rsid w:val="009312FB"/>
    <w:rPr>
      <w:rFonts w:ascii="Times New Roman" w:eastAsia="Calibri" w:hAnsi="Times New Roman" w:cs="Times New Roman"/>
      <w:b/>
      <w:bCs/>
      <w:color w:val="000000"/>
      <w:spacing w:val="4"/>
      <w:sz w:val="28"/>
      <w:szCs w:val="28"/>
      <w:shd w:val="clear" w:color="auto" w:fill="FFFFFF"/>
      <w:lang w:eastAsia="ru-RU"/>
    </w:rPr>
  </w:style>
  <w:style w:type="paragraph" w:customStyle="1" w:styleId="2b">
    <w:name w:val="заголовок 2"/>
    <w:basedOn w:val="a"/>
    <w:next w:val="a"/>
    <w:uiPriority w:val="99"/>
    <w:rsid w:val="009312FB"/>
    <w:pPr>
      <w:keepNext/>
      <w:autoSpaceDE w:val="0"/>
      <w:autoSpaceDN w:val="0"/>
      <w:spacing w:before="240" w:after="60" w:line="240" w:lineRule="auto"/>
    </w:pPr>
    <w:rPr>
      <w:rFonts w:ascii="Arial" w:eastAsia="Times New Roman" w:hAnsi="Arial" w:cs="Arial"/>
      <w:b/>
      <w:bCs/>
      <w:i/>
      <w:iCs/>
      <w:sz w:val="28"/>
      <w:szCs w:val="28"/>
      <w:lang w:val="uk-UA" w:eastAsia="ru-RU"/>
    </w:rPr>
  </w:style>
  <w:style w:type="character" w:customStyle="1" w:styleId="NormalWebChar1">
    <w:name w:val="Normal (Web) Char1"/>
    <w:uiPriority w:val="99"/>
    <w:locked/>
    <w:rsid w:val="009312FB"/>
    <w:rPr>
      <w:sz w:val="24"/>
      <w:lang w:val="ru-RU" w:eastAsia="ru-RU"/>
    </w:rPr>
  </w:style>
  <w:style w:type="character" w:styleId="affb">
    <w:name w:val="annotation reference"/>
    <w:uiPriority w:val="99"/>
    <w:rsid w:val="009312FB"/>
    <w:rPr>
      <w:rFonts w:cs="Times New Roman"/>
      <w:sz w:val="16"/>
    </w:rPr>
  </w:style>
  <w:style w:type="paragraph" w:customStyle="1" w:styleId="1130373e324b39">
    <w:name w:val="Б11а30з37о3eв32ы4bй39"/>
    <w:uiPriority w:val="99"/>
    <w:rsid w:val="009312FB"/>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
    <w:name w:val="Б3fа3fз3fо3fв3fы3fй3f"/>
    <w:uiPriority w:val="99"/>
    <w:rsid w:val="009312FB"/>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3f3f3f3f3f3f1">
    <w:name w:val="О3fс3fн3fо3fв3fн3fо3fй3f т3fе3fк3fс3fт3f1"/>
    <w:basedOn w:val="3f3f3f3f3f3f3f"/>
    <w:uiPriority w:val="99"/>
    <w:rsid w:val="009312FB"/>
    <w:pPr>
      <w:suppressLineNumbers/>
      <w:ind w:firstLine="720"/>
      <w:jc w:val="both"/>
    </w:pPr>
    <w:rPr>
      <w:rFonts w:cs="Times New Roman"/>
      <w:kern w:val="0"/>
      <w:sz w:val="28"/>
      <w:szCs w:val="28"/>
      <w:lang w:val="uk-UA" w:eastAsia="uk-UA" w:bidi="ar-SA"/>
    </w:rPr>
  </w:style>
  <w:style w:type="character" w:customStyle="1" w:styleId="hps">
    <w:name w:val="hps"/>
    <w:uiPriority w:val="99"/>
    <w:rsid w:val="009312FB"/>
  </w:style>
  <w:style w:type="character" w:customStyle="1" w:styleId="CharAttribute152">
    <w:name w:val="CharAttribute152"/>
    <w:uiPriority w:val="99"/>
    <w:rsid w:val="009312FB"/>
    <w:rPr>
      <w:rFonts w:ascii="Times New Roman" w:eastAsia="Times New Roman"/>
      <w:b/>
      <w:sz w:val="24"/>
    </w:rPr>
  </w:style>
  <w:style w:type="paragraph" w:customStyle="1" w:styleId="6">
    <w:name w:val="заголовок 6"/>
    <w:basedOn w:val="a"/>
    <w:next w:val="a"/>
    <w:uiPriority w:val="99"/>
    <w:rsid w:val="009312FB"/>
    <w:pPr>
      <w:numPr>
        <w:ilvl w:val="2"/>
        <w:numId w:val="17"/>
      </w:numPr>
      <w:tabs>
        <w:tab w:val="num" w:pos="2286"/>
      </w:tabs>
      <w:autoSpaceDE w:val="0"/>
      <w:autoSpaceDN w:val="0"/>
      <w:spacing w:before="240" w:after="60" w:line="240" w:lineRule="auto"/>
      <w:ind w:left="2286"/>
      <w:jc w:val="both"/>
    </w:pPr>
    <w:rPr>
      <w:rFonts w:ascii="Times New Roman" w:eastAsia="Times New Roman" w:hAnsi="Times New Roman" w:cs="Times New Roman"/>
      <w:i/>
      <w:iCs/>
      <w:lang w:val="uk-UA" w:eastAsia="ru-RU"/>
    </w:rPr>
  </w:style>
  <w:style w:type="character" w:customStyle="1" w:styleId="1f4">
    <w:name w:val="Основной текст1 Знак"/>
    <w:link w:val="1f3"/>
    <w:uiPriority w:val="99"/>
    <w:locked/>
    <w:rsid w:val="009312FB"/>
    <w:rPr>
      <w:rFonts w:ascii="Times New Roman" w:eastAsia="Calibri" w:hAnsi="Times New Roman" w:cs="Times New Roman"/>
      <w:sz w:val="28"/>
      <w:szCs w:val="20"/>
      <w:lang w:eastAsia="ru-RU"/>
    </w:rPr>
  </w:style>
  <w:style w:type="paragraph" w:customStyle="1" w:styleId="0">
    <w:name w:val="Заголовок 0 с отступом"/>
    <w:basedOn w:val="a"/>
    <w:next w:val="1f3"/>
    <w:link w:val="00"/>
    <w:uiPriority w:val="99"/>
    <w:rsid w:val="009312FB"/>
    <w:pPr>
      <w:widowControl w:val="0"/>
      <w:spacing w:after="0" w:line="240" w:lineRule="auto"/>
      <w:ind w:firstLine="1134"/>
    </w:pPr>
    <w:rPr>
      <w:rFonts w:ascii="Times New Roman" w:eastAsia="Calibri" w:hAnsi="Times New Roman" w:cs="Times New Roman"/>
      <w:b/>
      <w:sz w:val="28"/>
      <w:szCs w:val="20"/>
    </w:rPr>
  </w:style>
  <w:style w:type="character" w:customStyle="1" w:styleId="00">
    <w:name w:val="Заголовок 0 с отступом Знак"/>
    <w:link w:val="0"/>
    <w:uiPriority w:val="99"/>
    <w:locked/>
    <w:rsid w:val="009312FB"/>
    <w:rPr>
      <w:rFonts w:ascii="Times New Roman" w:eastAsia="Calibri" w:hAnsi="Times New Roman" w:cs="Times New Roman"/>
      <w:b/>
      <w:sz w:val="28"/>
      <w:szCs w:val="20"/>
    </w:rPr>
  </w:style>
  <w:style w:type="paragraph" w:customStyle="1" w:styleId="xl39">
    <w:name w:val="xl39"/>
    <w:basedOn w:val="a"/>
    <w:uiPriority w:val="99"/>
    <w:rsid w:val="009312F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Times New Roman"/>
      <w:b/>
      <w:bCs/>
      <w:sz w:val="24"/>
      <w:szCs w:val="24"/>
      <w:lang w:eastAsia="ru-RU"/>
    </w:rPr>
  </w:style>
  <w:style w:type="paragraph" w:styleId="affc">
    <w:name w:val="Block Text"/>
    <w:basedOn w:val="a"/>
    <w:uiPriority w:val="99"/>
    <w:rsid w:val="009312FB"/>
    <w:pPr>
      <w:spacing w:after="0" w:line="240" w:lineRule="auto"/>
      <w:ind w:left="57" w:right="57"/>
    </w:pPr>
    <w:rPr>
      <w:rFonts w:ascii="Times New Roman" w:eastAsia="Times New Roman" w:hAnsi="Times New Roman" w:cs="Times New Roman"/>
      <w:bCs/>
      <w:sz w:val="20"/>
      <w:szCs w:val="20"/>
      <w:lang w:eastAsia="ru-RU"/>
    </w:rPr>
  </w:style>
  <w:style w:type="paragraph" w:styleId="32">
    <w:name w:val="Body Text 3"/>
    <w:basedOn w:val="a"/>
    <w:link w:val="31"/>
    <w:uiPriority w:val="99"/>
    <w:rsid w:val="009312FB"/>
    <w:pPr>
      <w:spacing w:after="120" w:line="240" w:lineRule="auto"/>
    </w:pPr>
    <w:rPr>
      <w:sz w:val="16"/>
      <w:szCs w:val="16"/>
      <w:lang w:val="uk-UA"/>
    </w:rPr>
  </w:style>
  <w:style w:type="character" w:customStyle="1" w:styleId="312">
    <w:name w:val="Основной текст 3 Знак1"/>
    <w:basedOn w:val="a0"/>
    <w:uiPriority w:val="99"/>
    <w:semiHidden/>
    <w:rsid w:val="009312FB"/>
    <w:rPr>
      <w:sz w:val="16"/>
      <w:szCs w:val="16"/>
    </w:rPr>
  </w:style>
  <w:style w:type="paragraph" w:customStyle="1" w:styleId="-11">
    <w:name w:val="Цветной список - Акцент 11"/>
    <w:basedOn w:val="a"/>
    <w:uiPriority w:val="99"/>
    <w:rsid w:val="009312FB"/>
    <w:pPr>
      <w:autoSpaceDE w:val="0"/>
      <w:autoSpaceDN w:val="0"/>
      <w:spacing w:after="0" w:line="240" w:lineRule="auto"/>
      <w:ind w:left="720"/>
    </w:pPr>
    <w:rPr>
      <w:rFonts w:ascii="Times New Roman" w:eastAsia="Times New Roman" w:hAnsi="Times New Roman" w:cs="Times New Roman"/>
      <w:sz w:val="24"/>
      <w:szCs w:val="24"/>
      <w:lang w:val="uk-UA" w:eastAsia="uk-UA"/>
    </w:rPr>
  </w:style>
  <w:style w:type="paragraph" w:customStyle="1" w:styleId="affd">
    <w:name w:val="_Основной_текст"/>
    <w:link w:val="affe"/>
    <w:uiPriority w:val="99"/>
    <w:rsid w:val="009312FB"/>
    <w:pPr>
      <w:tabs>
        <w:tab w:val="left" w:pos="851"/>
      </w:tabs>
      <w:spacing w:before="60" w:after="60" w:line="360" w:lineRule="auto"/>
      <w:ind w:firstLine="851"/>
      <w:contextualSpacing/>
      <w:jc w:val="both"/>
    </w:pPr>
    <w:rPr>
      <w:rFonts w:ascii="Times New Roman" w:eastAsia="Calibri" w:hAnsi="Times New Roman" w:cs="Times New Roman"/>
      <w:szCs w:val="20"/>
      <w:lang w:eastAsia="ru-RU"/>
    </w:rPr>
  </w:style>
  <w:style w:type="character" w:customStyle="1" w:styleId="affe">
    <w:name w:val="_Основной_текст Знак"/>
    <w:link w:val="affd"/>
    <w:uiPriority w:val="99"/>
    <w:locked/>
    <w:rsid w:val="009312FB"/>
    <w:rPr>
      <w:rFonts w:ascii="Times New Roman" w:eastAsia="Calibri" w:hAnsi="Times New Roman" w:cs="Times New Roman"/>
      <w:szCs w:val="20"/>
      <w:lang w:eastAsia="ru-RU"/>
    </w:rPr>
  </w:style>
  <w:style w:type="paragraph" w:customStyle="1" w:styleId="afff">
    <w:name w:val="_Список_марк"/>
    <w:link w:val="afff0"/>
    <w:uiPriority w:val="99"/>
    <w:rsid w:val="009312FB"/>
    <w:pPr>
      <w:tabs>
        <w:tab w:val="left" w:pos="851"/>
        <w:tab w:val="num" w:pos="1247"/>
        <w:tab w:val="left" w:pos="1644"/>
        <w:tab w:val="left" w:pos="2041"/>
      </w:tabs>
      <w:spacing w:after="0" w:line="360" w:lineRule="auto"/>
      <w:ind w:left="1247" w:hanging="396"/>
      <w:jc w:val="both"/>
    </w:pPr>
    <w:rPr>
      <w:rFonts w:ascii="Times New Roman" w:eastAsia="Calibri" w:hAnsi="Times New Roman" w:cs="Times New Roman"/>
      <w:szCs w:val="20"/>
      <w:lang w:eastAsia="ru-RU"/>
    </w:rPr>
  </w:style>
  <w:style w:type="character" w:customStyle="1" w:styleId="afff0">
    <w:name w:val="_Список_марк Знак"/>
    <w:link w:val="afff"/>
    <w:uiPriority w:val="99"/>
    <w:locked/>
    <w:rsid w:val="009312FB"/>
    <w:rPr>
      <w:rFonts w:ascii="Times New Roman" w:eastAsia="Calibri" w:hAnsi="Times New Roman" w:cs="Times New Roman"/>
      <w:szCs w:val="20"/>
      <w:lang w:eastAsia="ru-RU"/>
    </w:rPr>
  </w:style>
  <w:style w:type="paragraph" w:styleId="afff1">
    <w:name w:val="Revision"/>
    <w:hidden/>
    <w:uiPriority w:val="99"/>
    <w:semiHidden/>
    <w:rsid w:val="009312FB"/>
    <w:pPr>
      <w:spacing w:after="0" w:line="240" w:lineRule="auto"/>
    </w:pPr>
    <w:rPr>
      <w:rFonts w:ascii="Times New Roman" w:eastAsia="Times New Roman" w:hAnsi="Times New Roman" w:cs="Times New Roman"/>
      <w:sz w:val="24"/>
      <w:szCs w:val="24"/>
      <w:lang w:val="uk-UA" w:eastAsia="ru-RU"/>
    </w:rPr>
  </w:style>
  <w:style w:type="character" w:styleId="afff2">
    <w:name w:val="FollowedHyperlink"/>
    <w:uiPriority w:val="99"/>
    <w:semiHidden/>
    <w:unhideWhenUsed/>
    <w:rsid w:val="009312FB"/>
    <w:rPr>
      <w:color w:val="800080"/>
      <w:u w:val="single"/>
    </w:rPr>
  </w:style>
  <w:style w:type="character" w:customStyle="1" w:styleId="rvts46">
    <w:name w:val="rvts46"/>
    <w:basedOn w:val="a0"/>
    <w:rsid w:val="009312FB"/>
  </w:style>
  <w:style w:type="paragraph" w:customStyle="1" w:styleId="a1Legal">
    <w:name w:val="a1Legal"/>
    <w:basedOn w:val="a"/>
    <w:qFormat/>
    <w:rsid w:val="009312FB"/>
    <w:pPr>
      <w:spacing w:after="0" w:line="240" w:lineRule="auto"/>
      <w:ind w:left="2160" w:hanging="2160"/>
      <w:textAlignment w:val="baseline"/>
    </w:pPr>
    <w:rPr>
      <w:rFonts w:ascii="Times New Roman" w:eastAsia="Times New Roman" w:hAnsi="Times New Roman" w:cs="Times New Roman"/>
      <w:color w:val="00000A"/>
      <w:sz w:val="24"/>
      <w:szCs w:val="20"/>
      <w:lang w:val="en-US" w:eastAsia="ru-RU"/>
    </w:rPr>
  </w:style>
  <w:style w:type="character" w:customStyle="1" w:styleId="FontStyle">
    <w:name w:val="Font Style"/>
    <w:rsid w:val="009312FB"/>
    <w:rPr>
      <w:rFonts w:cs="Courier New"/>
      <w:color w:val="000000"/>
      <w:sz w:val="20"/>
      <w:szCs w:val="20"/>
    </w:rPr>
  </w:style>
  <w:style w:type="character" w:customStyle="1" w:styleId="postbody1">
    <w:name w:val="postbody1"/>
    <w:rsid w:val="009312FB"/>
    <w:rPr>
      <w:sz w:val="16"/>
      <w:szCs w:val="16"/>
    </w:rPr>
  </w:style>
  <w:style w:type="character" w:customStyle="1" w:styleId="BalloonTextChar">
    <w:name w:val="Balloon Text Char"/>
    <w:semiHidden/>
    <w:locked/>
    <w:rsid w:val="009312FB"/>
    <w:rPr>
      <w:rFonts w:ascii="Tahoma" w:hAnsi="Tahoma" w:cs="Tahoma"/>
      <w:sz w:val="16"/>
      <w:szCs w:val="16"/>
      <w:lang w:val="uk-UA"/>
    </w:rPr>
  </w:style>
  <w:style w:type="character" w:customStyle="1" w:styleId="CommentTextChar">
    <w:name w:val="Comment Text Char"/>
    <w:locked/>
    <w:rsid w:val="009312FB"/>
    <w:rPr>
      <w:rFonts w:ascii="Calibri" w:hAnsi="Calibri" w:cs="Times New Roman"/>
      <w:sz w:val="20"/>
      <w:szCs w:val="20"/>
      <w:lang w:val="uk-UA" w:eastAsia="zh-CN"/>
    </w:rPr>
  </w:style>
  <w:style w:type="paragraph" w:customStyle="1" w:styleId="42">
    <w:name w:val="Абзац списка4"/>
    <w:basedOn w:val="a"/>
    <w:link w:val="ListParagraphChar"/>
    <w:rsid w:val="009312FB"/>
    <w:pPr>
      <w:suppressAutoHyphens/>
      <w:spacing w:after="200" w:line="276" w:lineRule="auto"/>
      <w:ind w:left="720"/>
    </w:pPr>
    <w:rPr>
      <w:rFonts w:ascii="Calibri" w:eastAsia="Calibri" w:hAnsi="Calibri" w:cs="Times New Roman"/>
      <w:szCs w:val="20"/>
      <w:lang w:val="uk-UA" w:eastAsia="zh-CN"/>
    </w:rPr>
  </w:style>
  <w:style w:type="paragraph" w:customStyle="1" w:styleId="1f5">
    <w:name w:val="Без интервала1"/>
    <w:rsid w:val="009312FB"/>
    <w:pPr>
      <w:spacing w:after="0" w:line="240" w:lineRule="auto"/>
    </w:pPr>
    <w:rPr>
      <w:rFonts w:ascii="Calibri" w:eastAsia="Times New Roman" w:hAnsi="Calibri" w:cs="Times New Roman"/>
      <w:lang w:val="uk-UA"/>
    </w:rPr>
  </w:style>
  <w:style w:type="character" w:customStyle="1" w:styleId="ListParagraphChar">
    <w:name w:val="List Paragraph Char"/>
    <w:link w:val="42"/>
    <w:locked/>
    <w:rsid w:val="009312FB"/>
    <w:rPr>
      <w:rFonts w:ascii="Calibri" w:eastAsia="Calibri" w:hAnsi="Calibri" w:cs="Times New Roman"/>
      <w:szCs w:val="20"/>
      <w:lang w:val="uk-UA" w:eastAsia="zh-CN"/>
    </w:rPr>
  </w:style>
  <w:style w:type="character" w:customStyle="1" w:styleId="NormalWebChar">
    <w:name w:val="Normal (Web) Char"/>
    <w:aliases w:val="Обычный (Web)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9312FB"/>
    <w:rPr>
      <w:rFonts w:ascii="Times New Roman" w:hAnsi="Times New Roman"/>
      <w:sz w:val="24"/>
      <w:lang w:eastAsia="zh-CN"/>
    </w:rPr>
  </w:style>
  <w:style w:type="character" w:customStyle="1" w:styleId="FontStyle12">
    <w:name w:val="Font Style12"/>
    <w:rsid w:val="009312FB"/>
    <w:rPr>
      <w:rFonts w:ascii="Times New Roman" w:hAnsi="Times New Roman" w:cs="Times New Roman"/>
      <w:sz w:val="22"/>
      <w:szCs w:val="22"/>
    </w:rPr>
  </w:style>
  <w:style w:type="paragraph" w:customStyle="1" w:styleId="112">
    <w:name w:val="Заголовок 11"/>
    <w:basedOn w:val="a"/>
    <w:uiPriority w:val="1"/>
    <w:qFormat/>
    <w:rsid w:val="009312FB"/>
    <w:pPr>
      <w:widowControl w:val="0"/>
      <w:autoSpaceDE w:val="0"/>
      <w:autoSpaceDN w:val="0"/>
      <w:spacing w:after="0" w:line="240" w:lineRule="auto"/>
      <w:ind w:left="312"/>
      <w:jc w:val="both"/>
      <w:outlineLvl w:val="1"/>
    </w:pPr>
    <w:rPr>
      <w:rFonts w:ascii="Times New Roman" w:eastAsia="Times New Roman" w:hAnsi="Times New Roman" w:cs="Times New Roman"/>
      <w:b/>
      <w:bCs/>
      <w:sz w:val="24"/>
      <w:szCs w:val="24"/>
      <w:lang w:val="uk-UA"/>
    </w:rPr>
  </w:style>
  <w:style w:type="character" w:customStyle="1" w:styleId="FontStyle27">
    <w:name w:val="Font Style27"/>
    <w:rsid w:val="009312FB"/>
    <w:rPr>
      <w:rFonts w:ascii="Times New Roman" w:hAnsi="Times New Roman" w:cs="Times New Roman"/>
      <w:b/>
      <w:bCs/>
      <w:i/>
      <w:iCs/>
      <w:sz w:val="24"/>
      <w:szCs w:val="24"/>
    </w:rPr>
  </w:style>
  <w:style w:type="paragraph" w:styleId="afff3">
    <w:name w:val="Document Map"/>
    <w:basedOn w:val="a"/>
    <w:link w:val="afff4"/>
    <w:uiPriority w:val="99"/>
    <w:semiHidden/>
    <w:unhideWhenUsed/>
    <w:rsid w:val="009312FB"/>
    <w:pPr>
      <w:spacing w:after="0" w:line="240" w:lineRule="auto"/>
    </w:pPr>
    <w:rPr>
      <w:rFonts w:ascii="Tahoma" w:eastAsia="Calibri" w:hAnsi="Tahoma" w:cs="Tahoma"/>
      <w:sz w:val="16"/>
      <w:szCs w:val="16"/>
      <w:lang w:eastAsia="ru-RU"/>
    </w:rPr>
  </w:style>
  <w:style w:type="character" w:customStyle="1" w:styleId="afff4">
    <w:name w:val="Схема документа Знак"/>
    <w:basedOn w:val="a0"/>
    <w:link w:val="afff3"/>
    <w:uiPriority w:val="99"/>
    <w:semiHidden/>
    <w:rsid w:val="009312FB"/>
    <w:rPr>
      <w:rFonts w:ascii="Tahoma" w:eastAsia="Calibri" w:hAnsi="Tahoma" w:cs="Tahoma"/>
      <w:sz w:val="16"/>
      <w:szCs w:val="16"/>
      <w:lang w:eastAsia="ru-RU"/>
    </w:rPr>
  </w:style>
  <w:style w:type="character" w:customStyle="1" w:styleId="af4">
    <w:name w:val="Без интервала Знак"/>
    <w:basedOn w:val="a0"/>
    <w:link w:val="af3"/>
    <w:uiPriority w:val="1"/>
    <w:rsid w:val="009312FB"/>
    <w:rPr>
      <w:rFonts w:ascii="Calibri" w:eastAsia="Calibri" w:hAnsi="Calibri" w:cs="Calibri"/>
      <w:lang w:val="uk-UA" w:eastAsia="zh-CN"/>
    </w:rPr>
  </w:style>
  <w:style w:type="paragraph" w:customStyle="1" w:styleId="TableParagraph">
    <w:name w:val="Table Paragraph"/>
    <w:basedOn w:val="a"/>
    <w:uiPriority w:val="1"/>
    <w:qFormat/>
    <w:rsid w:val="009312FB"/>
    <w:pPr>
      <w:widowControl w:val="0"/>
      <w:autoSpaceDE w:val="0"/>
      <w:autoSpaceDN w:val="0"/>
      <w:spacing w:after="0" w:line="240" w:lineRule="auto"/>
      <w:ind w:left="200"/>
      <w:jc w:val="both"/>
    </w:pPr>
    <w:rPr>
      <w:rFonts w:ascii="Times New Roman" w:eastAsia="Times New Roman" w:hAnsi="Times New Roman" w:cs="Times New Roman"/>
      <w:lang w:val="uk-UA"/>
    </w:rPr>
  </w:style>
  <w:style w:type="table" w:customStyle="1" w:styleId="1f6">
    <w:name w:val="Сетка таблицы1"/>
    <w:basedOn w:val="a1"/>
    <w:next w:val="aff5"/>
    <w:uiPriority w:val="39"/>
    <w:rsid w:val="00E0511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56182">
      <w:bodyDiv w:val="1"/>
      <w:marLeft w:val="0"/>
      <w:marRight w:val="0"/>
      <w:marTop w:val="0"/>
      <w:marBottom w:val="0"/>
      <w:divBdr>
        <w:top w:val="none" w:sz="0" w:space="0" w:color="auto"/>
        <w:left w:val="none" w:sz="0" w:space="0" w:color="auto"/>
        <w:bottom w:val="none" w:sz="0" w:space="0" w:color="auto"/>
        <w:right w:val="none" w:sz="0" w:space="0" w:color="auto"/>
      </w:divBdr>
    </w:div>
    <w:div w:id="403454299">
      <w:bodyDiv w:val="1"/>
      <w:marLeft w:val="0"/>
      <w:marRight w:val="0"/>
      <w:marTop w:val="0"/>
      <w:marBottom w:val="0"/>
      <w:divBdr>
        <w:top w:val="none" w:sz="0" w:space="0" w:color="auto"/>
        <w:left w:val="none" w:sz="0" w:space="0" w:color="auto"/>
        <w:bottom w:val="none" w:sz="0" w:space="0" w:color="auto"/>
        <w:right w:val="none" w:sz="0" w:space="0" w:color="auto"/>
      </w:divBdr>
    </w:div>
    <w:div w:id="624431682">
      <w:bodyDiv w:val="1"/>
      <w:marLeft w:val="0"/>
      <w:marRight w:val="0"/>
      <w:marTop w:val="0"/>
      <w:marBottom w:val="0"/>
      <w:divBdr>
        <w:top w:val="none" w:sz="0" w:space="0" w:color="auto"/>
        <w:left w:val="none" w:sz="0" w:space="0" w:color="auto"/>
        <w:bottom w:val="none" w:sz="0" w:space="0" w:color="auto"/>
        <w:right w:val="none" w:sz="0" w:space="0" w:color="auto"/>
      </w:divBdr>
      <w:divsChild>
        <w:div w:id="1963073046">
          <w:marLeft w:val="-48"/>
          <w:marRight w:val="0"/>
          <w:marTop w:val="0"/>
          <w:marBottom w:val="0"/>
          <w:divBdr>
            <w:top w:val="none" w:sz="0" w:space="0" w:color="auto"/>
            <w:left w:val="none" w:sz="0" w:space="0" w:color="auto"/>
            <w:bottom w:val="none" w:sz="0" w:space="0" w:color="auto"/>
            <w:right w:val="none" w:sz="0" w:space="0" w:color="auto"/>
          </w:divBdr>
        </w:div>
        <w:div w:id="1417171277">
          <w:marLeft w:val="-539"/>
          <w:marRight w:val="0"/>
          <w:marTop w:val="0"/>
          <w:marBottom w:val="0"/>
          <w:divBdr>
            <w:top w:val="none" w:sz="0" w:space="0" w:color="auto"/>
            <w:left w:val="none" w:sz="0" w:space="0" w:color="auto"/>
            <w:bottom w:val="none" w:sz="0" w:space="0" w:color="auto"/>
            <w:right w:val="none" w:sz="0" w:space="0" w:color="auto"/>
          </w:divBdr>
        </w:div>
        <w:div w:id="178742549">
          <w:marLeft w:val="-108"/>
          <w:marRight w:val="0"/>
          <w:marTop w:val="0"/>
          <w:marBottom w:val="0"/>
          <w:divBdr>
            <w:top w:val="none" w:sz="0" w:space="0" w:color="auto"/>
            <w:left w:val="none" w:sz="0" w:space="0" w:color="auto"/>
            <w:bottom w:val="none" w:sz="0" w:space="0" w:color="auto"/>
            <w:right w:val="none" w:sz="0" w:space="0" w:color="auto"/>
          </w:divBdr>
        </w:div>
        <w:div w:id="1892183205">
          <w:marLeft w:val="-57"/>
          <w:marRight w:val="0"/>
          <w:marTop w:val="0"/>
          <w:marBottom w:val="0"/>
          <w:divBdr>
            <w:top w:val="none" w:sz="0" w:space="0" w:color="auto"/>
            <w:left w:val="none" w:sz="0" w:space="0" w:color="auto"/>
            <w:bottom w:val="none" w:sz="0" w:space="0" w:color="auto"/>
            <w:right w:val="none" w:sz="0" w:space="0" w:color="auto"/>
          </w:divBdr>
        </w:div>
      </w:divsChild>
    </w:div>
    <w:div w:id="821310099">
      <w:bodyDiv w:val="1"/>
      <w:marLeft w:val="0"/>
      <w:marRight w:val="0"/>
      <w:marTop w:val="0"/>
      <w:marBottom w:val="0"/>
      <w:divBdr>
        <w:top w:val="none" w:sz="0" w:space="0" w:color="auto"/>
        <w:left w:val="none" w:sz="0" w:space="0" w:color="auto"/>
        <w:bottom w:val="none" w:sz="0" w:space="0" w:color="auto"/>
        <w:right w:val="none" w:sz="0" w:space="0" w:color="auto"/>
      </w:divBdr>
      <w:divsChild>
        <w:div w:id="1767310429">
          <w:marLeft w:val="-48"/>
          <w:marRight w:val="0"/>
          <w:marTop w:val="0"/>
          <w:marBottom w:val="0"/>
          <w:divBdr>
            <w:top w:val="none" w:sz="0" w:space="0" w:color="auto"/>
            <w:left w:val="none" w:sz="0" w:space="0" w:color="auto"/>
            <w:bottom w:val="none" w:sz="0" w:space="0" w:color="auto"/>
            <w:right w:val="none" w:sz="0" w:space="0" w:color="auto"/>
          </w:divBdr>
        </w:div>
        <w:div w:id="601688502">
          <w:marLeft w:val="-539"/>
          <w:marRight w:val="0"/>
          <w:marTop w:val="0"/>
          <w:marBottom w:val="0"/>
          <w:divBdr>
            <w:top w:val="none" w:sz="0" w:space="0" w:color="auto"/>
            <w:left w:val="none" w:sz="0" w:space="0" w:color="auto"/>
            <w:bottom w:val="none" w:sz="0" w:space="0" w:color="auto"/>
            <w:right w:val="none" w:sz="0" w:space="0" w:color="auto"/>
          </w:divBdr>
        </w:div>
        <w:div w:id="1713309215">
          <w:marLeft w:val="-108"/>
          <w:marRight w:val="0"/>
          <w:marTop w:val="0"/>
          <w:marBottom w:val="0"/>
          <w:divBdr>
            <w:top w:val="none" w:sz="0" w:space="0" w:color="auto"/>
            <w:left w:val="none" w:sz="0" w:space="0" w:color="auto"/>
            <w:bottom w:val="none" w:sz="0" w:space="0" w:color="auto"/>
            <w:right w:val="none" w:sz="0" w:space="0" w:color="auto"/>
          </w:divBdr>
        </w:div>
        <w:div w:id="799617307">
          <w:marLeft w:val="-57"/>
          <w:marRight w:val="0"/>
          <w:marTop w:val="0"/>
          <w:marBottom w:val="0"/>
          <w:divBdr>
            <w:top w:val="none" w:sz="0" w:space="0" w:color="auto"/>
            <w:left w:val="none" w:sz="0" w:space="0" w:color="auto"/>
            <w:bottom w:val="none" w:sz="0" w:space="0" w:color="auto"/>
            <w:right w:val="none" w:sz="0" w:space="0" w:color="auto"/>
          </w:divBdr>
        </w:div>
      </w:divsChild>
    </w:div>
    <w:div w:id="1187057543">
      <w:bodyDiv w:val="1"/>
      <w:marLeft w:val="0"/>
      <w:marRight w:val="0"/>
      <w:marTop w:val="0"/>
      <w:marBottom w:val="0"/>
      <w:divBdr>
        <w:top w:val="none" w:sz="0" w:space="0" w:color="auto"/>
        <w:left w:val="none" w:sz="0" w:space="0" w:color="auto"/>
        <w:bottom w:val="none" w:sz="0" w:space="0" w:color="auto"/>
        <w:right w:val="none" w:sz="0" w:space="0" w:color="auto"/>
      </w:divBdr>
    </w:div>
    <w:div w:id="165178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1BF3F-B873-4EB1-842B-A0C1D255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38</Pages>
  <Words>14610</Words>
  <Characters>83282</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Светлана</cp:lastModifiedBy>
  <cp:revision>34</cp:revision>
  <cp:lastPrinted>2022-11-03T13:24:00Z</cp:lastPrinted>
  <dcterms:created xsi:type="dcterms:W3CDTF">2022-11-15T09:21:00Z</dcterms:created>
  <dcterms:modified xsi:type="dcterms:W3CDTF">2023-03-07T12:29:00Z</dcterms:modified>
</cp:coreProperties>
</file>