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4C" w:rsidRDefault="00A5374C" w:rsidP="004E148B">
      <w:pPr>
        <w:rPr>
          <w:rFonts w:ascii="Times New Roman" w:hAnsi="Times New Roman" w:cs="Times New Roman"/>
          <w:b/>
          <w:lang w:val="uk-UA"/>
        </w:rPr>
      </w:pPr>
      <w:bookmarkStart w:id="0" w:name="_GoBack"/>
      <w:bookmarkEnd w:id="0"/>
    </w:p>
    <w:p w:rsidR="00A5374C" w:rsidRPr="00A5374C" w:rsidRDefault="00A5374C" w:rsidP="00A5374C">
      <w:pPr>
        <w:widowControl/>
        <w:suppressAutoHyphens w:val="0"/>
        <w:autoSpaceDE/>
        <w:spacing w:after="160"/>
        <w:jc w:val="right"/>
        <w:rPr>
          <w:rFonts w:ascii="Times New Roman" w:hAnsi="Times New Roman" w:cs="Times New Roman"/>
          <w:b/>
          <w:bCs/>
          <w:color w:val="000000"/>
          <w:lang w:eastAsia="ru-RU"/>
        </w:rPr>
      </w:pPr>
      <w:proofErr w:type="spellStart"/>
      <w:r>
        <w:rPr>
          <w:rFonts w:ascii="Times New Roman" w:hAnsi="Times New Roman" w:cs="Times New Roman"/>
          <w:b/>
          <w:bCs/>
          <w:color w:val="000000"/>
          <w:lang w:eastAsia="ru-RU"/>
        </w:rPr>
        <w:t>Додаток</w:t>
      </w:r>
      <w:proofErr w:type="spellEnd"/>
      <w:r>
        <w:rPr>
          <w:rFonts w:ascii="Times New Roman" w:hAnsi="Times New Roman" w:cs="Times New Roman"/>
          <w:b/>
          <w:bCs/>
          <w:color w:val="000000"/>
          <w:lang w:eastAsia="ru-RU"/>
        </w:rPr>
        <w:t xml:space="preserve"> № 3</w:t>
      </w:r>
      <w:r w:rsidRPr="00A5374C">
        <w:rPr>
          <w:rFonts w:ascii="Times New Roman" w:hAnsi="Times New Roman" w:cs="Times New Roman"/>
          <w:b/>
          <w:bCs/>
          <w:color w:val="000000"/>
          <w:lang w:eastAsia="ru-RU"/>
        </w:rPr>
        <w:t xml:space="preserve"> до </w:t>
      </w:r>
      <w:proofErr w:type="spellStart"/>
      <w:r w:rsidRPr="00A5374C">
        <w:rPr>
          <w:rFonts w:ascii="Times New Roman" w:hAnsi="Times New Roman" w:cs="Times New Roman"/>
          <w:b/>
          <w:bCs/>
          <w:color w:val="000000"/>
          <w:lang w:eastAsia="ru-RU"/>
        </w:rPr>
        <w:t>тендерної</w:t>
      </w:r>
      <w:proofErr w:type="spellEnd"/>
      <w:r w:rsidRPr="00A5374C">
        <w:rPr>
          <w:rFonts w:ascii="Times New Roman" w:hAnsi="Times New Roman" w:cs="Times New Roman"/>
          <w:b/>
          <w:bCs/>
          <w:color w:val="000000"/>
          <w:lang w:eastAsia="ru-RU"/>
        </w:rPr>
        <w:t xml:space="preserve"> </w:t>
      </w:r>
      <w:proofErr w:type="spellStart"/>
      <w:r w:rsidRPr="00A5374C">
        <w:rPr>
          <w:rFonts w:ascii="Times New Roman" w:hAnsi="Times New Roman" w:cs="Times New Roman"/>
          <w:b/>
          <w:bCs/>
          <w:color w:val="000000"/>
          <w:lang w:eastAsia="ru-RU"/>
        </w:rPr>
        <w:t>документації</w:t>
      </w:r>
      <w:proofErr w:type="spellEnd"/>
    </w:p>
    <w:p w:rsidR="00A5374C" w:rsidRDefault="00A5374C" w:rsidP="00AF4BA5">
      <w:pPr>
        <w:ind w:firstLine="708"/>
        <w:jc w:val="center"/>
        <w:rPr>
          <w:rFonts w:ascii="Times New Roman" w:hAnsi="Times New Roman" w:cs="Times New Roman"/>
          <w:b/>
          <w:lang w:val="uk-UA"/>
        </w:rPr>
      </w:pPr>
    </w:p>
    <w:p w:rsidR="007E4897" w:rsidRPr="007E4897" w:rsidRDefault="007E4897" w:rsidP="007E4897">
      <w:pPr>
        <w:suppressAutoHyphens w:val="0"/>
        <w:autoSpaceDN w:val="0"/>
        <w:ind w:right="196"/>
        <w:jc w:val="center"/>
        <w:rPr>
          <w:b/>
          <w:caps/>
          <w:lang w:val="uk-UA" w:eastAsia="ru-RU"/>
        </w:rPr>
      </w:pPr>
      <w:r w:rsidRPr="007E4897">
        <w:rPr>
          <w:b/>
          <w:lang w:val="uk-UA" w:eastAsia="ru-RU"/>
        </w:rPr>
        <w:t>ЦІНОВА</w:t>
      </w:r>
      <w:r w:rsidRPr="007E4897">
        <w:rPr>
          <w:b/>
          <w:caps/>
          <w:lang w:val="uk-UA" w:eastAsia="ru-RU"/>
        </w:rPr>
        <w:t xml:space="preserve"> ПРОПОЗИЦІЯ</w:t>
      </w:r>
    </w:p>
    <w:p w:rsidR="007E4897" w:rsidRPr="007E4897" w:rsidRDefault="007E4897" w:rsidP="007E4897">
      <w:pPr>
        <w:suppressAutoHyphens w:val="0"/>
        <w:autoSpaceDN w:val="0"/>
        <w:ind w:right="196"/>
        <w:jc w:val="center"/>
        <w:rPr>
          <w:b/>
          <w:caps/>
          <w:lang w:val="uk-UA" w:eastAsia="ru-RU"/>
        </w:rPr>
      </w:pPr>
    </w:p>
    <w:p w:rsidR="007E4897" w:rsidRPr="007E4897" w:rsidRDefault="007E4897" w:rsidP="00854257">
      <w:pPr>
        <w:suppressAutoHyphens w:val="0"/>
        <w:autoSpaceDN w:val="0"/>
        <w:rPr>
          <w:b/>
          <w:caps/>
          <w:lang w:val="uk-UA" w:eastAsia="ru-RU"/>
        </w:rPr>
      </w:pPr>
      <w:r w:rsidRPr="007E4897">
        <w:rPr>
          <w:rFonts w:cs="Times New Roman"/>
          <w:lang w:val="uk-UA" w:eastAsia="ru-RU"/>
        </w:rPr>
        <w:t xml:space="preserve">_______________________________________________________ </w:t>
      </w:r>
      <w:r w:rsidRPr="007E4897">
        <w:rPr>
          <w:rFonts w:cs="Times New Roman"/>
          <w:i/>
          <w:lang w:val="uk-UA" w:eastAsia="ru-RU"/>
        </w:rPr>
        <w:t>(назва підприємства/фізичної особи)</w:t>
      </w:r>
      <w:r w:rsidRPr="007E4897">
        <w:rPr>
          <w:rFonts w:cs="Times New Roman"/>
          <w:lang w:val="uk-UA" w:eastAsia="ru-RU"/>
        </w:rPr>
        <w:t xml:space="preserve">, надає свою пропозицію щодо участі у  </w:t>
      </w:r>
      <w:r w:rsidRPr="007E4897">
        <w:rPr>
          <w:rFonts w:cs="Times New Roman"/>
          <w:spacing w:val="-3"/>
          <w:lang w:val="uk-UA" w:eastAsia="ru-RU"/>
        </w:rPr>
        <w:t xml:space="preserve">закупівлі </w:t>
      </w:r>
      <w:r w:rsidRPr="007E4897">
        <w:rPr>
          <w:rFonts w:ascii="Times New Roman" w:hAnsi="Times New Roman" w:cs="Times New Roman"/>
          <w:b/>
          <w:lang w:val="uk-UA" w:eastAsia="ru-RU"/>
        </w:rPr>
        <w:t>код ДК</w:t>
      </w:r>
      <w:r w:rsidRPr="007E4897">
        <w:rPr>
          <w:rFonts w:ascii="Times New Roman" w:hAnsi="Times New Roman" w:cs="Times New Roman"/>
          <w:b/>
          <w:bCs/>
          <w:lang w:val="uk-UA" w:eastAsia="ru-RU"/>
        </w:rPr>
        <w:t xml:space="preserve"> 021:2015</w:t>
      </w:r>
      <w:r w:rsidRPr="007E4897">
        <w:rPr>
          <w:rFonts w:cs="Times New Roman"/>
          <w:lang w:val="uk-UA" w:eastAsia="ru-RU"/>
        </w:rPr>
        <w:t>:</w:t>
      </w:r>
      <w:r w:rsidRPr="007E4897">
        <w:rPr>
          <w:rFonts w:cs="Times New Roman"/>
          <w:b/>
          <w:lang w:val="uk-UA" w:eastAsia="ru-RU"/>
        </w:rPr>
        <w:t xml:space="preserve"> 15110000-2 М’ясо</w:t>
      </w:r>
      <w:r w:rsidR="00666642">
        <w:rPr>
          <w:rFonts w:ascii="Times New Roman" w:hAnsi="Times New Roman" w:cs="Times New Roman"/>
          <w:b/>
          <w:bCs/>
          <w:color w:val="202124"/>
          <w:shd w:val="clear" w:color="auto" w:fill="FFFFFF"/>
          <w:lang w:val="uk-UA" w:eastAsia="ru-RU"/>
        </w:rPr>
        <w:t xml:space="preserve"> </w:t>
      </w:r>
      <w:r w:rsidR="00854257" w:rsidRPr="00854257">
        <w:rPr>
          <w:b/>
          <w:i/>
          <w:lang w:val="uk-UA"/>
        </w:rPr>
        <w:t>(яловичина м’якоть  охолоджена 1 категорії (без кістки), свинина нежирна охолоджена, печінка яловича заморожена).</w:t>
      </w:r>
      <w:r w:rsidR="00854257" w:rsidRPr="00854257">
        <w:rPr>
          <w:rFonts w:ascii="Times New Roman" w:hAnsi="Times New Roman" w:cs="Times New Roman"/>
          <w:b/>
          <w:lang w:val="uk-UA" w:eastAsia="ru-RU"/>
        </w:rPr>
        <w:br/>
      </w:r>
      <w:r w:rsidR="00854257" w:rsidRPr="00854257">
        <w:rPr>
          <w:rFonts w:ascii="Times New Roman" w:hAnsi="Times New Roman" w:cs="Times New Roman"/>
          <w:b/>
          <w:lang w:val="uk-UA" w:eastAsia="ru-RU"/>
        </w:rPr>
        <w:br/>
      </w:r>
      <w:r w:rsidR="00854257" w:rsidRPr="00854257">
        <w:rPr>
          <w:rFonts w:ascii="Times New Roman" w:hAnsi="Times New Roman" w:cs="Times New Roman"/>
          <w:lang w:val="uk-UA" w:eastAsia="ru-RU"/>
        </w:rPr>
        <w:br/>
      </w:r>
      <w:r w:rsidRPr="007E4897">
        <w:rPr>
          <w:lang w:val="uk-UA" w:eastAsia="ru-RU"/>
        </w:rPr>
        <w:t xml:space="preserve"> </w:t>
      </w:r>
      <w:r w:rsidRPr="007E4897">
        <w:rPr>
          <w:b/>
          <w:bCs/>
          <w:spacing w:val="-3"/>
          <w:lang w:val="uk-UA" w:eastAsia="ru-RU"/>
        </w:rPr>
        <w:t xml:space="preserve"> </w:t>
      </w:r>
      <w:r w:rsidRPr="007E4897">
        <w:rPr>
          <w:bCs/>
          <w:spacing w:val="-3"/>
          <w:lang w:val="uk-UA" w:eastAsia="ru-RU"/>
        </w:rPr>
        <w:t xml:space="preserve">за </w:t>
      </w:r>
      <w:proofErr w:type="spellStart"/>
      <w:r w:rsidRPr="007E4897">
        <w:rPr>
          <w:bCs/>
          <w:spacing w:val="-3"/>
          <w:lang w:val="uk-UA" w:eastAsia="ru-RU"/>
        </w:rPr>
        <w:t>адресою</w:t>
      </w:r>
      <w:proofErr w:type="spellEnd"/>
      <w:r w:rsidRPr="007E4897">
        <w:rPr>
          <w:bCs/>
          <w:spacing w:val="-3"/>
          <w:lang w:val="uk-UA" w:eastAsia="ru-RU"/>
        </w:rPr>
        <w:t xml:space="preserve">: </w:t>
      </w:r>
      <w:r w:rsidRPr="007E4897">
        <w:rPr>
          <w:b/>
          <w:lang w:val="uk-UA" w:eastAsia="ru-RU"/>
        </w:rPr>
        <w:t>Україна, 50011,  Дніпропетровська обл., м. Кривий Ріг, вул. Озерна, 17.</w:t>
      </w:r>
      <w:r w:rsidRPr="007E4897">
        <w:rPr>
          <w:lang w:val="uk-UA" w:eastAsia="ru-RU"/>
        </w:rPr>
        <w:t xml:space="preserve">     </w:t>
      </w:r>
    </w:p>
    <w:p w:rsidR="007E4897" w:rsidRPr="007E4897" w:rsidRDefault="007E4897" w:rsidP="007E4897">
      <w:pPr>
        <w:suppressAutoHyphens w:val="0"/>
        <w:autoSpaceDN w:val="0"/>
        <w:rPr>
          <w:rFonts w:cs="Times New Roman"/>
          <w:lang w:val="uk-UA" w:eastAsia="ru-RU"/>
        </w:rPr>
      </w:pPr>
      <w:r w:rsidRPr="007E4897">
        <w:rPr>
          <w:rFonts w:cs="Times New Roman"/>
          <w:lang w:val="uk-UA" w:eastAsia="ru-RU"/>
        </w:rPr>
        <w:t>на загальну суму ____________ грн. з ПДВ (без ПДВ)</w:t>
      </w:r>
    </w:p>
    <w:p w:rsidR="007E4897" w:rsidRPr="007E4897" w:rsidRDefault="007E4897" w:rsidP="007E4897">
      <w:pPr>
        <w:suppressAutoHyphens w:val="0"/>
        <w:autoSpaceDN w:val="0"/>
        <w:adjustRightInd w:val="0"/>
        <w:ind w:right="-180"/>
        <w:jc w:val="both"/>
        <w:rPr>
          <w:lang w:val="uk-UA" w:eastAsia="ru-RU"/>
        </w:rPr>
      </w:pPr>
      <w:r w:rsidRPr="007E4897">
        <w:rPr>
          <w:lang w:val="uk-UA" w:eastAsia="ru-RU"/>
        </w:rPr>
        <w:t>* (</w:t>
      </w:r>
      <w:r w:rsidRPr="007E4897">
        <w:rPr>
          <w:i/>
          <w:lang w:val="uk-UA" w:eastAsia="ru-RU"/>
        </w:rPr>
        <w:t>суму вказати цифрами та прописом</w:t>
      </w:r>
      <w:r w:rsidRPr="007E4897">
        <w:rPr>
          <w:lang w:val="uk-UA" w:eastAsia="ru-RU"/>
        </w:rPr>
        <w:t>).</w:t>
      </w: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553"/>
        <w:gridCol w:w="1559"/>
        <w:gridCol w:w="1276"/>
        <w:gridCol w:w="1275"/>
        <w:gridCol w:w="1560"/>
        <w:gridCol w:w="1984"/>
      </w:tblGrid>
      <w:tr w:rsidR="007E4897" w:rsidRPr="007E4897" w:rsidTr="007E4897">
        <w:tc>
          <w:tcPr>
            <w:tcW w:w="3403" w:type="dxa"/>
            <w:gridSpan w:val="2"/>
            <w:vMerge w:val="restart"/>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rPr>
                <w:lang w:val="uk-UA" w:eastAsia="ru-RU"/>
              </w:rPr>
            </w:pPr>
            <w:r w:rsidRPr="007E4897">
              <w:rPr>
                <w:lang w:val="uk-UA" w:eastAsia="ru-RU"/>
              </w:rPr>
              <w:t>Відомості про підприємство</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r w:rsidRPr="007E4897">
              <w:rPr>
                <w:lang w:val="uk-UA" w:eastAsia="ru-RU"/>
              </w:rPr>
              <w:t>Повне найменування учасника – суб’єкта господарювання</w:t>
            </w:r>
          </w:p>
        </w:tc>
      </w:tr>
      <w:tr w:rsidR="007E4897" w:rsidRPr="007E4897" w:rsidTr="007E4897">
        <w:tc>
          <w:tcPr>
            <w:tcW w:w="3403" w:type="dxa"/>
            <w:gridSpan w:val="2"/>
            <w:vMerge/>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r w:rsidRPr="007E4897">
              <w:rPr>
                <w:lang w:val="uk-UA" w:eastAsia="ru-RU"/>
              </w:rPr>
              <w:t>Ідентифікаційний код за ЄДРПОУ</w:t>
            </w:r>
          </w:p>
        </w:tc>
      </w:tr>
      <w:tr w:rsidR="007E4897" w:rsidRPr="007E4897" w:rsidTr="007E4897">
        <w:trPr>
          <w:trHeight w:val="482"/>
        </w:trPr>
        <w:tc>
          <w:tcPr>
            <w:tcW w:w="3403" w:type="dxa"/>
            <w:gridSpan w:val="2"/>
            <w:vMerge/>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r w:rsidRPr="007E4897">
              <w:rPr>
                <w:lang w:val="uk-UA" w:eastAsia="ru-RU"/>
              </w:rPr>
              <w:t>Реквізити (адреса - юридична та фактична, телефон, факс, телефон для контактів)</w:t>
            </w:r>
          </w:p>
        </w:tc>
      </w:tr>
      <w:tr w:rsidR="007E4897" w:rsidRPr="007E4897" w:rsidTr="007E4897">
        <w:trPr>
          <w:trHeight w:val="490"/>
        </w:trPr>
        <w:tc>
          <w:tcPr>
            <w:tcW w:w="3403" w:type="dxa"/>
            <w:gridSpan w:val="2"/>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r w:rsidRPr="007E4897">
              <w:rPr>
                <w:lang w:val="uk-UA" w:eastAsia="ru-RU"/>
              </w:rPr>
              <w:t>Вартість пропозиції</w:t>
            </w:r>
          </w:p>
          <w:p w:rsidR="007E4897" w:rsidRPr="007E4897" w:rsidRDefault="007E4897" w:rsidP="007E4897">
            <w:pPr>
              <w:suppressAutoHyphens w:val="0"/>
              <w:autoSpaceDN w:val="0"/>
              <w:jc w:val="both"/>
              <w:rPr>
                <w:lang w:val="uk-UA" w:eastAsia="ru-RU"/>
              </w:rPr>
            </w:pP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lang w:val="uk-UA" w:eastAsia="ru-RU"/>
              </w:rPr>
            </w:pPr>
            <w:r w:rsidRPr="007E4897">
              <w:rPr>
                <w:lang w:val="uk-UA" w:eastAsia="ru-RU"/>
              </w:rPr>
              <w:t xml:space="preserve">Учасник вказує вартість предмету закупівлі </w:t>
            </w:r>
            <w:r w:rsidRPr="007E4897">
              <w:rPr>
                <w:b/>
                <w:lang w:val="uk-UA" w:eastAsia="ru-RU"/>
              </w:rPr>
              <w:t xml:space="preserve">(стартова сума) </w:t>
            </w:r>
            <w:r w:rsidRPr="007E4897">
              <w:rPr>
                <w:lang w:val="uk-UA" w:eastAsia="ru-RU"/>
              </w:rPr>
              <w:t xml:space="preserve">в гривнях цифрами та прописом без ПДВ та з урахуванням ПДВ. </w:t>
            </w:r>
          </w:p>
        </w:tc>
      </w:tr>
      <w:tr w:rsidR="007E4897" w:rsidRPr="007E4897" w:rsidTr="007E4897">
        <w:trPr>
          <w:trHeight w:val="640"/>
        </w:trPr>
        <w:tc>
          <w:tcPr>
            <w:tcW w:w="3403" w:type="dxa"/>
            <w:gridSpan w:val="2"/>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rPr>
                <w:lang w:val="uk-UA" w:eastAsia="ru-RU"/>
              </w:rPr>
            </w:pPr>
            <w:r w:rsidRPr="007E4897">
              <w:rPr>
                <w:lang w:val="uk-UA" w:eastAsia="ru-RU"/>
              </w:rPr>
              <w:t>Відомості про особу (осіб), які уповноважені представляти інтереси Учасника</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rPr>
                <w:lang w:val="uk-UA" w:eastAsia="ru-RU"/>
              </w:rPr>
            </w:pPr>
            <w:r w:rsidRPr="007E4897">
              <w:rPr>
                <w:lang w:val="uk-UA" w:eastAsia="ru-RU"/>
              </w:rPr>
              <w:t>(Прізвище, ім’я, по батькові, посада, контактний телефон).</w:t>
            </w:r>
          </w:p>
        </w:tc>
      </w:tr>
      <w:tr w:rsidR="007E4897" w:rsidRPr="007E4897" w:rsidTr="007E4897">
        <w:trPr>
          <w:cantSplit/>
          <w:trHeight w:val="770"/>
        </w:trPr>
        <w:tc>
          <w:tcPr>
            <w:tcW w:w="850"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r w:rsidRPr="007E4897">
              <w:rPr>
                <w:b/>
                <w:lang w:val="uk-UA" w:eastAsia="ru-RU"/>
              </w:rPr>
              <w:t>№</w:t>
            </w:r>
          </w:p>
          <w:p w:rsidR="007E4897" w:rsidRPr="007E4897" w:rsidRDefault="007E4897" w:rsidP="007E4897">
            <w:pPr>
              <w:suppressAutoHyphens w:val="0"/>
              <w:autoSpaceDN w:val="0"/>
              <w:jc w:val="both"/>
              <w:rPr>
                <w:b/>
                <w:lang w:val="uk-UA" w:eastAsia="ru-RU"/>
              </w:rPr>
            </w:pPr>
            <w:r w:rsidRPr="007E4897">
              <w:rPr>
                <w:b/>
                <w:lang w:val="uk-UA" w:eastAsia="ru-RU"/>
              </w:rPr>
              <w:t>п/п</w:t>
            </w:r>
          </w:p>
        </w:tc>
        <w:tc>
          <w:tcPr>
            <w:tcW w:w="4112" w:type="dxa"/>
            <w:gridSpan w:val="2"/>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r w:rsidRPr="007E4897">
              <w:rPr>
                <w:b/>
                <w:lang w:val="uk-UA"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r w:rsidRPr="007E4897">
              <w:rPr>
                <w:b/>
                <w:lang w:val="uk-UA"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r w:rsidRPr="007E4897">
              <w:rPr>
                <w:b/>
                <w:lang w:val="uk-UA" w:eastAsia="ru-RU"/>
              </w:rPr>
              <w:t>Кількість</w:t>
            </w:r>
          </w:p>
        </w:tc>
        <w:tc>
          <w:tcPr>
            <w:tcW w:w="1560"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r w:rsidRPr="007E4897">
              <w:rPr>
                <w:b/>
                <w:lang w:val="uk-UA" w:eastAsia="ru-RU"/>
              </w:rPr>
              <w:t>Ціна за од. грн., з ПДВ (без ПДВ)</w:t>
            </w:r>
          </w:p>
        </w:tc>
        <w:tc>
          <w:tcPr>
            <w:tcW w:w="1984"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ind w:right="8"/>
              <w:jc w:val="both"/>
              <w:rPr>
                <w:b/>
                <w:lang w:val="uk-UA" w:eastAsia="ru-RU"/>
              </w:rPr>
            </w:pPr>
            <w:r w:rsidRPr="007E4897">
              <w:rPr>
                <w:b/>
                <w:lang w:val="uk-UA" w:eastAsia="ru-RU"/>
              </w:rPr>
              <w:t>Загальна вартість, грн., з ПДВ (без ПДВ)</w:t>
            </w:r>
          </w:p>
        </w:tc>
      </w:tr>
      <w:tr w:rsidR="007E4897" w:rsidRPr="007E4897" w:rsidTr="008B1329">
        <w:trPr>
          <w:cantSplit/>
          <w:trHeight w:val="537"/>
        </w:trPr>
        <w:tc>
          <w:tcPr>
            <w:tcW w:w="850" w:type="dxa"/>
            <w:tcBorders>
              <w:top w:val="single" w:sz="4" w:space="0" w:color="auto"/>
              <w:left w:val="single" w:sz="4" w:space="0" w:color="auto"/>
              <w:bottom w:val="single" w:sz="4" w:space="0" w:color="auto"/>
              <w:right w:val="single" w:sz="4" w:space="0" w:color="auto"/>
            </w:tcBorders>
          </w:tcPr>
          <w:p w:rsidR="007E4897" w:rsidRPr="007E4897" w:rsidRDefault="007E4897" w:rsidP="007E4897">
            <w:pPr>
              <w:suppressAutoHyphens w:val="0"/>
              <w:autoSpaceDN w:val="0"/>
              <w:rPr>
                <w:b/>
                <w:lang w:val="uk-UA" w:eastAsia="ru-RU"/>
              </w:rPr>
            </w:pPr>
            <w:r w:rsidRPr="007E4897">
              <w:rPr>
                <w:b/>
                <w:lang w:val="uk-UA" w:eastAsia="ru-RU"/>
              </w:rPr>
              <w:t>1</w:t>
            </w:r>
          </w:p>
        </w:tc>
        <w:tc>
          <w:tcPr>
            <w:tcW w:w="4112" w:type="dxa"/>
            <w:gridSpan w:val="2"/>
            <w:tcBorders>
              <w:top w:val="single" w:sz="4" w:space="0" w:color="auto"/>
              <w:left w:val="single" w:sz="4" w:space="0" w:color="auto"/>
              <w:bottom w:val="single" w:sz="4" w:space="0" w:color="auto"/>
              <w:right w:val="single" w:sz="4" w:space="0" w:color="auto"/>
            </w:tcBorders>
          </w:tcPr>
          <w:p w:rsidR="007E4897" w:rsidRPr="00666642" w:rsidRDefault="007E4897" w:rsidP="00666642">
            <w:pPr>
              <w:jc w:val="center"/>
              <w:rPr>
                <w:rFonts w:ascii="Times New Roman" w:eastAsia="WenQuanYi Micro Hei" w:hAnsi="Times New Roman" w:cs="Lohit Devanagari"/>
                <w:bCs/>
                <w:kern w:val="2"/>
                <w:lang w:val="uk-UA" w:eastAsia="uk-UA" w:bidi="hi-IN"/>
              </w:rPr>
            </w:pPr>
            <w:r w:rsidRPr="007E4897">
              <w:rPr>
                <w:rFonts w:ascii="Times New Roman" w:hAnsi="Times New Roman" w:cs="Times New Roman"/>
                <w:b/>
                <w:bCs/>
                <w:color w:val="202124"/>
                <w:shd w:val="clear" w:color="auto" w:fill="FFFFFF"/>
                <w:lang w:val="uk-UA" w:eastAsia="ru-RU"/>
              </w:rPr>
              <w:t xml:space="preserve"> </w:t>
            </w:r>
            <w:r w:rsidR="00666642" w:rsidRPr="00666642">
              <w:rPr>
                <w:rFonts w:ascii="Times New Roman" w:eastAsia="WenQuanYi Micro Hei" w:hAnsi="Times New Roman" w:cs="Lohit Devanagari"/>
                <w:bCs/>
                <w:kern w:val="2"/>
                <w:lang w:val="uk-UA" w:eastAsia="uk-UA" w:bidi="hi-IN"/>
              </w:rPr>
              <w:t>Яловичина  м’якоть охолоджена 1 категорії</w:t>
            </w:r>
            <w:r w:rsidR="00191512">
              <w:rPr>
                <w:rFonts w:ascii="Times New Roman" w:eastAsia="WenQuanYi Micro Hei" w:hAnsi="Times New Roman" w:cs="Lohit Devanagari"/>
                <w:bCs/>
                <w:kern w:val="2"/>
                <w:lang w:val="uk-UA" w:eastAsia="uk-UA" w:bidi="hi-IN"/>
              </w:rPr>
              <w:t xml:space="preserve"> </w:t>
            </w:r>
            <w:r w:rsidR="00666642" w:rsidRPr="00666642">
              <w:rPr>
                <w:rFonts w:ascii="Times New Roman" w:eastAsia="WenQuanYi Micro Hei" w:hAnsi="Times New Roman" w:cs="Lohit Devanagari"/>
                <w:bCs/>
                <w:kern w:val="2"/>
                <w:lang w:val="uk-UA" w:eastAsia="uk-UA" w:bidi="hi-IN"/>
              </w:rPr>
              <w:t>(без кістки)</w:t>
            </w:r>
          </w:p>
          <w:p w:rsidR="007E4897" w:rsidRPr="007E4897" w:rsidRDefault="007E4897" w:rsidP="007E4897">
            <w:pPr>
              <w:suppressAutoHyphens w:val="0"/>
              <w:autoSpaceDN w:val="0"/>
              <w:jc w:val="both"/>
              <w:rPr>
                <w:rFonts w:eastAsia="Calibri"/>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E4897" w:rsidRPr="007E4897" w:rsidRDefault="007E4897" w:rsidP="007E4897">
            <w:pPr>
              <w:suppressAutoHyphens w:val="0"/>
              <w:autoSpaceDN w:val="0"/>
              <w:ind w:right="-108"/>
              <w:jc w:val="both"/>
              <w:rPr>
                <w:lang w:val="uk-UA" w:eastAsia="ru-RU"/>
              </w:rPr>
            </w:pPr>
            <w:r w:rsidRPr="007E4897">
              <w:rPr>
                <w:lang w:val="uk-UA" w:eastAsia="ru-RU"/>
              </w:rPr>
              <w:t>кг</w:t>
            </w:r>
          </w:p>
        </w:tc>
        <w:tc>
          <w:tcPr>
            <w:tcW w:w="1275" w:type="dxa"/>
            <w:tcBorders>
              <w:top w:val="single" w:sz="4" w:space="0" w:color="auto"/>
              <w:left w:val="single" w:sz="4" w:space="0" w:color="auto"/>
              <w:bottom w:val="single" w:sz="4" w:space="0" w:color="auto"/>
              <w:right w:val="single" w:sz="4" w:space="0" w:color="auto"/>
            </w:tcBorders>
          </w:tcPr>
          <w:p w:rsidR="007E4897" w:rsidRPr="007E4897" w:rsidRDefault="00666642" w:rsidP="007E4897">
            <w:pPr>
              <w:suppressAutoHyphens w:val="0"/>
              <w:autoSpaceDN w:val="0"/>
              <w:jc w:val="both"/>
              <w:rPr>
                <w:lang w:val="uk-UA" w:eastAsia="ru-RU"/>
              </w:rPr>
            </w:pPr>
            <w:r>
              <w:rPr>
                <w:lang w:val="uk-UA" w:eastAsia="ru-RU"/>
              </w:rPr>
              <w:t>300,00</w:t>
            </w:r>
          </w:p>
        </w:tc>
        <w:tc>
          <w:tcPr>
            <w:tcW w:w="1560"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jc w:val="both"/>
              <w:rPr>
                <w:b/>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ind w:right="8"/>
              <w:jc w:val="both"/>
              <w:rPr>
                <w:b/>
                <w:lang w:val="uk-UA" w:eastAsia="ru-RU"/>
              </w:rPr>
            </w:pPr>
          </w:p>
        </w:tc>
      </w:tr>
      <w:tr w:rsidR="00666642" w:rsidRPr="007E4897" w:rsidTr="007E4897">
        <w:trPr>
          <w:cantSplit/>
          <w:trHeight w:val="448"/>
        </w:trPr>
        <w:tc>
          <w:tcPr>
            <w:tcW w:w="850" w:type="dxa"/>
            <w:tcBorders>
              <w:top w:val="single" w:sz="4" w:space="0" w:color="auto"/>
              <w:left w:val="single" w:sz="4" w:space="0" w:color="auto"/>
              <w:bottom w:val="single" w:sz="4" w:space="0" w:color="auto"/>
              <w:right w:val="single" w:sz="4" w:space="0" w:color="auto"/>
            </w:tcBorders>
          </w:tcPr>
          <w:p w:rsidR="00666642" w:rsidRPr="007E4897" w:rsidRDefault="00666642" w:rsidP="007E4897">
            <w:pPr>
              <w:suppressAutoHyphens w:val="0"/>
              <w:autoSpaceDN w:val="0"/>
              <w:rPr>
                <w:b/>
                <w:lang w:val="uk-UA" w:eastAsia="ru-RU"/>
              </w:rPr>
            </w:pPr>
            <w:r>
              <w:rPr>
                <w:b/>
                <w:lang w:val="uk-UA" w:eastAsia="ru-RU"/>
              </w:rPr>
              <w:t>2</w:t>
            </w:r>
          </w:p>
        </w:tc>
        <w:tc>
          <w:tcPr>
            <w:tcW w:w="4112" w:type="dxa"/>
            <w:gridSpan w:val="2"/>
            <w:tcBorders>
              <w:top w:val="single" w:sz="4" w:space="0" w:color="auto"/>
              <w:left w:val="single" w:sz="4" w:space="0" w:color="auto"/>
              <w:bottom w:val="single" w:sz="4" w:space="0" w:color="auto"/>
              <w:right w:val="single" w:sz="4" w:space="0" w:color="auto"/>
            </w:tcBorders>
          </w:tcPr>
          <w:p w:rsidR="00666642" w:rsidRPr="00666642" w:rsidRDefault="00666642" w:rsidP="007E4897">
            <w:pPr>
              <w:suppressAutoHyphens w:val="0"/>
              <w:autoSpaceDN w:val="0"/>
              <w:rPr>
                <w:rFonts w:ascii="Times New Roman" w:hAnsi="Times New Roman" w:cs="Times New Roman"/>
                <w:bCs/>
                <w:color w:val="202124"/>
                <w:shd w:val="clear" w:color="auto" w:fill="FFFFFF"/>
                <w:lang w:val="uk-UA" w:eastAsia="ru-RU"/>
              </w:rPr>
            </w:pPr>
            <w:r w:rsidRPr="00666642">
              <w:rPr>
                <w:rFonts w:ascii="Times New Roman" w:eastAsia="WenQuanYi Micro Hei" w:hAnsi="Times New Roman" w:cs="Lohit Devanagari"/>
                <w:bCs/>
                <w:noProof/>
                <w:kern w:val="2"/>
                <w:lang w:val="uk-UA" w:eastAsia="ru-RU" w:bidi="hi-IN"/>
              </w:rPr>
              <w:t>М’якоть свинини нежирна  охолоджена (без кістки)</w:t>
            </w:r>
          </w:p>
        </w:tc>
        <w:tc>
          <w:tcPr>
            <w:tcW w:w="1276" w:type="dxa"/>
            <w:tcBorders>
              <w:top w:val="single" w:sz="4" w:space="0" w:color="auto"/>
              <w:left w:val="single" w:sz="4" w:space="0" w:color="auto"/>
              <w:bottom w:val="single" w:sz="4" w:space="0" w:color="auto"/>
              <w:right w:val="single" w:sz="4" w:space="0" w:color="auto"/>
            </w:tcBorders>
          </w:tcPr>
          <w:p w:rsidR="00666642" w:rsidRPr="007E4897" w:rsidRDefault="00666642" w:rsidP="007E4897">
            <w:pPr>
              <w:suppressAutoHyphens w:val="0"/>
              <w:autoSpaceDN w:val="0"/>
              <w:ind w:right="-108"/>
              <w:jc w:val="both"/>
              <w:rPr>
                <w:lang w:val="uk-UA" w:eastAsia="ru-RU"/>
              </w:rPr>
            </w:pPr>
            <w:r>
              <w:rPr>
                <w:lang w:val="uk-UA" w:eastAsia="ru-RU"/>
              </w:rPr>
              <w:t>кг</w:t>
            </w:r>
          </w:p>
        </w:tc>
        <w:tc>
          <w:tcPr>
            <w:tcW w:w="1275" w:type="dxa"/>
            <w:tcBorders>
              <w:top w:val="single" w:sz="4" w:space="0" w:color="auto"/>
              <w:left w:val="single" w:sz="4" w:space="0" w:color="auto"/>
              <w:bottom w:val="single" w:sz="4" w:space="0" w:color="auto"/>
              <w:right w:val="single" w:sz="4" w:space="0" w:color="auto"/>
            </w:tcBorders>
          </w:tcPr>
          <w:p w:rsidR="00666642" w:rsidRDefault="00666642" w:rsidP="007E4897">
            <w:pPr>
              <w:suppressAutoHyphens w:val="0"/>
              <w:autoSpaceDN w:val="0"/>
              <w:jc w:val="both"/>
              <w:rPr>
                <w:lang w:val="uk-UA" w:eastAsia="ru-RU"/>
              </w:rPr>
            </w:pPr>
            <w:r>
              <w:rPr>
                <w:lang w:val="uk-UA" w:eastAsia="ru-RU"/>
              </w:rPr>
              <w:t>300,00</w:t>
            </w:r>
          </w:p>
        </w:tc>
        <w:tc>
          <w:tcPr>
            <w:tcW w:w="1560" w:type="dxa"/>
            <w:tcBorders>
              <w:top w:val="single" w:sz="4" w:space="0" w:color="auto"/>
              <w:left w:val="single" w:sz="4" w:space="0" w:color="auto"/>
              <w:bottom w:val="single" w:sz="4" w:space="0" w:color="auto"/>
              <w:right w:val="single" w:sz="4" w:space="0" w:color="auto"/>
            </w:tcBorders>
            <w:vAlign w:val="center"/>
          </w:tcPr>
          <w:p w:rsidR="00666642" w:rsidRPr="007E4897" w:rsidRDefault="00666642" w:rsidP="007E4897">
            <w:pPr>
              <w:suppressAutoHyphens w:val="0"/>
              <w:autoSpaceDN w:val="0"/>
              <w:jc w:val="both"/>
              <w:rPr>
                <w:b/>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66642" w:rsidRPr="007E4897" w:rsidRDefault="00666642" w:rsidP="007E4897">
            <w:pPr>
              <w:suppressAutoHyphens w:val="0"/>
              <w:autoSpaceDN w:val="0"/>
              <w:ind w:right="8"/>
              <w:jc w:val="both"/>
              <w:rPr>
                <w:b/>
                <w:lang w:val="uk-UA" w:eastAsia="ru-RU"/>
              </w:rPr>
            </w:pPr>
          </w:p>
        </w:tc>
      </w:tr>
      <w:tr w:rsidR="00666642" w:rsidRPr="007E4897" w:rsidTr="007E4897">
        <w:trPr>
          <w:cantSplit/>
          <w:trHeight w:val="448"/>
        </w:trPr>
        <w:tc>
          <w:tcPr>
            <w:tcW w:w="850" w:type="dxa"/>
            <w:tcBorders>
              <w:top w:val="single" w:sz="4" w:space="0" w:color="auto"/>
              <w:left w:val="single" w:sz="4" w:space="0" w:color="auto"/>
              <w:bottom w:val="single" w:sz="4" w:space="0" w:color="auto"/>
              <w:right w:val="single" w:sz="4" w:space="0" w:color="auto"/>
            </w:tcBorders>
          </w:tcPr>
          <w:p w:rsidR="00666642" w:rsidRPr="007E4897" w:rsidRDefault="00666642" w:rsidP="007E4897">
            <w:pPr>
              <w:suppressAutoHyphens w:val="0"/>
              <w:autoSpaceDN w:val="0"/>
              <w:rPr>
                <w:b/>
                <w:lang w:val="uk-UA" w:eastAsia="ru-RU"/>
              </w:rPr>
            </w:pPr>
            <w:r>
              <w:rPr>
                <w:b/>
                <w:lang w:val="uk-UA" w:eastAsia="ru-RU"/>
              </w:rPr>
              <w:t>3</w:t>
            </w:r>
          </w:p>
        </w:tc>
        <w:tc>
          <w:tcPr>
            <w:tcW w:w="4112" w:type="dxa"/>
            <w:gridSpan w:val="2"/>
            <w:tcBorders>
              <w:top w:val="single" w:sz="4" w:space="0" w:color="auto"/>
              <w:left w:val="single" w:sz="4" w:space="0" w:color="auto"/>
              <w:bottom w:val="single" w:sz="4" w:space="0" w:color="auto"/>
              <w:right w:val="single" w:sz="4" w:space="0" w:color="auto"/>
            </w:tcBorders>
          </w:tcPr>
          <w:p w:rsidR="00666642" w:rsidRPr="00666642" w:rsidRDefault="00666642" w:rsidP="007E4897">
            <w:pPr>
              <w:suppressAutoHyphens w:val="0"/>
              <w:autoSpaceDN w:val="0"/>
              <w:rPr>
                <w:rFonts w:ascii="Times New Roman" w:hAnsi="Times New Roman" w:cs="Times New Roman"/>
                <w:bCs/>
                <w:color w:val="202124"/>
                <w:shd w:val="clear" w:color="auto" w:fill="FFFFFF"/>
                <w:lang w:val="uk-UA" w:eastAsia="ru-RU"/>
              </w:rPr>
            </w:pPr>
            <w:r w:rsidRPr="00666642">
              <w:rPr>
                <w:rFonts w:ascii="Times New Roman" w:eastAsia="WenQuanYi Micro Hei" w:hAnsi="Times New Roman" w:cs="Lohit Devanagari"/>
                <w:bCs/>
                <w:noProof/>
                <w:kern w:val="2"/>
                <w:lang w:val="uk-UA" w:eastAsia="ru-RU" w:bidi="hi-IN"/>
              </w:rPr>
              <w:t>Печінка яловича заморожена</w:t>
            </w:r>
          </w:p>
        </w:tc>
        <w:tc>
          <w:tcPr>
            <w:tcW w:w="1276" w:type="dxa"/>
            <w:tcBorders>
              <w:top w:val="single" w:sz="4" w:space="0" w:color="auto"/>
              <w:left w:val="single" w:sz="4" w:space="0" w:color="auto"/>
              <w:bottom w:val="single" w:sz="4" w:space="0" w:color="auto"/>
              <w:right w:val="single" w:sz="4" w:space="0" w:color="auto"/>
            </w:tcBorders>
          </w:tcPr>
          <w:p w:rsidR="00666642" w:rsidRPr="007E4897" w:rsidRDefault="00666642" w:rsidP="007E4897">
            <w:pPr>
              <w:suppressAutoHyphens w:val="0"/>
              <w:autoSpaceDN w:val="0"/>
              <w:ind w:right="-108"/>
              <w:jc w:val="both"/>
              <w:rPr>
                <w:lang w:val="uk-UA" w:eastAsia="ru-RU"/>
              </w:rPr>
            </w:pPr>
            <w:r>
              <w:rPr>
                <w:lang w:val="uk-UA" w:eastAsia="ru-RU"/>
              </w:rPr>
              <w:t>кг</w:t>
            </w:r>
          </w:p>
        </w:tc>
        <w:tc>
          <w:tcPr>
            <w:tcW w:w="1275" w:type="dxa"/>
            <w:tcBorders>
              <w:top w:val="single" w:sz="4" w:space="0" w:color="auto"/>
              <w:left w:val="single" w:sz="4" w:space="0" w:color="auto"/>
              <w:bottom w:val="single" w:sz="4" w:space="0" w:color="auto"/>
              <w:right w:val="single" w:sz="4" w:space="0" w:color="auto"/>
            </w:tcBorders>
          </w:tcPr>
          <w:p w:rsidR="00666642" w:rsidRDefault="00666642" w:rsidP="007E4897">
            <w:pPr>
              <w:suppressAutoHyphens w:val="0"/>
              <w:autoSpaceDN w:val="0"/>
              <w:jc w:val="both"/>
              <w:rPr>
                <w:lang w:val="uk-UA" w:eastAsia="ru-RU"/>
              </w:rPr>
            </w:pPr>
            <w:r>
              <w:rPr>
                <w:lang w:val="uk-UA" w:eastAsia="ru-RU"/>
              </w:rPr>
              <w:t>150,00</w:t>
            </w:r>
          </w:p>
        </w:tc>
        <w:tc>
          <w:tcPr>
            <w:tcW w:w="1560" w:type="dxa"/>
            <w:tcBorders>
              <w:top w:val="single" w:sz="4" w:space="0" w:color="auto"/>
              <w:left w:val="single" w:sz="4" w:space="0" w:color="auto"/>
              <w:bottom w:val="single" w:sz="4" w:space="0" w:color="auto"/>
              <w:right w:val="single" w:sz="4" w:space="0" w:color="auto"/>
            </w:tcBorders>
            <w:vAlign w:val="center"/>
          </w:tcPr>
          <w:p w:rsidR="00666642" w:rsidRPr="007E4897" w:rsidRDefault="00666642" w:rsidP="007E4897">
            <w:pPr>
              <w:suppressAutoHyphens w:val="0"/>
              <w:autoSpaceDN w:val="0"/>
              <w:jc w:val="both"/>
              <w:rPr>
                <w:b/>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66642" w:rsidRPr="007E4897" w:rsidRDefault="00666642" w:rsidP="007E4897">
            <w:pPr>
              <w:suppressAutoHyphens w:val="0"/>
              <w:autoSpaceDN w:val="0"/>
              <w:ind w:right="8"/>
              <w:jc w:val="both"/>
              <w:rPr>
                <w:b/>
                <w:lang w:val="uk-UA" w:eastAsia="ru-RU"/>
              </w:rPr>
            </w:pPr>
          </w:p>
        </w:tc>
      </w:tr>
      <w:tr w:rsidR="007E4897" w:rsidRPr="007E4897" w:rsidTr="007E4897">
        <w:trPr>
          <w:cantSplit/>
          <w:trHeight w:val="395"/>
        </w:trPr>
        <w:tc>
          <w:tcPr>
            <w:tcW w:w="9073" w:type="dxa"/>
            <w:gridSpan w:val="6"/>
            <w:tcBorders>
              <w:top w:val="single" w:sz="4" w:space="0" w:color="auto"/>
              <w:left w:val="single" w:sz="4" w:space="0" w:color="auto"/>
              <w:bottom w:val="single" w:sz="4" w:space="0" w:color="auto"/>
              <w:right w:val="single" w:sz="4" w:space="0" w:color="auto"/>
            </w:tcBorders>
          </w:tcPr>
          <w:p w:rsidR="007E4897" w:rsidRPr="007E4897" w:rsidRDefault="007E4897" w:rsidP="007E4897">
            <w:pPr>
              <w:suppressAutoHyphens w:val="0"/>
              <w:autoSpaceDN w:val="0"/>
              <w:jc w:val="both"/>
              <w:rPr>
                <w:b/>
                <w:lang w:val="uk-UA" w:eastAsia="ru-RU"/>
              </w:rPr>
            </w:pPr>
            <w:r w:rsidRPr="007E4897">
              <w:rPr>
                <w:b/>
                <w:lang w:val="uk-UA" w:eastAsia="ru-RU"/>
              </w:rPr>
              <w:t>Всього з ПДВ</w:t>
            </w:r>
          </w:p>
        </w:tc>
        <w:tc>
          <w:tcPr>
            <w:tcW w:w="1984"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ind w:right="8"/>
              <w:jc w:val="both"/>
              <w:rPr>
                <w:b/>
                <w:lang w:val="uk-UA" w:eastAsia="ru-RU"/>
              </w:rPr>
            </w:pPr>
          </w:p>
        </w:tc>
      </w:tr>
      <w:tr w:rsidR="007E4897" w:rsidRPr="007E4897" w:rsidTr="007E4897">
        <w:trPr>
          <w:cantSplit/>
          <w:trHeight w:val="258"/>
        </w:trPr>
        <w:tc>
          <w:tcPr>
            <w:tcW w:w="9073" w:type="dxa"/>
            <w:gridSpan w:val="6"/>
            <w:tcBorders>
              <w:top w:val="single" w:sz="4" w:space="0" w:color="auto"/>
              <w:left w:val="single" w:sz="4" w:space="0" w:color="auto"/>
              <w:bottom w:val="single" w:sz="4" w:space="0" w:color="auto"/>
              <w:right w:val="single" w:sz="4" w:space="0" w:color="auto"/>
            </w:tcBorders>
          </w:tcPr>
          <w:p w:rsidR="007E4897" w:rsidRPr="007E4897" w:rsidRDefault="007E4897" w:rsidP="007E4897">
            <w:pPr>
              <w:suppressAutoHyphens w:val="0"/>
              <w:autoSpaceDN w:val="0"/>
              <w:jc w:val="both"/>
              <w:rPr>
                <w:b/>
                <w:lang w:val="uk-UA" w:eastAsia="ru-RU"/>
              </w:rPr>
            </w:pPr>
            <w:r w:rsidRPr="007E4897">
              <w:rPr>
                <w:b/>
                <w:lang w:val="uk-UA" w:eastAsia="ru-RU"/>
              </w:rPr>
              <w:t>в тому числі ПДВ 20 %</w:t>
            </w:r>
          </w:p>
        </w:tc>
        <w:tc>
          <w:tcPr>
            <w:tcW w:w="1984"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ind w:right="8"/>
              <w:jc w:val="both"/>
              <w:rPr>
                <w:b/>
                <w:lang w:val="uk-UA" w:eastAsia="ru-RU"/>
              </w:rPr>
            </w:pPr>
          </w:p>
        </w:tc>
      </w:tr>
      <w:tr w:rsidR="007E4897" w:rsidRPr="007E4897" w:rsidTr="007E4897">
        <w:trPr>
          <w:cantSplit/>
          <w:trHeight w:val="253"/>
        </w:trPr>
        <w:tc>
          <w:tcPr>
            <w:tcW w:w="9073" w:type="dxa"/>
            <w:gridSpan w:val="6"/>
            <w:tcBorders>
              <w:top w:val="single" w:sz="4" w:space="0" w:color="auto"/>
              <w:left w:val="single" w:sz="4" w:space="0" w:color="auto"/>
              <w:bottom w:val="single" w:sz="4" w:space="0" w:color="auto"/>
              <w:right w:val="single" w:sz="4" w:space="0" w:color="auto"/>
            </w:tcBorders>
          </w:tcPr>
          <w:p w:rsidR="007E4897" w:rsidRPr="007E4897" w:rsidRDefault="007E4897" w:rsidP="007E4897">
            <w:pPr>
              <w:suppressAutoHyphens w:val="0"/>
              <w:autoSpaceDN w:val="0"/>
              <w:jc w:val="both"/>
              <w:rPr>
                <w:b/>
                <w:lang w:val="uk-UA" w:eastAsia="ru-RU"/>
              </w:rPr>
            </w:pPr>
            <w:r w:rsidRPr="007E4897">
              <w:rPr>
                <w:b/>
                <w:lang w:val="uk-UA" w:eastAsia="ru-RU"/>
              </w:rPr>
              <w:t>Сума без ПДВ</w:t>
            </w:r>
          </w:p>
        </w:tc>
        <w:tc>
          <w:tcPr>
            <w:tcW w:w="1984" w:type="dxa"/>
            <w:tcBorders>
              <w:top w:val="single" w:sz="4" w:space="0" w:color="auto"/>
              <w:left w:val="single" w:sz="4" w:space="0" w:color="auto"/>
              <w:bottom w:val="single" w:sz="4" w:space="0" w:color="auto"/>
              <w:right w:val="single" w:sz="4" w:space="0" w:color="auto"/>
            </w:tcBorders>
            <w:vAlign w:val="center"/>
          </w:tcPr>
          <w:p w:rsidR="007E4897" w:rsidRPr="007E4897" w:rsidRDefault="007E4897" w:rsidP="007E4897">
            <w:pPr>
              <w:suppressAutoHyphens w:val="0"/>
              <w:autoSpaceDN w:val="0"/>
              <w:ind w:right="8"/>
              <w:jc w:val="both"/>
              <w:rPr>
                <w:b/>
                <w:lang w:val="uk-UA" w:eastAsia="ru-RU"/>
              </w:rPr>
            </w:pPr>
          </w:p>
        </w:tc>
      </w:tr>
    </w:tbl>
    <w:p w:rsidR="008535BB" w:rsidRPr="00337F76" w:rsidRDefault="007E4897" w:rsidP="007E4897">
      <w:pPr>
        <w:suppressAutoHyphens w:val="0"/>
        <w:autoSpaceDN w:val="0"/>
        <w:jc w:val="both"/>
        <w:rPr>
          <w:i/>
          <w:lang w:val="uk-UA" w:eastAsia="ru-RU"/>
        </w:rPr>
      </w:pPr>
      <w:r w:rsidRPr="007E4897">
        <w:rPr>
          <w:i/>
          <w:lang w:val="uk-UA" w:eastAsia="ru-RU"/>
        </w:rPr>
        <w:t xml:space="preserve">        Загальна вартість</w:t>
      </w:r>
      <w:r w:rsidRPr="007E4897">
        <w:rPr>
          <w:lang w:val="uk-UA" w:eastAsia="ru-RU"/>
        </w:rPr>
        <w:t xml:space="preserve">: </w:t>
      </w:r>
      <w:r w:rsidRPr="007E4897">
        <w:rPr>
          <w:i/>
          <w:lang w:val="uk-UA" w:eastAsia="ru-RU"/>
        </w:rPr>
        <w:t xml:space="preserve">____________________________(цифрами та прописом), грн. </w:t>
      </w:r>
    </w:p>
    <w:p w:rsidR="008535BB" w:rsidRDefault="008535BB" w:rsidP="007E4897">
      <w:pPr>
        <w:suppressAutoHyphens w:val="0"/>
        <w:autoSpaceDN w:val="0"/>
        <w:jc w:val="both"/>
        <w:rPr>
          <w:rFonts w:cs="Times New Roman"/>
          <w:b/>
          <w:lang w:val="uk-UA" w:eastAsia="ru-RU"/>
        </w:rPr>
      </w:pPr>
    </w:p>
    <w:p w:rsidR="007E4897" w:rsidRPr="007E4897" w:rsidRDefault="007E4897" w:rsidP="007E4897">
      <w:pPr>
        <w:suppressAutoHyphens w:val="0"/>
        <w:autoSpaceDN w:val="0"/>
        <w:jc w:val="both"/>
        <w:rPr>
          <w:rFonts w:cs="Times New Roman"/>
          <w:lang w:val="uk-UA" w:eastAsia="ru-RU"/>
        </w:rPr>
      </w:pPr>
      <w:r w:rsidRPr="007E4897">
        <w:rPr>
          <w:rFonts w:cs="Times New Roman"/>
          <w:b/>
          <w:lang w:val="uk-UA" w:eastAsia="ru-RU"/>
        </w:rPr>
        <w:t>Примітка:</w:t>
      </w:r>
      <w:r w:rsidRPr="007E4897">
        <w:rPr>
          <w:rFonts w:cs="Times New Roman"/>
          <w:lang w:val="uk-UA" w:eastAsia="ru-RU"/>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7E4897" w:rsidRPr="007E4897" w:rsidRDefault="007E4897" w:rsidP="007E4897">
      <w:pPr>
        <w:suppressAutoHyphens w:val="0"/>
        <w:autoSpaceDN w:val="0"/>
        <w:jc w:val="both"/>
        <w:rPr>
          <w:rFonts w:cs="Times New Roman"/>
          <w:lang w:val="uk-UA" w:eastAsia="ru-RU"/>
        </w:rPr>
      </w:pPr>
      <w:r w:rsidRPr="007E4897">
        <w:rPr>
          <w:rFonts w:cs="Times New Roman"/>
          <w:lang w:val="uk-UA" w:eastAsia="ru-RU"/>
        </w:rPr>
        <w:t xml:space="preserve">Разом з цією пропозицією ми погоджуємося з усіма вимогами цієї Документації  та надаємо документи (скановані копії), передбачені  цією Документацією. </w:t>
      </w:r>
    </w:p>
    <w:p w:rsidR="007E4897" w:rsidRPr="007E4897" w:rsidRDefault="007E4897" w:rsidP="007E4897">
      <w:pPr>
        <w:suppressAutoHyphens w:val="0"/>
        <w:autoSpaceDN w:val="0"/>
        <w:jc w:val="both"/>
        <w:rPr>
          <w:rFonts w:cs="Times New Roman"/>
          <w:lang w:val="uk-UA" w:eastAsia="ru-RU"/>
        </w:rPr>
      </w:pPr>
    </w:p>
    <w:p w:rsidR="007E4897" w:rsidRPr="007E4897" w:rsidRDefault="007E4897" w:rsidP="007E4897">
      <w:pPr>
        <w:suppressAutoHyphens w:val="0"/>
        <w:autoSpaceDN w:val="0"/>
        <w:jc w:val="both"/>
        <w:rPr>
          <w:rFonts w:cs="Times New Roman"/>
          <w:lang w:val="uk-UA" w:eastAsia="ru-RU"/>
        </w:rPr>
      </w:pPr>
      <w:r w:rsidRPr="007E4897">
        <w:rPr>
          <w:rFonts w:cs="Times New Roman"/>
          <w:lang w:val="uk-UA" w:eastAsia="ru-RU"/>
        </w:rPr>
        <w:t xml:space="preserve">Посада, прізвище, ініціали, підпис уповноваженої особи </w:t>
      </w:r>
    </w:p>
    <w:p w:rsidR="007E4897" w:rsidRPr="007E4897" w:rsidRDefault="007E4897" w:rsidP="007E4897">
      <w:pPr>
        <w:suppressAutoHyphens w:val="0"/>
        <w:autoSpaceDN w:val="0"/>
        <w:jc w:val="both"/>
        <w:rPr>
          <w:rFonts w:cs="Times New Roman"/>
          <w:lang w:val="uk-UA" w:eastAsia="ru-RU"/>
        </w:rPr>
      </w:pPr>
      <w:r w:rsidRPr="007E4897">
        <w:rPr>
          <w:rFonts w:cs="Times New Roman"/>
          <w:lang w:val="uk-UA" w:eastAsia="ru-RU"/>
        </w:rPr>
        <w:t xml:space="preserve">підприємства/фізичної особи, завірені печаткою  </w:t>
      </w:r>
    </w:p>
    <w:p w:rsidR="007E4897" w:rsidRPr="007E4897" w:rsidRDefault="007E4897" w:rsidP="007E4897">
      <w:pPr>
        <w:suppressAutoHyphens w:val="0"/>
        <w:autoSpaceDN w:val="0"/>
        <w:jc w:val="both"/>
        <w:rPr>
          <w:rFonts w:cs="Times New Roman"/>
          <w:lang w:val="uk-UA" w:eastAsia="ru-RU"/>
        </w:rPr>
      </w:pPr>
      <w:r w:rsidRPr="007E4897">
        <w:rPr>
          <w:rFonts w:cs="Times New Roman"/>
          <w:lang w:val="uk-UA" w:eastAsia="ru-RU"/>
        </w:rPr>
        <w:t xml:space="preserve">                 </w:t>
      </w:r>
    </w:p>
    <w:p w:rsidR="007E4897" w:rsidRPr="007E4897" w:rsidRDefault="007E4897" w:rsidP="007E4897">
      <w:pPr>
        <w:suppressAutoHyphens w:val="0"/>
        <w:autoSpaceDN w:val="0"/>
        <w:jc w:val="both"/>
        <w:rPr>
          <w:rFonts w:cs="Times New Roman"/>
          <w:lang w:val="uk-UA" w:eastAsia="ru-RU"/>
        </w:rPr>
      </w:pPr>
    </w:p>
    <w:p w:rsidR="007E4897" w:rsidRPr="007E4897" w:rsidRDefault="007E4897" w:rsidP="007E4897">
      <w:pPr>
        <w:suppressAutoHyphens w:val="0"/>
        <w:autoSpaceDN w:val="0"/>
        <w:jc w:val="both"/>
        <w:rPr>
          <w:rFonts w:cs="Times New Roman"/>
          <w:lang w:val="uk-UA" w:eastAsia="ru-RU"/>
        </w:rPr>
      </w:pPr>
      <w:r w:rsidRPr="007E4897">
        <w:rPr>
          <w:rFonts w:cs="Times New Roman"/>
          <w:lang w:val="uk-UA" w:eastAsia="ru-RU"/>
        </w:rPr>
        <w:t xml:space="preserve">                                                                                    _______________(___________)</w:t>
      </w:r>
    </w:p>
    <w:p w:rsidR="007E4897" w:rsidRPr="007E4897" w:rsidRDefault="007E4897" w:rsidP="007E4897">
      <w:pPr>
        <w:suppressAutoHyphens w:val="0"/>
        <w:autoSpaceDN w:val="0"/>
        <w:jc w:val="both"/>
        <w:rPr>
          <w:rFonts w:cs="Times New Roman"/>
          <w:lang w:val="uk-UA" w:eastAsia="ru-RU"/>
        </w:rPr>
      </w:pPr>
    </w:p>
    <w:p w:rsidR="00AF4BA5" w:rsidRDefault="007E4897" w:rsidP="007E4897">
      <w:pPr>
        <w:tabs>
          <w:tab w:val="left" w:pos="540"/>
        </w:tabs>
        <w:jc w:val="both"/>
        <w:rPr>
          <w:rFonts w:ascii="Times New Roman" w:hAnsi="Times New Roman" w:cs="Times New Roman"/>
          <w:lang w:val="uk-UA"/>
        </w:rPr>
      </w:pPr>
      <w:r w:rsidRPr="007E4897">
        <w:rPr>
          <w:b/>
          <w:sz w:val="32"/>
          <w:szCs w:val="32"/>
          <w:highlight w:val="yellow"/>
          <w:lang w:val="uk-UA" w:eastAsia="ru-RU"/>
        </w:rPr>
        <w:t>Переможець</w:t>
      </w:r>
      <w:r w:rsidRPr="007E4897">
        <w:rPr>
          <w:b/>
          <w:highlight w:val="yellow"/>
          <w:lang w:val="uk-UA" w:eastAsia="ru-RU"/>
        </w:rPr>
        <w:t xml:space="preserve"> закупівлі додатково завантажує цінову пропозицію  з актуальною ціною закупівлі.</w:t>
      </w:r>
      <w:r w:rsidRPr="007E4897">
        <w:rPr>
          <w:b/>
          <w:lang w:val="uk-UA" w:eastAsia="ru-RU"/>
        </w:rPr>
        <w:t xml:space="preserve"> </w:t>
      </w:r>
      <w:r w:rsidR="000B03A2">
        <w:rPr>
          <w:rFonts w:ascii="Times New Roman" w:hAnsi="Times New Roman" w:cs="Times New Roman"/>
          <w:lang w:val="uk-UA"/>
        </w:rPr>
        <w:tab/>
      </w:r>
      <w:r w:rsidR="000B03A2">
        <w:rPr>
          <w:rFonts w:ascii="Times New Roman" w:hAnsi="Times New Roman" w:cs="Times New Roman"/>
          <w:lang w:val="uk-UA"/>
        </w:rPr>
        <w:tab/>
      </w:r>
      <w:r w:rsidR="000B03A2">
        <w:rPr>
          <w:rFonts w:ascii="Times New Roman" w:hAnsi="Times New Roman" w:cs="Times New Roman"/>
          <w:lang w:val="uk-UA"/>
        </w:rPr>
        <w:tab/>
      </w:r>
      <w:r w:rsidR="000B03A2">
        <w:rPr>
          <w:rFonts w:ascii="Times New Roman" w:hAnsi="Times New Roman" w:cs="Times New Roman"/>
          <w:lang w:val="uk-UA"/>
        </w:rPr>
        <w:tab/>
      </w:r>
      <w:r w:rsidR="000B03A2">
        <w:rPr>
          <w:rFonts w:ascii="Times New Roman" w:hAnsi="Times New Roman" w:cs="Times New Roman"/>
          <w:lang w:val="uk-UA"/>
        </w:rPr>
        <w:tab/>
      </w:r>
    </w:p>
    <w:p w:rsidR="00AF4BA5" w:rsidRDefault="00AF4BA5" w:rsidP="00AF4BA5">
      <w:pPr>
        <w:tabs>
          <w:tab w:val="left" w:pos="540"/>
        </w:tabs>
        <w:ind w:firstLine="567"/>
        <w:jc w:val="both"/>
        <w:rPr>
          <w:rFonts w:ascii="Times New Roman" w:hAnsi="Times New Roman" w:cs="Times New Roman"/>
          <w:lang w:val="uk-UA"/>
        </w:rPr>
      </w:pPr>
    </w:p>
    <w:p w:rsidR="00DF0224" w:rsidRPr="00AF4BA5" w:rsidRDefault="00DF0224" w:rsidP="00AF4BA5">
      <w:pPr>
        <w:ind w:right="283"/>
        <w:rPr>
          <w:lang w:val="uk-UA"/>
        </w:rPr>
      </w:pPr>
    </w:p>
    <w:sectPr w:rsidR="00DF0224" w:rsidRPr="00AF4BA5" w:rsidSect="004E148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WenQuanYi Micro Hei">
    <w:altName w:val="Times New Roman"/>
    <w:charset w:val="01"/>
    <w:family w:val="auto"/>
    <w:pitch w:val="variable"/>
  </w:font>
  <w:font w:name="Lohit Devanagari">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184"/>
        </w:tabs>
        <w:ind w:left="1184" w:hanging="900"/>
      </w:pPr>
      <w:rPr>
        <w:rFonts w:ascii="Arial" w:hAnsi="Arial" w:cs="Arial" w:hint="default"/>
        <w:color w:val="000000"/>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48"/>
    <w:rsid w:val="000B03A2"/>
    <w:rsid w:val="00191512"/>
    <w:rsid w:val="002C7348"/>
    <w:rsid w:val="002D3482"/>
    <w:rsid w:val="00337F76"/>
    <w:rsid w:val="004E148B"/>
    <w:rsid w:val="00666642"/>
    <w:rsid w:val="00761676"/>
    <w:rsid w:val="007A5EE1"/>
    <w:rsid w:val="007E4897"/>
    <w:rsid w:val="008535BB"/>
    <w:rsid w:val="00854257"/>
    <w:rsid w:val="008B1329"/>
    <w:rsid w:val="00A11DEE"/>
    <w:rsid w:val="00A5374C"/>
    <w:rsid w:val="00A74454"/>
    <w:rsid w:val="00AF4BA5"/>
    <w:rsid w:val="00BA6FBF"/>
    <w:rsid w:val="00C163E7"/>
    <w:rsid w:val="00DF0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E037"/>
  <w15:chartTrackingRefBased/>
  <w15:docId w15:val="{E3229AA7-99B8-443A-B429-6DC62213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BA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AF4BA5"/>
    <w:rPr>
      <w:sz w:val="24"/>
      <w:szCs w:val="24"/>
      <w:lang w:val="x-none"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semiHidden/>
    <w:unhideWhenUsed/>
    <w:qFormat/>
    <w:rsid w:val="00AF4BA5"/>
    <w:pPr>
      <w:spacing w:after="120"/>
    </w:pPr>
    <w:rPr>
      <w:rFonts w:asciiTheme="minorHAnsi" w:eastAsiaTheme="minorHAnsi" w:hAnsiTheme="minorHAnsi" w:cstheme="minorBidi"/>
      <w:lang w:val="x-none"/>
    </w:rPr>
  </w:style>
  <w:style w:type="paragraph" w:customStyle="1" w:styleId="24">
    <w:name w:val="Основной текст с отступом 24"/>
    <w:basedOn w:val="a"/>
    <w:qFormat/>
    <w:rsid w:val="00AF4BA5"/>
    <w:pPr>
      <w:widowControl/>
      <w:suppressAutoHyphens w:val="0"/>
      <w:autoSpaceDE/>
      <w:spacing w:after="120" w:line="480" w:lineRule="auto"/>
      <w:ind w:left="283"/>
    </w:pPr>
    <w:rPr>
      <w:rFonts w:ascii="Calibri" w:hAnsi="Calibri" w:cs="Calibri"/>
      <w:sz w:val="22"/>
      <w:szCs w:val="22"/>
    </w:r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76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dcterms:created xsi:type="dcterms:W3CDTF">2022-11-22T15:21:00Z</dcterms:created>
  <dcterms:modified xsi:type="dcterms:W3CDTF">2023-12-28T10:05:00Z</dcterms:modified>
</cp:coreProperties>
</file>