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01" w:rsidRPr="00DA3301" w:rsidRDefault="00DA3301" w:rsidP="00DA3301">
      <w:pPr>
        <w:spacing w:after="0" w:line="240" w:lineRule="auto"/>
        <w:ind w:left="2832" w:firstLine="708"/>
        <w:jc w:val="center"/>
        <w:rPr>
          <w:rFonts w:ascii="Times New Roman" w:hAnsi="Times New Roman" w:cs="Times New Roman"/>
          <w:bCs/>
          <w:sz w:val="24"/>
          <w:szCs w:val="24"/>
          <w:lang w:eastAsia="ru-RU"/>
        </w:rPr>
      </w:pPr>
      <w:r>
        <w:rPr>
          <w:rFonts w:ascii="Times New Roman" w:hAnsi="Times New Roman" w:cs="Times New Roman"/>
          <w:bCs/>
          <w:sz w:val="28"/>
          <w:szCs w:val="28"/>
          <w:lang w:eastAsia="ru-RU"/>
        </w:rPr>
        <w:t xml:space="preserve">       </w:t>
      </w:r>
      <w:r w:rsidRPr="00DA3301">
        <w:rPr>
          <w:rFonts w:ascii="Times New Roman" w:hAnsi="Times New Roman" w:cs="Times New Roman"/>
          <w:bCs/>
          <w:sz w:val="24"/>
          <w:szCs w:val="24"/>
          <w:lang w:eastAsia="ru-RU"/>
        </w:rPr>
        <w:t>Додаток 5</w:t>
      </w:r>
    </w:p>
    <w:p w:rsidR="00DA3301" w:rsidRPr="00DA3301" w:rsidRDefault="00DA3301" w:rsidP="00DA3301">
      <w:pPr>
        <w:spacing w:after="0" w:line="240" w:lineRule="auto"/>
        <w:ind w:left="4956" w:firstLine="708"/>
        <w:jc w:val="center"/>
        <w:rPr>
          <w:rFonts w:ascii="Times New Roman" w:hAnsi="Times New Roman" w:cs="Times New Roman"/>
          <w:bCs/>
          <w:sz w:val="24"/>
          <w:szCs w:val="24"/>
          <w:lang w:eastAsia="ru-RU"/>
        </w:rPr>
      </w:pPr>
      <w:r w:rsidRPr="00DA3301">
        <w:rPr>
          <w:rFonts w:ascii="Times New Roman" w:hAnsi="Times New Roman" w:cs="Times New Roman"/>
          <w:bCs/>
          <w:sz w:val="24"/>
          <w:szCs w:val="24"/>
          <w:lang w:eastAsia="ru-RU"/>
        </w:rPr>
        <w:t>До тендерної документації</w:t>
      </w:r>
    </w:p>
    <w:p w:rsidR="00DA3301" w:rsidRPr="00DA3301" w:rsidRDefault="00DA3301" w:rsidP="00C8192B">
      <w:pPr>
        <w:spacing w:after="0" w:line="240" w:lineRule="auto"/>
        <w:jc w:val="center"/>
        <w:rPr>
          <w:rFonts w:ascii="Times New Roman" w:hAnsi="Times New Roman" w:cs="Times New Roman"/>
          <w:b/>
          <w:bCs/>
          <w:sz w:val="24"/>
          <w:szCs w:val="24"/>
          <w:lang w:eastAsia="ru-RU"/>
        </w:rPr>
      </w:pPr>
    </w:p>
    <w:p w:rsidR="00E52C08" w:rsidRPr="00F9517B" w:rsidRDefault="00E52C08" w:rsidP="00C8192B">
      <w:pPr>
        <w:spacing w:after="0" w:line="240" w:lineRule="auto"/>
        <w:jc w:val="center"/>
        <w:rPr>
          <w:rFonts w:ascii="Times New Roman" w:hAnsi="Times New Roman" w:cs="Times New Roman"/>
          <w:b/>
          <w:bCs/>
          <w:sz w:val="24"/>
          <w:szCs w:val="24"/>
          <w:lang w:eastAsia="ru-RU"/>
        </w:rPr>
      </w:pPr>
      <w:r w:rsidRPr="00136C24">
        <w:rPr>
          <w:rFonts w:ascii="Times New Roman" w:hAnsi="Times New Roman" w:cs="Times New Roman"/>
          <w:b/>
          <w:bCs/>
          <w:sz w:val="28"/>
          <w:szCs w:val="28"/>
          <w:lang w:eastAsia="ru-RU"/>
        </w:rPr>
        <w:t xml:space="preserve">ДОГОВІР № </w:t>
      </w:r>
    </w:p>
    <w:p w:rsidR="00560201" w:rsidRPr="006352E1" w:rsidRDefault="006352E1" w:rsidP="00BB2A91">
      <w:pPr>
        <w:tabs>
          <w:tab w:val="left" w:pos="350"/>
          <w:tab w:val="left" w:pos="1620"/>
          <w:tab w:val="left" w:pos="8640"/>
        </w:tabs>
        <w:spacing w:after="0"/>
        <w:ind w:left="-1083" w:firstLine="90"/>
        <w:rPr>
          <w:rFonts w:ascii="Times New Roman" w:hAnsi="Times New Roman" w:cs="Times New Roman"/>
          <w:sz w:val="24"/>
          <w:szCs w:val="24"/>
        </w:rPr>
      </w:pPr>
      <w:r>
        <w:rPr>
          <w:rFonts w:ascii="Times New Roman" w:hAnsi="Times New Roman" w:cs="Times New Roman"/>
          <w:sz w:val="24"/>
          <w:szCs w:val="24"/>
          <w:lang w:eastAsia="ru-RU"/>
        </w:rPr>
        <w:t>П</w:t>
      </w:r>
      <w:r w:rsidRPr="00090AD9">
        <w:rPr>
          <w:rFonts w:ascii="Times New Roman" w:hAnsi="Times New Roman" w:cs="Times New Roman"/>
          <w:sz w:val="24"/>
          <w:szCs w:val="24"/>
          <w:lang w:eastAsia="ru-RU"/>
        </w:rPr>
        <w:t>ослу</w:t>
      </w:r>
      <w:r w:rsidR="0003287C">
        <w:rPr>
          <w:rFonts w:ascii="Times New Roman" w:hAnsi="Times New Roman" w:cs="Times New Roman"/>
          <w:sz w:val="24"/>
          <w:szCs w:val="24"/>
          <w:lang w:eastAsia="ru-RU"/>
        </w:rPr>
        <w:t>ги з охорони приміщень бюджетної</w:t>
      </w:r>
      <w:r w:rsidRPr="00090AD9">
        <w:rPr>
          <w:rFonts w:ascii="Times New Roman" w:hAnsi="Times New Roman" w:cs="Times New Roman"/>
          <w:sz w:val="24"/>
          <w:szCs w:val="24"/>
          <w:lang w:eastAsia="ru-RU"/>
        </w:rPr>
        <w:t xml:space="preserve"> установ</w:t>
      </w:r>
      <w:r w:rsidR="0003287C">
        <w:rPr>
          <w:rFonts w:ascii="Times New Roman" w:hAnsi="Times New Roman" w:cs="Times New Roman"/>
          <w:sz w:val="24"/>
          <w:szCs w:val="24"/>
          <w:lang w:eastAsia="ru-RU"/>
        </w:rPr>
        <w:t>и</w:t>
      </w:r>
      <w:r w:rsidRPr="00090AD9">
        <w:rPr>
          <w:rFonts w:ascii="Times New Roman" w:hAnsi="Times New Roman" w:cs="Times New Roman"/>
          <w:sz w:val="24"/>
          <w:szCs w:val="24"/>
          <w:lang w:eastAsia="ru-RU"/>
        </w:rPr>
        <w:t xml:space="preserve"> з використанням пульта централізованого спостереження за допомогою кнопки тривожної сигналізації</w:t>
      </w:r>
      <w:r w:rsidRPr="00090AD9">
        <w:rPr>
          <w:rFonts w:ascii="Times New Roman" w:hAnsi="Times New Roman" w:cs="Times New Roman"/>
          <w:sz w:val="24"/>
          <w:szCs w:val="24"/>
        </w:rPr>
        <w:t xml:space="preserve"> </w:t>
      </w:r>
      <w:r>
        <w:rPr>
          <w:rFonts w:ascii="Times New Roman" w:hAnsi="Times New Roman" w:cs="Times New Roman"/>
          <w:sz w:val="24"/>
          <w:szCs w:val="24"/>
        </w:rPr>
        <w:t>за адресою:</w:t>
      </w:r>
      <w:r w:rsidRPr="00090AD9">
        <w:rPr>
          <w:rFonts w:ascii="Times New Roman" w:hAnsi="Times New Roman" w:cs="Times New Roman"/>
          <w:sz w:val="24"/>
          <w:szCs w:val="24"/>
        </w:rPr>
        <w:t>вул. Юрія Вєтрова,24, м. Суми</w:t>
      </w:r>
    </w:p>
    <w:p w:rsidR="00560201" w:rsidRDefault="00E52C08" w:rsidP="00BB2A91">
      <w:pPr>
        <w:tabs>
          <w:tab w:val="left" w:pos="350"/>
          <w:tab w:val="left" w:pos="1620"/>
          <w:tab w:val="left" w:pos="8640"/>
        </w:tabs>
        <w:spacing w:after="0"/>
        <w:ind w:left="-1083" w:firstLine="90"/>
        <w:rPr>
          <w:rFonts w:ascii="Times New Roman" w:hAnsi="Times New Roman" w:cs="Times New Roman"/>
          <w:sz w:val="24"/>
          <w:szCs w:val="24"/>
          <w:lang w:eastAsia="ru-RU"/>
        </w:rPr>
      </w:pPr>
      <w:r w:rsidRPr="00A000BE">
        <w:rPr>
          <w:rFonts w:ascii="Times New Roman" w:hAnsi="Times New Roman" w:cs="Times New Roman"/>
          <w:sz w:val="24"/>
          <w:szCs w:val="24"/>
        </w:rPr>
        <w:t>м. Суми</w:t>
      </w:r>
      <w:r w:rsidRPr="00A000BE">
        <w:rPr>
          <w:rFonts w:ascii="Times New Roman" w:hAnsi="Times New Roman" w:cs="Times New Roman"/>
          <w:sz w:val="24"/>
          <w:szCs w:val="24"/>
          <w:lang w:eastAsia="ru-RU"/>
        </w:rPr>
        <w:tab/>
      </w:r>
      <w:r w:rsidR="00306519">
        <w:rPr>
          <w:rFonts w:ascii="Times New Roman" w:hAnsi="Times New Roman" w:cs="Times New Roman"/>
          <w:sz w:val="24"/>
          <w:szCs w:val="24"/>
          <w:lang w:eastAsia="ru-RU"/>
        </w:rPr>
        <w:tab/>
      </w:r>
      <w:r w:rsidR="00306519">
        <w:rPr>
          <w:rFonts w:ascii="Times New Roman" w:hAnsi="Times New Roman" w:cs="Times New Roman"/>
          <w:sz w:val="24"/>
          <w:szCs w:val="24"/>
          <w:lang w:eastAsia="ru-RU"/>
        </w:rPr>
        <w:tab/>
        <w:t>2024</w:t>
      </w:r>
    </w:p>
    <w:p w:rsidR="00D8780D" w:rsidRPr="00A534B7" w:rsidRDefault="00D8780D" w:rsidP="00D961F5">
      <w:pPr>
        <w:spacing w:after="0" w:line="240" w:lineRule="auto"/>
        <w:ind w:left="-1083" w:firstLine="720"/>
        <w:jc w:val="both"/>
        <w:rPr>
          <w:rFonts w:ascii="Times New Roman" w:hAnsi="Times New Roman" w:cs="Times New Roman"/>
          <w:b/>
          <w:bCs/>
          <w:sz w:val="24"/>
          <w:szCs w:val="24"/>
        </w:rPr>
      </w:pPr>
    </w:p>
    <w:p w:rsidR="0072443F" w:rsidRDefault="0072443F" w:rsidP="0002051B">
      <w:pPr>
        <w:spacing w:after="0" w:line="240" w:lineRule="auto"/>
        <w:ind w:left="-1083" w:firstLine="426"/>
        <w:jc w:val="center"/>
        <w:rPr>
          <w:rFonts w:ascii="Times New Roman" w:hAnsi="Times New Roman" w:cs="Times New Roman"/>
          <w:b/>
          <w:bCs/>
          <w:sz w:val="24"/>
          <w:szCs w:val="24"/>
        </w:rPr>
      </w:pPr>
    </w:p>
    <w:p w:rsidR="00306519" w:rsidRPr="004C1869" w:rsidRDefault="00306519" w:rsidP="004C1869">
      <w:pPr>
        <w:ind w:left="-993" w:firstLine="993"/>
        <w:jc w:val="both"/>
        <w:rPr>
          <w:rFonts w:ascii="Times New Roman" w:hAnsi="Times New Roman" w:cs="Times New Roman"/>
          <w:bCs/>
          <w:sz w:val="24"/>
          <w:szCs w:val="24"/>
        </w:rPr>
      </w:pPr>
      <w:r w:rsidRPr="004C1869">
        <w:rPr>
          <w:rFonts w:ascii="Times New Roman" w:hAnsi="Times New Roman" w:cs="Times New Roman"/>
          <w:b/>
          <w:sz w:val="24"/>
          <w:szCs w:val="24"/>
        </w:rPr>
        <w:t>Державна митна служба України</w:t>
      </w:r>
      <w:r w:rsidRPr="004C1869">
        <w:rPr>
          <w:rFonts w:ascii="Times New Roman" w:hAnsi="Times New Roman" w:cs="Times New Roman"/>
          <w:b/>
          <w:caps/>
          <w:sz w:val="24"/>
          <w:szCs w:val="24"/>
        </w:rPr>
        <w:t>,</w:t>
      </w:r>
      <w:r w:rsidRPr="004C1869">
        <w:rPr>
          <w:rFonts w:ascii="Times New Roman" w:hAnsi="Times New Roman" w:cs="Times New Roman"/>
          <w:b/>
          <w:sz w:val="24"/>
          <w:szCs w:val="24"/>
        </w:rPr>
        <w:t xml:space="preserve"> в особі Сумської митниці</w:t>
      </w:r>
      <w:r w:rsidRPr="004C1869">
        <w:rPr>
          <w:rFonts w:ascii="Times New Roman" w:hAnsi="Times New Roman" w:cs="Times New Roman"/>
          <w:sz w:val="24"/>
          <w:szCs w:val="24"/>
        </w:rPr>
        <w:t>, як її відокремленого підрозділу, що у зоні своєї діяльності забезпечує реалізацію делегованих повноважень Державної митної служби України (</w:t>
      </w:r>
      <w:proofErr w:type="spellStart"/>
      <w:r w:rsidRPr="004C1869">
        <w:rPr>
          <w:rFonts w:ascii="Times New Roman" w:hAnsi="Times New Roman" w:cs="Times New Roman"/>
          <w:sz w:val="24"/>
          <w:szCs w:val="24"/>
        </w:rPr>
        <w:t>надалі-</w:t>
      </w:r>
      <w:proofErr w:type="spellEnd"/>
      <w:r w:rsidRPr="004C1869">
        <w:rPr>
          <w:rFonts w:ascii="Times New Roman" w:hAnsi="Times New Roman" w:cs="Times New Roman"/>
          <w:sz w:val="24"/>
          <w:szCs w:val="24"/>
        </w:rPr>
        <w:t xml:space="preserve"> Замовник), в особі  начальника Сумської митниці Радченка Андрія Володимировича, який діє на підставі Положення про Сумську митницю затвердженого наказом Державної митної служби України від 29.10.2020 № 489 </w:t>
      </w:r>
      <w:r w:rsidRPr="004C1869">
        <w:rPr>
          <w:rFonts w:ascii="Times New Roman" w:hAnsi="Times New Roman" w:cs="Times New Roman"/>
          <w:bCs/>
          <w:sz w:val="24"/>
          <w:szCs w:val="24"/>
        </w:rPr>
        <w:t xml:space="preserve">з однієї сторони, та </w:t>
      </w:r>
    </w:p>
    <w:p w:rsidR="00306519" w:rsidRPr="004C1869" w:rsidRDefault="00306519" w:rsidP="004C1869">
      <w:pPr>
        <w:ind w:left="-993" w:firstLine="1701"/>
        <w:jc w:val="both"/>
        <w:rPr>
          <w:rFonts w:ascii="Times New Roman" w:hAnsi="Times New Roman" w:cs="Times New Roman"/>
          <w:sz w:val="24"/>
          <w:szCs w:val="24"/>
        </w:rPr>
      </w:pPr>
      <w:r w:rsidRPr="004C1869">
        <w:rPr>
          <w:rFonts w:ascii="Times New Roman" w:hAnsi="Times New Roman" w:cs="Times New Roman"/>
          <w:sz w:val="24"/>
          <w:szCs w:val="24"/>
        </w:rPr>
        <w:t xml:space="preserve">________________________________________ (надалі – Виконавець), в   особі ____________________________________, який діє на підставі _______________________,  з другої сторони, які надалі по тексту поіменовані разом як Сторони, уклали цей договір про наступне (надалі – Договір): </w:t>
      </w:r>
      <w:r w:rsidRPr="004C1869">
        <w:rPr>
          <w:rFonts w:ascii="Times New Roman" w:hAnsi="Times New Roman" w:cs="Times New Roman"/>
          <w:sz w:val="24"/>
          <w:szCs w:val="24"/>
        </w:rPr>
        <w:tab/>
      </w:r>
    </w:p>
    <w:p w:rsidR="00DC44AB" w:rsidRDefault="00DC44AB" w:rsidP="0002051B">
      <w:pPr>
        <w:spacing w:after="0" w:line="240" w:lineRule="auto"/>
        <w:ind w:left="-1083" w:firstLine="426"/>
        <w:jc w:val="center"/>
        <w:rPr>
          <w:rFonts w:ascii="Times New Roman" w:hAnsi="Times New Roman" w:cs="Times New Roman"/>
          <w:b/>
          <w:bCs/>
          <w:sz w:val="24"/>
          <w:szCs w:val="24"/>
          <w:lang w:eastAsia="ru-RU"/>
        </w:rPr>
      </w:pPr>
    </w:p>
    <w:p w:rsidR="0002051B" w:rsidRPr="00A000BE" w:rsidRDefault="00E306FB" w:rsidP="0002051B">
      <w:pPr>
        <w:spacing w:after="0" w:line="240" w:lineRule="auto"/>
        <w:ind w:left="-1083" w:firstLine="426"/>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1</w:t>
      </w:r>
      <w:r w:rsidR="0002051B" w:rsidRPr="00A000BE">
        <w:rPr>
          <w:rFonts w:ascii="Times New Roman" w:hAnsi="Times New Roman" w:cs="Times New Roman"/>
          <w:b/>
          <w:bCs/>
          <w:sz w:val="24"/>
          <w:szCs w:val="24"/>
          <w:lang w:eastAsia="ru-RU"/>
        </w:rPr>
        <w:t>. ПРЕДМЕТ ДОГОВОРУ</w:t>
      </w:r>
    </w:p>
    <w:p w:rsidR="004C1869" w:rsidRDefault="00E306FB" w:rsidP="004C1869">
      <w:pPr>
        <w:spacing w:after="0" w:line="240" w:lineRule="auto"/>
        <w:ind w:left="-1083" w:firstLine="426"/>
        <w:jc w:val="both"/>
        <w:rPr>
          <w:rFonts w:ascii="Times New Roman" w:hAnsi="Times New Roman" w:cs="Times New Roman"/>
          <w:sz w:val="24"/>
          <w:szCs w:val="24"/>
        </w:rPr>
      </w:pPr>
      <w:r w:rsidRPr="00090AD9">
        <w:rPr>
          <w:rFonts w:ascii="Times New Roman" w:hAnsi="Times New Roman" w:cs="Times New Roman"/>
          <w:sz w:val="24"/>
          <w:szCs w:val="24"/>
          <w:lang w:eastAsia="ru-RU"/>
        </w:rPr>
        <w:t>1</w:t>
      </w:r>
      <w:r w:rsidR="0002051B" w:rsidRPr="00090AD9">
        <w:rPr>
          <w:rFonts w:ascii="Times New Roman" w:hAnsi="Times New Roman" w:cs="Times New Roman"/>
          <w:sz w:val="24"/>
          <w:szCs w:val="24"/>
          <w:lang w:eastAsia="ru-RU"/>
        </w:rPr>
        <w:t xml:space="preserve">.1. За цим Договором Виконавець </w:t>
      </w:r>
      <w:r w:rsidR="00AC1748" w:rsidRPr="00090AD9">
        <w:rPr>
          <w:rFonts w:ascii="Times New Roman" w:hAnsi="Times New Roman" w:cs="Times New Roman"/>
          <w:sz w:val="24"/>
          <w:szCs w:val="24"/>
          <w:lang w:eastAsia="ru-RU"/>
        </w:rPr>
        <w:t xml:space="preserve">надає послуги з охорони </w:t>
      </w:r>
      <w:r w:rsidR="0003287C">
        <w:rPr>
          <w:rFonts w:ascii="Times New Roman" w:hAnsi="Times New Roman" w:cs="Times New Roman"/>
          <w:sz w:val="24"/>
          <w:szCs w:val="24"/>
          <w:lang w:eastAsia="ru-RU"/>
        </w:rPr>
        <w:t>приміщень бюджетної</w:t>
      </w:r>
      <w:r w:rsidR="00AC1748" w:rsidRPr="00090AD9">
        <w:rPr>
          <w:rFonts w:ascii="Times New Roman" w:hAnsi="Times New Roman" w:cs="Times New Roman"/>
          <w:sz w:val="24"/>
          <w:szCs w:val="24"/>
          <w:lang w:eastAsia="ru-RU"/>
        </w:rPr>
        <w:t xml:space="preserve"> установ</w:t>
      </w:r>
      <w:r w:rsidR="0003287C">
        <w:rPr>
          <w:rFonts w:ascii="Times New Roman" w:hAnsi="Times New Roman" w:cs="Times New Roman"/>
          <w:sz w:val="24"/>
          <w:szCs w:val="24"/>
          <w:lang w:eastAsia="ru-RU"/>
        </w:rPr>
        <w:t>и</w:t>
      </w:r>
      <w:r w:rsidR="00901518" w:rsidRPr="00090AD9">
        <w:rPr>
          <w:rFonts w:ascii="Times New Roman" w:hAnsi="Times New Roman" w:cs="Times New Roman"/>
          <w:sz w:val="24"/>
          <w:szCs w:val="24"/>
          <w:lang w:eastAsia="ru-RU"/>
        </w:rPr>
        <w:t xml:space="preserve"> </w:t>
      </w:r>
      <w:r w:rsidR="0002051B" w:rsidRPr="00090AD9">
        <w:rPr>
          <w:rFonts w:ascii="Times New Roman" w:hAnsi="Times New Roman" w:cs="Times New Roman"/>
          <w:sz w:val="24"/>
          <w:szCs w:val="24"/>
          <w:lang w:eastAsia="ru-RU"/>
        </w:rPr>
        <w:t xml:space="preserve">з використанням </w:t>
      </w:r>
      <w:r w:rsidR="00AC1748" w:rsidRPr="00090AD9">
        <w:rPr>
          <w:rFonts w:ascii="Times New Roman" w:hAnsi="Times New Roman" w:cs="Times New Roman"/>
          <w:sz w:val="24"/>
          <w:szCs w:val="24"/>
          <w:lang w:eastAsia="ru-RU"/>
        </w:rPr>
        <w:t>п</w:t>
      </w:r>
      <w:r w:rsidR="00393417" w:rsidRPr="00090AD9">
        <w:rPr>
          <w:rFonts w:ascii="Times New Roman" w:hAnsi="Times New Roman" w:cs="Times New Roman"/>
          <w:sz w:val="24"/>
          <w:szCs w:val="24"/>
          <w:lang w:eastAsia="ru-RU"/>
        </w:rPr>
        <w:t>у</w:t>
      </w:r>
      <w:r w:rsidR="0002051B" w:rsidRPr="00090AD9">
        <w:rPr>
          <w:rFonts w:ascii="Times New Roman" w:hAnsi="Times New Roman" w:cs="Times New Roman"/>
          <w:sz w:val="24"/>
          <w:szCs w:val="24"/>
          <w:lang w:eastAsia="ru-RU"/>
        </w:rPr>
        <w:t>льта централізованого спостереження</w:t>
      </w:r>
      <w:r w:rsidR="00901518" w:rsidRPr="00090AD9">
        <w:rPr>
          <w:rFonts w:ascii="Times New Roman" w:hAnsi="Times New Roman" w:cs="Times New Roman"/>
          <w:sz w:val="24"/>
          <w:szCs w:val="24"/>
          <w:lang w:eastAsia="ru-RU"/>
        </w:rPr>
        <w:t xml:space="preserve"> за допомогою</w:t>
      </w:r>
      <w:r w:rsidR="0002051B" w:rsidRPr="00090AD9">
        <w:rPr>
          <w:rFonts w:ascii="Times New Roman" w:hAnsi="Times New Roman" w:cs="Times New Roman"/>
          <w:sz w:val="24"/>
          <w:szCs w:val="24"/>
          <w:lang w:eastAsia="ru-RU"/>
        </w:rPr>
        <w:t xml:space="preserve"> кнопки тривожної сигналізації</w:t>
      </w:r>
      <w:r w:rsidR="00090AD9" w:rsidRPr="00090AD9">
        <w:rPr>
          <w:rFonts w:ascii="Times New Roman" w:hAnsi="Times New Roman" w:cs="Times New Roman"/>
          <w:sz w:val="24"/>
          <w:szCs w:val="24"/>
        </w:rPr>
        <w:t xml:space="preserve"> </w:t>
      </w:r>
      <w:r w:rsidR="00090AD9">
        <w:rPr>
          <w:rFonts w:ascii="Times New Roman" w:hAnsi="Times New Roman" w:cs="Times New Roman"/>
          <w:sz w:val="24"/>
          <w:szCs w:val="24"/>
        </w:rPr>
        <w:t>за адресою:</w:t>
      </w:r>
      <w:r w:rsidR="00090AD9" w:rsidRPr="00090AD9">
        <w:rPr>
          <w:rFonts w:ascii="Times New Roman" w:hAnsi="Times New Roman" w:cs="Times New Roman"/>
          <w:sz w:val="24"/>
          <w:szCs w:val="24"/>
        </w:rPr>
        <w:t xml:space="preserve">вул. Юрія Вєтрова,24, м. Суми </w:t>
      </w:r>
      <w:r w:rsidR="00E23CDE">
        <w:rPr>
          <w:rFonts w:ascii="Times New Roman" w:hAnsi="Times New Roman" w:cs="Times New Roman"/>
          <w:sz w:val="24"/>
          <w:szCs w:val="24"/>
        </w:rPr>
        <w:t>(</w:t>
      </w:r>
      <w:proofErr w:type="spellStart"/>
      <w:r w:rsidR="00E23CDE">
        <w:rPr>
          <w:rFonts w:ascii="Times New Roman" w:hAnsi="Times New Roman" w:cs="Times New Roman"/>
          <w:sz w:val="24"/>
          <w:szCs w:val="24"/>
        </w:rPr>
        <w:t>далі-</w:t>
      </w:r>
      <w:proofErr w:type="spellEnd"/>
      <w:r w:rsidR="00E23CDE">
        <w:rPr>
          <w:rFonts w:ascii="Times New Roman" w:hAnsi="Times New Roman" w:cs="Times New Roman"/>
          <w:sz w:val="24"/>
          <w:szCs w:val="24"/>
        </w:rPr>
        <w:t xml:space="preserve"> послуги охорони)</w:t>
      </w:r>
      <w:r w:rsidR="00090AD9" w:rsidRPr="00090AD9">
        <w:rPr>
          <w:rFonts w:ascii="Times New Roman" w:hAnsi="Times New Roman" w:cs="Times New Roman"/>
          <w:sz w:val="24"/>
          <w:szCs w:val="24"/>
        </w:rPr>
        <w:t xml:space="preserve">(Код ДК 021:2015  79710000-4 Охоронні послуги), </w:t>
      </w:r>
      <w:r w:rsidR="00AC1748" w:rsidRPr="00090AD9">
        <w:rPr>
          <w:rFonts w:ascii="Times New Roman" w:hAnsi="Times New Roman" w:cs="Times New Roman"/>
          <w:sz w:val="24"/>
          <w:szCs w:val="24"/>
        </w:rPr>
        <w:t>згідно підпункту 2  пункту 19 Постанови КМУ від 09.06.2021 № 590 «Про затвердження Порядку виконання повноважень Державною казначейською службою в особливому режимі в умовах воєнного стану»</w:t>
      </w:r>
      <w:r w:rsidR="00AC1748" w:rsidRPr="00090AD9">
        <w:rPr>
          <w:rFonts w:ascii="Times New Roman" w:eastAsia="Dotum" w:hAnsi="Times New Roman" w:cs="Times New Roman"/>
          <w:bCs/>
          <w:sz w:val="24"/>
          <w:szCs w:val="24"/>
        </w:rPr>
        <w:t xml:space="preserve"> (зі змінами)</w:t>
      </w:r>
      <w:r w:rsidR="00AC1748" w:rsidRPr="00090AD9">
        <w:rPr>
          <w:rFonts w:ascii="Times New Roman" w:hAnsi="Times New Roman" w:cs="Times New Roman"/>
          <w:sz w:val="24"/>
          <w:szCs w:val="24"/>
        </w:rPr>
        <w:t xml:space="preserve">, </w:t>
      </w:r>
      <w:r w:rsidR="00AC1748" w:rsidRPr="00090AD9">
        <w:rPr>
          <w:rFonts w:ascii="Times New Roman" w:hAnsi="Times New Roman" w:cs="Times New Roman"/>
          <w:b/>
          <w:sz w:val="24"/>
          <w:szCs w:val="24"/>
        </w:rPr>
        <w:t xml:space="preserve"> </w:t>
      </w:r>
      <w:r w:rsidR="00AC1748" w:rsidRPr="00090AD9">
        <w:rPr>
          <w:rFonts w:ascii="Times New Roman" w:hAnsi="Times New Roman" w:cs="Times New Roman"/>
          <w:sz w:val="24"/>
          <w:szCs w:val="24"/>
        </w:rPr>
        <w:t xml:space="preserve">КЕКВ 2240, КПКВК 3506010, а Замовник зобов’язується здійснювати оплату наданих Виконавцем послуг на умовах, в порядку і в строки, визначені Договором. </w:t>
      </w:r>
    </w:p>
    <w:p w:rsidR="00AC1748" w:rsidRPr="00090AD9" w:rsidRDefault="00AC1748" w:rsidP="004C1869">
      <w:pPr>
        <w:spacing w:after="0" w:line="240" w:lineRule="auto"/>
        <w:ind w:left="-1083" w:firstLine="426"/>
        <w:jc w:val="both"/>
        <w:rPr>
          <w:rFonts w:ascii="Times New Roman" w:hAnsi="Times New Roman" w:cs="Times New Roman"/>
          <w:sz w:val="24"/>
          <w:szCs w:val="24"/>
        </w:rPr>
      </w:pPr>
      <w:r w:rsidRPr="00090AD9">
        <w:rPr>
          <w:rFonts w:ascii="Times New Roman" w:hAnsi="Times New Roman" w:cs="Times New Roman"/>
          <w:sz w:val="24"/>
          <w:szCs w:val="24"/>
        </w:rPr>
        <w:t>1.2. Об’єкт, що передається під охорону: вул. Юрія Вєтрова,24,м. Суми,  надалі – «Об’єкт».</w:t>
      </w:r>
    </w:p>
    <w:p w:rsidR="00DC44AB" w:rsidRDefault="00DC44AB" w:rsidP="0002051B">
      <w:pPr>
        <w:spacing w:after="0" w:line="240" w:lineRule="auto"/>
        <w:ind w:left="-90"/>
        <w:jc w:val="center"/>
        <w:rPr>
          <w:rFonts w:ascii="Times New Roman" w:hAnsi="Times New Roman" w:cs="Times New Roman"/>
          <w:b/>
          <w:bCs/>
          <w:sz w:val="24"/>
          <w:szCs w:val="24"/>
          <w:lang w:eastAsia="ru-RU"/>
        </w:rPr>
      </w:pPr>
    </w:p>
    <w:p w:rsidR="00E52C08" w:rsidRPr="00A000BE" w:rsidRDefault="00E306FB" w:rsidP="0002051B">
      <w:pPr>
        <w:spacing w:after="0" w:line="240" w:lineRule="auto"/>
        <w:ind w:left="-9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00E52C08" w:rsidRPr="00A000BE">
        <w:rPr>
          <w:rFonts w:ascii="Times New Roman" w:hAnsi="Times New Roman" w:cs="Times New Roman"/>
          <w:b/>
          <w:bCs/>
          <w:sz w:val="24"/>
          <w:szCs w:val="24"/>
          <w:lang w:eastAsia="ru-RU"/>
        </w:rPr>
        <w:t>.ТЕРМІНИ, ЩО ЗАСТОСОВУЮТЬСЯ В ДАНОМУ ДОГОВОРІ</w:t>
      </w:r>
    </w:p>
    <w:p w:rsidR="00E52C08" w:rsidRPr="00A000BE" w:rsidRDefault="00E52C08" w:rsidP="0002051B">
      <w:pPr>
        <w:spacing w:after="0" w:line="240" w:lineRule="auto"/>
        <w:ind w:left="-1134" w:firstLine="141"/>
        <w:jc w:val="both"/>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 xml:space="preserve"> ОБ’ЄКТ</w:t>
      </w:r>
      <w:r w:rsidRPr="00A000BE">
        <w:rPr>
          <w:rFonts w:ascii="Times New Roman" w:hAnsi="Times New Roman" w:cs="Times New Roman"/>
          <w:sz w:val="24"/>
          <w:szCs w:val="24"/>
          <w:lang w:eastAsia="ru-RU"/>
        </w:rPr>
        <w:t xml:space="preserve">-приміщення, призначене для зберігання майна, грошових коштів та інших цінностей, яке </w:t>
      </w:r>
      <w:r w:rsidR="00D63BC1">
        <w:rPr>
          <w:rFonts w:ascii="Times New Roman" w:hAnsi="Times New Roman" w:cs="Times New Roman"/>
          <w:sz w:val="24"/>
          <w:szCs w:val="24"/>
          <w:lang w:eastAsia="ru-RU"/>
        </w:rPr>
        <w:t xml:space="preserve">у тому числі </w:t>
      </w:r>
      <w:r w:rsidRPr="00A000BE">
        <w:rPr>
          <w:rFonts w:ascii="Times New Roman" w:hAnsi="Times New Roman" w:cs="Times New Roman"/>
          <w:sz w:val="24"/>
          <w:szCs w:val="24"/>
          <w:lang w:eastAsia="ru-RU"/>
        </w:rPr>
        <w:t xml:space="preserve">відокремлене від решти приміщень архітектурно-будівельними конструкціями (капітальними або некапітальними стінами), обладнане системою охоронної сигналізації, підключеної до пульту централізованого спостереження Виконавця (ПЦС).  </w:t>
      </w:r>
    </w:p>
    <w:p w:rsidR="00E52C08" w:rsidRPr="00A000BE" w:rsidRDefault="00E52C08" w:rsidP="0002051B">
      <w:pPr>
        <w:spacing w:after="0" w:line="240" w:lineRule="auto"/>
        <w:ind w:left="-1134" w:firstLine="141"/>
        <w:jc w:val="both"/>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НО</w:t>
      </w:r>
      <w:r w:rsidRPr="00A000BE">
        <w:rPr>
          <w:rFonts w:ascii="Times New Roman" w:hAnsi="Times New Roman" w:cs="Times New Roman"/>
          <w:sz w:val="24"/>
          <w:szCs w:val="24"/>
          <w:lang w:eastAsia="ru-RU"/>
        </w:rPr>
        <w:t xml:space="preserve"> – наряд охорони Виконавця.</w:t>
      </w:r>
    </w:p>
    <w:p w:rsidR="00E52C08" w:rsidRPr="00A000BE" w:rsidRDefault="00E52C08" w:rsidP="0002051B">
      <w:pPr>
        <w:spacing w:after="0" w:line="240" w:lineRule="auto"/>
        <w:ind w:left="-1134" w:firstLine="141"/>
        <w:jc w:val="both"/>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 xml:space="preserve">КТС </w:t>
      </w:r>
      <w:r w:rsidRPr="00A000BE">
        <w:rPr>
          <w:rFonts w:ascii="Times New Roman" w:hAnsi="Times New Roman" w:cs="Times New Roman"/>
          <w:sz w:val="24"/>
          <w:szCs w:val="24"/>
          <w:lang w:eastAsia="ru-RU"/>
        </w:rPr>
        <w:t xml:space="preserve">– кнопка тривожної сигналізації або </w:t>
      </w:r>
      <w:proofErr w:type="spellStart"/>
      <w:r w:rsidRPr="00A000BE">
        <w:rPr>
          <w:rFonts w:ascii="Times New Roman" w:hAnsi="Times New Roman" w:cs="Times New Roman"/>
          <w:sz w:val="24"/>
          <w:szCs w:val="24"/>
          <w:lang w:eastAsia="ru-RU"/>
        </w:rPr>
        <w:t>радіобрелок</w:t>
      </w:r>
      <w:proofErr w:type="spellEnd"/>
      <w:r w:rsidRPr="00A000BE">
        <w:rPr>
          <w:rFonts w:ascii="Times New Roman" w:hAnsi="Times New Roman" w:cs="Times New Roman"/>
          <w:sz w:val="24"/>
          <w:szCs w:val="24"/>
          <w:lang w:eastAsia="ru-RU"/>
        </w:rPr>
        <w:t xml:space="preserve">.    </w:t>
      </w:r>
    </w:p>
    <w:p w:rsidR="00E52C08" w:rsidRPr="00A000BE" w:rsidRDefault="00E52C08" w:rsidP="0002051B">
      <w:pPr>
        <w:spacing w:after="0" w:line="240" w:lineRule="auto"/>
        <w:ind w:left="-1134" w:firstLine="141"/>
        <w:jc w:val="both"/>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СИГНАЛІЗАЦІЯ</w:t>
      </w:r>
      <w:r w:rsidRPr="00A000BE">
        <w:rPr>
          <w:rFonts w:ascii="Times New Roman" w:hAnsi="Times New Roman" w:cs="Times New Roman"/>
          <w:sz w:val="24"/>
          <w:szCs w:val="24"/>
          <w:lang w:eastAsia="ru-RU"/>
        </w:rPr>
        <w:t xml:space="preserve"> – сукупність спільно діючих технічних засобів охоронного призначення, встановлених у Замовника, які призначені для передачі сповіщень на пульт централізованого спостереження (ПЦС).  </w:t>
      </w:r>
    </w:p>
    <w:p w:rsidR="00E52C08" w:rsidRPr="00A000BE" w:rsidRDefault="00E52C08" w:rsidP="0002051B">
      <w:pPr>
        <w:spacing w:after="0" w:line="240" w:lineRule="auto"/>
        <w:ind w:left="-1134" w:firstLine="141"/>
        <w:jc w:val="both"/>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 xml:space="preserve">СПРАЦЮВАННЯ СИГНАЛІЗАЦІЇ - </w:t>
      </w:r>
      <w:r w:rsidRPr="00A000BE">
        <w:rPr>
          <w:rFonts w:ascii="Times New Roman" w:hAnsi="Times New Roman" w:cs="Times New Roman"/>
          <w:sz w:val="24"/>
          <w:szCs w:val="24"/>
          <w:lang w:eastAsia="ru-RU"/>
        </w:rPr>
        <w:t>сповіщення про перехід сигналізації з режиму «СПОСТЕРЕЖЕННЯ» в режим «ТРИВОГА».</w:t>
      </w:r>
    </w:p>
    <w:p w:rsidR="008D5971" w:rsidRPr="00A000BE" w:rsidRDefault="008D5971" w:rsidP="0002051B">
      <w:pPr>
        <w:spacing w:after="0" w:line="240" w:lineRule="auto"/>
        <w:ind w:left="-1134" w:firstLine="141"/>
        <w:jc w:val="both"/>
        <w:rPr>
          <w:rFonts w:ascii="Times New Roman" w:hAnsi="Times New Roman" w:cs="Times New Roman"/>
          <w:color w:val="000000"/>
          <w:sz w:val="24"/>
          <w:szCs w:val="24"/>
        </w:rPr>
      </w:pPr>
      <w:r w:rsidRPr="00A000BE">
        <w:rPr>
          <w:rFonts w:ascii="Times New Roman" w:hAnsi="Times New Roman" w:cs="Times New Roman"/>
          <w:b/>
          <w:bCs/>
          <w:sz w:val="24"/>
          <w:szCs w:val="24"/>
          <w:lang w:eastAsia="ru-RU"/>
        </w:rPr>
        <w:t xml:space="preserve">РЕАГУВАННЯ – </w:t>
      </w:r>
      <w:r w:rsidRPr="00A000BE">
        <w:rPr>
          <w:rFonts w:ascii="Times New Roman" w:hAnsi="Times New Roman" w:cs="Times New Roman"/>
          <w:color w:val="000000"/>
          <w:sz w:val="24"/>
          <w:szCs w:val="24"/>
        </w:rPr>
        <w:t>негайний</w:t>
      </w:r>
      <w:r w:rsidR="00090AD9">
        <w:rPr>
          <w:rFonts w:ascii="Times New Roman" w:hAnsi="Times New Roman" w:cs="Times New Roman"/>
          <w:color w:val="000000"/>
          <w:sz w:val="24"/>
          <w:szCs w:val="24"/>
        </w:rPr>
        <w:t xml:space="preserve"> </w:t>
      </w:r>
      <w:r w:rsidRPr="00A000BE">
        <w:rPr>
          <w:rFonts w:ascii="Times New Roman" w:hAnsi="Times New Roman" w:cs="Times New Roman"/>
          <w:color w:val="000000"/>
          <w:sz w:val="24"/>
          <w:szCs w:val="24"/>
        </w:rPr>
        <w:t>виїзд наряду охорони «Виконавця» на Об’єкт для з’ясування причин спрацювання сигналізації і, за необхідності, вжиття заходів по протидії злочинним посяганням на майно «Замовника»</w:t>
      </w:r>
      <w:r w:rsidR="00D63BC1">
        <w:rPr>
          <w:rFonts w:ascii="Times New Roman" w:hAnsi="Times New Roman" w:cs="Times New Roman"/>
          <w:color w:val="000000"/>
          <w:sz w:val="24"/>
          <w:szCs w:val="24"/>
        </w:rPr>
        <w:t xml:space="preserve"> шляхом негайного повідомлення місцевих органів поліції</w:t>
      </w:r>
      <w:r w:rsidRPr="00A000BE">
        <w:rPr>
          <w:rFonts w:ascii="Times New Roman" w:hAnsi="Times New Roman" w:cs="Times New Roman"/>
          <w:color w:val="000000"/>
          <w:sz w:val="24"/>
          <w:szCs w:val="24"/>
        </w:rPr>
        <w:t>.</w:t>
      </w:r>
    </w:p>
    <w:p w:rsidR="00E52C08" w:rsidRPr="00A000BE" w:rsidRDefault="00E52C08" w:rsidP="0002051B">
      <w:pPr>
        <w:spacing w:after="0" w:line="240" w:lineRule="auto"/>
        <w:ind w:left="-1134" w:firstLine="141"/>
        <w:jc w:val="both"/>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ОХОРОНА -</w:t>
      </w:r>
      <w:r w:rsidRPr="00A000BE">
        <w:rPr>
          <w:rFonts w:ascii="Times New Roman" w:hAnsi="Times New Roman" w:cs="Times New Roman"/>
          <w:sz w:val="24"/>
          <w:szCs w:val="24"/>
          <w:lang w:eastAsia="ru-RU"/>
        </w:rPr>
        <w:t xml:space="preserve"> комплекс заходів по забезпеченню збереження майна, що знаходиться на об’єкті, від протиправних посягань на нього третіх</w:t>
      </w:r>
      <w:r w:rsidR="00195178">
        <w:rPr>
          <w:rFonts w:ascii="Times New Roman" w:hAnsi="Times New Roman" w:cs="Times New Roman"/>
          <w:sz w:val="24"/>
          <w:szCs w:val="24"/>
          <w:lang w:eastAsia="ru-RU"/>
        </w:rPr>
        <w:t xml:space="preserve"> </w:t>
      </w:r>
      <w:r w:rsidRPr="00A000BE">
        <w:rPr>
          <w:rFonts w:ascii="Times New Roman" w:hAnsi="Times New Roman" w:cs="Times New Roman"/>
          <w:sz w:val="24"/>
          <w:szCs w:val="24"/>
          <w:lang w:eastAsia="ru-RU"/>
        </w:rPr>
        <w:t>осіб у визначений Договором період часу шляхом спостереження за станом сигналізації, встановленої на об’єкті, а у випадку надходження на ПЦС сигналу про спрацювання сигналізації на об’єкті, оперативного реагування та відповідних дій НО в межах наданих законодавством України повноважень для встановлення причин спрацювання.</w:t>
      </w:r>
    </w:p>
    <w:p w:rsidR="00E52C08" w:rsidRDefault="00E52C08" w:rsidP="0002051B">
      <w:pPr>
        <w:spacing w:after="0" w:line="240" w:lineRule="auto"/>
        <w:ind w:left="-1134" w:firstLine="141"/>
        <w:jc w:val="both"/>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ОБСЛУГОВУВАННЯ</w:t>
      </w:r>
      <w:r w:rsidRPr="00A000BE">
        <w:rPr>
          <w:rFonts w:ascii="Times New Roman" w:hAnsi="Times New Roman" w:cs="Times New Roman"/>
          <w:sz w:val="24"/>
          <w:szCs w:val="24"/>
          <w:lang w:eastAsia="ru-RU"/>
        </w:rPr>
        <w:t xml:space="preserve"> – забезпечення функціонування сигналізації згідно з експлуатаційною документацією шляхом здійснення планових регламентних робіт, а саме, перевірок справності сигналізації, виявлення пошкоджень, які можуть привести до виходу її з експлуатації, а також ліквідації несправностей, які можуть бути усунуті безпосередньо за місцем знаходження сигналізації.</w:t>
      </w:r>
    </w:p>
    <w:p w:rsidR="0003287C" w:rsidRDefault="0003287C" w:rsidP="0002051B">
      <w:pPr>
        <w:spacing w:after="0" w:line="240" w:lineRule="auto"/>
        <w:ind w:left="-1134" w:firstLine="141"/>
        <w:jc w:val="both"/>
        <w:rPr>
          <w:rFonts w:ascii="Times New Roman" w:hAnsi="Times New Roman" w:cs="Times New Roman"/>
          <w:sz w:val="24"/>
          <w:szCs w:val="24"/>
          <w:lang w:eastAsia="ru-RU"/>
        </w:rPr>
      </w:pPr>
    </w:p>
    <w:p w:rsidR="0003287C" w:rsidRDefault="0003287C" w:rsidP="008B4303">
      <w:pPr>
        <w:spacing w:after="0" w:line="240" w:lineRule="auto"/>
        <w:ind w:left="-1134" w:firstLine="141"/>
        <w:jc w:val="center"/>
        <w:rPr>
          <w:rFonts w:ascii="Times New Roman" w:hAnsi="Times New Roman" w:cs="Times New Roman"/>
          <w:sz w:val="24"/>
          <w:szCs w:val="24"/>
          <w:lang w:eastAsia="ru-RU"/>
        </w:rPr>
      </w:pPr>
    </w:p>
    <w:p w:rsidR="00A7779C" w:rsidRPr="00A000BE" w:rsidRDefault="008B4303" w:rsidP="008B4303">
      <w:pPr>
        <w:spacing w:after="0" w:line="240" w:lineRule="auto"/>
        <w:ind w:left="-1134" w:firstLine="141"/>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72443F" w:rsidRDefault="0072443F" w:rsidP="0002051B">
      <w:pPr>
        <w:pStyle w:val="ab"/>
        <w:ind w:left="-1083" w:firstLine="426"/>
        <w:jc w:val="center"/>
        <w:rPr>
          <w:rFonts w:ascii="Times New Roman" w:hAnsi="Times New Roman" w:cs="Times New Roman"/>
          <w:b/>
          <w:bCs/>
          <w:sz w:val="24"/>
          <w:szCs w:val="24"/>
        </w:rPr>
      </w:pPr>
    </w:p>
    <w:p w:rsidR="00AB0152" w:rsidRPr="00A57C7E" w:rsidRDefault="007D6405" w:rsidP="0002051B">
      <w:pPr>
        <w:pStyle w:val="ab"/>
        <w:ind w:left="-1083" w:firstLine="426"/>
        <w:jc w:val="center"/>
        <w:rPr>
          <w:rFonts w:ascii="Times New Roman" w:hAnsi="Times New Roman" w:cs="Times New Roman"/>
          <w:b/>
          <w:bCs/>
          <w:sz w:val="24"/>
          <w:szCs w:val="24"/>
        </w:rPr>
      </w:pPr>
      <w:r w:rsidRPr="00A57C7E">
        <w:rPr>
          <w:rFonts w:ascii="Times New Roman" w:hAnsi="Times New Roman" w:cs="Times New Roman"/>
          <w:b/>
          <w:bCs/>
          <w:sz w:val="24"/>
          <w:szCs w:val="24"/>
        </w:rPr>
        <w:t>3</w:t>
      </w:r>
      <w:r w:rsidR="00AB0152" w:rsidRPr="00A57C7E">
        <w:rPr>
          <w:rFonts w:ascii="Times New Roman" w:hAnsi="Times New Roman" w:cs="Times New Roman"/>
          <w:b/>
          <w:bCs/>
          <w:sz w:val="24"/>
          <w:szCs w:val="24"/>
        </w:rPr>
        <w:t>. ЦІНА ДОГОВОРУ ТА ОПЛАТА  ПОСЛУГ</w:t>
      </w:r>
    </w:p>
    <w:p w:rsidR="005B7ACD" w:rsidRPr="00664E3E" w:rsidRDefault="007D6405" w:rsidP="005B7ACD">
      <w:pPr>
        <w:pStyle w:val="ab"/>
        <w:ind w:left="-1083" w:firstLine="426"/>
        <w:jc w:val="both"/>
        <w:rPr>
          <w:rFonts w:ascii="Times New Roman" w:hAnsi="Times New Roman"/>
          <w:sz w:val="24"/>
          <w:szCs w:val="24"/>
          <w:lang w:val="ru-RU"/>
        </w:rPr>
      </w:pPr>
      <w:r w:rsidRPr="00A77F28">
        <w:rPr>
          <w:rFonts w:ascii="Times New Roman" w:hAnsi="Times New Roman" w:cs="Times New Roman"/>
          <w:sz w:val="24"/>
          <w:szCs w:val="24"/>
        </w:rPr>
        <w:t>3</w:t>
      </w:r>
      <w:r w:rsidR="00AB0152" w:rsidRPr="00A77F28">
        <w:rPr>
          <w:rFonts w:ascii="Times New Roman" w:hAnsi="Times New Roman" w:cs="Times New Roman"/>
          <w:sz w:val="24"/>
          <w:szCs w:val="24"/>
        </w:rPr>
        <w:t>.1</w:t>
      </w:r>
      <w:r w:rsidR="005B7ACD" w:rsidRPr="00A77F28">
        <w:rPr>
          <w:rFonts w:ascii="Times New Roman" w:hAnsi="Times New Roman" w:cs="Times New Roman"/>
          <w:sz w:val="24"/>
          <w:szCs w:val="24"/>
        </w:rPr>
        <w:t xml:space="preserve">.  </w:t>
      </w:r>
      <w:r w:rsidR="005B7ACD" w:rsidRPr="00A77F28">
        <w:rPr>
          <w:rFonts w:ascii="Times New Roman" w:hAnsi="Times New Roman"/>
          <w:sz w:val="24"/>
          <w:szCs w:val="24"/>
        </w:rPr>
        <w:t>Ціна Договору не залежить від фактичного часу спостереження і становить</w:t>
      </w:r>
      <w:r w:rsidR="005B7ACD">
        <w:rPr>
          <w:rFonts w:ascii="Times New Roman" w:hAnsi="Times New Roman"/>
          <w:sz w:val="24"/>
          <w:szCs w:val="24"/>
        </w:rPr>
        <w:t xml:space="preserve"> </w:t>
      </w:r>
      <w:r w:rsidR="00090AD9">
        <w:rPr>
          <w:rFonts w:ascii="Times New Roman" w:hAnsi="Times New Roman"/>
          <w:sz w:val="24"/>
          <w:szCs w:val="24"/>
        </w:rPr>
        <w:t>_________________________________________________</w:t>
      </w:r>
      <w:r w:rsidR="005B7ACD" w:rsidRPr="00A77F28">
        <w:rPr>
          <w:rFonts w:ascii="Times New Roman" w:hAnsi="Times New Roman"/>
          <w:b/>
          <w:bCs/>
          <w:sz w:val="24"/>
          <w:szCs w:val="24"/>
        </w:rPr>
        <w:t>за місяць</w:t>
      </w:r>
      <w:r w:rsidR="0003287C">
        <w:rPr>
          <w:rFonts w:ascii="Times New Roman" w:hAnsi="Times New Roman"/>
          <w:b/>
          <w:bCs/>
          <w:sz w:val="24"/>
          <w:szCs w:val="24"/>
        </w:rPr>
        <w:t xml:space="preserve"> з/ без ПДВ</w:t>
      </w:r>
      <w:r w:rsidR="005B7ACD" w:rsidRPr="00A77F28">
        <w:rPr>
          <w:rFonts w:ascii="Times New Roman" w:hAnsi="Times New Roman"/>
          <w:b/>
          <w:bCs/>
          <w:sz w:val="24"/>
          <w:szCs w:val="24"/>
        </w:rPr>
        <w:t>.</w:t>
      </w:r>
      <w:r w:rsidR="00090AD9">
        <w:rPr>
          <w:rFonts w:ascii="Times New Roman" w:hAnsi="Times New Roman"/>
          <w:b/>
          <w:bCs/>
          <w:sz w:val="24"/>
          <w:szCs w:val="24"/>
        </w:rPr>
        <w:t xml:space="preserve"> Загальна сума Д</w:t>
      </w:r>
      <w:r w:rsidR="005B7ACD">
        <w:rPr>
          <w:rFonts w:ascii="Times New Roman" w:hAnsi="Times New Roman"/>
          <w:b/>
          <w:bCs/>
          <w:sz w:val="24"/>
          <w:szCs w:val="24"/>
        </w:rPr>
        <w:t xml:space="preserve">оговору становить </w:t>
      </w:r>
      <w:r w:rsidR="00090AD9">
        <w:rPr>
          <w:rFonts w:ascii="Times New Roman" w:hAnsi="Times New Roman"/>
          <w:b/>
          <w:bCs/>
          <w:sz w:val="24"/>
          <w:szCs w:val="24"/>
        </w:rPr>
        <w:t>_______________________</w:t>
      </w:r>
      <w:r w:rsidR="005B7ACD">
        <w:rPr>
          <w:rFonts w:ascii="Times New Roman" w:hAnsi="Times New Roman"/>
          <w:b/>
          <w:bCs/>
          <w:sz w:val="24"/>
          <w:szCs w:val="24"/>
        </w:rPr>
        <w:t xml:space="preserve"> (</w:t>
      </w:r>
      <w:proofErr w:type="spellStart"/>
      <w:r w:rsidR="00090AD9">
        <w:rPr>
          <w:rFonts w:ascii="Times New Roman" w:hAnsi="Times New Roman"/>
          <w:b/>
          <w:bCs/>
          <w:sz w:val="24"/>
          <w:szCs w:val="24"/>
        </w:rPr>
        <w:t>____________________гриве</w:t>
      </w:r>
      <w:proofErr w:type="spellEnd"/>
      <w:r w:rsidR="00090AD9">
        <w:rPr>
          <w:rFonts w:ascii="Times New Roman" w:hAnsi="Times New Roman"/>
          <w:b/>
          <w:bCs/>
          <w:sz w:val="24"/>
          <w:szCs w:val="24"/>
        </w:rPr>
        <w:t xml:space="preserve">нь </w:t>
      </w:r>
      <w:r w:rsidR="004C1869">
        <w:rPr>
          <w:rFonts w:ascii="Times New Roman" w:hAnsi="Times New Roman"/>
          <w:b/>
          <w:bCs/>
          <w:sz w:val="24"/>
          <w:szCs w:val="24"/>
        </w:rPr>
        <w:t xml:space="preserve">   </w:t>
      </w:r>
      <w:r w:rsidR="00090AD9">
        <w:rPr>
          <w:rFonts w:ascii="Times New Roman" w:hAnsi="Times New Roman"/>
          <w:b/>
          <w:bCs/>
          <w:sz w:val="24"/>
          <w:szCs w:val="24"/>
        </w:rPr>
        <w:t xml:space="preserve"> копійок з/</w:t>
      </w:r>
      <w:r w:rsidR="005B7ACD">
        <w:rPr>
          <w:rFonts w:ascii="Times New Roman" w:hAnsi="Times New Roman"/>
          <w:b/>
          <w:bCs/>
          <w:sz w:val="24"/>
          <w:szCs w:val="24"/>
        </w:rPr>
        <w:t xml:space="preserve"> (без ПДВ).</w:t>
      </w:r>
    </w:p>
    <w:p w:rsidR="00AB0152" w:rsidRPr="00A000BE" w:rsidRDefault="007D6405" w:rsidP="00A77F28">
      <w:pPr>
        <w:pStyle w:val="ab"/>
        <w:ind w:left="-1083" w:firstLine="426"/>
        <w:rPr>
          <w:rFonts w:ascii="Times New Roman" w:hAnsi="Times New Roman" w:cs="Times New Roman"/>
          <w:sz w:val="24"/>
          <w:szCs w:val="24"/>
        </w:rPr>
      </w:pPr>
      <w:r w:rsidRPr="00A000BE">
        <w:rPr>
          <w:rFonts w:ascii="Times New Roman" w:hAnsi="Times New Roman" w:cs="Times New Roman"/>
          <w:sz w:val="24"/>
          <w:szCs w:val="24"/>
        </w:rPr>
        <w:t>3</w:t>
      </w:r>
      <w:r w:rsidR="00AB0152" w:rsidRPr="00A000BE">
        <w:rPr>
          <w:rFonts w:ascii="Times New Roman" w:hAnsi="Times New Roman" w:cs="Times New Roman"/>
          <w:sz w:val="24"/>
          <w:szCs w:val="24"/>
        </w:rPr>
        <w:t xml:space="preserve">.2.Оплата послуг Виконавця за цим Договором здійснюється </w:t>
      </w:r>
      <w:r w:rsidR="0039751F">
        <w:rPr>
          <w:rFonts w:ascii="Times New Roman" w:hAnsi="Times New Roman" w:cs="Times New Roman"/>
          <w:sz w:val="24"/>
          <w:szCs w:val="24"/>
        </w:rPr>
        <w:t xml:space="preserve"> </w:t>
      </w:r>
      <w:r w:rsidR="00AB0152" w:rsidRPr="00A000BE">
        <w:rPr>
          <w:rFonts w:ascii="Times New Roman" w:hAnsi="Times New Roman" w:cs="Times New Roman"/>
          <w:sz w:val="24"/>
          <w:szCs w:val="24"/>
        </w:rPr>
        <w:t>Замовник</w:t>
      </w:r>
      <w:r w:rsidR="00090AD9">
        <w:rPr>
          <w:rFonts w:ascii="Times New Roman" w:hAnsi="Times New Roman" w:cs="Times New Roman"/>
          <w:sz w:val="24"/>
          <w:szCs w:val="24"/>
        </w:rPr>
        <w:t>ом</w:t>
      </w:r>
      <w:r w:rsidR="00AB0152" w:rsidRPr="00A000BE">
        <w:rPr>
          <w:rFonts w:ascii="Times New Roman" w:hAnsi="Times New Roman" w:cs="Times New Roman"/>
          <w:sz w:val="24"/>
          <w:szCs w:val="24"/>
        </w:rPr>
        <w:t xml:space="preserve"> на підставі рахунків та актів </w:t>
      </w:r>
      <w:r w:rsidR="00090AD9">
        <w:rPr>
          <w:rFonts w:ascii="Times New Roman" w:hAnsi="Times New Roman" w:cs="Times New Roman"/>
          <w:sz w:val="24"/>
          <w:szCs w:val="24"/>
        </w:rPr>
        <w:t>наданих послуг</w:t>
      </w:r>
      <w:r w:rsidR="00AB0152" w:rsidRPr="00A000BE">
        <w:rPr>
          <w:rFonts w:ascii="Times New Roman" w:hAnsi="Times New Roman" w:cs="Times New Roman"/>
          <w:sz w:val="24"/>
          <w:szCs w:val="24"/>
        </w:rPr>
        <w:t xml:space="preserve">  щомісячно, але не пізніше 05 числа наступного місяця, шляхом перерахування грошових коштів на поточний рахунок Виконавця.</w:t>
      </w:r>
    </w:p>
    <w:p w:rsidR="00AB0152" w:rsidRPr="00A000BE" w:rsidRDefault="007D6405" w:rsidP="0002051B">
      <w:pPr>
        <w:pStyle w:val="ab"/>
        <w:ind w:left="-1083" w:firstLine="426"/>
        <w:jc w:val="both"/>
        <w:rPr>
          <w:rFonts w:ascii="Times New Roman" w:hAnsi="Times New Roman" w:cs="Times New Roman"/>
          <w:sz w:val="24"/>
          <w:szCs w:val="24"/>
        </w:rPr>
      </w:pPr>
      <w:r w:rsidRPr="00A000BE">
        <w:rPr>
          <w:rFonts w:ascii="Times New Roman" w:hAnsi="Times New Roman" w:cs="Times New Roman"/>
          <w:sz w:val="24"/>
          <w:szCs w:val="24"/>
        </w:rPr>
        <w:t>3</w:t>
      </w:r>
      <w:r w:rsidR="00AB0152" w:rsidRPr="00A000BE">
        <w:rPr>
          <w:rFonts w:ascii="Times New Roman" w:hAnsi="Times New Roman" w:cs="Times New Roman"/>
          <w:sz w:val="24"/>
          <w:szCs w:val="24"/>
        </w:rPr>
        <w:t xml:space="preserve">.3.Рахунки та акти </w:t>
      </w:r>
      <w:r w:rsidR="005B41E2">
        <w:rPr>
          <w:rFonts w:ascii="Times New Roman" w:hAnsi="Times New Roman" w:cs="Times New Roman"/>
          <w:sz w:val="24"/>
          <w:szCs w:val="24"/>
        </w:rPr>
        <w:t>наданих послуг</w:t>
      </w:r>
      <w:r w:rsidR="00AB0152" w:rsidRPr="00A000BE">
        <w:rPr>
          <w:rFonts w:ascii="Times New Roman" w:hAnsi="Times New Roman" w:cs="Times New Roman"/>
          <w:sz w:val="24"/>
          <w:szCs w:val="24"/>
        </w:rPr>
        <w:t xml:space="preserve"> передаються Замовнику</w:t>
      </w:r>
      <w:r w:rsidR="0039751F">
        <w:rPr>
          <w:rFonts w:ascii="Times New Roman" w:hAnsi="Times New Roman" w:cs="Times New Roman"/>
          <w:sz w:val="24"/>
          <w:szCs w:val="24"/>
        </w:rPr>
        <w:t xml:space="preserve"> </w:t>
      </w:r>
      <w:r w:rsidR="00AB0152" w:rsidRPr="00A000BE">
        <w:rPr>
          <w:rFonts w:ascii="Times New Roman" w:hAnsi="Times New Roman" w:cs="Times New Roman"/>
          <w:sz w:val="24"/>
          <w:szCs w:val="24"/>
        </w:rPr>
        <w:t>поштою, кур’єром, отримуються самостійно або його довіреною особою.</w:t>
      </w:r>
    </w:p>
    <w:p w:rsidR="00AB0152" w:rsidRPr="00A000BE" w:rsidRDefault="007D6405" w:rsidP="0002051B">
      <w:pPr>
        <w:pStyle w:val="ab"/>
        <w:ind w:left="-1083" w:firstLine="426"/>
        <w:jc w:val="both"/>
        <w:rPr>
          <w:rFonts w:ascii="Times New Roman" w:hAnsi="Times New Roman" w:cs="Times New Roman"/>
          <w:sz w:val="24"/>
          <w:szCs w:val="24"/>
        </w:rPr>
      </w:pPr>
      <w:r w:rsidRPr="00A000BE">
        <w:rPr>
          <w:rFonts w:ascii="Times New Roman" w:hAnsi="Times New Roman" w:cs="Times New Roman"/>
          <w:sz w:val="24"/>
          <w:szCs w:val="24"/>
        </w:rPr>
        <w:t>3</w:t>
      </w:r>
      <w:r w:rsidR="00AB0152" w:rsidRPr="00A000BE">
        <w:rPr>
          <w:rFonts w:ascii="Times New Roman" w:hAnsi="Times New Roman" w:cs="Times New Roman"/>
          <w:sz w:val="24"/>
          <w:szCs w:val="24"/>
        </w:rPr>
        <w:t>.</w:t>
      </w:r>
      <w:r w:rsidR="00A535D3">
        <w:rPr>
          <w:rFonts w:ascii="Times New Roman" w:hAnsi="Times New Roman" w:cs="Times New Roman"/>
          <w:sz w:val="24"/>
          <w:szCs w:val="24"/>
        </w:rPr>
        <w:t>4</w:t>
      </w:r>
      <w:r w:rsidR="00AB0152" w:rsidRPr="00A000BE">
        <w:rPr>
          <w:rFonts w:ascii="Times New Roman" w:hAnsi="Times New Roman" w:cs="Times New Roman"/>
          <w:sz w:val="24"/>
          <w:szCs w:val="24"/>
        </w:rPr>
        <w:t xml:space="preserve"> Якщо у 10-денний термін від передачі  </w:t>
      </w:r>
      <w:r w:rsidR="00226EB0">
        <w:rPr>
          <w:rFonts w:ascii="Times New Roman" w:hAnsi="Times New Roman" w:cs="Times New Roman"/>
          <w:sz w:val="24"/>
          <w:szCs w:val="24"/>
        </w:rPr>
        <w:t>актів</w:t>
      </w:r>
      <w:r w:rsidR="00226EB0" w:rsidRPr="00A000BE">
        <w:rPr>
          <w:rFonts w:ascii="Times New Roman" w:hAnsi="Times New Roman" w:cs="Times New Roman"/>
          <w:sz w:val="24"/>
          <w:szCs w:val="24"/>
        </w:rPr>
        <w:t xml:space="preserve"> </w:t>
      </w:r>
      <w:r w:rsidR="00226EB0">
        <w:rPr>
          <w:rFonts w:ascii="Times New Roman" w:hAnsi="Times New Roman" w:cs="Times New Roman"/>
          <w:sz w:val="24"/>
          <w:szCs w:val="24"/>
        </w:rPr>
        <w:t>наданих послуг</w:t>
      </w:r>
      <w:r w:rsidR="00226EB0" w:rsidRPr="00A000BE">
        <w:rPr>
          <w:rFonts w:ascii="Times New Roman" w:hAnsi="Times New Roman" w:cs="Times New Roman"/>
          <w:sz w:val="24"/>
          <w:szCs w:val="24"/>
        </w:rPr>
        <w:t xml:space="preserve"> </w:t>
      </w:r>
      <w:r w:rsidR="00226EB0">
        <w:rPr>
          <w:rFonts w:ascii="Times New Roman" w:hAnsi="Times New Roman" w:cs="Times New Roman"/>
          <w:sz w:val="24"/>
          <w:szCs w:val="24"/>
        </w:rPr>
        <w:t>_________________________________</w:t>
      </w:r>
      <w:r w:rsidR="00AB0152" w:rsidRPr="00A000BE">
        <w:rPr>
          <w:rFonts w:ascii="Times New Roman" w:hAnsi="Times New Roman" w:cs="Times New Roman"/>
          <w:sz w:val="24"/>
          <w:szCs w:val="24"/>
        </w:rPr>
        <w:t xml:space="preserve"> не отримує від Замовника підписаного </w:t>
      </w:r>
      <w:r w:rsidR="00226EB0">
        <w:rPr>
          <w:rFonts w:ascii="Times New Roman" w:hAnsi="Times New Roman" w:cs="Times New Roman"/>
          <w:sz w:val="24"/>
          <w:szCs w:val="24"/>
        </w:rPr>
        <w:t>а</w:t>
      </w:r>
      <w:r w:rsidR="00AB0152" w:rsidRPr="00A000BE">
        <w:rPr>
          <w:rFonts w:ascii="Times New Roman" w:hAnsi="Times New Roman" w:cs="Times New Roman"/>
          <w:sz w:val="24"/>
          <w:szCs w:val="24"/>
        </w:rPr>
        <w:t xml:space="preserve">кта </w:t>
      </w:r>
      <w:r w:rsidR="00226EB0">
        <w:rPr>
          <w:rFonts w:ascii="Times New Roman" w:hAnsi="Times New Roman" w:cs="Times New Roman"/>
          <w:sz w:val="24"/>
          <w:szCs w:val="24"/>
        </w:rPr>
        <w:t>наданих послуг</w:t>
      </w:r>
      <w:r w:rsidR="00AB0152" w:rsidRPr="00A000BE">
        <w:rPr>
          <w:rFonts w:ascii="Times New Roman" w:hAnsi="Times New Roman" w:cs="Times New Roman"/>
          <w:sz w:val="24"/>
          <w:szCs w:val="24"/>
        </w:rPr>
        <w:t xml:space="preserve">, то </w:t>
      </w:r>
      <w:r w:rsidR="00226EB0">
        <w:rPr>
          <w:rFonts w:ascii="Times New Roman" w:hAnsi="Times New Roman" w:cs="Times New Roman"/>
          <w:sz w:val="24"/>
          <w:szCs w:val="24"/>
        </w:rPr>
        <w:t>він</w:t>
      </w:r>
      <w:r w:rsidR="00AB0152" w:rsidRPr="00A000BE">
        <w:rPr>
          <w:rFonts w:ascii="Times New Roman" w:hAnsi="Times New Roman" w:cs="Times New Roman"/>
          <w:sz w:val="24"/>
          <w:szCs w:val="24"/>
        </w:rPr>
        <w:t xml:space="preserve"> вважаються прийнятими З</w:t>
      </w:r>
      <w:r w:rsidR="00226EB0">
        <w:rPr>
          <w:rFonts w:ascii="Times New Roman" w:hAnsi="Times New Roman" w:cs="Times New Roman"/>
          <w:sz w:val="24"/>
          <w:szCs w:val="24"/>
        </w:rPr>
        <w:t xml:space="preserve">амовником, а послуги </w:t>
      </w:r>
      <w:r w:rsidR="00AB0152" w:rsidRPr="00A000BE">
        <w:rPr>
          <w:rFonts w:ascii="Times New Roman" w:hAnsi="Times New Roman" w:cs="Times New Roman"/>
          <w:sz w:val="24"/>
          <w:szCs w:val="24"/>
        </w:rPr>
        <w:t xml:space="preserve"> наданими у повному обсязі.</w:t>
      </w:r>
    </w:p>
    <w:p w:rsidR="00AB0152" w:rsidRPr="00A000BE" w:rsidRDefault="00DA6F43" w:rsidP="0002051B">
      <w:pPr>
        <w:spacing w:after="0" w:line="240" w:lineRule="auto"/>
        <w:ind w:left="-1083" w:firstLine="720"/>
        <w:jc w:val="center"/>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4</w:t>
      </w:r>
      <w:r w:rsidR="00AB0152" w:rsidRPr="00A000BE">
        <w:rPr>
          <w:rFonts w:ascii="Times New Roman" w:hAnsi="Times New Roman" w:cs="Times New Roman"/>
          <w:b/>
          <w:bCs/>
          <w:sz w:val="24"/>
          <w:szCs w:val="24"/>
          <w:lang w:eastAsia="ru-RU"/>
        </w:rPr>
        <w:t>. ОБОВ’ЯЗКИ СТОРІН</w:t>
      </w:r>
    </w:p>
    <w:p w:rsidR="00AB0152" w:rsidRPr="00A000BE" w:rsidRDefault="00DA6F43" w:rsidP="0002051B">
      <w:pPr>
        <w:spacing w:after="0" w:line="240" w:lineRule="auto"/>
        <w:ind w:left="-1083" w:firstLine="374"/>
        <w:jc w:val="both"/>
        <w:rPr>
          <w:rFonts w:ascii="Times New Roman" w:hAnsi="Times New Roman" w:cs="Times New Roman"/>
          <w:b/>
          <w:bCs/>
          <w:sz w:val="24"/>
          <w:szCs w:val="24"/>
          <w:lang w:eastAsia="ru-RU"/>
        </w:rPr>
      </w:pPr>
      <w:r w:rsidRPr="00A000BE">
        <w:rPr>
          <w:rFonts w:ascii="Times New Roman" w:hAnsi="Times New Roman" w:cs="Times New Roman"/>
          <w:b/>
          <w:bCs/>
          <w:sz w:val="24"/>
          <w:szCs w:val="24"/>
          <w:lang w:eastAsia="ru-RU"/>
        </w:rPr>
        <w:t>4</w:t>
      </w:r>
      <w:r w:rsidR="00AB0152" w:rsidRPr="00A000BE">
        <w:rPr>
          <w:rFonts w:ascii="Times New Roman" w:hAnsi="Times New Roman" w:cs="Times New Roman"/>
          <w:b/>
          <w:bCs/>
          <w:sz w:val="24"/>
          <w:szCs w:val="24"/>
          <w:lang w:eastAsia="ru-RU"/>
        </w:rPr>
        <w:t xml:space="preserve">.1. Виконавець зобов’язаний </w:t>
      </w:r>
    </w:p>
    <w:p w:rsidR="00AB0152" w:rsidRPr="00A000BE" w:rsidRDefault="00DA6F43"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4</w:t>
      </w:r>
      <w:r w:rsidR="00AB0152" w:rsidRPr="00A000BE">
        <w:rPr>
          <w:rFonts w:ascii="Times New Roman" w:hAnsi="Times New Roman" w:cs="Times New Roman"/>
          <w:sz w:val="24"/>
          <w:szCs w:val="24"/>
          <w:lang w:eastAsia="ru-RU"/>
        </w:rPr>
        <w:t>.1.1. Інструктувати уповноважених осіб Замовника про порядок та правила користування сигналізацією.</w:t>
      </w:r>
    </w:p>
    <w:p w:rsidR="00AB0152" w:rsidRPr="00A000BE" w:rsidRDefault="00DA6F43" w:rsidP="0002051B">
      <w:pPr>
        <w:pStyle w:val="ab"/>
        <w:ind w:left="-1083" w:firstLine="426"/>
        <w:jc w:val="both"/>
        <w:rPr>
          <w:rStyle w:val="FontStyle23"/>
          <w:rFonts w:ascii="Times New Roman" w:hAnsi="Times New Roman" w:cs="Times New Roman"/>
          <w:sz w:val="24"/>
          <w:szCs w:val="24"/>
          <w:lang w:eastAsia="uk-UA"/>
        </w:rPr>
      </w:pPr>
      <w:r w:rsidRPr="00A000BE">
        <w:rPr>
          <w:rStyle w:val="FontStyle23"/>
          <w:rFonts w:ascii="Times New Roman" w:hAnsi="Times New Roman" w:cs="Times New Roman"/>
          <w:sz w:val="24"/>
          <w:szCs w:val="24"/>
          <w:lang w:eastAsia="uk-UA"/>
        </w:rPr>
        <w:t>4.</w:t>
      </w:r>
      <w:r w:rsidR="00AB0152" w:rsidRPr="00A000BE">
        <w:rPr>
          <w:rStyle w:val="FontStyle23"/>
          <w:rFonts w:ascii="Times New Roman" w:hAnsi="Times New Roman" w:cs="Times New Roman"/>
          <w:sz w:val="24"/>
          <w:szCs w:val="24"/>
          <w:lang w:eastAsia="uk-UA"/>
        </w:rPr>
        <w:t>1.</w:t>
      </w:r>
      <w:r w:rsidR="00E9371D" w:rsidRPr="00A000BE">
        <w:rPr>
          <w:rStyle w:val="FontStyle23"/>
          <w:rFonts w:ascii="Times New Roman" w:hAnsi="Times New Roman" w:cs="Times New Roman"/>
          <w:sz w:val="24"/>
          <w:szCs w:val="24"/>
          <w:lang w:eastAsia="uk-UA"/>
        </w:rPr>
        <w:t>2</w:t>
      </w:r>
      <w:r w:rsidR="00AB0152" w:rsidRPr="00A000BE">
        <w:rPr>
          <w:rStyle w:val="FontStyle23"/>
          <w:rFonts w:ascii="Times New Roman" w:hAnsi="Times New Roman" w:cs="Times New Roman"/>
          <w:sz w:val="24"/>
          <w:szCs w:val="24"/>
          <w:lang w:eastAsia="uk-UA"/>
        </w:rPr>
        <w:t xml:space="preserve">. При спрацюванні </w:t>
      </w:r>
      <w:r w:rsidR="00BA240C" w:rsidRPr="00A000BE">
        <w:rPr>
          <w:rStyle w:val="FontStyle23"/>
          <w:rFonts w:ascii="Times New Roman" w:hAnsi="Times New Roman" w:cs="Times New Roman"/>
          <w:sz w:val="24"/>
          <w:szCs w:val="24"/>
          <w:lang w:eastAsia="uk-UA"/>
        </w:rPr>
        <w:t xml:space="preserve">кнопки тривожної </w:t>
      </w:r>
      <w:r w:rsidR="00AB0152" w:rsidRPr="00A000BE">
        <w:rPr>
          <w:rStyle w:val="FontStyle23"/>
          <w:rFonts w:ascii="Times New Roman" w:hAnsi="Times New Roman" w:cs="Times New Roman"/>
          <w:sz w:val="24"/>
          <w:szCs w:val="24"/>
          <w:lang w:eastAsia="uk-UA"/>
        </w:rPr>
        <w:t xml:space="preserve">сигналізації на Об'єкті, забезпечити </w:t>
      </w:r>
      <w:r w:rsidR="008D5971" w:rsidRPr="00A000BE">
        <w:rPr>
          <w:rStyle w:val="FontStyle23"/>
          <w:rFonts w:ascii="Times New Roman" w:hAnsi="Times New Roman" w:cs="Times New Roman"/>
          <w:sz w:val="24"/>
          <w:szCs w:val="24"/>
          <w:lang w:eastAsia="uk-UA"/>
        </w:rPr>
        <w:t xml:space="preserve">негайний </w:t>
      </w:r>
      <w:r w:rsidR="00AB0152" w:rsidRPr="00A000BE">
        <w:rPr>
          <w:rStyle w:val="FontStyle23"/>
          <w:rFonts w:ascii="Times New Roman" w:hAnsi="Times New Roman" w:cs="Times New Roman"/>
          <w:sz w:val="24"/>
          <w:szCs w:val="24"/>
          <w:lang w:eastAsia="uk-UA"/>
        </w:rPr>
        <w:t>виїзд та прибуття НО для вчинення дій, визначених</w:t>
      </w:r>
      <w:r w:rsidR="00E27A8D">
        <w:rPr>
          <w:rStyle w:val="FontStyle23"/>
          <w:rFonts w:ascii="Times New Roman" w:hAnsi="Times New Roman" w:cs="Times New Roman"/>
          <w:sz w:val="24"/>
          <w:szCs w:val="24"/>
          <w:lang w:eastAsia="uk-UA"/>
        </w:rPr>
        <w:t xml:space="preserve"> п. 5</w:t>
      </w:r>
      <w:r w:rsidR="00226EB0">
        <w:rPr>
          <w:rStyle w:val="FontStyle23"/>
          <w:rFonts w:ascii="Times New Roman" w:hAnsi="Times New Roman" w:cs="Times New Roman"/>
          <w:sz w:val="24"/>
          <w:szCs w:val="24"/>
          <w:lang w:eastAsia="uk-UA"/>
        </w:rPr>
        <w:t>.</w:t>
      </w:r>
      <w:r w:rsidR="00E27A8D">
        <w:rPr>
          <w:rStyle w:val="FontStyle23"/>
          <w:rFonts w:ascii="Times New Roman" w:hAnsi="Times New Roman" w:cs="Times New Roman"/>
          <w:sz w:val="24"/>
          <w:szCs w:val="24"/>
          <w:lang w:eastAsia="uk-UA"/>
        </w:rPr>
        <w:t xml:space="preserve"> та 6</w:t>
      </w:r>
      <w:r w:rsidR="00226EB0">
        <w:rPr>
          <w:rStyle w:val="FontStyle23"/>
          <w:rFonts w:ascii="Times New Roman" w:hAnsi="Times New Roman" w:cs="Times New Roman"/>
          <w:sz w:val="24"/>
          <w:szCs w:val="24"/>
          <w:lang w:eastAsia="uk-UA"/>
        </w:rPr>
        <w:t>.</w:t>
      </w:r>
      <w:r w:rsidR="00E27A8D">
        <w:rPr>
          <w:rStyle w:val="FontStyle23"/>
          <w:rFonts w:ascii="Times New Roman" w:hAnsi="Times New Roman" w:cs="Times New Roman"/>
          <w:sz w:val="24"/>
          <w:szCs w:val="24"/>
          <w:lang w:eastAsia="uk-UA"/>
        </w:rPr>
        <w:t xml:space="preserve"> розділу 2</w:t>
      </w:r>
      <w:r w:rsidR="00226EB0">
        <w:rPr>
          <w:rStyle w:val="FontStyle23"/>
          <w:rFonts w:ascii="Times New Roman" w:hAnsi="Times New Roman" w:cs="Times New Roman"/>
          <w:sz w:val="24"/>
          <w:szCs w:val="24"/>
          <w:lang w:eastAsia="uk-UA"/>
        </w:rPr>
        <w:t>.</w:t>
      </w:r>
      <w:r w:rsidR="00E27A8D">
        <w:rPr>
          <w:rStyle w:val="FontStyle23"/>
          <w:rFonts w:ascii="Times New Roman" w:hAnsi="Times New Roman" w:cs="Times New Roman"/>
          <w:sz w:val="24"/>
          <w:szCs w:val="24"/>
          <w:lang w:eastAsia="uk-UA"/>
        </w:rPr>
        <w:t xml:space="preserve"> Договору та</w:t>
      </w:r>
      <w:r w:rsidR="00195178">
        <w:rPr>
          <w:rStyle w:val="FontStyle23"/>
          <w:rFonts w:ascii="Times New Roman" w:hAnsi="Times New Roman" w:cs="Times New Roman"/>
          <w:sz w:val="24"/>
          <w:szCs w:val="24"/>
          <w:lang w:eastAsia="uk-UA"/>
        </w:rPr>
        <w:t xml:space="preserve"> </w:t>
      </w:r>
      <w:r w:rsidR="00AB0152" w:rsidRPr="00A000BE">
        <w:rPr>
          <w:rFonts w:ascii="Times New Roman" w:hAnsi="Times New Roman" w:cs="Times New Roman"/>
          <w:sz w:val="24"/>
          <w:szCs w:val="24"/>
        </w:rPr>
        <w:t xml:space="preserve">Порядком дій наряду охорони  </w:t>
      </w:r>
      <w:r w:rsidR="00226EB0">
        <w:rPr>
          <w:rFonts w:ascii="Times New Roman" w:hAnsi="Times New Roman" w:cs="Times New Roman"/>
          <w:sz w:val="24"/>
          <w:szCs w:val="24"/>
        </w:rPr>
        <w:t>__________________________</w:t>
      </w:r>
      <w:r w:rsidR="00AB0152" w:rsidRPr="00A000BE">
        <w:rPr>
          <w:rFonts w:ascii="Times New Roman" w:hAnsi="Times New Roman" w:cs="Times New Roman"/>
          <w:sz w:val="24"/>
          <w:szCs w:val="24"/>
        </w:rPr>
        <w:t xml:space="preserve"> </w:t>
      </w:r>
      <w:r w:rsidR="00AB0152" w:rsidRPr="00A000BE">
        <w:rPr>
          <w:rFonts w:ascii="Times New Roman" w:hAnsi="Times New Roman" w:cs="Times New Roman"/>
          <w:sz w:val="24"/>
          <w:szCs w:val="24"/>
          <w:lang w:eastAsia="uk-UA"/>
        </w:rPr>
        <w:t>при надходженні сигналу "Тривога" з об’єкт</w:t>
      </w:r>
      <w:r w:rsidR="00226EB0">
        <w:rPr>
          <w:rFonts w:ascii="Times New Roman" w:hAnsi="Times New Roman" w:cs="Times New Roman"/>
          <w:sz w:val="24"/>
          <w:szCs w:val="24"/>
          <w:lang w:eastAsia="uk-UA"/>
        </w:rPr>
        <w:t>у</w:t>
      </w:r>
      <w:r w:rsidR="00AB0152" w:rsidRPr="00A000BE">
        <w:rPr>
          <w:rFonts w:ascii="Times New Roman" w:hAnsi="Times New Roman" w:cs="Times New Roman"/>
          <w:sz w:val="24"/>
          <w:szCs w:val="24"/>
          <w:lang w:eastAsia="uk-UA"/>
        </w:rPr>
        <w:t>, що охороня</w:t>
      </w:r>
      <w:r w:rsidR="00226EB0">
        <w:rPr>
          <w:rFonts w:ascii="Times New Roman" w:hAnsi="Times New Roman" w:cs="Times New Roman"/>
          <w:sz w:val="24"/>
          <w:szCs w:val="24"/>
          <w:lang w:eastAsia="uk-UA"/>
        </w:rPr>
        <w:t>ється</w:t>
      </w:r>
      <w:r w:rsidR="00AB0152" w:rsidRPr="00A000BE">
        <w:rPr>
          <w:rStyle w:val="FontStyle23"/>
          <w:rFonts w:ascii="Times New Roman" w:hAnsi="Times New Roman" w:cs="Times New Roman"/>
          <w:sz w:val="24"/>
          <w:szCs w:val="24"/>
          <w:lang w:eastAsia="uk-UA"/>
        </w:rPr>
        <w:t>.</w:t>
      </w:r>
    </w:p>
    <w:p w:rsidR="00AB0152" w:rsidRPr="00A000BE" w:rsidRDefault="00DA6F43" w:rsidP="0002051B">
      <w:pPr>
        <w:pStyle w:val="Style5"/>
        <w:widowControl/>
        <w:tabs>
          <w:tab w:val="left" w:pos="1238"/>
        </w:tabs>
        <w:spacing w:line="240" w:lineRule="auto"/>
        <w:ind w:left="-1083" w:firstLine="426"/>
        <w:rPr>
          <w:rStyle w:val="FontStyle23"/>
          <w:rFonts w:ascii="Times New Roman" w:hAnsi="Times New Roman" w:cs="Times New Roman"/>
          <w:sz w:val="24"/>
          <w:szCs w:val="24"/>
          <w:lang w:val="uk-UA" w:eastAsia="uk-UA"/>
        </w:rPr>
      </w:pPr>
      <w:r w:rsidRPr="00A000BE">
        <w:rPr>
          <w:rFonts w:ascii="Times New Roman" w:hAnsi="Times New Roman" w:cs="Times New Roman"/>
          <w:lang w:val="uk-UA"/>
        </w:rPr>
        <w:t>4</w:t>
      </w:r>
      <w:r w:rsidR="00AB0152" w:rsidRPr="00A000BE">
        <w:rPr>
          <w:rFonts w:ascii="Times New Roman" w:hAnsi="Times New Roman" w:cs="Times New Roman"/>
          <w:lang w:val="uk-UA"/>
        </w:rPr>
        <w:t>.1.</w:t>
      </w:r>
      <w:r w:rsidR="00E9371D" w:rsidRPr="00A000BE">
        <w:rPr>
          <w:rFonts w:ascii="Times New Roman" w:hAnsi="Times New Roman" w:cs="Times New Roman"/>
          <w:lang w:val="uk-UA"/>
        </w:rPr>
        <w:t>3</w:t>
      </w:r>
      <w:r w:rsidR="00AB0152" w:rsidRPr="00A000BE">
        <w:rPr>
          <w:rFonts w:ascii="Times New Roman" w:hAnsi="Times New Roman" w:cs="Times New Roman"/>
          <w:lang w:val="uk-UA"/>
        </w:rPr>
        <w:t xml:space="preserve">. Періодично проводити обслуговування охоронної сигналізації, встановленої на Об’єкті.  </w:t>
      </w:r>
      <w:r w:rsidR="00AB0152" w:rsidRPr="00A000BE">
        <w:rPr>
          <w:rStyle w:val="FontStyle23"/>
          <w:rFonts w:ascii="Times New Roman" w:hAnsi="Times New Roman" w:cs="Times New Roman"/>
          <w:sz w:val="24"/>
          <w:szCs w:val="24"/>
          <w:lang w:val="uk-UA" w:eastAsia="uk-UA"/>
        </w:rPr>
        <w:t xml:space="preserve">Виконувати за рахунок Замовника </w:t>
      </w:r>
      <w:r w:rsidR="00226EB0">
        <w:rPr>
          <w:rStyle w:val="FontStyle23"/>
          <w:rFonts w:ascii="Times New Roman" w:hAnsi="Times New Roman" w:cs="Times New Roman"/>
          <w:sz w:val="24"/>
          <w:szCs w:val="24"/>
          <w:lang w:val="uk-UA" w:eastAsia="uk-UA"/>
        </w:rPr>
        <w:t xml:space="preserve">поточний </w:t>
      </w:r>
      <w:r w:rsidR="00AB0152" w:rsidRPr="00A000BE">
        <w:rPr>
          <w:rStyle w:val="FontStyle23"/>
          <w:rFonts w:ascii="Times New Roman" w:hAnsi="Times New Roman" w:cs="Times New Roman"/>
          <w:sz w:val="24"/>
          <w:szCs w:val="24"/>
          <w:lang w:val="uk-UA" w:eastAsia="uk-UA"/>
        </w:rPr>
        <w:t>ремонт системи тривожної сигналізації, якщо вона вийшла з  ладу з вини Замовника.</w:t>
      </w:r>
    </w:p>
    <w:p w:rsidR="00E9371D" w:rsidRPr="00A000BE" w:rsidRDefault="00DA6F43" w:rsidP="0002051B">
      <w:pPr>
        <w:pStyle w:val="Style5"/>
        <w:widowControl/>
        <w:tabs>
          <w:tab w:val="left" w:pos="1238"/>
        </w:tabs>
        <w:spacing w:line="240" w:lineRule="auto"/>
        <w:ind w:left="-1083" w:firstLine="426"/>
        <w:rPr>
          <w:rFonts w:ascii="Times New Roman" w:hAnsi="Times New Roman" w:cs="Times New Roman"/>
          <w:lang w:val="uk-UA"/>
        </w:rPr>
      </w:pPr>
      <w:r w:rsidRPr="00A000BE">
        <w:rPr>
          <w:rFonts w:ascii="Times New Roman" w:hAnsi="Times New Roman" w:cs="Times New Roman"/>
          <w:lang w:val="uk-UA"/>
        </w:rPr>
        <w:t>4</w:t>
      </w:r>
      <w:r w:rsidR="00E9371D" w:rsidRPr="00A000BE">
        <w:rPr>
          <w:rFonts w:ascii="Times New Roman" w:hAnsi="Times New Roman" w:cs="Times New Roman"/>
          <w:lang w:val="uk-UA"/>
        </w:rPr>
        <w:t xml:space="preserve">.1.4. Спільно з Замовником скласти акт (додаток </w:t>
      </w:r>
      <w:r w:rsidR="00A97AE6">
        <w:rPr>
          <w:rFonts w:ascii="Times New Roman" w:hAnsi="Times New Roman" w:cs="Times New Roman"/>
          <w:lang w:val="uk-UA"/>
        </w:rPr>
        <w:t>2</w:t>
      </w:r>
      <w:r w:rsidR="00E9371D" w:rsidRPr="00A000BE">
        <w:rPr>
          <w:rFonts w:ascii="Times New Roman" w:hAnsi="Times New Roman" w:cs="Times New Roman"/>
          <w:lang w:val="uk-UA"/>
        </w:rPr>
        <w:t xml:space="preserve"> до Договору) про обстеження об’єкта щодо </w:t>
      </w:r>
      <w:r w:rsidR="00E9371D" w:rsidRPr="00A000BE">
        <w:rPr>
          <w:rFonts w:ascii="Times New Roman" w:hAnsi="Times New Roman" w:cs="Times New Roman"/>
          <w:spacing w:val="-5"/>
          <w:lang w:val="uk-UA"/>
        </w:rPr>
        <w:t xml:space="preserve">технічного </w:t>
      </w:r>
      <w:r w:rsidR="00E9371D" w:rsidRPr="00A000BE">
        <w:rPr>
          <w:rFonts w:ascii="Times New Roman" w:hAnsi="Times New Roman" w:cs="Times New Roman"/>
          <w:lang w:val="uk-UA"/>
        </w:rPr>
        <w:t xml:space="preserve">стану засобів охорони. Акт є невід’ємною частиною </w:t>
      </w:r>
      <w:r w:rsidR="00E9371D" w:rsidRPr="00A000BE">
        <w:rPr>
          <w:rFonts w:ascii="Times New Roman" w:hAnsi="Times New Roman" w:cs="Times New Roman"/>
        </w:rPr>
        <w:t xml:space="preserve">Договору, за </w:t>
      </w:r>
      <w:proofErr w:type="spellStart"/>
      <w:r w:rsidR="00E9371D" w:rsidRPr="00A000BE">
        <w:rPr>
          <w:rFonts w:ascii="Times New Roman" w:hAnsi="Times New Roman" w:cs="Times New Roman"/>
        </w:rPr>
        <w:t>підписом</w:t>
      </w:r>
      <w:proofErr w:type="spellEnd"/>
      <w:r w:rsidR="00195178">
        <w:rPr>
          <w:rFonts w:ascii="Times New Roman" w:hAnsi="Times New Roman" w:cs="Times New Roman"/>
          <w:lang w:val="uk-UA"/>
        </w:rPr>
        <w:t xml:space="preserve"> </w:t>
      </w:r>
      <w:proofErr w:type="spellStart"/>
      <w:r w:rsidR="00E9371D" w:rsidRPr="00A000BE">
        <w:rPr>
          <w:rFonts w:ascii="Times New Roman" w:hAnsi="Times New Roman" w:cs="Times New Roman"/>
        </w:rPr>
        <w:t>уповноважених</w:t>
      </w:r>
      <w:proofErr w:type="spellEnd"/>
      <w:r w:rsidR="00E9371D" w:rsidRPr="00A000BE">
        <w:rPr>
          <w:rFonts w:ascii="Times New Roman" w:hAnsi="Times New Roman" w:cs="Times New Roman"/>
        </w:rPr>
        <w:t xml:space="preserve"> на те </w:t>
      </w:r>
      <w:proofErr w:type="spellStart"/>
      <w:r w:rsidR="00E9371D" w:rsidRPr="00A000BE">
        <w:rPr>
          <w:rFonts w:ascii="Times New Roman" w:hAnsi="Times New Roman" w:cs="Times New Roman"/>
        </w:rPr>
        <w:t>представників</w:t>
      </w:r>
      <w:proofErr w:type="spellEnd"/>
      <w:r w:rsidR="00195178">
        <w:rPr>
          <w:rFonts w:ascii="Times New Roman" w:hAnsi="Times New Roman" w:cs="Times New Roman"/>
          <w:lang w:val="uk-UA"/>
        </w:rPr>
        <w:t xml:space="preserve"> </w:t>
      </w:r>
      <w:r w:rsidR="00226EB0">
        <w:rPr>
          <w:rFonts w:ascii="Times New Roman" w:hAnsi="Times New Roman" w:cs="Times New Roman"/>
          <w:lang w:val="uk-UA"/>
        </w:rPr>
        <w:t>С</w:t>
      </w:r>
      <w:proofErr w:type="spellStart"/>
      <w:r w:rsidR="00E9371D" w:rsidRPr="00A000BE">
        <w:rPr>
          <w:rFonts w:ascii="Times New Roman" w:hAnsi="Times New Roman" w:cs="Times New Roman"/>
        </w:rPr>
        <w:t>торін</w:t>
      </w:r>
      <w:proofErr w:type="spellEnd"/>
      <w:r w:rsidR="00E9371D" w:rsidRPr="00A000BE">
        <w:rPr>
          <w:rFonts w:ascii="Times New Roman" w:hAnsi="Times New Roman" w:cs="Times New Roman"/>
          <w:lang w:val="uk-UA"/>
        </w:rPr>
        <w:t>.</w:t>
      </w:r>
    </w:p>
    <w:p w:rsidR="00AB0152" w:rsidRPr="00A000BE" w:rsidRDefault="00DA6F43"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4</w:t>
      </w:r>
      <w:r w:rsidR="00AB0152" w:rsidRPr="00A000BE">
        <w:rPr>
          <w:rFonts w:ascii="Times New Roman" w:hAnsi="Times New Roman" w:cs="Times New Roman"/>
          <w:sz w:val="24"/>
          <w:szCs w:val="24"/>
          <w:lang w:eastAsia="ru-RU"/>
        </w:rPr>
        <w:t>.1.</w:t>
      </w:r>
      <w:r w:rsidR="00A000BE">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 За узгодженням з Замовником  надавати за діючими розцінками додаткові послуги з охорони та безпеки</w:t>
      </w:r>
      <w:r w:rsidR="00226EB0">
        <w:rPr>
          <w:rFonts w:ascii="Times New Roman" w:hAnsi="Times New Roman" w:cs="Times New Roman"/>
          <w:sz w:val="24"/>
          <w:szCs w:val="24"/>
          <w:lang w:eastAsia="ru-RU"/>
        </w:rPr>
        <w:t xml:space="preserve"> приміщень</w:t>
      </w:r>
      <w:r w:rsidR="00AB0152" w:rsidRPr="00A000BE">
        <w:rPr>
          <w:rFonts w:ascii="Times New Roman" w:hAnsi="Times New Roman" w:cs="Times New Roman"/>
          <w:sz w:val="24"/>
          <w:szCs w:val="24"/>
          <w:lang w:eastAsia="ru-RU"/>
        </w:rPr>
        <w:t>.</w:t>
      </w:r>
    </w:p>
    <w:p w:rsidR="00AB0152" w:rsidRPr="00A000BE" w:rsidRDefault="00DA6F43" w:rsidP="0002051B">
      <w:pPr>
        <w:spacing w:after="0" w:line="240" w:lineRule="auto"/>
        <w:ind w:left="-1083" w:firstLine="426"/>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4</w:t>
      </w:r>
      <w:r w:rsidR="00AB0152" w:rsidRPr="00A000BE">
        <w:rPr>
          <w:rFonts w:ascii="Times New Roman" w:hAnsi="Times New Roman" w:cs="Times New Roman"/>
          <w:b/>
          <w:bCs/>
          <w:sz w:val="24"/>
          <w:szCs w:val="24"/>
          <w:lang w:eastAsia="ru-RU"/>
        </w:rPr>
        <w:t>.2. Замовник зобов’язаний:</w:t>
      </w:r>
    </w:p>
    <w:p w:rsidR="00AB0152" w:rsidRPr="00A000BE" w:rsidRDefault="00DA6F43"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4</w:t>
      </w:r>
      <w:r w:rsidR="007D6405" w:rsidRPr="00A000BE">
        <w:rPr>
          <w:rFonts w:ascii="Times New Roman" w:hAnsi="Times New Roman" w:cs="Times New Roman"/>
          <w:sz w:val="24"/>
          <w:szCs w:val="24"/>
          <w:lang w:eastAsia="ru-RU"/>
        </w:rPr>
        <w:t>.2.</w:t>
      </w:r>
      <w:r w:rsidR="0003287C">
        <w:rPr>
          <w:rFonts w:ascii="Times New Roman" w:hAnsi="Times New Roman" w:cs="Times New Roman"/>
          <w:sz w:val="24"/>
          <w:szCs w:val="24"/>
          <w:lang w:eastAsia="ru-RU"/>
        </w:rPr>
        <w:t>1</w:t>
      </w:r>
      <w:r w:rsidR="007D6405" w:rsidRPr="00A000BE">
        <w:rPr>
          <w:rFonts w:ascii="Times New Roman" w:hAnsi="Times New Roman" w:cs="Times New Roman"/>
          <w:sz w:val="24"/>
          <w:szCs w:val="24"/>
          <w:lang w:eastAsia="ru-RU"/>
        </w:rPr>
        <w:t xml:space="preserve">. </w:t>
      </w:r>
      <w:r w:rsidR="00AB0152" w:rsidRPr="00A000BE">
        <w:rPr>
          <w:rFonts w:ascii="Times New Roman" w:hAnsi="Times New Roman" w:cs="Times New Roman"/>
          <w:sz w:val="24"/>
          <w:szCs w:val="24"/>
          <w:lang w:eastAsia="ru-RU"/>
        </w:rPr>
        <w:t xml:space="preserve">У погоджений з Виконавцем час представити уповноважених осіб на інструктаж про порядок та правила користування сигналізацією. </w:t>
      </w:r>
    </w:p>
    <w:p w:rsidR="00AB0152" w:rsidRPr="00A000BE" w:rsidRDefault="00DA6F43"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4</w:t>
      </w:r>
      <w:r w:rsidR="00AB0152" w:rsidRPr="00A000BE">
        <w:rPr>
          <w:rFonts w:ascii="Times New Roman" w:hAnsi="Times New Roman" w:cs="Times New Roman"/>
          <w:sz w:val="24"/>
          <w:szCs w:val="24"/>
          <w:lang w:eastAsia="ru-RU"/>
        </w:rPr>
        <w:t>.2.</w:t>
      </w:r>
      <w:r w:rsidR="0003287C">
        <w:rPr>
          <w:rFonts w:ascii="Times New Roman" w:hAnsi="Times New Roman" w:cs="Times New Roman"/>
          <w:sz w:val="24"/>
          <w:szCs w:val="24"/>
          <w:lang w:eastAsia="ru-RU"/>
        </w:rPr>
        <w:t>2</w:t>
      </w:r>
      <w:r w:rsidR="00AB0152" w:rsidRPr="00A000BE">
        <w:rPr>
          <w:rFonts w:ascii="Times New Roman" w:hAnsi="Times New Roman" w:cs="Times New Roman"/>
          <w:sz w:val="24"/>
          <w:szCs w:val="24"/>
          <w:lang w:eastAsia="ru-RU"/>
        </w:rPr>
        <w:t>. У випадку виявлення несправності сигналізації негайно повідомити про це Виконавця.</w:t>
      </w:r>
    </w:p>
    <w:p w:rsidR="00AB0152" w:rsidRPr="00A000BE" w:rsidRDefault="00DA6F43"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4</w:t>
      </w:r>
      <w:r w:rsidR="00AB0152" w:rsidRPr="00A000BE">
        <w:rPr>
          <w:rFonts w:ascii="Times New Roman" w:hAnsi="Times New Roman" w:cs="Times New Roman"/>
          <w:sz w:val="24"/>
          <w:szCs w:val="24"/>
          <w:lang w:eastAsia="ru-RU"/>
        </w:rPr>
        <w:t>.2.</w:t>
      </w:r>
      <w:r w:rsidR="0003287C">
        <w:rPr>
          <w:rFonts w:ascii="Times New Roman" w:hAnsi="Times New Roman" w:cs="Times New Roman"/>
          <w:sz w:val="24"/>
          <w:szCs w:val="24"/>
          <w:lang w:eastAsia="ru-RU"/>
        </w:rPr>
        <w:t>3</w:t>
      </w:r>
      <w:r w:rsidR="00AB0152" w:rsidRPr="00A000BE">
        <w:rPr>
          <w:rFonts w:ascii="Times New Roman" w:hAnsi="Times New Roman" w:cs="Times New Roman"/>
          <w:sz w:val="24"/>
          <w:szCs w:val="24"/>
          <w:lang w:eastAsia="ru-RU"/>
        </w:rPr>
        <w:t>. Вживати заходів по своєчасному ремонту мережі електроживлення, до як</w:t>
      </w:r>
      <w:r w:rsidR="007D6405" w:rsidRPr="00A000BE">
        <w:rPr>
          <w:rFonts w:ascii="Times New Roman" w:hAnsi="Times New Roman" w:cs="Times New Roman"/>
          <w:sz w:val="24"/>
          <w:szCs w:val="24"/>
          <w:lang w:eastAsia="ru-RU"/>
        </w:rPr>
        <w:t>ої</w:t>
      </w:r>
      <w:r w:rsidR="00AB0152" w:rsidRPr="00A000BE">
        <w:rPr>
          <w:rFonts w:ascii="Times New Roman" w:hAnsi="Times New Roman" w:cs="Times New Roman"/>
          <w:sz w:val="24"/>
          <w:szCs w:val="24"/>
          <w:lang w:eastAsia="ru-RU"/>
        </w:rPr>
        <w:t xml:space="preserve"> підключена сигналізація.</w:t>
      </w:r>
    </w:p>
    <w:p w:rsidR="00AB0152" w:rsidRPr="00A000BE" w:rsidRDefault="00A016ED" w:rsidP="0002051B">
      <w:pPr>
        <w:spacing w:after="0" w:line="240" w:lineRule="auto"/>
        <w:ind w:left="-1083" w:firstLine="425"/>
        <w:jc w:val="both"/>
        <w:rPr>
          <w:rFonts w:ascii="Times New Roman" w:hAnsi="Times New Roman"/>
          <w:sz w:val="24"/>
          <w:szCs w:val="24"/>
          <w:lang w:eastAsia="ru-RU"/>
        </w:rPr>
      </w:pPr>
      <w:r w:rsidRPr="00A000BE">
        <w:rPr>
          <w:rFonts w:ascii="Times New Roman" w:hAnsi="Times New Roman"/>
          <w:sz w:val="24"/>
          <w:szCs w:val="24"/>
          <w:lang w:eastAsia="ru-RU"/>
        </w:rPr>
        <w:t>4</w:t>
      </w:r>
      <w:r w:rsidR="00AB0152" w:rsidRPr="00A000BE">
        <w:rPr>
          <w:rFonts w:ascii="Times New Roman" w:hAnsi="Times New Roman"/>
          <w:sz w:val="24"/>
          <w:szCs w:val="24"/>
          <w:lang w:eastAsia="ru-RU"/>
        </w:rPr>
        <w:t>.2.</w:t>
      </w:r>
      <w:r w:rsidR="0003287C">
        <w:rPr>
          <w:rFonts w:ascii="Times New Roman" w:hAnsi="Times New Roman"/>
          <w:sz w:val="24"/>
          <w:szCs w:val="24"/>
          <w:lang w:eastAsia="ru-RU"/>
        </w:rPr>
        <w:t>4</w:t>
      </w:r>
      <w:r w:rsidR="00AB0152" w:rsidRPr="00A000BE">
        <w:rPr>
          <w:rFonts w:ascii="Times New Roman" w:hAnsi="Times New Roman"/>
          <w:sz w:val="24"/>
          <w:szCs w:val="24"/>
          <w:lang w:eastAsia="ru-RU"/>
        </w:rPr>
        <w:t xml:space="preserve">. </w:t>
      </w:r>
      <w:r w:rsidR="00AB0152" w:rsidRPr="00A000BE">
        <w:rPr>
          <w:rStyle w:val="FontStyle39"/>
          <w:rFonts w:ascii="Times New Roman" w:hAnsi="Times New Roman" w:cs="Times New Roman"/>
          <w:color w:val="auto"/>
          <w:sz w:val="24"/>
          <w:szCs w:val="24"/>
          <w:lang w:eastAsia="uk-UA"/>
        </w:rPr>
        <w:t xml:space="preserve">Не відкривати апаратуру тривожної сигналізації і не допускати до неї сторонніх осіб. Забезпечити наявність на приборі </w:t>
      </w:r>
      <w:r w:rsidR="00AB0152" w:rsidRPr="00A000BE">
        <w:rPr>
          <w:rStyle w:val="FontStyle26"/>
          <w:rFonts w:ascii="Times New Roman" w:hAnsi="Times New Roman"/>
          <w:sz w:val="24"/>
          <w:szCs w:val="24"/>
          <w:lang w:eastAsia="uk-UA"/>
        </w:rPr>
        <w:t>ППКОП</w:t>
      </w:r>
      <w:r w:rsidR="00AB0152" w:rsidRPr="00A000BE">
        <w:rPr>
          <w:rStyle w:val="FontStyle39"/>
          <w:rFonts w:ascii="Times New Roman" w:hAnsi="Times New Roman" w:cs="Times New Roman"/>
          <w:color w:val="auto"/>
          <w:sz w:val="24"/>
          <w:szCs w:val="24"/>
          <w:lang w:eastAsia="uk-UA"/>
        </w:rPr>
        <w:t xml:space="preserve"> контрольної пломби з</w:t>
      </w:r>
      <w:r w:rsidR="00226EB0">
        <w:rPr>
          <w:rStyle w:val="FontStyle39"/>
          <w:rFonts w:ascii="Times New Roman" w:hAnsi="Times New Roman" w:cs="Times New Roman"/>
          <w:color w:val="auto"/>
          <w:sz w:val="24"/>
          <w:szCs w:val="24"/>
          <w:lang w:eastAsia="uk-UA"/>
        </w:rPr>
        <w:t xml:space="preserve"> ______________________</w:t>
      </w:r>
      <w:r w:rsidR="00AB0152" w:rsidRPr="00A000BE">
        <w:rPr>
          <w:rStyle w:val="FontStyle39"/>
          <w:rFonts w:ascii="Times New Roman" w:hAnsi="Times New Roman" w:cs="Times New Roman"/>
          <w:color w:val="auto"/>
          <w:sz w:val="24"/>
          <w:szCs w:val="24"/>
          <w:lang w:eastAsia="uk-UA"/>
        </w:rPr>
        <w:t xml:space="preserve">. </w:t>
      </w:r>
    </w:p>
    <w:p w:rsidR="00AB0152" w:rsidRPr="00A000BE" w:rsidRDefault="00A016ED" w:rsidP="0002051B">
      <w:pPr>
        <w:spacing w:after="0" w:line="240" w:lineRule="auto"/>
        <w:ind w:left="-1083" w:firstLine="425"/>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4</w:t>
      </w:r>
      <w:r w:rsidR="00AB0152" w:rsidRPr="00A000BE">
        <w:rPr>
          <w:rFonts w:ascii="Times New Roman" w:hAnsi="Times New Roman" w:cs="Times New Roman"/>
          <w:sz w:val="24"/>
          <w:szCs w:val="24"/>
          <w:lang w:eastAsia="ru-RU"/>
        </w:rPr>
        <w:t>.2.</w:t>
      </w:r>
      <w:r w:rsidR="0003287C">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 xml:space="preserve">. При невиконанні або неналежному виконанні Замовником правил користування сигналізацією, що стало причиною надходження хибного сигналу ” Тривога ” і виїзду  наряду охорони, Замовник перший раз попереджається, при подальших порушеннях компенсує Виконавцю витрати в розмірі </w:t>
      </w:r>
      <w:r w:rsidR="00226EB0">
        <w:rPr>
          <w:rFonts w:ascii="Times New Roman" w:hAnsi="Times New Roman" w:cs="Times New Roman"/>
          <w:sz w:val="24"/>
          <w:szCs w:val="24"/>
          <w:lang w:eastAsia="ru-RU"/>
        </w:rPr>
        <w:t>50 (П’ятдесят гривень 00 копійок)</w:t>
      </w:r>
      <w:r w:rsidR="00AB0152" w:rsidRPr="00A000BE">
        <w:rPr>
          <w:rFonts w:ascii="Times New Roman" w:hAnsi="Times New Roman" w:cs="Times New Roman"/>
          <w:sz w:val="24"/>
          <w:szCs w:val="24"/>
          <w:lang w:eastAsia="ru-RU"/>
        </w:rPr>
        <w:t xml:space="preserve"> за кожний такий виїзд. </w:t>
      </w:r>
    </w:p>
    <w:p w:rsidR="008C5929" w:rsidRDefault="008C5929" w:rsidP="0002051B">
      <w:pPr>
        <w:spacing w:after="0" w:line="240" w:lineRule="auto"/>
        <w:ind w:left="-1083" w:firstLine="426"/>
        <w:jc w:val="center"/>
        <w:rPr>
          <w:rFonts w:ascii="Times New Roman" w:hAnsi="Times New Roman" w:cs="Times New Roman"/>
          <w:b/>
          <w:bCs/>
          <w:sz w:val="24"/>
          <w:szCs w:val="24"/>
          <w:lang w:eastAsia="ru-RU"/>
        </w:rPr>
      </w:pPr>
    </w:p>
    <w:p w:rsidR="00AB0152" w:rsidRPr="00A000BE" w:rsidRDefault="00A016ED" w:rsidP="0002051B">
      <w:pPr>
        <w:spacing w:after="0" w:line="240" w:lineRule="auto"/>
        <w:ind w:left="-1083" w:firstLine="426"/>
        <w:jc w:val="center"/>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5</w:t>
      </w:r>
      <w:r w:rsidR="00AB0152" w:rsidRPr="00A000BE">
        <w:rPr>
          <w:rFonts w:ascii="Times New Roman" w:hAnsi="Times New Roman" w:cs="Times New Roman"/>
          <w:b/>
          <w:bCs/>
          <w:sz w:val="24"/>
          <w:szCs w:val="24"/>
          <w:lang w:eastAsia="ru-RU"/>
        </w:rPr>
        <w:t>. ПРАВА СТОРІН</w:t>
      </w:r>
    </w:p>
    <w:p w:rsidR="00AB0152" w:rsidRPr="00A000BE" w:rsidRDefault="00A016ED" w:rsidP="0002051B">
      <w:pPr>
        <w:spacing w:after="0" w:line="240" w:lineRule="auto"/>
        <w:ind w:left="-1083" w:firstLine="426"/>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5</w:t>
      </w:r>
      <w:r w:rsidR="00AB0152" w:rsidRPr="00A000BE">
        <w:rPr>
          <w:rFonts w:ascii="Times New Roman" w:hAnsi="Times New Roman" w:cs="Times New Roman"/>
          <w:b/>
          <w:bCs/>
          <w:sz w:val="24"/>
          <w:szCs w:val="24"/>
          <w:lang w:eastAsia="ru-RU"/>
        </w:rPr>
        <w:t>.1. Права Замовника:</w:t>
      </w:r>
    </w:p>
    <w:p w:rsidR="00AB0152" w:rsidRPr="00A000BE" w:rsidRDefault="00A016ED"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.1.1. Вимагати від Виконавця безперебійного контролю за станом параметрів сигналізації та негайного виїзду нарядів охорони  на об’єкт при зміні технічних параметрів сигналізації, що контролюються для здійснення дій, визначених Порядком дій.</w:t>
      </w:r>
    </w:p>
    <w:p w:rsidR="00AB0152" w:rsidRPr="00A000BE" w:rsidRDefault="00A016ED"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.1.2. Отримувати від Виконавця консультації щодо роботи з системою сигналізації.</w:t>
      </w:r>
    </w:p>
    <w:p w:rsidR="00AB0152" w:rsidRDefault="00E23CDE" w:rsidP="0002051B">
      <w:pPr>
        <w:spacing w:after="0" w:line="240" w:lineRule="auto"/>
        <w:ind w:left="-1083" w:firstLine="426"/>
        <w:rPr>
          <w:rFonts w:ascii="Times New Roman" w:hAnsi="Times New Roman" w:cs="Times New Roman"/>
          <w:sz w:val="24"/>
          <w:szCs w:val="24"/>
          <w:lang w:eastAsia="ru-RU"/>
        </w:rPr>
      </w:pPr>
      <w:r>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00AB0152" w:rsidRPr="00A000BE">
        <w:rPr>
          <w:rFonts w:ascii="Times New Roman" w:hAnsi="Times New Roman" w:cs="Times New Roman"/>
          <w:sz w:val="24"/>
          <w:szCs w:val="24"/>
          <w:lang w:eastAsia="ru-RU"/>
        </w:rPr>
        <w:t>.  Достроково розірвати Договір, письмово попередивши про це Виконавця не менше ніж за 15 днів до бажаної дати розірвання.</w:t>
      </w:r>
    </w:p>
    <w:p w:rsidR="00AB0152" w:rsidRPr="00A000BE" w:rsidRDefault="00A016ED"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5</w:t>
      </w:r>
      <w:r w:rsidR="00AB0152" w:rsidRPr="00A000BE">
        <w:rPr>
          <w:rFonts w:ascii="Times New Roman" w:hAnsi="Times New Roman" w:cs="Times New Roman"/>
          <w:b/>
          <w:bCs/>
          <w:sz w:val="24"/>
          <w:szCs w:val="24"/>
          <w:lang w:eastAsia="ru-RU"/>
        </w:rPr>
        <w:t>.2. Права Виконавця:</w:t>
      </w:r>
    </w:p>
    <w:p w:rsidR="00AB0152" w:rsidRDefault="00A016ED"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 xml:space="preserve">.2.1. Тимчасово не здійснювати </w:t>
      </w:r>
      <w:r w:rsidR="00BA240C" w:rsidRPr="00A000BE">
        <w:rPr>
          <w:rFonts w:ascii="Times New Roman" w:hAnsi="Times New Roman" w:cs="Times New Roman"/>
          <w:sz w:val="24"/>
          <w:szCs w:val="24"/>
          <w:lang w:eastAsia="ru-RU"/>
        </w:rPr>
        <w:t>реагування на спрацювання кнопки тривожної сигналізації</w:t>
      </w:r>
      <w:r w:rsidR="00AB0152" w:rsidRPr="00A000BE">
        <w:rPr>
          <w:rFonts w:ascii="Times New Roman" w:hAnsi="Times New Roman" w:cs="Times New Roman"/>
          <w:sz w:val="24"/>
          <w:szCs w:val="24"/>
          <w:lang w:eastAsia="ru-RU"/>
        </w:rPr>
        <w:t xml:space="preserve"> якщо:</w:t>
      </w:r>
    </w:p>
    <w:p w:rsidR="0003287C" w:rsidRDefault="0003287C" w:rsidP="0002051B">
      <w:pPr>
        <w:spacing w:after="0" w:line="240" w:lineRule="auto"/>
        <w:ind w:left="-1083" w:firstLine="426"/>
        <w:jc w:val="both"/>
        <w:rPr>
          <w:rFonts w:ascii="Times New Roman" w:hAnsi="Times New Roman" w:cs="Times New Roman"/>
          <w:sz w:val="24"/>
          <w:szCs w:val="24"/>
          <w:lang w:eastAsia="ru-RU"/>
        </w:rPr>
      </w:pPr>
    </w:p>
    <w:p w:rsidR="0003287C" w:rsidRDefault="0003287C" w:rsidP="0003287C">
      <w:pPr>
        <w:spacing w:after="0" w:line="240" w:lineRule="auto"/>
        <w:ind w:left="-1083" w:firstLine="426"/>
        <w:jc w:val="center"/>
        <w:rPr>
          <w:rFonts w:ascii="Times New Roman" w:hAnsi="Times New Roman" w:cs="Times New Roman"/>
          <w:sz w:val="24"/>
          <w:szCs w:val="24"/>
          <w:lang w:eastAsia="ru-RU"/>
        </w:rPr>
      </w:pPr>
    </w:p>
    <w:p w:rsidR="00BB2A91" w:rsidRDefault="00BB2A91" w:rsidP="0003287C">
      <w:pPr>
        <w:spacing w:after="0" w:line="240" w:lineRule="auto"/>
        <w:ind w:left="-1083" w:firstLine="426"/>
        <w:jc w:val="center"/>
        <w:rPr>
          <w:rFonts w:ascii="Times New Roman" w:hAnsi="Times New Roman" w:cs="Times New Roman"/>
          <w:sz w:val="24"/>
          <w:szCs w:val="24"/>
          <w:lang w:eastAsia="ru-RU"/>
        </w:rPr>
      </w:pPr>
    </w:p>
    <w:p w:rsidR="0003287C" w:rsidRPr="00A000BE" w:rsidRDefault="0003287C" w:rsidP="0003287C">
      <w:pPr>
        <w:spacing w:after="0" w:line="240" w:lineRule="auto"/>
        <w:ind w:left="-1083" w:firstLine="42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p>
    <w:p w:rsidR="00AB0152" w:rsidRPr="00A000BE" w:rsidRDefault="00AB0152"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 виникли пошкодження технічних засобів охорони не з вини Виконавця, а Замовник відмовляється від їх ремонту;</w:t>
      </w:r>
    </w:p>
    <w:p w:rsidR="00AB0152" w:rsidRPr="00A000BE" w:rsidRDefault="00AB0152"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 xml:space="preserve">- </w:t>
      </w:r>
      <w:r w:rsidR="00B73E09">
        <w:rPr>
          <w:rFonts w:ascii="Times New Roman" w:hAnsi="Times New Roman" w:cs="Times New Roman"/>
          <w:sz w:val="24"/>
          <w:szCs w:val="24"/>
          <w:lang w:eastAsia="ru-RU"/>
        </w:rPr>
        <w:t xml:space="preserve">без попередження </w:t>
      </w:r>
      <w:r w:rsidR="00B73E09" w:rsidRPr="00A000BE">
        <w:rPr>
          <w:rFonts w:ascii="Times New Roman" w:hAnsi="Times New Roman" w:cs="Times New Roman"/>
          <w:sz w:val="24"/>
          <w:szCs w:val="24"/>
          <w:lang w:eastAsia="ru-RU"/>
        </w:rPr>
        <w:t xml:space="preserve">не здійснювати реагування </w:t>
      </w:r>
      <w:r w:rsidRPr="00A000BE">
        <w:rPr>
          <w:rFonts w:ascii="Times New Roman" w:hAnsi="Times New Roman" w:cs="Times New Roman"/>
          <w:sz w:val="24"/>
          <w:szCs w:val="24"/>
          <w:lang w:eastAsia="ru-RU"/>
        </w:rPr>
        <w:t xml:space="preserve">заборгованість по оплаті послуг складає більше 30 </w:t>
      </w:r>
      <w:r w:rsidR="0003287C">
        <w:rPr>
          <w:rFonts w:ascii="Times New Roman" w:hAnsi="Times New Roman" w:cs="Times New Roman"/>
          <w:sz w:val="24"/>
          <w:szCs w:val="24"/>
          <w:lang w:eastAsia="ru-RU"/>
        </w:rPr>
        <w:t xml:space="preserve">(тридцяти) </w:t>
      </w:r>
      <w:r w:rsidRPr="00A000BE">
        <w:rPr>
          <w:rFonts w:ascii="Times New Roman" w:hAnsi="Times New Roman" w:cs="Times New Roman"/>
          <w:sz w:val="24"/>
          <w:szCs w:val="24"/>
          <w:lang w:eastAsia="ru-RU"/>
        </w:rPr>
        <w:t>днів;</w:t>
      </w:r>
    </w:p>
    <w:p w:rsidR="00AB0152" w:rsidRPr="00A000BE" w:rsidRDefault="00AB0152" w:rsidP="0002051B">
      <w:pPr>
        <w:spacing w:after="0" w:line="240" w:lineRule="auto"/>
        <w:ind w:left="-1083" w:firstLine="426"/>
        <w:jc w:val="both"/>
        <w:rPr>
          <w:rStyle w:val="FontStyle23"/>
          <w:rFonts w:ascii="Times New Roman" w:hAnsi="Times New Roman" w:cs="Times New Roman"/>
          <w:sz w:val="24"/>
          <w:szCs w:val="24"/>
          <w:lang w:eastAsia="uk-UA"/>
        </w:rPr>
      </w:pPr>
      <w:r w:rsidRPr="00A000BE">
        <w:rPr>
          <w:rFonts w:ascii="Times New Roman" w:hAnsi="Times New Roman" w:cs="Times New Roman"/>
          <w:sz w:val="24"/>
          <w:szCs w:val="24"/>
          <w:lang w:eastAsia="ru-RU"/>
        </w:rPr>
        <w:t xml:space="preserve">- у разі </w:t>
      </w:r>
      <w:r w:rsidRPr="00A000BE">
        <w:rPr>
          <w:rStyle w:val="FontStyle23"/>
          <w:rFonts w:ascii="Times New Roman" w:hAnsi="Times New Roman" w:cs="Times New Roman"/>
          <w:sz w:val="24"/>
          <w:szCs w:val="24"/>
          <w:lang w:eastAsia="uk-UA"/>
        </w:rPr>
        <w:t xml:space="preserve">коли централізоване спостереження за Об'єктом неможливе із-за технічних причин, не залежних від Виконавця (відключення електроенергії </w:t>
      </w:r>
      <w:r w:rsidR="00C63E4E">
        <w:rPr>
          <w:rStyle w:val="FontStyle23"/>
          <w:rFonts w:ascii="Times New Roman" w:hAnsi="Times New Roman" w:cs="Times New Roman"/>
          <w:sz w:val="24"/>
          <w:szCs w:val="24"/>
          <w:lang w:eastAsia="uk-UA"/>
        </w:rPr>
        <w:t xml:space="preserve">на об’єкті </w:t>
      </w:r>
      <w:r w:rsidRPr="00A000BE">
        <w:rPr>
          <w:rStyle w:val="FontStyle23"/>
          <w:rFonts w:ascii="Times New Roman" w:hAnsi="Times New Roman" w:cs="Times New Roman"/>
          <w:sz w:val="24"/>
          <w:szCs w:val="24"/>
          <w:lang w:eastAsia="uk-UA"/>
        </w:rPr>
        <w:t>на термін більше 6 годин)</w:t>
      </w:r>
    </w:p>
    <w:p w:rsidR="00AB0152" w:rsidRPr="00A000BE" w:rsidRDefault="00A016ED" w:rsidP="0002051B">
      <w:pPr>
        <w:spacing w:after="0" w:line="240" w:lineRule="auto"/>
        <w:ind w:left="-1083" w:firstLine="426"/>
        <w:rPr>
          <w:rFonts w:ascii="Times New Roman" w:hAnsi="Times New Roman" w:cs="Times New Roman"/>
          <w:sz w:val="24"/>
          <w:szCs w:val="24"/>
          <w:lang w:eastAsia="ru-RU"/>
        </w:rPr>
      </w:pPr>
      <w:r w:rsidRPr="00A000BE">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.2.2. Н</w:t>
      </w:r>
      <w:r w:rsidR="00AB0152" w:rsidRPr="00A000BE">
        <w:rPr>
          <w:rStyle w:val="FontStyle23"/>
          <w:rFonts w:ascii="Times New Roman" w:hAnsi="Times New Roman" w:cs="Times New Roman"/>
          <w:sz w:val="24"/>
          <w:szCs w:val="24"/>
          <w:lang w:eastAsia="uk-UA"/>
        </w:rPr>
        <w:t xml:space="preserve">е </w:t>
      </w:r>
      <w:r w:rsidR="00FA3E90">
        <w:rPr>
          <w:rStyle w:val="FontStyle23"/>
          <w:rFonts w:ascii="Times New Roman" w:hAnsi="Times New Roman" w:cs="Times New Roman"/>
          <w:sz w:val="24"/>
          <w:szCs w:val="24"/>
          <w:lang w:eastAsia="uk-UA"/>
        </w:rPr>
        <w:t xml:space="preserve">застосовувати до </w:t>
      </w:r>
      <w:r w:rsidR="00AB0152" w:rsidRPr="00A000BE">
        <w:rPr>
          <w:rStyle w:val="FontStyle23"/>
          <w:rFonts w:ascii="Times New Roman" w:hAnsi="Times New Roman" w:cs="Times New Roman"/>
          <w:sz w:val="24"/>
          <w:szCs w:val="24"/>
          <w:lang w:eastAsia="uk-UA"/>
        </w:rPr>
        <w:t>Замовника до штрафних санкцій в разі помилкового виклику наряду охорони.</w:t>
      </w:r>
    </w:p>
    <w:p w:rsidR="00AB0152" w:rsidRPr="00A000BE" w:rsidRDefault="00A016ED" w:rsidP="0002051B">
      <w:pPr>
        <w:spacing w:after="0" w:line="240" w:lineRule="auto"/>
        <w:ind w:left="-1083" w:firstLine="426"/>
        <w:jc w:val="both"/>
        <w:rPr>
          <w:rFonts w:ascii="Times New Roman" w:hAnsi="Times New Roman" w:cs="Times New Roman"/>
          <w:i/>
          <w:iCs/>
          <w:sz w:val="24"/>
          <w:szCs w:val="24"/>
          <w:lang w:eastAsia="ru-RU"/>
        </w:rPr>
      </w:pPr>
      <w:r w:rsidRPr="00A000BE">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.2.3. Достроково розірвати Договір  у випадку несвоєчасної оплати</w:t>
      </w:r>
      <w:r w:rsidR="00195178">
        <w:rPr>
          <w:rFonts w:ascii="Times New Roman" w:hAnsi="Times New Roman" w:cs="Times New Roman"/>
          <w:sz w:val="24"/>
          <w:szCs w:val="24"/>
          <w:lang w:eastAsia="ru-RU"/>
        </w:rPr>
        <w:t xml:space="preserve"> </w:t>
      </w:r>
      <w:r w:rsidR="00AB0152" w:rsidRPr="00A000BE">
        <w:rPr>
          <w:rFonts w:ascii="Times New Roman" w:hAnsi="Times New Roman" w:cs="Times New Roman"/>
          <w:sz w:val="24"/>
          <w:szCs w:val="24"/>
          <w:lang w:eastAsia="ru-RU"/>
        </w:rPr>
        <w:t>за послуги охорони</w:t>
      </w:r>
      <w:r w:rsidR="00AB0152" w:rsidRPr="00A000BE">
        <w:rPr>
          <w:rFonts w:ascii="Times New Roman" w:hAnsi="Times New Roman" w:cs="Times New Roman"/>
          <w:i/>
          <w:iCs/>
          <w:sz w:val="24"/>
          <w:szCs w:val="24"/>
          <w:lang w:eastAsia="ru-RU"/>
        </w:rPr>
        <w:t>.</w:t>
      </w:r>
    </w:p>
    <w:p w:rsidR="00AB0152" w:rsidRDefault="00A016ED" w:rsidP="0002051B">
      <w:pPr>
        <w:spacing w:after="0" w:line="240" w:lineRule="auto"/>
        <w:ind w:left="-1083" w:firstLine="426"/>
        <w:rPr>
          <w:rFonts w:ascii="Times New Roman" w:hAnsi="Times New Roman" w:cs="Times New Roman"/>
          <w:sz w:val="24"/>
          <w:szCs w:val="24"/>
          <w:lang w:eastAsia="ru-RU"/>
        </w:rPr>
      </w:pPr>
      <w:r w:rsidRPr="00A000BE">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 xml:space="preserve">.2.4. Достроково розірвати Договір, письмово попередивши про це Замовника </w:t>
      </w:r>
      <w:r w:rsidR="0003287C">
        <w:rPr>
          <w:rFonts w:ascii="Times New Roman" w:hAnsi="Times New Roman" w:cs="Times New Roman"/>
          <w:sz w:val="24"/>
          <w:szCs w:val="24"/>
          <w:lang w:eastAsia="ru-RU"/>
        </w:rPr>
        <w:t xml:space="preserve"> </w:t>
      </w:r>
      <w:r w:rsidR="00AB0152" w:rsidRPr="00A000BE">
        <w:rPr>
          <w:rFonts w:ascii="Times New Roman" w:hAnsi="Times New Roman" w:cs="Times New Roman"/>
          <w:sz w:val="24"/>
          <w:szCs w:val="24"/>
          <w:lang w:eastAsia="ru-RU"/>
        </w:rPr>
        <w:t xml:space="preserve">не </w:t>
      </w:r>
      <w:r w:rsidR="0003287C">
        <w:rPr>
          <w:rFonts w:ascii="Times New Roman" w:hAnsi="Times New Roman" w:cs="Times New Roman"/>
          <w:sz w:val="24"/>
          <w:szCs w:val="24"/>
          <w:lang w:eastAsia="ru-RU"/>
        </w:rPr>
        <w:t xml:space="preserve"> </w:t>
      </w:r>
      <w:r w:rsidR="00AB0152" w:rsidRPr="00A000BE">
        <w:rPr>
          <w:rFonts w:ascii="Times New Roman" w:hAnsi="Times New Roman" w:cs="Times New Roman"/>
          <w:sz w:val="24"/>
          <w:szCs w:val="24"/>
          <w:lang w:eastAsia="ru-RU"/>
        </w:rPr>
        <w:t>менше ніж за 1</w:t>
      </w:r>
      <w:r w:rsidR="00B73E09">
        <w:rPr>
          <w:rFonts w:ascii="Times New Roman" w:hAnsi="Times New Roman" w:cs="Times New Roman"/>
          <w:sz w:val="24"/>
          <w:szCs w:val="24"/>
          <w:lang w:eastAsia="ru-RU"/>
        </w:rPr>
        <w:t>0</w:t>
      </w:r>
      <w:r w:rsidR="00AB0152" w:rsidRPr="00A000BE">
        <w:rPr>
          <w:rFonts w:ascii="Times New Roman" w:hAnsi="Times New Roman" w:cs="Times New Roman"/>
          <w:sz w:val="24"/>
          <w:szCs w:val="24"/>
          <w:lang w:eastAsia="ru-RU"/>
        </w:rPr>
        <w:t xml:space="preserve"> </w:t>
      </w:r>
      <w:r w:rsidR="00E23CDE">
        <w:rPr>
          <w:rFonts w:ascii="Times New Roman" w:hAnsi="Times New Roman" w:cs="Times New Roman"/>
          <w:sz w:val="24"/>
          <w:szCs w:val="24"/>
          <w:lang w:eastAsia="ru-RU"/>
        </w:rPr>
        <w:t xml:space="preserve">( десять) </w:t>
      </w:r>
      <w:r w:rsidR="00AB0152" w:rsidRPr="00A000BE">
        <w:rPr>
          <w:rFonts w:ascii="Times New Roman" w:hAnsi="Times New Roman" w:cs="Times New Roman"/>
          <w:sz w:val="24"/>
          <w:szCs w:val="24"/>
          <w:lang w:eastAsia="ru-RU"/>
        </w:rPr>
        <w:t>днів до бажаної дати розірвання.</w:t>
      </w:r>
    </w:p>
    <w:p w:rsidR="00AB0152" w:rsidRDefault="00A016ED"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.2.</w:t>
      </w:r>
      <w:r w:rsidR="00B73E09">
        <w:rPr>
          <w:rFonts w:ascii="Times New Roman" w:hAnsi="Times New Roman" w:cs="Times New Roman"/>
          <w:sz w:val="24"/>
          <w:szCs w:val="24"/>
          <w:lang w:eastAsia="ru-RU"/>
        </w:rPr>
        <w:t>5</w:t>
      </w:r>
      <w:r w:rsidR="00AB0152" w:rsidRPr="00A000BE">
        <w:rPr>
          <w:rFonts w:ascii="Times New Roman" w:hAnsi="Times New Roman" w:cs="Times New Roman"/>
          <w:sz w:val="24"/>
          <w:szCs w:val="24"/>
          <w:lang w:eastAsia="ru-RU"/>
        </w:rPr>
        <w:t>. Належними йому технічними засобами відповідно до їх призначення фіксувати та докуме</w:t>
      </w:r>
      <w:r w:rsidR="00B73E09">
        <w:rPr>
          <w:rFonts w:ascii="Times New Roman" w:hAnsi="Times New Roman" w:cs="Times New Roman"/>
          <w:sz w:val="24"/>
          <w:szCs w:val="24"/>
          <w:lang w:eastAsia="ru-RU"/>
        </w:rPr>
        <w:t>н</w:t>
      </w:r>
      <w:r w:rsidR="00AB0152" w:rsidRPr="00A000BE">
        <w:rPr>
          <w:rFonts w:ascii="Times New Roman" w:hAnsi="Times New Roman" w:cs="Times New Roman"/>
          <w:sz w:val="24"/>
          <w:szCs w:val="24"/>
          <w:lang w:eastAsia="ru-RU"/>
        </w:rPr>
        <w:t>тувати події, які можуть мати наслідки для визначення ум</w:t>
      </w:r>
      <w:r w:rsidR="00E23CDE">
        <w:rPr>
          <w:rFonts w:ascii="Times New Roman" w:hAnsi="Times New Roman" w:cs="Times New Roman"/>
          <w:sz w:val="24"/>
          <w:szCs w:val="24"/>
          <w:lang w:eastAsia="ru-RU"/>
        </w:rPr>
        <w:t>ов та обсягів відповідальності С</w:t>
      </w:r>
      <w:r w:rsidR="00AB0152" w:rsidRPr="00A000BE">
        <w:rPr>
          <w:rFonts w:ascii="Times New Roman" w:hAnsi="Times New Roman" w:cs="Times New Roman"/>
          <w:sz w:val="24"/>
          <w:szCs w:val="24"/>
          <w:lang w:eastAsia="ru-RU"/>
        </w:rPr>
        <w:t>торін за цим Договором.</w:t>
      </w:r>
    </w:p>
    <w:p w:rsidR="005B7ACD" w:rsidRDefault="005B7ACD" w:rsidP="0002051B">
      <w:pPr>
        <w:spacing w:after="0" w:line="240" w:lineRule="auto"/>
        <w:ind w:left="-1083" w:firstLine="426"/>
        <w:jc w:val="both"/>
        <w:rPr>
          <w:rFonts w:ascii="Times New Roman" w:hAnsi="Times New Roman" w:cs="Times New Roman"/>
          <w:sz w:val="24"/>
          <w:szCs w:val="24"/>
          <w:lang w:eastAsia="ru-RU"/>
        </w:rPr>
      </w:pPr>
      <w:r w:rsidRPr="005B7ACD">
        <w:rPr>
          <w:rFonts w:ascii="Times New Roman" w:hAnsi="Times New Roman" w:cs="Times New Roman"/>
          <w:sz w:val="24"/>
          <w:szCs w:val="24"/>
          <w:lang w:eastAsia="ru-RU"/>
        </w:rPr>
        <w:t>5.2.6   Залучати до</w:t>
      </w:r>
      <w:r w:rsidR="00E23CDE">
        <w:rPr>
          <w:rFonts w:ascii="Times New Roman" w:hAnsi="Times New Roman" w:cs="Times New Roman"/>
          <w:sz w:val="24"/>
          <w:szCs w:val="24"/>
          <w:lang w:eastAsia="ru-RU"/>
        </w:rPr>
        <w:t xml:space="preserve"> виконання своїх обов’язків за Д</w:t>
      </w:r>
      <w:r w:rsidRPr="005B7ACD">
        <w:rPr>
          <w:rFonts w:ascii="Times New Roman" w:hAnsi="Times New Roman" w:cs="Times New Roman"/>
          <w:sz w:val="24"/>
          <w:szCs w:val="24"/>
          <w:lang w:eastAsia="ru-RU"/>
        </w:rPr>
        <w:t>оговором додаткові сили і засоби, третіх осіб, беручи на себе відповідальність за їх дії</w:t>
      </w:r>
      <w:r w:rsidR="0003287C">
        <w:rPr>
          <w:rFonts w:ascii="Times New Roman" w:hAnsi="Times New Roman" w:cs="Times New Roman"/>
          <w:sz w:val="24"/>
          <w:szCs w:val="24"/>
          <w:lang w:eastAsia="ru-RU"/>
        </w:rPr>
        <w:t>.</w:t>
      </w:r>
    </w:p>
    <w:p w:rsidR="005B7ACD" w:rsidRPr="00A000BE" w:rsidRDefault="005B7ACD" w:rsidP="0002051B">
      <w:pPr>
        <w:spacing w:after="0" w:line="240" w:lineRule="auto"/>
        <w:ind w:left="-1083" w:firstLine="426"/>
        <w:jc w:val="both"/>
        <w:rPr>
          <w:rFonts w:ascii="Times New Roman" w:hAnsi="Times New Roman" w:cs="Times New Roman"/>
          <w:sz w:val="24"/>
          <w:szCs w:val="24"/>
          <w:lang w:eastAsia="ru-RU"/>
        </w:rPr>
      </w:pPr>
    </w:p>
    <w:p w:rsidR="00AB0152" w:rsidRPr="00A000BE" w:rsidRDefault="00031302" w:rsidP="0002051B">
      <w:pPr>
        <w:spacing w:after="0" w:line="240" w:lineRule="auto"/>
        <w:ind w:left="-1083" w:firstLine="426"/>
        <w:jc w:val="center"/>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6</w:t>
      </w:r>
      <w:r w:rsidR="00AB0152" w:rsidRPr="00A000BE">
        <w:rPr>
          <w:rFonts w:ascii="Times New Roman" w:hAnsi="Times New Roman" w:cs="Times New Roman"/>
          <w:b/>
          <w:bCs/>
          <w:sz w:val="24"/>
          <w:szCs w:val="24"/>
          <w:lang w:eastAsia="ru-RU"/>
        </w:rPr>
        <w:t>. ВІДПОВІДАЛЬНІСТЬ СТОРІН</w:t>
      </w:r>
    </w:p>
    <w:p w:rsidR="00AB0152" w:rsidRPr="00A000BE" w:rsidRDefault="00031302" w:rsidP="0002051B">
      <w:pPr>
        <w:spacing w:after="0" w:line="240" w:lineRule="auto"/>
        <w:ind w:left="-1083" w:firstLine="426"/>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6</w:t>
      </w:r>
      <w:r w:rsidR="00AB0152" w:rsidRPr="00A000BE">
        <w:rPr>
          <w:rFonts w:ascii="Times New Roman" w:hAnsi="Times New Roman" w:cs="Times New Roman"/>
          <w:b/>
          <w:bCs/>
          <w:sz w:val="24"/>
          <w:szCs w:val="24"/>
          <w:lang w:eastAsia="ru-RU"/>
        </w:rPr>
        <w:t>.1. Відповідальність Виконавця:</w:t>
      </w:r>
    </w:p>
    <w:p w:rsidR="00A016ED" w:rsidRPr="00A000BE" w:rsidRDefault="00031302"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6</w:t>
      </w:r>
      <w:r w:rsidR="00A016ED" w:rsidRPr="00A000BE">
        <w:rPr>
          <w:rFonts w:ascii="Times New Roman" w:hAnsi="Times New Roman" w:cs="Times New Roman"/>
          <w:sz w:val="24"/>
          <w:szCs w:val="24"/>
          <w:lang w:eastAsia="ru-RU"/>
        </w:rPr>
        <w:t>.1.2. За невиконання чи неналежне виконання своїх обов’язків за цим Договором Виконавець несе відповідальність, встановлену</w:t>
      </w:r>
      <w:r w:rsidR="00E23CDE">
        <w:rPr>
          <w:rFonts w:ascii="Times New Roman" w:hAnsi="Times New Roman" w:cs="Times New Roman"/>
          <w:sz w:val="24"/>
          <w:szCs w:val="24"/>
          <w:lang w:eastAsia="ru-RU"/>
        </w:rPr>
        <w:t xml:space="preserve"> чинним законодавством України.</w:t>
      </w:r>
    </w:p>
    <w:p w:rsidR="00AB0152" w:rsidRPr="00A000BE" w:rsidRDefault="00031302"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sz w:val="24"/>
          <w:szCs w:val="24"/>
          <w:lang w:eastAsia="ru-RU"/>
        </w:rPr>
        <w:t>6</w:t>
      </w:r>
      <w:r w:rsidR="00AB0152" w:rsidRPr="00A000BE">
        <w:rPr>
          <w:rFonts w:ascii="Times New Roman" w:hAnsi="Times New Roman" w:cs="Times New Roman"/>
          <w:sz w:val="24"/>
          <w:szCs w:val="24"/>
          <w:lang w:eastAsia="ru-RU"/>
        </w:rPr>
        <w:t>.1.</w:t>
      </w:r>
      <w:r w:rsidR="00A016ED" w:rsidRPr="00A000BE">
        <w:rPr>
          <w:rFonts w:ascii="Times New Roman" w:hAnsi="Times New Roman" w:cs="Times New Roman"/>
          <w:sz w:val="24"/>
          <w:szCs w:val="24"/>
          <w:lang w:eastAsia="ru-RU"/>
        </w:rPr>
        <w:t>1</w:t>
      </w:r>
      <w:r w:rsidR="00AB0152" w:rsidRPr="00A000BE">
        <w:rPr>
          <w:rFonts w:ascii="Times New Roman" w:hAnsi="Times New Roman" w:cs="Times New Roman"/>
          <w:sz w:val="24"/>
          <w:szCs w:val="24"/>
          <w:lang w:eastAsia="ru-RU"/>
        </w:rPr>
        <w:t>. У разі   нена</w:t>
      </w:r>
      <w:r w:rsidR="00E23CDE">
        <w:rPr>
          <w:rFonts w:ascii="Times New Roman" w:hAnsi="Times New Roman" w:cs="Times New Roman"/>
          <w:sz w:val="24"/>
          <w:szCs w:val="24"/>
          <w:lang w:eastAsia="ru-RU"/>
        </w:rPr>
        <w:t>дання послуг, передбачених цим Д</w:t>
      </w:r>
      <w:r w:rsidR="00AB0152" w:rsidRPr="00A000BE">
        <w:rPr>
          <w:rFonts w:ascii="Times New Roman" w:hAnsi="Times New Roman" w:cs="Times New Roman"/>
          <w:sz w:val="24"/>
          <w:szCs w:val="24"/>
          <w:lang w:eastAsia="ru-RU"/>
        </w:rPr>
        <w:t xml:space="preserve">оговором, Виконавець сплачує пеню Замовнику у розмірі подвійної облікової ставки </w:t>
      </w:r>
      <w:r w:rsidR="00E23CDE" w:rsidRPr="00A000BE">
        <w:rPr>
          <w:rFonts w:ascii="Times New Roman" w:hAnsi="Times New Roman" w:cs="Times New Roman"/>
          <w:sz w:val="24"/>
          <w:szCs w:val="24"/>
        </w:rPr>
        <w:t>Національного Банку Укра</w:t>
      </w:r>
      <w:r w:rsidR="00E23CDE">
        <w:rPr>
          <w:rFonts w:ascii="Times New Roman" w:hAnsi="Times New Roman" w:cs="Times New Roman"/>
          <w:sz w:val="24"/>
          <w:szCs w:val="24"/>
        </w:rPr>
        <w:t>їни</w:t>
      </w:r>
      <w:r w:rsidR="00AB0152" w:rsidRPr="00A000BE">
        <w:rPr>
          <w:rFonts w:ascii="Times New Roman" w:hAnsi="Times New Roman" w:cs="Times New Roman"/>
          <w:sz w:val="24"/>
          <w:szCs w:val="24"/>
          <w:lang w:eastAsia="ru-RU"/>
        </w:rPr>
        <w:t>, діючої в період  ненадання послуг, від суми  Договору за кожний день ненадання послуг.</w:t>
      </w:r>
    </w:p>
    <w:p w:rsidR="00AB0152" w:rsidRPr="00A000BE" w:rsidRDefault="00031302" w:rsidP="0002051B">
      <w:pPr>
        <w:spacing w:after="0" w:line="240" w:lineRule="auto"/>
        <w:ind w:left="-1083" w:firstLine="426"/>
        <w:jc w:val="both"/>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6</w:t>
      </w:r>
      <w:r w:rsidR="00AB0152" w:rsidRPr="00A000BE">
        <w:rPr>
          <w:rFonts w:ascii="Times New Roman" w:hAnsi="Times New Roman" w:cs="Times New Roman"/>
          <w:b/>
          <w:bCs/>
          <w:sz w:val="24"/>
          <w:szCs w:val="24"/>
          <w:lang w:eastAsia="ru-RU"/>
        </w:rPr>
        <w:t>.2.Відповідальність Замовника:</w:t>
      </w:r>
    </w:p>
    <w:p w:rsidR="00A535D3" w:rsidRPr="00A000BE" w:rsidRDefault="00031302" w:rsidP="00A535D3">
      <w:pPr>
        <w:pStyle w:val="ab"/>
        <w:ind w:left="-1083" w:firstLine="426"/>
        <w:jc w:val="both"/>
        <w:rPr>
          <w:rFonts w:ascii="Times New Roman" w:hAnsi="Times New Roman" w:cs="Times New Roman"/>
          <w:sz w:val="24"/>
          <w:szCs w:val="24"/>
        </w:rPr>
      </w:pPr>
      <w:r w:rsidRPr="00A000BE">
        <w:rPr>
          <w:rFonts w:ascii="Times New Roman" w:hAnsi="Times New Roman" w:cs="Times New Roman"/>
          <w:sz w:val="24"/>
          <w:szCs w:val="24"/>
          <w:lang w:eastAsia="ru-RU"/>
        </w:rPr>
        <w:t>6</w:t>
      </w:r>
      <w:r w:rsidR="00AB0152" w:rsidRPr="00A000BE">
        <w:rPr>
          <w:rFonts w:ascii="Times New Roman" w:hAnsi="Times New Roman" w:cs="Times New Roman"/>
          <w:sz w:val="24"/>
          <w:szCs w:val="24"/>
          <w:lang w:eastAsia="ru-RU"/>
        </w:rPr>
        <w:t xml:space="preserve">.2.1. </w:t>
      </w:r>
      <w:r w:rsidR="00A535D3" w:rsidRPr="00A000BE">
        <w:rPr>
          <w:rFonts w:ascii="Times New Roman" w:hAnsi="Times New Roman" w:cs="Times New Roman"/>
          <w:sz w:val="24"/>
          <w:szCs w:val="24"/>
        </w:rPr>
        <w:t>У випадку несвоєчасного (неповного) проведення розрахунків за послуги  Замовник</w:t>
      </w:r>
      <w:r w:rsidR="00A535D3">
        <w:rPr>
          <w:rFonts w:ascii="Times New Roman" w:hAnsi="Times New Roman" w:cs="Times New Roman"/>
          <w:sz w:val="24"/>
          <w:szCs w:val="24"/>
        </w:rPr>
        <w:t xml:space="preserve"> </w:t>
      </w:r>
      <w:r w:rsidR="00A535D3" w:rsidRPr="00A000BE">
        <w:rPr>
          <w:rFonts w:ascii="Times New Roman" w:hAnsi="Times New Roman" w:cs="Times New Roman"/>
          <w:sz w:val="24"/>
          <w:szCs w:val="24"/>
        </w:rPr>
        <w:t>сплачує Виконавцю пеню у розмірі подвійної облікової ставки Національного Банку України, яка діяла на час прострочення, від суми не сплаченого  боргу за кожен день прострочення платежу.</w:t>
      </w:r>
    </w:p>
    <w:p w:rsidR="00136C24" w:rsidRDefault="00136C24" w:rsidP="0002051B">
      <w:pPr>
        <w:spacing w:after="0" w:line="240" w:lineRule="auto"/>
        <w:ind w:left="-1083" w:firstLine="426"/>
        <w:jc w:val="center"/>
        <w:rPr>
          <w:rFonts w:ascii="Times New Roman" w:hAnsi="Times New Roman" w:cs="Times New Roman"/>
          <w:b/>
          <w:bCs/>
          <w:sz w:val="24"/>
          <w:szCs w:val="24"/>
          <w:lang w:eastAsia="ru-RU"/>
        </w:rPr>
      </w:pPr>
    </w:p>
    <w:p w:rsidR="00AB0152" w:rsidRPr="00A000BE" w:rsidRDefault="00B5635B" w:rsidP="0002051B">
      <w:pPr>
        <w:spacing w:after="0" w:line="240" w:lineRule="auto"/>
        <w:ind w:left="-1083" w:firstLine="426"/>
        <w:jc w:val="center"/>
        <w:rPr>
          <w:rFonts w:ascii="Times New Roman" w:hAnsi="Times New Roman" w:cs="Times New Roman"/>
          <w:sz w:val="24"/>
          <w:szCs w:val="24"/>
          <w:lang w:eastAsia="ru-RU"/>
        </w:rPr>
      </w:pPr>
      <w:r w:rsidRPr="00A000BE">
        <w:rPr>
          <w:rFonts w:ascii="Times New Roman" w:hAnsi="Times New Roman" w:cs="Times New Roman"/>
          <w:b/>
          <w:bCs/>
          <w:sz w:val="24"/>
          <w:szCs w:val="24"/>
          <w:lang w:eastAsia="ru-RU"/>
        </w:rPr>
        <w:t>7</w:t>
      </w:r>
      <w:r w:rsidR="00AB0152" w:rsidRPr="00A000BE">
        <w:rPr>
          <w:rFonts w:ascii="Times New Roman" w:hAnsi="Times New Roman" w:cs="Times New Roman"/>
          <w:b/>
          <w:bCs/>
          <w:sz w:val="24"/>
          <w:szCs w:val="24"/>
          <w:lang w:eastAsia="ru-RU"/>
        </w:rPr>
        <w:t>. ТЕРМІН ДІЇ ДОГОВОРУ</w:t>
      </w:r>
    </w:p>
    <w:p w:rsidR="008F5EF9" w:rsidRDefault="008F5EF9" w:rsidP="008F5EF9">
      <w:pPr>
        <w:spacing w:after="0" w:line="240" w:lineRule="auto"/>
        <w:ind w:left="-1083" w:firstLine="426"/>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7</w:t>
      </w:r>
      <w:r w:rsidR="00764E77">
        <w:rPr>
          <w:rFonts w:ascii="Times New Roman" w:hAnsi="Times New Roman" w:cs="Times New Roman"/>
          <w:bCs/>
          <w:sz w:val="24"/>
          <w:szCs w:val="24"/>
          <w:lang w:eastAsia="ru-RU"/>
        </w:rPr>
        <w:t>.1 Цей д</w:t>
      </w:r>
      <w:r w:rsidRPr="008F5EF9">
        <w:rPr>
          <w:rFonts w:ascii="Times New Roman" w:hAnsi="Times New Roman" w:cs="Times New Roman"/>
          <w:bCs/>
          <w:sz w:val="24"/>
          <w:szCs w:val="24"/>
          <w:lang w:eastAsia="ru-RU"/>
        </w:rPr>
        <w:t>о</w:t>
      </w:r>
      <w:r w:rsidR="00275DA6">
        <w:rPr>
          <w:rFonts w:ascii="Times New Roman" w:hAnsi="Times New Roman" w:cs="Times New Roman"/>
          <w:bCs/>
          <w:sz w:val="24"/>
          <w:szCs w:val="24"/>
          <w:lang w:eastAsia="ru-RU"/>
        </w:rPr>
        <w:t>говір набирає чинності з дати</w:t>
      </w:r>
      <w:r w:rsidRPr="008F5EF9">
        <w:rPr>
          <w:rFonts w:ascii="Times New Roman" w:hAnsi="Times New Roman" w:cs="Times New Roman"/>
          <w:bCs/>
          <w:sz w:val="24"/>
          <w:szCs w:val="24"/>
          <w:lang w:eastAsia="ru-RU"/>
        </w:rPr>
        <w:t xml:space="preserve"> його підписання уповноваженими особами Сторін і укладається до «</w:t>
      </w:r>
      <w:r w:rsidR="00901518">
        <w:rPr>
          <w:rFonts w:ascii="Times New Roman" w:hAnsi="Times New Roman" w:cs="Times New Roman"/>
          <w:bCs/>
          <w:sz w:val="24"/>
          <w:szCs w:val="24"/>
          <w:lang w:eastAsia="ru-RU"/>
        </w:rPr>
        <w:t>31</w:t>
      </w:r>
      <w:r w:rsidRPr="008F5EF9">
        <w:rPr>
          <w:rFonts w:ascii="Times New Roman" w:hAnsi="Times New Roman" w:cs="Times New Roman"/>
          <w:bCs/>
          <w:sz w:val="24"/>
          <w:szCs w:val="24"/>
          <w:lang w:eastAsia="ru-RU"/>
        </w:rPr>
        <w:t xml:space="preserve">» </w:t>
      </w:r>
      <w:r w:rsidR="0061249C">
        <w:rPr>
          <w:rFonts w:ascii="Times New Roman" w:hAnsi="Times New Roman" w:cs="Times New Roman"/>
          <w:bCs/>
          <w:sz w:val="24"/>
          <w:szCs w:val="24"/>
          <w:lang w:eastAsia="ru-RU"/>
        </w:rPr>
        <w:t xml:space="preserve">грудня </w:t>
      </w:r>
      <w:r w:rsidRPr="008F5EF9">
        <w:rPr>
          <w:rFonts w:ascii="Times New Roman" w:hAnsi="Times New Roman" w:cs="Times New Roman"/>
          <w:bCs/>
          <w:sz w:val="24"/>
          <w:szCs w:val="24"/>
          <w:lang w:eastAsia="ru-RU"/>
        </w:rPr>
        <w:t>20</w:t>
      </w:r>
      <w:r w:rsidR="0061249C">
        <w:rPr>
          <w:rFonts w:ascii="Times New Roman" w:hAnsi="Times New Roman" w:cs="Times New Roman"/>
          <w:bCs/>
          <w:sz w:val="24"/>
          <w:szCs w:val="24"/>
          <w:lang w:eastAsia="ru-RU"/>
        </w:rPr>
        <w:t>2</w:t>
      </w:r>
      <w:r w:rsidR="005B7ACD">
        <w:rPr>
          <w:rFonts w:ascii="Times New Roman" w:hAnsi="Times New Roman" w:cs="Times New Roman"/>
          <w:bCs/>
          <w:sz w:val="24"/>
          <w:szCs w:val="24"/>
          <w:lang w:eastAsia="ru-RU"/>
        </w:rPr>
        <w:t>4</w:t>
      </w:r>
      <w:r w:rsidRPr="008F5EF9">
        <w:rPr>
          <w:rFonts w:ascii="Times New Roman" w:hAnsi="Times New Roman" w:cs="Times New Roman"/>
          <w:bCs/>
          <w:sz w:val="24"/>
          <w:szCs w:val="24"/>
          <w:lang w:eastAsia="ru-RU"/>
        </w:rPr>
        <w:t xml:space="preserve"> р., а в частині фінансових розра</w:t>
      </w:r>
      <w:r w:rsidR="008B4303">
        <w:rPr>
          <w:rFonts w:ascii="Times New Roman" w:hAnsi="Times New Roman" w:cs="Times New Roman"/>
          <w:bCs/>
          <w:sz w:val="24"/>
          <w:szCs w:val="24"/>
          <w:lang w:eastAsia="ru-RU"/>
        </w:rPr>
        <w:t>хунків до повного їх виконання.</w:t>
      </w:r>
    </w:p>
    <w:p w:rsidR="00764E77" w:rsidRPr="008F5EF9" w:rsidRDefault="00764E77" w:rsidP="008F5EF9">
      <w:pPr>
        <w:spacing w:after="0" w:line="240" w:lineRule="auto"/>
        <w:ind w:left="-1083" w:firstLine="426"/>
        <w:jc w:val="both"/>
        <w:rPr>
          <w:rFonts w:ascii="Times New Roman" w:hAnsi="Times New Roman" w:cs="Times New Roman"/>
          <w:sz w:val="24"/>
          <w:szCs w:val="24"/>
          <w:lang w:eastAsia="ru-RU"/>
        </w:rPr>
      </w:pPr>
    </w:p>
    <w:p w:rsidR="00764E77" w:rsidRDefault="00764E77" w:rsidP="00764E77">
      <w:pPr>
        <w:pStyle w:val="Bodytext30"/>
        <w:shd w:val="clear" w:color="auto" w:fill="auto"/>
        <w:tabs>
          <w:tab w:val="left" w:pos="0"/>
        </w:tabs>
        <w:spacing w:line="274" w:lineRule="exact"/>
        <w:rPr>
          <w:rFonts w:ascii="Times New Roman" w:hAnsi="Times New Roman"/>
          <w:sz w:val="24"/>
          <w:szCs w:val="24"/>
          <w:lang w:val="uk-UA"/>
        </w:rPr>
      </w:pPr>
      <w:r w:rsidRPr="00764E77">
        <w:rPr>
          <w:rStyle w:val="Bodytext3"/>
          <w:rFonts w:ascii="Times New Roman" w:hAnsi="Times New Roman"/>
          <w:b/>
          <w:sz w:val="24"/>
          <w:szCs w:val="24"/>
          <w:lang w:val="uk-UA"/>
        </w:rPr>
        <w:t>8</w:t>
      </w:r>
      <w:r w:rsidRPr="00764E77">
        <w:rPr>
          <w:rStyle w:val="Bodytext3"/>
          <w:rFonts w:ascii="Times New Roman" w:hAnsi="Times New Roman"/>
          <w:sz w:val="24"/>
          <w:szCs w:val="24"/>
          <w:lang w:val="uk-UA"/>
        </w:rPr>
        <w:t>.</w:t>
      </w:r>
      <w:r>
        <w:rPr>
          <w:rFonts w:ascii="Times New Roman" w:hAnsi="Times New Roman"/>
          <w:sz w:val="24"/>
          <w:szCs w:val="24"/>
          <w:lang w:val="uk-UA"/>
        </w:rPr>
        <w:t>АНТИКОРУПЦІЙНЕ ЗАСТЕРЕХЕННЯ</w:t>
      </w:r>
    </w:p>
    <w:p w:rsidR="00764E77" w:rsidRPr="00764E77" w:rsidRDefault="00764E77" w:rsidP="00764E77">
      <w:pPr>
        <w:pStyle w:val="Bodytext30"/>
        <w:shd w:val="clear" w:color="auto" w:fill="auto"/>
        <w:spacing w:line="274" w:lineRule="exact"/>
        <w:ind w:left="-709"/>
        <w:jc w:val="left"/>
        <w:rPr>
          <w:rFonts w:ascii="Times New Roman" w:hAnsi="Times New Roman"/>
          <w:sz w:val="24"/>
          <w:szCs w:val="24"/>
          <w:lang w:val="uk-UA"/>
        </w:rPr>
      </w:pPr>
      <w:r w:rsidRPr="00764E77">
        <w:rPr>
          <w:rFonts w:ascii="Times New Roman" w:hAnsi="Times New Roman"/>
          <w:b w:val="0"/>
          <w:sz w:val="24"/>
          <w:szCs w:val="24"/>
          <w:lang w:val="uk-UA"/>
        </w:rPr>
        <w:t xml:space="preserve">8.1. Сторони зобов’язуються дотримуватися вимог антикорупційного законодавства </w:t>
      </w:r>
    </w:p>
    <w:p w:rsidR="00764E77" w:rsidRPr="00764E77" w:rsidRDefault="00764E77" w:rsidP="00764E77">
      <w:pPr>
        <w:tabs>
          <w:tab w:val="left" w:pos="540"/>
          <w:tab w:val="left" w:pos="1070"/>
        </w:tabs>
        <w:spacing w:after="0"/>
        <w:ind w:left="8789" w:hanging="9923"/>
        <w:jc w:val="both"/>
        <w:rPr>
          <w:rFonts w:ascii="Times New Roman" w:hAnsi="Times New Roman" w:cs="Times New Roman"/>
          <w:sz w:val="24"/>
          <w:szCs w:val="24"/>
        </w:rPr>
      </w:pPr>
      <w:r w:rsidRPr="00764E77">
        <w:rPr>
          <w:rFonts w:ascii="Times New Roman" w:hAnsi="Times New Roman" w:cs="Times New Roman"/>
          <w:sz w:val="24"/>
          <w:szCs w:val="24"/>
        </w:rPr>
        <w:t>України.</w:t>
      </w:r>
    </w:p>
    <w:p w:rsidR="0003287C" w:rsidRDefault="00764E77" w:rsidP="0003287C">
      <w:pPr>
        <w:tabs>
          <w:tab w:val="left" w:pos="-993"/>
          <w:tab w:val="left" w:pos="540"/>
          <w:tab w:val="left" w:pos="1070"/>
        </w:tabs>
        <w:spacing w:after="0"/>
        <w:ind w:left="-1134" w:firstLine="425"/>
        <w:jc w:val="both"/>
        <w:rPr>
          <w:rFonts w:ascii="Times New Roman" w:hAnsi="Times New Roman" w:cs="Times New Roman"/>
          <w:sz w:val="24"/>
          <w:szCs w:val="24"/>
        </w:rPr>
      </w:pPr>
      <w:r w:rsidRPr="00764E77">
        <w:rPr>
          <w:rFonts w:ascii="Times New Roman" w:hAnsi="Times New Roman" w:cs="Times New Roman"/>
          <w:sz w:val="24"/>
          <w:szCs w:val="24"/>
        </w:rPr>
        <w:t>8.2.Кожна зі Сторін цього Договору відмовляється від стимулювання будь-яких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64E77" w:rsidRPr="0003287C" w:rsidRDefault="00764E77" w:rsidP="0003287C">
      <w:pPr>
        <w:tabs>
          <w:tab w:val="left" w:pos="-993"/>
          <w:tab w:val="left" w:pos="540"/>
          <w:tab w:val="left" w:pos="1070"/>
        </w:tabs>
        <w:spacing w:after="0"/>
        <w:ind w:left="-1134" w:firstLine="425"/>
        <w:jc w:val="both"/>
        <w:rPr>
          <w:rFonts w:ascii="Times New Roman" w:hAnsi="Times New Roman" w:cs="Times New Roman"/>
          <w:sz w:val="24"/>
          <w:szCs w:val="24"/>
        </w:rPr>
      </w:pPr>
      <w:r w:rsidRPr="00764E77">
        <w:rPr>
          <w:rFonts w:ascii="Times New Roman" w:hAnsi="Times New Roman" w:cs="Times New Roman"/>
          <w:sz w:val="24"/>
          <w:szCs w:val="24"/>
        </w:rPr>
        <w:t xml:space="preserve">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w:t>
      </w:r>
      <w:r w:rsidRPr="00842AA4">
        <w:rPr>
          <w:rFonts w:ascii="Times New Roman" w:hAnsi="Times New Roman" w:cs="Times New Roman"/>
        </w:rPr>
        <w:t>іншої Сторони чи її службових осіб з тим, щоб отримати будь-яку вигоду або перевагу.</w:t>
      </w:r>
    </w:p>
    <w:p w:rsidR="00764E77" w:rsidRDefault="00764E77" w:rsidP="00764E77">
      <w:pPr>
        <w:shd w:val="clear" w:color="auto" w:fill="FFFFFF"/>
        <w:spacing w:after="0"/>
        <w:ind w:firstLine="425"/>
        <w:jc w:val="both"/>
        <w:rPr>
          <w:rFonts w:ascii="Times New Roman" w:hAnsi="Times New Roman" w:cs="Times New Roman"/>
        </w:rPr>
      </w:pPr>
    </w:p>
    <w:p w:rsidR="004C1869" w:rsidRPr="00842AA4" w:rsidRDefault="004C1869" w:rsidP="00764E77">
      <w:pPr>
        <w:shd w:val="clear" w:color="auto" w:fill="FFFFFF"/>
        <w:spacing w:after="0"/>
        <w:ind w:firstLine="425"/>
        <w:jc w:val="both"/>
        <w:rPr>
          <w:rFonts w:ascii="Times New Roman" w:hAnsi="Times New Roman" w:cs="Times New Roman"/>
        </w:rPr>
      </w:pPr>
    </w:p>
    <w:p w:rsidR="00136C24" w:rsidRPr="004B0E30" w:rsidRDefault="00764E77" w:rsidP="0002051B">
      <w:pPr>
        <w:spacing w:after="0" w:line="240" w:lineRule="auto"/>
        <w:ind w:left="-1083" w:firstLine="426"/>
        <w:jc w:val="center"/>
        <w:rPr>
          <w:rFonts w:ascii="Times New Roman" w:hAnsi="Times New Roman" w:cs="Times New Roman"/>
          <w:b/>
          <w:bCs/>
          <w:sz w:val="24"/>
          <w:szCs w:val="24"/>
          <w:lang w:eastAsia="ru-RU"/>
        </w:rPr>
      </w:pPr>
      <w:r w:rsidRPr="004B0E30">
        <w:rPr>
          <w:rFonts w:ascii="Times New Roman" w:hAnsi="Times New Roman" w:cs="Times New Roman"/>
          <w:b/>
          <w:bCs/>
          <w:sz w:val="24"/>
          <w:szCs w:val="24"/>
          <w:lang w:eastAsia="ru-RU"/>
        </w:rPr>
        <w:t>9.ІНШІ УМОВИ ДОГОВОРУ</w:t>
      </w:r>
    </w:p>
    <w:p w:rsidR="00764E77" w:rsidRPr="004B0E30" w:rsidRDefault="00764E77" w:rsidP="00764E77">
      <w:pPr>
        <w:shd w:val="clear" w:color="auto" w:fill="FFFFFF"/>
        <w:spacing w:after="0"/>
        <w:jc w:val="both"/>
        <w:rPr>
          <w:rFonts w:ascii="Times New Roman" w:hAnsi="Times New Roman" w:cs="Times New Roman"/>
          <w:sz w:val="24"/>
          <w:szCs w:val="24"/>
        </w:rPr>
      </w:pPr>
      <w:r w:rsidRPr="004B0E30">
        <w:rPr>
          <w:rFonts w:ascii="Times New Roman" w:hAnsi="Times New Roman" w:cs="Times New Roman"/>
          <w:kern w:val="3"/>
          <w:sz w:val="24"/>
          <w:szCs w:val="24"/>
          <w:lang w:eastAsia="zh-CN"/>
        </w:rPr>
        <w:t xml:space="preserve">       </w:t>
      </w:r>
      <w:r w:rsidR="00275DA6" w:rsidRPr="004B0E30">
        <w:rPr>
          <w:rFonts w:ascii="Times New Roman" w:hAnsi="Times New Roman" w:cs="Times New Roman"/>
          <w:kern w:val="3"/>
          <w:sz w:val="24"/>
          <w:szCs w:val="24"/>
          <w:lang w:eastAsia="zh-CN"/>
        </w:rPr>
        <w:t xml:space="preserve">9.1. </w:t>
      </w:r>
      <w:r w:rsidR="00275DA6" w:rsidRPr="004B0E30">
        <w:rPr>
          <w:rFonts w:ascii="Times New Roman" w:hAnsi="Times New Roman" w:cs="Times New Roman"/>
          <w:sz w:val="24"/>
          <w:szCs w:val="24"/>
        </w:rPr>
        <w:t xml:space="preserve">На даний Договір поширюються положення пункту 19 Постанови Кабінету Міністрів </w:t>
      </w:r>
    </w:p>
    <w:p w:rsidR="0003287C" w:rsidRDefault="00275DA6" w:rsidP="00764E77">
      <w:pPr>
        <w:shd w:val="clear" w:color="auto" w:fill="FFFFFF"/>
        <w:spacing w:after="0"/>
        <w:ind w:left="-993"/>
        <w:jc w:val="both"/>
        <w:rPr>
          <w:rFonts w:ascii="Times New Roman" w:hAnsi="Times New Roman" w:cs="Times New Roman"/>
          <w:sz w:val="24"/>
          <w:szCs w:val="24"/>
        </w:rPr>
      </w:pPr>
      <w:r w:rsidRPr="004B0E30">
        <w:rPr>
          <w:rFonts w:ascii="Times New Roman" w:hAnsi="Times New Roman" w:cs="Times New Roman"/>
          <w:sz w:val="24"/>
          <w:szCs w:val="24"/>
        </w:rPr>
        <w:t>України від 12.10.2022 №1178 «П</w:t>
      </w:r>
      <w:r w:rsidRPr="004B0E30">
        <w:rPr>
          <w:rFonts w:ascii="Times New Roman" w:hAnsi="Times New Roman" w:cs="Times New Roman"/>
          <w:bCs/>
          <w:color w:val="333333"/>
          <w:sz w:val="24"/>
          <w:szCs w:val="24"/>
        </w:rPr>
        <w:t>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764E77" w:rsidRPr="004B0E30">
        <w:rPr>
          <w:rFonts w:ascii="Times New Roman" w:hAnsi="Times New Roman" w:cs="Times New Roman"/>
          <w:bCs/>
          <w:color w:val="333333"/>
          <w:sz w:val="24"/>
          <w:szCs w:val="24"/>
        </w:rPr>
        <w:t xml:space="preserve"> </w:t>
      </w:r>
      <w:r w:rsidRPr="004B0E30">
        <w:rPr>
          <w:rFonts w:ascii="Times New Roman" w:hAnsi="Times New Roman" w:cs="Times New Roman"/>
          <w:bCs/>
          <w:color w:val="333333"/>
          <w:sz w:val="24"/>
          <w:szCs w:val="24"/>
        </w:rPr>
        <w:t>стану в Україні та протягом  90 днів з дня його припинення або скасування</w:t>
      </w:r>
      <w:r w:rsidRPr="004B0E30">
        <w:rPr>
          <w:rFonts w:ascii="Times New Roman" w:hAnsi="Times New Roman" w:cs="Times New Roman"/>
          <w:sz w:val="24"/>
          <w:szCs w:val="24"/>
        </w:rPr>
        <w:t>» (зі змінами), відповідно до якої істотні умови Договору про закупівлю не можуть</w:t>
      </w:r>
    </w:p>
    <w:p w:rsidR="0003287C" w:rsidRDefault="00275DA6" w:rsidP="00764E77">
      <w:pPr>
        <w:shd w:val="clear" w:color="auto" w:fill="FFFFFF"/>
        <w:spacing w:after="0"/>
        <w:ind w:left="-993"/>
        <w:jc w:val="both"/>
        <w:rPr>
          <w:rFonts w:ascii="Times New Roman" w:hAnsi="Times New Roman" w:cs="Times New Roman"/>
          <w:sz w:val="24"/>
          <w:szCs w:val="24"/>
        </w:rPr>
      </w:pPr>
      <w:r w:rsidRPr="004B0E30">
        <w:rPr>
          <w:rFonts w:ascii="Times New Roman" w:hAnsi="Times New Roman" w:cs="Times New Roman"/>
          <w:sz w:val="24"/>
          <w:szCs w:val="24"/>
        </w:rPr>
        <w:t xml:space="preserve"> </w:t>
      </w:r>
    </w:p>
    <w:p w:rsidR="0003287C" w:rsidRDefault="0003287C" w:rsidP="0003287C">
      <w:pPr>
        <w:shd w:val="clear" w:color="auto" w:fill="FFFFFF"/>
        <w:spacing w:after="0"/>
        <w:ind w:left="-993"/>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275DA6" w:rsidRPr="004B0E30" w:rsidRDefault="00275DA6" w:rsidP="00764E77">
      <w:pPr>
        <w:shd w:val="clear" w:color="auto" w:fill="FFFFFF"/>
        <w:spacing w:after="0"/>
        <w:ind w:left="-993"/>
        <w:jc w:val="both"/>
        <w:rPr>
          <w:rFonts w:ascii="Times New Roman" w:hAnsi="Times New Roman" w:cs="Times New Roman"/>
          <w:color w:val="333333"/>
          <w:sz w:val="24"/>
          <w:szCs w:val="24"/>
        </w:rPr>
      </w:pPr>
      <w:r w:rsidRPr="004B0E30">
        <w:rPr>
          <w:rFonts w:ascii="Times New Roman" w:hAnsi="Times New Roman" w:cs="Times New Roman"/>
          <w:sz w:val="24"/>
          <w:szCs w:val="24"/>
        </w:rPr>
        <w:t xml:space="preserve">змінюватися після його підписання до виконання зобов'язань Сторонами в повному обсязі, крім випадків: </w:t>
      </w:r>
    </w:p>
    <w:p w:rsidR="004B0E30" w:rsidRPr="004B0E30" w:rsidRDefault="00275DA6" w:rsidP="00764E77">
      <w:pPr>
        <w:pStyle w:val="ac"/>
        <w:numPr>
          <w:ilvl w:val="0"/>
          <w:numId w:val="13"/>
        </w:numPr>
        <w:shd w:val="clear" w:color="auto" w:fill="FFFFFF"/>
        <w:tabs>
          <w:tab w:val="left" w:pos="993"/>
        </w:tabs>
        <w:suppressAutoHyphens/>
        <w:autoSpaceDN w:val="0"/>
        <w:spacing w:after="0" w:line="240" w:lineRule="auto"/>
        <w:ind w:left="-993" w:firstLine="643"/>
        <w:contextualSpacing/>
        <w:jc w:val="both"/>
        <w:textAlignment w:val="baseline"/>
        <w:rPr>
          <w:rFonts w:ascii="Times New Roman" w:hAnsi="Times New Roman" w:cs="Times New Roman"/>
          <w:color w:val="333333"/>
          <w:kern w:val="3"/>
          <w:sz w:val="24"/>
          <w:szCs w:val="24"/>
          <w:lang w:eastAsia="zh-CN"/>
        </w:rPr>
      </w:pPr>
      <w:bookmarkStart w:id="0" w:name="n74"/>
      <w:bookmarkEnd w:id="0"/>
      <w:r w:rsidRPr="004B0E30">
        <w:rPr>
          <w:rFonts w:ascii="Times New Roman" w:hAnsi="Times New Roman" w:cs="Times New Roman"/>
          <w:color w:val="333333"/>
          <w:kern w:val="3"/>
          <w:sz w:val="24"/>
          <w:szCs w:val="24"/>
          <w:lang w:eastAsia="zh-CN"/>
        </w:rPr>
        <w:t>зменшення обсягів закупівлі, зокрема з урахуванням фактичного обсягу видатків Замовника;</w:t>
      </w:r>
      <w:bookmarkStart w:id="1" w:name="n75"/>
      <w:bookmarkEnd w:id="1"/>
    </w:p>
    <w:p w:rsidR="004B0E30" w:rsidRPr="004B0E30" w:rsidRDefault="004B0E30" w:rsidP="004B0E30">
      <w:pPr>
        <w:pStyle w:val="ac"/>
        <w:shd w:val="clear" w:color="auto" w:fill="FFFFFF"/>
        <w:tabs>
          <w:tab w:val="left" w:pos="993"/>
        </w:tabs>
        <w:suppressAutoHyphens/>
        <w:autoSpaceDN w:val="0"/>
        <w:spacing w:after="0" w:line="240" w:lineRule="auto"/>
        <w:ind w:left="-993" w:hanging="141"/>
        <w:contextualSpacing/>
        <w:jc w:val="both"/>
        <w:textAlignment w:val="baseline"/>
        <w:rPr>
          <w:rFonts w:ascii="Times New Roman" w:hAnsi="Times New Roman" w:cs="Times New Roman"/>
          <w:color w:val="333333"/>
          <w:kern w:val="3"/>
          <w:sz w:val="24"/>
          <w:szCs w:val="24"/>
          <w:lang w:eastAsia="zh-CN"/>
        </w:rPr>
      </w:pPr>
      <w:r w:rsidRPr="004B0E30">
        <w:rPr>
          <w:rFonts w:ascii="Times New Roman" w:hAnsi="Times New Roman" w:cs="Times New Roman"/>
          <w:color w:val="333333"/>
          <w:kern w:val="3"/>
          <w:sz w:val="24"/>
          <w:szCs w:val="24"/>
          <w:lang w:eastAsia="zh-CN"/>
        </w:rPr>
        <w:t xml:space="preserve">              </w:t>
      </w:r>
      <w:r w:rsidR="00275DA6" w:rsidRPr="004B0E30">
        <w:rPr>
          <w:rFonts w:ascii="Times New Roman" w:hAnsi="Times New Roman" w:cs="Times New Roman"/>
          <w:color w:val="333333"/>
          <w:kern w:val="3"/>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76"/>
      <w:bookmarkEnd w:id="2"/>
    </w:p>
    <w:p w:rsidR="00275DA6" w:rsidRPr="004B0E30" w:rsidRDefault="004B0E30" w:rsidP="004B0E30">
      <w:pPr>
        <w:pStyle w:val="ac"/>
        <w:shd w:val="clear" w:color="auto" w:fill="FFFFFF"/>
        <w:tabs>
          <w:tab w:val="left" w:pos="993"/>
        </w:tabs>
        <w:suppressAutoHyphens/>
        <w:autoSpaceDN w:val="0"/>
        <w:spacing w:after="0" w:line="240" w:lineRule="auto"/>
        <w:ind w:left="-993" w:hanging="141"/>
        <w:contextualSpacing/>
        <w:jc w:val="both"/>
        <w:textAlignment w:val="baseline"/>
        <w:rPr>
          <w:rFonts w:ascii="Times New Roman" w:hAnsi="Times New Roman" w:cs="Times New Roman"/>
          <w:color w:val="333333"/>
          <w:kern w:val="3"/>
          <w:sz w:val="24"/>
          <w:szCs w:val="24"/>
          <w:lang w:eastAsia="zh-CN"/>
        </w:rPr>
      </w:pPr>
      <w:r w:rsidRPr="004B0E30">
        <w:rPr>
          <w:rFonts w:ascii="Times New Roman" w:hAnsi="Times New Roman" w:cs="Times New Roman"/>
          <w:color w:val="333333"/>
          <w:kern w:val="3"/>
          <w:sz w:val="24"/>
          <w:szCs w:val="24"/>
          <w:lang w:eastAsia="zh-CN"/>
        </w:rPr>
        <w:t xml:space="preserve">             </w:t>
      </w:r>
      <w:r w:rsidR="00275DA6" w:rsidRPr="004B0E30">
        <w:rPr>
          <w:rFonts w:ascii="Times New Roman" w:hAnsi="Times New Roman" w:cs="Times New Roman"/>
          <w:color w:val="333333"/>
          <w:kern w:val="3"/>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275DA6" w:rsidRPr="004B0E30" w:rsidRDefault="00275DA6" w:rsidP="004B0E30">
      <w:pPr>
        <w:shd w:val="clear" w:color="auto" w:fill="FFFFFF"/>
        <w:autoSpaceDN w:val="0"/>
        <w:spacing w:after="0"/>
        <w:ind w:left="-993" w:firstLine="567"/>
        <w:jc w:val="both"/>
        <w:textAlignment w:val="baseline"/>
        <w:rPr>
          <w:rFonts w:ascii="Times New Roman" w:hAnsi="Times New Roman" w:cs="Times New Roman"/>
          <w:color w:val="333333"/>
          <w:kern w:val="3"/>
          <w:sz w:val="24"/>
          <w:szCs w:val="24"/>
          <w:lang w:eastAsia="zh-CN"/>
        </w:rPr>
      </w:pPr>
      <w:bookmarkStart w:id="3" w:name="n77"/>
      <w:bookmarkEnd w:id="3"/>
      <w:r w:rsidRPr="004B0E30">
        <w:rPr>
          <w:rFonts w:ascii="Times New Roman" w:hAnsi="Times New Roman" w:cs="Times New Roman"/>
          <w:color w:val="333333"/>
          <w:kern w:val="3"/>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0E30" w:rsidRPr="004B0E30" w:rsidRDefault="00275DA6" w:rsidP="004B0E30">
      <w:pPr>
        <w:shd w:val="clear" w:color="auto" w:fill="FFFFFF"/>
        <w:autoSpaceDN w:val="0"/>
        <w:spacing w:after="0"/>
        <w:ind w:left="-993" w:firstLine="567"/>
        <w:jc w:val="both"/>
        <w:textAlignment w:val="baseline"/>
        <w:rPr>
          <w:rFonts w:ascii="Times New Roman" w:hAnsi="Times New Roman" w:cs="Times New Roman"/>
          <w:color w:val="333333"/>
          <w:kern w:val="3"/>
          <w:sz w:val="24"/>
          <w:szCs w:val="24"/>
          <w:lang w:eastAsia="zh-CN"/>
        </w:rPr>
      </w:pPr>
      <w:bookmarkStart w:id="4" w:name="n374"/>
      <w:bookmarkStart w:id="5" w:name="n78"/>
      <w:bookmarkEnd w:id="4"/>
      <w:bookmarkEnd w:id="5"/>
      <w:r w:rsidRPr="004B0E30">
        <w:rPr>
          <w:rFonts w:ascii="Times New Roman" w:hAnsi="Times New Roman" w:cs="Times New Roman"/>
          <w:color w:val="333333"/>
          <w:kern w:val="3"/>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bookmarkStart w:id="6" w:name="n79"/>
      <w:bookmarkEnd w:id="6"/>
    </w:p>
    <w:p w:rsidR="00275DA6" w:rsidRPr="004B0E30" w:rsidRDefault="00275DA6" w:rsidP="004B0E30">
      <w:pPr>
        <w:shd w:val="clear" w:color="auto" w:fill="FFFFFF"/>
        <w:autoSpaceDN w:val="0"/>
        <w:spacing w:after="0"/>
        <w:ind w:left="-993" w:firstLine="567"/>
        <w:jc w:val="both"/>
        <w:textAlignment w:val="baseline"/>
        <w:rPr>
          <w:rFonts w:ascii="Times New Roman" w:hAnsi="Times New Roman" w:cs="Times New Roman"/>
          <w:color w:val="333333"/>
          <w:kern w:val="3"/>
          <w:sz w:val="24"/>
          <w:szCs w:val="24"/>
          <w:lang w:eastAsia="zh-CN"/>
        </w:rPr>
      </w:pPr>
      <w:r w:rsidRPr="004B0E30">
        <w:rPr>
          <w:rFonts w:ascii="Times New Roman" w:hAnsi="Times New Roman" w:cs="Times New Roman"/>
          <w:color w:val="333333"/>
          <w:kern w:val="3"/>
          <w:sz w:val="24"/>
          <w:szCs w:val="24"/>
          <w:lang w:eastAsia="zh-CN"/>
        </w:rPr>
        <w:t>6) зміни ціни в Договорі про закупівлю у зв’язку з зміною ставок податків і зборів</w:t>
      </w:r>
    </w:p>
    <w:p w:rsidR="004B0E30" w:rsidRPr="004B0E30" w:rsidRDefault="00275DA6" w:rsidP="004B0E30">
      <w:pPr>
        <w:shd w:val="clear" w:color="auto" w:fill="FFFFFF"/>
        <w:autoSpaceDN w:val="0"/>
        <w:spacing w:after="0"/>
        <w:ind w:left="-993"/>
        <w:jc w:val="both"/>
        <w:textAlignment w:val="baseline"/>
        <w:rPr>
          <w:rFonts w:ascii="Times New Roman" w:hAnsi="Times New Roman" w:cs="Times New Roman"/>
          <w:color w:val="333333"/>
          <w:kern w:val="3"/>
          <w:sz w:val="24"/>
          <w:szCs w:val="24"/>
          <w:lang w:eastAsia="zh-CN"/>
        </w:rPr>
      </w:pPr>
      <w:r w:rsidRPr="004B0E30">
        <w:rPr>
          <w:rFonts w:ascii="Times New Roman" w:hAnsi="Times New Roman" w:cs="Times New Roman"/>
          <w:color w:val="333333"/>
          <w:kern w:val="3"/>
          <w:sz w:val="24"/>
          <w:szCs w:val="24"/>
          <w:lang w:eastAsia="zh-CN"/>
        </w:rPr>
        <w:t>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7" w:name="n80"/>
      <w:bookmarkEnd w:id="7"/>
    </w:p>
    <w:p w:rsidR="004B0E30" w:rsidRPr="004B0E30" w:rsidRDefault="00275DA6" w:rsidP="004B0E30">
      <w:pPr>
        <w:shd w:val="clear" w:color="auto" w:fill="FFFFFF"/>
        <w:autoSpaceDN w:val="0"/>
        <w:spacing w:after="0"/>
        <w:ind w:left="-993" w:firstLine="567"/>
        <w:jc w:val="both"/>
        <w:textAlignment w:val="baseline"/>
        <w:rPr>
          <w:rFonts w:ascii="Times New Roman" w:hAnsi="Times New Roman" w:cs="Times New Roman"/>
          <w:color w:val="333333"/>
          <w:kern w:val="3"/>
          <w:sz w:val="24"/>
          <w:szCs w:val="24"/>
          <w:lang w:eastAsia="zh-CN"/>
        </w:rPr>
      </w:pPr>
      <w:r w:rsidRPr="004B0E30">
        <w:rPr>
          <w:rFonts w:ascii="Times New Roman" w:hAnsi="Times New Roman" w:cs="Times New Roman"/>
          <w:color w:val="333333"/>
          <w:kern w:val="3"/>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0E30">
        <w:rPr>
          <w:rFonts w:ascii="Times New Roman" w:hAnsi="Times New Roman" w:cs="Times New Roman"/>
          <w:color w:val="333333"/>
          <w:kern w:val="3"/>
          <w:sz w:val="24"/>
          <w:szCs w:val="24"/>
          <w:lang w:eastAsia="zh-CN"/>
        </w:rPr>
        <w:t>Platts</w:t>
      </w:r>
      <w:proofErr w:type="spellEnd"/>
      <w:r w:rsidRPr="004B0E30">
        <w:rPr>
          <w:rFonts w:ascii="Times New Roman" w:hAnsi="Times New Roman" w:cs="Times New Roman"/>
          <w:color w:val="333333"/>
          <w:kern w:val="3"/>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81"/>
      <w:bookmarkEnd w:id="8"/>
    </w:p>
    <w:p w:rsidR="00275DA6" w:rsidRPr="004B0E30" w:rsidRDefault="00275DA6" w:rsidP="004B0E30">
      <w:pPr>
        <w:shd w:val="clear" w:color="auto" w:fill="FFFFFF"/>
        <w:autoSpaceDN w:val="0"/>
        <w:spacing w:after="0"/>
        <w:ind w:left="-993" w:firstLine="567"/>
        <w:jc w:val="both"/>
        <w:textAlignment w:val="baseline"/>
        <w:rPr>
          <w:rFonts w:ascii="Times New Roman" w:hAnsi="Times New Roman" w:cs="Times New Roman"/>
          <w:color w:val="333333"/>
          <w:kern w:val="3"/>
          <w:sz w:val="24"/>
          <w:szCs w:val="24"/>
          <w:lang w:eastAsia="zh-CN"/>
        </w:rPr>
      </w:pPr>
      <w:r w:rsidRPr="004B0E30">
        <w:rPr>
          <w:rFonts w:ascii="Times New Roman" w:hAnsi="Times New Roman" w:cs="Times New Roman"/>
          <w:color w:val="333333"/>
          <w:kern w:val="3"/>
          <w:sz w:val="24"/>
          <w:szCs w:val="24"/>
          <w:lang w:eastAsia="zh-CN"/>
        </w:rPr>
        <w:t>8) зміни умов у зв’язку із застосуванням положень </w:t>
      </w:r>
      <w:hyperlink r:id="rId9" w:anchor="n1778" w:tgtFrame="_blank" w:history="1">
        <w:r w:rsidRPr="004B0E30">
          <w:rPr>
            <w:rFonts w:ascii="Times New Roman" w:hAnsi="Times New Roman" w:cs="Times New Roman"/>
            <w:color w:val="000099"/>
            <w:kern w:val="3"/>
            <w:sz w:val="24"/>
            <w:szCs w:val="24"/>
            <w:lang w:eastAsia="zh-CN"/>
          </w:rPr>
          <w:t>частини шостої</w:t>
        </w:r>
      </w:hyperlink>
      <w:r w:rsidRPr="004B0E30">
        <w:rPr>
          <w:rFonts w:ascii="Times New Roman" w:hAnsi="Times New Roman" w:cs="Times New Roman"/>
          <w:color w:val="333333"/>
          <w:kern w:val="3"/>
          <w:sz w:val="24"/>
          <w:szCs w:val="24"/>
          <w:lang w:eastAsia="zh-CN"/>
        </w:rPr>
        <w:t> статті 41 Закону;</w:t>
      </w:r>
    </w:p>
    <w:p w:rsidR="004B0E30" w:rsidRPr="004B0E30" w:rsidRDefault="00275DA6" w:rsidP="004B0E30">
      <w:pPr>
        <w:spacing w:after="0" w:line="240" w:lineRule="auto"/>
        <w:ind w:left="-1083" w:hanging="51"/>
        <w:jc w:val="both"/>
        <w:rPr>
          <w:rFonts w:ascii="Times New Roman" w:eastAsia="Times New Roman" w:hAnsi="Times New Roman" w:cs="Times New Roman"/>
          <w:sz w:val="24"/>
          <w:szCs w:val="24"/>
          <w:lang w:eastAsia="ru-RU"/>
        </w:rPr>
      </w:pPr>
      <w:r w:rsidRPr="004B0E30">
        <w:rPr>
          <w:rFonts w:ascii="Times New Roman" w:hAnsi="Times New Roman" w:cs="Times New Roman"/>
          <w:color w:val="333333"/>
          <w:kern w:val="3"/>
          <w:sz w:val="24"/>
          <w:szCs w:val="24"/>
          <w:lang w:eastAsia="zh-CN"/>
        </w:rPr>
        <w:t xml:space="preserve">   </w:t>
      </w:r>
      <w:r w:rsidR="004B0E30" w:rsidRPr="004B0E30">
        <w:rPr>
          <w:rFonts w:ascii="Times New Roman" w:eastAsia="Times New Roman" w:hAnsi="Times New Roman" w:cs="Times New Roman"/>
          <w:sz w:val="24"/>
          <w:szCs w:val="24"/>
          <w:lang w:eastAsia="ru-RU"/>
        </w:rPr>
        <w:t xml:space="preserve">         9</w:t>
      </w:r>
      <w:r w:rsidRPr="004B0E30">
        <w:rPr>
          <w:rFonts w:ascii="Times New Roman" w:eastAsia="Times New Roman" w:hAnsi="Times New Roman" w:cs="Times New Roman"/>
          <w:sz w:val="24"/>
          <w:szCs w:val="24"/>
          <w:lang w:eastAsia="ru-RU"/>
        </w:rPr>
        <w:t>) зменшення обсягів закупівлі та/або ціни згідно з договорами про закупів</w:t>
      </w:r>
      <w:r w:rsidR="004B0E30" w:rsidRPr="004B0E30">
        <w:rPr>
          <w:rFonts w:ascii="Times New Roman" w:eastAsia="Times New Roman" w:hAnsi="Times New Roman" w:cs="Times New Roman"/>
          <w:sz w:val="24"/>
          <w:szCs w:val="24"/>
          <w:lang w:eastAsia="ru-RU"/>
        </w:rPr>
        <w:t>лю робіт з будівництва об’єктів</w:t>
      </w:r>
    </w:p>
    <w:p w:rsidR="00AB0152" w:rsidRPr="004B0E30" w:rsidRDefault="004B0E30" w:rsidP="004B0E30">
      <w:pPr>
        <w:spacing w:after="0" w:line="240" w:lineRule="auto"/>
        <w:ind w:left="-1083" w:hanging="51"/>
        <w:jc w:val="both"/>
        <w:rPr>
          <w:rFonts w:ascii="Times New Roman" w:hAnsi="Times New Roman" w:cs="Times New Roman"/>
          <w:sz w:val="24"/>
          <w:szCs w:val="24"/>
          <w:lang w:eastAsia="ru-RU"/>
        </w:rPr>
      </w:pPr>
      <w:r w:rsidRPr="004B0E30">
        <w:rPr>
          <w:rFonts w:ascii="Times New Roman" w:eastAsia="Times New Roman" w:hAnsi="Times New Roman" w:cs="Times New Roman"/>
          <w:sz w:val="24"/>
          <w:szCs w:val="24"/>
          <w:lang w:eastAsia="ru-RU"/>
        </w:rPr>
        <w:t xml:space="preserve"> </w:t>
      </w:r>
      <w:r w:rsidR="00275DA6" w:rsidRPr="004B0E30">
        <w:rPr>
          <w:rFonts w:ascii="Times New Roman" w:eastAsia="Times New Roman" w:hAnsi="Times New Roman" w:cs="Times New Roman"/>
          <w:sz w:val="24"/>
          <w:szCs w:val="24"/>
          <w:lang w:eastAsia="ru-RU"/>
        </w:rPr>
        <w:t xml:space="preserve">нерухомого майна відповідно до постанови Кабінету Міністрів України від 25 квітня 2023 р. </w:t>
      </w:r>
      <w:hyperlink r:id="rId10" w:tgtFrame="_blank" w:history="1">
        <w:r w:rsidR="00275DA6" w:rsidRPr="004B0E30">
          <w:rPr>
            <w:rFonts w:ascii="Times New Roman" w:eastAsia="Times New Roman" w:hAnsi="Times New Roman" w:cs="Times New Roman"/>
            <w:color w:val="0000FF"/>
            <w:sz w:val="24"/>
            <w:szCs w:val="24"/>
            <w:u w:val="single"/>
            <w:lang w:eastAsia="ru-RU"/>
          </w:rPr>
          <w:t>№ 382</w:t>
        </w:r>
      </w:hyperlink>
      <w:r w:rsidR="00275DA6" w:rsidRPr="004B0E30">
        <w:rPr>
          <w:rFonts w:ascii="Times New Roman" w:eastAsia="Times New Roman" w:hAnsi="Times New Roman" w:cs="Times New Roman"/>
          <w:sz w:val="24"/>
          <w:szCs w:val="24"/>
          <w:lang w:eastAsia="ru-RU"/>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B0152" w:rsidRPr="004B0E30" w:rsidRDefault="004B0E30" w:rsidP="0002051B">
      <w:pPr>
        <w:spacing w:after="0" w:line="240" w:lineRule="auto"/>
        <w:ind w:left="-1083"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9.2</w:t>
      </w:r>
      <w:r w:rsidR="00AB0152" w:rsidRPr="004B0E30">
        <w:rPr>
          <w:rFonts w:ascii="Times New Roman" w:hAnsi="Times New Roman" w:cs="Times New Roman"/>
          <w:sz w:val="24"/>
          <w:szCs w:val="24"/>
          <w:lang w:eastAsia="ru-RU"/>
        </w:rPr>
        <w:t xml:space="preserve">. Всі виправлення за текстом даного Договору мають юридичну силу лише в тому випадку, </w:t>
      </w:r>
      <w:r w:rsidR="008B4303" w:rsidRPr="004B0E30">
        <w:rPr>
          <w:rFonts w:ascii="Times New Roman" w:hAnsi="Times New Roman" w:cs="Times New Roman"/>
          <w:sz w:val="24"/>
          <w:szCs w:val="24"/>
          <w:lang w:eastAsia="ru-RU"/>
        </w:rPr>
        <w:t>коли вони засвідчені підписами С</w:t>
      </w:r>
      <w:r w:rsidR="00AB0152" w:rsidRPr="004B0E30">
        <w:rPr>
          <w:rFonts w:ascii="Times New Roman" w:hAnsi="Times New Roman" w:cs="Times New Roman"/>
          <w:sz w:val="24"/>
          <w:szCs w:val="24"/>
          <w:lang w:eastAsia="ru-RU"/>
        </w:rPr>
        <w:t>торін в кожному окремому випадку.</w:t>
      </w:r>
    </w:p>
    <w:p w:rsidR="00AB0152" w:rsidRPr="004B0E30" w:rsidRDefault="004B0E30" w:rsidP="0002051B">
      <w:pPr>
        <w:spacing w:after="0" w:line="240" w:lineRule="auto"/>
        <w:ind w:left="-1083"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9.3</w:t>
      </w:r>
      <w:r w:rsidR="00AB0152" w:rsidRPr="004B0E30">
        <w:rPr>
          <w:rFonts w:ascii="Times New Roman" w:hAnsi="Times New Roman" w:cs="Times New Roman"/>
          <w:sz w:val="24"/>
          <w:szCs w:val="24"/>
          <w:lang w:eastAsia="ru-RU"/>
        </w:rPr>
        <w:t>. Зміни та доповнення до цього Договору вносяться в порядку, передбаченому чинним законодавством України, шляхом укладення</w:t>
      </w:r>
      <w:r w:rsidR="008B4303" w:rsidRPr="004B0E30">
        <w:rPr>
          <w:rFonts w:ascii="Times New Roman" w:hAnsi="Times New Roman" w:cs="Times New Roman"/>
          <w:sz w:val="24"/>
          <w:szCs w:val="24"/>
          <w:lang w:eastAsia="ru-RU"/>
        </w:rPr>
        <w:t xml:space="preserve"> С</w:t>
      </w:r>
      <w:r w:rsidR="00AB0152" w:rsidRPr="004B0E30">
        <w:rPr>
          <w:rFonts w:ascii="Times New Roman" w:hAnsi="Times New Roman" w:cs="Times New Roman"/>
          <w:sz w:val="24"/>
          <w:szCs w:val="24"/>
          <w:lang w:eastAsia="ru-RU"/>
        </w:rPr>
        <w:t xml:space="preserve">торонами додаткових угод. </w:t>
      </w:r>
    </w:p>
    <w:p w:rsidR="00AB0152" w:rsidRPr="004B0E30" w:rsidRDefault="004B0E30" w:rsidP="0002051B">
      <w:pPr>
        <w:spacing w:after="0" w:line="240" w:lineRule="auto"/>
        <w:ind w:left="-1083"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9.4</w:t>
      </w:r>
      <w:r w:rsidR="00AB0152" w:rsidRPr="004B0E30">
        <w:rPr>
          <w:rFonts w:ascii="Times New Roman" w:hAnsi="Times New Roman" w:cs="Times New Roman"/>
          <w:sz w:val="24"/>
          <w:szCs w:val="24"/>
          <w:lang w:eastAsia="ru-RU"/>
        </w:rPr>
        <w:t xml:space="preserve">. У разі зміни юридичної </w:t>
      </w:r>
      <w:r w:rsidR="008B4303" w:rsidRPr="004B0E30">
        <w:rPr>
          <w:rFonts w:ascii="Times New Roman" w:hAnsi="Times New Roman" w:cs="Times New Roman"/>
          <w:sz w:val="24"/>
          <w:szCs w:val="24"/>
          <w:lang w:eastAsia="ru-RU"/>
        </w:rPr>
        <w:t>адреси, банківських реквізитів С</w:t>
      </w:r>
      <w:r w:rsidR="00AB0152" w:rsidRPr="004B0E30">
        <w:rPr>
          <w:rFonts w:ascii="Times New Roman" w:hAnsi="Times New Roman" w:cs="Times New Roman"/>
          <w:sz w:val="24"/>
          <w:szCs w:val="24"/>
          <w:lang w:eastAsia="ru-RU"/>
        </w:rPr>
        <w:t>торони, вона повинна п</w:t>
      </w:r>
      <w:r w:rsidR="008B4303" w:rsidRPr="004B0E30">
        <w:rPr>
          <w:rFonts w:ascii="Times New Roman" w:hAnsi="Times New Roman" w:cs="Times New Roman"/>
          <w:sz w:val="24"/>
          <w:szCs w:val="24"/>
          <w:lang w:eastAsia="ru-RU"/>
        </w:rPr>
        <w:t>исьмово повідомити про це іншу С</w:t>
      </w:r>
      <w:r w:rsidR="00AB0152" w:rsidRPr="004B0E30">
        <w:rPr>
          <w:rFonts w:ascii="Times New Roman" w:hAnsi="Times New Roman" w:cs="Times New Roman"/>
          <w:sz w:val="24"/>
          <w:szCs w:val="24"/>
          <w:lang w:eastAsia="ru-RU"/>
        </w:rPr>
        <w:t xml:space="preserve">торону у триденний термін.   </w:t>
      </w:r>
    </w:p>
    <w:p w:rsidR="00AB0152" w:rsidRPr="004B0E30" w:rsidRDefault="004B0E30" w:rsidP="0002051B">
      <w:pPr>
        <w:spacing w:after="0" w:line="240" w:lineRule="auto"/>
        <w:ind w:left="-1083"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9.5</w:t>
      </w:r>
      <w:r w:rsidR="00AB0152" w:rsidRPr="004B0E30">
        <w:rPr>
          <w:rFonts w:ascii="Times New Roman" w:hAnsi="Times New Roman" w:cs="Times New Roman"/>
          <w:sz w:val="24"/>
          <w:szCs w:val="24"/>
          <w:lang w:eastAsia="ru-RU"/>
        </w:rPr>
        <w:t>. Спори за цим Договором підлягають вирішенню у встановленому чинним законодавством України порядку.</w:t>
      </w:r>
    </w:p>
    <w:p w:rsidR="00AB0152" w:rsidRPr="004B0E30" w:rsidRDefault="004B0E30" w:rsidP="0002051B">
      <w:pPr>
        <w:spacing w:after="0" w:line="240" w:lineRule="auto"/>
        <w:ind w:left="-1083"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9.6</w:t>
      </w:r>
      <w:r w:rsidR="00AB0152" w:rsidRPr="004B0E30">
        <w:rPr>
          <w:rFonts w:ascii="Times New Roman" w:hAnsi="Times New Roman" w:cs="Times New Roman"/>
          <w:sz w:val="24"/>
          <w:szCs w:val="24"/>
          <w:lang w:eastAsia="ru-RU"/>
        </w:rPr>
        <w:t>. Договір з додатками, які є його невід’ємною частиною, складається у двох примірниках, що мають однакову юридичну силу, з яких один примірник знаходиться у Замовника, а другий - у Виконавця.</w:t>
      </w:r>
    </w:p>
    <w:p w:rsidR="00560201" w:rsidRDefault="00560201" w:rsidP="0002051B">
      <w:pPr>
        <w:spacing w:after="0" w:line="240" w:lineRule="auto"/>
        <w:ind w:left="-1083" w:firstLine="426"/>
        <w:jc w:val="both"/>
        <w:rPr>
          <w:rFonts w:ascii="Times New Roman" w:hAnsi="Times New Roman" w:cs="Times New Roman"/>
          <w:sz w:val="24"/>
          <w:szCs w:val="24"/>
          <w:lang w:val="ru-RU" w:eastAsia="ru-RU"/>
        </w:rPr>
      </w:pPr>
    </w:p>
    <w:p w:rsidR="00D16299" w:rsidRDefault="00D16299" w:rsidP="0002051B">
      <w:pPr>
        <w:spacing w:after="0" w:line="240" w:lineRule="auto"/>
        <w:ind w:left="-1083" w:firstLine="426"/>
        <w:jc w:val="both"/>
        <w:rPr>
          <w:rFonts w:ascii="Times New Roman" w:hAnsi="Times New Roman" w:cs="Times New Roman"/>
          <w:sz w:val="24"/>
          <w:szCs w:val="24"/>
          <w:lang w:val="ru-RU" w:eastAsia="ru-RU"/>
        </w:rPr>
      </w:pPr>
    </w:p>
    <w:p w:rsidR="00D16299" w:rsidRDefault="00D16299" w:rsidP="0002051B">
      <w:pPr>
        <w:spacing w:after="0" w:line="240" w:lineRule="auto"/>
        <w:ind w:left="-1083" w:firstLine="426"/>
        <w:jc w:val="both"/>
        <w:rPr>
          <w:rFonts w:ascii="Times New Roman" w:hAnsi="Times New Roman" w:cs="Times New Roman"/>
          <w:sz w:val="24"/>
          <w:szCs w:val="24"/>
          <w:lang w:val="ru-RU" w:eastAsia="ru-RU"/>
        </w:rPr>
      </w:pPr>
    </w:p>
    <w:p w:rsidR="00BB2A91" w:rsidRDefault="00BB2A91" w:rsidP="0002051B">
      <w:pPr>
        <w:spacing w:after="0" w:line="240" w:lineRule="auto"/>
        <w:ind w:left="-1083" w:firstLine="426"/>
        <w:jc w:val="both"/>
        <w:rPr>
          <w:rFonts w:ascii="Times New Roman" w:hAnsi="Times New Roman" w:cs="Times New Roman"/>
          <w:sz w:val="24"/>
          <w:szCs w:val="24"/>
          <w:lang w:val="ru-RU" w:eastAsia="ru-RU"/>
        </w:rPr>
      </w:pPr>
    </w:p>
    <w:p w:rsidR="00BB2A91" w:rsidRDefault="00BB2A91" w:rsidP="0002051B">
      <w:pPr>
        <w:spacing w:after="0" w:line="240" w:lineRule="auto"/>
        <w:ind w:left="-1083" w:firstLine="426"/>
        <w:jc w:val="both"/>
        <w:rPr>
          <w:rFonts w:ascii="Times New Roman" w:hAnsi="Times New Roman" w:cs="Times New Roman"/>
          <w:sz w:val="24"/>
          <w:szCs w:val="24"/>
          <w:lang w:val="ru-RU" w:eastAsia="ru-RU"/>
        </w:rPr>
      </w:pPr>
    </w:p>
    <w:p w:rsidR="00BB2A91" w:rsidRDefault="00BB2A91" w:rsidP="0002051B">
      <w:pPr>
        <w:spacing w:after="0" w:line="240" w:lineRule="auto"/>
        <w:ind w:left="-1083" w:firstLine="426"/>
        <w:jc w:val="both"/>
        <w:rPr>
          <w:rFonts w:ascii="Times New Roman" w:hAnsi="Times New Roman" w:cs="Times New Roman"/>
          <w:sz w:val="24"/>
          <w:szCs w:val="24"/>
          <w:lang w:val="ru-RU" w:eastAsia="ru-RU"/>
        </w:rPr>
      </w:pPr>
    </w:p>
    <w:p w:rsidR="00D16299" w:rsidRDefault="00D16299" w:rsidP="0002051B">
      <w:pPr>
        <w:spacing w:after="0" w:line="240" w:lineRule="auto"/>
        <w:ind w:left="-1083" w:firstLine="426"/>
        <w:jc w:val="both"/>
        <w:rPr>
          <w:rFonts w:ascii="Times New Roman" w:hAnsi="Times New Roman" w:cs="Times New Roman"/>
          <w:sz w:val="24"/>
          <w:szCs w:val="24"/>
          <w:lang w:val="ru-RU" w:eastAsia="ru-RU"/>
        </w:rPr>
      </w:pPr>
    </w:p>
    <w:p w:rsidR="00D16299" w:rsidRPr="004B0E30" w:rsidRDefault="00D16299" w:rsidP="00D16299">
      <w:pPr>
        <w:spacing w:after="0" w:line="240" w:lineRule="auto"/>
        <w:ind w:left="-1083" w:firstLine="426"/>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5</w:t>
      </w:r>
    </w:p>
    <w:p w:rsidR="00D16299" w:rsidRPr="00842AA4" w:rsidRDefault="00D16299" w:rsidP="00D16299">
      <w:pPr>
        <w:tabs>
          <w:tab w:val="left" w:pos="709"/>
        </w:tabs>
        <w:ind w:right="-1" w:firstLine="709"/>
        <w:jc w:val="center"/>
        <w:rPr>
          <w:rFonts w:ascii="Times New Roman" w:hAnsi="Times New Roman" w:cs="Times New Roman"/>
          <w:b/>
        </w:rPr>
      </w:pPr>
      <w:r w:rsidRPr="00842AA4">
        <w:rPr>
          <w:rFonts w:ascii="Times New Roman" w:hAnsi="Times New Roman" w:cs="Times New Roman"/>
          <w:b/>
        </w:rPr>
        <w:t xml:space="preserve">10. </w:t>
      </w:r>
      <w:r>
        <w:rPr>
          <w:rFonts w:ascii="Times New Roman" w:hAnsi="Times New Roman" w:cs="Times New Roman"/>
          <w:b/>
        </w:rPr>
        <w:t>ДОДАТКИ ДО ДОГОВОРУ</w:t>
      </w:r>
    </w:p>
    <w:p w:rsidR="00D16299" w:rsidRPr="00842AA4" w:rsidRDefault="00D16299" w:rsidP="006E3FF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sidRPr="00842AA4">
        <w:rPr>
          <w:rFonts w:ascii="Times New Roman" w:hAnsi="Times New Roman" w:cs="Times New Roman"/>
        </w:rPr>
        <w:t>10.1.Додатки до Договору є його невід</w:t>
      </w:r>
      <w:r w:rsidR="008F71BE">
        <w:rPr>
          <w:rFonts w:ascii="Times New Roman" w:hAnsi="Times New Roman" w:cs="Times New Roman"/>
          <w:vertAlign w:val="superscript"/>
        </w:rPr>
        <w:t>’</w:t>
      </w:r>
      <w:r w:rsidRPr="00842AA4">
        <w:rPr>
          <w:rFonts w:ascii="Times New Roman" w:hAnsi="Times New Roman" w:cs="Times New Roman"/>
        </w:rPr>
        <w:t>ємною і складовою частиною.</w:t>
      </w:r>
    </w:p>
    <w:p w:rsidR="00D16299" w:rsidRPr="00842AA4" w:rsidRDefault="00D16299" w:rsidP="006E3FF3">
      <w:pPr>
        <w:widowControl w:val="0"/>
        <w:tabs>
          <w:tab w:val="left" w:pos="-4860"/>
          <w:tab w:val="left" w:pos="709"/>
          <w:tab w:val="center" w:pos="4677"/>
          <w:tab w:val="right" w:pos="9355"/>
        </w:tabs>
        <w:spacing w:after="0"/>
        <w:ind w:firstLine="709"/>
        <w:jc w:val="both"/>
        <w:rPr>
          <w:rFonts w:ascii="Times New Roman" w:hAnsi="Times New Roman" w:cs="Times New Roman"/>
        </w:rPr>
      </w:pPr>
      <w:r w:rsidRPr="00842AA4">
        <w:rPr>
          <w:rFonts w:ascii="Times New Roman" w:hAnsi="Times New Roman" w:cs="Times New Roman"/>
        </w:rPr>
        <w:t xml:space="preserve">10.2.До Договору додаються: </w:t>
      </w:r>
    </w:p>
    <w:p w:rsidR="00D16299" w:rsidRPr="00842AA4" w:rsidRDefault="00D16299" w:rsidP="00D16299">
      <w:pPr>
        <w:widowControl w:val="0"/>
        <w:tabs>
          <w:tab w:val="left" w:pos="-4860"/>
          <w:tab w:val="left" w:pos="709"/>
          <w:tab w:val="center" w:pos="4677"/>
          <w:tab w:val="right" w:pos="9355"/>
        </w:tabs>
        <w:ind w:right="-1" w:firstLine="709"/>
        <w:jc w:val="both"/>
        <w:rPr>
          <w:rFonts w:ascii="Times New Roman" w:hAnsi="Times New Roman" w:cs="Times New Roman"/>
        </w:rPr>
      </w:pPr>
      <w:r w:rsidRPr="00842AA4">
        <w:rPr>
          <w:rFonts w:ascii="Times New Roman" w:hAnsi="Times New Roman" w:cs="Times New Roman"/>
        </w:rPr>
        <w:t>Додаток №1 - Специфікація.</w:t>
      </w:r>
    </w:p>
    <w:p w:rsidR="008B4303" w:rsidRDefault="008B4303" w:rsidP="0002051B">
      <w:pPr>
        <w:spacing w:after="0" w:line="240" w:lineRule="auto"/>
        <w:ind w:left="-1083" w:firstLine="426"/>
        <w:jc w:val="both"/>
        <w:rPr>
          <w:rFonts w:ascii="Times New Roman" w:hAnsi="Times New Roman" w:cs="Times New Roman"/>
          <w:sz w:val="24"/>
          <w:szCs w:val="24"/>
        </w:rPr>
      </w:pPr>
    </w:p>
    <w:p w:rsidR="00560201" w:rsidRPr="00D16299" w:rsidRDefault="00560201" w:rsidP="00CB66FD">
      <w:pPr>
        <w:spacing w:after="0" w:line="240" w:lineRule="auto"/>
        <w:ind w:left="-1443"/>
        <w:jc w:val="center"/>
        <w:rPr>
          <w:rFonts w:ascii="Times New Roman" w:hAnsi="Times New Roman" w:cs="Times New Roman"/>
          <w:bCs/>
          <w:sz w:val="24"/>
          <w:szCs w:val="24"/>
          <w:lang w:val="ru-RU"/>
        </w:rPr>
      </w:pPr>
    </w:p>
    <w:p w:rsidR="00E52C08" w:rsidRDefault="00D16299" w:rsidP="00CB66FD">
      <w:pPr>
        <w:spacing w:after="0" w:line="240" w:lineRule="auto"/>
        <w:ind w:left="-1443"/>
        <w:jc w:val="center"/>
        <w:rPr>
          <w:rFonts w:ascii="Times New Roman" w:hAnsi="Times New Roman" w:cs="Times New Roman"/>
          <w:b/>
          <w:bCs/>
          <w:sz w:val="24"/>
          <w:szCs w:val="24"/>
          <w:lang w:val="ru-RU"/>
        </w:rPr>
      </w:pPr>
      <w:r>
        <w:rPr>
          <w:rFonts w:ascii="Times New Roman" w:hAnsi="Times New Roman" w:cs="Times New Roman"/>
          <w:b/>
          <w:bCs/>
          <w:sz w:val="24"/>
          <w:szCs w:val="24"/>
        </w:rPr>
        <w:t>11.</w:t>
      </w:r>
      <w:r w:rsidR="00E52C08" w:rsidRPr="00A000BE">
        <w:rPr>
          <w:rFonts w:ascii="Times New Roman" w:hAnsi="Times New Roman" w:cs="Times New Roman"/>
          <w:b/>
          <w:bCs/>
          <w:sz w:val="24"/>
          <w:szCs w:val="24"/>
        </w:rPr>
        <w:t>ЮРИДИЧНІ АДРЕСИ ТА БАНКІВСЬКІ РЕКВІЗИТИ СТОРІН</w:t>
      </w:r>
    </w:p>
    <w:p w:rsidR="008B4303" w:rsidRDefault="008B4303" w:rsidP="00CB66FD">
      <w:pPr>
        <w:spacing w:after="0" w:line="240" w:lineRule="auto"/>
        <w:ind w:left="-1443"/>
        <w:jc w:val="center"/>
        <w:rPr>
          <w:rFonts w:ascii="Times New Roman" w:hAnsi="Times New Roman" w:cs="Times New Roman"/>
          <w:b/>
          <w:bCs/>
          <w:sz w:val="24"/>
          <w:szCs w:val="24"/>
          <w:lang w:val="ru-RU"/>
        </w:rPr>
      </w:pPr>
    </w:p>
    <w:tbl>
      <w:tblPr>
        <w:tblStyle w:val="af6"/>
        <w:tblW w:w="0" w:type="auto"/>
        <w:tblInd w:w="-1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B0E30" w:rsidTr="00D16299">
        <w:tc>
          <w:tcPr>
            <w:tcW w:w="4927" w:type="dxa"/>
          </w:tcPr>
          <w:p w:rsidR="004B0E30" w:rsidRDefault="004B0E30" w:rsidP="00CB66FD">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ВИКОНАВЕЦЬ</w:t>
            </w:r>
          </w:p>
        </w:tc>
        <w:tc>
          <w:tcPr>
            <w:tcW w:w="4927" w:type="dxa"/>
          </w:tcPr>
          <w:p w:rsidR="004B0E30" w:rsidRPr="008F71BE" w:rsidRDefault="004B0E30" w:rsidP="004B0E30">
            <w:pPr>
              <w:pStyle w:val="ab"/>
              <w:rPr>
                <w:rFonts w:ascii="Times New Roman" w:hAnsi="Times New Roman" w:cs="Times New Roman"/>
                <w:b/>
                <w:sz w:val="24"/>
                <w:szCs w:val="24"/>
                <w:lang w:eastAsia="ar-SA"/>
              </w:rPr>
            </w:pPr>
            <w:r w:rsidRPr="008F71BE">
              <w:rPr>
                <w:rFonts w:ascii="Times New Roman" w:hAnsi="Times New Roman" w:cs="Times New Roman"/>
                <w:b/>
                <w:sz w:val="24"/>
                <w:szCs w:val="24"/>
                <w:lang w:eastAsia="ar-SA"/>
              </w:rPr>
              <w:t>ЗАМОВНИК</w:t>
            </w:r>
            <w:bookmarkStart w:id="9" w:name="_GoBack"/>
            <w:bookmarkEnd w:id="9"/>
          </w:p>
          <w:p w:rsidR="004B0E30" w:rsidRPr="004B0E30" w:rsidRDefault="004B0E30" w:rsidP="004B0E30">
            <w:pPr>
              <w:pStyle w:val="ab"/>
              <w:rPr>
                <w:rFonts w:ascii="Times New Roman" w:hAnsi="Times New Roman" w:cs="Times New Roman"/>
                <w:sz w:val="24"/>
                <w:szCs w:val="24"/>
                <w:lang w:eastAsia="ar-SA"/>
              </w:rPr>
            </w:pPr>
          </w:p>
          <w:p w:rsidR="004B0E30" w:rsidRPr="004B0E30" w:rsidRDefault="004B0E30" w:rsidP="004B0E30">
            <w:pPr>
              <w:pStyle w:val="ab"/>
              <w:rPr>
                <w:rFonts w:ascii="Times New Roman" w:hAnsi="Times New Roman" w:cs="Times New Roman"/>
                <w:sz w:val="24"/>
                <w:szCs w:val="24"/>
                <w:lang w:eastAsia="ar-SA"/>
              </w:rPr>
            </w:pPr>
            <w:r w:rsidRPr="004B0E30">
              <w:rPr>
                <w:rFonts w:ascii="Times New Roman" w:hAnsi="Times New Roman" w:cs="Times New Roman"/>
                <w:sz w:val="24"/>
                <w:szCs w:val="24"/>
                <w:lang w:eastAsia="ar-SA"/>
              </w:rPr>
              <w:t>Державна митна служба України</w:t>
            </w:r>
          </w:p>
          <w:p w:rsidR="004B0E30" w:rsidRPr="004B0E30" w:rsidRDefault="004B0E30" w:rsidP="004B0E30">
            <w:pPr>
              <w:pStyle w:val="ab"/>
              <w:rPr>
                <w:rFonts w:ascii="Times New Roman" w:hAnsi="Times New Roman" w:cs="Times New Roman"/>
                <w:sz w:val="24"/>
                <w:szCs w:val="24"/>
                <w:lang w:eastAsia="ar-SA"/>
              </w:rPr>
            </w:pPr>
          </w:p>
          <w:p w:rsidR="004B0E30" w:rsidRPr="004B0E30" w:rsidRDefault="004B0E30" w:rsidP="004B0E30">
            <w:pPr>
              <w:pStyle w:val="ab"/>
              <w:rPr>
                <w:rFonts w:ascii="Times New Roman" w:hAnsi="Times New Roman" w:cs="Times New Roman"/>
                <w:sz w:val="24"/>
                <w:szCs w:val="24"/>
                <w:lang w:eastAsia="ar-SA"/>
              </w:rPr>
            </w:pPr>
          </w:p>
          <w:p w:rsidR="004B0E30" w:rsidRPr="004B0E30" w:rsidRDefault="004B0E30" w:rsidP="004B0E30">
            <w:pPr>
              <w:pStyle w:val="ab"/>
              <w:rPr>
                <w:rFonts w:ascii="Times New Roman" w:hAnsi="Times New Roman" w:cs="Times New Roman"/>
                <w:sz w:val="24"/>
                <w:szCs w:val="24"/>
                <w:lang w:eastAsia="ar-SA"/>
              </w:rPr>
            </w:pPr>
            <w:r w:rsidRPr="004B0E30">
              <w:rPr>
                <w:rFonts w:ascii="Times New Roman" w:hAnsi="Times New Roman" w:cs="Times New Roman"/>
                <w:sz w:val="24"/>
                <w:szCs w:val="24"/>
                <w:lang w:eastAsia="ar-SA"/>
              </w:rPr>
              <w:t xml:space="preserve">04119,  м. Київ, вул. </w:t>
            </w:r>
            <w:proofErr w:type="spellStart"/>
            <w:r w:rsidRPr="004B0E30">
              <w:rPr>
                <w:rFonts w:ascii="Times New Roman" w:hAnsi="Times New Roman" w:cs="Times New Roman"/>
                <w:sz w:val="24"/>
                <w:szCs w:val="24"/>
                <w:lang w:eastAsia="ar-SA"/>
              </w:rPr>
              <w:t>Дегтярівська</w:t>
            </w:r>
            <w:proofErr w:type="spellEnd"/>
            <w:r w:rsidRPr="004B0E30">
              <w:rPr>
                <w:rFonts w:ascii="Times New Roman" w:hAnsi="Times New Roman" w:cs="Times New Roman"/>
                <w:sz w:val="24"/>
                <w:szCs w:val="24"/>
                <w:lang w:eastAsia="ar-SA"/>
              </w:rPr>
              <w:t>, 11-Г</w:t>
            </w:r>
          </w:p>
          <w:p w:rsidR="004B0E30" w:rsidRPr="004B0E30" w:rsidRDefault="004B0E30" w:rsidP="004B0E30">
            <w:pPr>
              <w:pStyle w:val="ab"/>
              <w:rPr>
                <w:rFonts w:ascii="Times New Roman" w:hAnsi="Times New Roman" w:cs="Times New Roman"/>
                <w:sz w:val="24"/>
                <w:szCs w:val="24"/>
              </w:rPr>
            </w:pPr>
            <w:r w:rsidRPr="004B0E30">
              <w:rPr>
                <w:rFonts w:ascii="Times New Roman" w:hAnsi="Times New Roman" w:cs="Times New Roman"/>
                <w:sz w:val="24"/>
                <w:szCs w:val="24"/>
              </w:rPr>
              <w:t>код ЄДРПОУ 43115923,</w:t>
            </w:r>
          </w:p>
          <w:p w:rsidR="004B0E30" w:rsidRPr="004B0E30" w:rsidRDefault="004B0E30" w:rsidP="004B0E30">
            <w:pPr>
              <w:pStyle w:val="ab"/>
              <w:rPr>
                <w:rFonts w:ascii="Times New Roman" w:hAnsi="Times New Roman" w:cs="Times New Roman"/>
                <w:sz w:val="24"/>
                <w:szCs w:val="24"/>
              </w:rPr>
            </w:pPr>
            <w:r w:rsidRPr="004B0E30">
              <w:rPr>
                <w:rFonts w:ascii="Times New Roman" w:hAnsi="Times New Roman" w:cs="Times New Roman"/>
                <w:sz w:val="24"/>
                <w:szCs w:val="24"/>
              </w:rPr>
              <w:t>від імені якої діє Сумська митниця</w:t>
            </w:r>
          </w:p>
          <w:p w:rsidR="004B0E30" w:rsidRPr="004B0E30" w:rsidRDefault="004B0E30" w:rsidP="004B0E30">
            <w:pPr>
              <w:pStyle w:val="ab"/>
              <w:rPr>
                <w:rFonts w:ascii="Times New Roman" w:hAnsi="Times New Roman" w:cs="Times New Roman"/>
                <w:sz w:val="24"/>
                <w:szCs w:val="24"/>
                <w:lang w:val="ru-RU"/>
              </w:rPr>
            </w:pPr>
            <w:r w:rsidRPr="004B0E30">
              <w:rPr>
                <w:rFonts w:ascii="Times New Roman" w:hAnsi="Times New Roman" w:cs="Times New Roman"/>
                <w:sz w:val="24"/>
                <w:szCs w:val="24"/>
              </w:rPr>
              <w:t xml:space="preserve">40024, м. Суми, вул. Юрія Вєтрова, буд. 24, </w:t>
            </w:r>
          </w:p>
          <w:p w:rsidR="004B0E30" w:rsidRPr="004B0E30" w:rsidRDefault="004B0E30" w:rsidP="004B0E30">
            <w:pPr>
              <w:pStyle w:val="ab"/>
              <w:rPr>
                <w:rFonts w:ascii="Times New Roman" w:hAnsi="Times New Roman" w:cs="Times New Roman"/>
                <w:sz w:val="24"/>
                <w:szCs w:val="24"/>
              </w:rPr>
            </w:pPr>
            <w:r w:rsidRPr="004B0E30">
              <w:rPr>
                <w:rFonts w:ascii="Times New Roman" w:hAnsi="Times New Roman" w:cs="Times New Roman"/>
                <w:sz w:val="24"/>
                <w:szCs w:val="24"/>
              </w:rPr>
              <w:t>Код ЄДРПОУ 44017631</w:t>
            </w:r>
          </w:p>
          <w:p w:rsidR="004B0E30" w:rsidRPr="004B0E30" w:rsidRDefault="004B0E30" w:rsidP="004B0E30">
            <w:pPr>
              <w:pStyle w:val="ab"/>
              <w:rPr>
                <w:rFonts w:ascii="Times New Roman" w:hAnsi="Times New Roman" w:cs="Times New Roman"/>
                <w:sz w:val="24"/>
                <w:szCs w:val="24"/>
              </w:rPr>
            </w:pPr>
            <w:r w:rsidRPr="004B0E30">
              <w:rPr>
                <w:rFonts w:ascii="Times New Roman" w:hAnsi="Times New Roman" w:cs="Times New Roman"/>
                <w:sz w:val="24"/>
                <w:szCs w:val="24"/>
              </w:rPr>
              <w:t>р/</w:t>
            </w:r>
            <w:proofErr w:type="spellStart"/>
            <w:r w:rsidRPr="004B0E30">
              <w:rPr>
                <w:rFonts w:ascii="Times New Roman" w:hAnsi="Times New Roman" w:cs="Times New Roman"/>
                <w:sz w:val="24"/>
                <w:szCs w:val="24"/>
              </w:rPr>
              <w:t>р</w:t>
            </w:r>
            <w:proofErr w:type="spellEnd"/>
            <w:r w:rsidRPr="004B0E30">
              <w:rPr>
                <w:rFonts w:ascii="Times New Roman" w:hAnsi="Times New Roman" w:cs="Times New Roman"/>
                <w:sz w:val="24"/>
                <w:szCs w:val="24"/>
              </w:rPr>
              <w:t>:UA658201720343130001000159224</w:t>
            </w:r>
          </w:p>
          <w:p w:rsidR="004B0E30" w:rsidRPr="004B0E30" w:rsidRDefault="004B0E30" w:rsidP="004B0E30">
            <w:pPr>
              <w:pStyle w:val="ab"/>
              <w:rPr>
                <w:rFonts w:ascii="Times New Roman" w:hAnsi="Times New Roman" w:cs="Times New Roman"/>
                <w:sz w:val="24"/>
                <w:szCs w:val="24"/>
              </w:rPr>
            </w:pPr>
            <w:r w:rsidRPr="004B0E30">
              <w:rPr>
                <w:rFonts w:ascii="Times New Roman" w:hAnsi="Times New Roman" w:cs="Times New Roman"/>
                <w:sz w:val="24"/>
                <w:szCs w:val="24"/>
              </w:rPr>
              <w:t xml:space="preserve">Державна казначейська служба України, м. Київ </w:t>
            </w:r>
          </w:p>
          <w:p w:rsidR="004B0E30" w:rsidRPr="004B0E30" w:rsidRDefault="004B0E30" w:rsidP="004B0E30">
            <w:pPr>
              <w:pStyle w:val="ab"/>
              <w:rPr>
                <w:rFonts w:ascii="Times New Roman" w:hAnsi="Times New Roman" w:cs="Times New Roman"/>
                <w:sz w:val="24"/>
                <w:szCs w:val="24"/>
              </w:rPr>
            </w:pPr>
            <w:r w:rsidRPr="004B0E30">
              <w:rPr>
                <w:rFonts w:ascii="Times New Roman" w:hAnsi="Times New Roman" w:cs="Times New Roman"/>
                <w:sz w:val="24"/>
                <w:szCs w:val="24"/>
                <w:shd w:val="clear" w:color="auto" w:fill="FFFFFF"/>
                <w:lang w:eastAsia="uk-UA"/>
              </w:rPr>
              <w:t>ГУДКСУ у Сумській області</w:t>
            </w:r>
          </w:p>
          <w:p w:rsidR="004B0E30" w:rsidRPr="004B0E30" w:rsidRDefault="004B0E30" w:rsidP="004B0E30">
            <w:pPr>
              <w:pStyle w:val="ab"/>
              <w:rPr>
                <w:rFonts w:ascii="Times New Roman" w:hAnsi="Times New Roman" w:cs="Times New Roman"/>
                <w:sz w:val="24"/>
                <w:szCs w:val="24"/>
                <w:lang w:eastAsia="ar-SA"/>
              </w:rPr>
            </w:pPr>
            <w:r w:rsidRPr="004B0E30">
              <w:rPr>
                <w:rFonts w:ascii="Times New Roman" w:hAnsi="Times New Roman" w:cs="Times New Roman"/>
                <w:sz w:val="24"/>
                <w:szCs w:val="24"/>
                <w:lang w:eastAsia="ar-SA"/>
              </w:rPr>
              <w:t>тел. (0542) 687-138</w:t>
            </w:r>
          </w:p>
          <w:p w:rsidR="004B0E30" w:rsidRPr="004B0E30" w:rsidRDefault="004B0E30" w:rsidP="004B0E30">
            <w:pPr>
              <w:pStyle w:val="ab"/>
              <w:rPr>
                <w:rFonts w:ascii="Times New Roman" w:hAnsi="Times New Roman" w:cs="Times New Roman"/>
                <w:sz w:val="24"/>
                <w:szCs w:val="24"/>
              </w:rPr>
            </w:pPr>
            <w:r w:rsidRPr="004B0E30">
              <w:rPr>
                <w:rFonts w:ascii="Times New Roman" w:hAnsi="Times New Roman" w:cs="Times New Roman"/>
                <w:sz w:val="24"/>
                <w:szCs w:val="24"/>
              </w:rPr>
              <w:t xml:space="preserve">Електронна пошта: </w:t>
            </w:r>
            <w:hyperlink r:id="rId11" w:history="1">
              <w:r w:rsidRPr="004B0E30">
                <w:rPr>
                  <w:rStyle w:val="af7"/>
                  <w:rFonts w:ascii="Times New Roman" w:hAnsi="Times New Roman"/>
                </w:rPr>
                <w:t>sm.post@customs.gov.ua</w:t>
              </w:r>
            </w:hyperlink>
          </w:p>
          <w:p w:rsidR="004B0E30" w:rsidRPr="004B0E30" w:rsidRDefault="004B0E30" w:rsidP="004B0E30">
            <w:pPr>
              <w:pStyle w:val="ab"/>
              <w:rPr>
                <w:rFonts w:ascii="Times New Roman" w:hAnsi="Times New Roman" w:cs="Times New Roman"/>
                <w:sz w:val="24"/>
                <w:szCs w:val="24"/>
              </w:rPr>
            </w:pPr>
          </w:p>
          <w:p w:rsidR="004B0E30" w:rsidRPr="004B0E30" w:rsidRDefault="004B0E30" w:rsidP="00CB66FD">
            <w:pPr>
              <w:spacing w:after="0" w:line="240" w:lineRule="auto"/>
              <w:jc w:val="center"/>
              <w:rPr>
                <w:rFonts w:ascii="Times New Roman" w:hAnsi="Times New Roman" w:cs="Times New Roman"/>
                <w:b/>
                <w:bCs/>
                <w:sz w:val="24"/>
                <w:szCs w:val="24"/>
              </w:rPr>
            </w:pPr>
          </w:p>
        </w:tc>
      </w:tr>
    </w:tbl>
    <w:p w:rsidR="004B0E30" w:rsidRDefault="004B0E30" w:rsidP="00CB66FD">
      <w:pPr>
        <w:spacing w:after="0" w:line="240" w:lineRule="auto"/>
        <w:ind w:left="-1443"/>
        <w:jc w:val="center"/>
        <w:rPr>
          <w:rFonts w:ascii="Times New Roman" w:hAnsi="Times New Roman" w:cs="Times New Roman"/>
          <w:b/>
          <w:bCs/>
          <w:sz w:val="24"/>
          <w:szCs w:val="24"/>
          <w:lang w:val="ru-RU"/>
        </w:rPr>
      </w:pPr>
    </w:p>
    <w:p w:rsidR="00E52C08" w:rsidRDefault="00E52C08"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p w:rsidR="00D16299" w:rsidRDefault="00D16299" w:rsidP="007224BE">
      <w:pPr>
        <w:spacing w:after="0" w:line="240" w:lineRule="auto"/>
        <w:ind w:left="-1443"/>
        <w:rPr>
          <w:rFonts w:ascii="Times New Roman" w:hAnsi="Times New Roman" w:cs="Times New Roman"/>
        </w:rPr>
      </w:pPr>
    </w:p>
    <w:tbl>
      <w:tblPr>
        <w:tblStyle w:val="af6"/>
        <w:tblW w:w="14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50"/>
        <w:gridCol w:w="4378"/>
        <w:gridCol w:w="4378"/>
      </w:tblGrid>
      <w:tr w:rsidR="00D16299" w:rsidRPr="00842AA4" w:rsidTr="000B44F2">
        <w:trPr>
          <w:trHeight w:val="4117"/>
        </w:trPr>
        <w:tc>
          <w:tcPr>
            <w:tcW w:w="14409" w:type="dxa"/>
            <w:gridSpan w:val="4"/>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lastRenderedPageBreak/>
              <w:t xml:space="preserve">                                                                           </w:t>
            </w:r>
            <w:r>
              <w:rPr>
                <w:rFonts w:ascii="Times New Roman" w:hAnsi="Times New Roman" w:cs="Times New Roman"/>
              </w:rPr>
              <w:t xml:space="preserve"> </w:t>
            </w:r>
            <w:r w:rsidRPr="00842AA4">
              <w:rPr>
                <w:rFonts w:ascii="Times New Roman" w:hAnsi="Times New Roman" w:cs="Times New Roman"/>
              </w:rPr>
              <w:t>Додаток №1</w:t>
            </w:r>
          </w:p>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 xml:space="preserve">                                                 </w:t>
            </w:r>
            <w:r>
              <w:rPr>
                <w:rFonts w:ascii="Times New Roman" w:hAnsi="Times New Roman" w:cs="Times New Roman"/>
              </w:rPr>
              <w:t xml:space="preserve">              </w:t>
            </w:r>
            <w:r w:rsidRPr="00842AA4">
              <w:rPr>
                <w:rFonts w:ascii="Times New Roman" w:hAnsi="Times New Roman" w:cs="Times New Roman"/>
              </w:rPr>
              <w:t>до Договору  від</w:t>
            </w:r>
          </w:p>
          <w:p w:rsidR="00D16299" w:rsidRPr="00842AA4" w:rsidRDefault="00D16299" w:rsidP="00D16299">
            <w:pPr>
              <w:spacing w:after="0"/>
              <w:rPr>
                <w:rFonts w:ascii="Times New Roman" w:hAnsi="Times New Roman" w:cs="Times New Roman"/>
              </w:rPr>
            </w:pPr>
            <w:r>
              <w:rPr>
                <w:rFonts w:ascii="Times New Roman" w:hAnsi="Times New Roman" w:cs="Times New Roman"/>
              </w:rPr>
              <w:t xml:space="preserve">                                                                     </w:t>
            </w:r>
            <w:r w:rsidRPr="00842AA4">
              <w:rPr>
                <w:rFonts w:ascii="Times New Roman" w:hAnsi="Times New Roman" w:cs="Times New Roman"/>
              </w:rPr>
              <w:t>Специфікація</w:t>
            </w:r>
          </w:p>
          <w:p w:rsidR="00D16299" w:rsidRPr="00842AA4" w:rsidRDefault="00D16299" w:rsidP="00D16299">
            <w:pPr>
              <w:pStyle w:val="ab"/>
              <w:tabs>
                <w:tab w:val="left" w:pos="1139"/>
              </w:tabs>
              <w:jc w:val="right"/>
            </w:pPr>
          </w:p>
          <w:tbl>
            <w:tblPr>
              <w:tblW w:w="9526" w:type="dxa"/>
              <w:tblInd w:w="108" w:type="dxa"/>
              <w:tblLayout w:type="fixed"/>
              <w:tblLook w:val="0000" w:firstRow="0" w:lastRow="0" w:firstColumn="0" w:lastColumn="0" w:noHBand="0" w:noVBand="0"/>
            </w:tblPr>
            <w:tblGrid>
              <w:gridCol w:w="313"/>
              <w:gridCol w:w="2859"/>
              <w:gridCol w:w="1103"/>
              <w:gridCol w:w="1241"/>
              <w:gridCol w:w="1379"/>
              <w:gridCol w:w="1269"/>
              <w:gridCol w:w="1362"/>
            </w:tblGrid>
            <w:tr w:rsidR="00D16299" w:rsidRPr="00842AA4" w:rsidTr="006E3FF3">
              <w:trPr>
                <w:trHeight w:val="450"/>
              </w:trPr>
              <w:tc>
                <w:tcPr>
                  <w:tcW w:w="313"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 з/п</w:t>
                  </w:r>
                </w:p>
              </w:tc>
              <w:tc>
                <w:tcPr>
                  <w:tcW w:w="2859"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Найменування</w:t>
                  </w:r>
                </w:p>
              </w:tc>
              <w:tc>
                <w:tcPr>
                  <w:tcW w:w="1103"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Одиниця виміру</w:t>
                  </w:r>
                </w:p>
              </w:tc>
              <w:tc>
                <w:tcPr>
                  <w:tcW w:w="1241"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Кількість (обсяг)</w:t>
                  </w:r>
                </w:p>
              </w:tc>
              <w:tc>
                <w:tcPr>
                  <w:tcW w:w="1379"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 xml:space="preserve">Вартість за 1 місяць, грн., </w:t>
                  </w:r>
                </w:p>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з</w:t>
                  </w:r>
                  <w:r>
                    <w:rPr>
                      <w:rFonts w:ascii="Times New Roman" w:hAnsi="Times New Roman" w:cs="Times New Roman"/>
                    </w:rPr>
                    <w:t>/ без</w:t>
                  </w:r>
                  <w:r w:rsidRPr="00842AA4">
                    <w:rPr>
                      <w:rFonts w:ascii="Times New Roman" w:hAnsi="Times New Roman" w:cs="Times New Roman"/>
                    </w:rPr>
                    <w:t xml:space="preserve"> ПДВ</w:t>
                  </w:r>
                </w:p>
              </w:tc>
              <w:tc>
                <w:tcPr>
                  <w:tcW w:w="1269"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Кількість місяців</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Всього вартість, грн.</w:t>
                  </w:r>
                  <w:r>
                    <w:rPr>
                      <w:rFonts w:ascii="Times New Roman" w:hAnsi="Times New Roman" w:cs="Times New Roman"/>
                    </w:rPr>
                    <w:t>,</w:t>
                  </w:r>
                  <w:r w:rsidRPr="00842AA4">
                    <w:rPr>
                      <w:rFonts w:ascii="Times New Roman" w:hAnsi="Times New Roman" w:cs="Times New Roman"/>
                    </w:rPr>
                    <w:t xml:space="preserve">  з</w:t>
                  </w:r>
                  <w:r>
                    <w:rPr>
                      <w:rFonts w:ascii="Times New Roman" w:hAnsi="Times New Roman" w:cs="Times New Roman"/>
                    </w:rPr>
                    <w:t>/ без</w:t>
                  </w:r>
                  <w:r w:rsidRPr="00842AA4">
                    <w:rPr>
                      <w:rFonts w:ascii="Times New Roman" w:hAnsi="Times New Roman" w:cs="Times New Roman"/>
                    </w:rPr>
                    <w:t xml:space="preserve"> ПДВ</w:t>
                  </w:r>
                </w:p>
              </w:tc>
            </w:tr>
            <w:tr w:rsidR="00D16299" w:rsidRPr="00842AA4" w:rsidTr="006E3FF3">
              <w:trPr>
                <w:trHeight w:val="450"/>
              </w:trPr>
              <w:tc>
                <w:tcPr>
                  <w:tcW w:w="313"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1</w:t>
                  </w:r>
                </w:p>
              </w:tc>
              <w:tc>
                <w:tcPr>
                  <w:tcW w:w="2859"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p>
              </w:tc>
              <w:tc>
                <w:tcPr>
                  <w:tcW w:w="1103"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Послуга</w:t>
                  </w:r>
                </w:p>
              </w:tc>
              <w:tc>
                <w:tcPr>
                  <w:tcW w:w="1241"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r w:rsidRPr="00842AA4">
                    <w:rPr>
                      <w:rFonts w:ascii="Times New Roman" w:hAnsi="Times New Roman" w:cs="Times New Roman"/>
                    </w:rPr>
                    <w:t>1</w:t>
                  </w:r>
                </w:p>
              </w:tc>
              <w:tc>
                <w:tcPr>
                  <w:tcW w:w="1379"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p>
              </w:tc>
              <w:tc>
                <w:tcPr>
                  <w:tcW w:w="1269" w:type="dxa"/>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299" w:rsidRPr="00842AA4" w:rsidRDefault="00D16299" w:rsidP="00D16299">
                  <w:pPr>
                    <w:spacing w:after="0"/>
                    <w:jc w:val="center"/>
                    <w:rPr>
                      <w:rFonts w:ascii="Times New Roman" w:hAnsi="Times New Roman" w:cs="Times New Roman"/>
                    </w:rPr>
                  </w:pPr>
                </w:p>
              </w:tc>
            </w:tr>
            <w:tr w:rsidR="00D16299" w:rsidRPr="00842AA4" w:rsidTr="006E3FF3">
              <w:trPr>
                <w:trHeight w:val="235"/>
              </w:trPr>
              <w:tc>
                <w:tcPr>
                  <w:tcW w:w="8164" w:type="dxa"/>
                  <w:gridSpan w:val="6"/>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right"/>
                    <w:rPr>
                      <w:rFonts w:ascii="Times New Roman" w:hAnsi="Times New Roman" w:cs="Times New Roman"/>
                    </w:rPr>
                  </w:pPr>
                  <w:r w:rsidRPr="00842AA4">
                    <w:rPr>
                      <w:rFonts w:ascii="Times New Roman" w:hAnsi="Times New Roman" w:cs="Times New Roman"/>
                      <w:b/>
                    </w:rPr>
                    <w:t>Всього, грн. без ПДВ:</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16299" w:rsidRPr="00842AA4" w:rsidRDefault="00D16299" w:rsidP="00D16299">
                  <w:pPr>
                    <w:snapToGrid w:val="0"/>
                    <w:spacing w:after="0"/>
                    <w:jc w:val="center"/>
                    <w:rPr>
                      <w:rFonts w:ascii="Times New Roman" w:hAnsi="Times New Roman" w:cs="Times New Roman"/>
                    </w:rPr>
                  </w:pPr>
                </w:p>
              </w:tc>
            </w:tr>
            <w:tr w:rsidR="00D16299" w:rsidRPr="00842AA4" w:rsidTr="006E3FF3">
              <w:trPr>
                <w:trHeight w:val="235"/>
              </w:trPr>
              <w:tc>
                <w:tcPr>
                  <w:tcW w:w="8164" w:type="dxa"/>
                  <w:gridSpan w:val="6"/>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right"/>
                    <w:rPr>
                      <w:rFonts w:ascii="Times New Roman" w:hAnsi="Times New Roman" w:cs="Times New Roman"/>
                    </w:rPr>
                  </w:pPr>
                  <w:r w:rsidRPr="00842AA4">
                    <w:rPr>
                      <w:rFonts w:ascii="Times New Roman" w:hAnsi="Times New Roman" w:cs="Times New Roman"/>
                      <w:b/>
                    </w:rPr>
                    <w:t>ПДВ, грн.:</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16299" w:rsidRPr="00842AA4" w:rsidRDefault="00D16299" w:rsidP="00D16299">
                  <w:pPr>
                    <w:snapToGrid w:val="0"/>
                    <w:spacing w:after="0"/>
                    <w:jc w:val="center"/>
                    <w:rPr>
                      <w:rFonts w:ascii="Times New Roman" w:hAnsi="Times New Roman" w:cs="Times New Roman"/>
                    </w:rPr>
                  </w:pPr>
                </w:p>
              </w:tc>
            </w:tr>
            <w:tr w:rsidR="00D16299" w:rsidRPr="00842AA4" w:rsidTr="006E3FF3">
              <w:trPr>
                <w:trHeight w:val="235"/>
              </w:trPr>
              <w:tc>
                <w:tcPr>
                  <w:tcW w:w="8164" w:type="dxa"/>
                  <w:gridSpan w:val="6"/>
                  <w:tcBorders>
                    <w:top w:val="single" w:sz="4" w:space="0" w:color="000000"/>
                    <w:left w:val="single" w:sz="4" w:space="0" w:color="000000"/>
                    <w:bottom w:val="single" w:sz="4" w:space="0" w:color="000000"/>
                  </w:tcBorders>
                  <w:shd w:val="clear" w:color="auto" w:fill="auto"/>
                  <w:vAlign w:val="center"/>
                </w:tcPr>
                <w:p w:rsidR="00D16299" w:rsidRPr="00842AA4" w:rsidRDefault="00D16299" w:rsidP="00D16299">
                  <w:pPr>
                    <w:spacing w:after="0"/>
                    <w:jc w:val="right"/>
                    <w:rPr>
                      <w:rFonts w:ascii="Times New Roman" w:hAnsi="Times New Roman" w:cs="Times New Roman"/>
                    </w:rPr>
                  </w:pPr>
                  <w:r w:rsidRPr="00842AA4">
                    <w:rPr>
                      <w:rFonts w:ascii="Times New Roman" w:hAnsi="Times New Roman" w:cs="Times New Roman"/>
                      <w:b/>
                    </w:rPr>
                    <w:t>Всього, грн. разом з ПДВ:</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16299" w:rsidRPr="00842AA4" w:rsidRDefault="00D16299" w:rsidP="00D16299">
                  <w:pPr>
                    <w:snapToGrid w:val="0"/>
                    <w:spacing w:after="0"/>
                    <w:jc w:val="center"/>
                    <w:rPr>
                      <w:rFonts w:ascii="Times New Roman" w:hAnsi="Times New Roman" w:cs="Times New Roman"/>
                    </w:rPr>
                  </w:pPr>
                </w:p>
              </w:tc>
            </w:tr>
          </w:tbl>
          <w:p w:rsidR="00D16299" w:rsidRPr="00842AA4" w:rsidRDefault="00D16299" w:rsidP="006E3FF3">
            <w:pPr>
              <w:pStyle w:val="ab"/>
              <w:tabs>
                <w:tab w:val="left" w:pos="1139"/>
                <w:tab w:val="left" w:pos="2191"/>
                <w:tab w:val="left" w:pos="2607"/>
              </w:tabs>
              <w:rPr>
                <w:bCs/>
              </w:rPr>
            </w:pPr>
          </w:p>
        </w:tc>
      </w:tr>
      <w:tr w:rsidR="00D16299" w:rsidRPr="00842AA4" w:rsidTr="000B44F2">
        <w:trPr>
          <w:gridAfter w:val="1"/>
          <w:wAfter w:w="4378" w:type="dxa"/>
          <w:trHeight w:val="1617"/>
        </w:trPr>
        <w:tc>
          <w:tcPr>
            <w:tcW w:w="4503" w:type="dxa"/>
            <w:hideMark/>
          </w:tcPr>
          <w:p w:rsidR="00DE6C44" w:rsidRPr="00BB2A91" w:rsidRDefault="00DE6C44" w:rsidP="00DE6C44">
            <w:pPr>
              <w:pStyle w:val="ab"/>
              <w:tabs>
                <w:tab w:val="center" w:pos="4818"/>
              </w:tabs>
              <w:rPr>
                <w:rFonts w:ascii="Times New Roman" w:hAnsi="Times New Roman" w:cs="Times New Roman"/>
                <w:i/>
                <w:sz w:val="24"/>
                <w:szCs w:val="24"/>
              </w:rPr>
            </w:pPr>
            <w:r w:rsidRPr="00BB2A91">
              <w:rPr>
                <w:rFonts w:ascii="Times New Roman" w:hAnsi="Times New Roman" w:cs="Times New Roman"/>
                <w:i/>
                <w:sz w:val="24"/>
                <w:szCs w:val="24"/>
              </w:rPr>
              <w:t>Всього прописом</w:t>
            </w:r>
          </w:p>
          <w:p w:rsidR="006E3FF3" w:rsidRPr="00BB2A91" w:rsidRDefault="006E3FF3" w:rsidP="00DE6C44">
            <w:pPr>
              <w:pStyle w:val="ab"/>
              <w:tabs>
                <w:tab w:val="center" w:pos="4818"/>
              </w:tabs>
              <w:rPr>
                <w:rFonts w:ascii="Times New Roman" w:hAnsi="Times New Roman" w:cs="Times New Roman"/>
                <w:i/>
                <w:sz w:val="24"/>
                <w:szCs w:val="24"/>
              </w:rPr>
            </w:pPr>
          </w:p>
          <w:p w:rsidR="00D16299" w:rsidRPr="00BB2A91" w:rsidRDefault="00D16299" w:rsidP="00DB4703">
            <w:pPr>
              <w:pStyle w:val="ab"/>
              <w:tabs>
                <w:tab w:val="center" w:pos="4818"/>
              </w:tabs>
              <w:jc w:val="center"/>
              <w:rPr>
                <w:rFonts w:ascii="Times New Roman" w:hAnsi="Times New Roman" w:cs="Times New Roman"/>
                <w:b/>
                <w:sz w:val="24"/>
                <w:szCs w:val="24"/>
              </w:rPr>
            </w:pPr>
            <w:r w:rsidRPr="00BB2A91">
              <w:rPr>
                <w:rFonts w:ascii="Times New Roman" w:hAnsi="Times New Roman" w:cs="Times New Roman"/>
                <w:b/>
                <w:sz w:val="24"/>
                <w:szCs w:val="24"/>
              </w:rPr>
              <w:t>ВИКОНАВЕЦЬ:</w:t>
            </w:r>
          </w:p>
          <w:p w:rsidR="00D16299" w:rsidRPr="00BB2A91" w:rsidRDefault="00D16299" w:rsidP="00DB4703">
            <w:pPr>
              <w:rPr>
                <w:rFonts w:ascii="Times New Roman" w:hAnsi="Times New Roman" w:cs="Times New Roman"/>
                <w:sz w:val="24"/>
                <w:szCs w:val="24"/>
              </w:rPr>
            </w:pPr>
          </w:p>
          <w:p w:rsidR="00D16299" w:rsidRPr="00BB2A91" w:rsidRDefault="00D16299" w:rsidP="00DB4703">
            <w:pPr>
              <w:rPr>
                <w:rFonts w:ascii="Times New Roman" w:hAnsi="Times New Roman" w:cs="Times New Roman"/>
                <w:sz w:val="24"/>
                <w:szCs w:val="24"/>
              </w:rPr>
            </w:pPr>
          </w:p>
          <w:p w:rsidR="00D16299" w:rsidRPr="00BB2A91" w:rsidRDefault="00D16299" w:rsidP="00DB4703">
            <w:pPr>
              <w:rPr>
                <w:rFonts w:ascii="Times New Roman" w:hAnsi="Times New Roman" w:cs="Times New Roman"/>
                <w:sz w:val="24"/>
                <w:szCs w:val="24"/>
              </w:rPr>
            </w:pPr>
          </w:p>
          <w:p w:rsidR="00D16299" w:rsidRPr="00BB2A91" w:rsidRDefault="00D16299" w:rsidP="00DB4703">
            <w:pPr>
              <w:rPr>
                <w:rFonts w:ascii="Times New Roman" w:hAnsi="Times New Roman" w:cs="Times New Roman"/>
                <w:sz w:val="24"/>
                <w:szCs w:val="24"/>
              </w:rPr>
            </w:pPr>
          </w:p>
          <w:p w:rsidR="00D16299" w:rsidRPr="00BB2A91" w:rsidRDefault="00D16299" w:rsidP="00DB4703">
            <w:pPr>
              <w:rPr>
                <w:rFonts w:ascii="Times New Roman" w:hAnsi="Times New Roman" w:cs="Times New Roman"/>
                <w:sz w:val="24"/>
                <w:szCs w:val="24"/>
              </w:rPr>
            </w:pPr>
          </w:p>
          <w:p w:rsidR="00D16299" w:rsidRPr="00BB2A91" w:rsidRDefault="00D16299" w:rsidP="00DB4703">
            <w:pPr>
              <w:rPr>
                <w:rFonts w:ascii="Times New Roman" w:hAnsi="Times New Roman" w:cs="Times New Roman"/>
                <w:sz w:val="24"/>
                <w:szCs w:val="24"/>
              </w:rPr>
            </w:pPr>
          </w:p>
          <w:p w:rsidR="00D16299" w:rsidRPr="00BB2A91" w:rsidRDefault="00D16299" w:rsidP="00DB4703">
            <w:pPr>
              <w:rPr>
                <w:rFonts w:ascii="Times New Roman" w:hAnsi="Times New Roman" w:cs="Times New Roman"/>
                <w:sz w:val="24"/>
                <w:szCs w:val="24"/>
              </w:rPr>
            </w:pPr>
          </w:p>
        </w:tc>
        <w:tc>
          <w:tcPr>
            <w:tcW w:w="1150" w:type="dxa"/>
          </w:tcPr>
          <w:p w:rsidR="00D16299" w:rsidRPr="00BB2A91" w:rsidRDefault="00D16299" w:rsidP="00DB4703">
            <w:pPr>
              <w:pStyle w:val="af8"/>
              <w:rPr>
                <w:bCs/>
              </w:rPr>
            </w:pPr>
          </w:p>
        </w:tc>
        <w:tc>
          <w:tcPr>
            <w:tcW w:w="4378" w:type="dxa"/>
            <w:hideMark/>
          </w:tcPr>
          <w:p w:rsidR="006E3FF3" w:rsidRPr="00BB2A91" w:rsidRDefault="006E3FF3" w:rsidP="00DB4703">
            <w:pPr>
              <w:pStyle w:val="ab"/>
              <w:tabs>
                <w:tab w:val="center" w:pos="4818"/>
              </w:tabs>
              <w:jc w:val="center"/>
              <w:rPr>
                <w:rFonts w:ascii="Times New Roman" w:hAnsi="Times New Roman" w:cs="Times New Roman"/>
                <w:b/>
                <w:sz w:val="24"/>
                <w:szCs w:val="24"/>
              </w:rPr>
            </w:pPr>
          </w:p>
          <w:p w:rsidR="006E3FF3" w:rsidRPr="00BB2A91" w:rsidRDefault="006E3FF3" w:rsidP="00DB4703">
            <w:pPr>
              <w:pStyle w:val="ab"/>
              <w:tabs>
                <w:tab w:val="center" w:pos="4818"/>
              </w:tabs>
              <w:jc w:val="center"/>
              <w:rPr>
                <w:rFonts w:ascii="Times New Roman" w:hAnsi="Times New Roman" w:cs="Times New Roman"/>
                <w:b/>
                <w:sz w:val="24"/>
                <w:szCs w:val="24"/>
              </w:rPr>
            </w:pPr>
          </w:p>
          <w:p w:rsidR="006E3FF3" w:rsidRPr="00BB2A91" w:rsidRDefault="006E3FF3" w:rsidP="006E3FF3">
            <w:pPr>
              <w:pStyle w:val="ab"/>
              <w:tabs>
                <w:tab w:val="center" w:pos="4818"/>
              </w:tabs>
              <w:jc w:val="center"/>
              <w:rPr>
                <w:rFonts w:ascii="Times New Roman" w:hAnsi="Times New Roman" w:cs="Times New Roman"/>
                <w:b/>
                <w:sz w:val="24"/>
                <w:szCs w:val="24"/>
              </w:rPr>
            </w:pPr>
          </w:p>
          <w:p w:rsidR="00D16299" w:rsidRPr="00BB2A91" w:rsidRDefault="00D16299" w:rsidP="006E3FF3">
            <w:pPr>
              <w:pStyle w:val="ab"/>
              <w:tabs>
                <w:tab w:val="center" w:pos="4818"/>
              </w:tabs>
              <w:jc w:val="center"/>
              <w:rPr>
                <w:rFonts w:ascii="Times New Roman" w:hAnsi="Times New Roman" w:cs="Times New Roman"/>
                <w:b/>
                <w:sz w:val="24"/>
                <w:szCs w:val="24"/>
              </w:rPr>
            </w:pPr>
            <w:r w:rsidRPr="00BB2A91">
              <w:rPr>
                <w:rFonts w:ascii="Times New Roman" w:hAnsi="Times New Roman" w:cs="Times New Roman"/>
                <w:b/>
                <w:sz w:val="24"/>
                <w:szCs w:val="24"/>
              </w:rPr>
              <w:t>ЗАМОВНИК:</w:t>
            </w:r>
          </w:p>
          <w:p w:rsidR="006E3FF3" w:rsidRPr="00BB2A91" w:rsidRDefault="006E3FF3" w:rsidP="00DB4703">
            <w:pPr>
              <w:pStyle w:val="ab"/>
              <w:tabs>
                <w:tab w:val="center" w:pos="4818"/>
              </w:tabs>
              <w:jc w:val="center"/>
              <w:rPr>
                <w:rFonts w:ascii="Times New Roman" w:hAnsi="Times New Roman" w:cs="Times New Roman"/>
                <w:b/>
                <w:sz w:val="24"/>
                <w:szCs w:val="24"/>
              </w:rPr>
            </w:pPr>
          </w:p>
          <w:p w:rsidR="00D16299" w:rsidRPr="00BB2A91" w:rsidRDefault="00D16299" w:rsidP="00DE6C44">
            <w:pPr>
              <w:suppressAutoHyphens/>
              <w:spacing w:after="0"/>
              <w:rPr>
                <w:rFonts w:ascii="Times New Roman" w:hAnsi="Times New Roman" w:cs="Times New Roman"/>
                <w:sz w:val="24"/>
                <w:szCs w:val="24"/>
                <w:lang w:eastAsia="ar-SA"/>
              </w:rPr>
            </w:pPr>
            <w:r w:rsidRPr="00BB2A91">
              <w:rPr>
                <w:rFonts w:ascii="Times New Roman" w:hAnsi="Times New Roman" w:cs="Times New Roman"/>
                <w:sz w:val="24"/>
                <w:szCs w:val="24"/>
                <w:lang w:eastAsia="ar-SA"/>
              </w:rPr>
              <w:t>Державна митна служба України</w:t>
            </w:r>
          </w:p>
          <w:p w:rsidR="00D16299" w:rsidRPr="00BB2A91" w:rsidRDefault="00D16299" w:rsidP="00DE6C44">
            <w:pPr>
              <w:suppressAutoHyphens/>
              <w:spacing w:after="0"/>
              <w:rPr>
                <w:rFonts w:ascii="Times New Roman" w:hAnsi="Times New Roman" w:cs="Times New Roman"/>
                <w:sz w:val="24"/>
                <w:szCs w:val="24"/>
                <w:lang w:eastAsia="ar-SA"/>
              </w:rPr>
            </w:pPr>
            <w:r w:rsidRPr="00BB2A91">
              <w:rPr>
                <w:rFonts w:ascii="Times New Roman" w:hAnsi="Times New Roman" w:cs="Times New Roman"/>
                <w:sz w:val="24"/>
                <w:szCs w:val="24"/>
                <w:lang w:eastAsia="ar-SA"/>
              </w:rPr>
              <w:t xml:space="preserve">04119,  м. Київ, вул. </w:t>
            </w:r>
            <w:proofErr w:type="spellStart"/>
            <w:r w:rsidRPr="00BB2A91">
              <w:rPr>
                <w:rFonts w:ascii="Times New Roman" w:hAnsi="Times New Roman" w:cs="Times New Roman"/>
                <w:sz w:val="24"/>
                <w:szCs w:val="24"/>
                <w:lang w:eastAsia="ar-SA"/>
              </w:rPr>
              <w:t>Дегтярівська</w:t>
            </w:r>
            <w:proofErr w:type="spellEnd"/>
            <w:r w:rsidRPr="00BB2A91">
              <w:rPr>
                <w:rFonts w:ascii="Times New Roman" w:hAnsi="Times New Roman" w:cs="Times New Roman"/>
                <w:sz w:val="24"/>
                <w:szCs w:val="24"/>
                <w:lang w:eastAsia="ar-SA"/>
              </w:rPr>
              <w:t>, 11-Г</w:t>
            </w:r>
          </w:p>
          <w:p w:rsidR="00D16299" w:rsidRPr="00BB2A91" w:rsidRDefault="00D16299" w:rsidP="00DE6C44">
            <w:pPr>
              <w:suppressAutoHyphens/>
              <w:spacing w:after="0"/>
              <w:rPr>
                <w:rFonts w:ascii="Times New Roman" w:hAnsi="Times New Roman" w:cs="Times New Roman"/>
                <w:sz w:val="24"/>
                <w:szCs w:val="24"/>
              </w:rPr>
            </w:pPr>
            <w:r w:rsidRPr="00BB2A91">
              <w:rPr>
                <w:rFonts w:ascii="Times New Roman" w:hAnsi="Times New Roman" w:cs="Times New Roman"/>
                <w:sz w:val="24"/>
                <w:szCs w:val="24"/>
              </w:rPr>
              <w:t>код ЄДРПОУ 43115923,</w:t>
            </w:r>
          </w:p>
          <w:p w:rsidR="00D16299" w:rsidRPr="00BB2A91" w:rsidRDefault="00D16299" w:rsidP="00DE6C44">
            <w:pPr>
              <w:suppressAutoHyphens/>
              <w:spacing w:after="0"/>
              <w:rPr>
                <w:rFonts w:ascii="Times New Roman" w:hAnsi="Times New Roman" w:cs="Times New Roman"/>
                <w:sz w:val="24"/>
                <w:szCs w:val="24"/>
              </w:rPr>
            </w:pPr>
            <w:r w:rsidRPr="00BB2A91">
              <w:rPr>
                <w:rFonts w:ascii="Times New Roman" w:hAnsi="Times New Roman" w:cs="Times New Roman"/>
                <w:sz w:val="24"/>
                <w:szCs w:val="24"/>
              </w:rPr>
              <w:t>від імені якої діє Сумська митниця</w:t>
            </w:r>
          </w:p>
          <w:p w:rsidR="00D16299" w:rsidRPr="00BB2A91" w:rsidRDefault="00D16299" w:rsidP="00DE6C44">
            <w:pPr>
              <w:suppressAutoHyphens/>
              <w:spacing w:after="0"/>
              <w:rPr>
                <w:rFonts w:ascii="Times New Roman" w:hAnsi="Times New Roman" w:cs="Times New Roman"/>
                <w:sz w:val="24"/>
                <w:szCs w:val="24"/>
              </w:rPr>
            </w:pPr>
            <w:r w:rsidRPr="00BB2A91">
              <w:rPr>
                <w:rFonts w:ascii="Times New Roman" w:hAnsi="Times New Roman" w:cs="Times New Roman"/>
                <w:sz w:val="24"/>
                <w:szCs w:val="24"/>
              </w:rPr>
              <w:t xml:space="preserve">40024, м. Суми, вул. Юрія Вєтрова, буд. 24, </w:t>
            </w:r>
          </w:p>
          <w:p w:rsidR="00D16299" w:rsidRPr="00BB2A91" w:rsidRDefault="00D16299" w:rsidP="00DE6C44">
            <w:pPr>
              <w:suppressAutoHyphens/>
              <w:spacing w:after="0"/>
              <w:rPr>
                <w:rFonts w:ascii="Times New Roman" w:hAnsi="Times New Roman" w:cs="Times New Roman"/>
                <w:sz w:val="24"/>
                <w:szCs w:val="24"/>
              </w:rPr>
            </w:pPr>
            <w:r w:rsidRPr="00BB2A91">
              <w:rPr>
                <w:rFonts w:ascii="Times New Roman" w:hAnsi="Times New Roman" w:cs="Times New Roman"/>
                <w:sz w:val="24"/>
                <w:szCs w:val="24"/>
              </w:rPr>
              <w:t>Код ЄДРПОУ 44017631</w:t>
            </w:r>
          </w:p>
          <w:p w:rsidR="00D16299" w:rsidRPr="00BB2A91" w:rsidRDefault="00D16299" w:rsidP="00DE6C44">
            <w:pPr>
              <w:suppressAutoHyphens/>
              <w:spacing w:after="0"/>
              <w:rPr>
                <w:rFonts w:ascii="Times New Roman" w:hAnsi="Times New Roman" w:cs="Times New Roman"/>
                <w:sz w:val="24"/>
                <w:szCs w:val="24"/>
              </w:rPr>
            </w:pPr>
            <w:r w:rsidRPr="00BB2A91">
              <w:rPr>
                <w:rFonts w:ascii="Times New Roman" w:hAnsi="Times New Roman" w:cs="Times New Roman"/>
                <w:sz w:val="24"/>
                <w:szCs w:val="24"/>
              </w:rPr>
              <w:t>р/</w:t>
            </w:r>
            <w:proofErr w:type="spellStart"/>
            <w:r w:rsidRPr="00BB2A91">
              <w:rPr>
                <w:rFonts w:ascii="Times New Roman" w:hAnsi="Times New Roman" w:cs="Times New Roman"/>
                <w:sz w:val="24"/>
                <w:szCs w:val="24"/>
              </w:rPr>
              <w:t>р</w:t>
            </w:r>
            <w:proofErr w:type="spellEnd"/>
            <w:r w:rsidRPr="00BB2A91">
              <w:rPr>
                <w:rFonts w:ascii="Times New Roman" w:hAnsi="Times New Roman" w:cs="Times New Roman"/>
                <w:sz w:val="24"/>
                <w:szCs w:val="24"/>
              </w:rPr>
              <w:t>:UA658201720343130001000159224</w:t>
            </w:r>
          </w:p>
          <w:p w:rsidR="00D16299" w:rsidRPr="00BB2A91" w:rsidRDefault="00D16299" w:rsidP="00DE6C44">
            <w:pPr>
              <w:suppressAutoHyphens/>
              <w:spacing w:after="0"/>
              <w:rPr>
                <w:rFonts w:ascii="Times New Roman" w:hAnsi="Times New Roman" w:cs="Times New Roman"/>
                <w:sz w:val="24"/>
                <w:szCs w:val="24"/>
              </w:rPr>
            </w:pPr>
            <w:r w:rsidRPr="00BB2A91">
              <w:rPr>
                <w:rFonts w:ascii="Times New Roman" w:hAnsi="Times New Roman" w:cs="Times New Roman"/>
                <w:sz w:val="24"/>
                <w:szCs w:val="24"/>
              </w:rPr>
              <w:t xml:space="preserve">Державна казначейська служба України, м. Київ </w:t>
            </w:r>
          </w:p>
          <w:p w:rsidR="00D16299" w:rsidRPr="00BB2A91" w:rsidRDefault="00D16299" w:rsidP="00DE6C44">
            <w:pPr>
              <w:suppressAutoHyphens/>
              <w:spacing w:after="0"/>
              <w:rPr>
                <w:rFonts w:ascii="Times New Roman" w:hAnsi="Times New Roman" w:cs="Times New Roman"/>
                <w:sz w:val="24"/>
                <w:szCs w:val="24"/>
              </w:rPr>
            </w:pPr>
            <w:r w:rsidRPr="00BB2A91">
              <w:rPr>
                <w:rFonts w:ascii="Times New Roman" w:hAnsi="Times New Roman" w:cs="Times New Roman"/>
                <w:sz w:val="24"/>
                <w:szCs w:val="24"/>
                <w:shd w:val="clear" w:color="auto" w:fill="FFFFFF"/>
              </w:rPr>
              <w:t>ГУДКСУ у Сумській області</w:t>
            </w:r>
          </w:p>
          <w:p w:rsidR="00D16299" w:rsidRPr="00BB2A91" w:rsidRDefault="00D16299" w:rsidP="00DE6C44">
            <w:pPr>
              <w:suppressAutoHyphens/>
              <w:spacing w:after="0"/>
              <w:rPr>
                <w:rFonts w:ascii="Times New Roman" w:hAnsi="Times New Roman" w:cs="Times New Roman"/>
                <w:sz w:val="24"/>
                <w:szCs w:val="24"/>
                <w:lang w:eastAsia="ar-SA"/>
              </w:rPr>
            </w:pPr>
            <w:r w:rsidRPr="00BB2A91">
              <w:rPr>
                <w:rFonts w:ascii="Times New Roman" w:hAnsi="Times New Roman" w:cs="Times New Roman"/>
                <w:sz w:val="24"/>
                <w:szCs w:val="24"/>
                <w:lang w:eastAsia="ar-SA"/>
              </w:rPr>
              <w:t>тел. (0542) 687-138</w:t>
            </w:r>
          </w:p>
          <w:p w:rsidR="00D16299" w:rsidRPr="00BB2A91" w:rsidRDefault="00D16299" w:rsidP="00DE6C44">
            <w:pPr>
              <w:suppressAutoHyphens/>
              <w:spacing w:after="0"/>
              <w:rPr>
                <w:rFonts w:ascii="Times New Roman" w:hAnsi="Times New Roman" w:cs="Times New Roman"/>
                <w:sz w:val="24"/>
                <w:szCs w:val="24"/>
              </w:rPr>
            </w:pPr>
            <w:r w:rsidRPr="00BB2A91">
              <w:rPr>
                <w:rFonts w:ascii="Times New Roman" w:hAnsi="Times New Roman" w:cs="Times New Roman"/>
                <w:sz w:val="24"/>
                <w:szCs w:val="24"/>
              </w:rPr>
              <w:t xml:space="preserve">Електронна пошта: </w:t>
            </w:r>
            <w:hyperlink r:id="rId12" w:history="1">
              <w:r w:rsidRPr="00BB2A91">
                <w:rPr>
                  <w:rFonts w:ascii="Times New Roman" w:hAnsi="Times New Roman" w:cs="Times New Roman"/>
                  <w:color w:val="0563C1"/>
                  <w:sz w:val="24"/>
                  <w:szCs w:val="24"/>
                  <w:u w:val="single"/>
                </w:rPr>
                <w:t>sm.post@customs.gov.ua</w:t>
              </w:r>
            </w:hyperlink>
          </w:p>
          <w:p w:rsidR="00D16299" w:rsidRPr="00BB2A91" w:rsidRDefault="00D16299" w:rsidP="00DE6C44">
            <w:pPr>
              <w:suppressAutoHyphens/>
              <w:spacing w:after="0"/>
              <w:rPr>
                <w:rFonts w:ascii="Times New Roman" w:hAnsi="Times New Roman" w:cs="Times New Roman"/>
                <w:bCs/>
                <w:sz w:val="24"/>
                <w:szCs w:val="24"/>
              </w:rPr>
            </w:pPr>
          </w:p>
          <w:p w:rsidR="00D16299" w:rsidRPr="00BB2A91" w:rsidRDefault="00D16299" w:rsidP="00DB4703">
            <w:pPr>
              <w:suppressAutoHyphens/>
              <w:rPr>
                <w:rFonts w:ascii="Times New Roman" w:hAnsi="Times New Roman" w:cs="Times New Roman"/>
                <w:sz w:val="24"/>
                <w:szCs w:val="24"/>
              </w:rPr>
            </w:pPr>
          </w:p>
        </w:tc>
      </w:tr>
    </w:tbl>
    <w:p w:rsidR="00D16299" w:rsidRPr="00F9517B" w:rsidRDefault="00D16299" w:rsidP="007224BE">
      <w:pPr>
        <w:spacing w:after="0" w:line="240" w:lineRule="auto"/>
        <w:ind w:left="-1443"/>
        <w:rPr>
          <w:rFonts w:ascii="Times New Roman" w:hAnsi="Times New Roman" w:cs="Times New Roman"/>
        </w:rPr>
      </w:pPr>
    </w:p>
    <w:sectPr w:rsidR="00D16299" w:rsidRPr="00F9517B" w:rsidSect="000B44F2">
      <w:pgSz w:w="11906" w:h="16838"/>
      <w:pgMar w:top="567" w:right="282" w:bottom="567" w:left="1701"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79" w:rsidRDefault="00833E79" w:rsidP="004D2641">
      <w:pPr>
        <w:spacing w:after="0" w:line="240" w:lineRule="auto"/>
      </w:pPr>
      <w:r>
        <w:separator/>
      </w:r>
    </w:p>
  </w:endnote>
  <w:endnote w:type="continuationSeparator" w:id="0">
    <w:p w:rsidR="00833E79" w:rsidRDefault="00833E79" w:rsidP="004D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79" w:rsidRDefault="00833E79" w:rsidP="004D2641">
      <w:pPr>
        <w:spacing w:after="0" w:line="240" w:lineRule="auto"/>
      </w:pPr>
      <w:r>
        <w:separator/>
      </w:r>
    </w:p>
  </w:footnote>
  <w:footnote w:type="continuationSeparator" w:id="0">
    <w:p w:rsidR="00833E79" w:rsidRDefault="00833E79" w:rsidP="004D2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6A3"/>
    <w:multiLevelType w:val="multilevel"/>
    <w:tmpl w:val="93E403D8"/>
    <w:lvl w:ilvl="0">
      <w:start w:val="5"/>
      <w:numFmt w:val="decimal"/>
      <w:lvlText w:val="%1."/>
      <w:lvlJc w:val="left"/>
      <w:pPr>
        <w:ind w:left="450" w:hanging="450"/>
      </w:pPr>
      <w:rPr>
        <w:rFonts w:cs="Times New Roman" w:hint="default"/>
      </w:rPr>
    </w:lvl>
    <w:lvl w:ilvl="1">
      <w:start w:val="1"/>
      <w:numFmt w:val="decimal"/>
      <w:lvlText w:val="%1.%2."/>
      <w:lvlJc w:val="left"/>
      <w:pPr>
        <w:ind w:left="1023" w:hanging="450"/>
      </w:pPr>
      <w:rPr>
        <w:rFonts w:cs="Times New Roman" w:hint="default"/>
      </w:rPr>
    </w:lvl>
    <w:lvl w:ilvl="2">
      <w:start w:val="3"/>
      <w:numFmt w:val="decimal"/>
      <w:lvlText w:val="%1.%2.%3."/>
      <w:lvlJc w:val="left"/>
      <w:pPr>
        <w:ind w:left="1866" w:hanging="720"/>
      </w:pPr>
      <w:rPr>
        <w:rFonts w:cs="Times New Roman" w:hint="default"/>
      </w:rPr>
    </w:lvl>
    <w:lvl w:ilvl="3">
      <w:start w:val="1"/>
      <w:numFmt w:val="decimal"/>
      <w:lvlText w:val="%1.%2.%3.%4."/>
      <w:lvlJc w:val="left"/>
      <w:pPr>
        <w:ind w:left="2439" w:hanging="720"/>
      </w:pPr>
      <w:rPr>
        <w:rFonts w:cs="Times New Roman" w:hint="default"/>
      </w:rPr>
    </w:lvl>
    <w:lvl w:ilvl="4">
      <w:start w:val="1"/>
      <w:numFmt w:val="decimal"/>
      <w:lvlText w:val="%1.%2.%3.%4.%5."/>
      <w:lvlJc w:val="left"/>
      <w:pPr>
        <w:ind w:left="3372" w:hanging="1080"/>
      </w:pPr>
      <w:rPr>
        <w:rFonts w:cs="Times New Roman" w:hint="default"/>
      </w:rPr>
    </w:lvl>
    <w:lvl w:ilvl="5">
      <w:start w:val="1"/>
      <w:numFmt w:val="decimal"/>
      <w:lvlText w:val="%1.%2.%3.%4.%5.%6."/>
      <w:lvlJc w:val="left"/>
      <w:pPr>
        <w:ind w:left="3945" w:hanging="1080"/>
      </w:pPr>
      <w:rPr>
        <w:rFonts w:cs="Times New Roman" w:hint="default"/>
      </w:rPr>
    </w:lvl>
    <w:lvl w:ilvl="6">
      <w:start w:val="1"/>
      <w:numFmt w:val="decimal"/>
      <w:lvlText w:val="%1.%2.%3.%4.%5.%6.%7."/>
      <w:lvlJc w:val="left"/>
      <w:pPr>
        <w:ind w:left="4518" w:hanging="1080"/>
      </w:pPr>
      <w:rPr>
        <w:rFonts w:cs="Times New Roman" w:hint="default"/>
      </w:rPr>
    </w:lvl>
    <w:lvl w:ilvl="7">
      <w:start w:val="1"/>
      <w:numFmt w:val="decimal"/>
      <w:lvlText w:val="%1.%2.%3.%4.%5.%6.%7.%8."/>
      <w:lvlJc w:val="left"/>
      <w:pPr>
        <w:ind w:left="5451" w:hanging="1440"/>
      </w:pPr>
      <w:rPr>
        <w:rFonts w:cs="Times New Roman" w:hint="default"/>
      </w:rPr>
    </w:lvl>
    <w:lvl w:ilvl="8">
      <w:start w:val="1"/>
      <w:numFmt w:val="decimal"/>
      <w:lvlText w:val="%1.%2.%3.%4.%5.%6.%7.%8.%9."/>
      <w:lvlJc w:val="left"/>
      <w:pPr>
        <w:ind w:left="6024" w:hanging="1440"/>
      </w:pPr>
      <w:rPr>
        <w:rFonts w:cs="Times New Roman" w:hint="default"/>
      </w:rPr>
    </w:lvl>
  </w:abstractNum>
  <w:abstractNum w:abstractNumId="1">
    <w:nsid w:val="04F67641"/>
    <w:multiLevelType w:val="multilevel"/>
    <w:tmpl w:val="F84E58FA"/>
    <w:lvl w:ilvl="0">
      <w:start w:val="5"/>
      <w:numFmt w:val="decimal"/>
      <w:lvlText w:val="%1."/>
      <w:lvlJc w:val="left"/>
      <w:pPr>
        <w:ind w:left="450" w:hanging="450"/>
      </w:pPr>
      <w:rPr>
        <w:rFonts w:cs="Times New Roman" w:hint="default"/>
      </w:rPr>
    </w:lvl>
    <w:lvl w:ilvl="1">
      <w:start w:val="1"/>
      <w:numFmt w:val="decimal"/>
      <w:lvlText w:val="%1.%2."/>
      <w:lvlJc w:val="left"/>
      <w:pPr>
        <w:ind w:left="663" w:hanging="450"/>
      </w:pPr>
      <w:rPr>
        <w:rFonts w:cs="Times New Roman" w:hint="default"/>
      </w:rPr>
    </w:lvl>
    <w:lvl w:ilvl="2">
      <w:start w:val="3"/>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358" w:hanging="108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2">
    <w:nsid w:val="0FFD1C73"/>
    <w:multiLevelType w:val="hybridMultilevel"/>
    <w:tmpl w:val="5D3C1CC8"/>
    <w:lvl w:ilvl="0" w:tplc="7E0CFADC">
      <w:start w:val="1"/>
      <w:numFmt w:val="decimal"/>
      <w:lvlText w:val="%1."/>
      <w:lvlJc w:val="left"/>
      <w:pPr>
        <w:tabs>
          <w:tab w:val="num" w:pos="720"/>
        </w:tabs>
        <w:ind w:left="720" w:hanging="360"/>
      </w:pPr>
      <w:rPr>
        <w:rFonts w:cs="Times New Roman" w:hint="default"/>
      </w:rPr>
    </w:lvl>
    <w:lvl w:ilvl="1" w:tplc="9268398A">
      <w:start w:val="1"/>
      <w:numFmt w:val="decimal"/>
      <w:lvlText w:val="1.%2."/>
      <w:lvlJc w:val="left"/>
      <w:pPr>
        <w:tabs>
          <w:tab w:val="num" w:pos="1077"/>
        </w:tabs>
        <w:ind w:firstLine="567"/>
      </w:pPr>
      <w:rPr>
        <w:rFonts w:cs="Times New Roman" w:hint="default"/>
        <w:b w:val="0"/>
        <w:bCs w:val="0"/>
      </w:rPr>
    </w:lvl>
    <w:lvl w:ilvl="2" w:tplc="DE0C09C8">
      <w:start w:val="1"/>
      <w:numFmt w:val="decimal"/>
      <w:lvlText w:val="2.%3."/>
      <w:lvlJc w:val="left"/>
      <w:pPr>
        <w:tabs>
          <w:tab w:val="num" w:pos="1077"/>
        </w:tabs>
        <w:ind w:firstLine="567"/>
      </w:pPr>
      <w:rPr>
        <w:rFonts w:cs="Times New Roman" w:hint="default"/>
        <w:b w:val="0"/>
        <w:bCs w:val="0"/>
      </w:rPr>
    </w:lvl>
    <w:lvl w:ilvl="3" w:tplc="98B83EEE">
      <w:numFmt w:val="none"/>
      <w:lvlText w:val=""/>
      <w:lvlJc w:val="left"/>
      <w:pPr>
        <w:tabs>
          <w:tab w:val="num" w:pos="360"/>
        </w:tabs>
      </w:pPr>
      <w:rPr>
        <w:rFonts w:cs="Times New Roman"/>
      </w:rPr>
    </w:lvl>
    <w:lvl w:ilvl="4" w:tplc="A2C0293E">
      <w:numFmt w:val="none"/>
      <w:lvlText w:val=""/>
      <w:lvlJc w:val="left"/>
      <w:pPr>
        <w:tabs>
          <w:tab w:val="num" w:pos="360"/>
        </w:tabs>
      </w:pPr>
      <w:rPr>
        <w:rFonts w:cs="Times New Roman"/>
      </w:rPr>
    </w:lvl>
    <w:lvl w:ilvl="5" w:tplc="98F2F018">
      <w:numFmt w:val="none"/>
      <w:lvlText w:val=""/>
      <w:lvlJc w:val="left"/>
      <w:pPr>
        <w:tabs>
          <w:tab w:val="num" w:pos="360"/>
        </w:tabs>
      </w:pPr>
      <w:rPr>
        <w:rFonts w:cs="Times New Roman"/>
      </w:rPr>
    </w:lvl>
    <w:lvl w:ilvl="6" w:tplc="90D0FA24">
      <w:numFmt w:val="none"/>
      <w:lvlText w:val=""/>
      <w:lvlJc w:val="left"/>
      <w:pPr>
        <w:tabs>
          <w:tab w:val="num" w:pos="360"/>
        </w:tabs>
      </w:pPr>
      <w:rPr>
        <w:rFonts w:cs="Times New Roman"/>
      </w:rPr>
    </w:lvl>
    <w:lvl w:ilvl="7" w:tplc="F7E489EE">
      <w:numFmt w:val="none"/>
      <w:lvlText w:val=""/>
      <w:lvlJc w:val="left"/>
      <w:pPr>
        <w:tabs>
          <w:tab w:val="num" w:pos="360"/>
        </w:tabs>
      </w:pPr>
      <w:rPr>
        <w:rFonts w:cs="Times New Roman"/>
      </w:rPr>
    </w:lvl>
    <w:lvl w:ilvl="8" w:tplc="DC90453E">
      <w:numFmt w:val="none"/>
      <w:lvlText w:val=""/>
      <w:lvlJc w:val="left"/>
      <w:pPr>
        <w:tabs>
          <w:tab w:val="num" w:pos="360"/>
        </w:tabs>
      </w:pPr>
      <w:rPr>
        <w:rFonts w:cs="Times New Roman"/>
      </w:rPr>
    </w:lvl>
  </w:abstractNum>
  <w:abstractNum w:abstractNumId="3">
    <w:nsid w:val="1D810B22"/>
    <w:multiLevelType w:val="singleLevel"/>
    <w:tmpl w:val="B2F0326E"/>
    <w:lvl w:ilvl="0">
      <w:start w:val="1"/>
      <w:numFmt w:val="decimal"/>
      <w:lvlText w:val="%1)"/>
      <w:legacy w:legacy="1" w:legacySpace="0" w:legacyIndent="278"/>
      <w:lvlJc w:val="left"/>
      <w:rPr>
        <w:rFonts w:ascii="Courier New" w:hAnsi="Courier New" w:cs="Courier New" w:hint="default"/>
      </w:rPr>
    </w:lvl>
  </w:abstractNum>
  <w:abstractNum w:abstractNumId="4">
    <w:nsid w:val="26844595"/>
    <w:multiLevelType w:val="hybridMultilevel"/>
    <w:tmpl w:val="708A0070"/>
    <w:lvl w:ilvl="0" w:tplc="33BC1C50">
      <w:start w:val="1"/>
      <w:numFmt w:val="decimal"/>
      <w:lvlText w:val="%1."/>
      <w:lvlJc w:val="left"/>
      <w:pPr>
        <w:ind w:left="270" w:hanging="360"/>
      </w:pPr>
      <w:rPr>
        <w:rFonts w:cs="Times New Roman" w:hint="default"/>
      </w:rPr>
    </w:lvl>
    <w:lvl w:ilvl="1" w:tplc="04190019">
      <w:start w:val="1"/>
      <w:numFmt w:val="lowerLetter"/>
      <w:lvlText w:val="%2."/>
      <w:lvlJc w:val="left"/>
      <w:pPr>
        <w:ind w:left="990" w:hanging="360"/>
      </w:pPr>
      <w:rPr>
        <w:rFonts w:cs="Times New Roman"/>
      </w:rPr>
    </w:lvl>
    <w:lvl w:ilvl="2" w:tplc="0419001B">
      <w:start w:val="1"/>
      <w:numFmt w:val="lowerRoman"/>
      <w:lvlText w:val="%3."/>
      <w:lvlJc w:val="right"/>
      <w:pPr>
        <w:ind w:left="1710" w:hanging="180"/>
      </w:pPr>
      <w:rPr>
        <w:rFonts w:cs="Times New Roman"/>
      </w:rPr>
    </w:lvl>
    <w:lvl w:ilvl="3" w:tplc="0419000F">
      <w:start w:val="1"/>
      <w:numFmt w:val="decimal"/>
      <w:lvlText w:val="%4."/>
      <w:lvlJc w:val="left"/>
      <w:pPr>
        <w:ind w:left="2430" w:hanging="360"/>
      </w:pPr>
      <w:rPr>
        <w:rFonts w:cs="Times New Roman"/>
      </w:rPr>
    </w:lvl>
    <w:lvl w:ilvl="4" w:tplc="04190019">
      <w:start w:val="1"/>
      <w:numFmt w:val="lowerLetter"/>
      <w:lvlText w:val="%5."/>
      <w:lvlJc w:val="left"/>
      <w:pPr>
        <w:ind w:left="3150" w:hanging="360"/>
      </w:pPr>
      <w:rPr>
        <w:rFonts w:cs="Times New Roman"/>
      </w:rPr>
    </w:lvl>
    <w:lvl w:ilvl="5" w:tplc="0419001B">
      <w:start w:val="1"/>
      <w:numFmt w:val="lowerRoman"/>
      <w:lvlText w:val="%6."/>
      <w:lvlJc w:val="right"/>
      <w:pPr>
        <w:ind w:left="3870" w:hanging="180"/>
      </w:pPr>
      <w:rPr>
        <w:rFonts w:cs="Times New Roman"/>
      </w:rPr>
    </w:lvl>
    <w:lvl w:ilvl="6" w:tplc="0419000F">
      <w:start w:val="1"/>
      <w:numFmt w:val="decimal"/>
      <w:lvlText w:val="%7."/>
      <w:lvlJc w:val="left"/>
      <w:pPr>
        <w:ind w:left="4590" w:hanging="360"/>
      </w:pPr>
      <w:rPr>
        <w:rFonts w:cs="Times New Roman"/>
      </w:rPr>
    </w:lvl>
    <w:lvl w:ilvl="7" w:tplc="04190019">
      <w:start w:val="1"/>
      <w:numFmt w:val="lowerLetter"/>
      <w:lvlText w:val="%8."/>
      <w:lvlJc w:val="left"/>
      <w:pPr>
        <w:ind w:left="5310" w:hanging="360"/>
      </w:pPr>
      <w:rPr>
        <w:rFonts w:cs="Times New Roman"/>
      </w:rPr>
    </w:lvl>
    <w:lvl w:ilvl="8" w:tplc="0419001B">
      <w:start w:val="1"/>
      <w:numFmt w:val="lowerRoman"/>
      <w:lvlText w:val="%9."/>
      <w:lvlJc w:val="right"/>
      <w:pPr>
        <w:ind w:left="6030" w:hanging="180"/>
      </w:pPr>
      <w:rPr>
        <w:rFonts w:cs="Times New Roman"/>
      </w:rPr>
    </w:lvl>
  </w:abstractNum>
  <w:abstractNum w:abstractNumId="5">
    <w:nsid w:val="3B561E49"/>
    <w:multiLevelType w:val="hybridMultilevel"/>
    <w:tmpl w:val="DD3E134A"/>
    <w:lvl w:ilvl="0" w:tplc="AC0A843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3D5A6DB2"/>
    <w:multiLevelType w:val="multilevel"/>
    <w:tmpl w:val="1A0CC82C"/>
    <w:lvl w:ilvl="0">
      <w:start w:val="5"/>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43640FFB"/>
    <w:multiLevelType w:val="singleLevel"/>
    <w:tmpl w:val="6C14A08A"/>
    <w:lvl w:ilvl="0">
      <w:start w:val="5"/>
      <w:numFmt w:val="decimal"/>
      <w:lvlText w:val="5.1.%1."/>
      <w:legacy w:legacy="1" w:legacySpace="0" w:legacyIndent="518"/>
      <w:lvlJc w:val="left"/>
      <w:rPr>
        <w:rFonts w:ascii="Bookman Old Style" w:hAnsi="Bookman Old Style" w:cs="Bookman Old Style" w:hint="default"/>
      </w:rPr>
    </w:lvl>
  </w:abstractNum>
  <w:abstractNum w:abstractNumId="8">
    <w:nsid w:val="4C1461A4"/>
    <w:multiLevelType w:val="hybridMultilevel"/>
    <w:tmpl w:val="B6C670DC"/>
    <w:lvl w:ilvl="0" w:tplc="29224E00">
      <w:start w:val="1"/>
      <w:numFmt w:val="decimal"/>
      <w:lvlText w:val="%1)"/>
      <w:lvlJc w:val="left"/>
      <w:pPr>
        <w:ind w:left="1003"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9">
    <w:nsid w:val="591F4840"/>
    <w:multiLevelType w:val="singleLevel"/>
    <w:tmpl w:val="167850DC"/>
    <w:lvl w:ilvl="0">
      <w:start w:val="2"/>
      <w:numFmt w:val="decimal"/>
      <w:lvlText w:val="5.1.%1."/>
      <w:legacy w:legacy="1" w:legacySpace="0" w:legacyIndent="518"/>
      <w:lvlJc w:val="left"/>
      <w:rPr>
        <w:rFonts w:ascii="Bookman Old Style" w:hAnsi="Bookman Old Style" w:cs="Bookman Old Style" w:hint="default"/>
      </w:rPr>
    </w:lvl>
  </w:abstractNum>
  <w:abstractNum w:abstractNumId="10">
    <w:nsid w:val="6D9C42B3"/>
    <w:multiLevelType w:val="hybridMultilevel"/>
    <w:tmpl w:val="CAC47B28"/>
    <w:lvl w:ilvl="0" w:tplc="74CAE850">
      <w:start w:val="12"/>
      <w:numFmt w:val="decimal"/>
      <w:lvlText w:val="%1."/>
      <w:lvlJc w:val="left"/>
      <w:pPr>
        <w:ind w:left="720" w:hanging="360"/>
      </w:pPr>
      <w:rPr>
        <w:rFonts w:cs="Times New Roman" w:hint="default"/>
        <w:b/>
        <w:bCs/>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CBC114B"/>
    <w:multiLevelType w:val="singleLevel"/>
    <w:tmpl w:val="2B8AC944"/>
    <w:lvl w:ilvl="0">
      <w:start w:val="3"/>
      <w:numFmt w:val="decimal"/>
      <w:lvlText w:val="4.1.%1."/>
      <w:legacy w:legacy="1" w:legacySpace="0" w:legacyIndent="763"/>
      <w:lvlJc w:val="left"/>
      <w:rPr>
        <w:rFonts w:ascii="Courier New" w:hAnsi="Courier New" w:cs="Courier New" w:hint="default"/>
      </w:rPr>
    </w:lvl>
  </w:abstractNum>
  <w:num w:numId="1">
    <w:abstractNumId w:val="3"/>
  </w:num>
  <w:num w:numId="2">
    <w:abstractNumId w:val="3"/>
    <w:lvlOverride w:ilvl="0">
      <w:lvl w:ilvl="0">
        <w:start w:val="1"/>
        <w:numFmt w:val="decimal"/>
        <w:lvlText w:val="%1)"/>
        <w:legacy w:legacy="1" w:legacySpace="0" w:legacyIndent="279"/>
        <w:lvlJc w:val="left"/>
        <w:rPr>
          <w:rFonts w:ascii="Courier New" w:hAnsi="Courier New" w:cs="Courier New" w:hint="default"/>
        </w:rPr>
      </w:lvl>
    </w:lvlOverride>
  </w:num>
  <w:num w:numId="3">
    <w:abstractNumId w:val="11"/>
  </w:num>
  <w:num w:numId="4">
    <w:abstractNumId w:val="5"/>
  </w:num>
  <w:num w:numId="5">
    <w:abstractNumId w:val="9"/>
  </w:num>
  <w:num w:numId="6">
    <w:abstractNumId w:val="7"/>
  </w:num>
  <w:num w:numId="7">
    <w:abstractNumId w:val="6"/>
  </w:num>
  <w:num w:numId="8">
    <w:abstractNumId w:val="1"/>
  </w:num>
  <w:num w:numId="9">
    <w:abstractNumId w:val="0"/>
  </w:num>
  <w:num w:numId="10">
    <w:abstractNumId w:val="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D1"/>
    <w:rsid w:val="00001A64"/>
    <w:rsid w:val="00003832"/>
    <w:rsid w:val="00003B15"/>
    <w:rsid w:val="000060CE"/>
    <w:rsid w:val="00013CE9"/>
    <w:rsid w:val="000141C0"/>
    <w:rsid w:val="0001771A"/>
    <w:rsid w:val="0002051B"/>
    <w:rsid w:val="000229E4"/>
    <w:rsid w:val="00030444"/>
    <w:rsid w:val="00031302"/>
    <w:rsid w:val="0003287C"/>
    <w:rsid w:val="00032F96"/>
    <w:rsid w:val="000343EC"/>
    <w:rsid w:val="00036395"/>
    <w:rsid w:val="00041742"/>
    <w:rsid w:val="00043B17"/>
    <w:rsid w:val="00047553"/>
    <w:rsid w:val="00053D88"/>
    <w:rsid w:val="00056B4E"/>
    <w:rsid w:val="00062081"/>
    <w:rsid w:val="000625B5"/>
    <w:rsid w:val="00063CB4"/>
    <w:rsid w:val="000650A8"/>
    <w:rsid w:val="000701CB"/>
    <w:rsid w:val="00071A0C"/>
    <w:rsid w:val="00073406"/>
    <w:rsid w:val="000779BB"/>
    <w:rsid w:val="00080104"/>
    <w:rsid w:val="00081A76"/>
    <w:rsid w:val="00084959"/>
    <w:rsid w:val="000875D9"/>
    <w:rsid w:val="0009048F"/>
    <w:rsid w:val="0009054E"/>
    <w:rsid w:val="00090AD9"/>
    <w:rsid w:val="00091AB5"/>
    <w:rsid w:val="00095A22"/>
    <w:rsid w:val="000A2137"/>
    <w:rsid w:val="000A4321"/>
    <w:rsid w:val="000B0B5D"/>
    <w:rsid w:val="000B44F2"/>
    <w:rsid w:val="000B513E"/>
    <w:rsid w:val="000B6D00"/>
    <w:rsid w:val="000C5331"/>
    <w:rsid w:val="000C7950"/>
    <w:rsid w:val="000D3B9F"/>
    <w:rsid w:val="000D59A2"/>
    <w:rsid w:val="000D7200"/>
    <w:rsid w:val="000E10C8"/>
    <w:rsid w:val="000E1277"/>
    <w:rsid w:val="000E42D6"/>
    <w:rsid w:val="000F7710"/>
    <w:rsid w:val="00100AC1"/>
    <w:rsid w:val="001025ED"/>
    <w:rsid w:val="00103AB7"/>
    <w:rsid w:val="001137E6"/>
    <w:rsid w:val="00117F9F"/>
    <w:rsid w:val="00124A4B"/>
    <w:rsid w:val="0012631D"/>
    <w:rsid w:val="00130565"/>
    <w:rsid w:val="00136C24"/>
    <w:rsid w:val="00141B68"/>
    <w:rsid w:val="00141D1B"/>
    <w:rsid w:val="00142CFC"/>
    <w:rsid w:val="00145892"/>
    <w:rsid w:val="00145B23"/>
    <w:rsid w:val="00145F55"/>
    <w:rsid w:val="00151352"/>
    <w:rsid w:val="00162082"/>
    <w:rsid w:val="001621D9"/>
    <w:rsid w:val="00162459"/>
    <w:rsid w:val="00163B1E"/>
    <w:rsid w:val="00170C3C"/>
    <w:rsid w:val="001712D2"/>
    <w:rsid w:val="001722E3"/>
    <w:rsid w:val="001726BE"/>
    <w:rsid w:val="0017388F"/>
    <w:rsid w:val="00174071"/>
    <w:rsid w:val="00174D44"/>
    <w:rsid w:val="00177342"/>
    <w:rsid w:val="00183137"/>
    <w:rsid w:val="00183918"/>
    <w:rsid w:val="001840A6"/>
    <w:rsid w:val="00184E6F"/>
    <w:rsid w:val="001858E7"/>
    <w:rsid w:val="00193107"/>
    <w:rsid w:val="00194A23"/>
    <w:rsid w:val="00195178"/>
    <w:rsid w:val="00196FAF"/>
    <w:rsid w:val="001A40B3"/>
    <w:rsid w:val="001A5297"/>
    <w:rsid w:val="001A65A8"/>
    <w:rsid w:val="001B0AB3"/>
    <w:rsid w:val="001B56BA"/>
    <w:rsid w:val="001B7409"/>
    <w:rsid w:val="001C0A39"/>
    <w:rsid w:val="001C5C2A"/>
    <w:rsid w:val="001C79EE"/>
    <w:rsid w:val="001D3266"/>
    <w:rsid w:val="001D401C"/>
    <w:rsid w:val="001D5EDB"/>
    <w:rsid w:val="001D76EE"/>
    <w:rsid w:val="001E42B6"/>
    <w:rsid w:val="001E70A8"/>
    <w:rsid w:val="001F190D"/>
    <w:rsid w:val="001F63CD"/>
    <w:rsid w:val="001F7FD2"/>
    <w:rsid w:val="00200D17"/>
    <w:rsid w:val="00203BC5"/>
    <w:rsid w:val="0020477A"/>
    <w:rsid w:val="00211C39"/>
    <w:rsid w:val="0022515B"/>
    <w:rsid w:val="00226099"/>
    <w:rsid w:val="00226EB0"/>
    <w:rsid w:val="00227BD6"/>
    <w:rsid w:val="00237023"/>
    <w:rsid w:val="00240D88"/>
    <w:rsid w:val="002411F2"/>
    <w:rsid w:val="00254214"/>
    <w:rsid w:val="00254D4B"/>
    <w:rsid w:val="00255F18"/>
    <w:rsid w:val="00256282"/>
    <w:rsid w:val="002608FC"/>
    <w:rsid w:val="00264E9C"/>
    <w:rsid w:val="00266732"/>
    <w:rsid w:val="00270CD1"/>
    <w:rsid w:val="0027397B"/>
    <w:rsid w:val="00275DA6"/>
    <w:rsid w:val="0027721B"/>
    <w:rsid w:val="00280118"/>
    <w:rsid w:val="002820D1"/>
    <w:rsid w:val="00284B99"/>
    <w:rsid w:val="00290041"/>
    <w:rsid w:val="002906F7"/>
    <w:rsid w:val="00290F8C"/>
    <w:rsid w:val="00291C87"/>
    <w:rsid w:val="002959EF"/>
    <w:rsid w:val="00297ADD"/>
    <w:rsid w:val="002A2988"/>
    <w:rsid w:val="002A2EB1"/>
    <w:rsid w:val="002B3B67"/>
    <w:rsid w:val="002B48D1"/>
    <w:rsid w:val="002B4B93"/>
    <w:rsid w:val="002B5D91"/>
    <w:rsid w:val="002B5F51"/>
    <w:rsid w:val="002C7F34"/>
    <w:rsid w:val="002D2BC4"/>
    <w:rsid w:val="002D402D"/>
    <w:rsid w:val="002D4E74"/>
    <w:rsid w:val="002D6023"/>
    <w:rsid w:val="002D7DD4"/>
    <w:rsid w:val="002E3F35"/>
    <w:rsid w:val="002E7099"/>
    <w:rsid w:val="002F0521"/>
    <w:rsid w:val="002F276C"/>
    <w:rsid w:val="002F6907"/>
    <w:rsid w:val="00301B73"/>
    <w:rsid w:val="00302FAB"/>
    <w:rsid w:val="0030549D"/>
    <w:rsid w:val="00306519"/>
    <w:rsid w:val="003209E5"/>
    <w:rsid w:val="00323563"/>
    <w:rsid w:val="0032452B"/>
    <w:rsid w:val="00325956"/>
    <w:rsid w:val="00334937"/>
    <w:rsid w:val="00334AC2"/>
    <w:rsid w:val="003358E0"/>
    <w:rsid w:val="00336F58"/>
    <w:rsid w:val="00341E6C"/>
    <w:rsid w:val="003431BF"/>
    <w:rsid w:val="0034458D"/>
    <w:rsid w:val="0034726F"/>
    <w:rsid w:val="00351C41"/>
    <w:rsid w:val="00355BC5"/>
    <w:rsid w:val="00355E44"/>
    <w:rsid w:val="0035785F"/>
    <w:rsid w:val="00360427"/>
    <w:rsid w:val="003648F3"/>
    <w:rsid w:val="00364EDB"/>
    <w:rsid w:val="00372DBA"/>
    <w:rsid w:val="00375F8B"/>
    <w:rsid w:val="0037606C"/>
    <w:rsid w:val="00376DDE"/>
    <w:rsid w:val="003776F3"/>
    <w:rsid w:val="00384100"/>
    <w:rsid w:val="00384151"/>
    <w:rsid w:val="003915CB"/>
    <w:rsid w:val="00393417"/>
    <w:rsid w:val="0039751F"/>
    <w:rsid w:val="00397EEC"/>
    <w:rsid w:val="003A07B9"/>
    <w:rsid w:val="003A3620"/>
    <w:rsid w:val="003A3C11"/>
    <w:rsid w:val="003A44F7"/>
    <w:rsid w:val="003A6CE9"/>
    <w:rsid w:val="003C5DF0"/>
    <w:rsid w:val="003C65B6"/>
    <w:rsid w:val="003C6BBA"/>
    <w:rsid w:val="003D054E"/>
    <w:rsid w:val="003D35CE"/>
    <w:rsid w:val="003D4994"/>
    <w:rsid w:val="003D4998"/>
    <w:rsid w:val="003D76E1"/>
    <w:rsid w:val="003E242B"/>
    <w:rsid w:val="003E4290"/>
    <w:rsid w:val="003E4B24"/>
    <w:rsid w:val="003F13A0"/>
    <w:rsid w:val="003F3FA8"/>
    <w:rsid w:val="003F4AD8"/>
    <w:rsid w:val="003F55EB"/>
    <w:rsid w:val="003F703F"/>
    <w:rsid w:val="004004DC"/>
    <w:rsid w:val="00406BEC"/>
    <w:rsid w:val="00407144"/>
    <w:rsid w:val="004078BD"/>
    <w:rsid w:val="00411E9F"/>
    <w:rsid w:val="004149E8"/>
    <w:rsid w:val="00414F85"/>
    <w:rsid w:val="00427AEE"/>
    <w:rsid w:val="004304D0"/>
    <w:rsid w:val="004352AB"/>
    <w:rsid w:val="00441A73"/>
    <w:rsid w:val="00441D31"/>
    <w:rsid w:val="0044446A"/>
    <w:rsid w:val="004448B2"/>
    <w:rsid w:val="004467E1"/>
    <w:rsid w:val="004521B5"/>
    <w:rsid w:val="00453FE9"/>
    <w:rsid w:val="0045624C"/>
    <w:rsid w:val="0046090E"/>
    <w:rsid w:val="00460E4F"/>
    <w:rsid w:val="00462D22"/>
    <w:rsid w:val="0046351F"/>
    <w:rsid w:val="0046380A"/>
    <w:rsid w:val="00464CE1"/>
    <w:rsid w:val="00464DA8"/>
    <w:rsid w:val="00470814"/>
    <w:rsid w:val="0047127F"/>
    <w:rsid w:val="0048610F"/>
    <w:rsid w:val="00486A5E"/>
    <w:rsid w:val="004902B6"/>
    <w:rsid w:val="0049123A"/>
    <w:rsid w:val="004961B5"/>
    <w:rsid w:val="004A1544"/>
    <w:rsid w:val="004A1E82"/>
    <w:rsid w:val="004A3D35"/>
    <w:rsid w:val="004A6521"/>
    <w:rsid w:val="004A6C8F"/>
    <w:rsid w:val="004B0E30"/>
    <w:rsid w:val="004B70E6"/>
    <w:rsid w:val="004C0C5A"/>
    <w:rsid w:val="004C1846"/>
    <w:rsid w:val="004C1869"/>
    <w:rsid w:val="004D2641"/>
    <w:rsid w:val="004E39FE"/>
    <w:rsid w:val="004F04AE"/>
    <w:rsid w:val="004F3329"/>
    <w:rsid w:val="004F3E04"/>
    <w:rsid w:val="004F454F"/>
    <w:rsid w:val="0050553E"/>
    <w:rsid w:val="005068E9"/>
    <w:rsid w:val="00506BB8"/>
    <w:rsid w:val="0050706E"/>
    <w:rsid w:val="00512FD0"/>
    <w:rsid w:val="005155E2"/>
    <w:rsid w:val="0051594A"/>
    <w:rsid w:val="0051626D"/>
    <w:rsid w:val="00516ACA"/>
    <w:rsid w:val="00520029"/>
    <w:rsid w:val="00520054"/>
    <w:rsid w:val="0052392C"/>
    <w:rsid w:val="00523A17"/>
    <w:rsid w:val="00525766"/>
    <w:rsid w:val="005262E8"/>
    <w:rsid w:val="0052637F"/>
    <w:rsid w:val="005268A3"/>
    <w:rsid w:val="00534A7D"/>
    <w:rsid w:val="00535CAF"/>
    <w:rsid w:val="005370B1"/>
    <w:rsid w:val="00540C43"/>
    <w:rsid w:val="005423B8"/>
    <w:rsid w:val="00544A33"/>
    <w:rsid w:val="00546292"/>
    <w:rsid w:val="00550828"/>
    <w:rsid w:val="0055430A"/>
    <w:rsid w:val="00554DD5"/>
    <w:rsid w:val="00555503"/>
    <w:rsid w:val="005571EE"/>
    <w:rsid w:val="005572A7"/>
    <w:rsid w:val="00560201"/>
    <w:rsid w:val="00560BC1"/>
    <w:rsid w:val="00561C2D"/>
    <w:rsid w:val="0056345A"/>
    <w:rsid w:val="00563CA9"/>
    <w:rsid w:val="0056429F"/>
    <w:rsid w:val="00564595"/>
    <w:rsid w:val="005665E9"/>
    <w:rsid w:val="0056719D"/>
    <w:rsid w:val="00571FF6"/>
    <w:rsid w:val="00573A06"/>
    <w:rsid w:val="00575B8B"/>
    <w:rsid w:val="00580CEA"/>
    <w:rsid w:val="00586859"/>
    <w:rsid w:val="0059031E"/>
    <w:rsid w:val="00592E54"/>
    <w:rsid w:val="00593698"/>
    <w:rsid w:val="005947E9"/>
    <w:rsid w:val="005968D7"/>
    <w:rsid w:val="00597096"/>
    <w:rsid w:val="005A16D3"/>
    <w:rsid w:val="005A2920"/>
    <w:rsid w:val="005A390A"/>
    <w:rsid w:val="005B2722"/>
    <w:rsid w:val="005B41E2"/>
    <w:rsid w:val="005B7ACD"/>
    <w:rsid w:val="005B7D4A"/>
    <w:rsid w:val="005D1FB0"/>
    <w:rsid w:val="005E1374"/>
    <w:rsid w:val="005E4F7F"/>
    <w:rsid w:val="005E5985"/>
    <w:rsid w:val="005F04AC"/>
    <w:rsid w:val="005F068B"/>
    <w:rsid w:val="005F64B7"/>
    <w:rsid w:val="005F6DD5"/>
    <w:rsid w:val="006005CE"/>
    <w:rsid w:val="006032A8"/>
    <w:rsid w:val="0060428D"/>
    <w:rsid w:val="00611DB7"/>
    <w:rsid w:val="0061249C"/>
    <w:rsid w:val="00627412"/>
    <w:rsid w:val="00632864"/>
    <w:rsid w:val="006352E1"/>
    <w:rsid w:val="0063592C"/>
    <w:rsid w:val="00644117"/>
    <w:rsid w:val="00660D08"/>
    <w:rsid w:val="00660FCC"/>
    <w:rsid w:val="0066195B"/>
    <w:rsid w:val="006624D2"/>
    <w:rsid w:val="00664E3E"/>
    <w:rsid w:val="00673E27"/>
    <w:rsid w:val="00675824"/>
    <w:rsid w:val="00690EED"/>
    <w:rsid w:val="006977E1"/>
    <w:rsid w:val="006A05D8"/>
    <w:rsid w:val="006B0B9A"/>
    <w:rsid w:val="006C2CEE"/>
    <w:rsid w:val="006C7F18"/>
    <w:rsid w:val="006D38CF"/>
    <w:rsid w:val="006D732C"/>
    <w:rsid w:val="006E08B3"/>
    <w:rsid w:val="006E19F7"/>
    <w:rsid w:val="006E2839"/>
    <w:rsid w:val="006E2AA5"/>
    <w:rsid w:val="006E3FF3"/>
    <w:rsid w:val="006E48E1"/>
    <w:rsid w:val="006E4C8F"/>
    <w:rsid w:val="006E5CBE"/>
    <w:rsid w:val="006E5ED4"/>
    <w:rsid w:val="006F69ED"/>
    <w:rsid w:val="00700331"/>
    <w:rsid w:val="00700633"/>
    <w:rsid w:val="00705646"/>
    <w:rsid w:val="00706B89"/>
    <w:rsid w:val="00706BA0"/>
    <w:rsid w:val="00707863"/>
    <w:rsid w:val="00707E13"/>
    <w:rsid w:val="0071362F"/>
    <w:rsid w:val="0071680F"/>
    <w:rsid w:val="00720B87"/>
    <w:rsid w:val="007224BE"/>
    <w:rsid w:val="0072443F"/>
    <w:rsid w:val="00731CDE"/>
    <w:rsid w:val="0073289B"/>
    <w:rsid w:val="007346D9"/>
    <w:rsid w:val="007352FD"/>
    <w:rsid w:val="00737892"/>
    <w:rsid w:val="0074236D"/>
    <w:rsid w:val="007432A9"/>
    <w:rsid w:val="0074401B"/>
    <w:rsid w:val="007447EB"/>
    <w:rsid w:val="00744EEE"/>
    <w:rsid w:val="007504CD"/>
    <w:rsid w:val="00754284"/>
    <w:rsid w:val="00757F94"/>
    <w:rsid w:val="0076020D"/>
    <w:rsid w:val="0076243E"/>
    <w:rsid w:val="00762931"/>
    <w:rsid w:val="00764273"/>
    <w:rsid w:val="00764E77"/>
    <w:rsid w:val="0076516E"/>
    <w:rsid w:val="00765CCB"/>
    <w:rsid w:val="007669D2"/>
    <w:rsid w:val="00766B24"/>
    <w:rsid w:val="00767482"/>
    <w:rsid w:val="00773F8A"/>
    <w:rsid w:val="00774947"/>
    <w:rsid w:val="007756D3"/>
    <w:rsid w:val="00776C9B"/>
    <w:rsid w:val="0078539D"/>
    <w:rsid w:val="00791BAB"/>
    <w:rsid w:val="00795199"/>
    <w:rsid w:val="0079570D"/>
    <w:rsid w:val="0079614E"/>
    <w:rsid w:val="0079780A"/>
    <w:rsid w:val="007A080C"/>
    <w:rsid w:val="007A229C"/>
    <w:rsid w:val="007A576D"/>
    <w:rsid w:val="007A754A"/>
    <w:rsid w:val="007C340B"/>
    <w:rsid w:val="007D1E95"/>
    <w:rsid w:val="007D539B"/>
    <w:rsid w:val="007D5AFE"/>
    <w:rsid w:val="007D6405"/>
    <w:rsid w:val="007E210D"/>
    <w:rsid w:val="007E28A6"/>
    <w:rsid w:val="007E4FF6"/>
    <w:rsid w:val="007E792C"/>
    <w:rsid w:val="007F036A"/>
    <w:rsid w:val="007F1033"/>
    <w:rsid w:val="00800B8A"/>
    <w:rsid w:val="00803A57"/>
    <w:rsid w:val="0080623C"/>
    <w:rsid w:val="00810BC1"/>
    <w:rsid w:val="00812B88"/>
    <w:rsid w:val="008133CC"/>
    <w:rsid w:val="0081349E"/>
    <w:rsid w:val="008151AC"/>
    <w:rsid w:val="00823012"/>
    <w:rsid w:val="008277D7"/>
    <w:rsid w:val="008313E9"/>
    <w:rsid w:val="008314CC"/>
    <w:rsid w:val="00831676"/>
    <w:rsid w:val="00832B3E"/>
    <w:rsid w:val="00833E79"/>
    <w:rsid w:val="00836D4D"/>
    <w:rsid w:val="00836EAC"/>
    <w:rsid w:val="0083797D"/>
    <w:rsid w:val="00841041"/>
    <w:rsid w:val="00844248"/>
    <w:rsid w:val="008524EE"/>
    <w:rsid w:val="00854F27"/>
    <w:rsid w:val="0086276B"/>
    <w:rsid w:val="008631DE"/>
    <w:rsid w:val="00875BC5"/>
    <w:rsid w:val="00880202"/>
    <w:rsid w:val="008813EA"/>
    <w:rsid w:val="00892411"/>
    <w:rsid w:val="00893463"/>
    <w:rsid w:val="0089612C"/>
    <w:rsid w:val="00896373"/>
    <w:rsid w:val="008A05BD"/>
    <w:rsid w:val="008A3CB4"/>
    <w:rsid w:val="008B1DA3"/>
    <w:rsid w:val="008B4303"/>
    <w:rsid w:val="008B565B"/>
    <w:rsid w:val="008B570F"/>
    <w:rsid w:val="008B5B75"/>
    <w:rsid w:val="008B65E3"/>
    <w:rsid w:val="008C1BC5"/>
    <w:rsid w:val="008C22DA"/>
    <w:rsid w:val="008C5929"/>
    <w:rsid w:val="008D386E"/>
    <w:rsid w:val="008D4A62"/>
    <w:rsid w:val="008D56EB"/>
    <w:rsid w:val="008D5971"/>
    <w:rsid w:val="008E41F9"/>
    <w:rsid w:val="008F05A6"/>
    <w:rsid w:val="008F0804"/>
    <w:rsid w:val="008F2328"/>
    <w:rsid w:val="008F3A07"/>
    <w:rsid w:val="008F5EF9"/>
    <w:rsid w:val="008F71BE"/>
    <w:rsid w:val="00901518"/>
    <w:rsid w:val="00905FC5"/>
    <w:rsid w:val="009150F5"/>
    <w:rsid w:val="00922E7B"/>
    <w:rsid w:val="00924496"/>
    <w:rsid w:val="0093114B"/>
    <w:rsid w:val="009313DB"/>
    <w:rsid w:val="009347E9"/>
    <w:rsid w:val="009448E2"/>
    <w:rsid w:val="00950BFB"/>
    <w:rsid w:val="009520E6"/>
    <w:rsid w:val="00955835"/>
    <w:rsid w:val="00960BA0"/>
    <w:rsid w:val="00964BF8"/>
    <w:rsid w:val="00972135"/>
    <w:rsid w:val="009722E6"/>
    <w:rsid w:val="00974C42"/>
    <w:rsid w:val="0097748E"/>
    <w:rsid w:val="00981C28"/>
    <w:rsid w:val="00981CEE"/>
    <w:rsid w:val="00987AE2"/>
    <w:rsid w:val="00994FDC"/>
    <w:rsid w:val="00996886"/>
    <w:rsid w:val="009A2A24"/>
    <w:rsid w:val="009A55A9"/>
    <w:rsid w:val="009B0BD3"/>
    <w:rsid w:val="009B0EF6"/>
    <w:rsid w:val="009B1855"/>
    <w:rsid w:val="009B4055"/>
    <w:rsid w:val="009B4EA0"/>
    <w:rsid w:val="009B5C6D"/>
    <w:rsid w:val="009C0C85"/>
    <w:rsid w:val="009C56AD"/>
    <w:rsid w:val="009D5CEE"/>
    <w:rsid w:val="009E40FD"/>
    <w:rsid w:val="009E585A"/>
    <w:rsid w:val="009E63D0"/>
    <w:rsid w:val="009F4451"/>
    <w:rsid w:val="009F695B"/>
    <w:rsid w:val="00A000BE"/>
    <w:rsid w:val="00A00153"/>
    <w:rsid w:val="00A00AC1"/>
    <w:rsid w:val="00A00D1A"/>
    <w:rsid w:val="00A01061"/>
    <w:rsid w:val="00A016ED"/>
    <w:rsid w:val="00A04DE8"/>
    <w:rsid w:val="00A05F96"/>
    <w:rsid w:val="00A12BF6"/>
    <w:rsid w:val="00A131F1"/>
    <w:rsid w:val="00A21E10"/>
    <w:rsid w:val="00A47CBF"/>
    <w:rsid w:val="00A5317B"/>
    <w:rsid w:val="00A534B7"/>
    <w:rsid w:val="00A535D3"/>
    <w:rsid w:val="00A548B5"/>
    <w:rsid w:val="00A551B2"/>
    <w:rsid w:val="00A57C7E"/>
    <w:rsid w:val="00A61E64"/>
    <w:rsid w:val="00A61EEF"/>
    <w:rsid w:val="00A65B5F"/>
    <w:rsid w:val="00A65FD7"/>
    <w:rsid w:val="00A72759"/>
    <w:rsid w:val="00A727D9"/>
    <w:rsid w:val="00A7779C"/>
    <w:rsid w:val="00A77F28"/>
    <w:rsid w:val="00A80D92"/>
    <w:rsid w:val="00A83A4F"/>
    <w:rsid w:val="00A927B6"/>
    <w:rsid w:val="00A94592"/>
    <w:rsid w:val="00A94774"/>
    <w:rsid w:val="00A96D0E"/>
    <w:rsid w:val="00A97AE6"/>
    <w:rsid w:val="00AA6C4E"/>
    <w:rsid w:val="00AB0152"/>
    <w:rsid w:val="00AB1C6C"/>
    <w:rsid w:val="00AC0DA1"/>
    <w:rsid w:val="00AC1748"/>
    <w:rsid w:val="00AC37C5"/>
    <w:rsid w:val="00AC3BFA"/>
    <w:rsid w:val="00AC41B1"/>
    <w:rsid w:val="00AC5857"/>
    <w:rsid w:val="00AD1F9B"/>
    <w:rsid w:val="00AD44AB"/>
    <w:rsid w:val="00AD612E"/>
    <w:rsid w:val="00AD699F"/>
    <w:rsid w:val="00AE342F"/>
    <w:rsid w:val="00AE75B9"/>
    <w:rsid w:val="00AE7CCA"/>
    <w:rsid w:val="00AE7D5E"/>
    <w:rsid w:val="00AF0A51"/>
    <w:rsid w:val="00AF1E96"/>
    <w:rsid w:val="00AF438E"/>
    <w:rsid w:val="00AF5BAD"/>
    <w:rsid w:val="00B02B22"/>
    <w:rsid w:val="00B02F87"/>
    <w:rsid w:val="00B03152"/>
    <w:rsid w:val="00B03C21"/>
    <w:rsid w:val="00B10D95"/>
    <w:rsid w:val="00B14F3B"/>
    <w:rsid w:val="00B15060"/>
    <w:rsid w:val="00B15F43"/>
    <w:rsid w:val="00B1791E"/>
    <w:rsid w:val="00B17AA6"/>
    <w:rsid w:val="00B216AA"/>
    <w:rsid w:val="00B3204C"/>
    <w:rsid w:val="00B36318"/>
    <w:rsid w:val="00B368D3"/>
    <w:rsid w:val="00B405CB"/>
    <w:rsid w:val="00B41AF7"/>
    <w:rsid w:val="00B42A7A"/>
    <w:rsid w:val="00B44EBD"/>
    <w:rsid w:val="00B51840"/>
    <w:rsid w:val="00B52476"/>
    <w:rsid w:val="00B52EDB"/>
    <w:rsid w:val="00B5635B"/>
    <w:rsid w:val="00B614BB"/>
    <w:rsid w:val="00B63CCB"/>
    <w:rsid w:val="00B63D17"/>
    <w:rsid w:val="00B73392"/>
    <w:rsid w:val="00B73E09"/>
    <w:rsid w:val="00B829B1"/>
    <w:rsid w:val="00B8450B"/>
    <w:rsid w:val="00B848EC"/>
    <w:rsid w:val="00B855AA"/>
    <w:rsid w:val="00B85BE1"/>
    <w:rsid w:val="00B85FE8"/>
    <w:rsid w:val="00B903FB"/>
    <w:rsid w:val="00B942FF"/>
    <w:rsid w:val="00BA240C"/>
    <w:rsid w:val="00BA3EE4"/>
    <w:rsid w:val="00BA40C4"/>
    <w:rsid w:val="00BA445E"/>
    <w:rsid w:val="00BA495B"/>
    <w:rsid w:val="00BA59C9"/>
    <w:rsid w:val="00BA7B4D"/>
    <w:rsid w:val="00BA7FD6"/>
    <w:rsid w:val="00BB2A91"/>
    <w:rsid w:val="00BB3478"/>
    <w:rsid w:val="00BB4F77"/>
    <w:rsid w:val="00BB6A07"/>
    <w:rsid w:val="00BB7E80"/>
    <w:rsid w:val="00BC42CF"/>
    <w:rsid w:val="00BC5E2E"/>
    <w:rsid w:val="00BD0DE4"/>
    <w:rsid w:val="00BD6087"/>
    <w:rsid w:val="00BD6F52"/>
    <w:rsid w:val="00BE65F7"/>
    <w:rsid w:val="00BF07D8"/>
    <w:rsid w:val="00BF3ACA"/>
    <w:rsid w:val="00BF490A"/>
    <w:rsid w:val="00BF58DA"/>
    <w:rsid w:val="00BF72B5"/>
    <w:rsid w:val="00BF7DDF"/>
    <w:rsid w:val="00C07A35"/>
    <w:rsid w:val="00C11819"/>
    <w:rsid w:val="00C21114"/>
    <w:rsid w:val="00C21C8E"/>
    <w:rsid w:val="00C220E1"/>
    <w:rsid w:val="00C233BA"/>
    <w:rsid w:val="00C2352B"/>
    <w:rsid w:val="00C23615"/>
    <w:rsid w:val="00C249F6"/>
    <w:rsid w:val="00C2761D"/>
    <w:rsid w:val="00C44BEB"/>
    <w:rsid w:val="00C451A4"/>
    <w:rsid w:val="00C46BD0"/>
    <w:rsid w:val="00C47853"/>
    <w:rsid w:val="00C51B88"/>
    <w:rsid w:val="00C51D73"/>
    <w:rsid w:val="00C536C4"/>
    <w:rsid w:val="00C6003E"/>
    <w:rsid w:val="00C6075E"/>
    <w:rsid w:val="00C632F4"/>
    <w:rsid w:val="00C63E4E"/>
    <w:rsid w:val="00C660AE"/>
    <w:rsid w:val="00C66299"/>
    <w:rsid w:val="00C66F95"/>
    <w:rsid w:val="00C67BC5"/>
    <w:rsid w:val="00C726DD"/>
    <w:rsid w:val="00C72AE9"/>
    <w:rsid w:val="00C762E1"/>
    <w:rsid w:val="00C77F7B"/>
    <w:rsid w:val="00C81281"/>
    <w:rsid w:val="00C8192B"/>
    <w:rsid w:val="00C81B98"/>
    <w:rsid w:val="00C82599"/>
    <w:rsid w:val="00C84B16"/>
    <w:rsid w:val="00C923F5"/>
    <w:rsid w:val="00C972F4"/>
    <w:rsid w:val="00CA0B58"/>
    <w:rsid w:val="00CA1B67"/>
    <w:rsid w:val="00CA2805"/>
    <w:rsid w:val="00CA3261"/>
    <w:rsid w:val="00CA3DA3"/>
    <w:rsid w:val="00CA5B77"/>
    <w:rsid w:val="00CB5A12"/>
    <w:rsid w:val="00CB66FD"/>
    <w:rsid w:val="00CC064E"/>
    <w:rsid w:val="00CC1623"/>
    <w:rsid w:val="00CD4DE9"/>
    <w:rsid w:val="00CE5B0C"/>
    <w:rsid w:val="00CE744E"/>
    <w:rsid w:val="00CE7670"/>
    <w:rsid w:val="00CE771A"/>
    <w:rsid w:val="00CF0D6A"/>
    <w:rsid w:val="00D01A1F"/>
    <w:rsid w:val="00D03D92"/>
    <w:rsid w:val="00D07C6F"/>
    <w:rsid w:val="00D154BB"/>
    <w:rsid w:val="00D16299"/>
    <w:rsid w:val="00D16DBF"/>
    <w:rsid w:val="00D177EE"/>
    <w:rsid w:val="00D20EA0"/>
    <w:rsid w:val="00D21B31"/>
    <w:rsid w:val="00D302B5"/>
    <w:rsid w:val="00D30E38"/>
    <w:rsid w:val="00D33236"/>
    <w:rsid w:val="00D35A2F"/>
    <w:rsid w:val="00D40C94"/>
    <w:rsid w:val="00D4159B"/>
    <w:rsid w:val="00D4405C"/>
    <w:rsid w:val="00D44116"/>
    <w:rsid w:val="00D45FC5"/>
    <w:rsid w:val="00D46862"/>
    <w:rsid w:val="00D473C7"/>
    <w:rsid w:val="00D51938"/>
    <w:rsid w:val="00D63063"/>
    <w:rsid w:val="00D63BC1"/>
    <w:rsid w:val="00D7186B"/>
    <w:rsid w:val="00D71E7D"/>
    <w:rsid w:val="00D7626E"/>
    <w:rsid w:val="00D77FC9"/>
    <w:rsid w:val="00D8251A"/>
    <w:rsid w:val="00D8780D"/>
    <w:rsid w:val="00D914DF"/>
    <w:rsid w:val="00D94E3A"/>
    <w:rsid w:val="00D961F5"/>
    <w:rsid w:val="00D96663"/>
    <w:rsid w:val="00DA100D"/>
    <w:rsid w:val="00DA261F"/>
    <w:rsid w:val="00DA3301"/>
    <w:rsid w:val="00DA49E5"/>
    <w:rsid w:val="00DA6F43"/>
    <w:rsid w:val="00DB2F58"/>
    <w:rsid w:val="00DB3ACE"/>
    <w:rsid w:val="00DB76C3"/>
    <w:rsid w:val="00DC1832"/>
    <w:rsid w:val="00DC2DB7"/>
    <w:rsid w:val="00DC3829"/>
    <w:rsid w:val="00DC44AB"/>
    <w:rsid w:val="00DC69B0"/>
    <w:rsid w:val="00DD56C0"/>
    <w:rsid w:val="00DD57F8"/>
    <w:rsid w:val="00DE0214"/>
    <w:rsid w:val="00DE0CB6"/>
    <w:rsid w:val="00DE6C44"/>
    <w:rsid w:val="00DF238C"/>
    <w:rsid w:val="00DF25EC"/>
    <w:rsid w:val="00DF3C2E"/>
    <w:rsid w:val="00DF49E6"/>
    <w:rsid w:val="00DF4ACC"/>
    <w:rsid w:val="00DF5FBA"/>
    <w:rsid w:val="00DF7ACD"/>
    <w:rsid w:val="00DF7C6E"/>
    <w:rsid w:val="00E04F73"/>
    <w:rsid w:val="00E055A5"/>
    <w:rsid w:val="00E06C0B"/>
    <w:rsid w:val="00E12912"/>
    <w:rsid w:val="00E12D62"/>
    <w:rsid w:val="00E13C83"/>
    <w:rsid w:val="00E14580"/>
    <w:rsid w:val="00E1484F"/>
    <w:rsid w:val="00E218A8"/>
    <w:rsid w:val="00E23CDE"/>
    <w:rsid w:val="00E252FD"/>
    <w:rsid w:val="00E27A8D"/>
    <w:rsid w:val="00E306FB"/>
    <w:rsid w:val="00E31D95"/>
    <w:rsid w:val="00E379AB"/>
    <w:rsid w:val="00E37BBD"/>
    <w:rsid w:val="00E37E73"/>
    <w:rsid w:val="00E40147"/>
    <w:rsid w:val="00E43808"/>
    <w:rsid w:val="00E443E1"/>
    <w:rsid w:val="00E45DB0"/>
    <w:rsid w:val="00E526C7"/>
    <w:rsid w:val="00E52C08"/>
    <w:rsid w:val="00E60156"/>
    <w:rsid w:val="00E601F8"/>
    <w:rsid w:val="00E63CB2"/>
    <w:rsid w:val="00E64EA7"/>
    <w:rsid w:val="00E70F0F"/>
    <w:rsid w:val="00E71FE0"/>
    <w:rsid w:val="00E720E7"/>
    <w:rsid w:val="00E75D7C"/>
    <w:rsid w:val="00E85EA3"/>
    <w:rsid w:val="00E87B20"/>
    <w:rsid w:val="00E9190F"/>
    <w:rsid w:val="00E9371D"/>
    <w:rsid w:val="00EA08AB"/>
    <w:rsid w:val="00EA478D"/>
    <w:rsid w:val="00EB281C"/>
    <w:rsid w:val="00EC12D7"/>
    <w:rsid w:val="00EC4CDC"/>
    <w:rsid w:val="00EC4F20"/>
    <w:rsid w:val="00EC67F1"/>
    <w:rsid w:val="00ED3903"/>
    <w:rsid w:val="00ED3A7D"/>
    <w:rsid w:val="00EE0907"/>
    <w:rsid w:val="00EF2A36"/>
    <w:rsid w:val="00F00B8E"/>
    <w:rsid w:val="00F0118D"/>
    <w:rsid w:val="00F038D8"/>
    <w:rsid w:val="00F03DCB"/>
    <w:rsid w:val="00F04680"/>
    <w:rsid w:val="00F046CB"/>
    <w:rsid w:val="00F054BD"/>
    <w:rsid w:val="00F10701"/>
    <w:rsid w:val="00F12307"/>
    <w:rsid w:val="00F12BD1"/>
    <w:rsid w:val="00F158B5"/>
    <w:rsid w:val="00F17F7F"/>
    <w:rsid w:val="00F21686"/>
    <w:rsid w:val="00F26C71"/>
    <w:rsid w:val="00F309F7"/>
    <w:rsid w:val="00F3453F"/>
    <w:rsid w:val="00F47008"/>
    <w:rsid w:val="00F51DF1"/>
    <w:rsid w:val="00F53554"/>
    <w:rsid w:val="00F54CD7"/>
    <w:rsid w:val="00F55303"/>
    <w:rsid w:val="00F55375"/>
    <w:rsid w:val="00F652CA"/>
    <w:rsid w:val="00F66D55"/>
    <w:rsid w:val="00F671C7"/>
    <w:rsid w:val="00F7232F"/>
    <w:rsid w:val="00F751E2"/>
    <w:rsid w:val="00F762F5"/>
    <w:rsid w:val="00F81893"/>
    <w:rsid w:val="00F870B6"/>
    <w:rsid w:val="00F935B3"/>
    <w:rsid w:val="00F93BC5"/>
    <w:rsid w:val="00F9517B"/>
    <w:rsid w:val="00FA264B"/>
    <w:rsid w:val="00FA3E90"/>
    <w:rsid w:val="00FA5775"/>
    <w:rsid w:val="00FC1A2B"/>
    <w:rsid w:val="00FC39B3"/>
    <w:rsid w:val="00FC7192"/>
    <w:rsid w:val="00FC7CB6"/>
    <w:rsid w:val="00FD1047"/>
    <w:rsid w:val="00FD29CA"/>
    <w:rsid w:val="00FD4187"/>
    <w:rsid w:val="00FD45C5"/>
    <w:rsid w:val="00FD6727"/>
    <w:rsid w:val="00FD7FF9"/>
    <w:rsid w:val="00FE5AEF"/>
    <w:rsid w:val="00FE7C8A"/>
    <w:rsid w:val="00FF2C88"/>
    <w:rsid w:val="00FF5AF4"/>
    <w:rsid w:val="00FF6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F2C88"/>
    <w:pPr>
      <w:spacing w:after="200" w:line="276" w:lineRule="auto"/>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Назва Знак"/>
    <w:link w:val="a3"/>
    <w:uiPriority w:val="99"/>
    <w:locked/>
    <w:rsid w:val="002820D1"/>
    <w:rPr>
      <w:rFonts w:ascii="Times New Roman" w:hAnsi="Times New Roman" w:cs="Times New Roman"/>
      <w:sz w:val="24"/>
      <w:szCs w:val="24"/>
      <w:lang w:eastAsia="ru-RU"/>
    </w:rPr>
  </w:style>
  <w:style w:type="character" w:styleId="a5">
    <w:name w:val="Strong"/>
    <w:uiPriority w:val="22"/>
    <w:qFormat/>
    <w:rsid w:val="002820D1"/>
    <w:rPr>
      <w:rFonts w:cs="Times New Roman"/>
      <w:b/>
      <w:bCs/>
    </w:rPr>
  </w:style>
  <w:style w:type="paragraph" w:styleId="a6">
    <w:name w:val="Body Text"/>
    <w:basedOn w:val="a"/>
    <w:link w:val="a7"/>
    <w:uiPriority w:val="99"/>
    <w:semiHidden/>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link w:val="a6"/>
    <w:uiPriority w:val="99"/>
    <w:semiHidden/>
    <w:locked/>
    <w:rsid w:val="002820D1"/>
    <w:rPr>
      <w:rFonts w:ascii="Times New Roman" w:hAnsi="Times New Roman" w:cs="Times New Roman"/>
      <w:sz w:val="24"/>
      <w:szCs w:val="24"/>
      <w:lang w:eastAsia="ru-RU"/>
    </w:rPr>
  </w:style>
  <w:style w:type="paragraph" w:styleId="2">
    <w:name w:val="Body Text 2"/>
    <w:basedOn w:val="a"/>
    <w:link w:val="20"/>
    <w:uiPriority w:val="99"/>
    <w:semiHidden/>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link w:val="2"/>
    <w:uiPriority w:val="99"/>
    <w:semiHidden/>
    <w:locked/>
    <w:rsid w:val="002820D1"/>
    <w:rPr>
      <w:rFonts w:ascii="Times New Roman" w:hAnsi="Times New Roman" w:cs="Times New Roman"/>
      <w:sz w:val="24"/>
      <w:szCs w:val="24"/>
      <w:lang w:eastAsia="ru-RU"/>
    </w:rPr>
  </w:style>
  <w:style w:type="character" w:styleId="a8">
    <w:name w:val="Emphasis"/>
    <w:uiPriority w:val="99"/>
    <w:qFormat/>
    <w:rsid w:val="002820D1"/>
    <w:rPr>
      <w:rFonts w:cs="Times New Roman"/>
      <w:i/>
      <w:iCs/>
    </w:rPr>
  </w:style>
  <w:style w:type="paragraph" w:styleId="21">
    <w:name w:val="Body Text Indent 2"/>
    <w:basedOn w:val="a"/>
    <w:link w:val="22"/>
    <w:uiPriority w:val="99"/>
    <w:semiHidden/>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link w:val="21"/>
    <w:uiPriority w:val="99"/>
    <w:semiHidden/>
    <w:locked/>
    <w:rsid w:val="002820D1"/>
    <w:rPr>
      <w:rFonts w:ascii="Times New Roman" w:hAnsi="Times New Roman" w:cs="Times New Roman"/>
      <w:sz w:val="24"/>
      <w:szCs w:val="24"/>
      <w:lang w:eastAsia="ru-RU"/>
    </w:rPr>
  </w:style>
  <w:style w:type="paragraph" w:customStyle="1" w:styleId="1">
    <w:name w:val="Обычный1"/>
    <w:basedOn w:val="a"/>
    <w:uiPriority w:val="99"/>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Indent"/>
    <w:basedOn w:val="a"/>
    <w:link w:val="aa"/>
    <w:uiPriority w:val="99"/>
    <w:semiHidden/>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сновний текст з відступом Знак"/>
    <w:link w:val="a9"/>
    <w:uiPriority w:val="99"/>
    <w:semiHidden/>
    <w:locked/>
    <w:rsid w:val="002820D1"/>
    <w:rPr>
      <w:rFonts w:ascii="Times New Roman" w:hAnsi="Times New Roman" w:cs="Times New Roman"/>
      <w:sz w:val="24"/>
      <w:szCs w:val="24"/>
      <w:lang w:eastAsia="ru-RU"/>
    </w:rPr>
  </w:style>
  <w:style w:type="paragraph" w:styleId="3">
    <w:name w:val="Body Text Indent 3"/>
    <w:basedOn w:val="a"/>
    <w:link w:val="30"/>
    <w:uiPriority w:val="99"/>
    <w:semiHidden/>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Основний текст з відступом 3 Знак"/>
    <w:link w:val="3"/>
    <w:uiPriority w:val="99"/>
    <w:semiHidden/>
    <w:locked/>
    <w:rsid w:val="002820D1"/>
    <w:rPr>
      <w:rFonts w:ascii="Times New Roman" w:hAnsi="Times New Roman" w:cs="Times New Roman"/>
      <w:sz w:val="24"/>
      <w:szCs w:val="24"/>
      <w:lang w:eastAsia="ru-RU"/>
    </w:rPr>
  </w:style>
  <w:style w:type="paragraph" w:customStyle="1" w:styleId="10">
    <w:name w:val="Обычный1"/>
    <w:uiPriority w:val="99"/>
    <w:rsid w:val="00B44EBD"/>
    <w:pPr>
      <w:widowControl w:val="0"/>
      <w:ind w:firstLine="567"/>
      <w:jc w:val="both"/>
    </w:pPr>
    <w:rPr>
      <w:rFonts w:ascii="Times New Roman" w:eastAsia="Times New Roman" w:hAnsi="Times New Roman"/>
      <w:sz w:val="24"/>
      <w:szCs w:val="24"/>
      <w:lang w:val="uk-UA"/>
    </w:rPr>
  </w:style>
  <w:style w:type="paragraph" w:styleId="ab">
    <w:name w:val="No Spacing"/>
    <w:uiPriority w:val="1"/>
    <w:qFormat/>
    <w:rsid w:val="00BD6F52"/>
    <w:rPr>
      <w:rFonts w:cs="Calibri"/>
      <w:sz w:val="22"/>
      <w:szCs w:val="22"/>
      <w:lang w:val="uk-UA" w:eastAsia="en-US"/>
    </w:rPr>
  </w:style>
  <w:style w:type="paragraph" w:styleId="ac">
    <w:name w:val="List Paragraph"/>
    <w:basedOn w:val="a"/>
    <w:link w:val="ad"/>
    <w:uiPriority w:val="34"/>
    <w:qFormat/>
    <w:rsid w:val="00BD6F52"/>
    <w:pPr>
      <w:ind w:left="720"/>
    </w:pPr>
  </w:style>
  <w:style w:type="paragraph" w:styleId="31">
    <w:name w:val="Body Text 3"/>
    <w:basedOn w:val="a"/>
    <w:link w:val="32"/>
    <w:uiPriority w:val="99"/>
    <w:semiHidden/>
    <w:rsid w:val="0049123A"/>
    <w:pPr>
      <w:spacing w:after="120"/>
    </w:pPr>
    <w:rPr>
      <w:sz w:val="16"/>
      <w:szCs w:val="16"/>
    </w:rPr>
  </w:style>
  <w:style w:type="character" w:customStyle="1" w:styleId="32">
    <w:name w:val="Основний текст 3 Знак"/>
    <w:link w:val="31"/>
    <w:uiPriority w:val="99"/>
    <w:semiHidden/>
    <w:locked/>
    <w:rsid w:val="0049123A"/>
    <w:rPr>
      <w:rFonts w:cs="Times New Roman"/>
      <w:sz w:val="16"/>
      <w:szCs w:val="16"/>
      <w:lang w:val="uk-UA"/>
    </w:rPr>
  </w:style>
  <w:style w:type="paragraph" w:customStyle="1" w:styleId="Style2">
    <w:name w:val="Style2"/>
    <w:basedOn w:val="a"/>
    <w:uiPriority w:val="99"/>
    <w:rsid w:val="005262E8"/>
    <w:pPr>
      <w:widowControl w:val="0"/>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Style13">
    <w:name w:val="Style13"/>
    <w:basedOn w:val="a"/>
    <w:uiPriority w:val="99"/>
    <w:rsid w:val="005262E8"/>
    <w:pPr>
      <w:widowControl w:val="0"/>
      <w:autoSpaceDE w:val="0"/>
      <w:autoSpaceDN w:val="0"/>
      <w:adjustRightInd w:val="0"/>
      <w:spacing w:after="0" w:line="211" w:lineRule="exact"/>
      <w:jc w:val="both"/>
    </w:pPr>
    <w:rPr>
      <w:rFonts w:ascii="Courier New" w:eastAsia="Times New Roman" w:hAnsi="Courier New" w:cs="Courier New"/>
      <w:sz w:val="24"/>
      <w:szCs w:val="24"/>
      <w:lang w:val="ru-RU" w:eastAsia="ru-RU"/>
    </w:rPr>
  </w:style>
  <w:style w:type="paragraph" w:customStyle="1" w:styleId="Style16">
    <w:name w:val="Style16"/>
    <w:basedOn w:val="a"/>
    <w:uiPriority w:val="99"/>
    <w:rsid w:val="005262E8"/>
    <w:pPr>
      <w:widowControl w:val="0"/>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Style24">
    <w:name w:val="Style24"/>
    <w:basedOn w:val="a"/>
    <w:uiPriority w:val="99"/>
    <w:rsid w:val="005262E8"/>
    <w:pPr>
      <w:widowControl w:val="0"/>
      <w:autoSpaceDE w:val="0"/>
      <w:autoSpaceDN w:val="0"/>
      <w:adjustRightInd w:val="0"/>
      <w:spacing w:after="0" w:line="216" w:lineRule="exact"/>
      <w:ind w:firstLine="485"/>
    </w:pPr>
    <w:rPr>
      <w:rFonts w:ascii="Courier New" w:eastAsia="Times New Roman" w:hAnsi="Courier New" w:cs="Courier New"/>
      <w:sz w:val="24"/>
      <w:szCs w:val="24"/>
      <w:lang w:val="ru-RU" w:eastAsia="ru-RU"/>
    </w:rPr>
  </w:style>
  <w:style w:type="paragraph" w:customStyle="1" w:styleId="Style28">
    <w:name w:val="Style28"/>
    <w:basedOn w:val="a"/>
    <w:uiPriority w:val="99"/>
    <w:rsid w:val="005262E8"/>
    <w:pPr>
      <w:widowControl w:val="0"/>
      <w:autoSpaceDE w:val="0"/>
      <w:autoSpaceDN w:val="0"/>
      <w:adjustRightInd w:val="0"/>
      <w:spacing w:after="0" w:line="211" w:lineRule="exact"/>
      <w:ind w:firstLine="197"/>
      <w:jc w:val="both"/>
    </w:pPr>
    <w:rPr>
      <w:rFonts w:ascii="Courier New" w:eastAsia="Times New Roman" w:hAnsi="Courier New" w:cs="Courier New"/>
      <w:sz w:val="24"/>
      <w:szCs w:val="24"/>
      <w:lang w:val="ru-RU" w:eastAsia="ru-RU"/>
    </w:rPr>
  </w:style>
  <w:style w:type="character" w:customStyle="1" w:styleId="FontStyle31">
    <w:name w:val="Font Style31"/>
    <w:uiPriority w:val="99"/>
    <w:rsid w:val="005262E8"/>
    <w:rPr>
      <w:rFonts w:ascii="Courier New" w:hAnsi="Courier New" w:cs="Courier New"/>
      <w:b/>
      <w:bCs/>
      <w:color w:val="000000"/>
      <w:sz w:val="18"/>
      <w:szCs w:val="18"/>
    </w:rPr>
  </w:style>
  <w:style w:type="character" w:customStyle="1" w:styleId="FontStyle38">
    <w:name w:val="Font Style38"/>
    <w:uiPriority w:val="99"/>
    <w:rsid w:val="005262E8"/>
    <w:rPr>
      <w:rFonts w:ascii="Times New Roman" w:hAnsi="Times New Roman" w:cs="Times New Roman"/>
      <w:i/>
      <w:iCs/>
      <w:color w:val="000000"/>
      <w:spacing w:val="20"/>
      <w:sz w:val="22"/>
      <w:szCs w:val="22"/>
    </w:rPr>
  </w:style>
  <w:style w:type="character" w:customStyle="1" w:styleId="FontStyle39">
    <w:name w:val="Font Style39"/>
    <w:uiPriority w:val="99"/>
    <w:rsid w:val="005262E8"/>
    <w:rPr>
      <w:rFonts w:ascii="Courier New" w:hAnsi="Courier New" w:cs="Courier New"/>
      <w:color w:val="000000"/>
      <w:sz w:val="18"/>
      <w:szCs w:val="18"/>
    </w:rPr>
  </w:style>
  <w:style w:type="character" w:customStyle="1" w:styleId="FontStyle40">
    <w:name w:val="Font Style40"/>
    <w:uiPriority w:val="99"/>
    <w:rsid w:val="005262E8"/>
    <w:rPr>
      <w:rFonts w:ascii="Courier New" w:hAnsi="Courier New" w:cs="Courier New"/>
      <w:color w:val="000000"/>
      <w:spacing w:val="-20"/>
      <w:sz w:val="18"/>
      <w:szCs w:val="18"/>
    </w:rPr>
  </w:style>
  <w:style w:type="character" w:customStyle="1" w:styleId="FontStyle41">
    <w:name w:val="Font Style41"/>
    <w:uiPriority w:val="99"/>
    <w:rsid w:val="005262E8"/>
    <w:rPr>
      <w:rFonts w:ascii="Times New Roman" w:hAnsi="Times New Roman" w:cs="Times New Roman"/>
      <w:i/>
      <w:iCs/>
      <w:color w:val="000000"/>
      <w:spacing w:val="30"/>
      <w:sz w:val="16"/>
      <w:szCs w:val="16"/>
    </w:rPr>
  </w:style>
  <w:style w:type="character" w:customStyle="1" w:styleId="FontStyle42">
    <w:name w:val="Font Style42"/>
    <w:uiPriority w:val="99"/>
    <w:rsid w:val="005262E8"/>
    <w:rPr>
      <w:rFonts w:ascii="Courier New" w:hAnsi="Courier New" w:cs="Courier New"/>
      <w:b/>
      <w:bCs/>
      <w:color w:val="000000"/>
      <w:spacing w:val="-10"/>
      <w:w w:val="50"/>
      <w:sz w:val="32"/>
      <w:szCs w:val="32"/>
    </w:rPr>
  </w:style>
  <w:style w:type="character" w:customStyle="1" w:styleId="FontStyle44">
    <w:name w:val="Font Style44"/>
    <w:uiPriority w:val="99"/>
    <w:rsid w:val="005262E8"/>
    <w:rPr>
      <w:rFonts w:ascii="Courier New" w:hAnsi="Courier New" w:cs="Courier New"/>
      <w:b/>
      <w:bCs/>
      <w:color w:val="000000"/>
      <w:sz w:val="18"/>
      <w:szCs w:val="18"/>
    </w:rPr>
  </w:style>
  <w:style w:type="character" w:customStyle="1" w:styleId="FontStyle47">
    <w:name w:val="Font Style47"/>
    <w:uiPriority w:val="99"/>
    <w:rsid w:val="005262E8"/>
    <w:rPr>
      <w:rFonts w:ascii="Times New Roman" w:hAnsi="Times New Roman" w:cs="Times New Roman"/>
      <w:color w:val="000000"/>
      <w:sz w:val="18"/>
      <w:szCs w:val="18"/>
    </w:rPr>
  </w:style>
  <w:style w:type="character" w:customStyle="1" w:styleId="FontStyle48">
    <w:name w:val="Font Style48"/>
    <w:uiPriority w:val="99"/>
    <w:rsid w:val="005262E8"/>
    <w:rPr>
      <w:rFonts w:ascii="Courier New" w:hAnsi="Courier New" w:cs="Courier New"/>
      <w:b/>
      <w:bCs/>
      <w:color w:val="000000"/>
      <w:sz w:val="18"/>
      <w:szCs w:val="18"/>
    </w:rPr>
  </w:style>
  <w:style w:type="paragraph" w:styleId="ae">
    <w:name w:val="Balloon Text"/>
    <w:basedOn w:val="a"/>
    <w:link w:val="af"/>
    <w:uiPriority w:val="99"/>
    <w:semiHidden/>
    <w:rsid w:val="00A83A4F"/>
    <w:pPr>
      <w:spacing w:after="0" w:line="240" w:lineRule="auto"/>
    </w:pPr>
    <w:rPr>
      <w:rFonts w:ascii="Tahoma" w:hAnsi="Tahoma" w:cs="Tahoma"/>
      <w:sz w:val="16"/>
      <w:szCs w:val="16"/>
    </w:rPr>
  </w:style>
  <w:style w:type="character" w:customStyle="1" w:styleId="af">
    <w:name w:val="Текст у виносці Знак"/>
    <w:link w:val="ae"/>
    <w:uiPriority w:val="99"/>
    <w:semiHidden/>
    <w:locked/>
    <w:rsid w:val="00A83A4F"/>
    <w:rPr>
      <w:rFonts w:ascii="Tahoma" w:hAnsi="Tahoma" w:cs="Tahoma"/>
      <w:sz w:val="16"/>
      <w:szCs w:val="16"/>
      <w:lang w:val="uk-UA"/>
    </w:rPr>
  </w:style>
  <w:style w:type="paragraph" w:customStyle="1" w:styleId="Style7">
    <w:name w:val="Style7"/>
    <w:basedOn w:val="a"/>
    <w:uiPriority w:val="99"/>
    <w:rsid w:val="007F036A"/>
    <w:pPr>
      <w:widowControl w:val="0"/>
      <w:autoSpaceDE w:val="0"/>
      <w:autoSpaceDN w:val="0"/>
      <w:adjustRightInd w:val="0"/>
      <w:spacing w:after="0" w:line="202" w:lineRule="exact"/>
      <w:jc w:val="both"/>
    </w:pPr>
    <w:rPr>
      <w:rFonts w:ascii="Courier New" w:eastAsia="Times New Roman" w:hAnsi="Courier New" w:cs="Courier New"/>
      <w:sz w:val="24"/>
      <w:szCs w:val="24"/>
      <w:lang w:val="ru-RU" w:eastAsia="ru-RU"/>
    </w:rPr>
  </w:style>
  <w:style w:type="paragraph" w:styleId="af0">
    <w:name w:val="header"/>
    <w:basedOn w:val="a"/>
    <w:link w:val="af1"/>
    <w:rsid w:val="004D2641"/>
    <w:pPr>
      <w:tabs>
        <w:tab w:val="center" w:pos="4677"/>
        <w:tab w:val="right" w:pos="9355"/>
      </w:tabs>
      <w:spacing w:after="0" w:line="240" w:lineRule="auto"/>
    </w:pPr>
  </w:style>
  <w:style w:type="character" w:customStyle="1" w:styleId="af1">
    <w:name w:val="Верхній колонтитул Знак"/>
    <w:link w:val="af0"/>
    <w:uiPriority w:val="99"/>
    <w:locked/>
    <w:rsid w:val="004D2641"/>
    <w:rPr>
      <w:rFonts w:cs="Times New Roman"/>
      <w:lang w:val="uk-UA"/>
    </w:rPr>
  </w:style>
  <w:style w:type="paragraph" w:styleId="af2">
    <w:name w:val="footer"/>
    <w:basedOn w:val="a"/>
    <w:link w:val="af3"/>
    <w:uiPriority w:val="99"/>
    <w:rsid w:val="004D2641"/>
    <w:pPr>
      <w:tabs>
        <w:tab w:val="center" w:pos="4677"/>
        <w:tab w:val="right" w:pos="9355"/>
      </w:tabs>
      <w:spacing w:after="0" w:line="240" w:lineRule="auto"/>
    </w:pPr>
  </w:style>
  <w:style w:type="character" w:customStyle="1" w:styleId="af3">
    <w:name w:val="Нижній колонтитул Знак"/>
    <w:link w:val="af2"/>
    <w:uiPriority w:val="99"/>
    <w:locked/>
    <w:rsid w:val="004D2641"/>
    <w:rPr>
      <w:rFonts w:cs="Times New Roman"/>
      <w:lang w:val="uk-UA"/>
    </w:rPr>
  </w:style>
  <w:style w:type="paragraph" w:customStyle="1" w:styleId="Style4">
    <w:name w:val="Style4"/>
    <w:basedOn w:val="a"/>
    <w:uiPriority w:val="99"/>
    <w:rsid w:val="000C7950"/>
    <w:pPr>
      <w:widowControl w:val="0"/>
      <w:autoSpaceDE w:val="0"/>
      <w:autoSpaceDN w:val="0"/>
      <w:adjustRightInd w:val="0"/>
      <w:spacing w:after="0" w:line="239" w:lineRule="exact"/>
      <w:ind w:firstLine="720"/>
      <w:jc w:val="both"/>
    </w:pPr>
    <w:rPr>
      <w:rFonts w:ascii="Bookman Old Style" w:eastAsia="Times New Roman" w:hAnsi="Bookman Old Style" w:cs="Bookman Old Style"/>
      <w:sz w:val="24"/>
      <w:szCs w:val="24"/>
      <w:lang w:val="ru-RU" w:eastAsia="ru-RU"/>
    </w:rPr>
  </w:style>
  <w:style w:type="character" w:customStyle="1" w:styleId="FontStyle23">
    <w:name w:val="Font Style23"/>
    <w:uiPriority w:val="99"/>
    <w:rsid w:val="000C7950"/>
    <w:rPr>
      <w:rFonts w:ascii="Bookman Old Style" w:hAnsi="Bookman Old Style" w:cs="Bookman Old Style"/>
      <w:sz w:val="18"/>
      <w:szCs w:val="18"/>
    </w:rPr>
  </w:style>
  <w:style w:type="paragraph" w:customStyle="1" w:styleId="Style5">
    <w:name w:val="Style5"/>
    <w:basedOn w:val="a"/>
    <w:uiPriority w:val="99"/>
    <w:rsid w:val="009B4EA0"/>
    <w:pPr>
      <w:widowControl w:val="0"/>
      <w:autoSpaceDE w:val="0"/>
      <w:autoSpaceDN w:val="0"/>
      <w:adjustRightInd w:val="0"/>
      <w:spacing w:after="0" w:line="238" w:lineRule="exact"/>
      <w:ind w:firstLine="734"/>
      <w:jc w:val="both"/>
    </w:pPr>
    <w:rPr>
      <w:rFonts w:ascii="Bookman Old Style" w:eastAsia="Times New Roman" w:hAnsi="Bookman Old Style" w:cs="Bookman Old Style"/>
      <w:sz w:val="24"/>
      <w:szCs w:val="24"/>
      <w:lang w:val="ru-RU" w:eastAsia="ru-RU"/>
    </w:rPr>
  </w:style>
  <w:style w:type="character" w:customStyle="1" w:styleId="FontStyle26">
    <w:name w:val="Font Style26"/>
    <w:uiPriority w:val="99"/>
    <w:rsid w:val="00823012"/>
    <w:rPr>
      <w:rFonts w:ascii="Courier New" w:hAnsi="Courier New" w:cs="Courier New"/>
      <w:sz w:val="18"/>
      <w:szCs w:val="18"/>
    </w:rPr>
  </w:style>
  <w:style w:type="paragraph" w:customStyle="1" w:styleId="af4">
    <w:name w:val="Знак"/>
    <w:basedOn w:val="a"/>
    <w:uiPriority w:val="99"/>
    <w:rsid w:val="0044446A"/>
    <w:pPr>
      <w:spacing w:after="0" w:line="240" w:lineRule="auto"/>
    </w:pPr>
    <w:rPr>
      <w:rFonts w:ascii="Verdana" w:hAnsi="Verdana" w:cs="Verdana"/>
      <w:sz w:val="20"/>
      <w:szCs w:val="20"/>
      <w:lang w:val="en-US"/>
    </w:rPr>
  </w:style>
  <w:style w:type="paragraph" w:customStyle="1" w:styleId="11">
    <w:name w:val="Без интервала1"/>
    <w:rsid w:val="000060CE"/>
    <w:rPr>
      <w:rFonts w:eastAsia="Times New Roman"/>
      <w:sz w:val="22"/>
      <w:szCs w:val="22"/>
      <w:lang w:val="uk-UA" w:eastAsia="en-US"/>
    </w:rPr>
  </w:style>
  <w:style w:type="paragraph" w:customStyle="1" w:styleId="af5">
    <w:name w:val="Стиль"/>
    <w:basedOn w:val="a"/>
    <w:rsid w:val="008D5971"/>
    <w:pPr>
      <w:spacing w:after="0" w:line="240" w:lineRule="auto"/>
    </w:pPr>
    <w:rPr>
      <w:rFonts w:ascii="Verdana" w:eastAsia="Times New Roman" w:hAnsi="Verdana" w:cs="Verdana"/>
      <w:sz w:val="20"/>
      <w:szCs w:val="20"/>
    </w:rPr>
  </w:style>
  <w:style w:type="character" w:customStyle="1" w:styleId="ad">
    <w:name w:val="Абзац списку Знак"/>
    <w:link w:val="ac"/>
    <w:uiPriority w:val="34"/>
    <w:qFormat/>
    <w:locked/>
    <w:rsid w:val="00275DA6"/>
    <w:rPr>
      <w:rFonts w:cs="Calibri"/>
      <w:sz w:val="22"/>
      <w:szCs w:val="22"/>
      <w:lang w:val="uk-UA" w:eastAsia="en-US"/>
    </w:rPr>
  </w:style>
  <w:style w:type="character" w:customStyle="1" w:styleId="Bodytext3">
    <w:name w:val="Body text (3)_"/>
    <w:link w:val="Bodytext30"/>
    <w:rsid w:val="00764E77"/>
    <w:rPr>
      <w:b/>
      <w:bCs/>
      <w:sz w:val="25"/>
      <w:szCs w:val="25"/>
      <w:shd w:val="clear" w:color="auto" w:fill="FFFFFF"/>
    </w:rPr>
  </w:style>
  <w:style w:type="paragraph" w:customStyle="1" w:styleId="Bodytext30">
    <w:name w:val="Body text (3)"/>
    <w:basedOn w:val="a"/>
    <w:link w:val="Bodytext3"/>
    <w:rsid w:val="00764E77"/>
    <w:pPr>
      <w:widowControl w:val="0"/>
      <w:shd w:val="clear" w:color="auto" w:fill="FFFFFF"/>
      <w:spacing w:after="0" w:line="240" w:lineRule="atLeast"/>
      <w:jc w:val="center"/>
    </w:pPr>
    <w:rPr>
      <w:rFonts w:cs="Times New Roman"/>
      <w:b/>
      <w:bCs/>
      <w:sz w:val="25"/>
      <w:szCs w:val="25"/>
      <w:lang w:val="ru-RU" w:eastAsia="ru-RU"/>
    </w:rPr>
  </w:style>
  <w:style w:type="table" w:styleId="af6">
    <w:name w:val="Table Grid"/>
    <w:basedOn w:val="a1"/>
    <w:uiPriority w:val="59"/>
    <w:unhideWhenUsed/>
    <w:locked/>
    <w:rsid w:val="004B0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locked/>
    <w:rsid w:val="004B0E30"/>
    <w:rPr>
      <w:rFonts w:cs="Times New Roman"/>
      <w:color w:val="0563C1"/>
      <w:u w:val="single"/>
    </w:rPr>
  </w:style>
  <w:style w:type="paragraph" w:styleId="af8">
    <w:name w:val="Normal (Web)"/>
    <w:basedOn w:val="a"/>
    <w:unhideWhenUsed/>
    <w:locked/>
    <w:rsid w:val="00D16299"/>
    <w:pPr>
      <w:spacing w:before="100" w:beforeAutospacing="1" w:after="100" w:afterAutospacing="1" w:line="240" w:lineRule="auto"/>
      <w:jc w:val="both"/>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F2C88"/>
    <w:pPr>
      <w:spacing w:after="200" w:line="276" w:lineRule="auto"/>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Назва Знак"/>
    <w:link w:val="a3"/>
    <w:uiPriority w:val="99"/>
    <w:locked/>
    <w:rsid w:val="002820D1"/>
    <w:rPr>
      <w:rFonts w:ascii="Times New Roman" w:hAnsi="Times New Roman" w:cs="Times New Roman"/>
      <w:sz w:val="24"/>
      <w:szCs w:val="24"/>
      <w:lang w:eastAsia="ru-RU"/>
    </w:rPr>
  </w:style>
  <w:style w:type="character" w:styleId="a5">
    <w:name w:val="Strong"/>
    <w:uiPriority w:val="22"/>
    <w:qFormat/>
    <w:rsid w:val="002820D1"/>
    <w:rPr>
      <w:rFonts w:cs="Times New Roman"/>
      <w:b/>
      <w:bCs/>
    </w:rPr>
  </w:style>
  <w:style w:type="paragraph" w:styleId="a6">
    <w:name w:val="Body Text"/>
    <w:basedOn w:val="a"/>
    <w:link w:val="a7"/>
    <w:uiPriority w:val="99"/>
    <w:semiHidden/>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link w:val="a6"/>
    <w:uiPriority w:val="99"/>
    <w:semiHidden/>
    <w:locked/>
    <w:rsid w:val="002820D1"/>
    <w:rPr>
      <w:rFonts w:ascii="Times New Roman" w:hAnsi="Times New Roman" w:cs="Times New Roman"/>
      <w:sz w:val="24"/>
      <w:szCs w:val="24"/>
      <w:lang w:eastAsia="ru-RU"/>
    </w:rPr>
  </w:style>
  <w:style w:type="paragraph" w:styleId="2">
    <w:name w:val="Body Text 2"/>
    <w:basedOn w:val="a"/>
    <w:link w:val="20"/>
    <w:uiPriority w:val="99"/>
    <w:semiHidden/>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link w:val="2"/>
    <w:uiPriority w:val="99"/>
    <w:semiHidden/>
    <w:locked/>
    <w:rsid w:val="002820D1"/>
    <w:rPr>
      <w:rFonts w:ascii="Times New Roman" w:hAnsi="Times New Roman" w:cs="Times New Roman"/>
      <w:sz w:val="24"/>
      <w:szCs w:val="24"/>
      <w:lang w:eastAsia="ru-RU"/>
    </w:rPr>
  </w:style>
  <w:style w:type="character" w:styleId="a8">
    <w:name w:val="Emphasis"/>
    <w:uiPriority w:val="99"/>
    <w:qFormat/>
    <w:rsid w:val="002820D1"/>
    <w:rPr>
      <w:rFonts w:cs="Times New Roman"/>
      <w:i/>
      <w:iCs/>
    </w:rPr>
  </w:style>
  <w:style w:type="paragraph" w:styleId="21">
    <w:name w:val="Body Text Indent 2"/>
    <w:basedOn w:val="a"/>
    <w:link w:val="22"/>
    <w:uiPriority w:val="99"/>
    <w:semiHidden/>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link w:val="21"/>
    <w:uiPriority w:val="99"/>
    <w:semiHidden/>
    <w:locked/>
    <w:rsid w:val="002820D1"/>
    <w:rPr>
      <w:rFonts w:ascii="Times New Roman" w:hAnsi="Times New Roman" w:cs="Times New Roman"/>
      <w:sz w:val="24"/>
      <w:szCs w:val="24"/>
      <w:lang w:eastAsia="ru-RU"/>
    </w:rPr>
  </w:style>
  <w:style w:type="paragraph" w:customStyle="1" w:styleId="1">
    <w:name w:val="Обычный1"/>
    <w:basedOn w:val="a"/>
    <w:uiPriority w:val="99"/>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Indent"/>
    <w:basedOn w:val="a"/>
    <w:link w:val="aa"/>
    <w:uiPriority w:val="99"/>
    <w:semiHidden/>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сновний текст з відступом Знак"/>
    <w:link w:val="a9"/>
    <w:uiPriority w:val="99"/>
    <w:semiHidden/>
    <w:locked/>
    <w:rsid w:val="002820D1"/>
    <w:rPr>
      <w:rFonts w:ascii="Times New Roman" w:hAnsi="Times New Roman" w:cs="Times New Roman"/>
      <w:sz w:val="24"/>
      <w:szCs w:val="24"/>
      <w:lang w:eastAsia="ru-RU"/>
    </w:rPr>
  </w:style>
  <w:style w:type="paragraph" w:styleId="3">
    <w:name w:val="Body Text Indent 3"/>
    <w:basedOn w:val="a"/>
    <w:link w:val="30"/>
    <w:uiPriority w:val="99"/>
    <w:semiHidden/>
    <w:rsid w:val="002820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Основний текст з відступом 3 Знак"/>
    <w:link w:val="3"/>
    <w:uiPriority w:val="99"/>
    <w:semiHidden/>
    <w:locked/>
    <w:rsid w:val="002820D1"/>
    <w:rPr>
      <w:rFonts w:ascii="Times New Roman" w:hAnsi="Times New Roman" w:cs="Times New Roman"/>
      <w:sz w:val="24"/>
      <w:szCs w:val="24"/>
      <w:lang w:eastAsia="ru-RU"/>
    </w:rPr>
  </w:style>
  <w:style w:type="paragraph" w:customStyle="1" w:styleId="10">
    <w:name w:val="Обычный1"/>
    <w:uiPriority w:val="99"/>
    <w:rsid w:val="00B44EBD"/>
    <w:pPr>
      <w:widowControl w:val="0"/>
      <w:ind w:firstLine="567"/>
      <w:jc w:val="both"/>
    </w:pPr>
    <w:rPr>
      <w:rFonts w:ascii="Times New Roman" w:eastAsia="Times New Roman" w:hAnsi="Times New Roman"/>
      <w:sz w:val="24"/>
      <w:szCs w:val="24"/>
      <w:lang w:val="uk-UA"/>
    </w:rPr>
  </w:style>
  <w:style w:type="paragraph" w:styleId="ab">
    <w:name w:val="No Spacing"/>
    <w:uiPriority w:val="1"/>
    <w:qFormat/>
    <w:rsid w:val="00BD6F52"/>
    <w:rPr>
      <w:rFonts w:cs="Calibri"/>
      <w:sz w:val="22"/>
      <w:szCs w:val="22"/>
      <w:lang w:val="uk-UA" w:eastAsia="en-US"/>
    </w:rPr>
  </w:style>
  <w:style w:type="paragraph" w:styleId="ac">
    <w:name w:val="List Paragraph"/>
    <w:basedOn w:val="a"/>
    <w:link w:val="ad"/>
    <w:uiPriority w:val="34"/>
    <w:qFormat/>
    <w:rsid w:val="00BD6F52"/>
    <w:pPr>
      <w:ind w:left="720"/>
    </w:pPr>
  </w:style>
  <w:style w:type="paragraph" w:styleId="31">
    <w:name w:val="Body Text 3"/>
    <w:basedOn w:val="a"/>
    <w:link w:val="32"/>
    <w:uiPriority w:val="99"/>
    <w:semiHidden/>
    <w:rsid w:val="0049123A"/>
    <w:pPr>
      <w:spacing w:after="120"/>
    </w:pPr>
    <w:rPr>
      <w:sz w:val="16"/>
      <w:szCs w:val="16"/>
    </w:rPr>
  </w:style>
  <w:style w:type="character" w:customStyle="1" w:styleId="32">
    <w:name w:val="Основний текст 3 Знак"/>
    <w:link w:val="31"/>
    <w:uiPriority w:val="99"/>
    <w:semiHidden/>
    <w:locked/>
    <w:rsid w:val="0049123A"/>
    <w:rPr>
      <w:rFonts w:cs="Times New Roman"/>
      <w:sz w:val="16"/>
      <w:szCs w:val="16"/>
      <w:lang w:val="uk-UA"/>
    </w:rPr>
  </w:style>
  <w:style w:type="paragraph" w:customStyle="1" w:styleId="Style2">
    <w:name w:val="Style2"/>
    <w:basedOn w:val="a"/>
    <w:uiPriority w:val="99"/>
    <w:rsid w:val="005262E8"/>
    <w:pPr>
      <w:widowControl w:val="0"/>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Style13">
    <w:name w:val="Style13"/>
    <w:basedOn w:val="a"/>
    <w:uiPriority w:val="99"/>
    <w:rsid w:val="005262E8"/>
    <w:pPr>
      <w:widowControl w:val="0"/>
      <w:autoSpaceDE w:val="0"/>
      <w:autoSpaceDN w:val="0"/>
      <w:adjustRightInd w:val="0"/>
      <w:spacing w:after="0" w:line="211" w:lineRule="exact"/>
      <w:jc w:val="both"/>
    </w:pPr>
    <w:rPr>
      <w:rFonts w:ascii="Courier New" w:eastAsia="Times New Roman" w:hAnsi="Courier New" w:cs="Courier New"/>
      <w:sz w:val="24"/>
      <w:szCs w:val="24"/>
      <w:lang w:val="ru-RU" w:eastAsia="ru-RU"/>
    </w:rPr>
  </w:style>
  <w:style w:type="paragraph" w:customStyle="1" w:styleId="Style16">
    <w:name w:val="Style16"/>
    <w:basedOn w:val="a"/>
    <w:uiPriority w:val="99"/>
    <w:rsid w:val="005262E8"/>
    <w:pPr>
      <w:widowControl w:val="0"/>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Style24">
    <w:name w:val="Style24"/>
    <w:basedOn w:val="a"/>
    <w:uiPriority w:val="99"/>
    <w:rsid w:val="005262E8"/>
    <w:pPr>
      <w:widowControl w:val="0"/>
      <w:autoSpaceDE w:val="0"/>
      <w:autoSpaceDN w:val="0"/>
      <w:adjustRightInd w:val="0"/>
      <w:spacing w:after="0" w:line="216" w:lineRule="exact"/>
      <w:ind w:firstLine="485"/>
    </w:pPr>
    <w:rPr>
      <w:rFonts w:ascii="Courier New" w:eastAsia="Times New Roman" w:hAnsi="Courier New" w:cs="Courier New"/>
      <w:sz w:val="24"/>
      <w:szCs w:val="24"/>
      <w:lang w:val="ru-RU" w:eastAsia="ru-RU"/>
    </w:rPr>
  </w:style>
  <w:style w:type="paragraph" w:customStyle="1" w:styleId="Style28">
    <w:name w:val="Style28"/>
    <w:basedOn w:val="a"/>
    <w:uiPriority w:val="99"/>
    <w:rsid w:val="005262E8"/>
    <w:pPr>
      <w:widowControl w:val="0"/>
      <w:autoSpaceDE w:val="0"/>
      <w:autoSpaceDN w:val="0"/>
      <w:adjustRightInd w:val="0"/>
      <w:spacing w:after="0" w:line="211" w:lineRule="exact"/>
      <w:ind w:firstLine="197"/>
      <w:jc w:val="both"/>
    </w:pPr>
    <w:rPr>
      <w:rFonts w:ascii="Courier New" w:eastAsia="Times New Roman" w:hAnsi="Courier New" w:cs="Courier New"/>
      <w:sz w:val="24"/>
      <w:szCs w:val="24"/>
      <w:lang w:val="ru-RU" w:eastAsia="ru-RU"/>
    </w:rPr>
  </w:style>
  <w:style w:type="character" w:customStyle="1" w:styleId="FontStyle31">
    <w:name w:val="Font Style31"/>
    <w:uiPriority w:val="99"/>
    <w:rsid w:val="005262E8"/>
    <w:rPr>
      <w:rFonts w:ascii="Courier New" w:hAnsi="Courier New" w:cs="Courier New"/>
      <w:b/>
      <w:bCs/>
      <w:color w:val="000000"/>
      <w:sz w:val="18"/>
      <w:szCs w:val="18"/>
    </w:rPr>
  </w:style>
  <w:style w:type="character" w:customStyle="1" w:styleId="FontStyle38">
    <w:name w:val="Font Style38"/>
    <w:uiPriority w:val="99"/>
    <w:rsid w:val="005262E8"/>
    <w:rPr>
      <w:rFonts w:ascii="Times New Roman" w:hAnsi="Times New Roman" w:cs="Times New Roman"/>
      <w:i/>
      <w:iCs/>
      <w:color w:val="000000"/>
      <w:spacing w:val="20"/>
      <w:sz w:val="22"/>
      <w:szCs w:val="22"/>
    </w:rPr>
  </w:style>
  <w:style w:type="character" w:customStyle="1" w:styleId="FontStyle39">
    <w:name w:val="Font Style39"/>
    <w:uiPriority w:val="99"/>
    <w:rsid w:val="005262E8"/>
    <w:rPr>
      <w:rFonts w:ascii="Courier New" w:hAnsi="Courier New" w:cs="Courier New"/>
      <w:color w:val="000000"/>
      <w:sz w:val="18"/>
      <w:szCs w:val="18"/>
    </w:rPr>
  </w:style>
  <w:style w:type="character" w:customStyle="1" w:styleId="FontStyle40">
    <w:name w:val="Font Style40"/>
    <w:uiPriority w:val="99"/>
    <w:rsid w:val="005262E8"/>
    <w:rPr>
      <w:rFonts w:ascii="Courier New" w:hAnsi="Courier New" w:cs="Courier New"/>
      <w:color w:val="000000"/>
      <w:spacing w:val="-20"/>
      <w:sz w:val="18"/>
      <w:szCs w:val="18"/>
    </w:rPr>
  </w:style>
  <w:style w:type="character" w:customStyle="1" w:styleId="FontStyle41">
    <w:name w:val="Font Style41"/>
    <w:uiPriority w:val="99"/>
    <w:rsid w:val="005262E8"/>
    <w:rPr>
      <w:rFonts w:ascii="Times New Roman" w:hAnsi="Times New Roman" w:cs="Times New Roman"/>
      <w:i/>
      <w:iCs/>
      <w:color w:val="000000"/>
      <w:spacing w:val="30"/>
      <w:sz w:val="16"/>
      <w:szCs w:val="16"/>
    </w:rPr>
  </w:style>
  <w:style w:type="character" w:customStyle="1" w:styleId="FontStyle42">
    <w:name w:val="Font Style42"/>
    <w:uiPriority w:val="99"/>
    <w:rsid w:val="005262E8"/>
    <w:rPr>
      <w:rFonts w:ascii="Courier New" w:hAnsi="Courier New" w:cs="Courier New"/>
      <w:b/>
      <w:bCs/>
      <w:color w:val="000000"/>
      <w:spacing w:val="-10"/>
      <w:w w:val="50"/>
      <w:sz w:val="32"/>
      <w:szCs w:val="32"/>
    </w:rPr>
  </w:style>
  <w:style w:type="character" w:customStyle="1" w:styleId="FontStyle44">
    <w:name w:val="Font Style44"/>
    <w:uiPriority w:val="99"/>
    <w:rsid w:val="005262E8"/>
    <w:rPr>
      <w:rFonts w:ascii="Courier New" w:hAnsi="Courier New" w:cs="Courier New"/>
      <w:b/>
      <w:bCs/>
      <w:color w:val="000000"/>
      <w:sz w:val="18"/>
      <w:szCs w:val="18"/>
    </w:rPr>
  </w:style>
  <w:style w:type="character" w:customStyle="1" w:styleId="FontStyle47">
    <w:name w:val="Font Style47"/>
    <w:uiPriority w:val="99"/>
    <w:rsid w:val="005262E8"/>
    <w:rPr>
      <w:rFonts w:ascii="Times New Roman" w:hAnsi="Times New Roman" w:cs="Times New Roman"/>
      <w:color w:val="000000"/>
      <w:sz w:val="18"/>
      <w:szCs w:val="18"/>
    </w:rPr>
  </w:style>
  <w:style w:type="character" w:customStyle="1" w:styleId="FontStyle48">
    <w:name w:val="Font Style48"/>
    <w:uiPriority w:val="99"/>
    <w:rsid w:val="005262E8"/>
    <w:rPr>
      <w:rFonts w:ascii="Courier New" w:hAnsi="Courier New" w:cs="Courier New"/>
      <w:b/>
      <w:bCs/>
      <w:color w:val="000000"/>
      <w:sz w:val="18"/>
      <w:szCs w:val="18"/>
    </w:rPr>
  </w:style>
  <w:style w:type="paragraph" w:styleId="ae">
    <w:name w:val="Balloon Text"/>
    <w:basedOn w:val="a"/>
    <w:link w:val="af"/>
    <w:uiPriority w:val="99"/>
    <w:semiHidden/>
    <w:rsid w:val="00A83A4F"/>
    <w:pPr>
      <w:spacing w:after="0" w:line="240" w:lineRule="auto"/>
    </w:pPr>
    <w:rPr>
      <w:rFonts w:ascii="Tahoma" w:hAnsi="Tahoma" w:cs="Tahoma"/>
      <w:sz w:val="16"/>
      <w:szCs w:val="16"/>
    </w:rPr>
  </w:style>
  <w:style w:type="character" w:customStyle="1" w:styleId="af">
    <w:name w:val="Текст у виносці Знак"/>
    <w:link w:val="ae"/>
    <w:uiPriority w:val="99"/>
    <w:semiHidden/>
    <w:locked/>
    <w:rsid w:val="00A83A4F"/>
    <w:rPr>
      <w:rFonts w:ascii="Tahoma" w:hAnsi="Tahoma" w:cs="Tahoma"/>
      <w:sz w:val="16"/>
      <w:szCs w:val="16"/>
      <w:lang w:val="uk-UA"/>
    </w:rPr>
  </w:style>
  <w:style w:type="paragraph" w:customStyle="1" w:styleId="Style7">
    <w:name w:val="Style7"/>
    <w:basedOn w:val="a"/>
    <w:uiPriority w:val="99"/>
    <w:rsid w:val="007F036A"/>
    <w:pPr>
      <w:widowControl w:val="0"/>
      <w:autoSpaceDE w:val="0"/>
      <w:autoSpaceDN w:val="0"/>
      <w:adjustRightInd w:val="0"/>
      <w:spacing w:after="0" w:line="202" w:lineRule="exact"/>
      <w:jc w:val="both"/>
    </w:pPr>
    <w:rPr>
      <w:rFonts w:ascii="Courier New" w:eastAsia="Times New Roman" w:hAnsi="Courier New" w:cs="Courier New"/>
      <w:sz w:val="24"/>
      <w:szCs w:val="24"/>
      <w:lang w:val="ru-RU" w:eastAsia="ru-RU"/>
    </w:rPr>
  </w:style>
  <w:style w:type="paragraph" w:styleId="af0">
    <w:name w:val="header"/>
    <w:basedOn w:val="a"/>
    <w:link w:val="af1"/>
    <w:rsid w:val="004D2641"/>
    <w:pPr>
      <w:tabs>
        <w:tab w:val="center" w:pos="4677"/>
        <w:tab w:val="right" w:pos="9355"/>
      </w:tabs>
      <w:spacing w:after="0" w:line="240" w:lineRule="auto"/>
    </w:pPr>
  </w:style>
  <w:style w:type="character" w:customStyle="1" w:styleId="af1">
    <w:name w:val="Верхній колонтитул Знак"/>
    <w:link w:val="af0"/>
    <w:uiPriority w:val="99"/>
    <w:locked/>
    <w:rsid w:val="004D2641"/>
    <w:rPr>
      <w:rFonts w:cs="Times New Roman"/>
      <w:lang w:val="uk-UA"/>
    </w:rPr>
  </w:style>
  <w:style w:type="paragraph" w:styleId="af2">
    <w:name w:val="footer"/>
    <w:basedOn w:val="a"/>
    <w:link w:val="af3"/>
    <w:uiPriority w:val="99"/>
    <w:rsid w:val="004D2641"/>
    <w:pPr>
      <w:tabs>
        <w:tab w:val="center" w:pos="4677"/>
        <w:tab w:val="right" w:pos="9355"/>
      </w:tabs>
      <w:spacing w:after="0" w:line="240" w:lineRule="auto"/>
    </w:pPr>
  </w:style>
  <w:style w:type="character" w:customStyle="1" w:styleId="af3">
    <w:name w:val="Нижній колонтитул Знак"/>
    <w:link w:val="af2"/>
    <w:uiPriority w:val="99"/>
    <w:locked/>
    <w:rsid w:val="004D2641"/>
    <w:rPr>
      <w:rFonts w:cs="Times New Roman"/>
      <w:lang w:val="uk-UA"/>
    </w:rPr>
  </w:style>
  <w:style w:type="paragraph" w:customStyle="1" w:styleId="Style4">
    <w:name w:val="Style4"/>
    <w:basedOn w:val="a"/>
    <w:uiPriority w:val="99"/>
    <w:rsid w:val="000C7950"/>
    <w:pPr>
      <w:widowControl w:val="0"/>
      <w:autoSpaceDE w:val="0"/>
      <w:autoSpaceDN w:val="0"/>
      <w:adjustRightInd w:val="0"/>
      <w:spacing w:after="0" w:line="239" w:lineRule="exact"/>
      <w:ind w:firstLine="720"/>
      <w:jc w:val="both"/>
    </w:pPr>
    <w:rPr>
      <w:rFonts w:ascii="Bookman Old Style" w:eastAsia="Times New Roman" w:hAnsi="Bookman Old Style" w:cs="Bookman Old Style"/>
      <w:sz w:val="24"/>
      <w:szCs w:val="24"/>
      <w:lang w:val="ru-RU" w:eastAsia="ru-RU"/>
    </w:rPr>
  </w:style>
  <w:style w:type="character" w:customStyle="1" w:styleId="FontStyle23">
    <w:name w:val="Font Style23"/>
    <w:uiPriority w:val="99"/>
    <w:rsid w:val="000C7950"/>
    <w:rPr>
      <w:rFonts w:ascii="Bookman Old Style" w:hAnsi="Bookman Old Style" w:cs="Bookman Old Style"/>
      <w:sz w:val="18"/>
      <w:szCs w:val="18"/>
    </w:rPr>
  </w:style>
  <w:style w:type="paragraph" w:customStyle="1" w:styleId="Style5">
    <w:name w:val="Style5"/>
    <w:basedOn w:val="a"/>
    <w:uiPriority w:val="99"/>
    <w:rsid w:val="009B4EA0"/>
    <w:pPr>
      <w:widowControl w:val="0"/>
      <w:autoSpaceDE w:val="0"/>
      <w:autoSpaceDN w:val="0"/>
      <w:adjustRightInd w:val="0"/>
      <w:spacing w:after="0" w:line="238" w:lineRule="exact"/>
      <w:ind w:firstLine="734"/>
      <w:jc w:val="both"/>
    </w:pPr>
    <w:rPr>
      <w:rFonts w:ascii="Bookman Old Style" w:eastAsia="Times New Roman" w:hAnsi="Bookman Old Style" w:cs="Bookman Old Style"/>
      <w:sz w:val="24"/>
      <w:szCs w:val="24"/>
      <w:lang w:val="ru-RU" w:eastAsia="ru-RU"/>
    </w:rPr>
  </w:style>
  <w:style w:type="character" w:customStyle="1" w:styleId="FontStyle26">
    <w:name w:val="Font Style26"/>
    <w:uiPriority w:val="99"/>
    <w:rsid w:val="00823012"/>
    <w:rPr>
      <w:rFonts w:ascii="Courier New" w:hAnsi="Courier New" w:cs="Courier New"/>
      <w:sz w:val="18"/>
      <w:szCs w:val="18"/>
    </w:rPr>
  </w:style>
  <w:style w:type="paragraph" w:customStyle="1" w:styleId="af4">
    <w:name w:val="Знак"/>
    <w:basedOn w:val="a"/>
    <w:uiPriority w:val="99"/>
    <w:rsid w:val="0044446A"/>
    <w:pPr>
      <w:spacing w:after="0" w:line="240" w:lineRule="auto"/>
    </w:pPr>
    <w:rPr>
      <w:rFonts w:ascii="Verdana" w:hAnsi="Verdana" w:cs="Verdana"/>
      <w:sz w:val="20"/>
      <w:szCs w:val="20"/>
      <w:lang w:val="en-US"/>
    </w:rPr>
  </w:style>
  <w:style w:type="paragraph" w:customStyle="1" w:styleId="11">
    <w:name w:val="Без интервала1"/>
    <w:rsid w:val="000060CE"/>
    <w:rPr>
      <w:rFonts w:eastAsia="Times New Roman"/>
      <w:sz w:val="22"/>
      <w:szCs w:val="22"/>
      <w:lang w:val="uk-UA" w:eastAsia="en-US"/>
    </w:rPr>
  </w:style>
  <w:style w:type="paragraph" w:customStyle="1" w:styleId="af5">
    <w:name w:val="Стиль"/>
    <w:basedOn w:val="a"/>
    <w:rsid w:val="008D5971"/>
    <w:pPr>
      <w:spacing w:after="0" w:line="240" w:lineRule="auto"/>
    </w:pPr>
    <w:rPr>
      <w:rFonts w:ascii="Verdana" w:eastAsia="Times New Roman" w:hAnsi="Verdana" w:cs="Verdana"/>
      <w:sz w:val="20"/>
      <w:szCs w:val="20"/>
    </w:rPr>
  </w:style>
  <w:style w:type="character" w:customStyle="1" w:styleId="ad">
    <w:name w:val="Абзац списку Знак"/>
    <w:link w:val="ac"/>
    <w:uiPriority w:val="34"/>
    <w:qFormat/>
    <w:locked/>
    <w:rsid w:val="00275DA6"/>
    <w:rPr>
      <w:rFonts w:cs="Calibri"/>
      <w:sz w:val="22"/>
      <w:szCs w:val="22"/>
      <w:lang w:val="uk-UA" w:eastAsia="en-US"/>
    </w:rPr>
  </w:style>
  <w:style w:type="character" w:customStyle="1" w:styleId="Bodytext3">
    <w:name w:val="Body text (3)_"/>
    <w:link w:val="Bodytext30"/>
    <w:rsid w:val="00764E77"/>
    <w:rPr>
      <w:b/>
      <w:bCs/>
      <w:sz w:val="25"/>
      <w:szCs w:val="25"/>
      <w:shd w:val="clear" w:color="auto" w:fill="FFFFFF"/>
    </w:rPr>
  </w:style>
  <w:style w:type="paragraph" w:customStyle="1" w:styleId="Bodytext30">
    <w:name w:val="Body text (3)"/>
    <w:basedOn w:val="a"/>
    <w:link w:val="Bodytext3"/>
    <w:rsid w:val="00764E77"/>
    <w:pPr>
      <w:widowControl w:val="0"/>
      <w:shd w:val="clear" w:color="auto" w:fill="FFFFFF"/>
      <w:spacing w:after="0" w:line="240" w:lineRule="atLeast"/>
      <w:jc w:val="center"/>
    </w:pPr>
    <w:rPr>
      <w:rFonts w:cs="Times New Roman"/>
      <w:b/>
      <w:bCs/>
      <w:sz w:val="25"/>
      <w:szCs w:val="25"/>
      <w:lang w:val="ru-RU" w:eastAsia="ru-RU"/>
    </w:rPr>
  </w:style>
  <w:style w:type="table" w:styleId="af6">
    <w:name w:val="Table Grid"/>
    <w:basedOn w:val="a1"/>
    <w:uiPriority w:val="59"/>
    <w:unhideWhenUsed/>
    <w:locked/>
    <w:rsid w:val="004B0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locked/>
    <w:rsid w:val="004B0E30"/>
    <w:rPr>
      <w:rFonts w:cs="Times New Roman"/>
      <w:color w:val="0563C1"/>
      <w:u w:val="single"/>
    </w:rPr>
  </w:style>
  <w:style w:type="paragraph" w:styleId="af8">
    <w:name w:val="Normal (Web)"/>
    <w:basedOn w:val="a"/>
    <w:unhideWhenUsed/>
    <w:locked/>
    <w:rsid w:val="00D16299"/>
    <w:pPr>
      <w:spacing w:before="100" w:beforeAutospacing="1" w:after="100" w:afterAutospacing="1" w:line="240" w:lineRule="auto"/>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8649">
      <w:marLeft w:val="0"/>
      <w:marRight w:val="0"/>
      <w:marTop w:val="0"/>
      <w:marBottom w:val="0"/>
      <w:divBdr>
        <w:top w:val="none" w:sz="0" w:space="0" w:color="auto"/>
        <w:left w:val="none" w:sz="0" w:space="0" w:color="auto"/>
        <w:bottom w:val="none" w:sz="0" w:space="0" w:color="auto"/>
        <w:right w:val="none" w:sz="0" w:space="0" w:color="auto"/>
      </w:divBdr>
    </w:div>
    <w:div w:id="12567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m.post@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post@customs.gov.ua" TargetMode="Externa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7996-FA1F-4C3D-9A80-69FC6A3F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1987</Words>
  <Characters>13808</Characters>
  <Application>Microsoft Office Word</Application>
  <DocSecurity>0</DocSecurity>
  <Lines>115</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2008</dc:creator>
  <cp:lastModifiedBy>Боброва Валентина Григорівна</cp:lastModifiedBy>
  <cp:revision>7</cp:revision>
  <cp:lastPrinted>2024-02-05T10:43:00Z</cp:lastPrinted>
  <dcterms:created xsi:type="dcterms:W3CDTF">2024-02-05T10:04:00Z</dcterms:created>
  <dcterms:modified xsi:type="dcterms:W3CDTF">2024-02-06T12:11:00Z</dcterms:modified>
</cp:coreProperties>
</file>