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134" w:rsidRPr="00AC1134" w:rsidRDefault="00AC1134" w:rsidP="00AC1134">
      <w:pPr>
        <w:spacing w:after="0"/>
        <w:jc w:val="right"/>
        <w:rPr>
          <w:rFonts w:ascii="Times New Roman" w:hAnsi="Times New Roman"/>
          <w:b/>
          <w:color w:val="FF0000"/>
        </w:rPr>
      </w:pPr>
      <w:r w:rsidRPr="00AC1134">
        <w:rPr>
          <w:rFonts w:ascii="Times New Roman" w:hAnsi="Times New Roman"/>
          <w:b/>
          <w:color w:val="FF0000"/>
        </w:rPr>
        <w:t>ЗМІНИ</w:t>
      </w:r>
    </w:p>
    <w:p w:rsidR="00AC1134" w:rsidRDefault="00AC1134" w:rsidP="00AC1134">
      <w:pPr>
        <w:spacing w:after="0"/>
        <w:jc w:val="right"/>
        <w:rPr>
          <w:rFonts w:ascii="Times New Roman" w:hAnsi="Times New Roman"/>
          <w:b/>
        </w:rPr>
      </w:pPr>
    </w:p>
    <w:p w:rsidR="00AC1134" w:rsidRDefault="00AC1134" w:rsidP="00AC1134">
      <w:pPr>
        <w:spacing w:after="0"/>
        <w:jc w:val="right"/>
        <w:rPr>
          <w:rFonts w:ascii="Times New Roman" w:hAnsi="Times New Roman"/>
          <w:b/>
        </w:rPr>
      </w:pPr>
    </w:p>
    <w:p w:rsidR="0072310F" w:rsidRPr="009B121E" w:rsidRDefault="0072310F" w:rsidP="0072310F">
      <w:pPr>
        <w:spacing w:after="0"/>
        <w:jc w:val="center"/>
        <w:rPr>
          <w:rFonts w:ascii="Times New Roman" w:hAnsi="Times New Roman"/>
          <w:b/>
        </w:rPr>
      </w:pPr>
      <w:r w:rsidRPr="009B121E">
        <w:rPr>
          <w:rFonts w:ascii="Times New Roman" w:hAnsi="Times New Roman"/>
          <w:b/>
        </w:rPr>
        <w:t>Комунальне некомерційне підприємство</w:t>
      </w:r>
    </w:p>
    <w:p w:rsidR="0072310F" w:rsidRPr="009B121E" w:rsidRDefault="0072310F" w:rsidP="0072310F">
      <w:pPr>
        <w:spacing w:after="0" w:line="240" w:lineRule="auto"/>
        <w:ind w:left="-1418"/>
        <w:jc w:val="center"/>
        <w:rPr>
          <w:rFonts w:ascii="Times New Roman" w:hAnsi="Times New Roman"/>
          <w:b/>
        </w:rPr>
      </w:pPr>
      <w:r w:rsidRPr="009B121E">
        <w:rPr>
          <w:rFonts w:ascii="Times New Roman" w:hAnsi="Times New Roman"/>
          <w:b/>
        </w:rPr>
        <w:t>«Вінницька міська клінічна лікарня №1 Вінницької міської ради»</w:t>
      </w:r>
    </w:p>
    <w:p w:rsidR="0072310F" w:rsidRPr="009B121E" w:rsidRDefault="0072310F" w:rsidP="0072310F">
      <w:pPr>
        <w:spacing w:after="0" w:line="240" w:lineRule="auto"/>
        <w:ind w:left="-1418"/>
        <w:jc w:val="center"/>
        <w:rPr>
          <w:rFonts w:ascii="Times New Roman" w:eastAsia="Times New Roman" w:hAnsi="Times New Roman" w:cs="Times New Roman"/>
          <w:lang w:val="ru-RU"/>
        </w:rPr>
      </w:pPr>
      <w:r w:rsidRPr="009B121E">
        <w:rPr>
          <w:rFonts w:ascii="Times New Roman" w:eastAsia="Times New Roman" w:hAnsi="Times New Roman" w:cs="Times New Roman"/>
          <w:lang w:val="ru-RU"/>
        </w:rPr>
        <w:t>(</w:t>
      </w:r>
      <w:proofErr w:type="spellStart"/>
      <w:r w:rsidRPr="009B121E">
        <w:rPr>
          <w:rFonts w:ascii="Times New Roman" w:eastAsia="Times New Roman" w:hAnsi="Times New Roman" w:cs="Times New Roman"/>
          <w:lang w:val="ru-RU"/>
        </w:rPr>
        <w:t>скорочено</w:t>
      </w:r>
      <w:proofErr w:type="spellEnd"/>
      <w:r w:rsidRPr="009B121E">
        <w:rPr>
          <w:rFonts w:ascii="Times New Roman" w:eastAsia="Times New Roman" w:hAnsi="Times New Roman" w:cs="Times New Roman"/>
          <w:lang w:val="ru-RU"/>
        </w:rPr>
        <w:t xml:space="preserve"> КНП ВМКЛ №1)</w:t>
      </w:r>
    </w:p>
    <w:p w:rsidR="0072310F" w:rsidRPr="009B121E" w:rsidRDefault="0072310F" w:rsidP="0072310F">
      <w:pPr>
        <w:spacing w:after="0" w:line="240" w:lineRule="auto"/>
        <w:ind w:left="-1418"/>
        <w:jc w:val="right"/>
        <w:rPr>
          <w:rFonts w:ascii="Times New Roman" w:eastAsia="Times New Roman" w:hAnsi="Times New Roman" w:cs="Times New Roman"/>
          <w:b/>
        </w:rPr>
      </w:pPr>
    </w:p>
    <w:p w:rsidR="0072310F" w:rsidRPr="009B121E" w:rsidRDefault="0072310F" w:rsidP="0072310F">
      <w:pPr>
        <w:spacing w:after="0" w:line="240" w:lineRule="auto"/>
        <w:ind w:left="-1418"/>
        <w:jc w:val="right"/>
        <w:rPr>
          <w:rFonts w:ascii="Times New Roman" w:eastAsia="Times New Roman" w:hAnsi="Times New Roman" w:cs="Times New Roman"/>
          <w:b/>
          <w:highlight w:val="white"/>
        </w:rPr>
      </w:pPr>
      <w:r w:rsidRPr="009B121E">
        <w:rPr>
          <w:rFonts w:ascii="Times New Roman" w:eastAsia="Times New Roman" w:hAnsi="Times New Roman" w:cs="Times New Roman"/>
          <w:b/>
          <w:highlight w:val="white"/>
        </w:rPr>
        <w:t> «ЗАТВЕРДЖЕНО»</w:t>
      </w:r>
    </w:p>
    <w:p w:rsidR="0072310F" w:rsidRPr="009B121E" w:rsidRDefault="0072310F" w:rsidP="0072310F">
      <w:pPr>
        <w:spacing w:after="0" w:line="240" w:lineRule="auto"/>
        <w:ind w:left="-1418"/>
        <w:jc w:val="right"/>
        <w:rPr>
          <w:rFonts w:ascii="Times New Roman" w:eastAsia="Times New Roman" w:hAnsi="Times New Roman" w:cs="Times New Roman"/>
          <w:b/>
          <w:highlight w:val="white"/>
        </w:rPr>
      </w:pPr>
      <w:r w:rsidRPr="009B121E">
        <w:rPr>
          <w:rFonts w:ascii="Times New Roman" w:eastAsia="Times New Roman" w:hAnsi="Times New Roman" w:cs="Times New Roman"/>
          <w:highlight w:val="white"/>
        </w:rPr>
        <w:t xml:space="preserve">                                                                    </w:t>
      </w:r>
      <w:r w:rsidRPr="009B121E">
        <w:rPr>
          <w:rFonts w:ascii="Times New Roman" w:eastAsia="Times New Roman" w:hAnsi="Times New Roman" w:cs="Times New Roman"/>
          <w:b/>
          <w:highlight w:val="white"/>
        </w:rPr>
        <w:t>Протокол</w:t>
      </w:r>
      <w:r w:rsidRPr="009B121E">
        <w:rPr>
          <w:rFonts w:ascii="Times New Roman" w:eastAsia="Times New Roman" w:hAnsi="Times New Roman" w:cs="Times New Roman"/>
          <w:highlight w:val="white"/>
        </w:rPr>
        <w:t xml:space="preserve"> </w:t>
      </w:r>
      <w:r w:rsidRPr="009B121E">
        <w:rPr>
          <w:rFonts w:ascii="Times New Roman" w:eastAsia="Times New Roman" w:hAnsi="Times New Roman" w:cs="Times New Roman"/>
          <w:b/>
          <w:highlight w:val="white"/>
        </w:rPr>
        <w:t>Уповноваженої особи</w:t>
      </w:r>
    </w:p>
    <w:p w:rsidR="0072310F" w:rsidRPr="009B121E" w:rsidRDefault="0072310F" w:rsidP="0072310F">
      <w:pPr>
        <w:spacing w:after="0" w:line="240" w:lineRule="auto"/>
        <w:ind w:left="-1418"/>
        <w:jc w:val="right"/>
        <w:rPr>
          <w:rFonts w:ascii="Times New Roman" w:eastAsia="Times New Roman" w:hAnsi="Times New Roman" w:cs="Times New Roman"/>
        </w:rPr>
      </w:pPr>
      <w:r w:rsidRPr="009B121E">
        <w:rPr>
          <w:rFonts w:ascii="Times New Roman" w:eastAsia="Times New Roman" w:hAnsi="Times New Roman" w:cs="Times New Roman"/>
        </w:rPr>
        <w:t>КНП ВМКЛ №1</w:t>
      </w:r>
    </w:p>
    <w:p w:rsidR="0072310F" w:rsidRPr="009B121E" w:rsidRDefault="0072310F" w:rsidP="0072310F">
      <w:pPr>
        <w:spacing w:after="0" w:line="240" w:lineRule="auto"/>
        <w:ind w:left="-1418"/>
        <w:jc w:val="right"/>
        <w:rPr>
          <w:rFonts w:ascii="Times New Roman" w:eastAsia="Times New Roman" w:hAnsi="Times New Roman" w:cs="Times New Roman"/>
          <w:b/>
        </w:rPr>
      </w:pPr>
      <w:r w:rsidRPr="009B121E">
        <w:rPr>
          <w:rFonts w:ascii="Times New Roman" w:eastAsia="Times New Roman" w:hAnsi="Times New Roman" w:cs="Times New Roman"/>
          <w:b/>
        </w:rPr>
        <w:t>_________________</w:t>
      </w:r>
      <w:proofErr w:type="spellStart"/>
      <w:r w:rsidRPr="009B121E">
        <w:rPr>
          <w:rFonts w:ascii="Times New Roman" w:eastAsia="Times New Roman" w:hAnsi="Times New Roman" w:cs="Times New Roman"/>
          <w:b/>
        </w:rPr>
        <w:t>Ільчук</w:t>
      </w:r>
      <w:proofErr w:type="spellEnd"/>
      <w:r w:rsidRPr="009B121E">
        <w:rPr>
          <w:rFonts w:ascii="Times New Roman" w:eastAsia="Times New Roman" w:hAnsi="Times New Roman" w:cs="Times New Roman"/>
          <w:b/>
        </w:rPr>
        <w:t xml:space="preserve"> О.А.</w:t>
      </w:r>
    </w:p>
    <w:p w:rsidR="0072310F" w:rsidRPr="009B121E" w:rsidRDefault="0072310F" w:rsidP="0072310F">
      <w:pPr>
        <w:spacing w:after="0" w:line="240" w:lineRule="auto"/>
        <w:jc w:val="right"/>
        <w:rPr>
          <w:rFonts w:ascii="Times New Roman" w:eastAsia="Times New Roman" w:hAnsi="Times New Roman" w:cs="Times New Roman"/>
        </w:rPr>
      </w:pPr>
      <w:r w:rsidRPr="009B121E">
        <w:rPr>
          <w:rFonts w:ascii="Times New Roman" w:eastAsia="Times New Roman" w:hAnsi="Times New Roman" w:cs="Times New Roman"/>
        </w:rPr>
        <w:t xml:space="preserve">                       </w:t>
      </w:r>
      <w:r w:rsidRPr="009B121E">
        <w:rPr>
          <w:rFonts w:ascii="Times New Roman" w:hAnsi="Times New Roman"/>
          <w:i/>
          <w:noProof/>
        </w:rPr>
        <w:t>(підпис.)</w:t>
      </w:r>
      <w:r w:rsidRPr="009B121E">
        <w:rPr>
          <w:rFonts w:ascii="Times New Roman" w:eastAsia="Times New Roman" w:hAnsi="Times New Roman" w:cs="Times New Roman"/>
        </w:rPr>
        <w:t xml:space="preserve">                    __.__.2023 </w:t>
      </w:r>
    </w:p>
    <w:p w:rsidR="0072310F" w:rsidRPr="009B121E" w:rsidRDefault="0072310F" w:rsidP="0072310F">
      <w:pPr>
        <w:spacing w:after="0" w:line="240" w:lineRule="auto"/>
        <w:rPr>
          <w:rFonts w:ascii="Times New Roman" w:eastAsia="Times New Roman" w:hAnsi="Times New Roman" w:cs="Times New Roman"/>
          <w:b/>
        </w:rPr>
      </w:pPr>
      <w:r w:rsidRPr="009B121E">
        <w:rPr>
          <w:rFonts w:ascii="Times New Roman" w:eastAsia="Times New Roman" w:hAnsi="Times New Roman" w:cs="Times New Roman"/>
          <w:b/>
        </w:rPr>
        <w:t xml:space="preserve">                                                     </w:t>
      </w:r>
    </w:p>
    <w:p w:rsidR="0072310F" w:rsidRPr="009B121E" w:rsidRDefault="0072310F" w:rsidP="0072310F">
      <w:pPr>
        <w:spacing w:after="0" w:line="240" w:lineRule="auto"/>
        <w:rPr>
          <w:rFonts w:ascii="Times New Roman" w:eastAsia="Times New Roman" w:hAnsi="Times New Roman" w:cs="Times New Roman"/>
          <w:b/>
        </w:rPr>
      </w:pPr>
    </w:p>
    <w:p w:rsidR="0072310F" w:rsidRPr="009B121E" w:rsidRDefault="0072310F" w:rsidP="0072310F">
      <w:pPr>
        <w:spacing w:after="0" w:line="240" w:lineRule="auto"/>
        <w:rPr>
          <w:rFonts w:ascii="Times New Roman" w:eastAsia="Times New Roman" w:hAnsi="Times New Roman" w:cs="Times New Roman"/>
          <w:b/>
        </w:rPr>
      </w:pPr>
    </w:p>
    <w:p w:rsidR="0072310F" w:rsidRPr="009B121E" w:rsidRDefault="0072310F" w:rsidP="0072310F">
      <w:pPr>
        <w:spacing w:after="0" w:line="240" w:lineRule="auto"/>
        <w:rPr>
          <w:rFonts w:ascii="Times New Roman" w:eastAsia="Times New Roman" w:hAnsi="Times New Roman" w:cs="Times New Roman"/>
          <w:b/>
        </w:rPr>
      </w:pPr>
    </w:p>
    <w:p w:rsidR="0072310F" w:rsidRPr="009B121E" w:rsidRDefault="0072310F" w:rsidP="0072310F">
      <w:pPr>
        <w:spacing w:after="0" w:line="240" w:lineRule="auto"/>
        <w:rPr>
          <w:rFonts w:ascii="Times New Roman" w:eastAsia="Times New Roman" w:hAnsi="Times New Roman" w:cs="Times New Roman"/>
          <w:b/>
        </w:rPr>
      </w:pPr>
    </w:p>
    <w:p w:rsidR="0072310F" w:rsidRPr="009B121E" w:rsidRDefault="0072310F" w:rsidP="0072310F">
      <w:pPr>
        <w:spacing w:after="0" w:line="240" w:lineRule="auto"/>
        <w:rPr>
          <w:rFonts w:ascii="Times New Roman" w:eastAsia="Times New Roman" w:hAnsi="Times New Roman" w:cs="Times New Roman"/>
          <w:b/>
        </w:rPr>
      </w:pPr>
    </w:p>
    <w:p w:rsidR="0072310F" w:rsidRPr="009B121E" w:rsidRDefault="0072310F" w:rsidP="0072310F">
      <w:pPr>
        <w:spacing w:after="0" w:line="240" w:lineRule="auto"/>
        <w:rPr>
          <w:rFonts w:ascii="Times New Roman" w:eastAsia="Times New Roman" w:hAnsi="Times New Roman" w:cs="Times New Roman"/>
          <w:b/>
        </w:rPr>
      </w:pPr>
    </w:p>
    <w:p w:rsidR="0072310F" w:rsidRPr="009B121E" w:rsidRDefault="0072310F" w:rsidP="0072310F">
      <w:pPr>
        <w:spacing w:after="0" w:line="240" w:lineRule="auto"/>
        <w:rPr>
          <w:rFonts w:ascii="Times New Roman" w:eastAsia="Times New Roman" w:hAnsi="Times New Roman" w:cs="Times New Roman"/>
          <w:b/>
        </w:rPr>
      </w:pPr>
      <w:r w:rsidRPr="009B121E">
        <w:rPr>
          <w:rFonts w:ascii="Times New Roman" w:eastAsia="Times New Roman" w:hAnsi="Times New Roman" w:cs="Times New Roman"/>
          <w:b/>
        </w:rPr>
        <w:t xml:space="preserve">                                                     </w:t>
      </w:r>
    </w:p>
    <w:p w:rsidR="0072310F" w:rsidRPr="009B121E" w:rsidRDefault="0072310F" w:rsidP="0072310F">
      <w:pPr>
        <w:spacing w:after="0" w:line="240" w:lineRule="auto"/>
        <w:jc w:val="center"/>
        <w:rPr>
          <w:rFonts w:ascii="Times New Roman" w:eastAsia="Times New Roman" w:hAnsi="Times New Roman" w:cs="Times New Roman"/>
          <w:sz w:val="28"/>
          <w:szCs w:val="28"/>
        </w:rPr>
      </w:pPr>
      <w:r w:rsidRPr="009B121E">
        <w:rPr>
          <w:rFonts w:ascii="Times New Roman" w:eastAsia="Times New Roman" w:hAnsi="Times New Roman" w:cs="Times New Roman"/>
          <w:b/>
          <w:sz w:val="28"/>
          <w:szCs w:val="28"/>
        </w:rPr>
        <w:t>ТЕНДЕРНА ДОКУМЕНТАЦІЯ</w:t>
      </w:r>
    </w:p>
    <w:p w:rsidR="0072310F" w:rsidRPr="009B121E" w:rsidRDefault="0072310F" w:rsidP="0072310F">
      <w:pPr>
        <w:spacing w:before="240" w:after="0" w:line="240" w:lineRule="auto"/>
        <w:jc w:val="center"/>
        <w:rPr>
          <w:rFonts w:ascii="Times New Roman" w:eastAsia="Times New Roman" w:hAnsi="Times New Roman" w:cs="Times New Roman"/>
          <w:sz w:val="28"/>
          <w:szCs w:val="28"/>
        </w:rPr>
      </w:pPr>
      <w:r w:rsidRPr="009B121E">
        <w:rPr>
          <w:rFonts w:ascii="Times New Roman" w:eastAsia="Times New Roman" w:hAnsi="Times New Roman" w:cs="Times New Roman"/>
          <w:sz w:val="28"/>
          <w:szCs w:val="28"/>
        </w:rPr>
        <w:t>по процедурі</w:t>
      </w:r>
      <w:r w:rsidRPr="009B121E">
        <w:rPr>
          <w:rFonts w:ascii="Times New Roman" w:eastAsia="Times New Roman" w:hAnsi="Times New Roman" w:cs="Times New Roman"/>
          <w:b/>
          <w:sz w:val="28"/>
          <w:szCs w:val="28"/>
        </w:rPr>
        <w:t xml:space="preserve"> ВІДКРИТІ ТОРГИ (з особливостями)</w:t>
      </w:r>
    </w:p>
    <w:p w:rsidR="0072310F" w:rsidRPr="009B121E" w:rsidRDefault="0072310F" w:rsidP="0072310F">
      <w:pPr>
        <w:spacing w:before="240" w:after="0" w:line="240" w:lineRule="auto"/>
        <w:jc w:val="center"/>
        <w:rPr>
          <w:rFonts w:ascii="Times New Roman" w:eastAsia="Times New Roman" w:hAnsi="Times New Roman" w:cs="Times New Roman"/>
          <w:sz w:val="28"/>
          <w:szCs w:val="28"/>
        </w:rPr>
      </w:pPr>
      <w:r w:rsidRPr="009B121E">
        <w:rPr>
          <w:rFonts w:ascii="Times New Roman" w:eastAsia="Times New Roman" w:hAnsi="Times New Roman" w:cs="Times New Roman"/>
          <w:sz w:val="28"/>
          <w:szCs w:val="28"/>
        </w:rPr>
        <w:t xml:space="preserve">на закупівлю </w:t>
      </w:r>
      <w:r w:rsidR="0075506D" w:rsidRPr="009B121E">
        <w:rPr>
          <w:rFonts w:ascii="Times New Roman" w:eastAsia="Times New Roman" w:hAnsi="Times New Roman" w:cs="Times New Roman"/>
          <w:sz w:val="28"/>
          <w:szCs w:val="28"/>
        </w:rPr>
        <w:t>послуг</w:t>
      </w:r>
    </w:p>
    <w:p w:rsidR="0072310F" w:rsidRPr="009B121E" w:rsidRDefault="0072310F" w:rsidP="0072310F">
      <w:pPr>
        <w:spacing w:before="240" w:after="0" w:line="240" w:lineRule="auto"/>
        <w:jc w:val="center"/>
        <w:rPr>
          <w:rFonts w:ascii="Times New Roman" w:eastAsia="Times New Roman" w:hAnsi="Times New Roman" w:cs="Times New Roman"/>
          <w:sz w:val="28"/>
          <w:szCs w:val="28"/>
        </w:rPr>
      </w:pPr>
    </w:p>
    <w:p w:rsidR="0072310F" w:rsidRPr="009B121E" w:rsidRDefault="0072310F" w:rsidP="0072310F">
      <w:pPr>
        <w:spacing w:after="0" w:line="240" w:lineRule="auto"/>
        <w:jc w:val="center"/>
        <w:rPr>
          <w:rFonts w:ascii="Times New Roman" w:hAnsi="Times New Roman"/>
          <w:b/>
          <w:sz w:val="28"/>
          <w:szCs w:val="28"/>
        </w:rPr>
      </w:pPr>
      <w:r w:rsidRPr="009B121E">
        <w:rPr>
          <w:rFonts w:ascii="Times New Roman" w:hAnsi="Times New Roman"/>
          <w:b/>
          <w:sz w:val="28"/>
          <w:szCs w:val="28"/>
        </w:rPr>
        <w:t>Предмет закупівлі:</w:t>
      </w:r>
      <w:bookmarkStart w:id="0" w:name="_Hlk51847623"/>
      <w:bookmarkStart w:id="1" w:name="_Hlk61512147"/>
    </w:p>
    <w:p w:rsidR="00282195" w:rsidRPr="009B121E" w:rsidRDefault="00282195" w:rsidP="0072310F">
      <w:pPr>
        <w:spacing w:after="0" w:line="240" w:lineRule="auto"/>
        <w:jc w:val="center"/>
        <w:rPr>
          <w:rFonts w:ascii="Times New Roman" w:hAnsi="Times New Roman"/>
          <w:b/>
          <w:sz w:val="28"/>
          <w:szCs w:val="28"/>
        </w:rPr>
      </w:pPr>
    </w:p>
    <w:p w:rsidR="00B0449B" w:rsidRPr="009B121E" w:rsidRDefault="00B0449B" w:rsidP="00282195">
      <w:pPr>
        <w:jc w:val="center"/>
        <w:rPr>
          <w:rFonts w:ascii="Times New Roman" w:eastAsia="Tahoma" w:hAnsi="Times New Roman" w:cs="Times New Roman"/>
          <w:b/>
          <w:sz w:val="28"/>
          <w:szCs w:val="28"/>
          <w:lang w:bidi="hi-IN"/>
        </w:rPr>
      </w:pPr>
      <w:bookmarkStart w:id="2" w:name="_Hlk73117093"/>
      <w:bookmarkEnd w:id="0"/>
      <w:bookmarkEnd w:id="1"/>
      <w:r w:rsidRPr="009B121E">
        <w:rPr>
          <w:rFonts w:ascii="Times New Roman" w:eastAsia="Tahoma" w:hAnsi="Times New Roman" w:cs="Times New Roman"/>
          <w:b/>
          <w:sz w:val="28"/>
          <w:szCs w:val="28"/>
          <w:lang w:bidi="hi-IN"/>
        </w:rPr>
        <w:t>Технічне обслуговування та ремонт медичного обладнання</w:t>
      </w:r>
    </w:p>
    <w:p w:rsidR="0072310F" w:rsidRPr="009B121E" w:rsidRDefault="008345BB" w:rsidP="00282195">
      <w:pPr>
        <w:jc w:val="center"/>
        <w:rPr>
          <w:sz w:val="28"/>
          <w:szCs w:val="28"/>
        </w:rPr>
      </w:pPr>
      <w:r w:rsidRPr="009B121E">
        <w:rPr>
          <w:rFonts w:ascii="Times New Roman" w:hAnsi="Times New Roman" w:cs="Times New Roman"/>
          <w:b/>
          <w:sz w:val="28"/>
          <w:szCs w:val="28"/>
        </w:rPr>
        <w:t xml:space="preserve"> </w:t>
      </w:r>
      <w:bookmarkStart w:id="3" w:name="_Hlk131078906"/>
      <w:r w:rsidR="0072310F" w:rsidRPr="009B121E">
        <w:rPr>
          <w:rFonts w:ascii="Times New Roman" w:hAnsi="Times New Roman" w:cs="Times New Roman"/>
          <w:bCs/>
          <w:sz w:val="28"/>
          <w:szCs w:val="28"/>
        </w:rPr>
        <w:t>з кодом Основного словника національного класифікатора України</w:t>
      </w:r>
      <w:r w:rsidR="0072310F" w:rsidRPr="009B121E">
        <w:rPr>
          <w:rFonts w:ascii="Times New Roman" w:hAnsi="Times New Roman" w:cs="Times New Roman"/>
          <w:sz w:val="28"/>
          <w:szCs w:val="28"/>
        </w:rPr>
        <w:t xml:space="preserve"> ДК 021:2015: «Єдиний закупівельний словник» </w:t>
      </w:r>
      <w:bookmarkEnd w:id="2"/>
      <w:bookmarkEnd w:id="3"/>
      <w:r w:rsidR="000E0F22" w:rsidRPr="009B121E">
        <w:rPr>
          <w:rFonts w:ascii="Times New Roman" w:eastAsia="Tahoma" w:hAnsi="Times New Roman" w:cs="Times New Roman"/>
          <w:b/>
          <w:sz w:val="28"/>
          <w:szCs w:val="28"/>
          <w:lang w:bidi="hi-IN"/>
        </w:rPr>
        <w:t>50420000-5 «Послуги з ремонту і технічного обслуговування медичного та хірургічного обладнання»</w:t>
      </w:r>
    </w:p>
    <w:p w:rsidR="0072310F" w:rsidRPr="009B121E" w:rsidRDefault="0072310F" w:rsidP="0072310F">
      <w:pPr>
        <w:spacing w:before="240" w:after="0" w:line="240" w:lineRule="auto"/>
        <w:rPr>
          <w:rFonts w:ascii="Times New Roman" w:eastAsia="Times New Roman" w:hAnsi="Times New Roman" w:cs="Times New Roman"/>
        </w:rPr>
      </w:pPr>
      <w:r w:rsidRPr="009B121E">
        <w:rPr>
          <w:rFonts w:ascii="Times New Roman" w:eastAsia="Times New Roman" w:hAnsi="Times New Roman" w:cs="Times New Roman"/>
        </w:rPr>
        <w:t> </w:t>
      </w:r>
    </w:p>
    <w:p w:rsidR="0072310F" w:rsidRPr="009B121E" w:rsidRDefault="0072310F" w:rsidP="0072310F">
      <w:pPr>
        <w:spacing w:before="240" w:after="0" w:line="240" w:lineRule="auto"/>
        <w:rPr>
          <w:rFonts w:ascii="Times New Roman" w:eastAsia="Times New Roman" w:hAnsi="Times New Roman" w:cs="Times New Roman"/>
        </w:rPr>
      </w:pPr>
      <w:r w:rsidRPr="009B121E">
        <w:rPr>
          <w:rFonts w:ascii="Times New Roman" w:eastAsia="Times New Roman" w:hAnsi="Times New Roman" w:cs="Times New Roman"/>
        </w:rPr>
        <w:t> </w:t>
      </w:r>
    </w:p>
    <w:p w:rsidR="0072310F" w:rsidRDefault="0072310F" w:rsidP="00AC1134">
      <w:pPr>
        <w:spacing w:before="240" w:after="0" w:line="240" w:lineRule="auto"/>
        <w:rPr>
          <w:rFonts w:ascii="Times New Roman" w:eastAsia="Times New Roman" w:hAnsi="Times New Roman" w:cs="Times New Roman"/>
        </w:rPr>
      </w:pPr>
      <w:r w:rsidRPr="009B121E">
        <w:rPr>
          <w:rFonts w:ascii="Times New Roman" w:eastAsia="Times New Roman" w:hAnsi="Times New Roman" w:cs="Times New Roman"/>
        </w:rPr>
        <w:t> </w:t>
      </w:r>
    </w:p>
    <w:p w:rsidR="00AC1134" w:rsidRDefault="00AC1134" w:rsidP="00AC1134">
      <w:pPr>
        <w:spacing w:before="240" w:after="0" w:line="240" w:lineRule="auto"/>
        <w:rPr>
          <w:rFonts w:ascii="Times New Roman" w:eastAsia="Times New Roman" w:hAnsi="Times New Roman" w:cs="Times New Roman"/>
        </w:rPr>
      </w:pPr>
    </w:p>
    <w:p w:rsidR="00AC1134" w:rsidRPr="009B121E" w:rsidRDefault="00AC1134" w:rsidP="00AC1134">
      <w:pPr>
        <w:spacing w:before="240" w:after="0" w:line="240" w:lineRule="auto"/>
        <w:rPr>
          <w:rFonts w:ascii="Times New Roman" w:eastAsia="Times New Roman" w:hAnsi="Times New Roman" w:cs="Times New Roman"/>
        </w:rPr>
      </w:pPr>
      <w:bookmarkStart w:id="4" w:name="_GoBack"/>
      <w:bookmarkEnd w:id="4"/>
    </w:p>
    <w:p w:rsidR="0072310F" w:rsidRPr="009B121E" w:rsidRDefault="0072310F" w:rsidP="0072310F">
      <w:pPr>
        <w:spacing w:before="240" w:after="0" w:line="240" w:lineRule="auto"/>
        <w:rPr>
          <w:rFonts w:ascii="Times New Roman" w:eastAsia="Times New Roman" w:hAnsi="Times New Roman" w:cs="Times New Roman"/>
        </w:rPr>
      </w:pPr>
      <w:r w:rsidRPr="009B121E">
        <w:rPr>
          <w:rFonts w:ascii="Times New Roman" w:eastAsia="Times New Roman" w:hAnsi="Times New Roman" w:cs="Times New Roman"/>
        </w:rPr>
        <w:t> </w:t>
      </w:r>
    </w:p>
    <w:p w:rsidR="0072310F" w:rsidRPr="009B121E" w:rsidRDefault="0072310F" w:rsidP="0072310F">
      <w:pPr>
        <w:spacing w:before="240" w:after="0" w:line="240" w:lineRule="auto"/>
        <w:rPr>
          <w:rFonts w:ascii="Times New Roman" w:eastAsia="Times New Roman" w:hAnsi="Times New Roman" w:cs="Times New Roman"/>
        </w:rPr>
      </w:pPr>
    </w:p>
    <w:p w:rsidR="0072310F" w:rsidRPr="009B121E" w:rsidRDefault="0072310F" w:rsidP="0072310F">
      <w:pPr>
        <w:spacing w:before="240" w:after="0" w:line="240" w:lineRule="auto"/>
        <w:rPr>
          <w:rFonts w:ascii="Times New Roman" w:eastAsia="Times New Roman" w:hAnsi="Times New Roman" w:cs="Times New Roman"/>
        </w:rPr>
      </w:pPr>
    </w:p>
    <w:p w:rsidR="0072310F" w:rsidRPr="009B121E" w:rsidRDefault="0072310F" w:rsidP="0072310F">
      <w:pPr>
        <w:spacing w:before="240" w:after="0" w:line="240" w:lineRule="auto"/>
        <w:rPr>
          <w:rFonts w:ascii="Times New Roman" w:eastAsia="Times New Roman" w:hAnsi="Times New Roman" w:cs="Times New Roman"/>
        </w:rPr>
      </w:pPr>
    </w:p>
    <w:p w:rsidR="0072310F" w:rsidRPr="009B121E" w:rsidRDefault="0072310F" w:rsidP="0072310F">
      <w:pPr>
        <w:jc w:val="center"/>
        <w:rPr>
          <w:rFonts w:ascii="Times New Roman" w:eastAsia="Times New Roman" w:hAnsi="Times New Roman" w:cs="Times New Roman"/>
        </w:rPr>
      </w:pPr>
      <w:bookmarkStart w:id="5" w:name="_heading=h.1fob9te" w:colFirst="0" w:colLast="0"/>
      <w:bookmarkEnd w:id="5"/>
      <w:r w:rsidRPr="009B121E">
        <w:rPr>
          <w:rFonts w:ascii="Times New Roman" w:hAnsi="Times New Roman"/>
          <w:noProof/>
        </w:rPr>
        <w:t xml:space="preserve">місто Вінниця </w:t>
      </w:r>
      <w:r w:rsidRPr="009B121E">
        <w:rPr>
          <w:rFonts w:ascii="Times New Roman" w:eastAsia="Times New Roman" w:hAnsi="Times New Roman" w:cs="Times New Roman"/>
          <w:i/>
        </w:rPr>
        <w:t xml:space="preserve"> - </w:t>
      </w:r>
      <w:r w:rsidRPr="009B121E">
        <w:rPr>
          <w:rFonts w:ascii="Times New Roman" w:eastAsia="Times New Roman" w:hAnsi="Times New Roman" w:cs="Times New Roman"/>
        </w:rPr>
        <w:t>2023 рік</w:t>
      </w:r>
    </w:p>
    <w:p w:rsidR="0072310F" w:rsidRPr="009B121E" w:rsidRDefault="0072310F" w:rsidP="0072310F">
      <w:pPr>
        <w:spacing w:after="0" w:line="240" w:lineRule="auto"/>
        <w:rPr>
          <w:rFonts w:ascii="Times New Roman" w:eastAsia="Times New Roman" w:hAnsi="Times New Roman" w:cs="Times New Roman"/>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B121E" w:rsidRPr="009B121E">
        <w:trPr>
          <w:trHeight w:val="416"/>
          <w:jc w:val="center"/>
        </w:trPr>
        <w:tc>
          <w:tcPr>
            <w:tcW w:w="705" w:type="dxa"/>
            <w:vAlign w:val="center"/>
          </w:tcPr>
          <w:p w:rsidR="0033619E" w:rsidRPr="009B121E" w:rsidRDefault="004339E3">
            <w:pPr>
              <w:jc w:val="center"/>
              <w:rPr>
                <w:rFonts w:ascii="Times New Roman" w:eastAsia="Times New Roman" w:hAnsi="Times New Roman" w:cs="Times New Roman"/>
              </w:rPr>
            </w:pPr>
            <w:r w:rsidRPr="009B121E">
              <w:rPr>
                <w:rFonts w:ascii="Times New Roman" w:eastAsia="Times New Roman" w:hAnsi="Times New Roman" w:cs="Times New Roman"/>
              </w:rPr>
              <w:lastRenderedPageBreak/>
              <w:t>№</w:t>
            </w:r>
          </w:p>
        </w:tc>
        <w:tc>
          <w:tcPr>
            <w:tcW w:w="9255" w:type="dxa"/>
            <w:gridSpan w:val="2"/>
            <w:vAlign w:val="center"/>
          </w:tcPr>
          <w:p w:rsidR="0033619E" w:rsidRPr="009B121E" w:rsidRDefault="004339E3">
            <w:pPr>
              <w:jc w:val="center"/>
              <w:rPr>
                <w:rFonts w:ascii="Times New Roman" w:eastAsia="Times New Roman" w:hAnsi="Times New Roman" w:cs="Times New Roman"/>
                <w:b/>
              </w:rPr>
            </w:pPr>
            <w:r w:rsidRPr="009B121E">
              <w:rPr>
                <w:rFonts w:ascii="Times New Roman" w:eastAsia="Times New Roman" w:hAnsi="Times New Roman" w:cs="Times New Roman"/>
                <w:b/>
              </w:rPr>
              <w:t>Розділ 1. Загальні положення</w:t>
            </w:r>
          </w:p>
        </w:tc>
      </w:tr>
      <w:tr w:rsidR="009B121E" w:rsidRPr="009B121E">
        <w:trPr>
          <w:trHeight w:val="411"/>
          <w:jc w:val="center"/>
        </w:trPr>
        <w:tc>
          <w:tcPr>
            <w:tcW w:w="705" w:type="dxa"/>
            <w:vAlign w:val="center"/>
          </w:tcPr>
          <w:p w:rsidR="0033619E" w:rsidRPr="009B121E" w:rsidRDefault="004339E3">
            <w:pPr>
              <w:jc w:val="center"/>
              <w:rPr>
                <w:rFonts w:ascii="Times New Roman" w:eastAsia="Times New Roman" w:hAnsi="Times New Roman" w:cs="Times New Roman"/>
              </w:rPr>
            </w:pPr>
            <w:r w:rsidRPr="009B121E">
              <w:rPr>
                <w:rFonts w:ascii="Times New Roman" w:eastAsia="Times New Roman" w:hAnsi="Times New Roman" w:cs="Times New Roman"/>
              </w:rPr>
              <w:t>1</w:t>
            </w:r>
          </w:p>
        </w:tc>
        <w:tc>
          <w:tcPr>
            <w:tcW w:w="2835" w:type="dxa"/>
            <w:vAlign w:val="center"/>
          </w:tcPr>
          <w:p w:rsidR="0033619E" w:rsidRPr="009B121E" w:rsidRDefault="004339E3">
            <w:pPr>
              <w:jc w:val="center"/>
              <w:rPr>
                <w:rFonts w:ascii="Times New Roman" w:eastAsia="Times New Roman" w:hAnsi="Times New Roman" w:cs="Times New Roman"/>
              </w:rPr>
            </w:pPr>
            <w:r w:rsidRPr="009B121E">
              <w:rPr>
                <w:rFonts w:ascii="Times New Roman" w:eastAsia="Times New Roman" w:hAnsi="Times New Roman" w:cs="Times New Roman"/>
              </w:rPr>
              <w:t>2</w:t>
            </w:r>
          </w:p>
        </w:tc>
        <w:tc>
          <w:tcPr>
            <w:tcW w:w="6420" w:type="dxa"/>
            <w:vAlign w:val="center"/>
          </w:tcPr>
          <w:p w:rsidR="0033619E" w:rsidRPr="009B121E" w:rsidRDefault="004339E3">
            <w:pPr>
              <w:jc w:val="center"/>
              <w:rPr>
                <w:rFonts w:ascii="Times New Roman" w:eastAsia="Times New Roman" w:hAnsi="Times New Roman" w:cs="Times New Roman"/>
              </w:rPr>
            </w:pPr>
            <w:r w:rsidRPr="009B121E">
              <w:rPr>
                <w:rFonts w:ascii="Times New Roman" w:eastAsia="Times New Roman" w:hAnsi="Times New Roman" w:cs="Times New Roman"/>
              </w:rPr>
              <w:t>3</w:t>
            </w:r>
          </w:p>
        </w:tc>
      </w:tr>
      <w:tr w:rsidR="009B121E" w:rsidRPr="009B121E">
        <w:trPr>
          <w:trHeight w:val="1119"/>
          <w:jc w:val="center"/>
        </w:trPr>
        <w:tc>
          <w:tcPr>
            <w:tcW w:w="705" w:type="dxa"/>
          </w:tcPr>
          <w:p w:rsidR="0033619E" w:rsidRPr="009B121E" w:rsidRDefault="004339E3">
            <w:pPr>
              <w:jc w:val="center"/>
              <w:rPr>
                <w:rFonts w:ascii="Times New Roman" w:eastAsia="Times New Roman" w:hAnsi="Times New Roman" w:cs="Times New Roman"/>
              </w:rPr>
            </w:pPr>
            <w:r w:rsidRPr="009B121E">
              <w:rPr>
                <w:rFonts w:ascii="Times New Roman" w:eastAsia="Times New Roman" w:hAnsi="Times New Roman" w:cs="Times New Roman"/>
              </w:rPr>
              <w:t>1</w:t>
            </w:r>
          </w:p>
        </w:tc>
        <w:tc>
          <w:tcPr>
            <w:tcW w:w="2835" w:type="dxa"/>
          </w:tcPr>
          <w:p w:rsidR="0033619E" w:rsidRPr="009B121E" w:rsidRDefault="004339E3">
            <w:pPr>
              <w:rPr>
                <w:rFonts w:ascii="Times New Roman" w:eastAsia="Times New Roman" w:hAnsi="Times New Roman" w:cs="Times New Roman"/>
              </w:rPr>
            </w:pPr>
            <w:r w:rsidRPr="009B121E">
              <w:rPr>
                <w:rFonts w:ascii="Times New Roman" w:eastAsia="Times New Roman" w:hAnsi="Times New Roman" w:cs="Times New Roman"/>
                <w:b/>
              </w:rPr>
              <w:t>Терміни, які вживаються в тендерній документації</w:t>
            </w:r>
          </w:p>
        </w:tc>
        <w:tc>
          <w:tcPr>
            <w:tcW w:w="6420" w:type="dxa"/>
          </w:tcPr>
          <w:p w:rsidR="0033619E" w:rsidRPr="009B121E" w:rsidRDefault="004339E3">
            <w:pPr>
              <w:jc w:val="both"/>
              <w:rPr>
                <w:rFonts w:ascii="Times New Roman" w:eastAsia="Times New Roman" w:hAnsi="Times New Roman" w:cs="Times New Roman"/>
              </w:rPr>
            </w:pPr>
            <w:r w:rsidRPr="009B121E">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3619E" w:rsidRPr="009B121E" w:rsidRDefault="004339E3">
            <w:pPr>
              <w:jc w:val="both"/>
              <w:rPr>
                <w:rFonts w:ascii="Times New Roman" w:eastAsia="Times New Roman" w:hAnsi="Times New Roman" w:cs="Times New Roman"/>
              </w:rPr>
            </w:pPr>
            <w:r w:rsidRPr="009B121E">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9B121E" w:rsidRPr="009B121E">
        <w:trPr>
          <w:trHeight w:val="615"/>
          <w:jc w:val="center"/>
        </w:trPr>
        <w:tc>
          <w:tcPr>
            <w:tcW w:w="705" w:type="dxa"/>
          </w:tcPr>
          <w:p w:rsidR="0033619E" w:rsidRPr="009B121E" w:rsidRDefault="004339E3">
            <w:pPr>
              <w:jc w:val="center"/>
              <w:rPr>
                <w:rFonts w:ascii="Times New Roman" w:eastAsia="Times New Roman" w:hAnsi="Times New Roman" w:cs="Times New Roman"/>
              </w:rPr>
            </w:pPr>
            <w:r w:rsidRPr="009B121E">
              <w:rPr>
                <w:rFonts w:ascii="Times New Roman" w:eastAsia="Times New Roman" w:hAnsi="Times New Roman" w:cs="Times New Roman"/>
              </w:rPr>
              <w:t>2</w:t>
            </w:r>
          </w:p>
        </w:tc>
        <w:tc>
          <w:tcPr>
            <w:tcW w:w="2835" w:type="dxa"/>
          </w:tcPr>
          <w:p w:rsidR="0033619E" w:rsidRPr="009B121E" w:rsidRDefault="004339E3">
            <w:pPr>
              <w:rPr>
                <w:rFonts w:ascii="Times New Roman" w:eastAsia="Times New Roman" w:hAnsi="Times New Roman" w:cs="Times New Roman"/>
              </w:rPr>
            </w:pPr>
            <w:r w:rsidRPr="009B121E">
              <w:rPr>
                <w:rFonts w:ascii="Times New Roman" w:eastAsia="Times New Roman" w:hAnsi="Times New Roman" w:cs="Times New Roman"/>
                <w:b/>
              </w:rPr>
              <w:t>Інформація про замовника торгів</w:t>
            </w:r>
          </w:p>
        </w:tc>
        <w:tc>
          <w:tcPr>
            <w:tcW w:w="6420" w:type="dxa"/>
          </w:tcPr>
          <w:p w:rsidR="0033619E" w:rsidRPr="009B121E" w:rsidRDefault="004339E3">
            <w:pPr>
              <w:jc w:val="both"/>
              <w:rPr>
                <w:rFonts w:ascii="Times New Roman" w:eastAsia="Times New Roman" w:hAnsi="Times New Roman" w:cs="Times New Roman"/>
              </w:rPr>
            </w:pPr>
            <w:r w:rsidRPr="009B121E">
              <w:rPr>
                <w:rFonts w:ascii="Times New Roman" w:eastAsia="Times New Roman" w:hAnsi="Times New Roman" w:cs="Times New Roman"/>
              </w:rPr>
              <w:t> </w:t>
            </w:r>
          </w:p>
        </w:tc>
      </w:tr>
      <w:tr w:rsidR="009B121E" w:rsidRPr="009B121E">
        <w:trPr>
          <w:trHeight w:val="285"/>
          <w:jc w:val="center"/>
        </w:trPr>
        <w:tc>
          <w:tcPr>
            <w:tcW w:w="705" w:type="dxa"/>
          </w:tcPr>
          <w:p w:rsidR="0072310F" w:rsidRPr="009B121E" w:rsidRDefault="0072310F" w:rsidP="0072310F">
            <w:pPr>
              <w:jc w:val="center"/>
              <w:rPr>
                <w:rFonts w:ascii="Times New Roman" w:eastAsia="Times New Roman" w:hAnsi="Times New Roman" w:cs="Times New Roman"/>
              </w:rPr>
            </w:pPr>
            <w:r w:rsidRPr="009B121E">
              <w:rPr>
                <w:rFonts w:ascii="Times New Roman" w:eastAsia="Times New Roman" w:hAnsi="Times New Roman" w:cs="Times New Roman"/>
              </w:rPr>
              <w:t>2.1</w:t>
            </w:r>
          </w:p>
        </w:tc>
        <w:tc>
          <w:tcPr>
            <w:tcW w:w="2835" w:type="dxa"/>
          </w:tcPr>
          <w:p w:rsidR="0072310F" w:rsidRPr="009B121E" w:rsidRDefault="0072310F" w:rsidP="0072310F">
            <w:pPr>
              <w:rPr>
                <w:rFonts w:ascii="Times New Roman" w:eastAsia="Times New Roman" w:hAnsi="Times New Roman" w:cs="Times New Roman"/>
              </w:rPr>
            </w:pPr>
            <w:r w:rsidRPr="009B121E">
              <w:rPr>
                <w:rFonts w:ascii="Times New Roman" w:eastAsia="Times New Roman" w:hAnsi="Times New Roman" w:cs="Times New Roman"/>
              </w:rPr>
              <w:t>повне найменування</w:t>
            </w:r>
          </w:p>
        </w:tc>
        <w:tc>
          <w:tcPr>
            <w:tcW w:w="6420" w:type="dxa"/>
          </w:tcPr>
          <w:p w:rsidR="0072310F" w:rsidRPr="009B121E" w:rsidRDefault="0072310F" w:rsidP="0072310F">
            <w:pPr>
              <w:jc w:val="both"/>
              <w:rPr>
                <w:rFonts w:ascii="Times New Roman" w:hAnsi="Times New Roman"/>
              </w:rPr>
            </w:pPr>
            <w:r w:rsidRPr="009B121E">
              <w:rPr>
                <w:rFonts w:ascii="Times New Roman" w:hAnsi="Times New Roman"/>
              </w:rPr>
              <w:t>Комунальне некомерційне підприємство</w:t>
            </w:r>
          </w:p>
          <w:p w:rsidR="0072310F" w:rsidRPr="009B121E" w:rsidRDefault="0072310F" w:rsidP="0072310F">
            <w:pPr>
              <w:jc w:val="both"/>
              <w:rPr>
                <w:rFonts w:ascii="Times New Roman" w:hAnsi="Times New Roman"/>
                <w:noProof/>
              </w:rPr>
            </w:pPr>
            <w:r w:rsidRPr="009B121E">
              <w:rPr>
                <w:rFonts w:ascii="Times New Roman" w:hAnsi="Times New Roman"/>
              </w:rPr>
              <w:t>«Вінницька міська клінічна лікарня №1 Вінницької міської ради»</w:t>
            </w:r>
          </w:p>
          <w:p w:rsidR="0072310F" w:rsidRPr="009B121E" w:rsidRDefault="0072310F" w:rsidP="0072310F">
            <w:pPr>
              <w:jc w:val="both"/>
              <w:rPr>
                <w:rFonts w:ascii="Times New Roman" w:eastAsia="Times New Roman" w:hAnsi="Times New Roman" w:cs="Times New Roman"/>
                <w:i/>
              </w:rPr>
            </w:pPr>
          </w:p>
        </w:tc>
      </w:tr>
      <w:tr w:rsidR="009B121E" w:rsidRPr="009B121E">
        <w:trPr>
          <w:trHeight w:val="536"/>
          <w:jc w:val="center"/>
        </w:trPr>
        <w:tc>
          <w:tcPr>
            <w:tcW w:w="705" w:type="dxa"/>
          </w:tcPr>
          <w:p w:rsidR="0072310F" w:rsidRPr="009B121E" w:rsidRDefault="0072310F" w:rsidP="0072310F">
            <w:pPr>
              <w:jc w:val="center"/>
              <w:rPr>
                <w:rFonts w:ascii="Times New Roman" w:eastAsia="Times New Roman" w:hAnsi="Times New Roman" w:cs="Times New Roman"/>
              </w:rPr>
            </w:pPr>
            <w:r w:rsidRPr="009B121E">
              <w:rPr>
                <w:rFonts w:ascii="Times New Roman" w:eastAsia="Times New Roman" w:hAnsi="Times New Roman" w:cs="Times New Roman"/>
              </w:rPr>
              <w:t>2.2</w:t>
            </w:r>
          </w:p>
        </w:tc>
        <w:tc>
          <w:tcPr>
            <w:tcW w:w="2835" w:type="dxa"/>
          </w:tcPr>
          <w:p w:rsidR="0072310F" w:rsidRPr="009B121E" w:rsidRDefault="0072310F" w:rsidP="0072310F">
            <w:pPr>
              <w:rPr>
                <w:rFonts w:ascii="Times New Roman" w:eastAsia="Times New Roman" w:hAnsi="Times New Roman" w:cs="Times New Roman"/>
              </w:rPr>
            </w:pPr>
            <w:r w:rsidRPr="009B121E">
              <w:rPr>
                <w:rFonts w:ascii="Times New Roman" w:eastAsia="Times New Roman" w:hAnsi="Times New Roman" w:cs="Times New Roman"/>
              </w:rPr>
              <w:t>місцезнаходження</w:t>
            </w:r>
          </w:p>
        </w:tc>
        <w:tc>
          <w:tcPr>
            <w:tcW w:w="6420" w:type="dxa"/>
          </w:tcPr>
          <w:p w:rsidR="0072310F" w:rsidRPr="009B121E" w:rsidRDefault="0072310F" w:rsidP="0072310F">
            <w:pPr>
              <w:jc w:val="both"/>
              <w:rPr>
                <w:rFonts w:ascii="Times New Roman" w:eastAsia="Times New Roman" w:hAnsi="Times New Roman" w:cs="Times New Roman"/>
              </w:rPr>
            </w:pPr>
            <w:r w:rsidRPr="009B121E">
              <w:rPr>
                <w:rFonts w:ascii="Times New Roman" w:hAnsi="Times New Roman"/>
              </w:rPr>
              <w:t>Україна, м. Вінниця Хмельницьке шосе, 96, 21029</w:t>
            </w:r>
          </w:p>
        </w:tc>
      </w:tr>
      <w:tr w:rsidR="009B121E" w:rsidRPr="009B121E">
        <w:trPr>
          <w:trHeight w:val="1119"/>
          <w:jc w:val="center"/>
        </w:trPr>
        <w:tc>
          <w:tcPr>
            <w:tcW w:w="705" w:type="dxa"/>
          </w:tcPr>
          <w:p w:rsidR="0072310F" w:rsidRPr="009B121E" w:rsidRDefault="0072310F" w:rsidP="0072310F">
            <w:pPr>
              <w:jc w:val="center"/>
              <w:rPr>
                <w:rFonts w:ascii="Times New Roman" w:eastAsia="Times New Roman" w:hAnsi="Times New Roman" w:cs="Times New Roman"/>
              </w:rPr>
            </w:pPr>
            <w:r w:rsidRPr="009B121E">
              <w:rPr>
                <w:rFonts w:ascii="Times New Roman" w:eastAsia="Times New Roman" w:hAnsi="Times New Roman" w:cs="Times New Roman"/>
              </w:rPr>
              <w:t>2.3</w:t>
            </w:r>
          </w:p>
        </w:tc>
        <w:tc>
          <w:tcPr>
            <w:tcW w:w="2835" w:type="dxa"/>
          </w:tcPr>
          <w:p w:rsidR="0072310F" w:rsidRPr="009B121E" w:rsidRDefault="0072310F" w:rsidP="0072310F">
            <w:pPr>
              <w:rPr>
                <w:rFonts w:ascii="Times New Roman" w:eastAsia="Times New Roman" w:hAnsi="Times New Roman" w:cs="Times New Roman"/>
              </w:rPr>
            </w:pPr>
            <w:r w:rsidRPr="009B121E">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2310F" w:rsidRPr="009B121E" w:rsidRDefault="0072310F" w:rsidP="0072310F">
            <w:pPr>
              <w:rPr>
                <w:rFonts w:ascii="Times New Roman" w:hAnsi="Times New Roman"/>
              </w:rPr>
            </w:pPr>
            <w:r w:rsidRPr="009B121E">
              <w:rPr>
                <w:rFonts w:ascii="Times New Roman" w:hAnsi="Times New Roman"/>
                <w:u w:val="single"/>
              </w:rPr>
              <w:t xml:space="preserve">ПІБ: </w:t>
            </w:r>
            <w:proofErr w:type="spellStart"/>
            <w:r w:rsidRPr="009B121E">
              <w:rPr>
                <w:rFonts w:ascii="Times New Roman" w:hAnsi="Times New Roman"/>
                <w:u w:val="single"/>
              </w:rPr>
              <w:t>Ільчук</w:t>
            </w:r>
            <w:proofErr w:type="spellEnd"/>
            <w:r w:rsidRPr="009B121E">
              <w:rPr>
                <w:rFonts w:ascii="Times New Roman" w:hAnsi="Times New Roman"/>
                <w:u w:val="single"/>
              </w:rPr>
              <w:t xml:space="preserve"> Оксана Анатоліївна</w:t>
            </w:r>
          </w:p>
          <w:p w:rsidR="0072310F" w:rsidRPr="009B121E" w:rsidRDefault="0072310F" w:rsidP="0072310F">
            <w:pPr>
              <w:rPr>
                <w:rFonts w:ascii="Times New Roman" w:hAnsi="Times New Roman"/>
              </w:rPr>
            </w:pPr>
            <w:r w:rsidRPr="009B121E">
              <w:rPr>
                <w:rFonts w:ascii="Times New Roman" w:hAnsi="Times New Roman"/>
                <w:u w:val="single"/>
              </w:rPr>
              <w:t>Посада:</w:t>
            </w:r>
            <w:r w:rsidRPr="009B121E">
              <w:rPr>
                <w:rFonts w:ascii="Times New Roman" w:hAnsi="Times New Roman"/>
              </w:rPr>
              <w:t xml:space="preserve"> провідний фахівець з публічних </w:t>
            </w:r>
            <w:proofErr w:type="spellStart"/>
            <w:r w:rsidRPr="009B121E">
              <w:rPr>
                <w:rFonts w:ascii="Times New Roman" w:hAnsi="Times New Roman"/>
              </w:rPr>
              <w:t>закупівель</w:t>
            </w:r>
            <w:proofErr w:type="spellEnd"/>
            <w:r w:rsidRPr="009B121E">
              <w:rPr>
                <w:rFonts w:ascii="Times New Roman" w:hAnsi="Times New Roman"/>
              </w:rPr>
              <w:t xml:space="preserve">; </w:t>
            </w:r>
          </w:p>
          <w:p w:rsidR="0072310F" w:rsidRPr="009B121E" w:rsidRDefault="0072310F" w:rsidP="0072310F">
            <w:pPr>
              <w:rPr>
                <w:rFonts w:ascii="Times New Roman" w:hAnsi="Times New Roman"/>
              </w:rPr>
            </w:pPr>
            <w:r w:rsidRPr="009B121E">
              <w:rPr>
                <w:rFonts w:ascii="Times New Roman" w:hAnsi="Times New Roman"/>
              </w:rPr>
              <w:t>уповноважена особа</w:t>
            </w:r>
          </w:p>
          <w:p w:rsidR="0072310F" w:rsidRPr="009B121E" w:rsidRDefault="0072310F" w:rsidP="0072310F">
            <w:pPr>
              <w:rPr>
                <w:rFonts w:ascii="Times New Roman" w:hAnsi="Times New Roman"/>
              </w:rPr>
            </w:pPr>
            <w:r w:rsidRPr="009B121E">
              <w:rPr>
                <w:rFonts w:ascii="Times New Roman" w:eastAsia="Times New Roman" w:hAnsi="Times New Roman" w:cs="Times New Roman"/>
              </w:rPr>
              <w:t>e-</w:t>
            </w:r>
            <w:proofErr w:type="spellStart"/>
            <w:r w:rsidRPr="009B121E">
              <w:rPr>
                <w:rFonts w:ascii="Times New Roman" w:eastAsia="Times New Roman" w:hAnsi="Times New Roman" w:cs="Times New Roman"/>
              </w:rPr>
              <w:t>mail</w:t>
            </w:r>
            <w:proofErr w:type="spellEnd"/>
            <w:r w:rsidRPr="009B121E">
              <w:rPr>
                <w:rFonts w:ascii="Times New Roman" w:eastAsia="Times New Roman" w:hAnsi="Times New Roman" w:cs="Times New Roman"/>
              </w:rPr>
              <w:t>:</w:t>
            </w:r>
            <w:r w:rsidRPr="009B121E">
              <w:rPr>
                <w:rFonts w:ascii="Arial" w:hAnsi="Arial" w:cs="Arial"/>
                <w:bCs/>
                <w:shd w:val="clear" w:color="auto" w:fill="FFFFFF"/>
              </w:rPr>
              <w:t xml:space="preserve"> </w:t>
            </w:r>
            <w:r w:rsidRPr="009B121E">
              <w:rPr>
                <w:rFonts w:ascii="Times New Roman" w:hAnsi="Times New Roman" w:cs="Times New Roman"/>
                <w:bCs/>
                <w:shd w:val="clear" w:color="auto" w:fill="FFFFFF"/>
              </w:rPr>
              <w:t>tender_vmkl1@ukr.net</w:t>
            </w:r>
          </w:p>
          <w:p w:rsidR="0072310F" w:rsidRPr="009B121E" w:rsidRDefault="0072310F" w:rsidP="0072310F">
            <w:pPr>
              <w:rPr>
                <w:rFonts w:ascii="Times New Roman" w:hAnsi="Times New Roman"/>
              </w:rPr>
            </w:pPr>
            <w:r w:rsidRPr="009B121E">
              <w:rPr>
                <w:rFonts w:ascii="Times New Roman" w:hAnsi="Times New Roman"/>
              </w:rPr>
              <w:t xml:space="preserve"> </w:t>
            </w:r>
            <w:proofErr w:type="spellStart"/>
            <w:r w:rsidRPr="009B121E">
              <w:rPr>
                <w:rFonts w:ascii="Times New Roman" w:hAnsi="Times New Roman"/>
                <w:u w:val="single"/>
              </w:rPr>
              <w:t>Тел</w:t>
            </w:r>
            <w:proofErr w:type="spellEnd"/>
            <w:r w:rsidRPr="009B121E">
              <w:rPr>
                <w:rFonts w:ascii="Times New Roman" w:hAnsi="Times New Roman"/>
                <w:u w:val="single"/>
              </w:rPr>
              <w:t>.</w:t>
            </w:r>
            <w:r w:rsidRPr="009B121E">
              <w:rPr>
                <w:rFonts w:ascii="Times New Roman" w:hAnsi="Times New Roman"/>
              </w:rPr>
              <w:t xml:space="preserve">: 098 339 53 55  </w:t>
            </w:r>
          </w:p>
          <w:p w:rsidR="0072310F" w:rsidRPr="009B121E" w:rsidRDefault="0072310F" w:rsidP="0072310F">
            <w:pPr>
              <w:jc w:val="both"/>
              <w:rPr>
                <w:rFonts w:ascii="Times New Roman" w:eastAsia="Times New Roman" w:hAnsi="Times New Roman" w:cs="Times New Roman"/>
                <w:i/>
                <w:highlight w:val="yellow"/>
              </w:rPr>
            </w:pPr>
          </w:p>
        </w:tc>
      </w:tr>
      <w:tr w:rsidR="009B121E" w:rsidRPr="009B121E">
        <w:trPr>
          <w:trHeight w:val="15"/>
          <w:jc w:val="center"/>
        </w:trPr>
        <w:tc>
          <w:tcPr>
            <w:tcW w:w="705" w:type="dxa"/>
          </w:tcPr>
          <w:p w:rsidR="0072310F" w:rsidRPr="009B121E" w:rsidRDefault="0072310F" w:rsidP="0072310F">
            <w:pPr>
              <w:jc w:val="center"/>
              <w:rPr>
                <w:rFonts w:ascii="Times New Roman" w:eastAsia="Times New Roman" w:hAnsi="Times New Roman" w:cs="Times New Roman"/>
              </w:rPr>
            </w:pPr>
            <w:r w:rsidRPr="009B121E">
              <w:rPr>
                <w:rFonts w:ascii="Times New Roman" w:eastAsia="Times New Roman" w:hAnsi="Times New Roman" w:cs="Times New Roman"/>
              </w:rPr>
              <w:t>3</w:t>
            </w:r>
          </w:p>
        </w:tc>
        <w:tc>
          <w:tcPr>
            <w:tcW w:w="2835" w:type="dxa"/>
          </w:tcPr>
          <w:p w:rsidR="0072310F" w:rsidRPr="009B121E" w:rsidRDefault="0072310F" w:rsidP="0072310F">
            <w:pPr>
              <w:rPr>
                <w:rFonts w:ascii="Times New Roman" w:eastAsia="Times New Roman" w:hAnsi="Times New Roman" w:cs="Times New Roman"/>
              </w:rPr>
            </w:pPr>
            <w:r w:rsidRPr="009B121E">
              <w:rPr>
                <w:rFonts w:ascii="Times New Roman" w:eastAsia="Times New Roman" w:hAnsi="Times New Roman" w:cs="Times New Roman"/>
                <w:b/>
              </w:rPr>
              <w:t>Процедура закупівлі</w:t>
            </w:r>
          </w:p>
        </w:tc>
        <w:tc>
          <w:tcPr>
            <w:tcW w:w="6420" w:type="dxa"/>
          </w:tcPr>
          <w:p w:rsidR="0072310F" w:rsidRPr="009B121E" w:rsidRDefault="0072310F" w:rsidP="0072310F">
            <w:pPr>
              <w:jc w:val="both"/>
              <w:rPr>
                <w:rFonts w:ascii="Times New Roman" w:eastAsia="Times New Roman" w:hAnsi="Times New Roman" w:cs="Times New Roman"/>
              </w:rPr>
            </w:pPr>
            <w:r w:rsidRPr="009B121E">
              <w:rPr>
                <w:rFonts w:ascii="Times New Roman" w:eastAsia="Times New Roman" w:hAnsi="Times New Roman" w:cs="Times New Roman"/>
              </w:rPr>
              <w:t>відкриті торги з особливостями</w:t>
            </w:r>
          </w:p>
        </w:tc>
      </w:tr>
      <w:tr w:rsidR="009B121E" w:rsidRPr="009B121E">
        <w:trPr>
          <w:trHeight w:val="240"/>
          <w:jc w:val="center"/>
        </w:trPr>
        <w:tc>
          <w:tcPr>
            <w:tcW w:w="705" w:type="dxa"/>
          </w:tcPr>
          <w:p w:rsidR="0072310F" w:rsidRPr="009B121E" w:rsidRDefault="0072310F" w:rsidP="0072310F">
            <w:pPr>
              <w:jc w:val="center"/>
              <w:rPr>
                <w:rFonts w:ascii="Times New Roman" w:eastAsia="Times New Roman" w:hAnsi="Times New Roman" w:cs="Times New Roman"/>
              </w:rPr>
            </w:pPr>
            <w:r w:rsidRPr="009B121E">
              <w:rPr>
                <w:rFonts w:ascii="Times New Roman" w:eastAsia="Times New Roman" w:hAnsi="Times New Roman" w:cs="Times New Roman"/>
              </w:rPr>
              <w:t>4</w:t>
            </w:r>
          </w:p>
        </w:tc>
        <w:tc>
          <w:tcPr>
            <w:tcW w:w="2835" w:type="dxa"/>
          </w:tcPr>
          <w:p w:rsidR="0072310F" w:rsidRPr="009B121E" w:rsidRDefault="0072310F" w:rsidP="0072310F">
            <w:pPr>
              <w:rPr>
                <w:rFonts w:ascii="Times New Roman" w:eastAsia="Times New Roman" w:hAnsi="Times New Roman" w:cs="Times New Roman"/>
              </w:rPr>
            </w:pPr>
            <w:r w:rsidRPr="009B121E">
              <w:rPr>
                <w:rFonts w:ascii="Times New Roman" w:eastAsia="Times New Roman" w:hAnsi="Times New Roman" w:cs="Times New Roman"/>
                <w:b/>
              </w:rPr>
              <w:t>Інформація про предмет закупівлі</w:t>
            </w:r>
          </w:p>
        </w:tc>
        <w:tc>
          <w:tcPr>
            <w:tcW w:w="6420" w:type="dxa"/>
          </w:tcPr>
          <w:p w:rsidR="0072310F" w:rsidRPr="009B121E" w:rsidRDefault="0072310F" w:rsidP="0072310F">
            <w:pPr>
              <w:jc w:val="both"/>
              <w:rPr>
                <w:rFonts w:ascii="Times New Roman" w:eastAsia="Times New Roman" w:hAnsi="Times New Roman" w:cs="Times New Roman"/>
              </w:rPr>
            </w:pPr>
            <w:r w:rsidRPr="009B121E">
              <w:rPr>
                <w:rFonts w:ascii="Times New Roman" w:eastAsia="Times New Roman" w:hAnsi="Times New Roman" w:cs="Times New Roman"/>
                <w:i/>
              </w:rPr>
              <w:t> </w:t>
            </w:r>
          </w:p>
        </w:tc>
      </w:tr>
      <w:tr w:rsidR="009B121E" w:rsidRPr="009B121E">
        <w:trPr>
          <w:jc w:val="center"/>
        </w:trPr>
        <w:tc>
          <w:tcPr>
            <w:tcW w:w="705" w:type="dxa"/>
          </w:tcPr>
          <w:p w:rsidR="0072310F" w:rsidRPr="009B121E" w:rsidRDefault="0072310F" w:rsidP="0072310F">
            <w:pPr>
              <w:jc w:val="center"/>
              <w:rPr>
                <w:rFonts w:ascii="Times New Roman" w:eastAsia="Times New Roman" w:hAnsi="Times New Roman" w:cs="Times New Roman"/>
              </w:rPr>
            </w:pPr>
            <w:r w:rsidRPr="009B121E">
              <w:rPr>
                <w:rFonts w:ascii="Times New Roman" w:eastAsia="Times New Roman" w:hAnsi="Times New Roman" w:cs="Times New Roman"/>
              </w:rPr>
              <w:t>4.1</w:t>
            </w:r>
          </w:p>
        </w:tc>
        <w:tc>
          <w:tcPr>
            <w:tcW w:w="2835" w:type="dxa"/>
          </w:tcPr>
          <w:p w:rsidR="0072310F" w:rsidRPr="009B121E" w:rsidRDefault="0072310F" w:rsidP="0072310F">
            <w:pPr>
              <w:rPr>
                <w:rFonts w:ascii="Times New Roman" w:eastAsia="Times New Roman" w:hAnsi="Times New Roman" w:cs="Times New Roman"/>
              </w:rPr>
            </w:pPr>
            <w:r w:rsidRPr="009B121E">
              <w:rPr>
                <w:rFonts w:ascii="Times New Roman" w:eastAsia="Times New Roman" w:hAnsi="Times New Roman" w:cs="Times New Roman"/>
              </w:rPr>
              <w:t>назва предмета закупівлі</w:t>
            </w:r>
          </w:p>
        </w:tc>
        <w:tc>
          <w:tcPr>
            <w:tcW w:w="6420" w:type="dxa"/>
          </w:tcPr>
          <w:p w:rsidR="000E0F22" w:rsidRPr="009B121E" w:rsidRDefault="000E0F22" w:rsidP="000E0F22">
            <w:pPr>
              <w:jc w:val="both"/>
              <w:rPr>
                <w:rFonts w:ascii="Times New Roman" w:eastAsia="Tahoma" w:hAnsi="Times New Roman" w:cs="Times New Roman"/>
                <w:b/>
                <w:lang w:bidi="hi-IN"/>
              </w:rPr>
            </w:pPr>
            <w:r w:rsidRPr="009B121E">
              <w:rPr>
                <w:rFonts w:ascii="Times New Roman" w:eastAsia="Tahoma" w:hAnsi="Times New Roman" w:cs="Times New Roman"/>
                <w:b/>
                <w:lang w:bidi="hi-IN"/>
              </w:rPr>
              <w:t>Технічне обслуговування та ремонт медичного обладнання</w:t>
            </w:r>
          </w:p>
          <w:p w:rsidR="000E0F22" w:rsidRPr="009B121E" w:rsidRDefault="000E0F22" w:rsidP="000E0F22">
            <w:pPr>
              <w:jc w:val="both"/>
            </w:pPr>
            <w:r w:rsidRPr="009B121E">
              <w:rPr>
                <w:rFonts w:ascii="Times New Roman" w:hAnsi="Times New Roman" w:cs="Times New Roman"/>
                <w:b/>
              </w:rPr>
              <w:t xml:space="preserve"> </w:t>
            </w:r>
            <w:r w:rsidRPr="009B121E">
              <w:rPr>
                <w:rFonts w:ascii="Times New Roman" w:hAnsi="Times New Roman" w:cs="Times New Roman"/>
                <w:bCs/>
              </w:rPr>
              <w:t>з кодом Основного словника національного класифікатора України</w:t>
            </w:r>
            <w:r w:rsidRPr="009B121E">
              <w:rPr>
                <w:rFonts w:ascii="Times New Roman" w:hAnsi="Times New Roman" w:cs="Times New Roman"/>
              </w:rPr>
              <w:t xml:space="preserve"> ДК 021:2015: «Єдиний закупівельний словник» </w:t>
            </w:r>
            <w:r w:rsidRPr="009B121E">
              <w:rPr>
                <w:rFonts w:ascii="Times New Roman" w:eastAsia="Tahoma" w:hAnsi="Times New Roman" w:cs="Times New Roman"/>
                <w:b/>
                <w:lang w:bidi="hi-IN"/>
              </w:rPr>
              <w:t>50420000-5 «Послуги з ремонту і технічного обслуговування медичного та хірургічного обладнання»</w:t>
            </w:r>
          </w:p>
          <w:p w:rsidR="0072310F" w:rsidRPr="009B121E" w:rsidRDefault="0072310F" w:rsidP="00282195">
            <w:pPr>
              <w:rPr>
                <w:rFonts w:ascii="Times New Roman" w:eastAsia="Times New Roman" w:hAnsi="Times New Roman" w:cs="Times New Roman"/>
                <w:i/>
              </w:rPr>
            </w:pPr>
          </w:p>
        </w:tc>
      </w:tr>
      <w:tr w:rsidR="009B121E"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t>4.2</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rsidR="0072310F" w:rsidRPr="009B121E" w:rsidRDefault="0072310F" w:rsidP="0072310F">
            <w:pPr>
              <w:widowControl w:val="0"/>
              <w:ind w:right="120"/>
              <w:jc w:val="both"/>
              <w:rPr>
                <w:rFonts w:ascii="Times New Roman" w:eastAsia="Times New Roman" w:hAnsi="Times New Roman" w:cs="Times New Roman"/>
              </w:rPr>
            </w:pPr>
            <w:r w:rsidRPr="009B121E">
              <w:rPr>
                <w:rFonts w:ascii="Times New Roman" w:eastAsia="Times New Roman" w:hAnsi="Times New Roman" w:cs="Times New Roman"/>
              </w:rPr>
              <w:t>Закупівля здійснюється щодо предмета закупівлі в цілому.</w:t>
            </w:r>
          </w:p>
          <w:p w:rsidR="0072310F" w:rsidRPr="009B121E" w:rsidRDefault="0072310F" w:rsidP="0072310F">
            <w:pPr>
              <w:widowControl w:val="0"/>
              <w:ind w:right="120"/>
              <w:jc w:val="both"/>
              <w:rPr>
                <w:rFonts w:ascii="Times New Roman" w:eastAsia="Times New Roman" w:hAnsi="Times New Roman" w:cs="Times New Roman"/>
                <w:i/>
                <w:highlight w:val="yellow"/>
              </w:rPr>
            </w:pPr>
          </w:p>
        </w:tc>
      </w:tr>
      <w:tr w:rsidR="009B121E"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t>4.3</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rPr>
              <w:t xml:space="preserve">кількість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xml:space="preserve"> та місце поставки </w:t>
            </w:r>
          </w:p>
          <w:p w:rsidR="0072310F" w:rsidRPr="009B121E" w:rsidRDefault="0072310F" w:rsidP="0072310F">
            <w:pPr>
              <w:widowControl w:val="0"/>
              <w:rPr>
                <w:rFonts w:ascii="Times New Roman" w:eastAsia="Times New Roman" w:hAnsi="Times New Roman" w:cs="Times New Roman"/>
              </w:rPr>
            </w:pPr>
          </w:p>
        </w:tc>
        <w:tc>
          <w:tcPr>
            <w:tcW w:w="6420" w:type="dxa"/>
          </w:tcPr>
          <w:p w:rsidR="0072310F" w:rsidRPr="009B121E" w:rsidRDefault="0072310F" w:rsidP="0072310F">
            <w:pPr>
              <w:rPr>
                <w:rFonts w:ascii="Times New Roman" w:hAnsi="Times New Roman"/>
              </w:rPr>
            </w:pPr>
            <w:r w:rsidRPr="009B121E">
              <w:rPr>
                <w:rFonts w:ascii="Times New Roman" w:hAnsi="Times New Roman"/>
              </w:rPr>
              <w:t xml:space="preserve">Докладно зазначено в </w:t>
            </w:r>
            <w:r w:rsidRPr="009B121E">
              <w:rPr>
                <w:rFonts w:ascii="Times New Roman" w:hAnsi="Times New Roman"/>
                <w:b/>
              </w:rPr>
              <w:t>додатку 2</w:t>
            </w:r>
            <w:r w:rsidRPr="009B121E">
              <w:rPr>
                <w:rFonts w:ascii="Times New Roman" w:hAnsi="Times New Roman"/>
              </w:rPr>
              <w:t xml:space="preserve"> до Тендерної документації.</w:t>
            </w:r>
          </w:p>
          <w:p w:rsidR="0072310F" w:rsidRPr="009B121E" w:rsidRDefault="000E0F22" w:rsidP="0072310F">
            <w:pPr>
              <w:rPr>
                <w:rFonts w:ascii="Times New Roman" w:hAnsi="Times New Roman"/>
              </w:rPr>
            </w:pPr>
            <w:r w:rsidRPr="009B121E">
              <w:rPr>
                <w:rFonts w:ascii="Times New Roman" w:hAnsi="Times New Roman"/>
              </w:rPr>
              <w:t xml:space="preserve">Поставка </w:t>
            </w:r>
            <w:r w:rsidR="0072310F" w:rsidRPr="009B121E">
              <w:rPr>
                <w:rFonts w:ascii="Times New Roman" w:hAnsi="Times New Roman"/>
              </w:rPr>
              <w:t xml:space="preserve">за </w:t>
            </w:r>
            <w:proofErr w:type="spellStart"/>
            <w:r w:rsidR="0072310F" w:rsidRPr="009B121E">
              <w:rPr>
                <w:rFonts w:ascii="Times New Roman" w:hAnsi="Times New Roman"/>
              </w:rPr>
              <w:t>адресою</w:t>
            </w:r>
            <w:proofErr w:type="spellEnd"/>
            <w:r w:rsidR="0072310F" w:rsidRPr="009B121E">
              <w:rPr>
                <w:rFonts w:ascii="Times New Roman" w:hAnsi="Times New Roman"/>
              </w:rPr>
              <w:t>: м. Вінниця, Хмельницьке шосе, 9</w:t>
            </w:r>
            <w:r w:rsidR="00282195" w:rsidRPr="009B121E">
              <w:rPr>
                <w:rFonts w:ascii="Times New Roman" w:hAnsi="Times New Roman"/>
              </w:rPr>
              <w:t>2</w:t>
            </w:r>
            <w:r w:rsidR="0072310F" w:rsidRPr="009B121E">
              <w:rPr>
                <w:rFonts w:ascii="Times New Roman" w:hAnsi="Times New Roman"/>
              </w:rPr>
              <w:t xml:space="preserve"> </w:t>
            </w:r>
            <w:r w:rsidRPr="009B121E">
              <w:rPr>
                <w:rFonts w:ascii="Times New Roman" w:hAnsi="Times New Roman"/>
              </w:rPr>
              <w:t xml:space="preserve"> та 96 </w:t>
            </w:r>
            <w:r w:rsidR="0072310F" w:rsidRPr="009B121E">
              <w:rPr>
                <w:rFonts w:ascii="Times New Roman" w:hAnsi="Times New Roman"/>
              </w:rPr>
              <w:t>21029</w:t>
            </w:r>
          </w:p>
          <w:p w:rsidR="0072310F" w:rsidRPr="009B121E" w:rsidRDefault="0072310F" w:rsidP="0072310F">
            <w:pPr>
              <w:widowControl w:val="0"/>
              <w:ind w:right="120"/>
              <w:jc w:val="both"/>
              <w:rPr>
                <w:rFonts w:ascii="Times New Roman" w:eastAsia="Times New Roman" w:hAnsi="Times New Roman" w:cs="Times New Roman"/>
                <w:i/>
              </w:rPr>
            </w:pPr>
          </w:p>
        </w:tc>
      </w:tr>
      <w:tr w:rsidR="009B121E" w:rsidRPr="009B121E">
        <w:trPr>
          <w:trHeight w:val="645"/>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t>4.4</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rPr>
              <w:t xml:space="preserve">строки поставки </w:t>
            </w:r>
            <w:r w:rsidR="00282195" w:rsidRPr="009B121E">
              <w:rPr>
                <w:rFonts w:ascii="Times New Roman" w:eastAsia="Times New Roman" w:hAnsi="Times New Roman" w:cs="Times New Roman"/>
              </w:rPr>
              <w:t xml:space="preserve">послуг </w:t>
            </w:r>
            <w:r w:rsidRPr="009B121E">
              <w:rPr>
                <w:rFonts w:ascii="Times New Roman" w:eastAsia="Times New Roman" w:hAnsi="Times New Roman" w:cs="Times New Roman"/>
              </w:rPr>
              <w:t xml:space="preserve"> </w:t>
            </w:r>
          </w:p>
        </w:tc>
        <w:tc>
          <w:tcPr>
            <w:tcW w:w="6420" w:type="dxa"/>
          </w:tcPr>
          <w:p w:rsidR="0072310F" w:rsidRPr="009B121E" w:rsidRDefault="0072310F" w:rsidP="0072310F">
            <w:pPr>
              <w:widowControl w:val="0"/>
              <w:rPr>
                <w:rFonts w:ascii="Times New Roman" w:eastAsia="Times New Roman" w:hAnsi="Times New Roman" w:cs="Times New Roman"/>
                <w:highlight w:val="cyan"/>
              </w:rPr>
            </w:pPr>
            <w:r w:rsidRPr="009B121E">
              <w:rPr>
                <w:rFonts w:ascii="Times New Roman" w:eastAsia="Times New Roman" w:hAnsi="Times New Roman" w:cs="Times New Roman"/>
              </w:rPr>
              <w:t xml:space="preserve">до  31 грудня  2023 року включно </w:t>
            </w:r>
          </w:p>
        </w:tc>
      </w:tr>
      <w:tr w:rsidR="009B121E" w:rsidRPr="009B121E">
        <w:trPr>
          <w:trHeight w:val="841"/>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t>5</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Недискримінація учасників</w:t>
            </w:r>
            <w:r w:rsidRPr="009B121E">
              <w:rPr>
                <w:rFonts w:ascii="Times New Roman" w:eastAsia="Times New Roman" w:hAnsi="Times New Roman" w:cs="Times New Roman"/>
              </w:rPr>
              <w:t xml:space="preserve"> </w:t>
            </w:r>
          </w:p>
        </w:tc>
        <w:tc>
          <w:tcPr>
            <w:tcW w:w="6420" w:type="dxa"/>
          </w:tcPr>
          <w:p w:rsidR="0072310F" w:rsidRPr="009B121E" w:rsidRDefault="0072310F" w:rsidP="0072310F">
            <w:pPr>
              <w:widowControl w:val="0"/>
              <w:ind w:right="140"/>
              <w:jc w:val="both"/>
              <w:rPr>
                <w:rFonts w:ascii="Times New Roman" w:eastAsia="Times New Roman" w:hAnsi="Times New Roman" w:cs="Times New Roman"/>
              </w:rPr>
            </w:pPr>
            <w:r w:rsidRPr="009B121E">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на рівних умовах.</w:t>
            </w:r>
          </w:p>
        </w:tc>
      </w:tr>
      <w:tr w:rsidR="009B121E"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t>6</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Валюта, у якій повинна бути зазначена ціна тендерної пропозиції</w:t>
            </w:r>
            <w:r w:rsidRPr="009B121E">
              <w:rPr>
                <w:rFonts w:ascii="Times New Roman" w:eastAsia="Times New Roman" w:hAnsi="Times New Roman" w:cs="Times New Roman"/>
              </w:rPr>
              <w:t xml:space="preserve"> </w:t>
            </w:r>
          </w:p>
        </w:tc>
        <w:tc>
          <w:tcPr>
            <w:tcW w:w="6420" w:type="dxa"/>
          </w:tcPr>
          <w:p w:rsidR="0072310F" w:rsidRPr="009B121E" w:rsidRDefault="0072310F" w:rsidP="0072310F">
            <w:pPr>
              <w:widowControl w:val="0"/>
              <w:ind w:right="140"/>
              <w:jc w:val="both"/>
              <w:rPr>
                <w:rFonts w:ascii="Times New Roman" w:eastAsia="Times New Roman" w:hAnsi="Times New Roman" w:cs="Times New Roman"/>
              </w:rPr>
            </w:pPr>
            <w:r w:rsidRPr="009B121E">
              <w:rPr>
                <w:rFonts w:ascii="Times New Roman" w:eastAsia="Times New Roman" w:hAnsi="Times New Roman" w:cs="Times New Roman"/>
              </w:rPr>
              <w:t xml:space="preserve">Валютою тендерної пропозиції є гривня. </w:t>
            </w:r>
            <w:r w:rsidRPr="009B121E">
              <w:rPr>
                <w:rFonts w:ascii="Times New Roman" w:eastAsia="Times New Roman" w:hAnsi="Times New Roman" w:cs="Times New Roman"/>
                <w:b/>
                <w:i/>
              </w:rPr>
              <w:t>У разі якщо учасником процедури закупівлі є нерезидент</w:t>
            </w:r>
            <w:r w:rsidRPr="009B121E">
              <w:rPr>
                <w:rFonts w:ascii="Times New Roman" w:eastAsia="Times New Roman" w:hAnsi="Times New Roman" w:cs="Times New Roman"/>
                <w:b/>
              </w:rPr>
              <w:t xml:space="preserve">,  </w:t>
            </w:r>
            <w:r w:rsidRPr="009B121E">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у валюті – гривня.</w:t>
            </w:r>
          </w:p>
        </w:tc>
      </w:tr>
      <w:tr w:rsidR="009B121E"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lastRenderedPageBreak/>
              <w:t>7</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Мова (мови), якою  (якими) повинні бути  складені тендерні пропозиції</w:t>
            </w:r>
          </w:p>
        </w:tc>
        <w:tc>
          <w:tcPr>
            <w:tcW w:w="6420" w:type="dxa"/>
          </w:tcPr>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Мова тендерної пропозиції – українська.</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Під час проведення процедур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Уся інформація розміщується в електронній системі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B121E">
              <w:rPr>
                <w:rFonts w:ascii="Times New Roman" w:eastAsia="Times New Roman" w:hAnsi="Times New Roman" w:cs="Times New Roman"/>
              </w:rPr>
              <w:t>знака</w:t>
            </w:r>
            <w:proofErr w:type="spellEnd"/>
            <w:r w:rsidRPr="009B121E">
              <w:rPr>
                <w:rFonts w:ascii="Times New Roman" w:eastAsia="Times New Roman" w:hAnsi="Times New Roman" w:cs="Times New Roman"/>
              </w:rPr>
              <w:t xml:space="preserve"> для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xml:space="preserve">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2310F" w:rsidRPr="009B121E" w:rsidRDefault="0072310F" w:rsidP="0072310F">
            <w:pPr>
              <w:widowControl w:val="0"/>
              <w:jc w:val="both"/>
              <w:rPr>
                <w:rFonts w:ascii="Times New Roman" w:eastAsia="Times New Roman" w:hAnsi="Times New Roman" w:cs="Times New Roman"/>
                <w:b/>
              </w:rPr>
            </w:pPr>
            <w:r w:rsidRPr="009B121E">
              <w:rPr>
                <w:rFonts w:ascii="Times New Roman" w:eastAsia="Times New Roman" w:hAnsi="Times New Roman" w:cs="Times New Roman"/>
                <w:b/>
              </w:rPr>
              <w:t>Виключення:</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B121E">
              <w:rPr>
                <w:rFonts w:ascii="Times New Roman" w:eastAsia="Times New Roman" w:hAnsi="Times New Roman" w:cs="Times New Roman"/>
              </w:rPr>
              <w:t>вимозі</w:t>
            </w:r>
            <w:proofErr w:type="spellEnd"/>
            <w:r w:rsidRPr="009B121E">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B121E" w:rsidRPr="009B121E">
        <w:trPr>
          <w:trHeight w:val="501"/>
          <w:jc w:val="center"/>
        </w:trPr>
        <w:tc>
          <w:tcPr>
            <w:tcW w:w="9960" w:type="dxa"/>
            <w:gridSpan w:val="3"/>
            <w:vAlign w:val="center"/>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9B121E" w:rsidRPr="009B121E">
        <w:trPr>
          <w:trHeight w:val="1975"/>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t>1</w:t>
            </w:r>
          </w:p>
        </w:tc>
        <w:tc>
          <w:tcPr>
            <w:tcW w:w="2835" w:type="dxa"/>
          </w:tcPr>
          <w:p w:rsidR="0072310F" w:rsidRPr="009B121E" w:rsidRDefault="0072310F" w:rsidP="0072310F">
            <w:pPr>
              <w:widowControl w:val="0"/>
              <w:rPr>
                <w:rFonts w:ascii="Times New Roman" w:eastAsia="Times New Roman" w:hAnsi="Times New Roman" w:cs="Times New Roman"/>
                <w:b/>
              </w:rPr>
            </w:pPr>
            <w:r w:rsidRPr="009B121E">
              <w:rPr>
                <w:rFonts w:ascii="Times New Roman" w:eastAsia="Times New Roman" w:hAnsi="Times New Roman" w:cs="Times New Roman"/>
                <w:b/>
              </w:rPr>
              <w:t>Процедура надання роз’яснень щодо тендерної документації</w:t>
            </w:r>
          </w:p>
        </w:tc>
        <w:tc>
          <w:tcPr>
            <w:tcW w:w="6420" w:type="dxa"/>
          </w:tcPr>
          <w:p w:rsidR="0072310F" w:rsidRPr="009B121E" w:rsidRDefault="0072310F" w:rsidP="0072310F">
            <w:pPr>
              <w:widowControl w:val="0"/>
              <w:jc w:val="both"/>
              <w:rPr>
                <w:rFonts w:ascii="Times New Roman" w:eastAsia="Times New Roman" w:hAnsi="Times New Roman" w:cs="Times New Roman"/>
                <w:highlight w:val="white"/>
              </w:rPr>
            </w:pPr>
            <w:r w:rsidRPr="009B121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B121E">
              <w:rPr>
                <w:rFonts w:ascii="Times New Roman" w:eastAsia="Times New Roman" w:hAnsi="Times New Roman" w:cs="Times New Roman"/>
                <w:highlight w:val="white"/>
              </w:rPr>
              <w:t>закупівель</w:t>
            </w:r>
            <w:proofErr w:type="spellEnd"/>
            <w:r w:rsidRPr="009B121E">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310F" w:rsidRPr="009B121E" w:rsidRDefault="0072310F" w:rsidP="0072310F">
            <w:pPr>
              <w:widowControl w:val="0"/>
              <w:jc w:val="both"/>
              <w:rPr>
                <w:rFonts w:ascii="Times New Roman" w:eastAsia="Times New Roman" w:hAnsi="Times New Roman" w:cs="Times New Roman"/>
                <w:highlight w:val="white"/>
              </w:rPr>
            </w:pPr>
            <w:r w:rsidRPr="009B121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B121E">
              <w:rPr>
                <w:rFonts w:ascii="Times New Roman" w:eastAsia="Times New Roman" w:hAnsi="Times New Roman" w:cs="Times New Roman"/>
                <w:highlight w:val="white"/>
              </w:rPr>
              <w:t>закупівель</w:t>
            </w:r>
            <w:proofErr w:type="spellEnd"/>
            <w:r w:rsidRPr="009B121E">
              <w:rPr>
                <w:rFonts w:ascii="Times New Roman" w:eastAsia="Times New Roman" w:hAnsi="Times New Roman" w:cs="Times New Roman"/>
                <w:highlight w:val="white"/>
              </w:rPr>
              <w:t xml:space="preserve"> без ідентифікації особи, яка звернулася до замовника. </w:t>
            </w:r>
          </w:p>
          <w:p w:rsidR="0072310F" w:rsidRPr="009B121E" w:rsidRDefault="0072310F" w:rsidP="0072310F">
            <w:pPr>
              <w:widowControl w:val="0"/>
              <w:jc w:val="both"/>
              <w:rPr>
                <w:rFonts w:ascii="Times New Roman" w:eastAsia="Times New Roman" w:hAnsi="Times New Roman" w:cs="Times New Roman"/>
                <w:highlight w:val="white"/>
              </w:rPr>
            </w:pPr>
            <w:r w:rsidRPr="009B121E">
              <w:rPr>
                <w:rFonts w:ascii="Times New Roman" w:eastAsia="Times New Roman" w:hAnsi="Times New Roman" w:cs="Times New Roman"/>
                <w:highlight w:val="white"/>
              </w:rPr>
              <w:t xml:space="preserve">Замовник повинен </w:t>
            </w:r>
            <w:r w:rsidRPr="009B121E">
              <w:rPr>
                <w:rFonts w:ascii="Times New Roman" w:eastAsia="Times New Roman" w:hAnsi="Times New Roman" w:cs="Times New Roman"/>
                <w:b/>
                <w:i/>
                <w:highlight w:val="white"/>
              </w:rPr>
              <w:t>протягом трьох днів</w:t>
            </w:r>
            <w:r w:rsidRPr="009B121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9B121E">
              <w:rPr>
                <w:rFonts w:ascii="Times New Roman" w:eastAsia="Times New Roman" w:hAnsi="Times New Roman" w:cs="Times New Roman"/>
                <w:highlight w:val="white"/>
              </w:rPr>
              <w:t>закупівель</w:t>
            </w:r>
            <w:proofErr w:type="spellEnd"/>
            <w:r w:rsidRPr="009B121E">
              <w:rPr>
                <w:rFonts w:ascii="Times New Roman" w:eastAsia="Times New Roman" w:hAnsi="Times New Roman" w:cs="Times New Roman"/>
                <w:highlight w:val="white"/>
              </w:rPr>
              <w:t>.</w:t>
            </w:r>
          </w:p>
          <w:p w:rsidR="0072310F" w:rsidRPr="009B121E" w:rsidRDefault="0072310F" w:rsidP="0072310F">
            <w:pPr>
              <w:widowControl w:val="0"/>
              <w:jc w:val="both"/>
              <w:rPr>
                <w:rFonts w:ascii="Times New Roman" w:eastAsia="Times New Roman" w:hAnsi="Times New Roman" w:cs="Times New Roman"/>
                <w:highlight w:val="white"/>
              </w:rPr>
            </w:pPr>
            <w:r w:rsidRPr="009B121E">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B121E">
              <w:rPr>
                <w:rFonts w:ascii="Times New Roman" w:eastAsia="Times New Roman" w:hAnsi="Times New Roman" w:cs="Times New Roman"/>
                <w:highlight w:val="white"/>
              </w:rPr>
              <w:t>закупівель</w:t>
            </w:r>
            <w:proofErr w:type="spellEnd"/>
            <w:r w:rsidRPr="009B121E">
              <w:rPr>
                <w:rFonts w:ascii="Times New Roman" w:eastAsia="Times New Roman" w:hAnsi="Times New Roman" w:cs="Times New Roman"/>
                <w:highlight w:val="white"/>
              </w:rPr>
              <w:t xml:space="preserve"> автоматично зупиняє перебіг відкритих торгів.</w:t>
            </w:r>
          </w:p>
          <w:p w:rsidR="0072310F" w:rsidRPr="009B121E" w:rsidRDefault="0072310F" w:rsidP="0072310F">
            <w:pPr>
              <w:widowControl w:val="0"/>
              <w:jc w:val="both"/>
              <w:rPr>
                <w:rFonts w:ascii="Times New Roman" w:eastAsia="Times New Roman" w:hAnsi="Times New Roman" w:cs="Times New Roman"/>
                <w:i/>
              </w:rPr>
            </w:pPr>
            <w:r w:rsidRPr="009B121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B121E">
              <w:rPr>
                <w:rFonts w:ascii="Times New Roman" w:eastAsia="Times New Roman" w:hAnsi="Times New Roman" w:cs="Times New Roman"/>
                <w:highlight w:val="white"/>
              </w:rPr>
              <w:t>закупівель</w:t>
            </w:r>
            <w:proofErr w:type="spellEnd"/>
            <w:r w:rsidRPr="009B121E">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9B121E">
              <w:rPr>
                <w:rFonts w:ascii="Times New Roman" w:eastAsia="Times New Roman" w:hAnsi="Times New Roman" w:cs="Times New Roman"/>
                <w:b/>
                <w:i/>
                <w:highlight w:val="white"/>
              </w:rPr>
              <w:t>не менш як на чотири дні.</w:t>
            </w:r>
          </w:p>
        </w:tc>
      </w:tr>
      <w:tr w:rsidR="009B121E"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lastRenderedPageBreak/>
              <w:t>2</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Внесення змін до тендерної документації</w:t>
            </w:r>
          </w:p>
        </w:tc>
        <w:tc>
          <w:tcPr>
            <w:tcW w:w="6420" w:type="dxa"/>
          </w:tcPr>
          <w:p w:rsidR="0072310F" w:rsidRPr="009B121E" w:rsidRDefault="0072310F" w:rsidP="0072310F">
            <w:pPr>
              <w:widowControl w:val="0"/>
              <w:jc w:val="both"/>
              <w:rPr>
                <w:rFonts w:ascii="Times New Roman" w:eastAsia="Times New Roman" w:hAnsi="Times New Roman" w:cs="Times New Roman"/>
                <w:highlight w:val="white"/>
              </w:rPr>
            </w:pPr>
            <w:r w:rsidRPr="009B121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B121E">
              <w:rPr>
                <w:rFonts w:ascii="Times New Roman" w:eastAsia="Times New Roman" w:hAnsi="Times New Roman" w:cs="Times New Roman"/>
                <w:highlight w:val="white"/>
              </w:rPr>
              <w:t>закупівель</w:t>
            </w:r>
            <w:proofErr w:type="spellEnd"/>
            <w:r w:rsidRPr="009B121E">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B121E">
              <w:rPr>
                <w:rFonts w:ascii="Times New Roman" w:eastAsia="Times New Roman" w:hAnsi="Times New Roman" w:cs="Times New Roman"/>
                <w:highlight w:val="white"/>
              </w:rPr>
              <w:t>внести</w:t>
            </w:r>
            <w:proofErr w:type="spellEnd"/>
            <w:r w:rsidRPr="009B121E">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B121E">
              <w:rPr>
                <w:rFonts w:ascii="Times New Roman" w:eastAsia="Times New Roman" w:hAnsi="Times New Roman" w:cs="Times New Roman"/>
                <w:highlight w:val="white"/>
              </w:rPr>
              <w:t>закупівель</w:t>
            </w:r>
            <w:proofErr w:type="spellEnd"/>
            <w:r w:rsidRPr="009B121E">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310F" w:rsidRPr="009B121E" w:rsidRDefault="0072310F" w:rsidP="0072310F">
            <w:pPr>
              <w:widowControl w:val="0"/>
              <w:jc w:val="both"/>
              <w:rPr>
                <w:rFonts w:ascii="Times New Roman" w:eastAsia="Times New Roman" w:hAnsi="Times New Roman" w:cs="Times New Roman"/>
                <w:highlight w:val="white"/>
              </w:rPr>
            </w:pPr>
            <w:r w:rsidRPr="009B121E">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B121E">
              <w:rPr>
                <w:rFonts w:ascii="Times New Roman" w:eastAsia="Times New Roman" w:hAnsi="Times New Roman" w:cs="Times New Roman"/>
                <w:highlight w:val="white"/>
              </w:rPr>
              <w:t>закупівель</w:t>
            </w:r>
            <w:proofErr w:type="spellEnd"/>
            <w:r w:rsidRPr="009B121E">
              <w:rPr>
                <w:rFonts w:ascii="Times New Roman" w:eastAsia="Times New Roman" w:hAnsi="Times New Roman" w:cs="Times New Roman"/>
                <w:highlight w:val="white"/>
              </w:rPr>
              <w:t xml:space="preserve"> </w:t>
            </w:r>
            <w:r w:rsidRPr="009B121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9B121E">
              <w:rPr>
                <w:rFonts w:ascii="Times New Roman" w:eastAsia="Times New Roman" w:hAnsi="Times New Roman" w:cs="Times New Roman"/>
                <w:i/>
                <w:highlight w:val="white"/>
              </w:rPr>
              <w:t xml:space="preserve"> </w:t>
            </w:r>
            <w:r w:rsidRPr="009B121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9B121E">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9B121E">
              <w:rPr>
                <w:rFonts w:ascii="Times New Roman" w:eastAsia="Times New Roman" w:hAnsi="Times New Roman" w:cs="Times New Roman"/>
                <w:highlight w:val="white"/>
              </w:rPr>
              <w:t>машинозчитувальному</w:t>
            </w:r>
            <w:proofErr w:type="spellEnd"/>
            <w:r w:rsidRPr="009B121E">
              <w:rPr>
                <w:rFonts w:ascii="Times New Roman" w:eastAsia="Times New Roman" w:hAnsi="Times New Roman" w:cs="Times New Roman"/>
                <w:highlight w:val="white"/>
              </w:rPr>
              <w:t xml:space="preserve"> форматі розміщуються в електронній системі </w:t>
            </w:r>
            <w:proofErr w:type="spellStart"/>
            <w:r w:rsidRPr="009B121E">
              <w:rPr>
                <w:rFonts w:ascii="Times New Roman" w:eastAsia="Times New Roman" w:hAnsi="Times New Roman" w:cs="Times New Roman"/>
                <w:highlight w:val="white"/>
              </w:rPr>
              <w:t>закупівель</w:t>
            </w:r>
            <w:proofErr w:type="spellEnd"/>
            <w:r w:rsidRPr="009B121E">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9B121E" w:rsidRPr="009B121E">
        <w:trPr>
          <w:trHeight w:val="480"/>
          <w:jc w:val="center"/>
        </w:trPr>
        <w:tc>
          <w:tcPr>
            <w:tcW w:w="9960" w:type="dxa"/>
            <w:gridSpan w:val="3"/>
            <w:vAlign w:val="center"/>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b/>
              </w:rPr>
              <w:t>Розділ 3. Інструкція з підготовки тендерної пропозиції</w:t>
            </w:r>
          </w:p>
        </w:tc>
      </w:tr>
      <w:tr w:rsidR="009B121E"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b/>
              </w:rPr>
              <w:t>1</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Зміст і спосіб подання тендерної пропозиції</w:t>
            </w:r>
          </w:p>
        </w:tc>
        <w:tc>
          <w:tcPr>
            <w:tcW w:w="6420" w:type="dxa"/>
            <w:vAlign w:val="center"/>
          </w:tcPr>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2310F" w:rsidRPr="009B121E" w:rsidRDefault="0072310F" w:rsidP="0072310F">
            <w:pPr>
              <w:widowControl w:val="0"/>
              <w:jc w:val="both"/>
              <w:rPr>
                <w:rFonts w:ascii="Times New Roman" w:eastAsia="Times New Roman" w:hAnsi="Times New Roman" w:cs="Times New Roman"/>
                <w:highlight w:val="white"/>
              </w:rPr>
            </w:pPr>
            <w:r w:rsidRPr="009B121E">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9B121E">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9B121E">
              <w:rPr>
                <w:rFonts w:ascii="Times New Roman" w:eastAsia="Times New Roman" w:hAnsi="Times New Roman" w:cs="Times New Roman"/>
                <w:highlight w:val="white"/>
              </w:rPr>
              <w:t>закупівель</w:t>
            </w:r>
            <w:proofErr w:type="spellEnd"/>
            <w:r w:rsidRPr="009B121E">
              <w:rPr>
                <w:rFonts w:ascii="Times New Roman" w:eastAsia="Times New Roman" w:hAnsi="Times New Roman" w:cs="Times New Roman"/>
                <w:highlight w:val="white"/>
              </w:rPr>
              <w:t>, що підтверджують відповідність вимогам, визначеним замовником:</w:t>
            </w:r>
          </w:p>
          <w:p w:rsidR="0072310F" w:rsidRPr="009B121E" w:rsidRDefault="0072310F" w:rsidP="005D0EF2">
            <w:pPr>
              <w:widowControl w:val="0"/>
              <w:numPr>
                <w:ilvl w:val="0"/>
                <w:numId w:val="3"/>
              </w:numPr>
              <w:jc w:val="both"/>
              <w:rPr>
                <w:rFonts w:ascii="Times New Roman" w:eastAsia="Times New Roman" w:hAnsi="Times New Roman" w:cs="Times New Roman"/>
              </w:rPr>
            </w:pPr>
            <w:r w:rsidRPr="009B121E">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9B121E">
              <w:rPr>
                <w:rFonts w:ascii="Times New Roman" w:eastAsia="Times New Roman" w:hAnsi="Times New Roman" w:cs="Times New Roman"/>
                <w:b/>
                <w:i/>
              </w:rPr>
              <w:t>згідно</w:t>
            </w:r>
            <w:r w:rsidRPr="009B121E">
              <w:rPr>
                <w:rFonts w:ascii="Times New Roman" w:eastAsia="Times New Roman" w:hAnsi="Times New Roman" w:cs="Times New Roman"/>
              </w:rPr>
              <w:t xml:space="preserve"> з </w:t>
            </w:r>
            <w:r w:rsidRPr="009B121E">
              <w:rPr>
                <w:rFonts w:ascii="Times New Roman" w:eastAsia="Times New Roman" w:hAnsi="Times New Roman" w:cs="Times New Roman"/>
                <w:b/>
                <w:i/>
              </w:rPr>
              <w:t>Додатком 1</w:t>
            </w:r>
            <w:r w:rsidRPr="009B121E">
              <w:rPr>
                <w:rFonts w:ascii="Times New Roman" w:eastAsia="Times New Roman" w:hAnsi="Times New Roman" w:cs="Times New Roman"/>
              </w:rPr>
              <w:t xml:space="preserve"> до цієї тендерної документації;</w:t>
            </w:r>
          </w:p>
          <w:p w:rsidR="0072310F" w:rsidRPr="009B121E" w:rsidRDefault="0072310F" w:rsidP="005D0EF2">
            <w:pPr>
              <w:widowControl w:val="0"/>
              <w:numPr>
                <w:ilvl w:val="0"/>
                <w:numId w:val="3"/>
              </w:numPr>
              <w:jc w:val="both"/>
              <w:rPr>
                <w:rFonts w:ascii="Times New Roman" w:eastAsia="Times New Roman" w:hAnsi="Times New Roman" w:cs="Times New Roman"/>
              </w:rPr>
            </w:pPr>
            <w:r w:rsidRPr="009B121E">
              <w:rPr>
                <w:rFonts w:ascii="Times New Roman" w:eastAsia="Times New Roman" w:hAnsi="Times New Roman" w:cs="Times New Roman"/>
              </w:rPr>
              <w:t>інформацією щодо відсутності підстав, установлених в пункті 4</w:t>
            </w:r>
            <w:r w:rsidR="009B121E" w:rsidRPr="009B121E">
              <w:rPr>
                <w:rFonts w:ascii="Times New Roman" w:eastAsia="Times New Roman" w:hAnsi="Times New Roman" w:cs="Times New Roman"/>
              </w:rPr>
              <w:t>7</w:t>
            </w:r>
            <w:r w:rsidRPr="009B121E">
              <w:rPr>
                <w:rFonts w:ascii="Times New Roman" w:eastAsia="Times New Roman" w:hAnsi="Times New Roman" w:cs="Times New Roman"/>
              </w:rPr>
              <w:t xml:space="preserve"> Особливостей, – </w:t>
            </w:r>
            <w:r w:rsidRPr="009B121E">
              <w:rPr>
                <w:rFonts w:ascii="Times New Roman" w:eastAsia="Times New Roman" w:hAnsi="Times New Roman" w:cs="Times New Roman"/>
                <w:b/>
                <w:i/>
              </w:rPr>
              <w:t>згідно з Додатком 1</w:t>
            </w:r>
            <w:r w:rsidRPr="009B121E">
              <w:rPr>
                <w:rFonts w:ascii="Times New Roman" w:eastAsia="Times New Roman" w:hAnsi="Times New Roman" w:cs="Times New Roman"/>
              </w:rPr>
              <w:t xml:space="preserve"> до цієї тендерної документації;</w:t>
            </w:r>
          </w:p>
          <w:p w:rsidR="005D0EF2" w:rsidRPr="009B121E" w:rsidRDefault="005D0EF2" w:rsidP="005D0EF2">
            <w:pPr>
              <w:widowControl w:val="0"/>
              <w:numPr>
                <w:ilvl w:val="0"/>
                <w:numId w:val="3"/>
              </w:numPr>
              <w:jc w:val="both"/>
              <w:rPr>
                <w:rFonts w:ascii="Times New Roman" w:eastAsia="Times New Roman" w:hAnsi="Times New Roman" w:cs="Times New Roman"/>
              </w:rPr>
            </w:pPr>
            <w:r w:rsidRPr="009B121E">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9B121E">
                <w:rPr>
                  <w:rFonts w:ascii="Times New Roman" w:eastAsia="Times New Roman" w:hAnsi="Times New Roman" w:cs="Times New Roman"/>
                </w:rPr>
                <w:t>пунктом 4</w:t>
              </w:r>
            </w:hyperlink>
            <w:r w:rsidR="009B121E" w:rsidRPr="009B121E">
              <w:rPr>
                <w:rFonts w:ascii="Times New Roman" w:eastAsia="Times New Roman" w:hAnsi="Times New Roman" w:cs="Times New Roman"/>
              </w:rPr>
              <w:t>7</w:t>
            </w:r>
            <w:r w:rsidRPr="009B121E">
              <w:rPr>
                <w:rFonts w:ascii="Times New Roman" w:eastAsia="Times New Roman" w:hAnsi="Times New Roman" w:cs="Times New Roman"/>
              </w:rPr>
              <w:t xml:space="preserve">  Особливостей, - згідно з </w:t>
            </w:r>
            <w:r w:rsidRPr="009B121E">
              <w:rPr>
                <w:rFonts w:ascii="Times New Roman" w:eastAsia="Times New Roman" w:hAnsi="Times New Roman" w:cs="Times New Roman"/>
                <w:b/>
                <w:i/>
              </w:rPr>
              <w:t xml:space="preserve">Додатком 1 </w:t>
            </w:r>
            <w:r w:rsidRPr="009B121E">
              <w:rPr>
                <w:rFonts w:ascii="Times New Roman" w:eastAsia="Times New Roman" w:hAnsi="Times New Roman" w:cs="Times New Roman"/>
              </w:rPr>
              <w:t>до цієї тендерної документації;</w:t>
            </w:r>
          </w:p>
          <w:p w:rsidR="00C15FED" w:rsidRPr="009B121E" w:rsidRDefault="007E40CB" w:rsidP="005D0EF2">
            <w:pPr>
              <w:widowControl w:val="0"/>
              <w:numPr>
                <w:ilvl w:val="0"/>
                <w:numId w:val="3"/>
              </w:numPr>
              <w:jc w:val="both"/>
              <w:rPr>
                <w:rFonts w:ascii="Times New Roman" w:eastAsia="Times New Roman" w:hAnsi="Times New Roman" w:cs="Times New Roman"/>
              </w:rPr>
            </w:pPr>
            <w:r w:rsidRPr="009B121E">
              <w:rPr>
                <w:rFonts w:ascii="Times New Roman" w:hAnsi="Times New Roman"/>
              </w:rPr>
              <w:t xml:space="preserve">інформацію, що підтверджує відповідність  технічним вимогам щодо предмета закупівлі </w:t>
            </w:r>
            <w:r w:rsidRPr="009B121E">
              <w:rPr>
                <w:rFonts w:ascii="Times New Roman" w:eastAsia="Times New Roman" w:hAnsi="Times New Roman" w:cs="Times New Roman"/>
                <w:b/>
                <w:i/>
              </w:rPr>
              <w:t xml:space="preserve"> </w:t>
            </w:r>
            <w:r w:rsidR="0072310F" w:rsidRPr="009B121E">
              <w:rPr>
                <w:rFonts w:ascii="Times New Roman" w:eastAsia="Times New Roman" w:hAnsi="Times New Roman" w:cs="Times New Roman"/>
              </w:rPr>
              <w:t xml:space="preserve">— </w:t>
            </w:r>
            <w:r w:rsidR="0072310F" w:rsidRPr="009B121E">
              <w:rPr>
                <w:rFonts w:ascii="Times New Roman" w:eastAsia="Times New Roman" w:hAnsi="Times New Roman" w:cs="Times New Roman"/>
                <w:b/>
                <w:i/>
              </w:rPr>
              <w:t>згідно з Додатком 2</w:t>
            </w:r>
            <w:r w:rsidR="0072310F" w:rsidRPr="009B121E">
              <w:rPr>
                <w:rFonts w:ascii="Times New Roman" w:eastAsia="Times New Roman" w:hAnsi="Times New Roman" w:cs="Times New Roman"/>
              </w:rPr>
              <w:t xml:space="preserve"> до тендерної документації;</w:t>
            </w:r>
          </w:p>
          <w:p w:rsidR="00C15FED" w:rsidRPr="009B121E" w:rsidRDefault="00C15FED" w:rsidP="005D0EF2">
            <w:pPr>
              <w:widowControl w:val="0"/>
              <w:numPr>
                <w:ilvl w:val="0"/>
                <w:numId w:val="3"/>
              </w:numPr>
              <w:jc w:val="both"/>
              <w:rPr>
                <w:rFonts w:ascii="Times New Roman" w:eastAsia="Times New Roman" w:hAnsi="Times New Roman" w:cs="Times New Roman"/>
              </w:rPr>
            </w:pPr>
            <w:r w:rsidRPr="009B121E">
              <w:rPr>
                <w:rFonts w:ascii="Times New Roman" w:hAnsi="Times New Roman"/>
              </w:rPr>
              <w:t xml:space="preserve">витяг з Єдиного державного реєстру юридичних осіб, фізичних осіб – підприємців та громадських формувань </w:t>
            </w:r>
            <w:r w:rsidRPr="009B121E">
              <w:rPr>
                <w:rFonts w:ascii="Times New Roman" w:hAnsi="Times New Roman"/>
                <w:i/>
                <w:u w:val="single"/>
              </w:rPr>
              <w:t xml:space="preserve">датований не раніше </w:t>
            </w:r>
            <w:r w:rsidR="000E0F22" w:rsidRPr="009B121E">
              <w:rPr>
                <w:rFonts w:ascii="Times New Roman" w:hAnsi="Times New Roman"/>
                <w:i/>
                <w:u w:val="single"/>
              </w:rPr>
              <w:t xml:space="preserve">другого </w:t>
            </w:r>
            <w:proofErr w:type="spellStart"/>
            <w:r w:rsidR="000E0F22" w:rsidRPr="009B121E">
              <w:rPr>
                <w:rFonts w:ascii="Times New Roman" w:hAnsi="Times New Roman"/>
                <w:i/>
                <w:u w:val="single"/>
              </w:rPr>
              <w:t>півряччя</w:t>
            </w:r>
            <w:proofErr w:type="spellEnd"/>
            <w:r w:rsidR="000E0F22" w:rsidRPr="009B121E">
              <w:rPr>
                <w:rFonts w:ascii="Times New Roman" w:hAnsi="Times New Roman"/>
                <w:i/>
                <w:u w:val="single"/>
              </w:rPr>
              <w:t xml:space="preserve"> </w:t>
            </w:r>
            <w:r w:rsidRPr="009B121E">
              <w:rPr>
                <w:rFonts w:ascii="Times New Roman" w:hAnsi="Times New Roman"/>
                <w:i/>
                <w:u w:val="single"/>
              </w:rPr>
              <w:t>2023 року</w:t>
            </w:r>
            <w:r w:rsidRPr="009B121E">
              <w:rPr>
                <w:rFonts w:ascii="Times New Roman" w:hAnsi="Times New Roman"/>
              </w:rPr>
              <w:t xml:space="preserve"> та </w:t>
            </w:r>
            <w:r w:rsidRPr="009B121E">
              <w:rPr>
                <w:rFonts w:ascii="Times New Roman" w:hAnsi="Times New Roman"/>
                <w:shd w:val="clear" w:color="auto" w:fill="FFFFFF"/>
              </w:rPr>
              <w:t xml:space="preserve">документи, що підтверджують повноваження щодо підпису документів тендерної пропозиції. </w:t>
            </w:r>
          </w:p>
          <w:p w:rsidR="00C15FED" w:rsidRPr="009B121E" w:rsidRDefault="00C15FED" w:rsidP="00C15FED">
            <w:pPr>
              <w:pStyle w:val="rvps2"/>
              <w:shd w:val="clear" w:color="auto" w:fill="FFFFFF"/>
              <w:spacing w:before="0" w:beforeAutospacing="0" w:after="0" w:afterAutospacing="0"/>
              <w:jc w:val="both"/>
              <w:rPr>
                <w:i/>
                <w:sz w:val="22"/>
                <w:szCs w:val="22"/>
                <w:u w:val="single"/>
              </w:rPr>
            </w:pPr>
            <w:r w:rsidRPr="009B121E">
              <w:rPr>
                <w:i/>
                <w:sz w:val="22"/>
                <w:szCs w:val="22"/>
                <w:u w:val="single"/>
              </w:rPr>
              <w:t xml:space="preserve">Повноваження щодо підпису документів тендерної пропозиції учасника процедури закупівлі (в тому числі на підпис тендерної пропозиції) підтверджується шляхом подання у складі тендерної пропозиції наступних документів: </w:t>
            </w:r>
          </w:p>
          <w:p w:rsidR="00C15FED" w:rsidRPr="009B121E" w:rsidRDefault="00C15FED" w:rsidP="00C15FED">
            <w:pPr>
              <w:jc w:val="both"/>
              <w:rPr>
                <w:rFonts w:ascii="Times New Roman" w:hAnsi="Times New Roman" w:cs="Times New Roman"/>
                <w:i/>
              </w:rPr>
            </w:pPr>
            <w:r w:rsidRPr="009B121E">
              <w:rPr>
                <w:rFonts w:ascii="Times New Roman" w:hAnsi="Times New Roman" w:cs="Times New Roman"/>
                <w:i/>
              </w:rPr>
              <w:lastRenderedPageBreak/>
              <w:t>- для посадових (службових) осіб учасника юридичної особи та для фізичних осіб-підприємців, що подають тендерну пропозицію від власного імені та особисто підписують документи тендерної пропозиції  - витяг з Єдиного державного реєстру юридичних осіб, фізичних осіб – підприємців та громадських формувань;</w:t>
            </w:r>
          </w:p>
          <w:p w:rsidR="00C15FED" w:rsidRPr="009B121E" w:rsidRDefault="00C15FED" w:rsidP="00C15FED">
            <w:pPr>
              <w:jc w:val="both"/>
              <w:rPr>
                <w:rFonts w:ascii="Times New Roman" w:hAnsi="Times New Roman"/>
                <w:i/>
              </w:rPr>
            </w:pPr>
            <w:r w:rsidRPr="009B121E">
              <w:rPr>
                <w:rFonts w:ascii="Times New Roman" w:hAnsi="Times New Roman"/>
                <w:i/>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C15FED" w:rsidRPr="009B121E" w:rsidRDefault="00C15FED" w:rsidP="00C15FED">
            <w:pPr>
              <w:jc w:val="both"/>
              <w:rPr>
                <w:rFonts w:ascii="Times New Roman" w:hAnsi="Times New Roman"/>
                <w:i/>
              </w:rPr>
            </w:pPr>
            <w:r w:rsidRPr="009B121E">
              <w:rPr>
                <w:rFonts w:ascii="Times New Roman" w:hAnsi="Times New Roman"/>
                <w:i/>
              </w:rPr>
              <w:t xml:space="preserve">-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w:t>
            </w:r>
          </w:p>
          <w:p w:rsidR="00C15FED" w:rsidRPr="009B121E" w:rsidRDefault="00C15FED" w:rsidP="00C15FED">
            <w:pPr>
              <w:jc w:val="both"/>
              <w:rPr>
                <w:rFonts w:ascii="Times New Roman" w:hAnsi="Times New Roman"/>
                <w:shd w:val="clear" w:color="auto" w:fill="FFFFFF"/>
              </w:rPr>
            </w:pPr>
            <w:r w:rsidRPr="009B121E">
              <w:rPr>
                <w:rFonts w:ascii="Times New Roman" w:eastAsia="Times New Roman" w:hAnsi="Times New Roman" w:cs="Times New Roman"/>
              </w:rPr>
              <w:t>Для іноземного учасника - завірений переклад витягу з торгового реєстру, тощо</w:t>
            </w:r>
            <w:r w:rsidRPr="009B121E">
              <w:rPr>
                <w:rFonts w:ascii="Times New Roman" w:hAnsi="Times New Roman"/>
                <w:shd w:val="clear" w:color="auto" w:fill="FFFFFF"/>
              </w:rPr>
              <w:t>;</w:t>
            </w:r>
          </w:p>
          <w:p w:rsidR="00CA5088" w:rsidRPr="009B121E" w:rsidRDefault="00C15FED" w:rsidP="005D0EF2">
            <w:pPr>
              <w:widowControl w:val="0"/>
              <w:numPr>
                <w:ilvl w:val="0"/>
                <w:numId w:val="3"/>
              </w:numPr>
              <w:jc w:val="both"/>
              <w:rPr>
                <w:rFonts w:ascii="Times New Roman" w:eastAsia="Times New Roman" w:hAnsi="Times New Roman" w:cs="Times New Roman"/>
              </w:rPr>
            </w:pPr>
            <w:proofErr w:type="spellStart"/>
            <w:r w:rsidRPr="009B121E">
              <w:rPr>
                <w:rFonts w:ascii="Times New Roman" w:hAnsi="Times New Roman"/>
              </w:rPr>
              <w:t>оргінал</w:t>
            </w:r>
            <w:proofErr w:type="spellEnd"/>
            <w:r w:rsidRPr="009B121E">
              <w:rPr>
                <w:rFonts w:ascii="Times New Roman" w:hAnsi="Times New Roman"/>
              </w:rPr>
              <w:t>(и)/копію(ї) ліцензії(й) або документа/документів дозвільного характеру (у разі їх наявності);</w:t>
            </w:r>
          </w:p>
          <w:p w:rsidR="00C15FED" w:rsidRPr="009B121E" w:rsidRDefault="00C15FED" w:rsidP="005D0EF2">
            <w:pPr>
              <w:widowControl w:val="0"/>
              <w:numPr>
                <w:ilvl w:val="0"/>
                <w:numId w:val="3"/>
              </w:numPr>
              <w:jc w:val="both"/>
              <w:rPr>
                <w:rFonts w:ascii="Times New Roman" w:eastAsia="Times New Roman" w:hAnsi="Times New Roman" w:cs="Times New Roman"/>
              </w:rPr>
            </w:pPr>
            <w:proofErr w:type="spellStart"/>
            <w:r w:rsidRPr="009B121E">
              <w:rPr>
                <w:rFonts w:ascii="Times New Roman" w:hAnsi="Times New Roman"/>
              </w:rPr>
              <w:t>оргінал</w:t>
            </w:r>
            <w:proofErr w:type="spellEnd"/>
            <w:r w:rsidRPr="009B121E">
              <w:rPr>
                <w:rFonts w:ascii="Times New Roman" w:hAnsi="Times New Roman"/>
              </w:rPr>
              <w:t>(и)/копію(ї) ліцензії(й) або документа/документів дозвільного характеру (у разі їх наявності);</w:t>
            </w:r>
          </w:p>
          <w:p w:rsidR="0072310F" w:rsidRPr="009B121E" w:rsidRDefault="0072310F" w:rsidP="005D0EF2">
            <w:pPr>
              <w:widowControl w:val="0"/>
              <w:numPr>
                <w:ilvl w:val="0"/>
                <w:numId w:val="3"/>
              </w:numPr>
              <w:jc w:val="both"/>
              <w:rPr>
                <w:rFonts w:ascii="Times New Roman" w:eastAsia="Times New Roman" w:hAnsi="Times New Roman" w:cs="Times New Roman"/>
              </w:rPr>
            </w:pPr>
            <w:r w:rsidRPr="009B121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A50442" w:rsidRPr="009B121E" w:rsidRDefault="00A50442" w:rsidP="005D0EF2">
            <w:pPr>
              <w:widowControl w:val="0"/>
              <w:numPr>
                <w:ilvl w:val="0"/>
                <w:numId w:val="3"/>
              </w:numPr>
              <w:jc w:val="both"/>
              <w:rPr>
                <w:rFonts w:ascii="Times New Roman" w:eastAsia="Times New Roman" w:hAnsi="Times New Roman" w:cs="Times New Roman"/>
                <w:b/>
                <w:i/>
              </w:rPr>
            </w:pPr>
            <w:r w:rsidRPr="009B121E">
              <w:rPr>
                <w:rFonts w:ascii="Times New Roman" w:hAnsi="Times New Roman"/>
              </w:rPr>
              <w:t xml:space="preserve">Форма «ТЕНДЕРНА ПРОПОЗИЦІЯ» </w:t>
            </w:r>
            <w:r w:rsidRPr="009B121E">
              <w:rPr>
                <w:rFonts w:ascii="Times New Roman" w:hAnsi="Times New Roman"/>
                <w:b/>
                <w:i/>
              </w:rPr>
              <w:t xml:space="preserve">згідно з Додатком </w:t>
            </w:r>
            <w:r w:rsidR="00024B37" w:rsidRPr="009B121E">
              <w:rPr>
                <w:rFonts w:ascii="Times New Roman" w:hAnsi="Times New Roman"/>
                <w:b/>
                <w:i/>
                <w:lang w:val="ru-RU"/>
              </w:rPr>
              <w:t>4</w:t>
            </w:r>
            <w:r w:rsidR="00CA5088" w:rsidRPr="009B121E">
              <w:rPr>
                <w:rFonts w:ascii="Times New Roman" w:hAnsi="Times New Roman"/>
                <w:b/>
                <w:i/>
              </w:rPr>
              <w:t xml:space="preserve"> </w:t>
            </w:r>
            <w:r w:rsidR="00CA5088" w:rsidRPr="009B121E">
              <w:rPr>
                <w:rFonts w:ascii="Times New Roman" w:eastAsia="Times New Roman" w:hAnsi="Times New Roman" w:cs="Times New Roman"/>
              </w:rPr>
              <w:t>до тендерної документації</w:t>
            </w:r>
            <w:r w:rsidR="00CA5088" w:rsidRPr="009B121E">
              <w:rPr>
                <w:rFonts w:ascii="Times New Roman" w:hAnsi="Times New Roman"/>
                <w:b/>
                <w:i/>
              </w:rPr>
              <w:t>;</w:t>
            </w:r>
          </w:p>
          <w:p w:rsidR="0072310F" w:rsidRPr="009B121E" w:rsidRDefault="0072310F" w:rsidP="005D0EF2">
            <w:pPr>
              <w:widowControl w:val="0"/>
              <w:numPr>
                <w:ilvl w:val="0"/>
                <w:numId w:val="3"/>
              </w:numPr>
              <w:jc w:val="both"/>
              <w:rPr>
                <w:rFonts w:ascii="Times New Roman" w:eastAsia="Times New Roman" w:hAnsi="Times New Roman" w:cs="Times New Roman"/>
              </w:rPr>
            </w:pPr>
            <w:r w:rsidRPr="009B121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54E45" w:rsidRPr="009B121E" w:rsidRDefault="00F54E45" w:rsidP="005D0EF2">
            <w:pPr>
              <w:widowControl w:val="0"/>
              <w:numPr>
                <w:ilvl w:val="0"/>
                <w:numId w:val="3"/>
              </w:numPr>
              <w:jc w:val="both"/>
              <w:rPr>
                <w:rFonts w:ascii="Times New Roman" w:eastAsia="Times New Roman" w:hAnsi="Times New Roman" w:cs="Times New Roman"/>
              </w:rPr>
            </w:pP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0EF2" w:rsidRPr="009B121E" w:rsidRDefault="005D0EF2" w:rsidP="0072310F">
            <w:pPr>
              <w:widowControl w:val="0"/>
              <w:jc w:val="both"/>
              <w:rPr>
                <w:rFonts w:ascii="Times New Roman" w:eastAsia="Times New Roman" w:hAnsi="Times New Roman" w:cs="Times New Roman"/>
              </w:rPr>
            </w:pPr>
          </w:p>
          <w:p w:rsidR="0072310F" w:rsidRPr="009B121E" w:rsidRDefault="0072310F" w:rsidP="0072310F">
            <w:pPr>
              <w:widowControl w:val="0"/>
              <w:jc w:val="both"/>
              <w:rPr>
                <w:rFonts w:ascii="Times New Roman" w:eastAsia="Times New Roman" w:hAnsi="Times New Roman" w:cs="Times New Roman"/>
                <w:b/>
                <w:i/>
                <w:highlight w:val="white"/>
              </w:rPr>
            </w:pPr>
            <w:r w:rsidRPr="009B121E">
              <w:rPr>
                <w:rFonts w:ascii="Times New Roman" w:eastAsia="Times New Roman" w:hAnsi="Times New Roman" w:cs="Times New Roman"/>
                <w:b/>
                <w:i/>
                <w:highlight w:val="white"/>
                <w:u w:val="single"/>
              </w:rPr>
              <w:t>Переможець</w:t>
            </w:r>
            <w:r w:rsidRPr="009B121E">
              <w:rPr>
                <w:rFonts w:ascii="Times New Roman" w:eastAsia="Times New Roman" w:hAnsi="Times New Roman" w:cs="Times New Roman"/>
                <w:i/>
                <w:highlight w:val="white"/>
              </w:rPr>
              <w:t xml:space="preserve"> процедури закупівлі у строк, що не перевищує </w:t>
            </w:r>
            <w:r w:rsidRPr="009B121E">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9B121E">
              <w:rPr>
                <w:rFonts w:ascii="Times New Roman" w:eastAsia="Times New Roman" w:hAnsi="Times New Roman" w:cs="Times New Roman"/>
                <w:b/>
                <w:i/>
                <w:highlight w:val="white"/>
                <w:u w:val="single"/>
              </w:rPr>
              <w:t>закупівель</w:t>
            </w:r>
            <w:proofErr w:type="spellEnd"/>
            <w:r w:rsidRPr="009B121E">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9B121E">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9B121E">
              <w:rPr>
                <w:rFonts w:ascii="Times New Roman" w:eastAsia="Times New Roman" w:hAnsi="Times New Roman" w:cs="Times New Roman"/>
                <w:i/>
                <w:highlight w:val="white"/>
              </w:rPr>
              <w:t>закупівель</w:t>
            </w:r>
            <w:proofErr w:type="spellEnd"/>
            <w:r w:rsidRPr="009B121E">
              <w:rPr>
                <w:rFonts w:ascii="Times New Roman" w:eastAsia="Times New Roman" w:hAnsi="Times New Roman" w:cs="Times New Roman"/>
                <w:i/>
                <w:highlight w:val="white"/>
              </w:rPr>
              <w:t xml:space="preserve"> документи, встановлені </w:t>
            </w:r>
            <w:r w:rsidRPr="009B121E">
              <w:rPr>
                <w:rFonts w:ascii="Times New Roman" w:eastAsia="Times New Roman" w:hAnsi="Times New Roman" w:cs="Times New Roman"/>
                <w:b/>
                <w:i/>
                <w:highlight w:val="white"/>
              </w:rPr>
              <w:t xml:space="preserve">в Додатку 1 </w:t>
            </w:r>
            <w:r w:rsidRPr="009B121E">
              <w:rPr>
                <w:rFonts w:ascii="Times New Roman" w:eastAsia="Times New Roman" w:hAnsi="Times New Roman" w:cs="Times New Roman"/>
                <w:b/>
                <w:i/>
                <w:highlight w:val="white"/>
                <w:u w:val="single"/>
              </w:rPr>
              <w:t>(для переможця)</w:t>
            </w:r>
            <w:r w:rsidRPr="009B121E">
              <w:rPr>
                <w:rFonts w:ascii="Times New Roman" w:eastAsia="Times New Roman" w:hAnsi="Times New Roman" w:cs="Times New Roman"/>
                <w:b/>
                <w:i/>
                <w:highlight w:val="white"/>
              </w:rPr>
              <w:t>.</w:t>
            </w:r>
          </w:p>
          <w:p w:rsidR="0072310F" w:rsidRPr="009B121E" w:rsidRDefault="0072310F" w:rsidP="0072310F">
            <w:pPr>
              <w:widowControl w:val="0"/>
              <w:jc w:val="both"/>
              <w:rPr>
                <w:rFonts w:ascii="Times New Roman" w:eastAsia="Times New Roman" w:hAnsi="Times New Roman" w:cs="Times New Roman"/>
                <w:b/>
              </w:rPr>
            </w:pPr>
            <w:r w:rsidRPr="009B121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2310F" w:rsidRPr="009B121E" w:rsidRDefault="0072310F" w:rsidP="0072310F">
            <w:pPr>
              <w:widowControl w:val="0"/>
              <w:jc w:val="both"/>
              <w:rPr>
                <w:rFonts w:ascii="Times New Roman" w:eastAsia="Times New Roman" w:hAnsi="Times New Roman" w:cs="Times New Roman"/>
                <w:b/>
                <w:i/>
              </w:rPr>
            </w:pPr>
            <w:r w:rsidRPr="009B121E">
              <w:rPr>
                <w:rFonts w:ascii="Times New Roman" w:eastAsia="Times New Roman" w:hAnsi="Times New Roman" w:cs="Times New Roman"/>
                <w:b/>
                <w:i/>
              </w:rPr>
              <w:t>Опис та приклади формальних несуттєвих помилок.</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2310F" w:rsidRPr="009B121E" w:rsidRDefault="0072310F" w:rsidP="0072310F">
            <w:pPr>
              <w:widowControl w:val="0"/>
              <w:jc w:val="both"/>
              <w:rPr>
                <w:rFonts w:ascii="Times New Roman" w:eastAsia="Times New Roman" w:hAnsi="Times New Roman" w:cs="Times New Roman"/>
                <w:i/>
                <w:u w:val="single"/>
              </w:rPr>
            </w:pPr>
            <w:r w:rsidRPr="009B121E">
              <w:rPr>
                <w:rFonts w:ascii="Times New Roman" w:eastAsia="Times New Roman" w:hAnsi="Times New Roman" w:cs="Times New Roman"/>
                <w:i/>
                <w:u w:val="single"/>
              </w:rPr>
              <w:t>Опис формальних помилок:</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1.</w:t>
            </w:r>
            <w:r w:rsidRPr="009B121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w:t>
            </w:r>
            <w:r w:rsidRPr="009B121E">
              <w:rPr>
                <w:rFonts w:ascii="Times New Roman" w:eastAsia="Times New Roman" w:hAnsi="Times New Roman" w:cs="Times New Roman"/>
              </w:rPr>
              <w:tab/>
              <w:t>уживання великої літери;</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w:t>
            </w:r>
            <w:r w:rsidRPr="009B121E">
              <w:rPr>
                <w:rFonts w:ascii="Times New Roman" w:eastAsia="Times New Roman" w:hAnsi="Times New Roman" w:cs="Times New Roman"/>
              </w:rPr>
              <w:tab/>
              <w:t>уживання розділових знаків та відмінювання слів у реченні;</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w:t>
            </w:r>
            <w:r w:rsidRPr="009B121E">
              <w:rPr>
                <w:rFonts w:ascii="Times New Roman" w:eastAsia="Times New Roman" w:hAnsi="Times New Roman" w:cs="Times New Roman"/>
              </w:rPr>
              <w:tab/>
              <w:t xml:space="preserve">використання слова або </w:t>
            </w:r>
            <w:proofErr w:type="spellStart"/>
            <w:r w:rsidRPr="009B121E">
              <w:rPr>
                <w:rFonts w:ascii="Times New Roman" w:eastAsia="Times New Roman" w:hAnsi="Times New Roman" w:cs="Times New Roman"/>
              </w:rPr>
              <w:t>мовного</w:t>
            </w:r>
            <w:proofErr w:type="spellEnd"/>
            <w:r w:rsidRPr="009B121E">
              <w:rPr>
                <w:rFonts w:ascii="Times New Roman" w:eastAsia="Times New Roman" w:hAnsi="Times New Roman" w:cs="Times New Roman"/>
              </w:rPr>
              <w:t xml:space="preserve"> звороту, запозичених з іншої мови;</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w:t>
            </w:r>
            <w:r w:rsidRPr="009B121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w:t>
            </w:r>
            <w:r w:rsidRPr="009B121E">
              <w:rPr>
                <w:rFonts w:ascii="Times New Roman" w:eastAsia="Times New Roman" w:hAnsi="Times New Roman" w:cs="Times New Roman"/>
              </w:rPr>
              <w:tab/>
              <w:t>застосування правил переносу частини слова з рядка в рядок;</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w:t>
            </w:r>
            <w:r w:rsidRPr="009B121E">
              <w:rPr>
                <w:rFonts w:ascii="Times New Roman" w:eastAsia="Times New Roman" w:hAnsi="Times New Roman" w:cs="Times New Roman"/>
              </w:rPr>
              <w:tab/>
              <w:t>написання слів разом та/або окремо, та/або через дефіс;</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2.</w:t>
            </w:r>
            <w:r w:rsidRPr="009B121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3.</w:t>
            </w:r>
            <w:r w:rsidRPr="009B121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4.</w:t>
            </w:r>
            <w:r w:rsidRPr="009B121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5.</w:t>
            </w:r>
            <w:r w:rsidRPr="009B121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6.</w:t>
            </w:r>
            <w:r w:rsidRPr="009B121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7.</w:t>
            </w:r>
            <w:r w:rsidRPr="009B121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8.</w:t>
            </w:r>
            <w:r w:rsidRPr="009B121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lastRenderedPageBreak/>
              <w:t>9.</w:t>
            </w:r>
            <w:r w:rsidRPr="009B121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10.</w:t>
            </w:r>
            <w:r w:rsidRPr="009B121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11.</w:t>
            </w:r>
            <w:r w:rsidRPr="009B121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12.</w:t>
            </w:r>
            <w:r w:rsidRPr="009B121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310F" w:rsidRPr="009B121E" w:rsidRDefault="0072310F" w:rsidP="0072310F">
            <w:pPr>
              <w:widowControl w:val="0"/>
              <w:jc w:val="both"/>
              <w:rPr>
                <w:rFonts w:ascii="Times New Roman" w:eastAsia="Times New Roman" w:hAnsi="Times New Roman" w:cs="Times New Roman"/>
                <w:i/>
                <w:u w:val="single"/>
              </w:rPr>
            </w:pPr>
            <w:r w:rsidRPr="009B121E">
              <w:rPr>
                <w:rFonts w:ascii="Times New Roman" w:eastAsia="Times New Roman" w:hAnsi="Times New Roman" w:cs="Times New Roman"/>
                <w:i/>
                <w:u w:val="single"/>
              </w:rPr>
              <w:t>Приклади формальних помилок:</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w:t>
            </w:r>
            <w:proofErr w:type="spellStart"/>
            <w:r w:rsidRPr="009B121E">
              <w:rPr>
                <w:rFonts w:ascii="Times New Roman" w:eastAsia="Times New Roman" w:hAnsi="Times New Roman" w:cs="Times New Roman"/>
              </w:rPr>
              <w:t>м.київ</w:t>
            </w:r>
            <w:proofErr w:type="spellEnd"/>
            <w:r w:rsidRPr="009B121E">
              <w:rPr>
                <w:rFonts w:ascii="Times New Roman" w:eastAsia="Times New Roman" w:hAnsi="Times New Roman" w:cs="Times New Roman"/>
              </w:rPr>
              <w:t>» замість «</w:t>
            </w:r>
            <w:proofErr w:type="spellStart"/>
            <w:r w:rsidRPr="009B121E">
              <w:rPr>
                <w:rFonts w:ascii="Times New Roman" w:eastAsia="Times New Roman" w:hAnsi="Times New Roman" w:cs="Times New Roman"/>
              </w:rPr>
              <w:t>м.Київ</w:t>
            </w:r>
            <w:proofErr w:type="spellEnd"/>
            <w:r w:rsidRPr="009B121E">
              <w:rPr>
                <w:rFonts w:ascii="Times New Roman" w:eastAsia="Times New Roman" w:hAnsi="Times New Roman" w:cs="Times New Roman"/>
              </w:rPr>
              <w:t>»;</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«поряд -</w:t>
            </w:r>
            <w:proofErr w:type="spellStart"/>
            <w:r w:rsidRPr="009B121E">
              <w:rPr>
                <w:rFonts w:ascii="Times New Roman" w:eastAsia="Times New Roman" w:hAnsi="Times New Roman" w:cs="Times New Roman"/>
              </w:rPr>
              <w:t>ок</w:t>
            </w:r>
            <w:proofErr w:type="spellEnd"/>
            <w:r w:rsidRPr="009B121E">
              <w:rPr>
                <w:rFonts w:ascii="Times New Roman" w:eastAsia="Times New Roman" w:hAnsi="Times New Roman" w:cs="Times New Roman"/>
              </w:rPr>
              <w:t>» замість «</w:t>
            </w:r>
            <w:proofErr w:type="spellStart"/>
            <w:r w:rsidRPr="009B121E">
              <w:rPr>
                <w:rFonts w:ascii="Times New Roman" w:eastAsia="Times New Roman" w:hAnsi="Times New Roman" w:cs="Times New Roman"/>
              </w:rPr>
              <w:t>поря</w:t>
            </w:r>
            <w:proofErr w:type="spellEnd"/>
            <w:r w:rsidRPr="009B121E">
              <w:rPr>
                <w:rFonts w:ascii="Times New Roman" w:eastAsia="Times New Roman" w:hAnsi="Times New Roman" w:cs="Times New Roman"/>
              </w:rPr>
              <w:t xml:space="preserve"> – док»;</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w:t>
            </w:r>
            <w:proofErr w:type="spellStart"/>
            <w:r w:rsidRPr="009B121E">
              <w:rPr>
                <w:rFonts w:ascii="Times New Roman" w:eastAsia="Times New Roman" w:hAnsi="Times New Roman" w:cs="Times New Roman"/>
              </w:rPr>
              <w:t>ненадається</w:t>
            </w:r>
            <w:proofErr w:type="spellEnd"/>
            <w:r w:rsidRPr="009B121E">
              <w:rPr>
                <w:rFonts w:ascii="Times New Roman" w:eastAsia="Times New Roman" w:hAnsi="Times New Roman" w:cs="Times New Roman"/>
              </w:rPr>
              <w:t>» замість «не надається»»;</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«______________№_____________» замість «14.08.2020 №320/13/14-01»</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9B121E">
              <w:rPr>
                <w:rFonts w:ascii="Times New Roman" w:eastAsia="Times New Roman" w:hAnsi="Times New Roman" w:cs="Times New Roman"/>
              </w:rPr>
              <w:t>pdf</w:t>
            </w:r>
            <w:proofErr w:type="spellEnd"/>
            <w:r w:rsidRPr="009B121E">
              <w:rPr>
                <w:rFonts w:ascii="Times New Roman" w:eastAsia="Times New Roman" w:hAnsi="Times New Roman" w:cs="Times New Roman"/>
              </w:rPr>
              <w:t>» (</w:t>
            </w:r>
            <w:proofErr w:type="spellStart"/>
            <w:r w:rsidRPr="009B121E">
              <w:rPr>
                <w:rFonts w:ascii="Times New Roman" w:eastAsia="Times New Roman" w:hAnsi="Times New Roman" w:cs="Times New Roman"/>
              </w:rPr>
              <w:t>PortableDocumentFormat</w:t>
            </w:r>
            <w:proofErr w:type="spellEnd"/>
            <w:r w:rsidRPr="009B121E">
              <w:rPr>
                <w:rFonts w:ascii="Times New Roman" w:eastAsia="Times New Roman" w:hAnsi="Times New Roman" w:cs="Times New Roman"/>
              </w:rPr>
              <w:t xml:space="preserve">)». </w:t>
            </w:r>
          </w:p>
          <w:p w:rsidR="0072310F" w:rsidRPr="009B121E" w:rsidRDefault="0072310F" w:rsidP="0072310F">
            <w:pPr>
              <w:widowControl w:val="0"/>
              <w:ind w:left="40" w:hanging="20"/>
              <w:jc w:val="both"/>
              <w:rPr>
                <w:rFonts w:ascii="Times New Roman" w:eastAsia="Times New Roman" w:hAnsi="Times New Roman" w:cs="Times New Roman"/>
              </w:rPr>
            </w:pPr>
            <w:r w:rsidRPr="009B121E">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10F" w:rsidRPr="009B121E" w:rsidRDefault="0072310F" w:rsidP="0072310F">
            <w:pPr>
              <w:widowControl w:val="0"/>
              <w:ind w:left="40" w:hanging="20"/>
              <w:jc w:val="both"/>
              <w:rPr>
                <w:rFonts w:ascii="Times New Roman" w:eastAsia="Times New Roman" w:hAnsi="Times New Roman" w:cs="Times New Roman"/>
                <w:b/>
              </w:rPr>
            </w:pPr>
            <w:r w:rsidRPr="009B121E">
              <w:rPr>
                <w:rFonts w:ascii="Times New Roman" w:eastAsia="Times New Roman" w:hAnsi="Times New Roman" w:cs="Times New Roman"/>
                <w:b/>
              </w:rPr>
              <w:t>УВАГА!!!</w:t>
            </w:r>
          </w:p>
          <w:p w:rsidR="0072310F" w:rsidRPr="009B121E" w:rsidRDefault="0072310F" w:rsidP="0072310F">
            <w:pPr>
              <w:widowControl w:val="0"/>
              <w:jc w:val="both"/>
              <w:rPr>
                <w:rFonts w:ascii="Times New Roman" w:eastAsia="Times New Roman" w:hAnsi="Times New Roman" w:cs="Times New Roman"/>
                <w:b/>
              </w:rPr>
            </w:pPr>
            <w:bookmarkStart w:id="6" w:name="_heading=h.3znysh7" w:colFirst="0" w:colLast="0"/>
            <w:bookmarkEnd w:id="6"/>
            <w:r w:rsidRPr="009B121E">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w:t>
            </w:r>
            <w:proofErr w:type="spellStart"/>
            <w:r w:rsidRPr="009B121E">
              <w:rPr>
                <w:rFonts w:ascii="Times New Roman" w:eastAsia="Times New Roman" w:hAnsi="Times New Roman" w:cs="Times New Roman"/>
                <w:b/>
              </w:rPr>
              <w:t>закупівель</w:t>
            </w:r>
            <w:proofErr w:type="spellEnd"/>
            <w:r w:rsidRPr="009B121E">
              <w:rPr>
                <w:rFonts w:ascii="Times New Roman" w:eastAsia="Times New Roman" w:hAnsi="Times New Roman" w:cs="Times New Roman"/>
                <w:b/>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21E">
              <w:rPr>
                <w:rFonts w:ascii="Times New Roman" w:eastAsia="Times New Roman" w:hAnsi="Times New Roman" w:cs="Times New Roman"/>
                <w:b/>
              </w:rPr>
              <w:t>скан</w:t>
            </w:r>
            <w:proofErr w:type="spellEnd"/>
            <w:r w:rsidRPr="009B121E">
              <w:rPr>
                <w:rFonts w:ascii="Times New Roman" w:eastAsia="Times New Roman" w:hAnsi="Times New Roman" w:cs="Times New Roman"/>
                <w:b/>
              </w:rPr>
              <w:t xml:space="preserve">-копій через електронну систему </w:t>
            </w:r>
            <w:proofErr w:type="spellStart"/>
            <w:r w:rsidRPr="009B121E">
              <w:rPr>
                <w:rFonts w:ascii="Times New Roman" w:eastAsia="Times New Roman" w:hAnsi="Times New Roman" w:cs="Times New Roman"/>
                <w:b/>
              </w:rPr>
              <w:t>закупівель</w:t>
            </w:r>
            <w:proofErr w:type="spellEnd"/>
            <w:r w:rsidRPr="009B121E">
              <w:rPr>
                <w:rFonts w:ascii="Times New Roman" w:eastAsia="Times New Roman" w:hAnsi="Times New Roman" w:cs="Times New Roman"/>
                <w:b/>
              </w:rPr>
              <w:t xml:space="preserve">. Тендерна пропозиція учасника має відповідати ряду вимог: </w:t>
            </w:r>
          </w:p>
          <w:p w:rsidR="0072310F" w:rsidRPr="009B121E" w:rsidRDefault="0072310F" w:rsidP="0072310F">
            <w:pPr>
              <w:jc w:val="both"/>
              <w:rPr>
                <w:rFonts w:ascii="Times New Roman" w:eastAsia="Times New Roman" w:hAnsi="Times New Roman" w:cs="Times New Roman"/>
                <w:b/>
              </w:rPr>
            </w:pPr>
            <w:r w:rsidRPr="009B121E">
              <w:rPr>
                <w:rFonts w:ascii="Times New Roman" w:eastAsia="Times New Roman" w:hAnsi="Times New Roman" w:cs="Times New Roman"/>
                <w:b/>
              </w:rPr>
              <w:t>1) документи мають бути чіткими та розбірливими для читання;</w:t>
            </w:r>
          </w:p>
          <w:p w:rsidR="0072310F" w:rsidRPr="009B121E" w:rsidRDefault="0072310F" w:rsidP="0072310F">
            <w:pPr>
              <w:jc w:val="both"/>
              <w:rPr>
                <w:rFonts w:ascii="Times New Roman" w:eastAsia="Times New Roman" w:hAnsi="Times New Roman" w:cs="Times New Roman"/>
                <w:b/>
              </w:rPr>
            </w:pPr>
            <w:r w:rsidRPr="009B121E">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72310F" w:rsidRPr="009B121E" w:rsidRDefault="0072310F" w:rsidP="0072310F">
            <w:pPr>
              <w:jc w:val="both"/>
              <w:rPr>
                <w:rFonts w:ascii="Times New Roman" w:eastAsia="Times New Roman" w:hAnsi="Times New Roman" w:cs="Times New Roman"/>
                <w:b/>
              </w:rPr>
            </w:pPr>
            <w:r w:rsidRPr="009B121E">
              <w:rPr>
                <w:rFonts w:ascii="Times New Roman" w:eastAsia="Times New Roman" w:hAnsi="Times New Roman" w:cs="Times New Roman"/>
                <w:b/>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310F" w:rsidRPr="009B121E" w:rsidRDefault="0072310F" w:rsidP="0072310F">
            <w:pPr>
              <w:jc w:val="both"/>
              <w:rPr>
                <w:rFonts w:ascii="Times New Roman" w:eastAsia="Times New Roman" w:hAnsi="Times New Roman" w:cs="Times New Roman"/>
                <w:b/>
              </w:rPr>
            </w:pPr>
            <w:r w:rsidRPr="009B121E">
              <w:rPr>
                <w:rFonts w:ascii="Times New Roman" w:eastAsia="Times New Roman" w:hAnsi="Times New Roman" w:cs="Times New Roman"/>
                <w:b/>
              </w:rPr>
              <w:t>Винятки:</w:t>
            </w:r>
          </w:p>
          <w:p w:rsidR="0072310F" w:rsidRPr="009B121E" w:rsidRDefault="0072310F" w:rsidP="0072310F">
            <w:pPr>
              <w:jc w:val="both"/>
              <w:rPr>
                <w:rFonts w:ascii="Times New Roman" w:eastAsia="Times New Roman" w:hAnsi="Times New Roman" w:cs="Times New Roman"/>
                <w:b/>
              </w:rPr>
            </w:pPr>
            <w:r w:rsidRPr="009B121E">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310F" w:rsidRPr="009B121E" w:rsidRDefault="0072310F" w:rsidP="0072310F">
            <w:pPr>
              <w:widowControl w:val="0"/>
              <w:jc w:val="both"/>
              <w:rPr>
                <w:rFonts w:ascii="Times New Roman" w:eastAsia="Times New Roman" w:hAnsi="Times New Roman" w:cs="Times New Roman"/>
                <w:b/>
              </w:rPr>
            </w:pPr>
            <w:r w:rsidRPr="009B121E">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310F" w:rsidRPr="009B121E" w:rsidRDefault="0072310F" w:rsidP="0072310F">
            <w:pPr>
              <w:widowControl w:val="0"/>
              <w:ind w:left="40" w:hanging="20"/>
              <w:jc w:val="both"/>
              <w:rPr>
                <w:rFonts w:ascii="Times New Roman" w:eastAsia="Times New Roman" w:hAnsi="Times New Roman" w:cs="Times New Roman"/>
                <w:b/>
              </w:rPr>
            </w:pPr>
            <w:r w:rsidRPr="009B121E">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B121E">
              <w:rPr>
                <w:rFonts w:ascii="Times New Roman" w:eastAsia="Times New Roman" w:hAnsi="Times New Roman" w:cs="Times New Roman"/>
                <w:b/>
              </w:rPr>
              <w:t>закупівель</w:t>
            </w:r>
            <w:proofErr w:type="spellEnd"/>
            <w:r w:rsidRPr="009B121E">
              <w:rPr>
                <w:rFonts w:ascii="Times New Roman" w:eastAsia="Times New Roman" w:hAnsi="Times New Roman" w:cs="Times New Roman"/>
                <w:b/>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310F" w:rsidRPr="009B121E" w:rsidRDefault="0072310F" w:rsidP="0072310F">
            <w:pPr>
              <w:widowControl w:val="0"/>
              <w:ind w:left="40" w:hanging="20"/>
              <w:jc w:val="both"/>
              <w:rPr>
                <w:rFonts w:ascii="Times New Roman" w:eastAsia="Times New Roman" w:hAnsi="Times New Roman" w:cs="Times New Roman"/>
                <w:b/>
              </w:rPr>
            </w:pPr>
            <w:r w:rsidRPr="009B121E">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9B121E">
              <w:rPr>
                <w:rFonts w:ascii="Times New Roman" w:eastAsia="Times New Roman" w:hAnsi="Times New Roman" w:cs="Times New Roman"/>
                <w:b/>
              </w:rPr>
              <w:t>засвідчувального</w:t>
            </w:r>
            <w:proofErr w:type="spellEnd"/>
            <w:r w:rsidRPr="009B121E">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310F" w:rsidRPr="009B121E" w:rsidRDefault="0072310F" w:rsidP="0072310F">
            <w:pPr>
              <w:widowControl w:val="0"/>
              <w:jc w:val="both"/>
              <w:rPr>
                <w:rFonts w:ascii="Times New Roman" w:eastAsia="Times New Roman" w:hAnsi="Times New Roman" w:cs="Times New Roman"/>
              </w:rPr>
            </w:pPr>
            <w:bookmarkStart w:id="7" w:name="_heading=h.2et92p0" w:colFirst="0" w:colLast="0"/>
            <w:bookmarkEnd w:id="7"/>
            <w:r w:rsidRPr="009B121E">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(шляхом завантаження сканованих документів або електронних документів в електронну систему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w:t>
            </w:r>
          </w:p>
          <w:p w:rsidR="0072310F" w:rsidRPr="009B121E" w:rsidRDefault="0072310F" w:rsidP="0072310F">
            <w:pPr>
              <w:widowControl w:val="0"/>
              <w:jc w:val="both"/>
              <w:rPr>
                <w:rFonts w:ascii="Times New Roman" w:eastAsia="Times New Roman" w:hAnsi="Times New Roman" w:cs="Times New Roman"/>
              </w:rPr>
            </w:pPr>
            <w:bookmarkStart w:id="8" w:name="_heading=h.hjqm8skarbdr" w:colFirst="0" w:colLast="0"/>
            <w:bookmarkEnd w:id="8"/>
            <w:r w:rsidRPr="009B121E">
              <w:rPr>
                <w:rFonts w:ascii="Times New Roman" w:eastAsia="Times New Roman" w:hAnsi="Times New Roman" w:cs="Times New Roman"/>
              </w:rPr>
              <w:t xml:space="preserve">Тендерні пропозиції мають право подавати всі заінтересовані особи. </w:t>
            </w:r>
          </w:p>
          <w:p w:rsidR="0072310F" w:rsidRPr="009B121E" w:rsidRDefault="0072310F" w:rsidP="0072310F">
            <w:pPr>
              <w:widowControl w:val="0"/>
              <w:jc w:val="both"/>
              <w:rPr>
                <w:rFonts w:ascii="Times New Roman" w:eastAsia="Times New Roman" w:hAnsi="Times New Roman" w:cs="Times New Roman"/>
              </w:rPr>
            </w:pPr>
            <w:bookmarkStart w:id="9" w:name="_heading=h.ftj7vaqoric" w:colFirst="0" w:colLast="0"/>
            <w:bookmarkEnd w:id="9"/>
            <w:r w:rsidRPr="009B121E">
              <w:rPr>
                <w:rFonts w:ascii="Times New Roman" w:eastAsia="Times New Roman" w:hAnsi="Times New Roman" w:cs="Times New Roman"/>
              </w:rPr>
              <w:t>Кожен учасник має право подати тільки одну тендерну пропозицію</w:t>
            </w:r>
            <w:r w:rsidR="007E40CB" w:rsidRPr="009B121E">
              <w:rPr>
                <w:rFonts w:ascii="Times New Roman" w:eastAsia="Times New Roman" w:hAnsi="Times New Roman" w:cs="Times New Roman"/>
                <w:b/>
                <w:highlight w:val="white"/>
              </w:rPr>
              <w:t>.</w:t>
            </w:r>
          </w:p>
        </w:tc>
      </w:tr>
      <w:tr w:rsidR="009B121E" w:rsidRPr="009B121E">
        <w:trPr>
          <w:trHeight w:val="913"/>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lastRenderedPageBreak/>
              <w:t>2</w:t>
            </w:r>
          </w:p>
        </w:tc>
        <w:tc>
          <w:tcPr>
            <w:tcW w:w="2835" w:type="dxa"/>
          </w:tcPr>
          <w:p w:rsidR="0072310F" w:rsidRPr="009B121E" w:rsidRDefault="0072310F" w:rsidP="0072310F">
            <w:pPr>
              <w:widowControl w:val="0"/>
              <w:rPr>
                <w:rFonts w:ascii="Times New Roman" w:eastAsia="Times New Roman" w:hAnsi="Times New Roman" w:cs="Times New Roman"/>
              </w:rPr>
            </w:pPr>
            <w:bookmarkStart w:id="10" w:name="_heading=h.tyjcwt" w:colFirst="0" w:colLast="0"/>
            <w:bookmarkEnd w:id="10"/>
            <w:r w:rsidRPr="009B121E">
              <w:rPr>
                <w:rFonts w:ascii="Times New Roman" w:eastAsia="Times New Roman" w:hAnsi="Times New Roman" w:cs="Times New Roman"/>
                <w:b/>
              </w:rPr>
              <w:t>Забезпечення тендерної пропозиції</w:t>
            </w:r>
          </w:p>
        </w:tc>
        <w:tc>
          <w:tcPr>
            <w:tcW w:w="6420" w:type="dxa"/>
            <w:vAlign w:val="center"/>
          </w:tcPr>
          <w:p w:rsidR="0072310F" w:rsidRPr="009B121E" w:rsidRDefault="0072310F" w:rsidP="0072310F">
            <w:pPr>
              <w:widowControl w:val="0"/>
              <w:ind w:right="120"/>
              <w:jc w:val="both"/>
              <w:rPr>
                <w:rFonts w:ascii="Times New Roman" w:eastAsia="Times New Roman" w:hAnsi="Times New Roman" w:cs="Times New Roman"/>
                <w:highlight w:val="yellow"/>
              </w:rPr>
            </w:pPr>
            <w:r w:rsidRPr="009B121E">
              <w:rPr>
                <w:rFonts w:ascii="Times New Roman" w:eastAsia="Times New Roman" w:hAnsi="Times New Roman" w:cs="Times New Roman"/>
              </w:rPr>
              <w:t>Забезпечення тендерної пропозиції не вимагається.</w:t>
            </w:r>
          </w:p>
        </w:tc>
      </w:tr>
      <w:tr w:rsidR="009B121E"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t>3</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Умови повернення чи неповернення забезпечення тендерної пропозиції</w:t>
            </w:r>
          </w:p>
        </w:tc>
        <w:tc>
          <w:tcPr>
            <w:tcW w:w="6420" w:type="dxa"/>
            <w:vAlign w:val="center"/>
          </w:tcPr>
          <w:p w:rsidR="0072310F" w:rsidRPr="009B121E" w:rsidRDefault="0072310F" w:rsidP="0072310F">
            <w:pPr>
              <w:widowControl w:val="0"/>
              <w:pBdr>
                <w:top w:val="nil"/>
                <w:left w:val="nil"/>
                <w:bottom w:val="nil"/>
                <w:right w:val="nil"/>
                <w:between w:val="nil"/>
              </w:pBdr>
              <w:ind w:right="120"/>
              <w:jc w:val="both"/>
              <w:rPr>
                <w:rFonts w:ascii="Times New Roman" w:eastAsia="Times New Roman" w:hAnsi="Times New Roman" w:cs="Times New Roman"/>
              </w:rPr>
            </w:pPr>
            <w:r w:rsidRPr="009B121E">
              <w:rPr>
                <w:rFonts w:ascii="Times New Roman" w:eastAsia="Times New Roman" w:hAnsi="Times New Roman" w:cs="Times New Roman"/>
              </w:rPr>
              <w:t>Не передбачається.</w:t>
            </w:r>
          </w:p>
          <w:p w:rsidR="0072310F" w:rsidRPr="009B121E" w:rsidRDefault="0072310F" w:rsidP="0072310F">
            <w:pPr>
              <w:widowControl w:val="0"/>
              <w:shd w:val="clear" w:color="auto" w:fill="FFFFFF"/>
              <w:ind w:right="120"/>
              <w:jc w:val="both"/>
              <w:rPr>
                <w:rFonts w:ascii="Times New Roman" w:eastAsia="Times New Roman" w:hAnsi="Times New Roman" w:cs="Times New Roman"/>
                <w:highlight w:val="yellow"/>
              </w:rPr>
            </w:pPr>
          </w:p>
          <w:p w:rsidR="0072310F" w:rsidRPr="009B121E" w:rsidRDefault="0072310F" w:rsidP="0072310F">
            <w:pPr>
              <w:widowControl w:val="0"/>
              <w:jc w:val="both"/>
              <w:rPr>
                <w:rFonts w:ascii="Times New Roman" w:eastAsia="Times New Roman" w:hAnsi="Times New Roman" w:cs="Times New Roman"/>
                <w:highlight w:val="yellow"/>
              </w:rPr>
            </w:pPr>
          </w:p>
        </w:tc>
      </w:tr>
      <w:tr w:rsidR="009B121E" w:rsidRPr="009B121E">
        <w:trPr>
          <w:trHeight w:val="560"/>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t>4</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Строк, протягом якого тендерні пропозиції є дійсними</w:t>
            </w:r>
          </w:p>
        </w:tc>
        <w:tc>
          <w:tcPr>
            <w:tcW w:w="6420" w:type="dxa"/>
            <w:vAlign w:val="center"/>
          </w:tcPr>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Тендерні пропозиції вважаються дійсними </w:t>
            </w:r>
            <w:r w:rsidR="00CA5088" w:rsidRPr="009B121E">
              <w:rPr>
                <w:rFonts w:ascii="Times New Roman" w:eastAsia="Times New Roman" w:hAnsi="Times New Roman" w:cs="Times New Roman"/>
                <w:b/>
                <w:i/>
                <w:u w:val="single"/>
              </w:rPr>
              <w:t>протягом 90 (дев’яносто) днів</w:t>
            </w:r>
            <w:r w:rsidRPr="009B121E">
              <w:rPr>
                <w:rFonts w:ascii="Times New Roman" w:eastAsia="Times New Roman" w:hAnsi="Times New Roman" w:cs="Times New Roman"/>
              </w:rPr>
              <w:t xml:space="preserve"> із дати кінцевого строку подання тендерних пропозицій. </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310F" w:rsidRPr="009B121E" w:rsidRDefault="0072310F" w:rsidP="0072310F">
            <w:pPr>
              <w:widowControl w:val="0"/>
              <w:jc w:val="both"/>
              <w:rPr>
                <w:rFonts w:ascii="Times New Roman" w:eastAsia="Times New Roman" w:hAnsi="Times New Roman" w:cs="Times New Roman"/>
                <w:u w:val="single"/>
              </w:rPr>
            </w:pPr>
            <w:r w:rsidRPr="009B121E">
              <w:rPr>
                <w:rFonts w:ascii="Times New Roman" w:eastAsia="Times New Roman" w:hAnsi="Times New Roman" w:cs="Times New Roman"/>
              </w:rPr>
              <w:t xml:space="preserve">Учасник процедури закупівлі </w:t>
            </w:r>
            <w:r w:rsidRPr="009B121E">
              <w:rPr>
                <w:rFonts w:ascii="Times New Roman" w:eastAsia="Times New Roman" w:hAnsi="Times New Roman" w:cs="Times New Roman"/>
                <w:u w:val="single"/>
              </w:rPr>
              <w:t>має право:</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w:t>
            </w:r>
            <w:r w:rsidRPr="009B121E">
              <w:rPr>
                <w:rFonts w:ascii="Times New Roman" w:eastAsia="Times New Roman" w:hAnsi="Times New Roman" w:cs="Times New Roman"/>
              </w:rPr>
              <w:lastRenderedPageBreak/>
              <w:t xml:space="preserve">пропозиції </w:t>
            </w:r>
            <w:r w:rsidRPr="009B121E">
              <w:rPr>
                <w:rFonts w:ascii="Times New Roman" w:eastAsia="Times New Roman" w:hAnsi="Times New Roman" w:cs="Times New Roman"/>
                <w:i/>
              </w:rPr>
              <w:t>(у разі якщо таке вимагалося)</w:t>
            </w:r>
            <w:r w:rsidRPr="009B121E">
              <w:rPr>
                <w:rFonts w:ascii="Times New Roman" w:eastAsia="Times New Roman" w:hAnsi="Times New Roman" w:cs="Times New Roman"/>
              </w:rPr>
              <w:t>.</w:t>
            </w:r>
          </w:p>
          <w:p w:rsidR="0072310F" w:rsidRPr="009B121E" w:rsidRDefault="0072310F" w:rsidP="0072310F">
            <w:pPr>
              <w:widowControl w:val="0"/>
              <w:jc w:val="both"/>
              <w:rPr>
                <w:rFonts w:ascii="Times New Roman" w:eastAsia="Times New Roman" w:hAnsi="Times New Roman" w:cs="Times New Roman"/>
                <w:strike/>
              </w:rPr>
            </w:pPr>
            <w:r w:rsidRPr="009B121E">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w:t>
            </w:r>
          </w:p>
        </w:tc>
      </w:tr>
      <w:tr w:rsidR="009B121E" w:rsidRPr="009B121E">
        <w:trPr>
          <w:trHeight w:val="1119"/>
          <w:jc w:val="center"/>
        </w:trPr>
        <w:tc>
          <w:tcPr>
            <w:tcW w:w="705" w:type="dxa"/>
          </w:tcPr>
          <w:p w:rsidR="001A2277" w:rsidRPr="009B121E" w:rsidRDefault="001A2277" w:rsidP="001A2277">
            <w:pPr>
              <w:widowControl w:val="0"/>
              <w:jc w:val="center"/>
              <w:rPr>
                <w:rFonts w:ascii="Times New Roman" w:eastAsia="Times New Roman" w:hAnsi="Times New Roman" w:cs="Times New Roman"/>
              </w:rPr>
            </w:pPr>
            <w:r w:rsidRPr="009B121E">
              <w:rPr>
                <w:rFonts w:ascii="Times New Roman" w:eastAsia="Times New Roman" w:hAnsi="Times New Roman" w:cs="Times New Roman"/>
              </w:rPr>
              <w:lastRenderedPageBreak/>
              <w:t>5</w:t>
            </w:r>
          </w:p>
        </w:tc>
        <w:tc>
          <w:tcPr>
            <w:tcW w:w="2835" w:type="dxa"/>
          </w:tcPr>
          <w:p w:rsidR="001A2277" w:rsidRPr="009B121E" w:rsidRDefault="001A2277" w:rsidP="001A2277">
            <w:pPr>
              <w:widowControl w:val="0"/>
              <w:rPr>
                <w:rFonts w:ascii="Times New Roman" w:eastAsia="Times New Roman" w:hAnsi="Times New Roman" w:cs="Times New Roman"/>
              </w:rPr>
            </w:pPr>
            <w:r w:rsidRPr="009B121E">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420" w:type="dxa"/>
            <w:vAlign w:val="center"/>
          </w:tcPr>
          <w:p w:rsidR="001A2277" w:rsidRPr="009B121E" w:rsidRDefault="001A2277" w:rsidP="001A2277">
            <w:pPr>
              <w:widowControl w:val="0"/>
              <w:ind w:right="120"/>
              <w:jc w:val="both"/>
              <w:rPr>
                <w:rFonts w:ascii="Times New Roman" w:eastAsia="Times New Roman" w:hAnsi="Times New Roman" w:cs="Times New Roman"/>
              </w:rPr>
            </w:pPr>
            <w:r w:rsidRPr="009B121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21E">
              <w:rPr>
                <w:rFonts w:ascii="Times New Roman" w:eastAsia="Times New Roman" w:hAnsi="Times New Roman" w:cs="Times New Roman"/>
                <w:b/>
                <w:i/>
              </w:rPr>
              <w:t>Додатку 1</w:t>
            </w:r>
            <w:r w:rsidRPr="009B121E">
              <w:rPr>
                <w:rFonts w:ascii="Times New Roman" w:eastAsia="Times New Roman" w:hAnsi="Times New Roman" w:cs="Times New Roman"/>
                <w:i/>
              </w:rPr>
              <w:t xml:space="preserve"> </w:t>
            </w:r>
            <w:r w:rsidRPr="009B121E">
              <w:rPr>
                <w:rFonts w:ascii="Times New Roman" w:eastAsia="Times New Roman" w:hAnsi="Times New Roman" w:cs="Times New Roman"/>
              </w:rPr>
              <w:t xml:space="preserve">до цієї тендерної документації. </w:t>
            </w:r>
          </w:p>
          <w:p w:rsidR="001A2277" w:rsidRPr="009B121E" w:rsidRDefault="001A2277" w:rsidP="001A2277">
            <w:pPr>
              <w:widowControl w:val="0"/>
              <w:ind w:right="120"/>
              <w:jc w:val="both"/>
              <w:rPr>
                <w:rFonts w:ascii="Times New Roman" w:eastAsia="Times New Roman" w:hAnsi="Times New Roman" w:cs="Times New Roman"/>
              </w:rPr>
            </w:pPr>
            <w:r w:rsidRPr="009B121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9B121E">
              <w:rPr>
                <w:rFonts w:ascii="Times New Roman" w:eastAsia="Times New Roman" w:hAnsi="Times New Roman" w:cs="Times New Roman"/>
                <w:b/>
              </w:rPr>
              <w:t xml:space="preserve"> </w:t>
            </w:r>
            <w:r w:rsidRPr="009B121E">
              <w:rPr>
                <w:rFonts w:ascii="Times New Roman" w:eastAsia="Times New Roman" w:hAnsi="Times New Roman" w:cs="Times New Roman"/>
                <w:b/>
                <w:i/>
              </w:rPr>
              <w:t>Додатку 1</w:t>
            </w:r>
            <w:r w:rsidRPr="009B121E">
              <w:rPr>
                <w:rFonts w:ascii="Times New Roman" w:eastAsia="Times New Roman" w:hAnsi="Times New Roman" w:cs="Times New Roman"/>
              </w:rPr>
              <w:t xml:space="preserve"> до цієї тендерної документації. </w:t>
            </w:r>
          </w:p>
          <w:p w:rsidR="001A2277" w:rsidRPr="009B121E" w:rsidRDefault="001A2277" w:rsidP="001A2277">
            <w:pPr>
              <w:widowControl w:val="0"/>
              <w:ind w:right="120"/>
              <w:jc w:val="both"/>
              <w:rPr>
                <w:rFonts w:ascii="Times New Roman" w:eastAsia="Times New Roman" w:hAnsi="Times New Roman" w:cs="Times New Roman"/>
                <w:b/>
              </w:rPr>
            </w:pPr>
            <w:r w:rsidRPr="009B121E">
              <w:rPr>
                <w:rFonts w:ascii="Times New Roman" w:eastAsia="Times New Roman" w:hAnsi="Times New Roman" w:cs="Times New Roman"/>
                <w:b/>
              </w:rPr>
              <w:t>Підстави, визначені пунктом 47 Особливостей.</w:t>
            </w:r>
          </w:p>
          <w:p w:rsidR="001A2277" w:rsidRPr="009B121E" w:rsidRDefault="001A2277" w:rsidP="001A2277">
            <w:pPr>
              <w:widowControl w:val="0"/>
              <w:pBdr>
                <w:top w:val="nil"/>
                <w:left w:val="nil"/>
                <w:bottom w:val="nil"/>
                <w:right w:val="nil"/>
                <w:between w:val="nil"/>
              </w:pBdr>
              <w:jc w:val="both"/>
              <w:rPr>
                <w:rFonts w:ascii="Times New Roman" w:eastAsia="Times New Roman" w:hAnsi="Times New Roman" w:cs="Times New Roman"/>
              </w:rPr>
            </w:pPr>
            <w:r w:rsidRPr="009B121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A2277" w:rsidRPr="009B121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9B121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A2277" w:rsidRPr="009B121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9B121E">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9B121E">
              <w:rPr>
                <w:rFonts w:ascii="Times New Roman" w:eastAsia="Times New Roman" w:hAnsi="Times New Roman" w:cs="Times New Roman"/>
              </w:rPr>
              <w:t>внесено</w:t>
            </w:r>
            <w:proofErr w:type="spellEnd"/>
            <w:r w:rsidRPr="009B121E">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A2277" w:rsidRPr="009B121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9B121E">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A2277" w:rsidRPr="009B121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9B121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121E">
              <w:rPr>
                <w:rFonts w:ascii="Times New Roman" w:eastAsia="Times New Roman" w:hAnsi="Times New Roman" w:cs="Times New Roman"/>
              </w:rPr>
              <w:t>антиконкурентних</w:t>
            </w:r>
            <w:proofErr w:type="spellEnd"/>
            <w:r w:rsidRPr="009B121E">
              <w:rPr>
                <w:rFonts w:ascii="Times New Roman" w:eastAsia="Times New Roman" w:hAnsi="Times New Roman" w:cs="Times New Roman"/>
              </w:rPr>
              <w:t xml:space="preserve"> узгоджених дій, що стосуються спотворення результатів тендерів;</w:t>
            </w:r>
          </w:p>
          <w:p w:rsidR="001A2277" w:rsidRPr="009B121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9B121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A2277" w:rsidRPr="009B121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9B121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A2277" w:rsidRPr="009B121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9B121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2277" w:rsidRPr="009B121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9B121E">
              <w:rPr>
                <w:rFonts w:ascii="Times New Roman" w:eastAsia="Times New Roman" w:hAnsi="Times New Roman" w:cs="Times New Roman"/>
              </w:rPr>
              <w:t xml:space="preserve">8) учасник процедури закупівлі визнаний в установленому </w:t>
            </w:r>
            <w:r w:rsidRPr="009B121E">
              <w:rPr>
                <w:rFonts w:ascii="Times New Roman" w:eastAsia="Times New Roman" w:hAnsi="Times New Roman" w:cs="Times New Roman"/>
              </w:rPr>
              <w:lastRenderedPageBreak/>
              <w:t>законом порядку банкрутом та стосовно нього відкрита ліквідаційна процедура;</w:t>
            </w:r>
          </w:p>
          <w:p w:rsidR="001A2277" w:rsidRPr="009B121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9B121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2277" w:rsidRPr="009B121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9B121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B121E">
              <w:rPr>
                <w:rFonts w:ascii="Times New Roman" w:eastAsia="Times New Roman" w:hAnsi="Times New Roman" w:cs="Times New Roman"/>
              </w:rPr>
              <w:br/>
              <w:t>20 млн. гривень (у тому числі за лотом);</w:t>
            </w:r>
          </w:p>
          <w:p w:rsidR="001A2277" w:rsidRPr="009B121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9B121E">
              <w:rPr>
                <w:rFonts w:ascii="Times New Roman" w:eastAsia="Times New Roman" w:hAnsi="Times New Roman" w:cs="Times New Roman"/>
              </w:rPr>
              <w:t>11) </w:t>
            </w:r>
            <w:r w:rsidRPr="009B121E">
              <w:rPr>
                <w:rFonts w:ascii="Times New Roman" w:hAnsi="Times New Roman" w:cs="Times New Roman"/>
                <w:shd w:val="clear" w:color="auto" w:fill="FFFFFF"/>
              </w:rPr>
              <w:t>учасник процедури закупівлі або кінцевий </w:t>
            </w:r>
            <w:bookmarkStart w:id="11" w:name="w1_3"/>
            <w:proofErr w:type="spellStart"/>
            <w:r w:rsidRPr="009B121E">
              <w:rPr>
                <w:rFonts w:ascii="Times New Roman" w:hAnsi="Times New Roman" w:cs="Times New Roman"/>
              </w:rPr>
              <w:fldChar w:fldCharType="begin"/>
            </w:r>
            <w:r w:rsidRPr="009B121E">
              <w:rPr>
                <w:rFonts w:ascii="Times New Roman" w:hAnsi="Times New Roman" w:cs="Times New Roman"/>
              </w:rPr>
              <w:instrText xml:space="preserve"> HYPERLINK "https://zakon.rada.gov.ua/laws/show/1178-2022-%D0%BF?find=1&amp;text=%D0%B1%D0%B5%D0%BD%D0%B5%D1%84" \l "w1_4" </w:instrText>
            </w:r>
            <w:r w:rsidRPr="009B121E">
              <w:rPr>
                <w:rFonts w:ascii="Times New Roman" w:hAnsi="Times New Roman" w:cs="Times New Roman"/>
              </w:rPr>
              <w:fldChar w:fldCharType="separate"/>
            </w:r>
            <w:r w:rsidRPr="009B121E">
              <w:rPr>
                <w:rStyle w:val="a6"/>
                <w:rFonts w:ascii="Times New Roman" w:hAnsi="Times New Roman" w:cs="Times New Roman"/>
                <w:color w:val="auto"/>
                <w:shd w:val="clear" w:color="auto" w:fill="FFD8D5"/>
              </w:rPr>
              <w:t>бенеф</w:t>
            </w:r>
            <w:r w:rsidRPr="009B121E">
              <w:rPr>
                <w:rFonts w:ascii="Times New Roman" w:hAnsi="Times New Roman" w:cs="Times New Roman"/>
              </w:rPr>
              <w:fldChar w:fldCharType="end"/>
            </w:r>
            <w:bookmarkEnd w:id="11"/>
            <w:r w:rsidRPr="009B121E">
              <w:rPr>
                <w:rFonts w:ascii="Times New Roman" w:hAnsi="Times New Roman" w:cs="Times New Roman"/>
                <w:shd w:val="clear" w:color="auto" w:fill="FFFFFF"/>
              </w:rPr>
              <w:t>іціарний</w:t>
            </w:r>
            <w:proofErr w:type="spellEnd"/>
            <w:r w:rsidRPr="009B121E">
              <w:rPr>
                <w:rFonts w:ascii="Times New Roman" w:hAnsi="Times New Roman" w:cs="Times New Roman"/>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B121E">
              <w:rPr>
                <w:rFonts w:ascii="Times New Roman" w:hAnsi="Times New Roman" w:cs="Times New Roman"/>
                <w:shd w:val="clear" w:color="auto" w:fill="FFFFFF"/>
              </w:rPr>
              <w:t>закупівель</w:t>
            </w:r>
            <w:proofErr w:type="spellEnd"/>
            <w:r w:rsidRPr="009B121E">
              <w:rPr>
                <w:rFonts w:ascii="Times New Roman" w:hAnsi="Times New Roman" w:cs="Times New Roman"/>
                <w:shd w:val="clear" w:color="auto" w:fill="FFFFFF"/>
              </w:rPr>
              <w:t xml:space="preserve"> товарів, робіт і послуг згідно із </w:t>
            </w:r>
            <w:hyperlink r:id="rId9" w:tgtFrame="_blank" w:history="1">
              <w:r w:rsidRPr="009B121E">
                <w:rPr>
                  <w:rStyle w:val="a6"/>
                  <w:rFonts w:ascii="Times New Roman" w:hAnsi="Times New Roman" w:cs="Times New Roman"/>
                  <w:color w:val="auto"/>
                  <w:shd w:val="clear" w:color="auto" w:fill="FFFFFF"/>
                </w:rPr>
                <w:t>Законом України</w:t>
              </w:r>
            </w:hyperlink>
            <w:r w:rsidRPr="009B121E">
              <w:rPr>
                <w:rFonts w:ascii="Times New Roman" w:hAnsi="Times New Roman" w:cs="Times New Roman"/>
                <w:shd w:val="clear" w:color="auto" w:fill="FFFFFF"/>
              </w:rPr>
              <w:t> “Про санкції”, крім випадку, коли активи такої особи в установленому законодавством порядку передані в управління АРМА</w:t>
            </w:r>
            <w:r w:rsidRPr="009B121E">
              <w:rPr>
                <w:rFonts w:ascii="Times New Roman" w:eastAsia="Times New Roman" w:hAnsi="Times New Roman" w:cs="Times New Roman"/>
              </w:rPr>
              <w:t>;</w:t>
            </w:r>
          </w:p>
          <w:p w:rsidR="001A2277" w:rsidRPr="009B121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9B121E">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2277" w:rsidRPr="009B121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bookmarkStart w:id="12" w:name="_Hlk129099741"/>
            <w:r w:rsidRPr="009B121E">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12"/>
          <w:p w:rsidR="001A2277" w:rsidRPr="009B121E" w:rsidRDefault="001A2277" w:rsidP="001A2277">
            <w:pPr>
              <w:jc w:val="both"/>
              <w:rPr>
                <w:rFonts w:ascii="Times New Roman" w:eastAsia="Times New Roman" w:hAnsi="Times New Roman" w:cs="Times New Roman"/>
                <w:highlight w:val="white"/>
              </w:rPr>
            </w:pPr>
            <w:r w:rsidRPr="009B121E">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B121E">
              <w:rPr>
                <w:rFonts w:ascii="Times New Roman" w:eastAsia="Times New Roman" w:hAnsi="Times New Roman" w:cs="Times New Roman"/>
                <w:highlight w:val="white"/>
              </w:rPr>
              <w:t>закупівель</w:t>
            </w:r>
            <w:proofErr w:type="spellEnd"/>
            <w:r w:rsidRPr="009B121E">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p w:rsidR="001A2277" w:rsidRPr="009B121E" w:rsidRDefault="001A2277" w:rsidP="001A2277">
            <w:pPr>
              <w:jc w:val="both"/>
              <w:rPr>
                <w:rFonts w:ascii="Times New Roman" w:eastAsia="Times New Roman" w:hAnsi="Times New Roman" w:cs="Times New Roman"/>
                <w:highlight w:val="white"/>
              </w:rPr>
            </w:pPr>
            <w:r w:rsidRPr="009B121E">
              <w:rPr>
                <w:rFonts w:ascii="Times New Roman" w:eastAsia="Times New Roman" w:hAnsi="Times New Roman" w:cs="Times New Roman"/>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B121E">
              <w:rPr>
                <w:rFonts w:ascii="Times New Roman" w:eastAsia="Times New Roman" w:hAnsi="Times New Roman" w:cs="Times New Roman"/>
                <w:highlight w:val="white"/>
              </w:rPr>
              <w:t>закупівель</w:t>
            </w:r>
            <w:proofErr w:type="spellEnd"/>
            <w:r w:rsidRPr="009B121E">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9B121E"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lastRenderedPageBreak/>
              <w:t>6</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rsidR="0072310F" w:rsidRPr="009B121E" w:rsidRDefault="0072310F" w:rsidP="0072310F">
            <w:pPr>
              <w:widowControl w:val="0"/>
              <w:ind w:right="120"/>
              <w:jc w:val="both"/>
              <w:rPr>
                <w:rFonts w:ascii="Times New Roman" w:eastAsia="Times New Roman" w:hAnsi="Times New Roman" w:cs="Times New Roman"/>
              </w:rPr>
            </w:pPr>
            <w:r w:rsidRPr="009B121E">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Pr="009B121E">
                <w:rPr>
                  <w:rFonts w:ascii="Times New Roman" w:eastAsia="Times New Roman" w:hAnsi="Times New Roman" w:cs="Times New Roman"/>
                </w:rPr>
                <w:t xml:space="preserve"> пунктом третім </w:t>
              </w:r>
            </w:hyperlink>
            <w:hyperlink r:id="rId11">
              <w:r w:rsidRPr="009B121E">
                <w:rPr>
                  <w:rFonts w:ascii="Times New Roman" w:eastAsia="Times New Roman" w:hAnsi="Times New Roman" w:cs="Times New Roman"/>
                  <w:u w:val="single"/>
                </w:rPr>
                <w:t>частини друго</w:t>
              </w:r>
            </w:hyperlink>
            <w:r w:rsidRPr="009B121E">
              <w:rPr>
                <w:rFonts w:ascii="Times New Roman" w:eastAsia="Times New Roman" w:hAnsi="Times New Roman" w:cs="Times New Roman"/>
              </w:rPr>
              <w:t xml:space="preserve">ї статті 22 Закону зазначено в </w:t>
            </w:r>
            <w:r w:rsidRPr="009B121E">
              <w:rPr>
                <w:rFonts w:ascii="Times New Roman" w:eastAsia="Times New Roman" w:hAnsi="Times New Roman" w:cs="Times New Roman"/>
                <w:b/>
                <w:i/>
              </w:rPr>
              <w:t>Додатку 2</w:t>
            </w:r>
            <w:r w:rsidRPr="009B121E">
              <w:rPr>
                <w:rFonts w:ascii="Times New Roman" w:eastAsia="Times New Roman" w:hAnsi="Times New Roman" w:cs="Times New Roman"/>
                <w:b/>
              </w:rPr>
              <w:t xml:space="preserve"> </w:t>
            </w:r>
            <w:r w:rsidRPr="009B121E">
              <w:rPr>
                <w:rFonts w:ascii="Times New Roman" w:eastAsia="Times New Roman" w:hAnsi="Times New Roman" w:cs="Times New Roman"/>
              </w:rPr>
              <w:t>до цієї тендерної документації.</w:t>
            </w:r>
          </w:p>
          <w:p w:rsidR="00FA4A10" w:rsidRPr="009B121E" w:rsidRDefault="00FA4A10" w:rsidP="0072310F">
            <w:pPr>
              <w:widowControl w:val="0"/>
              <w:ind w:right="120"/>
              <w:jc w:val="both"/>
              <w:rPr>
                <w:rFonts w:ascii="Times New Roman" w:eastAsia="Times New Roman" w:hAnsi="Times New Roman" w:cs="Times New Roman"/>
              </w:rPr>
            </w:pPr>
            <w:r w:rsidRPr="009B121E">
              <w:rPr>
                <w:rFonts w:ascii="Times New Roman" w:eastAsia="Times New Roman" w:hAnsi="Times New Roman" w:cs="Times New Roman"/>
              </w:rPr>
              <w:t xml:space="preserve">Учаснику потрібно надати в складі своєї тендерної пропозиції підтвердження ознайомлення та згоди з викладеним в </w:t>
            </w:r>
            <w:r w:rsidRPr="009B121E">
              <w:rPr>
                <w:rFonts w:ascii="Times New Roman" w:eastAsia="Times New Roman" w:hAnsi="Times New Roman" w:cs="Times New Roman"/>
                <w:b/>
                <w:i/>
              </w:rPr>
              <w:t>Додатку 2.</w:t>
            </w:r>
          </w:p>
        </w:tc>
      </w:tr>
      <w:tr w:rsidR="009B121E"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t>7</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 xml:space="preserve">Інформація про співвиконавця </w:t>
            </w:r>
          </w:p>
        </w:tc>
        <w:tc>
          <w:tcPr>
            <w:tcW w:w="6420" w:type="dxa"/>
            <w:vAlign w:val="center"/>
          </w:tcPr>
          <w:p w:rsidR="0075506D" w:rsidRPr="009B121E" w:rsidRDefault="0075506D" w:rsidP="0075506D">
            <w:pPr>
              <w:rPr>
                <w:rFonts w:ascii="Times New Roman" w:hAnsi="Times New Roman"/>
              </w:rPr>
            </w:pPr>
            <w:r w:rsidRPr="009B121E">
              <w:rPr>
                <w:rFonts w:ascii="Times New Roman" w:hAnsi="Times New Roman"/>
              </w:rPr>
              <w:t>У разі якщо учасник планує залучати до виконання послуг співвиконавців  в обсязі не менше ніж 20 відсотків від вартості договору про закупівлю, учасник має надати інформаційну довідку, за підписом уповноваженої особи учасника.</w:t>
            </w:r>
          </w:p>
          <w:p w:rsidR="0072310F" w:rsidRPr="009B121E" w:rsidRDefault="0075506D" w:rsidP="0075506D">
            <w:pPr>
              <w:widowControl w:val="0"/>
              <w:ind w:right="120"/>
              <w:jc w:val="both"/>
              <w:rPr>
                <w:rFonts w:ascii="Times New Roman" w:eastAsia="Times New Roman" w:hAnsi="Times New Roman" w:cs="Times New Roman"/>
              </w:rPr>
            </w:pPr>
            <w:r w:rsidRPr="009B121E">
              <w:rPr>
                <w:rFonts w:ascii="Times New Roman" w:hAnsi="Times New Roman"/>
              </w:rPr>
              <w:t>У разі якщо учасник не планує залучати до надання послуг співвиконавців в обсязі не менше ніж 20 відсотків від вартості договору про закупівлю, учасник має надати довідку, складену в довільній формі, із зазначенням відповідної інформації.</w:t>
            </w:r>
          </w:p>
        </w:tc>
      </w:tr>
      <w:tr w:rsidR="009B121E" w:rsidRPr="009B121E">
        <w:trPr>
          <w:trHeight w:val="841"/>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t>8</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Унесення змін або відкликання тендерної пропозиції учасником</w:t>
            </w:r>
          </w:p>
        </w:tc>
        <w:tc>
          <w:tcPr>
            <w:tcW w:w="6420" w:type="dxa"/>
            <w:vAlign w:val="center"/>
          </w:tcPr>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Учасник процедури закупівлі має право </w:t>
            </w:r>
            <w:proofErr w:type="spellStart"/>
            <w:r w:rsidRPr="009B121E">
              <w:rPr>
                <w:rFonts w:ascii="Times New Roman" w:eastAsia="Times New Roman" w:hAnsi="Times New Roman" w:cs="Times New Roman"/>
              </w:rPr>
              <w:t>внести</w:t>
            </w:r>
            <w:proofErr w:type="spellEnd"/>
            <w:r w:rsidRPr="009B121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до закінчення кінцевого строку подання тендерних пропозицій.</w:t>
            </w:r>
          </w:p>
        </w:tc>
      </w:tr>
      <w:tr w:rsidR="009B121E" w:rsidRPr="009B121E">
        <w:trPr>
          <w:trHeight w:val="442"/>
          <w:jc w:val="center"/>
        </w:trPr>
        <w:tc>
          <w:tcPr>
            <w:tcW w:w="9960" w:type="dxa"/>
            <w:gridSpan w:val="3"/>
            <w:vAlign w:val="center"/>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b/>
              </w:rPr>
              <w:t>Розділ 4. Подання та розкриття тендерної пропозиції</w:t>
            </w:r>
          </w:p>
        </w:tc>
      </w:tr>
      <w:tr w:rsidR="009B121E"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t>1</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Кінцевий строк подання тендерної пропозиції</w:t>
            </w:r>
          </w:p>
        </w:tc>
        <w:tc>
          <w:tcPr>
            <w:tcW w:w="6420" w:type="dxa"/>
            <w:vAlign w:val="center"/>
          </w:tcPr>
          <w:p w:rsidR="0072310F" w:rsidRPr="009B121E" w:rsidRDefault="0072310F" w:rsidP="0072310F">
            <w:pPr>
              <w:widowControl w:val="0"/>
              <w:ind w:left="40" w:right="120"/>
              <w:jc w:val="both"/>
              <w:rPr>
                <w:rFonts w:ascii="Times New Roman" w:eastAsia="Times New Roman" w:hAnsi="Times New Roman" w:cs="Times New Roman"/>
                <w:b/>
              </w:rPr>
            </w:pPr>
            <w:r w:rsidRPr="009B121E">
              <w:rPr>
                <w:rFonts w:ascii="Times New Roman" w:eastAsia="Times New Roman" w:hAnsi="Times New Roman" w:cs="Times New Roman"/>
              </w:rPr>
              <w:t xml:space="preserve">Кінцевий строк подання тендерних пропозицій — </w:t>
            </w:r>
            <w:r w:rsidR="009B121E" w:rsidRPr="009B121E">
              <w:rPr>
                <w:rFonts w:ascii="Times New Roman" w:eastAsia="Times New Roman" w:hAnsi="Times New Roman" w:cs="Times New Roman"/>
                <w:b/>
                <w:lang w:val="ru-RU"/>
              </w:rPr>
              <w:t>19</w:t>
            </w:r>
            <w:r w:rsidR="007E40CB" w:rsidRPr="009B121E">
              <w:rPr>
                <w:rFonts w:ascii="Times New Roman" w:eastAsia="Times New Roman" w:hAnsi="Times New Roman" w:cs="Times New Roman"/>
                <w:b/>
              </w:rPr>
              <w:t xml:space="preserve"> </w:t>
            </w:r>
            <w:r w:rsidR="00963CA7" w:rsidRPr="009B121E">
              <w:rPr>
                <w:rFonts w:ascii="Times New Roman" w:eastAsia="Times New Roman" w:hAnsi="Times New Roman" w:cs="Times New Roman"/>
                <w:b/>
              </w:rPr>
              <w:t>жов</w:t>
            </w:r>
            <w:r w:rsidR="006D4643" w:rsidRPr="009B121E">
              <w:rPr>
                <w:rFonts w:ascii="Times New Roman" w:eastAsia="Times New Roman" w:hAnsi="Times New Roman" w:cs="Times New Roman"/>
                <w:b/>
              </w:rPr>
              <w:t>тня</w:t>
            </w:r>
            <w:r w:rsidR="007E40CB" w:rsidRPr="009B121E">
              <w:rPr>
                <w:rFonts w:ascii="Times New Roman" w:eastAsia="Times New Roman" w:hAnsi="Times New Roman" w:cs="Times New Roman"/>
                <w:b/>
              </w:rPr>
              <w:t xml:space="preserve"> </w:t>
            </w:r>
            <w:r w:rsidRPr="009B121E">
              <w:rPr>
                <w:rFonts w:ascii="Times New Roman" w:eastAsia="Times New Roman" w:hAnsi="Times New Roman" w:cs="Times New Roman"/>
                <w:b/>
              </w:rPr>
              <w:t>20</w:t>
            </w:r>
            <w:r w:rsidR="007E40CB" w:rsidRPr="009B121E">
              <w:rPr>
                <w:rFonts w:ascii="Times New Roman" w:eastAsia="Times New Roman" w:hAnsi="Times New Roman" w:cs="Times New Roman"/>
                <w:b/>
              </w:rPr>
              <w:t>23</w:t>
            </w:r>
            <w:r w:rsidRPr="009B121E">
              <w:rPr>
                <w:rFonts w:ascii="Times New Roman" w:eastAsia="Times New Roman" w:hAnsi="Times New Roman" w:cs="Times New Roman"/>
                <w:b/>
              </w:rPr>
              <w:t xml:space="preserve"> року до </w:t>
            </w:r>
            <w:r w:rsidR="007E40CB" w:rsidRPr="009B121E">
              <w:rPr>
                <w:rFonts w:ascii="Times New Roman" w:eastAsia="Times New Roman" w:hAnsi="Times New Roman" w:cs="Times New Roman"/>
                <w:b/>
              </w:rPr>
              <w:t>0</w:t>
            </w:r>
            <w:r w:rsidRPr="009B121E">
              <w:rPr>
                <w:rFonts w:ascii="Times New Roman" w:eastAsia="Times New Roman" w:hAnsi="Times New Roman" w:cs="Times New Roman"/>
                <w:b/>
              </w:rPr>
              <w:t xml:space="preserve">0:00 год. </w:t>
            </w:r>
          </w:p>
          <w:p w:rsidR="0072310F" w:rsidRPr="009B121E" w:rsidRDefault="0072310F" w:rsidP="0072310F">
            <w:pPr>
              <w:widowControl w:val="0"/>
              <w:ind w:left="40" w:right="120"/>
              <w:jc w:val="both"/>
              <w:rPr>
                <w:rFonts w:ascii="Times New Roman" w:eastAsia="Times New Roman" w:hAnsi="Times New Roman" w:cs="Times New Roman"/>
                <w:highlight w:val="magenta"/>
              </w:rPr>
            </w:pPr>
            <w:r w:rsidRPr="009B121E">
              <w:rPr>
                <w:rFonts w:ascii="Times New Roman" w:eastAsia="Times New Roman" w:hAnsi="Times New Roman" w:cs="Times New Roman"/>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B121E">
              <w:rPr>
                <w:rFonts w:ascii="Times New Roman" w:eastAsia="Times New Roman" w:hAnsi="Times New Roman" w:cs="Times New Roman"/>
                <w:i/>
              </w:rPr>
              <w:t>закупівель</w:t>
            </w:r>
            <w:proofErr w:type="spellEnd"/>
            <w:r w:rsidRPr="009B121E">
              <w:rPr>
                <w:rFonts w:ascii="Times New Roman" w:eastAsia="Times New Roman" w:hAnsi="Times New Roman" w:cs="Times New Roman"/>
                <w:i/>
              </w:rPr>
              <w:t>).</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Електронна система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2310F" w:rsidRPr="009B121E" w:rsidRDefault="0072310F" w:rsidP="0072310F">
            <w:pPr>
              <w:widowControl w:val="0"/>
              <w:pBdr>
                <w:top w:val="nil"/>
                <w:left w:val="nil"/>
                <w:bottom w:val="nil"/>
                <w:right w:val="nil"/>
                <w:between w:val="nil"/>
              </w:pBdr>
              <w:jc w:val="both"/>
              <w:rPr>
                <w:rFonts w:ascii="Times New Roman" w:eastAsia="Times New Roman" w:hAnsi="Times New Roman" w:cs="Times New Roman"/>
                <w:strike/>
              </w:rPr>
            </w:pPr>
            <w:r w:rsidRPr="009B121E">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w:t>
            </w:r>
          </w:p>
        </w:tc>
      </w:tr>
      <w:tr w:rsidR="009B121E"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t>2</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Порядок розкриття тендерної пропозиції</w:t>
            </w:r>
          </w:p>
        </w:tc>
        <w:tc>
          <w:tcPr>
            <w:tcW w:w="6420" w:type="dxa"/>
            <w:vAlign w:val="center"/>
          </w:tcPr>
          <w:p w:rsidR="0072310F" w:rsidRPr="009B121E" w:rsidRDefault="0072310F" w:rsidP="0072310F">
            <w:pPr>
              <w:widowControl w:val="0"/>
              <w:spacing w:line="228" w:lineRule="auto"/>
              <w:jc w:val="both"/>
              <w:rPr>
                <w:rFonts w:ascii="Times New Roman" w:eastAsia="Times New Roman" w:hAnsi="Times New Roman" w:cs="Times New Roman"/>
              </w:rPr>
            </w:pPr>
            <w:r w:rsidRPr="009B121E">
              <w:rPr>
                <w:rFonts w:ascii="Times New Roman" w:eastAsia="Times New Roman" w:hAnsi="Times New Roman" w:cs="Times New Roman"/>
              </w:rPr>
              <w:t xml:space="preserve">Електронною системою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9B121E">
              <w:rPr>
                <w:rFonts w:ascii="Times New Roman" w:eastAsia="Times New Roman" w:hAnsi="Times New Roman" w:cs="Times New Roman"/>
              </w:rPr>
              <w:lastRenderedPageBreak/>
              <w:t xml:space="preserve">документи, що підтверджують відповідність кваліфікаційним критеріям відповідно до </w:t>
            </w:r>
            <w:hyperlink r:id="rId12" w:anchor="n1250">
              <w:r w:rsidRPr="009B121E">
                <w:rPr>
                  <w:rFonts w:ascii="Times New Roman" w:eastAsia="Times New Roman" w:hAnsi="Times New Roman" w:cs="Times New Roman"/>
                </w:rPr>
                <w:t xml:space="preserve">статті 16 </w:t>
              </w:r>
            </w:hyperlink>
            <w:r w:rsidRPr="009B121E">
              <w:rPr>
                <w:rFonts w:ascii="Times New Roman" w:eastAsia="Times New Roman" w:hAnsi="Times New Roman" w:cs="Times New Roman"/>
              </w:rPr>
              <w:t xml:space="preserve">Закону, і документи, що підтверджують відсутність підстав, визначених </w:t>
            </w:r>
            <w:hyperlink r:id="rId13" w:anchor="n159">
              <w:r w:rsidRPr="009B121E">
                <w:rPr>
                  <w:rFonts w:ascii="Times New Roman" w:eastAsia="Times New Roman" w:hAnsi="Times New Roman" w:cs="Times New Roman"/>
                </w:rPr>
                <w:t>пунктом 4</w:t>
              </w:r>
            </w:hyperlink>
            <w:r w:rsidR="009B121E" w:rsidRPr="009B121E">
              <w:rPr>
                <w:rFonts w:ascii="Times New Roman" w:eastAsia="Times New Roman" w:hAnsi="Times New Roman" w:cs="Times New Roman"/>
              </w:rPr>
              <w:t>7</w:t>
            </w:r>
            <w:r w:rsidRPr="009B121E">
              <w:rPr>
                <w:rFonts w:ascii="Times New Roman" w:eastAsia="Times New Roman" w:hAnsi="Times New Roman" w:cs="Times New Roman"/>
              </w:rPr>
              <w:t xml:space="preserve"> Особливостей. Замовник, орган оскарження та </w:t>
            </w:r>
            <w:proofErr w:type="spellStart"/>
            <w:r w:rsidRPr="009B121E">
              <w:rPr>
                <w:rFonts w:ascii="Times New Roman" w:eastAsia="Times New Roman" w:hAnsi="Times New Roman" w:cs="Times New Roman"/>
              </w:rPr>
              <w:t>Держаудитслужба</w:t>
            </w:r>
            <w:proofErr w:type="spellEnd"/>
            <w:r w:rsidRPr="009B121E">
              <w:rPr>
                <w:rFonts w:ascii="Times New Roman" w:eastAsia="Times New Roman" w:hAnsi="Times New Roman" w:cs="Times New Roman"/>
              </w:rPr>
              <w:t xml:space="preserve"> мають доступ в електронній системі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до інформації, яка визначена учасником процедури закупівлі конфіденційною.</w:t>
            </w:r>
          </w:p>
        </w:tc>
      </w:tr>
      <w:tr w:rsidR="009B121E" w:rsidRPr="009B121E">
        <w:trPr>
          <w:trHeight w:val="512"/>
          <w:jc w:val="center"/>
        </w:trPr>
        <w:tc>
          <w:tcPr>
            <w:tcW w:w="9960" w:type="dxa"/>
            <w:gridSpan w:val="3"/>
            <w:vAlign w:val="center"/>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b/>
              </w:rPr>
              <w:lastRenderedPageBreak/>
              <w:t>Розділ 5. Оцінка тендерної пропозиції</w:t>
            </w:r>
          </w:p>
        </w:tc>
      </w:tr>
      <w:tr w:rsidR="009B121E"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t>1</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vAlign w:val="center"/>
          </w:tcPr>
          <w:p w:rsidR="0072310F" w:rsidRPr="009B121E" w:rsidRDefault="0072310F" w:rsidP="0072310F">
            <w:pPr>
              <w:widowControl w:val="0"/>
              <w:spacing w:line="228" w:lineRule="auto"/>
              <w:jc w:val="both"/>
              <w:rPr>
                <w:rFonts w:ascii="Times New Roman" w:eastAsia="Times New Roman" w:hAnsi="Times New Roman" w:cs="Times New Roman"/>
              </w:rPr>
            </w:pPr>
            <w:r w:rsidRPr="009B121E">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Відкриті торги проводяться без застосування електронного аукціону.</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Критерії та методика оцінки визначаються відповідно до пункту 37 Особливостей.</w:t>
            </w:r>
          </w:p>
          <w:p w:rsidR="0072310F" w:rsidRPr="009B121E" w:rsidRDefault="0072310F" w:rsidP="0072310F">
            <w:pPr>
              <w:widowControl w:val="0"/>
              <w:jc w:val="both"/>
              <w:rPr>
                <w:rFonts w:ascii="Times New Roman" w:eastAsia="Times New Roman" w:hAnsi="Times New Roman" w:cs="Times New Roman"/>
                <w:b/>
              </w:rPr>
            </w:pPr>
            <w:r w:rsidRPr="009B121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визначає тендерну пропозицію, ціна/приведена ціна якої є найнижчою.</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310F" w:rsidRPr="009B121E" w:rsidRDefault="0072310F" w:rsidP="0072310F">
            <w:pPr>
              <w:widowControl w:val="0"/>
              <w:jc w:val="both"/>
              <w:rPr>
                <w:rFonts w:ascii="Times New Roman" w:eastAsia="Times New Roman" w:hAnsi="Times New Roman" w:cs="Times New Roman"/>
                <w:i/>
                <w:highlight w:val="white"/>
              </w:rPr>
            </w:pPr>
            <w:r w:rsidRPr="009B121E">
              <w:rPr>
                <w:rFonts w:ascii="Times New Roman" w:eastAsia="Times New Roman" w:hAnsi="Times New Roman" w:cs="Times New Roman"/>
                <w:i/>
              </w:rPr>
              <w:t>До розгляду не приймається</w:t>
            </w:r>
            <w:r w:rsidRPr="009B121E">
              <w:rPr>
                <w:rFonts w:ascii="Times New Roman" w:eastAsia="Times New Roman" w:hAnsi="Times New Roman" w:cs="Times New Roman"/>
                <w:i/>
                <w:u w:val="single"/>
              </w:rPr>
              <w:t xml:space="preserve"> </w:t>
            </w:r>
            <w:r w:rsidRPr="009B121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Оцінка тендерних пропозицій здійснюється на основі критерію „Ціна”. Питома вага – 100 %.</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Оцінка здійснюється щодо предмета закупівлі в цілому.</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Учасник визначає ціни на </w:t>
            </w:r>
            <w:r w:rsidR="00AB117F" w:rsidRPr="009B121E">
              <w:rPr>
                <w:rFonts w:ascii="Times New Roman" w:eastAsia="Times New Roman" w:hAnsi="Times New Roman" w:cs="Times New Roman"/>
                <w:b/>
              </w:rPr>
              <w:t>послуги</w:t>
            </w:r>
            <w:r w:rsidRPr="009B121E">
              <w:rPr>
                <w:rFonts w:ascii="Times New Roman" w:eastAsia="Times New Roman" w:hAnsi="Times New Roman" w:cs="Times New Roman"/>
              </w:rPr>
              <w:t xml:space="preserve">, що він пропонує </w:t>
            </w:r>
            <w:r w:rsidRPr="009B121E">
              <w:rPr>
                <w:rFonts w:ascii="Times New Roman" w:eastAsia="Times New Roman" w:hAnsi="Times New Roman" w:cs="Times New Roman"/>
                <w:b/>
              </w:rPr>
              <w:t>поставити</w:t>
            </w:r>
            <w:r w:rsidRPr="009B121E">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B117F" w:rsidRPr="009B121E">
              <w:rPr>
                <w:rFonts w:ascii="Times New Roman" w:eastAsia="Times New Roman" w:hAnsi="Times New Roman" w:cs="Times New Roman"/>
                <w:b/>
              </w:rPr>
              <w:t>послуг</w:t>
            </w:r>
            <w:r w:rsidRPr="009B121E">
              <w:rPr>
                <w:rFonts w:ascii="Times New Roman" w:eastAsia="Times New Roman" w:hAnsi="Times New Roman" w:cs="Times New Roman"/>
              </w:rPr>
              <w:t xml:space="preserve"> даного виду.</w:t>
            </w:r>
          </w:p>
          <w:p w:rsidR="009B121E" w:rsidRPr="009B121E" w:rsidRDefault="009B121E"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Розмір мінімального кроку пониження ціни під час електронного аукціону – </w:t>
            </w:r>
            <w:r w:rsidRPr="009B121E">
              <w:rPr>
                <w:rFonts w:ascii="Times New Roman" w:eastAsia="Times New Roman" w:hAnsi="Times New Roman" w:cs="Times New Roman"/>
                <w:b/>
              </w:rPr>
              <w:t>0,5 %.</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9B121E">
              <w:rPr>
                <w:rFonts w:ascii="Times New Roman" w:eastAsia="Times New Roman" w:hAnsi="Times New Roman" w:cs="Times New Roman"/>
              </w:rPr>
              <w:lastRenderedPageBreak/>
              <w:t xml:space="preserve">системі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протягом одного дня з дня прийняття відповідного рішення.</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робіт чи послуг тендерної пропозиції.</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72310F" w:rsidRPr="009B121E" w:rsidRDefault="0072310F" w:rsidP="0072310F">
            <w:pPr>
              <w:widowControl w:val="0"/>
              <w:numPr>
                <w:ilvl w:val="0"/>
                <w:numId w:val="1"/>
              </w:numPr>
              <w:jc w:val="both"/>
              <w:rPr>
                <w:rFonts w:ascii="Times New Roman" w:eastAsia="Times New Roman" w:hAnsi="Times New Roman" w:cs="Times New Roman"/>
              </w:rPr>
            </w:pPr>
            <w:r w:rsidRPr="009B121E">
              <w:rPr>
                <w:rFonts w:ascii="Times New Roman" w:eastAsia="Times New Roman" w:hAnsi="Times New Roman" w:cs="Times New Roman"/>
              </w:rPr>
              <w:t xml:space="preserve">досягнення економії завдяки застосованому технологічному процесу виробництва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порядку надання послуг чи технології будівництва;</w:t>
            </w:r>
          </w:p>
          <w:p w:rsidR="0072310F" w:rsidRPr="009B121E" w:rsidRDefault="0072310F" w:rsidP="0072310F">
            <w:pPr>
              <w:widowControl w:val="0"/>
              <w:numPr>
                <w:ilvl w:val="0"/>
                <w:numId w:val="1"/>
              </w:numPr>
              <w:jc w:val="both"/>
              <w:rPr>
                <w:rFonts w:ascii="Times New Roman" w:eastAsia="Times New Roman" w:hAnsi="Times New Roman" w:cs="Times New Roman"/>
              </w:rPr>
            </w:pPr>
            <w:r w:rsidRPr="009B121E">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310F" w:rsidRPr="009B121E" w:rsidRDefault="0072310F" w:rsidP="0072310F">
            <w:pPr>
              <w:widowControl w:val="0"/>
              <w:numPr>
                <w:ilvl w:val="0"/>
                <w:numId w:val="1"/>
              </w:numPr>
              <w:jc w:val="both"/>
              <w:rPr>
                <w:rFonts w:ascii="Times New Roman" w:eastAsia="Times New Roman" w:hAnsi="Times New Roman" w:cs="Times New Roman"/>
              </w:rPr>
            </w:pPr>
            <w:r w:rsidRPr="009B121E">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9B121E" w:rsidRPr="009B121E">
              <w:rPr>
                <w:rFonts w:ascii="Times New Roman" w:eastAsia="Times New Roman" w:hAnsi="Times New Roman" w:cs="Times New Roman"/>
              </w:rPr>
              <w:t>7</w:t>
            </w:r>
            <w:r w:rsidRPr="009B121E">
              <w:rPr>
                <w:rFonts w:ascii="Times New Roman" w:eastAsia="Times New Roman" w:hAnsi="Times New Roman" w:cs="Times New Roman"/>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w:t>
            </w:r>
            <w:r w:rsidRPr="009B121E">
              <w:rPr>
                <w:rFonts w:ascii="Times New Roman" w:eastAsia="Times New Roman" w:hAnsi="Times New Roman" w:cs="Times New Roman"/>
              </w:rPr>
              <w:lastRenderedPageBreak/>
              <w:t>відкритих торгів, замовник відхиляє тендерну пропозицію такого учасника процедури закупівлі.</w:t>
            </w:r>
          </w:p>
          <w:p w:rsidR="0072310F" w:rsidRPr="009B121E" w:rsidRDefault="0072310F" w:rsidP="0072310F">
            <w:pPr>
              <w:widowControl w:val="0"/>
              <w:jc w:val="both"/>
              <w:rPr>
                <w:rFonts w:ascii="Times New Roman" w:eastAsia="Times New Roman" w:hAnsi="Times New Roman" w:cs="Times New Roman"/>
                <w:i/>
              </w:rPr>
            </w:pPr>
            <w:r w:rsidRPr="009B121E">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21E">
              <w:rPr>
                <w:rFonts w:ascii="Times New Roman" w:eastAsia="Times New Roman" w:hAnsi="Times New Roman" w:cs="Times New Roman"/>
                <w:i/>
              </w:rPr>
              <w:t>(у разі здійснення закупівлі за лотами).</w:t>
            </w:r>
          </w:p>
          <w:p w:rsidR="0072310F" w:rsidRPr="009B121E" w:rsidRDefault="0072310F" w:rsidP="0072310F">
            <w:pPr>
              <w:widowControl w:val="0"/>
              <w:spacing w:line="228" w:lineRule="auto"/>
              <w:jc w:val="both"/>
              <w:rPr>
                <w:rFonts w:ascii="Times New Roman" w:eastAsia="Times New Roman" w:hAnsi="Times New Roman" w:cs="Times New Roman"/>
                <w:highlight w:val="white"/>
              </w:rPr>
            </w:pPr>
            <w:r w:rsidRPr="009B121E">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B121E">
              <w:rPr>
                <w:rFonts w:ascii="Times New Roman" w:eastAsia="Times New Roman" w:hAnsi="Times New Roman" w:cs="Times New Roman"/>
                <w:b/>
                <w:i/>
                <w:highlight w:val="white"/>
              </w:rPr>
              <w:t>не може бути меншим ніж два робочі дні</w:t>
            </w:r>
            <w:r w:rsidRPr="009B121E">
              <w:rPr>
                <w:rFonts w:ascii="Times New Roman" w:eastAsia="Times New Roman" w:hAnsi="Times New Roman" w:cs="Times New Roman"/>
                <w:b/>
                <w:highlight w:val="white"/>
              </w:rPr>
              <w:t xml:space="preserve"> </w:t>
            </w:r>
            <w:r w:rsidRPr="009B121E">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9B121E">
              <w:rPr>
                <w:rFonts w:ascii="Times New Roman" w:eastAsia="Times New Roman" w:hAnsi="Times New Roman" w:cs="Times New Roman"/>
                <w:highlight w:val="white"/>
              </w:rPr>
              <w:t>невідповідностей</w:t>
            </w:r>
            <w:proofErr w:type="spellEnd"/>
            <w:r w:rsidRPr="009B121E">
              <w:rPr>
                <w:rFonts w:ascii="Times New Roman" w:eastAsia="Times New Roman" w:hAnsi="Times New Roman" w:cs="Times New Roman"/>
                <w:highlight w:val="white"/>
              </w:rPr>
              <w:t xml:space="preserve"> в електронній системі </w:t>
            </w:r>
            <w:proofErr w:type="spellStart"/>
            <w:r w:rsidRPr="009B121E">
              <w:rPr>
                <w:rFonts w:ascii="Times New Roman" w:eastAsia="Times New Roman" w:hAnsi="Times New Roman" w:cs="Times New Roman"/>
                <w:highlight w:val="white"/>
              </w:rPr>
              <w:t>закупівель</w:t>
            </w:r>
            <w:proofErr w:type="spellEnd"/>
            <w:r w:rsidRPr="009B121E">
              <w:rPr>
                <w:rFonts w:ascii="Times New Roman" w:eastAsia="Times New Roman" w:hAnsi="Times New Roman" w:cs="Times New Roman"/>
                <w:highlight w:val="white"/>
              </w:rPr>
              <w:t>.</w:t>
            </w:r>
          </w:p>
          <w:p w:rsidR="0072310F" w:rsidRPr="009B121E" w:rsidRDefault="0072310F" w:rsidP="0072310F">
            <w:pPr>
              <w:widowControl w:val="0"/>
              <w:shd w:val="clear" w:color="auto" w:fill="FFFFFF"/>
              <w:spacing w:line="228" w:lineRule="auto"/>
              <w:jc w:val="both"/>
              <w:rPr>
                <w:rFonts w:ascii="Times New Roman" w:eastAsia="Times New Roman" w:hAnsi="Times New Roman" w:cs="Times New Roman"/>
                <w:highlight w:val="white"/>
              </w:rPr>
            </w:pPr>
            <w:r w:rsidRPr="009B121E">
              <w:rPr>
                <w:rFonts w:ascii="Times New Roman" w:eastAsia="Times New Roman" w:hAnsi="Times New Roman" w:cs="Times New Roman"/>
                <w:b/>
                <w:i/>
                <w:highlight w:val="white"/>
              </w:rPr>
              <w:t>Під невідповідністю</w:t>
            </w:r>
            <w:r w:rsidRPr="009B121E">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2310F" w:rsidRPr="009B121E" w:rsidRDefault="0072310F" w:rsidP="0072310F">
            <w:pPr>
              <w:widowControl w:val="0"/>
              <w:shd w:val="clear" w:color="auto" w:fill="FFFFFF"/>
              <w:spacing w:line="228" w:lineRule="auto"/>
              <w:jc w:val="both"/>
              <w:rPr>
                <w:rFonts w:ascii="Times New Roman" w:eastAsia="Times New Roman" w:hAnsi="Times New Roman" w:cs="Times New Roman"/>
                <w:highlight w:val="white"/>
              </w:rPr>
            </w:pPr>
            <w:r w:rsidRPr="009B121E">
              <w:rPr>
                <w:rFonts w:ascii="Times New Roman" w:eastAsia="Times New Roman" w:hAnsi="Times New Roman" w:cs="Times New Roman"/>
                <w:b/>
                <w:i/>
                <w:highlight w:val="white"/>
              </w:rPr>
              <w:t>Невідповідністю</w:t>
            </w:r>
            <w:r w:rsidRPr="009B121E">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r w:rsidR="0075506D" w:rsidRPr="009B121E">
              <w:rPr>
                <w:rFonts w:ascii="Times New Roman" w:eastAsia="Times New Roman" w:hAnsi="Times New Roman" w:cs="Times New Roman"/>
                <w:highlight w:val="white"/>
              </w:rPr>
              <w:t>.</w:t>
            </w:r>
          </w:p>
          <w:p w:rsidR="0072310F" w:rsidRPr="009B121E" w:rsidRDefault="0072310F" w:rsidP="0072310F">
            <w:pPr>
              <w:widowControl w:val="0"/>
              <w:spacing w:line="228" w:lineRule="auto"/>
              <w:jc w:val="both"/>
              <w:rPr>
                <w:rFonts w:ascii="Times New Roman" w:eastAsia="Times New Roman" w:hAnsi="Times New Roman" w:cs="Times New Roman"/>
                <w:highlight w:val="white"/>
              </w:rPr>
            </w:pPr>
            <w:r w:rsidRPr="009B121E">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B121E">
              <w:rPr>
                <w:rFonts w:ascii="Times New Roman" w:eastAsia="Times New Roman" w:hAnsi="Times New Roman" w:cs="Times New Roman"/>
                <w:highlight w:val="white"/>
              </w:rPr>
              <w:t>невідповідностей</w:t>
            </w:r>
            <w:proofErr w:type="spellEnd"/>
            <w:r w:rsidRPr="009B121E">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уточнених або нових документів в електронній системі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w:t>
            </w:r>
            <w:r w:rsidRPr="009B121E">
              <w:rPr>
                <w:rFonts w:ascii="Times New Roman" w:eastAsia="Times New Roman" w:hAnsi="Times New Roman" w:cs="Times New Roman"/>
                <w:b/>
                <w:i/>
              </w:rPr>
              <w:t>протягом 24 годин</w:t>
            </w:r>
            <w:r w:rsidRPr="009B121E">
              <w:rPr>
                <w:rFonts w:ascii="Times New Roman" w:eastAsia="Times New Roman" w:hAnsi="Times New Roman" w:cs="Times New Roman"/>
              </w:rPr>
              <w:t xml:space="preserve"> з моменту розміщення замовником в електронній системі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повідомлення з вимогою про усунення таких </w:t>
            </w:r>
            <w:proofErr w:type="spellStart"/>
            <w:r w:rsidRPr="009B121E">
              <w:rPr>
                <w:rFonts w:ascii="Times New Roman" w:eastAsia="Times New Roman" w:hAnsi="Times New Roman" w:cs="Times New Roman"/>
              </w:rPr>
              <w:t>невідповідностей</w:t>
            </w:r>
            <w:proofErr w:type="spellEnd"/>
            <w:r w:rsidRPr="009B121E">
              <w:rPr>
                <w:rFonts w:ascii="Times New Roman" w:eastAsia="Times New Roman" w:hAnsi="Times New Roman" w:cs="Times New Roman"/>
              </w:rPr>
              <w:t>.</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9B121E">
              <w:rPr>
                <w:rFonts w:ascii="Times New Roman" w:eastAsia="Times New Roman" w:hAnsi="Times New Roman" w:cs="Times New Roman"/>
              </w:rPr>
              <w:t>невиправлення</w:t>
            </w:r>
            <w:proofErr w:type="spellEnd"/>
            <w:r w:rsidRPr="009B121E">
              <w:rPr>
                <w:rFonts w:ascii="Times New Roman" w:eastAsia="Times New Roman" w:hAnsi="Times New Roman" w:cs="Times New Roman"/>
              </w:rPr>
              <w:t xml:space="preserve"> учасниками виявлених </w:t>
            </w:r>
            <w:proofErr w:type="spellStart"/>
            <w:r w:rsidRPr="009B121E">
              <w:rPr>
                <w:rFonts w:ascii="Times New Roman" w:eastAsia="Times New Roman" w:hAnsi="Times New Roman" w:cs="Times New Roman"/>
              </w:rPr>
              <w:t>невідповідностей</w:t>
            </w:r>
            <w:proofErr w:type="spellEnd"/>
            <w:r w:rsidRPr="009B121E">
              <w:rPr>
                <w:rFonts w:ascii="Times New Roman" w:eastAsia="Times New Roman" w:hAnsi="Times New Roman" w:cs="Times New Roman"/>
              </w:rPr>
              <w:t>.</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B121E"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lastRenderedPageBreak/>
              <w:t>2</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Інша інформація</w:t>
            </w:r>
          </w:p>
        </w:tc>
        <w:tc>
          <w:tcPr>
            <w:tcW w:w="6420" w:type="dxa"/>
            <w:vAlign w:val="center"/>
          </w:tcPr>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Вартість тендерної пропозиції та всі інші ціни повинні бути чітко визначені.</w:t>
            </w:r>
          </w:p>
          <w:p w:rsidR="0072310F" w:rsidRPr="009B121E" w:rsidRDefault="0072310F" w:rsidP="0072310F">
            <w:pPr>
              <w:widowControl w:val="0"/>
              <w:ind w:right="120"/>
              <w:jc w:val="both"/>
              <w:rPr>
                <w:rFonts w:ascii="Times New Roman" w:eastAsia="Times New Roman" w:hAnsi="Times New Roman" w:cs="Times New Roman"/>
              </w:rPr>
            </w:pPr>
            <w:r w:rsidRPr="009B121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21E">
              <w:rPr>
                <w:rFonts w:ascii="Times New Roman" w:eastAsia="Times New Roman" w:hAnsi="Times New Roman" w:cs="Times New Roman"/>
                <w:i/>
              </w:rPr>
              <w:t>(у разі встановлення такої вимоги)</w:t>
            </w:r>
            <w:r w:rsidRPr="009B121E">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B121E">
              <w:rPr>
                <w:rFonts w:ascii="Times New Roman" w:eastAsia="Times New Roman" w:hAnsi="Times New Roman" w:cs="Times New Roman"/>
              </w:rPr>
              <w:t>означатиме</w:t>
            </w:r>
            <w:proofErr w:type="spellEnd"/>
            <w:r w:rsidRPr="009B121E">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b/>
                <w:i/>
                <w:u w:val="single"/>
              </w:rPr>
              <w:t>Інші умови тендерної документації:</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21E">
              <w:rPr>
                <w:rFonts w:ascii="Times New Roman" w:eastAsia="Times New Roman" w:hAnsi="Times New Roman" w:cs="Times New Roman"/>
              </w:rPr>
              <w:t>ненакладення</w:t>
            </w:r>
            <w:proofErr w:type="spellEnd"/>
            <w:r w:rsidRPr="009B121E">
              <w:rPr>
                <w:rFonts w:ascii="Times New Roman" w:eastAsia="Times New Roman" w:hAnsi="Times New Roman" w:cs="Times New Roman"/>
              </w:rPr>
              <w:t xml:space="preserve"> електронного підпису; або надає копію/ї роз'яснення/</w:t>
            </w:r>
            <w:proofErr w:type="spellStart"/>
            <w:r w:rsidRPr="009B121E">
              <w:rPr>
                <w:rFonts w:ascii="Times New Roman" w:eastAsia="Times New Roman" w:hAnsi="Times New Roman" w:cs="Times New Roman"/>
              </w:rPr>
              <w:t>нь</w:t>
            </w:r>
            <w:proofErr w:type="spellEnd"/>
            <w:r w:rsidRPr="009B121E">
              <w:rPr>
                <w:rFonts w:ascii="Times New Roman" w:eastAsia="Times New Roman" w:hAnsi="Times New Roman" w:cs="Times New Roman"/>
              </w:rPr>
              <w:t xml:space="preserve"> державних органів щодо цього.</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9B121E">
              <w:rPr>
                <w:rFonts w:ascii="Times New Roman" w:eastAsia="Times New Roman" w:hAnsi="Times New Roman" w:cs="Times New Roman"/>
                <w:b/>
                <w:i/>
              </w:rPr>
              <w:t>Додатком  1</w:t>
            </w:r>
            <w:r w:rsidRPr="009B121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5BC4" w:rsidRPr="009B121E" w:rsidRDefault="006B5BC4" w:rsidP="006B5BC4">
            <w:pPr>
              <w:widowControl w:val="0"/>
              <w:jc w:val="both"/>
              <w:rPr>
                <w:rFonts w:ascii="Times New Roman" w:eastAsia="Times New Roman" w:hAnsi="Times New Roman" w:cs="Times New Roman"/>
              </w:rPr>
            </w:pPr>
            <w:r w:rsidRPr="009B121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9B121E">
              <w:rPr>
                <w:rFonts w:ascii="Times New Roman" w:eastAsia="Times New Roman" w:hAnsi="Times New Roman" w:cs="Times New Roman"/>
              </w:rPr>
              <w:t>проєктом</w:t>
            </w:r>
            <w:proofErr w:type="spellEnd"/>
            <w:r w:rsidRPr="009B121E">
              <w:rPr>
                <w:rFonts w:ascii="Times New Roman" w:eastAsia="Times New Roman" w:hAnsi="Times New Roman" w:cs="Times New Roman"/>
              </w:rPr>
              <w:t xml:space="preserve"> договору про закупівлю, викладеним у </w:t>
            </w:r>
            <w:r w:rsidRPr="009B121E">
              <w:rPr>
                <w:rFonts w:ascii="Times New Roman" w:eastAsia="Times New Roman" w:hAnsi="Times New Roman" w:cs="Times New Roman"/>
                <w:b/>
                <w:i/>
              </w:rPr>
              <w:t>Додатку 3</w:t>
            </w:r>
            <w:r w:rsidRPr="009B121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B121E">
              <w:rPr>
                <w:rFonts w:ascii="Times New Roman" w:eastAsia="Times New Roman" w:hAnsi="Times New Roman" w:cs="Times New Roman"/>
                <w:b/>
                <w:i/>
              </w:rPr>
              <w:t>в п. 4 Розділу 3</w:t>
            </w:r>
            <w:r w:rsidRPr="009B121E">
              <w:rPr>
                <w:rFonts w:ascii="Times New Roman" w:eastAsia="Times New Roman" w:hAnsi="Times New Roman" w:cs="Times New Roman"/>
              </w:rPr>
              <w:t xml:space="preserve"> до цієї тендерної документації.</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10F" w:rsidRPr="009B121E"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9B121E">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9B121E">
              <w:rPr>
                <w:rFonts w:ascii="Times New Roman" w:eastAsia="Times New Roman" w:hAnsi="Times New Roman" w:cs="Times New Roman"/>
              </w:rPr>
              <w:t>оперативно</w:t>
            </w:r>
            <w:proofErr w:type="spellEnd"/>
            <w:r w:rsidRPr="009B121E">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11. Тендерна пропозиція учасника може містити документи з водяними знаками.</w:t>
            </w:r>
          </w:p>
          <w:p w:rsidR="0072310F" w:rsidRPr="009B121E"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9B121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10F" w:rsidRPr="009B121E"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9B121E">
              <w:rPr>
                <w:rFonts w:ascii="Times New Roman" w:eastAsia="Times New Roman" w:hAnsi="Times New Roman" w:cs="Times New Roman"/>
              </w:rPr>
              <w:t xml:space="preserve">—   </w:t>
            </w:r>
            <w:r w:rsidRPr="009B121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10F" w:rsidRPr="009B121E"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9B121E">
              <w:rPr>
                <w:rFonts w:ascii="Times New Roman" w:eastAsia="Times New Roman" w:hAnsi="Times New Roman" w:cs="Times New Roman"/>
              </w:rPr>
              <w:t xml:space="preserve">—   </w:t>
            </w:r>
            <w:r w:rsidRPr="009B121E">
              <w:rPr>
                <w:rFonts w:ascii="Times New Roman" w:eastAsia="Times New Roman" w:hAnsi="Times New Roman" w:cs="Times New Roman"/>
              </w:rPr>
              <w:tab/>
              <w:t xml:space="preserve">постанови Кабінету Міністрів України «Про застосування заборони ввезення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xml:space="preserve"> з Російської Федерації» від 09.04.2022 № 426, оскільки цією постановою заборонено ввезення на митну територію України в митному режимі імпорту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xml:space="preserve"> з Російської Федерації;</w:t>
            </w:r>
          </w:p>
          <w:p w:rsidR="0072310F" w:rsidRPr="009B121E" w:rsidRDefault="0072310F" w:rsidP="0072310F">
            <w:pPr>
              <w:widowControl w:val="0"/>
              <w:pBdr>
                <w:top w:val="nil"/>
                <w:left w:val="nil"/>
                <w:bottom w:val="nil"/>
                <w:right w:val="nil"/>
                <w:between w:val="nil"/>
              </w:pBdr>
              <w:jc w:val="both"/>
              <w:rPr>
                <w:rFonts w:ascii="Times New Roman" w:eastAsia="Times New Roman" w:hAnsi="Times New Roman" w:cs="Times New Roman"/>
                <w:i/>
              </w:rPr>
            </w:pPr>
            <w:r w:rsidRPr="009B121E">
              <w:rPr>
                <w:rFonts w:ascii="Times New Roman" w:eastAsia="Times New Roman" w:hAnsi="Times New Roman" w:cs="Times New Roman"/>
              </w:rPr>
              <w:t xml:space="preserve">—   </w:t>
            </w:r>
            <w:r w:rsidRPr="009B121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А також враховувати, що в Україні замовникам забороняється </w:t>
            </w:r>
            <w:r w:rsidRPr="009B121E">
              <w:rPr>
                <w:rFonts w:ascii="Times New Roman" w:eastAsia="Times New Roman" w:hAnsi="Times New Roman" w:cs="Times New Roman"/>
              </w:rPr>
              <w:lastRenderedPageBreak/>
              <w:t xml:space="preserve">здійснювати публічні закупівлі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xml:space="preserve">,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B121E">
              <w:rPr>
                <w:rFonts w:ascii="Times New Roman" w:eastAsia="Times New Roman" w:hAnsi="Times New Roman" w:cs="Times New Roman"/>
              </w:rPr>
              <w:t>бенефіціарним</w:t>
            </w:r>
            <w:proofErr w:type="spellEnd"/>
            <w:r w:rsidRPr="009B121E">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2310F" w:rsidRPr="009B121E" w:rsidRDefault="0072310F" w:rsidP="0072310F">
            <w:pPr>
              <w:widowControl w:val="0"/>
              <w:jc w:val="both"/>
              <w:rPr>
                <w:rFonts w:ascii="Times New Roman" w:eastAsia="Times New Roman" w:hAnsi="Times New Roman" w:cs="Times New Roman"/>
                <w:i/>
              </w:rPr>
            </w:pPr>
            <w:r w:rsidRPr="009B121E">
              <w:rPr>
                <w:rFonts w:ascii="Times New Roman" w:eastAsia="Times New Roman" w:hAnsi="Times New Roman" w:cs="Times New Roman"/>
              </w:rPr>
              <w:t xml:space="preserve"> Замовникам забороняється здійснювати публічні закупівлі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xml:space="preserve"> походженням з Російської Федерації/Республіки Білорусь (за винятком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xml:space="preserve">, необхідних для ремонту та обслуговування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xml:space="preserve">,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B121E"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lastRenderedPageBreak/>
              <w:t>3</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Відхилення тендерних пропозицій</w:t>
            </w:r>
          </w:p>
        </w:tc>
        <w:tc>
          <w:tcPr>
            <w:tcW w:w="6420" w:type="dxa"/>
            <w:vAlign w:val="center"/>
          </w:tcPr>
          <w:p w:rsidR="0072310F" w:rsidRPr="009B121E" w:rsidRDefault="0072310F" w:rsidP="0072310F">
            <w:pPr>
              <w:widowControl w:val="0"/>
              <w:spacing w:line="228" w:lineRule="auto"/>
              <w:jc w:val="both"/>
              <w:rPr>
                <w:rFonts w:ascii="Times New Roman" w:eastAsia="Times New Roman" w:hAnsi="Times New Roman" w:cs="Times New Roman"/>
              </w:rPr>
            </w:pPr>
            <w:r w:rsidRPr="009B121E">
              <w:rPr>
                <w:rFonts w:ascii="Times New Roman" w:eastAsia="Times New Roman" w:hAnsi="Times New Roman" w:cs="Times New Roman"/>
                <w:b/>
                <w:i/>
              </w:rPr>
              <w:t>Замовник відхиляє тендерну пропозицію</w:t>
            </w:r>
            <w:r w:rsidRPr="009B121E">
              <w:rPr>
                <w:rFonts w:ascii="Times New Roman" w:eastAsia="Times New Roman" w:hAnsi="Times New Roman" w:cs="Times New Roman"/>
              </w:rPr>
              <w:t xml:space="preserve"> із зазначенням аргументації в електронній системі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у разі, коли:</w:t>
            </w:r>
          </w:p>
          <w:p w:rsidR="0072310F" w:rsidRPr="009B121E" w:rsidRDefault="0072310F" w:rsidP="0072310F">
            <w:pPr>
              <w:widowControl w:val="0"/>
              <w:spacing w:line="228" w:lineRule="auto"/>
              <w:jc w:val="both"/>
              <w:rPr>
                <w:rFonts w:ascii="Times New Roman" w:eastAsia="Times New Roman" w:hAnsi="Times New Roman" w:cs="Times New Roman"/>
                <w:b/>
                <w:i/>
              </w:rPr>
            </w:pPr>
            <w:r w:rsidRPr="009B121E">
              <w:rPr>
                <w:rFonts w:ascii="Times New Roman" w:eastAsia="Times New Roman" w:hAnsi="Times New Roman" w:cs="Times New Roman"/>
                <w:b/>
                <w:i/>
              </w:rPr>
              <w:t>1) учасник процедури закупівлі:</w:t>
            </w:r>
          </w:p>
          <w:p w:rsidR="0072310F" w:rsidRPr="009B121E" w:rsidRDefault="0072310F" w:rsidP="0072310F">
            <w:pPr>
              <w:widowControl w:val="0"/>
              <w:spacing w:line="228" w:lineRule="auto"/>
              <w:jc w:val="both"/>
              <w:rPr>
                <w:rFonts w:ascii="Times New Roman" w:eastAsia="Times New Roman" w:hAnsi="Times New Roman" w:cs="Times New Roman"/>
              </w:rPr>
            </w:pPr>
            <w:r w:rsidRPr="009B121E">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B121E">
              <w:rPr>
                <w:rFonts w:ascii="Times New Roman" w:eastAsia="Times New Roman" w:hAnsi="Times New Roman" w:cs="Times New Roman"/>
              </w:rPr>
              <w:t>невідповідностей</w:t>
            </w:r>
            <w:proofErr w:type="spellEnd"/>
            <w:r w:rsidRPr="009B121E">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повідомлення з вимогою про усунення таких </w:t>
            </w:r>
            <w:proofErr w:type="spellStart"/>
            <w:r w:rsidRPr="009B121E">
              <w:rPr>
                <w:rFonts w:ascii="Times New Roman" w:eastAsia="Times New Roman" w:hAnsi="Times New Roman" w:cs="Times New Roman"/>
              </w:rPr>
              <w:t>невідповідностей</w:t>
            </w:r>
            <w:proofErr w:type="spellEnd"/>
            <w:r w:rsidRPr="009B121E">
              <w:rPr>
                <w:rFonts w:ascii="Times New Roman" w:eastAsia="Times New Roman" w:hAnsi="Times New Roman" w:cs="Times New Roman"/>
              </w:rPr>
              <w:t>;</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B121E">
              <w:rPr>
                <w:rFonts w:ascii="Times New Roman" w:eastAsia="Times New Roman" w:hAnsi="Times New Roman" w:cs="Times New Roman"/>
              </w:rPr>
              <w:t>бенефіціарним</w:t>
            </w:r>
            <w:proofErr w:type="spellEnd"/>
            <w:r w:rsidRPr="009B121E">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9B121E">
              <w:rPr>
                <w:rFonts w:ascii="Times New Roman" w:eastAsia="Times New Roman" w:hAnsi="Times New Roman" w:cs="Times New Roman"/>
              </w:rPr>
              <w:lastRenderedPageBreak/>
              <w:t xml:space="preserve">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xml:space="preserve">, необхідних для ремонту та обслуговування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xml:space="preserve">,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310F" w:rsidRPr="009B121E"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9B121E">
              <w:rPr>
                <w:rFonts w:ascii="Times New Roman" w:eastAsia="Times New Roman" w:hAnsi="Times New Roman" w:cs="Times New Roman"/>
                <w:b/>
                <w:i/>
              </w:rPr>
              <w:t>2) тендерна пропозиція:</w:t>
            </w:r>
          </w:p>
          <w:p w:rsidR="0072310F" w:rsidRPr="009B121E"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B121E">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2310F" w:rsidRPr="009B121E"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B121E">
              <w:rPr>
                <w:rFonts w:ascii="Times New Roman" w:eastAsia="Times New Roman" w:hAnsi="Times New Roman" w:cs="Times New Roman"/>
              </w:rPr>
              <w:t>— є такою, строк дії якої закінчився;</w:t>
            </w:r>
          </w:p>
          <w:p w:rsidR="0072310F" w:rsidRPr="009B121E"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B121E">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310F" w:rsidRPr="009B121E"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B121E">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72310F" w:rsidRPr="009B121E"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9B121E">
              <w:rPr>
                <w:rFonts w:ascii="Times New Roman" w:eastAsia="Times New Roman" w:hAnsi="Times New Roman" w:cs="Times New Roman"/>
                <w:b/>
                <w:i/>
              </w:rPr>
              <w:t>3) переможець процедури закупівлі:</w:t>
            </w:r>
          </w:p>
          <w:p w:rsidR="0072310F" w:rsidRPr="009B121E"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B121E">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72310F" w:rsidRPr="009B121E"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B121E">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w:t>
            </w:r>
            <w:r w:rsidR="009B121E" w:rsidRPr="009B121E">
              <w:rPr>
                <w:rFonts w:ascii="Times New Roman" w:eastAsia="Times New Roman" w:hAnsi="Times New Roman" w:cs="Times New Roman"/>
              </w:rPr>
              <w:t>7</w:t>
            </w:r>
            <w:r w:rsidRPr="009B121E">
              <w:rPr>
                <w:rFonts w:ascii="Times New Roman" w:eastAsia="Times New Roman" w:hAnsi="Times New Roman" w:cs="Times New Roman"/>
              </w:rPr>
              <w:t xml:space="preserve"> цих Особливостей;</w:t>
            </w:r>
          </w:p>
          <w:p w:rsidR="0072310F" w:rsidRPr="009B121E"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B121E">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72310F" w:rsidRPr="009B121E"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B121E">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72310F" w:rsidRPr="009B121E"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B121E">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2310F" w:rsidRPr="009B121E"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9B121E">
              <w:rPr>
                <w:rFonts w:ascii="Times New Roman" w:eastAsia="Times New Roman" w:hAnsi="Times New Roman" w:cs="Times New Roman"/>
                <w:b/>
                <w:i/>
              </w:rPr>
              <w:t>Замовник може відхилити тендерну пропозицію</w:t>
            </w:r>
            <w:r w:rsidRPr="009B121E">
              <w:rPr>
                <w:rFonts w:ascii="Times New Roman" w:eastAsia="Times New Roman" w:hAnsi="Times New Roman" w:cs="Times New Roman"/>
              </w:rPr>
              <w:t xml:space="preserve"> із зазначенням аргументації в електронній системі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w:t>
            </w:r>
            <w:r w:rsidRPr="009B121E">
              <w:rPr>
                <w:rFonts w:ascii="Times New Roman" w:eastAsia="Times New Roman" w:hAnsi="Times New Roman" w:cs="Times New Roman"/>
                <w:b/>
                <w:i/>
              </w:rPr>
              <w:t>у разі, коли:</w:t>
            </w:r>
          </w:p>
          <w:p w:rsidR="0072310F" w:rsidRPr="009B121E"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B121E">
              <w:rPr>
                <w:rFonts w:ascii="Times New Roman" w:eastAsia="Times New Roman" w:hAnsi="Times New Roman" w:cs="Times New Roman"/>
              </w:rPr>
              <w:t xml:space="preserve">1)  учасник процедури закупівлі надав неналежне обґрунтування щодо ціни або вартості відповідних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робіт чи послуг тендерної пропозиції, що є аномально низькою;</w:t>
            </w:r>
          </w:p>
          <w:p w:rsidR="0072310F" w:rsidRPr="009B121E"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B121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Інформація про відхилення тендерної пропозиції, у тому числі </w:t>
            </w:r>
            <w:r w:rsidRPr="009B121E">
              <w:rPr>
                <w:rFonts w:ascii="Times New Roman" w:eastAsia="Times New Roman" w:hAnsi="Times New Roman" w:cs="Times New Roman"/>
              </w:rPr>
              <w:lastRenderedPageBreak/>
              <w:t xml:space="preserve">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B121E">
              <w:rPr>
                <w:rFonts w:ascii="Times New Roman" w:eastAsia="Times New Roman" w:hAnsi="Times New Roman" w:cs="Times New Roman"/>
                <w:b/>
                <w:i/>
              </w:rPr>
              <w:t>не пізніш як через чотири дні</w:t>
            </w:r>
            <w:r w:rsidRPr="009B121E">
              <w:rPr>
                <w:rFonts w:ascii="Times New Roman" w:eastAsia="Times New Roman" w:hAnsi="Times New Roman" w:cs="Times New Roman"/>
                <w:b/>
              </w:rPr>
              <w:t xml:space="preserve"> </w:t>
            </w:r>
            <w:r w:rsidRPr="009B121E">
              <w:rPr>
                <w:rFonts w:ascii="Times New Roman" w:eastAsia="Times New Roman" w:hAnsi="Times New Roman" w:cs="Times New Roman"/>
              </w:rPr>
              <w:t xml:space="preserve">з дати надходження такого звернення через електронну систему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відповідно до статті 10 Закону.</w:t>
            </w:r>
          </w:p>
        </w:tc>
      </w:tr>
      <w:tr w:rsidR="009B121E" w:rsidRPr="009B121E">
        <w:trPr>
          <w:trHeight w:val="472"/>
          <w:jc w:val="center"/>
        </w:trPr>
        <w:tc>
          <w:tcPr>
            <w:tcW w:w="9960" w:type="dxa"/>
            <w:gridSpan w:val="3"/>
            <w:vAlign w:val="center"/>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9B121E"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t>1</w:t>
            </w:r>
          </w:p>
        </w:tc>
        <w:tc>
          <w:tcPr>
            <w:tcW w:w="2835" w:type="dxa"/>
          </w:tcPr>
          <w:p w:rsidR="0072310F" w:rsidRPr="009B121E" w:rsidRDefault="0072310F" w:rsidP="0072310F">
            <w:pPr>
              <w:widowControl w:val="0"/>
              <w:rPr>
                <w:rFonts w:ascii="Times New Roman" w:eastAsia="Times New Roman" w:hAnsi="Times New Roman" w:cs="Times New Roman"/>
                <w:b/>
              </w:rPr>
            </w:pPr>
            <w:r w:rsidRPr="009B121E">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72310F" w:rsidRPr="009B121E" w:rsidRDefault="0072310F" w:rsidP="0072310F">
            <w:pPr>
              <w:widowControl w:val="0"/>
              <w:jc w:val="both"/>
              <w:rPr>
                <w:rFonts w:ascii="Times New Roman" w:eastAsia="Times New Roman" w:hAnsi="Times New Roman" w:cs="Times New Roman"/>
                <w:b/>
                <w:i/>
              </w:rPr>
            </w:pPr>
            <w:r w:rsidRPr="009B121E">
              <w:rPr>
                <w:rFonts w:ascii="Times New Roman" w:eastAsia="Times New Roman" w:hAnsi="Times New Roman" w:cs="Times New Roman"/>
                <w:b/>
                <w:i/>
              </w:rPr>
              <w:t>Замовник відміняє відкриті торги у разі:</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1) відсутності подальшої потреби в закупівлі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робіт чи послуг;</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з описом таких порушень;</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3) скорочення обсягу видатків на здійснення закупівлі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робіт чи послуг;</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У разі відміни відкритих торгів замовник </w:t>
            </w:r>
            <w:r w:rsidRPr="009B121E">
              <w:rPr>
                <w:rFonts w:ascii="Times New Roman" w:eastAsia="Times New Roman" w:hAnsi="Times New Roman" w:cs="Times New Roman"/>
                <w:b/>
                <w:i/>
              </w:rPr>
              <w:t>протягом одного робочого дня</w:t>
            </w:r>
            <w:r w:rsidRPr="009B121E">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підстави прийняття такого рішення.</w:t>
            </w:r>
          </w:p>
          <w:p w:rsidR="0072310F" w:rsidRPr="009B121E" w:rsidRDefault="0072310F" w:rsidP="0072310F">
            <w:pPr>
              <w:widowControl w:val="0"/>
              <w:jc w:val="both"/>
              <w:rPr>
                <w:rFonts w:ascii="Times New Roman" w:eastAsia="Times New Roman" w:hAnsi="Times New Roman" w:cs="Times New Roman"/>
                <w:b/>
                <w:i/>
              </w:rPr>
            </w:pPr>
            <w:r w:rsidRPr="009B121E">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9B121E">
              <w:rPr>
                <w:rFonts w:ascii="Times New Roman" w:eastAsia="Times New Roman" w:hAnsi="Times New Roman" w:cs="Times New Roman"/>
                <w:b/>
                <w:i/>
              </w:rPr>
              <w:t>закупівель</w:t>
            </w:r>
            <w:proofErr w:type="spellEnd"/>
            <w:r w:rsidRPr="009B121E">
              <w:rPr>
                <w:rFonts w:ascii="Times New Roman" w:eastAsia="Times New Roman" w:hAnsi="Times New Roman" w:cs="Times New Roman"/>
                <w:b/>
                <w:i/>
              </w:rPr>
              <w:t xml:space="preserve"> у разі:</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121E">
              <w:rPr>
                <w:rFonts w:ascii="Times New Roman" w:eastAsia="Times New Roman" w:hAnsi="Times New Roman" w:cs="Times New Roman"/>
                <w:highlight w:val="white"/>
              </w:rPr>
              <w:t>Особливостями</w:t>
            </w:r>
            <w:r w:rsidRPr="009B121E">
              <w:rPr>
                <w:rFonts w:ascii="Times New Roman" w:eastAsia="Times New Roman" w:hAnsi="Times New Roman" w:cs="Times New Roman"/>
              </w:rPr>
              <w:t>;</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2) не</w:t>
            </w:r>
            <w:r w:rsidRPr="009B121E">
              <w:rPr>
                <w:rFonts w:ascii="Times New Roman" w:eastAsia="Times New Roman" w:hAnsi="Times New Roman" w:cs="Times New Roman"/>
                <w:highlight w:val="white"/>
              </w:rPr>
              <w:t>подання жодної тендерної пропозиції для участі</w:t>
            </w:r>
            <w:r w:rsidRPr="009B121E">
              <w:rPr>
                <w:rFonts w:ascii="Times New Roman" w:eastAsia="Times New Roman" w:hAnsi="Times New Roman" w:cs="Times New Roman"/>
              </w:rPr>
              <w:t xml:space="preserve"> у відкритих торгах у строк, установлений замовником згідно з </w:t>
            </w:r>
            <w:r w:rsidRPr="009B121E">
              <w:rPr>
                <w:rFonts w:ascii="Times New Roman" w:eastAsia="Times New Roman" w:hAnsi="Times New Roman" w:cs="Times New Roman"/>
                <w:highlight w:val="white"/>
              </w:rPr>
              <w:t>Особливостями</w:t>
            </w:r>
            <w:r w:rsidRPr="009B121E">
              <w:rPr>
                <w:rFonts w:ascii="Times New Roman" w:eastAsia="Times New Roman" w:hAnsi="Times New Roman" w:cs="Times New Roman"/>
              </w:rPr>
              <w:t>.</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Електронною системою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Відкриті торги можуть бути відмінені частково (за лотом).</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B121E">
              <w:rPr>
                <w:rFonts w:ascii="Times New Roman" w:eastAsia="Times New Roman" w:hAnsi="Times New Roman" w:cs="Times New Roman"/>
              </w:rPr>
              <w:t>закупівель</w:t>
            </w:r>
            <w:proofErr w:type="spellEnd"/>
            <w:r w:rsidRPr="009B121E">
              <w:rPr>
                <w:rFonts w:ascii="Times New Roman" w:eastAsia="Times New Roman" w:hAnsi="Times New Roman" w:cs="Times New Roman"/>
              </w:rPr>
              <w:t xml:space="preserve"> в день її оприлюднення.</w:t>
            </w:r>
          </w:p>
        </w:tc>
      </w:tr>
      <w:tr w:rsidR="009B121E"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t>2</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Строк укладання договору про закупівлю</w:t>
            </w:r>
          </w:p>
        </w:tc>
        <w:tc>
          <w:tcPr>
            <w:tcW w:w="6420" w:type="dxa"/>
            <w:vAlign w:val="center"/>
          </w:tcPr>
          <w:p w:rsidR="0072310F" w:rsidRPr="009B121E" w:rsidRDefault="0072310F" w:rsidP="0072310F">
            <w:pPr>
              <w:widowControl w:val="0"/>
              <w:jc w:val="both"/>
              <w:rPr>
                <w:rFonts w:ascii="Times New Roman" w:eastAsia="Times New Roman" w:hAnsi="Times New Roman" w:cs="Times New Roman"/>
                <w:highlight w:val="white"/>
              </w:rPr>
            </w:pPr>
            <w:r w:rsidRPr="009B121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21E">
              <w:rPr>
                <w:rFonts w:ascii="Times New Roman" w:eastAsia="Times New Roman" w:hAnsi="Times New Roman" w:cs="Times New Roman"/>
                <w:b/>
                <w:i/>
                <w:highlight w:val="white"/>
              </w:rPr>
              <w:t>не пізніше ніж через 15 днів</w:t>
            </w:r>
            <w:r w:rsidRPr="009B121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9B121E">
              <w:rPr>
                <w:rFonts w:ascii="Times New Roman" w:eastAsia="Times New Roman" w:hAnsi="Times New Roman" w:cs="Times New Roman"/>
                <w:highlight w:val="white"/>
              </w:rPr>
              <w:lastRenderedPageBreak/>
              <w:t xml:space="preserve">процедури закупівлі. У випадку обґрунтованої необхідності строк для укладення договору </w:t>
            </w:r>
            <w:r w:rsidRPr="009B121E">
              <w:rPr>
                <w:rFonts w:ascii="Times New Roman" w:eastAsia="Times New Roman" w:hAnsi="Times New Roman" w:cs="Times New Roman"/>
                <w:b/>
                <w:i/>
                <w:highlight w:val="white"/>
              </w:rPr>
              <w:t>може бути продовжений до 60 днів</w:t>
            </w:r>
            <w:r w:rsidRPr="009B121E">
              <w:rPr>
                <w:rFonts w:ascii="Times New Roman" w:eastAsia="Times New Roman" w:hAnsi="Times New Roman" w:cs="Times New Roman"/>
                <w:highlight w:val="white"/>
              </w:rPr>
              <w:t xml:space="preserve">. </w:t>
            </w:r>
          </w:p>
          <w:p w:rsidR="0072310F" w:rsidRPr="009B121E" w:rsidRDefault="0072310F" w:rsidP="0072310F">
            <w:pPr>
              <w:widowControl w:val="0"/>
              <w:jc w:val="both"/>
              <w:rPr>
                <w:rFonts w:ascii="Times New Roman" w:eastAsia="Times New Roman" w:hAnsi="Times New Roman" w:cs="Times New Roman"/>
                <w:highlight w:val="white"/>
              </w:rPr>
            </w:pPr>
            <w:r w:rsidRPr="009B121E">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9B121E">
              <w:rPr>
                <w:rFonts w:ascii="Times New Roman" w:eastAsia="Times New Roman" w:hAnsi="Times New Roman" w:cs="Times New Roman"/>
                <w:highlight w:val="white"/>
              </w:rPr>
              <w:t>закупівель</w:t>
            </w:r>
            <w:proofErr w:type="spellEnd"/>
            <w:r w:rsidRPr="009B121E">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9B121E">
              <w:rPr>
                <w:rFonts w:ascii="Times New Roman" w:eastAsia="Times New Roman" w:hAnsi="Times New Roman" w:cs="Times New Roman"/>
                <w:b/>
                <w:i/>
                <w:highlight w:val="white"/>
              </w:rPr>
              <w:t>не може бути укладено раніше ніж через п’ять днів</w:t>
            </w:r>
            <w:r w:rsidRPr="009B121E">
              <w:rPr>
                <w:rFonts w:ascii="Times New Roman" w:eastAsia="Times New Roman" w:hAnsi="Times New Roman" w:cs="Times New Roman"/>
                <w:i/>
                <w:highlight w:val="white"/>
              </w:rPr>
              <w:t xml:space="preserve"> </w:t>
            </w:r>
            <w:r w:rsidRPr="009B121E">
              <w:rPr>
                <w:rFonts w:ascii="Times New Roman" w:eastAsia="Times New Roman" w:hAnsi="Times New Roman" w:cs="Times New Roman"/>
                <w:highlight w:val="white"/>
              </w:rPr>
              <w:t xml:space="preserve">з дати оприлюднення в електронній системі </w:t>
            </w:r>
            <w:proofErr w:type="spellStart"/>
            <w:r w:rsidRPr="009B121E">
              <w:rPr>
                <w:rFonts w:ascii="Times New Roman" w:eastAsia="Times New Roman" w:hAnsi="Times New Roman" w:cs="Times New Roman"/>
                <w:highlight w:val="white"/>
              </w:rPr>
              <w:t>закупівель</w:t>
            </w:r>
            <w:proofErr w:type="spellEnd"/>
            <w:r w:rsidRPr="009B121E">
              <w:rPr>
                <w:rFonts w:ascii="Times New Roman" w:eastAsia="Times New Roman" w:hAnsi="Times New Roman" w:cs="Times New Roman"/>
                <w:highlight w:val="white"/>
              </w:rPr>
              <w:t xml:space="preserve"> повідомлення про намір укласти договір про закупівлю.</w:t>
            </w:r>
          </w:p>
        </w:tc>
      </w:tr>
      <w:tr w:rsidR="009B121E"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lastRenderedPageBreak/>
              <w:t>3</w:t>
            </w:r>
          </w:p>
        </w:tc>
        <w:tc>
          <w:tcPr>
            <w:tcW w:w="2835" w:type="dxa"/>
          </w:tcPr>
          <w:p w:rsidR="0072310F" w:rsidRPr="009B121E" w:rsidRDefault="0072310F" w:rsidP="0072310F">
            <w:pPr>
              <w:widowControl w:val="0"/>
              <w:rPr>
                <w:rFonts w:ascii="Times New Roman" w:eastAsia="Times New Roman" w:hAnsi="Times New Roman" w:cs="Times New Roman"/>
              </w:rPr>
            </w:pPr>
            <w:proofErr w:type="spellStart"/>
            <w:r w:rsidRPr="009B121E">
              <w:rPr>
                <w:rFonts w:ascii="Times New Roman" w:eastAsia="Times New Roman" w:hAnsi="Times New Roman" w:cs="Times New Roman"/>
                <w:b/>
              </w:rPr>
              <w:t>Проєкт</w:t>
            </w:r>
            <w:proofErr w:type="spellEnd"/>
            <w:r w:rsidRPr="009B121E">
              <w:rPr>
                <w:rFonts w:ascii="Times New Roman" w:eastAsia="Times New Roman" w:hAnsi="Times New Roman" w:cs="Times New Roman"/>
                <w:b/>
              </w:rPr>
              <w:t xml:space="preserve"> договору про закупівлю</w:t>
            </w:r>
          </w:p>
        </w:tc>
        <w:tc>
          <w:tcPr>
            <w:tcW w:w="6420" w:type="dxa"/>
            <w:vAlign w:val="center"/>
          </w:tcPr>
          <w:p w:rsidR="0072310F" w:rsidRPr="009B121E" w:rsidRDefault="0072310F" w:rsidP="0072310F">
            <w:pPr>
              <w:widowControl w:val="0"/>
              <w:ind w:right="120"/>
              <w:jc w:val="both"/>
              <w:rPr>
                <w:rFonts w:ascii="Times New Roman" w:eastAsia="Times New Roman" w:hAnsi="Times New Roman" w:cs="Times New Roman"/>
              </w:rPr>
            </w:pPr>
            <w:proofErr w:type="spellStart"/>
            <w:r w:rsidRPr="009B121E">
              <w:rPr>
                <w:rFonts w:ascii="Times New Roman" w:eastAsia="Times New Roman" w:hAnsi="Times New Roman" w:cs="Times New Roman"/>
              </w:rPr>
              <w:t>Проєкт</w:t>
            </w:r>
            <w:proofErr w:type="spellEnd"/>
            <w:r w:rsidRPr="009B121E">
              <w:rPr>
                <w:rFonts w:ascii="Times New Roman" w:eastAsia="Times New Roman" w:hAnsi="Times New Roman" w:cs="Times New Roman"/>
              </w:rPr>
              <w:t xml:space="preserve"> договору про закупівлю викладено в </w:t>
            </w:r>
            <w:r w:rsidRPr="009B121E">
              <w:rPr>
                <w:rFonts w:ascii="Times New Roman" w:eastAsia="Times New Roman" w:hAnsi="Times New Roman" w:cs="Times New Roman"/>
                <w:b/>
                <w:i/>
              </w:rPr>
              <w:t>Додатку 3</w:t>
            </w:r>
            <w:r w:rsidRPr="009B121E">
              <w:rPr>
                <w:rFonts w:ascii="Times New Roman" w:eastAsia="Times New Roman" w:hAnsi="Times New Roman" w:cs="Times New Roman"/>
              </w:rPr>
              <w:t xml:space="preserve"> до цієї тендерної документації.</w:t>
            </w:r>
          </w:p>
          <w:p w:rsidR="0072310F" w:rsidRPr="009B121E" w:rsidRDefault="0072310F" w:rsidP="0072310F">
            <w:pPr>
              <w:widowControl w:val="0"/>
              <w:ind w:right="120"/>
              <w:jc w:val="both"/>
              <w:rPr>
                <w:rFonts w:ascii="Times New Roman" w:eastAsia="Times New Roman" w:hAnsi="Times New Roman" w:cs="Times New Roman"/>
              </w:rPr>
            </w:pPr>
            <w:r w:rsidRPr="009B121E">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b/>
                <w:i/>
              </w:rPr>
              <w:t>Переможець</w:t>
            </w:r>
            <w:r w:rsidRPr="009B121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72310F" w:rsidRPr="009B121E" w:rsidRDefault="0072310F" w:rsidP="0072310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rPr>
            </w:pPr>
            <w:r w:rsidRPr="009B121E">
              <w:rPr>
                <w:rFonts w:ascii="Times New Roman" w:eastAsia="Times New Roman" w:hAnsi="Times New Roman" w:cs="Times New Roman"/>
              </w:rPr>
              <w:t>інформацію про право підписання договору про закупівлю;</w:t>
            </w:r>
          </w:p>
          <w:p w:rsidR="0072310F" w:rsidRPr="009B121E" w:rsidRDefault="0072310F" w:rsidP="0072310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rPr>
            </w:pPr>
            <w:r w:rsidRPr="009B121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9B121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2310F" w:rsidRPr="009B121E" w:rsidRDefault="0072310F" w:rsidP="0072310F">
            <w:pPr>
              <w:widowControl w:val="0"/>
              <w:jc w:val="both"/>
              <w:rPr>
                <w:rFonts w:ascii="Times New Roman" w:eastAsia="Times New Roman" w:hAnsi="Times New Roman" w:cs="Times New Roman"/>
                <w:i/>
                <w:highlight w:val="white"/>
              </w:rPr>
            </w:pPr>
            <w:r w:rsidRPr="009B121E">
              <w:rPr>
                <w:rFonts w:ascii="Times New Roman" w:eastAsia="Times New Roman" w:hAnsi="Times New Roman" w:cs="Times New Roman"/>
                <w:i/>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9B121E" w:rsidRPr="009B121E">
        <w:trPr>
          <w:trHeight w:val="2100"/>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t>4</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Умови договору про закупівлю</w:t>
            </w:r>
          </w:p>
        </w:tc>
        <w:tc>
          <w:tcPr>
            <w:tcW w:w="6420" w:type="dxa"/>
            <w:vAlign w:val="center"/>
          </w:tcPr>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2310F" w:rsidRPr="009B121E" w:rsidRDefault="0072310F" w:rsidP="0072310F">
            <w:pPr>
              <w:widowControl w:val="0"/>
              <w:jc w:val="both"/>
              <w:rPr>
                <w:rFonts w:ascii="Times New Roman" w:eastAsia="Times New Roman" w:hAnsi="Times New Roman" w:cs="Times New Roman"/>
              </w:rPr>
            </w:pPr>
            <w:r w:rsidRPr="009B121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2310F" w:rsidRPr="009B121E"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9B121E">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72310F" w:rsidRPr="009B121E"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9B121E">
              <w:rPr>
                <w:rFonts w:ascii="Times New Roman" w:eastAsia="Times New Roman" w:hAnsi="Times New Roman" w:cs="Times New Roman"/>
              </w:rPr>
              <w:t>визначення грошового еквівалента зобов’язання в іноземній валюті;</w:t>
            </w:r>
          </w:p>
          <w:p w:rsidR="0072310F" w:rsidRPr="009B121E"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9B121E">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72310F" w:rsidRPr="009B121E"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9B121E">
              <w:rPr>
                <w:rFonts w:ascii="Times New Roman" w:eastAsia="Times New Roman" w:hAnsi="Times New Roman" w:cs="Times New Roman"/>
              </w:rPr>
              <w:t xml:space="preserve">перерахунку ціни та обсягів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xml:space="preserve"> в бік зменшення за умови необхідності приведення обсягів </w:t>
            </w:r>
            <w:r w:rsidR="00282195" w:rsidRPr="009B121E">
              <w:rPr>
                <w:rFonts w:ascii="Times New Roman" w:eastAsia="Times New Roman" w:hAnsi="Times New Roman" w:cs="Times New Roman"/>
              </w:rPr>
              <w:t>послуг</w:t>
            </w:r>
            <w:r w:rsidRPr="009B121E">
              <w:rPr>
                <w:rFonts w:ascii="Times New Roman" w:eastAsia="Times New Roman" w:hAnsi="Times New Roman" w:cs="Times New Roman"/>
              </w:rPr>
              <w:t xml:space="preserve"> до кратності упаковки </w:t>
            </w:r>
          </w:p>
        </w:tc>
      </w:tr>
      <w:tr w:rsidR="0072310F" w:rsidRPr="009B121E">
        <w:trPr>
          <w:trHeight w:val="1119"/>
          <w:jc w:val="center"/>
        </w:trPr>
        <w:tc>
          <w:tcPr>
            <w:tcW w:w="705" w:type="dxa"/>
          </w:tcPr>
          <w:p w:rsidR="0072310F" w:rsidRPr="009B121E" w:rsidRDefault="0072310F" w:rsidP="0072310F">
            <w:pPr>
              <w:widowControl w:val="0"/>
              <w:jc w:val="center"/>
              <w:rPr>
                <w:rFonts w:ascii="Times New Roman" w:eastAsia="Times New Roman" w:hAnsi="Times New Roman" w:cs="Times New Roman"/>
              </w:rPr>
            </w:pPr>
            <w:r w:rsidRPr="009B121E">
              <w:rPr>
                <w:rFonts w:ascii="Times New Roman" w:eastAsia="Times New Roman" w:hAnsi="Times New Roman" w:cs="Times New Roman"/>
              </w:rPr>
              <w:t>5</w:t>
            </w:r>
          </w:p>
        </w:tc>
        <w:tc>
          <w:tcPr>
            <w:tcW w:w="2835" w:type="dxa"/>
          </w:tcPr>
          <w:p w:rsidR="0072310F" w:rsidRPr="009B121E" w:rsidRDefault="0072310F" w:rsidP="0072310F">
            <w:pPr>
              <w:widowControl w:val="0"/>
              <w:rPr>
                <w:rFonts w:ascii="Times New Roman" w:eastAsia="Times New Roman" w:hAnsi="Times New Roman" w:cs="Times New Roman"/>
              </w:rPr>
            </w:pPr>
            <w:r w:rsidRPr="009B121E">
              <w:rPr>
                <w:rFonts w:ascii="Times New Roman" w:eastAsia="Times New Roman" w:hAnsi="Times New Roman" w:cs="Times New Roman"/>
                <w:b/>
              </w:rPr>
              <w:t>Забезпечення виконання договору про закупівлю</w:t>
            </w:r>
          </w:p>
        </w:tc>
        <w:tc>
          <w:tcPr>
            <w:tcW w:w="6420" w:type="dxa"/>
            <w:vAlign w:val="center"/>
          </w:tcPr>
          <w:p w:rsidR="0072310F" w:rsidRPr="009B121E" w:rsidRDefault="0072310F" w:rsidP="0072310F">
            <w:pPr>
              <w:widowControl w:val="0"/>
              <w:ind w:right="120"/>
              <w:jc w:val="both"/>
              <w:rPr>
                <w:rFonts w:ascii="Times New Roman" w:eastAsia="Times New Roman" w:hAnsi="Times New Roman" w:cs="Times New Roman"/>
              </w:rPr>
            </w:pPr>
            <w:r w:rsidRPr="009B121E">
              <w:rPr>
                <w:rFonts w:ascii="Times New Roman" w:eastAsia="Times New Roman" w:hAnsi="Times New Roman" w:cs="Times New Roman"/>
              </w:rPr>
              <w:t>Забезпечення виконання договору про закупівлю не вимагається.</w:t>
            </w:r>
          </w:p>
          <w:p w:rsidR="0072310F" w:rsidRPr="009B121E" w:rsidRDefault="0072310F" w:rsidP="0072310F">
            <w:pPr>
              <w:widowControl w:val="0"/>
              <w:jc w:val="both"/>
              <w:rPr>
                <w:rFonts w:ascii="Times New Roman" w:eastAsia="Times New Roman" w:hAnsi="Times New Roman" w:cs="Times New Roman"/>
              </w:rPr>
            </w:pPr>
          </w:p>
        </w:tc>
      </w:tr>
    </w:tbl>
    <w:p w:rsidR="0033619E" w:rsidRPr="009B121E" w:rsidRDefault="0033619E">
      <w:pPr>
        <w:widowControl w:val="0"/>
        <w:spacing w:after="0" w:line="240" w:lineRule="auto"/>
        <w:jc w:val="both"/>
        <w:rPr>
          <w:rFonts w:ascii="Times New Roman" w:eastAsia="Times New Roman" w:hAnsi="Times New Roman" w:cs="Times New Roman"/>
          <w:highlight w:val="green"/>
        </w:rPr>
      </w:pPr>
      <w:bookmarkStart w:id="13" w:name="_heading=h.2s8eyo1" w:colFirst="0" w:colLast="0"/>
      <w:bookmarkEnd w:id="13"/>
    </w:p>
    <w:p w:rsidR="005A2C5E" w:rsidRPr="009B121E" w:rsidRDefault="005A2C5E">
      <w:pPr>
        <w:rPr>
          <w:rFonts w:ascii="Times New Roman" w:eastAsia="Times New Roman" w:hAnsi="Times New Roman" w:cs="Times New Roman"/>
          <w:highlight w:val="white"/>
        </w:rPr>
      </w:pPr>
    </w:p>
    <w:p w:rsidR="0033619E" w:rsidRPr="009B121E" w:rsidRDefault="0033619E">
      <w:pPr>
        <w:widowControl w:val="0"/>
        <w:spacing w:after="0" w:line="240" w:lineRule="auto"/>
        <w:jc w:val="both"/>
        <w:rPr>
          <w:rFonts w:ascii="Times New Roman" w:eastAsia="Times New Roman" w:hAnsi="Times New Roman" w:cs="Times New Roman"/>
        </w:rPr>
      </w:pPr>
    </w:p>
    <w:sectPr w:rsidR="0033619E" w:rsidRPr="009B121E" w:rsidSect="00DE006D">
      <w:headerReference w:type="default" r:id="rId14"/>
      <w:footerReference w:type="default" r:id="rId15"/>
      <w:headerReference w:type="first" r:id="rId16"/>
      <w:footerReference w:type="first" r:id="rId17"/>
      <w:pgSz w:w="11906" w:h="16838"/>
      <w:pgMar w:top="850" w:right="850"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2FA" w:rsidRDefault="000262FA">
      <w:pPr>
        <w:spacing w:after="0" w:line="240" w:lineRule="auto"/>
      </w:pPr>
      <w:r>
        <w:separator/>
      </w:r>
    </w:p>
  </w:endnote>
  <w:endnote w:type="continuationSeparator" w:id="0">
    <w:p w:rsidR="000262FA" w:rsidRDefault="0002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1E2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336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2FA" w:rsidRDefault="000262FA">
      <w:pPr>
        <w:spacing w:after="0" w:line="240" w:lineRule="auto"/>
      </w:pPr>
      <w:r>
        <w:separator/>
      </w:r>
    </w:p>
  </w:footnote>
  <w:footnote w:type="continuationSeparator" w:id="0">
    <w:p w:rsidR="000262FA" w:rsidRDefault="00026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fldChar w:fldCharType="begin"/>
    </w:r>
    <w:r>
      <w:instrText>PAGE</w:instrText>
    </w:r>
    <w:r>
      <w:fldChar w:fldCharType="separate"/>
    </w:r>
    <w:r w:rsidR="00AF1E2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fldChar w:fldCharType="begin"/>
    </w:r>
    <w:r>
      <w:instrText>PAGE</w:instrText>
    </w:r>
    <w:r>
      <w:fldChar w:fldCharType="separate"/>
    </w:r>
    <w:r w:rsidR="00AF1E2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779C6"/>
    <w:multiLevelType w:val="multilevel"/>
    <w:tmpl w:val="FDF09C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0065AAB"/>
    <w:multiLevelType w:val="multilevel"/>
    <w:tmpl w:val="1FB602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6F45A94"/>
    <w:multiLevelType w:val="multilevel"/>
    <w:tmpl w:val="61B26E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C26AF2"/>
    <w:multiLevelType w:val="multilevel"/>
    <w:tmpl w:val="1D3CE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9E"/>
    <w:rsid w:val="00024B37"/>
    <w:rsid w:val="000262FA"/>
    <w:rsid w:val="00027C42"/>
    <w:rsid w:val="000E0F22"/>
    <w:rsid w:val="001A2277"/>
    <w:rsid w:val="001C2F06"/>
    <w:rsid w:val="001D2B35"/>
    <w:rsid w:val="001E386F"/>
    <w:rsid w:val="002348BE"/>
    <w:rsid w:val="00282195"/>
    <w:rsid w:val="002B621C"/>
    <w:rsid w:val="002D00F5"/>
    <w:rsid w:val="00300457"/>
    <w:rsid w:val="0033619E"/>
    <w:rsid w:val="00363837"/>
    <w:rsid w:val="0038580E"/>
    <w:rsid w:val="004339E3"/>
    <w:rsid w:val="00441D7F"/>
    <w:rsid w:val="004E4865"/>
    <w:rsid w:val="00541071"/>
    <w:rsid w:val="005A2C5E"/>
    <w:rsid w:val="005D0EF2"/>
    <w:rsid w:val="005F4F12"/>
    <w:rsid w:val="00651112"/>
    <w:rsid w:val="006B5BC4"/>
    <w:rsid w:val="006D4643"/>
    <w:rsid w:val="006E3C97"/>
    <w:rsid w:val="0072310F"/>
    <w:rsid w:val="0075506D"/>
    <w:rsid w:val="007E40CB"/>
    <w:rsid w:val="007F1E41"/>
    <w:rsid w:val="008345BB"/>
    <w:rsid w:val="0086073A"/>
    <w:rsid w:val="008A5211"/>
    <w:rsid w:val="008C4BD6"/>
    <w:rsid w:val="00941644"/>
    <w:rsid w:val="00963CA7"/>
    <w:rsid w:val="009B121E"/>
    <w:rsid w:val="00A50442"/>
    <w:rsid w:val="00AB117F"/>
    <w:rsid w:val="00AC1134"/>
    <w:rsid w:val="00AF1E2A"/>
    <w:rsid w:val="00AF793D"/>
    <w:rsid w:val="00B0449B"/>
    <w:rsid w:val="00B65D7D"/>
    <w:rsid w:val="00B82C4A"/>
    <w:rsid w:val="00C15FED"/>
    <w:rsid w:val="00C422C6"/>
    <w:rsid w:val="00CA5088"/>
    <w:rsid w:val="00CD5792"/>
    <w:rsid w:val="00DE006D"/>
    <w:rsid w:val="00E12840"/>
    <w:rsid w:val="00F338B8"/>
    <w:rsid w:val="00F54E45"/>
    <w:rsid w:val="00FA4A10"/>
    <w:rsid w:val="00FB1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6FE5"/>
  <w15:docId w15:val="{F0B4DCEA-F0EC-4AB0-8C6D-75E44EBA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84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8644</Words>
  <Characters>49277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5</cp:revision>
  <cp:lastPrinted>2023-10-12T07:20:00Z</cp:lastPrinted>
  <dcterms:created xsi:type="dcterms:W3CDTF">2023-10-12T07:02:00Z</dcterms:created>
  <dcterms:modified xsi:type="dcterms:W3CDTF">2023-10-12T07:23:00Z</dcterms:modified>
</cp:coreProperties>
</file>