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63138F" w:rsidRDefault="0010524F" w:rsidP="0063138F">
      <w:pPr>
        <w:widowControl w:val="0"/>
        <w:spacing w:line="240" w:lineRule="auto"/>
        <w:ind w:firstLine="5954"/>
        <w:contextualSpacing/>
        <w:jc w:val="right"/>
        <w:rPr>
          <w:rFonts w:ascii="Times New Roman" w:hAnsi="Times New Roman" w:cs="Times New Roman"/>
          <w:b/>
          <w:color w:val="000000"/>
        </w:rPr>
      </w:pPr>
      <w:r w:rsidRPr="0063138F">
        <w:rPr>
          <w:rFonts w:ascii="Times New Roman" w:hAnsi="Times New Roman" w:cs="Times New Roman"/>
          <w:b/>
          <w:color w:val="000000"/>
        </w:rPr>
        <w:t>Додаток 1</w:t>
      </w:r>
    </w:p>
    <w:p w:rsidR="0010524F" w:rsidRPr="0063138F" w:rsidRDefault="0010524F" w:rsidP="0063138F">
      <w:pPr>
        <w:widowControl w:val="0"/>
        <w:spacing w:line="240" w:lineRule="auto"/>
        <w:ind w:firstLine="5954"/>
        <w:contextualSpacing/>
        <w:jc w:val="right"/>
        <w:rPr>
          <w:rFonts w:ascii="Times New Roman" w:hAnsi="Times New Roman" w:cs="Times New Roman"/>
          <w:b/>
          <w:color w:val="000000"/>
        </w:rPr>
      </w:pPr>
      <w:r w:rsidRPr="0063138F">
        <w:rPr>
          <w:rFonts w:ascii="Times New Roman" w:hAnsi="Times New Roman" w:cs="Times New Roman"/>
          <w:b/>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3138F" w:rsidRPr="0063138F" w:rsidRDefault="0063138F" w:rsidP="0063138F">
      <w:pPr>
        <w:numPr>
          <w:ilvl w:val="0"/>
          <w:numId w:val="12"/>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eastAsia="en-US"/>
        </w:rPr>
      </w:pPr>
      <w:r w:rsidRPr="0063138F">
        <w:rPr>
          <w:rFonts w:ascii="Times New Roman" w:eastAsia="Times New Roman" w:hAnsi="Times New Roman" w:cs="Times New Roman"/>
          <w:b/>
          <w:color w:val="000000"/>
          <w:sz w:val="24"/>
          <w:szCs w:val="24"/>
          <w:lang w:eastAsia="en-US"/>
        </w:rPr>
        <w:t>Перелік документів та інформації</w:t>
      </w:r>
      <w:r w:rsidRPr="0063138F">
        <w:rPr>
          <w:rFonts w:ascii="Times New Roman" w:eastAsia="Times New Roman" w:hAnsi="Times New Roman" w:cs="Times New Roman"/>
          <w:b/>
          <w:color w:val="000000"/>
          <w:sz w:val="24"/>
          <w:szCs w:val="24"/>
          <w:lang w:val="ru-RU" w:eastAsia="en-US"/>
        </w:rPr>
        <w:t> </w:t>
      </w:r>
      <w:r w:rsidRPr="0063138F">
        <w:rPr>
          <w:rFonts w:ascii="Times New Roman" w:eastAsia="Times New Roman" w:hAnsi="Times New Roman" w:cs="Times New Roman"/>
          <w:b/>
          <w:color w:val="000000"/>
          <w:sz w:val="24"/>
          <w:szCs w:val="24"/>
          <w:lang w:eastAsia="en-US"/>
        </w:rPr>
        <w:t xml:space="preserve"> для підтвердження відповідності УЧАСНИКА</w:t>
      </w:r>
      <w:r w:rsidRPr="0063138F">
        <w:rPr>
          <w:rFonts w:ascii="Times New Roman" w:eastAsia="Times New Roman" w:hAnsi="Times New Roman" w:cs="Times New Roman"/>
          <w:b/>
          <w:color w:val="000000"/>
          <w:sz w:val="24"/>
          <w:szCs w:val="24"/>
          <w:lang w:val="ru-RU" w:eastAsia="en-US"/>
        </w:rPr>
        <w:t> </w:t>
      </w:r>
      <w:r w:rsidRPr="0063138F">
        <w:rPr>
          <w:rFonts w:ascii="Times New Roman" w:eastAsia="Times New Roman" w:hAnsi="Times New Roman" w:cs="Times New Roman"/>
          <w:b/>
          <w:color w:val="000000"/>
          <w:sz w:val="24"/>
          <w:szCs w:val="24"/>
          <w:lang w:eastAsia="en-US"/>
        </w:rPr>
        <w:t xml:space="preserve"> кваліфікаційним критеріям, визначеним у статті 16 Закону “Про публічні закупівлі”:</w:t>
      </w:r>
    </w:p>
    <w:p w:rsidR="006F19B3" w:rsidRPr="0063138F" w:rsidRDefault="006F19B3" w:rsidP="00733D1F">
      <w:pPr>
        <w:spacing w:after="0" w:line="240" w:lineRule="auto"/>
        <w:rPr>
          <w:rFonts w:ascii="Times New Roman" w:eastAsia="Times New Roman" w:hAnsi="Times New Roman" w:cs="Times New Roman"/>
          <w:b/>
          <w:bCs/>
          <w:lang w:eastAsia="ru-RU"/>
        </w:rPr>
      </w:pPr>
    </w:p>
    <w:p w:rsidR="0010524F" w:rsidRPr="00A5011D" w:rsidRDefault="0010524F" w:rsidP="0063138F">
      <w:pPr>
        <w:suppressAutoHyphens/>
        <w:spacing w:after="0" w:line="240" w:lineRule="auto"/>
        <w:contextualSpacing/>
        <w:rPr>
          <w:rFonts w:ascii="Times New Roman" w:eastAsia="Times New Roman" w:hAnsi="Times New Roman" w:cs="Times New Roman"/>
          <w:b/>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w:t>
            </w: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Кваліфікаційні</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критерії та</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bCs/>
                <w:lang w:eastAsia="ru-RU"/>
              </w:rPr>
            </w:pPr>
            <w:r w:rsidRPr="0027339E">
              <w:rPr>
                <w:rFonts w:ascii="Times New Roman" w:eastAsia="Times New Roman" w:hAnsi="Times New Roman"/>
                <w:b/>
                <w:lang w:eastAsia="ru-RU"/>
              </w:rPr>
              <w:t>вимоги</w:t>
            </w:r>
          </w:p>
        </w:tc>
        <w:tc>
          <w:tcPr>
            <w:tcW w:w="7123" w:type="dxa"/>
            <w:shd w:val="clear" w:color="auto" w:fill="auto"/>
          </w:tcPr>
          <w:p w:rsidR="0004189C" w:rsidRPr="0027339E" w:rsidRDefault="000E1942" w:rsidP="00B355D9">
            <w:pPr>
              <w:tabs>
                <w:tab w:val="left" w:pos="253"/>
              </w:tabs>
              <w:suppressAutoHyphens/>
              <w:spacing w:after="0" w:line="240" w:lineRule="auto"/>
              <w:ind w:left="34" w:right="22"/>
              <w:jc w:val="center"/>
              <w:rPr>
                <w:rFonts w:ascii="Times New Roman" w:eastAsia="Times New Roman" w:hAnsi="Times New Roman"/>
                <w:b/>
                <w:bCs/>
                <w:lang w:eastAsia="ru-RU"/>
              </w:rPr>
            </w:pPr>
            <w:r>
              <w:rPr>
                <w:rFonts w:ascii="Times New Roman" w:eastAsia="Times New Roman" w:hAnsi="Times New Roman"/>
                <w:b/>
                <w:bCs/>
                <w:lang w:eastAsia="ru-RU"/>
              </w:rPr>
              <w:t>Документи, які підтверджують відповідність Учасника кваліфікаційним критеріям</w:t>
            </w:r>
          </w:p>
        </w:tc>
      </w:tr>
      <w:tr w:rsidR="0004189C" w:rsidRPr="0027339E" w:rsidTr="00B355D9">
        <w:trPr>
          <w:trHeight w:val="88"/>
        </w:trPr>
        <w:tc>
          <w:tcPr>
            <w:tcW w:w="417" w:type="dxa"/>
            <w:shd w:val="clear" w:color="auto" w:fill="auto"/>
          </w:tcPr>
          <w:p w:rsidR="0004189C" w:rsidRPr="0027339E" w:rsidRDefault="0004189C" w:rsidP="00B355D9">
            <w:pPr>
              <w:tabs>
                <w:tab w:val="left" w:pos="70"/>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1.</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04189C" w:rsidRPr="0027339E" w:rsidRDefault="0004189C" w:rsidP="00B355D9">
            <w:pPr>
              <w:spacing w:after="0" w:line="240" w:lineRule="auto"/>
              <w:ind w:left="34"/>
              <w:jc w:val="both"/>
              <w:rPr>
                <w:rFonts w:ascii="Times New Roman" w:eastAsia="Times New Roman" w:hAnsi="Times New Roman"/>
                <w:lang w:eastAsia="ru-RU"/>
              </w:rPr>
            </w:pPr>
            <w:r w:rsidRPr="0027339E">
              <w:rPr>
                <w:rFonts w:ascii="Times New Roman" w:eastAsia="Times New Roman" w:hAnsi="Times New Roman"/>
                <w:lang w:eastAsia="ru-RU"/>
              </w:rPr>
              <w:t xml:space="preserve">1.1. Довідка </w:t>
            </w:r>
            <w:r w:rsidRPr="0027339E">
              <w:rPr>
                <w:rFonts w:ascii="Times New Roman" w:eastAsia="Times New Roman" w:hAnsi="Times New Roman"/>
                <w:iCs/>
                <w:lang w:eastAsia="ru-RU"/>
              </w:rPr>
              <w:t>у довільній формі</w:t>
            </w:r>
            <w:r w:rsidRPr="0027339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04189C" w:rsidRPr="0027339E" w:rsidRDefault="0004189C" w:rsidP="00B355D9">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04189C" w:rsidRPr="0027339E" w:rsidRDefault="0004189C" w:rsidP="00B355D9">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04189C" w:rsidRPr="0027339E" w:rsidRDefault="0004189C" w:rsidP="00B355D9">
            <w:pPr>
              <w:spacing w:after="0" w:line="240" w:lineRule="auto"/>
              <w:ind w:firstLine="916"/>
              <w:jc w:val="both"/>
              <w:rPr>
                <w:rFonts w:ascii="Times New Roman" w:eastAsia="Times New Roman" w:hAnsi="Times New Roman"/>
                <w:lang w:val="ru-RU" w:eastAsia="ru-RU"/>
              </w:rPr>
            </w:pPr>
          </w:p>
          <w:p w:rsidR="0004189C" w:rsidRPr="0027339E" w:rsidRDefault="0004189C" w:rsidP="00B355D9">
            <w:pPr>
              <w:spacing w:after="0" w:line="240" w:lineRule="auto"/>
              <w:ind w:firstLine="493"/>
              <w:jc w:val="both"/>
              <w:rPr>
                <w:rFonts w:ascii="Times New Roman" w:eastAsia="Times New Roman" w:hAnsi="Times New Roman"/>
                <w:lang w:eastAsia="ru-RU"/>
              </w:rPr>
            </w:pPr>
            <w:r w:rsidRPr="0027339E">
              <w:rPr>
                <w:rFonts w:ascii="Times New Roman" w:eastAsia="Times New Roman" w:hAnsi="Times New Roman"/>
                <w:lang w:eastAsia="ru-RU"/>
              </w:rPr>
              <w:t>Також учасник у складі тендерної пропозиції повинен подати:</w:t>
            </w:r>
          </w:p>
          <w:p w:rsidR="0004189C" w:rsidRPr="0027339E" w:rsidRDefault="0004189C" w:rsidP="00B355D9">
            <w:pPr>
              <w:spacing w:after="0" w:line="240" w:lineRule="auto"/>
              <w:jc w:val="both"/>
              <w:rPr>
                <w:rFonts w:ascii="Times New Roman" w:hAnsi="Times New Roman"/>
              </w:rPr>
            </w:pPr>
            <w:r w:rsidRPr="0027339E">
              <w:rPr>
                <w:rFonts w:ascii="Times New Roman" w:hAnsi="Times New Roman"/>
              </w:rPr>
              <w:t>1) 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копія). Акт/довідку здійснення санітарних заходів щодо дезінфекції, що свідчить про проведення санітарних заходів не пізніше 30-денної давності до моменту проведення торгів (сканований оригінал або копія).</w:t>
            </w:r>
          </w:p>
          <w:p w:rsidR="0004189C" w:rsidRPr="0027339E" w:rsidRDefault="0004189C" w:rsidP="00B355D9">
            <w:pPr>
              <w:pStyle w:val="a6"/>
              <w:spacing w:after="0" w:line="240" w:lineRule="auto"/>
              <w:ind w:left="0"/>
              <w:jc w:val="both"/>
              <w:rPr>
                <w:rFonts w:ascii="Times New Roman" w:eastAsia="SimSun" w:hAnsi="Times New Roman"/>
                <w:kern w:val="3"/>
              </w:rPr>
            </w:pPr>
            <w:r w:rsidRPr="0027339E">
              <w:rPr>
                <w:rFonts w:ascii="Times New Roman" w:hAnsi="Times New Roman"/>
              </w:rPr>
              <w:t xml:space="preserve">2) Інформацію щодо проведення дезінфекції/дератизації приміщення (виробничі, складські приміщення): договір зі спецпідприємством на  проведення дезинфекції, дератизації приміщення (виробничі приміщення, складські) (сканований оригінал або копія). Акт/довідку про дезинфекцію, дератизацію приміщення (виробничі/складські приміщення) (дані документи мають бути не більше 30-денної давності </w:t>
            </w:r>
            <w:r w:rsidR="00BE3CFB" w:rsidRPr="00BE3CFB">
              <w:rPr>
                <w:rFonts w:ascii="Times New Roman" w:hAnsi="Times New Roman"/>
              </w:rPr>
              <w:t xml:space="preserve">до моменту розкриття тендерних пропозицій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сканований оригінал або копія)  </w:t>
            </w:r>
          </w:p>
        </w:tc>
      </w:tr>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2.</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hAnsi="Times New Roman"/>
                <w:lang w:eastAsia="zh-CN"/>
              </w:rPr>
            </w:pPr>
            <w:r w:rsidRPr="0027339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04189C" w:rsidRPr="0027339E" w:rsidRDefault="0004189C" w:rsidP="00B355D9">
            <w:pPr>
              <w:shd w:val="clear" w:color="auto" w:fill="FFFFFF"/>
              <w:spacing w:after="0" w:line="240" w:lineRule="auto"/>
              <w:jc w:val="both"/>
              <w:rPr>
                <w:rFonts w:ascii="Times New Roman" w:hAnsi="Times New Roman"/>
                <w:shd w:val="clear" w:color="auto" w:fill="FFFFFF"/>
              </w:rPr>
            </w:pPr>
            <w:r w:rsidRPr="0027339E">
              <w:rPr>
                <w:rFonts w:ascii="Times New Roman" w:hAnsi="Times New Roman"/>
              </w:rPr>
              <w:t xml:space="preserve">2.1. </w:t>
            </w:r>
            <w:r w:rsidRPr="0027339E">
              <w:rPr>
                <w:rFonts w:ascii="Times New Roman" w:hAnsi="Times New Roman"/>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повинен підтвердити  наявність водія</w:t>
            </w:r>
            <w:r w:rsidR="007D60D3">
              <w:rPr>
                <w:rFonts w:ascii="Times New Roman" w:hAnsi="Times New Roman"/>
                <w:shd w:val="clear" w:color="auto" w:fill="FFFFFF"/>
              </w:rPr>
              <w:t xml:space="preserve">, </w:t>
            </w:r>
            <w:r w:rsidRPr="0027339E">
              <w:rPr>
                <w:rFonts w:ascii="Times New Roman" w:hAnsi="Times New Roman"/>
                <w:shd w:val="clear" w:color="auto" w:fill="FFFFFF"/>
              </w:rPr>
              <w:t>вантажника</w:t>
            </w:r>
            <w:r w:rsidR="007D60D3">
              <w:rPr>
                <w:rFonts w:ascii="Times New Roman" w:hAnsi="Times New Roman"/>
                <w:shd w:val="clear" w:color="auto" w:fill="FFFFFF"/>
              </w:rPr>
              <w:t xml:space="preserve"> та експедитора</w:t>
            </w:r>
            <w:r w:rsidRPr="0027339E">
              <w:rPr>
                <w:rFonts w:ascii="Times New Roman" w:hAnsi="Times New Roman"/>
                <w:shd w:val="clear" w:color="auto" w:fill="FFFFFF"/>
              </w:rPr>
              <w:t>.</w:t>
            </w:r>
          </w:p>
          <w:p w:rsidR="0004189C" w:rsidRPr="0027339E" w:rsidRDefault="0004189C" w:rsidP="00B355D9">
            <w:pPr>
              <w:shd w:val="clear" w:color="auto" w:fill="FFFFFF"/>
              <w:spacing w:after="0" w:line="240" w:lineRule="auto"/>
              <w:jc w:val="both"/>
              <w:rPr>
                <w:rFonts w:ascii="Times New Roman" w:hAnsi="Times New Roman"/>
              </w:rPr>
            </w:pPr>
            <w:r w:rsidRPr="0027339E">
              <w:rPr>
                <w:rFonts w:ascii="Times New Roman" w:hAnsi="Times New Roman"/>
              </w:rPr>
              <w:t>До довідки дода</w:t>
            </w:r>
            <w:r w:rsidR="007D60D3">
              <w:rPr>
                <w:rFonts w:ascii="Times New Roman" w:hAnsi="Times New Roman"/>
              </w:rPr>
              <w:t>ю</w:t>
            </w:r>
            <w:r w:rsidRPr="0027339E">
              <w:rPr>
                <w:rFonts w:ascii="Times New Roman" w:hAnsi="Times New Roman"/>
              </w:rPr>
              <w:t>ться скан-копія особист</w:t>
            </w:r>
            <w:r w:rsidR="007D60D3">
              <w:rPr>
                <w:rFonts w:ascii="Times New Roman" w:hAnsi="Times New Roman"/>
              </w:rPr>
              <w:t>их</w:t>
            </w:r>
            <w:r w:rsidRPr="0027339E">
              <w:rPr>
                <w:rFonts w:ascii="Times New Roman" w:hAnsi="Times New Roman"/>
              </w:rPr>
              <w:t xml:space="preserve"> медичн</w:t>
            </w:r>
            <w:r w:rsidR="007D60D3">
              <w:rPr>
                <w:rFonts w:ascii="Times New Roman" w:hAnsi="Times New Roman"/>
              </w:rPr>
              <w:t>их</w:t>
            </w:r>
            <w:r w:rsidRPr="0027339E">
              <w:rPr>
                <w:rFonts w:ascii="Times New Roman" w:hAnsi="Times New Roman"/>
              </w:rPr>
              <w:t xml:space="preserve"> книж</w:t>
            </w:r>
            <w:r w:rsidR="007D60D3">
              <w:rPr>
                <w:rFonts w:ascii="Times New Roman" w:hAnsi="Times New Roman"/>
              </w:rPr>
              <w:t>ок</w:t>
            </w:r>
            <w:r w:rsidRPr="0027339E">
              <w:rPr>
                <w:rFonts w:ascii="Times New Roman" w:hAnsi="Times New Roman"/>
              </w:rPr>
              <w:t xml:space="preserve"> (з чинним медоглядом) </w:t>
            </w:r>
            <w:r w:rsidR="007D60D3">
              <w:rPr>
                <w:rFonts w:ascii="Times New Roman" w:hAnsi="Times New Roman"/>
              </w:rPr>
              <w:t>працівників</w:t>
            </w:r>
            <w:r w:rsidRPr="0027339E">
              <w:rPr>
                <w:rFonts w:ascii="Times New Roman" w:hAnsi="Times New Roman"/>
              </w:rPr>
              <w:t xml:space="preserve">, </w:t>
            </w:r>
            <w:r w:rsidR="007D60D3">
              <w:rPr>
                <w:rFonts w:ascii="Times New Roman" w:hAnsi="Times New Roman"/>
              </w:rPr>
              <w:t xml:space="preserve"> та </w:t>
            </w:r>
            <w:r w:rsidRPr="0027339E">
              <w:rPr>
                <w:rFonts w:ascii="Times New Roman" w:hAnsi="Times New Roman"/>
              </w:rPr>
              <w:t>скан-копії водійських посвідчень водія.</w:t>
            </w:r>
          </w:p>
          <w:p w:rsidR="0004189C" w:rsidRPr="0027339E" w:rsidRDefault="0004189C" w:rsidP="00B355D9">
            <w:pPr>
              <w:shd w:val="clear" w:color="auto" w:fill="FFFFFF"/>
              <w:spacing w:after="0" w:line="240" w:lineRule="auto"/>
              <w:jc w:val="both"/>
              <w:rPr>
                <w:rFonts w:ascii="Times New Roman" w:hAnsi="Times New Roman"/>
                <w:b/>
                <w:i/>
              </w:rPr>
            </w:pPr>
          </w:p>
        </w:tc>
      </w:tr>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3.</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lang w:eastAsia="ru-RU"/>
              </w:rPr>
            </w:pPr>
            <w:r w:rsidRPr="0027339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04189C" w:rsidRPr="0027339E" w:rsidRDefault="0004189C" w:rsidP="00B355D9">
            <w:pPr>
              <w:suppressAutoHyphens/>
              <w:spacing w:after="0" w:line="240" w:lineRule="auto"/>
              <w:ind w:right="22" w:firstLine="422"/>
              <w:jc w:val="both"/>
              <w:rPr>
                <w:rFonts w:ascii="Times New Roman" w:hAnsi="Times New Roman"/>
              </w:rPr>
            </w:pPr>
            <w:r w:rsidRPr="0027339E">
              <w:rPr>
                <w:rFonts w:ascii="Times New Roman" w:hAnsi="Times New Roman"/>
              </w:rPr>
              <w:t xml:space="preserve">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04189C" w:rsidRPr="0027339E" w:rsidRDefault="0004189C" w:rsidP="00B355D9">
            <w:pPr>
              <w:suppressAutoHyphens/>
              <w:spacing w:after="0" w:line="240" w:lineRule="auto"/>
              <w:ind w:right="22" w:firstLine="422"/>
              <w:jc w:val="both"/>
              <w:rPr>
                <w:rFonts w:ascii="Times New Roman" w:eastAsia="Times New Roman" w:hAnsi="Times New Roman"/>
                <w:i/>
                <w:lang w:eastAsia="ru-RU"/>
              </w:rPr>
            </w:pPr>
            <w:r w:rsidRPr="0027339E">
              <w:rPr>
                <w:rFonts w:ascii="Times New Roman" w:hAnsi="Times New Roman"/>
                <w:i/>
              </w:rPr>
              <w:t>*Аналогічним договором  в розумінні цієї документації є</w:t>
            </w:r>
            <w:r w:rsidR="00E4434B">
              <w:rPr>
                <w:rFonts w:ascii="Times New Roman" w:hAnsi="Times New Roman"/>
                <w:i/>
              </w:rPr>
              <w:t xml:space="preserve">  догові</w:t>
            </w:r>
            <w:r w:rsidR="00BE3CFB">
              <w:rPr>
                <w:rFonts w:ascii="Times New Roman" w:hAnsi="Times New Roman"/>
                <w:i/>
              </w:rPr>
              <w:t>р на поставку фруктів</w:t>
            </w:r>
          </w:p>
          <w:p w:rsidR="0004189C" w:rsidRPr="0027339E" w:rsidRDefault="0004189C" w:rsidP="00B355D9">
            <w:pPr>
              <w:spacing w:after="0" w:line="240" w:lineRule="auto"/>
              <w:jc w:val="both"/>
              <w:rPr>
                <w:rFonts w:ascii="Times New Roman" w:hAnsi="Times New Roman"/>
              </w:rPr>
            </w:pPr>
          </w:p>
          <w:p w:rsidR="0004189C" w:rsidRPr="0027339E" w:rsidRDefault="0004189C" w:rsidP="0004189C">
            <w:pPr>
              <w:numPr>
                <w:ilvl w:val="0"/>
                <w:numId w:val="1"/>
              </w:numPr>
              <w:suppressAutoHyphens/>
              <w:spacing w:after="160" w:line="252" w:lineRule="auto"/>
              <w:ind w:left="66" w:firstLine="283"/>
              <w:jc w:val="both"/>
              <w:rPr>
                <w:rFonts w:ascii="Times New Roman" w:eastAsia="Times New Roman" w:hAnsi="Times New Roman"/>
                <w:lang w:eastAsia="ru-RU"/>
              </w:rPr>
            </w:pPr>
            <w:r w:rsidRPr="0027339E">
              <w:rPr>
                <w:rFonts w:ascii="Times New Roman" w:eastAsia="Times New Roman" w:hAnsi="Times New Roman"/>
                <w:lang w:eastAsia="ru-RU"/>
              </w:rPr>
              <w:t xml:space="preserve">Копія аналогічного договору разом із копіями документів, що </w:t>
            </w:r>
            <w:r w:rsidRPr="0027339E">
              <w:rPr>
                <w:rFonts w:ascii="Times New Roman" w:eastAsia="Times New Roman" w:hAnsi="Times New Roman"/>
                <w:lang w:eastAsia="ru-RU"/>
              </w:rPr>
              <w:lastRenderedPageBreak/>
              <w:t>підтверджують  факт його виконання;</w:t>
            </w:r>
          </w:p>
          <w:p w:rsidR="0004189C" w:rsidRPr="0027339E" w:rsidRDefault="0004189C" w:rsidP="0004189C">
            <w:pPr>
              <w:numPr>
                <w:ilvl w:val="0"/>
                <w:numId w:val="1"/>
              </w:numPr>
              <w:suppressAutoHyphens/>
              <w:spacing w:after="160" w:line="252" w:lineRule="auto"/>
              <w:ind w:left="66" w:firstLine="283"/>
              <w:jc w:val="both"/>
              <w:rPr>
                <w:rFonts w:ascii="Times New Roman" w:eastAsia="Times New Roman" w:hAnsi="Times New Roman"/>
                <w:lang w:eastAsia="ru-RU"/>
              </w:rPr>
            </w:pPr>
            <w:r w:rsidRPr="0027339E">
              <w:rPr>
                <w:rFonts w:ascii="Times New Roman" w:hAnsi="Times New Roman"/>
                <w:bCs/>
              </w:rPr>
              <w:t xml:space="preserve">Оригінал/-и позитивних листів – відгуків про успішне виконання договору/-ів, вказаних у довідці. </w:t>
            </w:r>
          </w:p>
        </w:tc>
      </w:tr>
    </w:tbl>
    <w:p w:rsidR="0004189C" w:rsidRPr="0027339E" w:rsidRDefault="0004189C" w:rsidP="0004189C">
      <w:pPr>
        <w:spacing w:after="0" w:line="240" w:lineRule="auto"/>
        <w:rPr>
          <w:rFonts w:ascii="Times New Roman" w:eastAsia="Times New Roman" w:hAnsi="Times New Roman"/>
          <w:i/>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E4434B" w:rsidP="000247E2">
      <w:pPr>
        <w:pStyle w:val="Default"/>
        <w:jc w:val="center"/>
        <w:rPr>
          <w:rFonts w:eastAsia="Times New Roman"/>
          <w:b/>
          <w:sz w:val="22"/>
          <w:szCs w:val="22"/>
          <w:lang w:eastAsia="ru-RU"/>
        </w:rPr>
      </w:pPr>
      <w:r>
        <w:rPr>
          <w:rFonts w:eastAsia="Times New Roman"/>
          <w:b/>
          <w:sz w:val="22"/>
          <w:szCs w:val="22"/>
          <w:lang w:eastAsia="ru-RU"/>
        </w:rPr>
        <w:t>2.</w:t>
      </w:r>
      <w:r w:rsidR="0010524F" w:rsidRPr="00A5011D">
        <w:rPr>
          <w:rFonts w:eastAsia="Times New Roman"/>
          <w:b/>
          <w:sz w:val="22"/>
          <w:szCs w:val="22"/>
          <w:lang w:eastAsia="ru-RU"/>
        </w:rPr>
        <w:t xml:space="preserve">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E4434B" w:rsidRDefault="0010524F" w:rsidP="00E4434B">
      <w:pPr>
        <w:pStyle w:val="a6"/>
        <w:numPr>
          <w:ilvl w:val="0"/>
          <w:numId w:val="12"/>
        </w:numPr>
        <w:spacing w:after="0" w:line="240" w:lineRule="auto"/>
        <w:jc w:val="center"/>
        <w:rPr>
          <w:rFonts w:ascii="Times New Roman" w:hAnsi="Times New Roman"/>
          <w:b/>
          <w:lang w:eastAsia="ru-RU"/>
        </w:rPr>
      </w:pPr>
      <w:r w:rsidRPr="00E4434B">
        <w:rPr>
          <w:rFonts w:ascii="Times New Roman" w:eastAsia="Times New Roman" w:hAnsi="Times New Roman"/>
          <w:b/>
          <w:color w:val="000000"/>
          <w:u w:val="single"/>
          <w:lang w:eastAsia="ru-RU"/>
        </w:rPr>
        <w:br w:type="page"/>
      </w:r>
    </w:p>
    <w:p w:rsidR="0010524F" w:rsidRPr="00E4434B" w:rsidRDefault="00E4434B" w:rsidP="00E4434B">
      <w:pPr>
        <w:pStyle w:val="a6"/>
        <w:numPr>
          <w:ilvl w:val="0"/>
          <w:numId w:val="12"/>
        </w:numPr>
        <w:suppressAutoHyphens/>
        <w:spacing w:after="0" w:line="240" w:lineRule="auto"/>
        <w:jc w:val="both"/>
        <w:textDirection w:val="btLr"/>
        <w:textAlignment w:val="top"/>
        <w:outlineLvl w:val="0"/>
        <w:rPr>
          <w:rFonts w:ascii="Times New Roman" w:eastAsia="Times New Roman" w:hAnsi="Times New Roman"/>
          <w:b/>
          <w:position w:val="-1"/>
        </w:rPr>
      </w:pPr>
      <w:r>
        <w:rPr>
          <w:rFonts w:ascii="Times New Roman" w:eastAsia="Times New Roman" w:hAnsi="Times New Roman"/>
          <w:b/>
          <w:position w:val="-1"/>
        </w:rPr>
        <w:lastRenderedPageBreak/>
        <w:t>Документи, які надаються ПЕРЕМОЖЦЕМ (юридичною особою чи фізичною особою – підприємцем)</w:t>
      </w:r>
    </w:p>
    <w:p w:rsidR="00071B88" w:rsidRPr="00A5011D" w:rsidRDefault="00071B88" w:rsidP="008B5C86">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567"/>
        <w:gridCol w:w="3969"/>
        <w:gridCol w:w="5812"/>
      </w:tblGrid>
      <w:tr w:rsidR="0010524F" w:rsidRPr="00A5011D" w:rsidTr="008B5C8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A5011D">
              <w:rPr>
                <w:rFonts w:ascii="Times New Roman" w:eastAsia="Times New Roman" w:hAnsi="Times New Roman" w:cs="Times New Roman"/>
                <w:b/>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(підставазгідно п. 5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w:t>
            </w:r>
            <w:r w:rsidRPr="00F57160">
              <w:rPr>
                <w:rFonts w:ascii="Times New Roman" w:hAnsi="Times New Roman" w:cs="Times New Roman"/>
                <w:lang w:val="ru-RU" w:eastAsia="ru-RU"/>
              </w:rPr>
              <w:lastRenderedPageBreak/>
              <w:t>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(підставазгідно п. 6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A5011D">
              <w:rPr>
                <w:rFonts w:ascii="Times New Roman" w:eastAsia="Times New Roman" w:hAnsi="Times New Roman" w:cs="Times New Roman"/>
                <w:b/>
                <w:color w:val="00000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повідомленні, розміщеному на вебсайті Національного агентства з питань запобігання корупції 24.02.2022 </w:t>
      </w:r>
      <w:hyperlink r:id="rId9"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0"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7632A5" w:rsidRDefault="007632A5" w:rsidP="007632A5">
      <w:pPr>
        <w:jc w:val="center"/>
        <w:rPr>
          <w:rFonts w:ascii="Times New Roman" w:hAnsi="Times New Roman" w:cs="Times New Roman"/>
          <w:b/>
        </w:rPr>
      </w:pPr>
      <w:r w:rsidRPr="006F19B3">
        <w:rPr>
          <w:rFonts w:ascii="Times New Roman" w:hAnsi="Times New Roman" w:cs="Times New Roman"/>
          <w:b/>
        </w:rPr>
        <w:lastRenderedPageBreak/>
        <w:t xml:space="preserve">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rsidTr="00A541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Default="007632A5" w:rsidP="00A54126">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rsidR="007632A5" w:rsidRPr="008B7DBB" w:rsidRDefault="007632A5" w:rsidP="00A54126">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7632A5" w:rsidRPr="008B7DBB" w:rsidTr="00A54126">
              <w:tc>
                <w:tcPr>
                  <w:tcW w:w="429"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bl>
          <w:p w:rsidR="007632A5" w:rsidRDefault="007632A5" w:rsidP="00A54126">
            <w:pPr>
              <w:pStyle w:val="aa"/>
              <w:spacing w:before="0" w:beforeAutospacing="0" w:after="0" w:afterAutospacing="0"/>
              <w:ind w:left="-21" w:firstLine="479"/>
              <w:jc w:val="both"/>
              <w:rPr>
                <w:color w:val="000000"/>
                <w:sz w:val="22"/>
                <w:szCs w:val="22"/>
                <w:lang w:val="uk-UA" w:eastAsia="uk-UA"/>
              </w:rPr>
            </w:pPr>
          </w:p>
          <w:p w:rsidR="007632A5"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w:t>
            </w:r>
            <w:r w:rsidR="00BE3CFB">
              <w:rPr>
                <w:rFonts w:ascii="Times New Roman" w:hAnsi="Times New Roman"/>
              </w:rPr>
              <w:t xml:space="preserve"> р.</w:t>
            </w:r>
            <w:bookmarkStart w:id="2" w:name="_GoBack"/>
            <w:bookmarkEnd w:id="2"/>
            <w:r w:rsidRPr="008B5C86">
              <w:rPr>
                <w:rFonts w:ascii="Times New Roman" w:hAnsi="Times New Roman"/>
              </w:rPr>
              <w:t>,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sidR="008B5C86">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6A" w:rsidRDefault="00942A6A">
      <w:pPr>
        <w:spacing w:after="0" w:line="240" w:lineRule="auto"/>
      </w:pPr>
      <w:r>
        <w:separator/>
      </w:r>
    </w:p>
  </w:endnote>
  <w:endnote w:type="continuationSeparator" w:id="0">
    <w:p w:rsidR="00942A6A" w:rsidRDefault="0094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6A" w:rsidRDefault="00942A6A">
      <w:pPr>
        <w:spacing w:after="0" w:line="240" w:lineRule="auto"/>
      </w:pPr>
      <w:r>
        <w:separator/>
      </w:r>
    </w:p>
  </w:footnote>
  <w:footnote w:type="continuationSeparator" w:id="0">
    <w:p w:rsidR="00942A6A" w:rsidRDefault="0094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E3CFB" w:rsidRPr="00BE3CFB">
      <w:rPr>
        <w:rFonts w:ascii="Times New Roman" w:hAnsi="Times New Roman"/>
        <w:noProof/>
        <w:sz w:val="28"/>
        <w:szCs w:val="28"/>
        <w:lang w:val="ru-RU"/>
      </w:rPr>
      <w:t>7</w:t>
    </w:r>
    <w:r w:rsidRPr="00770A35">
      <w:rPr>
        <w:rFonts w:ascii="Times New Roman" w:hAnsi="Times New Roman"/>
        <w:sz w:val="28"/>
        <w:szCs w:val="28"/>
      </w:rPr>
      <w:fldChar w:fldCharType="end"/>
    </w:r>
  </w:p>
  <w:p w:rsidR="00EF4FC5" w:rsidRDefault="00942A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9"/>
  </w:num>
  <w:num w:numId="3">
    <w:abstractNumId w:val="2"/>
  </w:num>
  <w:num w:numId="4">
    <w:abstractNumId w:val="11"/>
  </w:num>
  <w:num w:numId="5">
    <w:abstractNumId w:val="4"/>
  </w:num>
  <w:num w:numId="6">
    <w:abstractNumId w:val="0"/>
  </w:num>
  <w:num w:numId="7">
    <w:abstractNumId w:val="5"/>
  </w:num>
  <w:num w:numId="8">
    <w:abstractNumId w:val="10"/>
  </w:num>
  <w:num w:numId="9">
    <w:abstractNumId w:val="1"/>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4189C"/>
    <w:rsid w:val="000450D2"/>
    <w:rsid w:val="000622A9"/>
    <w:rsid w:val="00071B88"/>
    <w:rsid w:val="00097D0F"/>
    <w:rsid w:val="000D6C46"/>
    <w:rsid w:val="000E1942"/>
    <w:rsid w:val="000E7C9E"/>
    <w:rsid w:val="0010524F"/>
    <w:rsid w:val="001536B7"/>
    <w:rsid w:val="001A7D14"/>
    <w:rsid w:val="00214E38"/>
    <w:rsid w:val="00225CA2"/>
    <w:rsid w:val="00262080"/>
    <w:rsid w:val="00272842"/>
    <w:rsid w:val="002A4A6B"/>
    <w:rsid w:val="002A735D"/>
    <w:rsid w:val="002C1F45"/>
    <w:rsid w:val="00376423"/>
    <w:rsid w:val="003A2FEC"/>
    <w:rsid w:val="003E310A"/>
    <w:rsid w:val="00420B51"/>
    <w:rsid w:val="00430672"/>
    <w:rsid w:val="004F5649"/>
    <w:rsid w:val="00531A4D"/>
    <w:rsid w:val="00566D1A"/>
    <w:rsid w:val="005A2B9A"/>
    <w:rsid w:val="005A5765"/>
    <w:rsid w:val="005D0CBD"/>
    <w:rsid w:val="0063138F"/>
    <w:rsid w:val="00681EE3"/>
    <w:rsid w:val="006C4709"/>
    <w:rsid w:val="006F19B3"/>
    <w:rsid w:val="006F527E"/>
    <w:rsid w:val="00716438"/>
    <w:rsid w:val="00731F24"/>
    <w:rsid w:val="00733D1F"/>
    <w:rsid w:val="0075645D"/>
    <w:rsid w:val="007632A5"/>
    <w:rsid w:val="00784553"/>
    <w:rsid w:val="007D60D3"/>
    <w:rsid w:val="008B5C86"/>
    <w:rsid w:val="00912F07"/>
    <w:rsid w:val="00942A6A"/>
    <w:rsid w:val="00945C6E"/>
    <w:rsid w:val="00950E45"/>
    <w:rsid w:val="009B49A6"/>
    <w:rsid w:val="00A104B2"/>
    <w:rsid w:val="00A330A5"/>
    <w:rsid w:val="00A40385"/>
    <w:rsid w:val="00A5011D"/>
    <w:rsid w:val="00A77533"/>
    <w:rsid w:val="00AA2CBC"/>
    <w:rsid w:val="00AB6518"/>
    <w:rsid w:val="00AC046B"/>
    <w:rsid w:val="00AD574B"/>
    <w:rsid w:val="00B37302"/>
    <w:rsid w:val="00B93461"/>
    <w:rsid w:val="00BC0402"/>
    <w:rsid w:val="00BE2EDD"/>
    <w:rsid w:val="00BE3CFB"/>
    <w:rsid w:val="00C10F60"/>
    <w:rsid w:val="00C3076C"/>
    <w:rsid w:val="00C7684A"/>
    <w:rsid w:val="00C85350"/>
    <w:rsid w:val="00C93A31"/>
    <w:rsid w:val="00D03158"/>
    <w:rsid w:val="00D777BE"/>
    <w:rsid w:val="00E4434B"/>
    <w:rsid w:val="00E56C08"/>
    <w:rsid w:val="00F333B2"/>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C35"/>
  <w15:docId w15:val="{D0C15693-8AD5-4DD6-9C80-21857D7B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B651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B6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93FF-C4C7-469E-959F-BC561900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14442</Words>
  <Characters>8233</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Windows</cp:lastModifiedBy>
  <cp:revision>9</cp:revision>
  <cp:lastPrinted>2023-01-12T09:20:00Z</cp:lastPrinted>
  <dcterms:created xsi:type="dcterms:W3CDTF">2023-01-10T07:34:00Z</dcterms:created>
  <dcterms:modified xsi:type="dcterms:W3CDTF">2023-01-30T13:55:00Z</dcterms:modified>
</cp:coreProperties>
</file>