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F207" w14:textId="77777777" w:rsidR="00C77A6E" w:rsidRPr="00D76170" w:rsidRDefault="00C77A6E" w:rsidP="00C77A6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 w:rsidRPr="00D76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ДОДАТОК 4</w:t>
      </w:r>
    </w:p>
    <w:p w14:paraId="02ABC898" w14:textId="77777777" w:rsidR="00C77A6E" w:rsidRPr="00D76170" w:rsidRDefault="00C77A6E" w:rsidP="00C77A6E">
      <w:pPr>
        <w:widowControl w:val="0"/>
        <w:shd w:val="clear" w:color="auto" w:fill="FFFFFF"/>
        <w:suppressAutoHyphens/>
        <w:autoSpaceDE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D76170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до тендерної документації</w:t>
      </w:r>
    </w:p>
    <w:p w14:paraId="133B1EBA" w14:textId="77777777" w:rsidR="00C77A6E" w:rsidRPr="00D76170" w:rsidRDefault="00C77A6E" w:rsidP="00C77A6E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D76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14:paraId="5E167F31" w14:textId="77777777" w:rsidR="009D142E" w:rsidRPr="00D76170" w:rsidRDefault="00C77A6E" w:rsidP="009D14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D761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на закупівлю</w:t>
      </w:r>
      <w:r w:rsidRPr="00D76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: </w:t>
      </w:r>
    </w:p>
    <w:p w14:paraId="7496D8FA" w14:textId="1B43A80B" w:rsidR="00D32509" w:rsidRDefault="00C22B9E" w:rsidP="00C77A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</w:pPr>
      <w:r w:rsidRPr="00C22B9E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85140000-2 Послуги у сфері охорони здоров’я різні (ДК 021:2015:8514600-4 Послуги банків крові, послуги з постачання компонентів та препаратів виготовлених з донорської крові, зокрема: Плазма свіжозаморожена (метод </w:t>
      </w:r>
      <w:proofErr w:type="spellStart"/>
      <w:r w:rsidRPr="00C22B9E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ценрифугування</w:t>
      </w:r>
      <w:proofErr w:type="spellEnd"/>
      <w:r w:rsidRPr="00C22B9E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); Плазма свіжозаморожена </w:t>
      </w:r>
      <w:proofErr w:type="spellStart"/>
      <w:r w:rsidRPr="00C22B9E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лейкофільтрована</w:t>
      </w:r>
      <w:proofErr w:type="spellEnd"/>
      <w:r w:rsidRPr="00C22B9E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(методом </w:t>
      </w:r>
      <w:proofErr w:type="spellStart"/>
      <w:r w:rsidRPr="00C22B9E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аферезу</w:t>
      </w:r>
      <w:proofErr w:type="spellEnd"/>
      <w:r w:rsidRPr="00C22B9E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); Еритроцити; Тромбоцити (концентрат тромбоцитів) </w:t>
      </w:r>
      <w:proofErr w:type="spellStart"/>
      <w:r w:rsidRPr="00C22B9E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аферез</w:t>
      </w:r>
      <w:proofErr w:type="spellEnd"/>
      <w:r w:rsidRPr="00C22B9E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- на </w:t>
      </w:r>
      <w:proofErr w:type="spellStart"/>
      <w:r w:rsidRPr="00C22B9E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апараті</w:t>
      </w:r>
      <w:proofErr w:type="spellEnd"/>
      <w:r w:rsidRPr="00C22B9E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TRIMA; </w:t>
      </w:r>
      <w:proofErr w:type="spellStart"/>
      <w:r w:rsidRPr="00C22B9E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Кріопреципітат</w:t>
      </w:r>
      <w:proofErr w:type="spellEnd"/>
      <w:r w:rsidRPr="00C22B9E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заморожений)</w:t>
      </w:r>
      <w:bookmarkStart w:id="5" w:name="_GoBack"/>
      <w:bookmarkEnd w:id="5"/>
    </w:p>
    <w:p w14:paraId="5CF5A5E5" w14:textId="34A647CF" w:rsidR="00C77A6E" w:rsidRPr="00D76170" w:rsidRDefault="00AB0BA2" w:rsidP="00C77A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C77A6E" w:rsidRPr="00D76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1.Загальні вимоги:</w:t>
      </w:r>
    </w:p>
    <w:p w14:paraId="56EA2000" w14:textId="77777777" w:rsidR="00C77A6E" w:rsidRPr="00D76170" w:rsidRDefault="00AB0BA2" w:rsidP="00C77A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77A6E" w:rsidRPr="00D76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самостійно визначає необхідні технічні характеристики предмета закупівлі, виходячи зі специфіки предмета закупівлі, керуючись принципами здійснення закупівель, що закріплені у статті 5 Закону України «Про публічні закупівлі», та з дотриманням чинного законодавства в цілому.</w:t>
      </w:r>
    </w:p>
    <w:p w14:paraId="6EDA89B9" w14:textId="77777777" w:rsidR="00C77A6E" w:rsidRPr="00D76170" w:rsidRDefault="00C77A6E" w:rsidP="00C77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0E2635C" w14:textId="77777777" w:rsidR="00C77A6E" w:rsidRPr="00D76170" w:rsidRDefault="00AB0BA2" w:rsidP="00C77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77A6E" w:rsidRPr="00D76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тендерної пропозиції</w:t>
      </w:r>
      <w:r w:rsidR="00955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77A6E" w:rsidRPr="00D76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технічним, якісним, кількісним, функціональним характеристикам предмета закупівлі, у тому числі технічній специфікації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bookmarkEnd w:id="0"/>
    <w:bookmarkEnd w:id="1"/>
    <w:bookmarkEnd w:id="2"/>
    <w:bookmarkEnd w:id="3"/>
    <w:bookmarkEnd w:id="4"/>
    <w:p w14:paraId="180AA2A8" w14:textId="77777777" w:rsidR="00B37AB9" w:rsidRPr="00B37AB9" w:rsidRDefault="00B37AB9" w:rsidP="00B37AB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</w:p>
    <w:p w14:paraId="6B0EBF86" w14:textId="77777777" w:rsidR="00B37AB9" w:rsidRPr="00B37AB9" w:rsidRDefault="00955A70" w:rsidP="00955A7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  <w:t>2.</w:t>
      </w:r>
      <w:r w:rsidR="00B37AB9" w:rsidRPr="00B37AB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  <w:t>Інформація про необхідні технічні, якісні та кількісні характеристики предмета закупівлі</w:t>
      </w:r>
    </w:p>
    <w:p w14:paraId="2FD6763C" w14:textId="77777777" w:rsidR="00B37AB9" w:rsidRPr="00B37AB9" w:rsidRDefault="00B37AB9" w:rsidP="00B37AB9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230"/>
        <w:gridCol w:w="1136"/>
        <w:gridCol w:w="1177"/>
      </w:tblGrid>
      <w:tr w:rsidR="00B37AB9" w:rsidRPr="00B37AB9" w14:paraId="526600A8" w14:textId="77777777" w:rsidTr="007D45AC">
        <w:tc>
          <w:tcPr>
            <w:tcW w:w="582" w:type="dxa"/>
            <w:shd w:val="clear" w:color="auto" w:fill="auto"/>
          </w:tcPr>
          <w:p w14:paraId="5182ADB1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№ з/п</w:t>
            </w:r>
          </w:p>
        </w:tc>
        <w:tc>
          <w:tcPr>
            <w:tcW w:w="7230" w:type="dxa"/>
            <w:shd w:val="clear" w:color="auto" w:fill="auto"/>
          </w:tcPr>
          <w:p w14:paraId="1D4E4D99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Найменування</w:t>
            </w:r>
          </w:p>
        </w:tc>
        <w:tc>
          <w:tcPr>
            <w:tcW w:w="1136" w:type="dxa"/>
            <w:shd w:val="clear" w:color="auto" w:fill="auto"/>
          </w:tcPr>
          <w:p w14:paraId="6003A871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Одиниця виміру</w:t>
            </w:r>
          </w:p>
        </w:tc>
        <w:tc>
          <w:tcPr>
            <w:tcW w:w="1177" w:type="dxa"/>
            <w:shd w:val="clear" w:color="auto" w:fill="auto"/>
          </w:tcPr>
          <w:p w14:paraId="0761EA4B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Кількість</w:t>
            </w:r>
          </w:p>
        </w:tc>
      </w:tr>
      <w:tr w:rsidR="00B37AB9" w:rsidRPr="00B37AB9" w14:paraId="110822E0" w14:textId="77777777" w:rsidTr="007D45AC">
        <w:tc>
          <w:tcPr>
            <w:tcW w:w="582" w:type="dxa"/>
            <w:shd w:val="clear" w:color="auto" w:fill="auto"/>
          </w:tcPr>
          <w:p w14:paraId="2E341CD3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2042A4CB" w14:textId="7D8C742F" w:rsidR="00B37AB9" w:rsidRPr="00B37AB9" w:rsidRDefault="00182607" w:rsidP="00B37A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2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Плазма свіжозаморожена (метод </w:t>
            </w:r>
            <w:proofErr w:type="spellStart"/>
            <w:r w:rsidRPr="00182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ценрифугування</w:t>
            </w:r>
            <w:proofErr w:type="spellEnd"/>
            <w:r w:rsidRPr="00182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36" w:type="dxa"/>
            <w:shd w:val="clear" w:color="auto" w:fill="auto"/>
          </w:tcPr>
          <w:p w14:paraId="37B8C6EE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літр</w:t>
            </w:r>
          </w:p>
        </w:tc>
        <w:tc>
          <w:tcPr>
            <w:tcW w:w="1177" w:type="dxa"/>
            <w:shd w:val="clear" w:color="auto" w:fill="auto"/>
          </w:tcPr>
          <w:p w14:paraId="46B4615E" w14:textId="0648CFBC" w:rsidR="00B37AB9" w:rsidRPr="00B37AB9" w:rsidRDefault="00413E8F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10</w:t>
            </w:r>
            <w:r w:rsid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,0</w:t>
            </w:r>
          </w:p>
        </w:tc>
      </w:tr>
      <w:tr w:rsidR="00B37AB9" w:rsidRPr="00B37AB9" w14:paraId="48274E14" w14:textId="77777777" w:rsidTr="007D45AC">
        <w:tc>
          <w:tcPr>
            <w:tcW w:w="582" w:type="dxa"/>
            <w:shd w:val="clear" w:color="auto" w:fill="auto"/>
          </w:tcPr>
          <w:p w14:paraId="002EA90C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14:paraId="1917D148" w14:textId="2B7170B5" w:rsidR="00B37AB9" w:rsidRPr="00B37AB9" w:rsidRDefault="00413E8F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413E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Плазма свіжозаморожена </w:t>
            </w:r>
            <w:proofErr w:type="spellStart"/>
            <w:r w:rsidRPr="00413E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лейкофільтрована</w:t>
            </w:r>
            <w:proofErr w:type="spellEnd"/>
            <w:r w:rsidRPr="00413E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(методом </w:t>
            </w:r>
            <w:proofErr w:type="spellStart"/>
            <w:r w:rsidRPr="00413E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аферезу</w:t>
            </w:r>
            <w:proofErr w:type="spellEnd"/>
            <w:r w:rsidRPr="00413E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  <w:tc>
          <w:tcPr>
            <w:tcW w:w="1136" w:type="dxa"/>
            <w:shd w:val="clear" w:color="auto" w:fill="auto"/>
          </w:tcPr>
          <w:p w14:paraId="41C4792B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літр</w:t>
            </w:r>
          </w:p>
        </w:tc>
        <w:tc>
          <w:tcPr>
            <w:tcW w:w="1177" w:type="dxa"/>
            <w:shd w:val="clear" w:color="auto" w:fill="auto"/>
          </w:tcPr>
          <w:p w14:paraId="29694FCE" w14:textId="7E15A782" w:rsidR="00B37AB9" w:rsidRPr="00B37AB9" w:rsidRDefault="00413E8F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10</w:t>
            </w:r>
            <w:r w:rsid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,0</w:t>
            </w:r>
          </w:p>
        </w:tc>
      </w:tr>
      <w:tr w:rsidR="00B37AB9" w:rsidRPr="00B37AB9" w14:paraId="03BA7420" w14:textId="77777777" w:rsidTr="007D45AC">
        <w:tc>
          <w:tcPr>
            <w:tcW w:w="582" w:type="dxa"/>
            <w:shd w:val="clear" w:color="auto" w:fill="auto"/>
          </w:tcPr>
          <w:p w14:paraId="26EB309B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14:paraId="27B46DE5" w14:textId="7693E961" w:rsidR="00B37AB9" w:rsidRPr="00B37AB9" w:rsidRDefault="00413E8F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413E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Еритроцити</w:t>
            </w:r>
          </w:p>
        </w:tc>
        <w:tc>
          <w:tcPr>
            <w:tcW w:w="1136" w:type="dxa"/>
            <w:shd w:val="clear" w:color="auto" w:fill="auto"/>
          </w:tcPr>
          <w:p w14:paraId="4FE8BDE3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літр</w:t>
            </w:r>
          </w:p>
        </w:tc>
        <w:tc>
          <w:tcPr>
            <w:tcW w:w="1177" w:type="dxa"/>
            <w:shd w:val="clear" w:color="auto" w:fill="auto"/>
          </w:tcPr>
          <w:p w14:paraId="2EC9832F" w14:textId="08B0A1CB" w:rsidR="00B37AB9" w:rsidRPr="00B37AB9" w:rsidRDefault="00413E8F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10</w:t>
            </w:r>
            <w:r w:rsid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,0</w:t>
            </w:r>
          </w:p>
        </w:tc>
      </w:tr>
      <w:tr w:rsidR="00B37AB9" w:rsidRPr="00B37AB9" w14:paraId="7D81565D" w14:textId="77777777" w:rsidTr="007D45AC">
        <w:tc>
          <w:tcPr>
            <w:tcW w:w="582" w:type="dxa"/>
            <w:shd w:val="clear" w:color="auto" w:fill="auto"/>
          </w:tcPr>
          <w:p w14:paraId="23059F22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14:paraId="29B694F9" w14:textId="24F29404" w:rsidR="00B37AB9" w:rsidRPr="00B37AB9" w:rsidRDefault="00413E8F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413E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Тромбоцити (концентрат тромбоцитів) </w:t>
            </w:r>
            <w:proofErr w:type="spellStart"/>
            <w:r w:rsidRPr="00413E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аферез</w:t>
            </w:r>
            <w:proofErr w:type="spellEnd"/>
            <w:r w:rsidRPr="00413E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- на </w:t>
            </w:r>
            <w:proofErr w:type="spellStart"/>
            <w:r w:rsidRPr="00413E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апараті</w:t>
            </w:r>
            <w:proofErr w:type="spellEnd"/>
            <w:r w:rsidRPr="00413E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TRIMA) від одного донора</w:t>
            </w:r>
          </w:p>
        </w:tc>
        <w:tc>
          <w:tcPr>
            <w:tcW w:w="1136" w:type="dxa"/>
            <w:shd w:val="clear" w:color="auto" w:fill="auto"/>
          </w:tcPr>
          <w:p w14:paraId="5C7DE215" w14:textId="112E1B8A" w:rsidR="00B37AB9" w:rsidRPr="00B37AB9" w:rsidRDefault="00413E8F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доза</w:t>
            </w:r>
          </w:p>
        </w:tc>
        <w:tc>
          <w:tcPr>
            <w:tcW w:w="1177" w:type="dxa"/>
            <w:shd w:val="clear" w:color="auto" w:fill="auto"/>
          </w:tcPr>
          <w:p w14:paraId="6457205C" w14:textId="1649089C" w:rsidR="00B37AB9" w:rsidRPr="00B37AB9" w:rsidRDefault="00413E8F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5</w:t>
            </w:r>
            <w:r w:rsid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,0</w:t>
            </w:r>
          </w:p>
        </w:tc>
      </w:tr>
      <w:tr w:rsidR="00413E8F" w:rsidRPr="00B37AB9" w14:paraId="44CF6EAC" w14:textId="77777777" w:rsidTr="007D45AC">
        <w:tc>
          <w:tcPr>
            <w:tcW w:w="582" w:type="dxa"/>
            <w:shd w:val="clear" w:color="auto" w:fill="auto"/>
          </w:tcPr>
          <w:p w14:paraId="2FA2E1E5" w14:textId="64D58538" w:rsidR="00413E8F" w:rsidRDefault="00413E8F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14:paraId="16C0E03E" w14:textId="5A75253A" w:rsidR="00413E8F" w:rsidRPr="00413E8F" w:rsidRDefault="00413E8F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413E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Кріопреципітат</w:t>
            </w:r>
            <w:proofErr w:type="spellEnd"/>
            <w:r w:rsidRPr="00413E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заморожений</w:t>
            </w:r>
          </w:p>
        </w:tc>
        <w:tc>
          <w:tcPr>
            <w:tcW w:w="1136" w:type="dxa"/>
            <w:shd w:val="clear" w:color="auto" w:fill="auto"/>
          </w:tcPr>
          <w:p w14:paraId="00675A08" w14:textId="55088FA6" w:rsidR="00413E8F" w:rsidRDefault="00413E8F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доза</w:t>
            </w:r>
          </w:p>
        </w:tc>
        <w:tc>
          <w:tcPr>
            <w:tcW w:w="1177" w:type="dxa"/>
            <w:shd w:val="clear" w:color="auto" w:fill="auto"/>
          </w:tcPr>
          <w:p w14:paraId="17F59E87" w14:textId="00923933" w:rsidR="00413E8F" w:rsidRDefault="00413E8F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25,0</w:t>
            </w:r>
          </w:p>
        </w:tc>
      </w:tr>
    </w:tbl>
    <w:p w14:paraId="65DB3208" w14:textId="77777777" w:rsidR="00B37AB9" w:rsidRPr="00B37AB9" w:rsidRDefault="00B37AB9" w:rsidP="00B37AB9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</w:pPr>
    </w:p>
    <w:p w14:paraId="251B4DAD" w14:textId="77777777" w:rsidR="00B37AB9" w:rsidRPr="00B37AB9" w:rsidRDefault="00B37AB9" w:rsidP="00B37AB9">
      <w:pPr>
        <w:widowControl w:val="0"/>
        <w:suppressAutoHyphens/>
        <w:spacing w:after="0" w:line="100" w:lineRule="atLeast"/>
        <w:ind w:right="426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</w:pPr>
      <w:r w:rsidRPr="00B37A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uk-UA" w:bidi="hi-IN"/>
        </w:rPr>
        <w:tab/>
      </w:r>
      <w:r w:rsidRPr="00B37AB9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1. Якість </w:t>
      </w:r>
      <w:proofErr w:type="spellStart"/>
      <w:r w:rsidRPr="00B37AB9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трансфузійних</w:t>
      </w:r>
      <w:proofErr w:type="spellEnd"/>
      <w:r w:rsidRPr="00B37AB9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 середовищ повинна відповідати вимогам Наказу МОЗ України №385 від 01.08.2005 р. «Про інфекційну безпеку донорської крові та її компонентів», Наказу </w:t>
      </w:r>
      <w:r w:rsidRPr="00B37AB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МОЗ «Про затвердження Порядку скринінгу донорської крові та її компонентів на </w:t>
      </w:r>
      <w:proofErr w:type="spellStart"/>
      <w:r w:rsidRPr="00B37AB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 w:eastAsia="hi-IN" w:bidi="hi-IN"/>
        </w:rPr>
        <w:t>гемотрансмісивні</w:t>
      </w:r>
      <w:proofErr w:type="spellEnd"/>
      <w:r w:rsidRPr="00B37AB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інфекції» від 19.02.2013 №134, Наказу Міністерства охорони здоров’я України 09.03.2010 № 211 </w:t>
      </w:r>
      <w:r w:rsidRPr="00B37AB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  <w:t>«</w:t>
      </w:r>
      <w:r w:rsidRPr="00B37AB9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Про затвердження Порядку контролю за дотриманням показників безпеки та якості донорської крові та її компонентів»</w:t>
      </w:r>
      <w:r w:rsidRPr="00B37AB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  <w:t>.</w:t>
      </w:r>
    </w:p>
    <w:p w14:paraId="237FA77D" w14:textId="77777777" w:rsidR="00B37AB9" w:rsidRPr="00B37AB9" w:rsidRDefault="00B37AB9" w:rsidP="00B37AB9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7A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proofErr w:type="spellStart"/>
      <w:r w:rsidRPr="00B37A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Трансфузійні</w:t>
      </w:r>
      <w:proofErr w:type="spellEnd"/>
      <w:r w:rsidRPr="00B37A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середовища видаються у тарі, яка відповідає вимогам стандартів технічних умов,  в </w:t>
      </w:r>
      <w:proofErr w:type="spellStart"/>
      <w:r w:rsidRPr="00B37A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т.ч</w:t>
      </w:r>
      <w:proofErr w:type="spellEnd"/>
      <w:r w:rsidRPr="00B37A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для зберігання та транспортування.</w:t>
      </w:r>
    </w:p>
    <w:p w14:paraId="73491E61" w14:textId="77777777" w:rsidR="00B37AB9" w:rsidRPr="00B37AB9" w:rsidRDefault="00B37AB9" w:rsidP="00B37AB9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7A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Поставка </w:t>
      </w:r>
      <w:proofErr w:type="spellStart"/>
      <w:r w:rsidRPr="00B37A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трансфузійних</w:t>
      </w:r>
      <w:proofErr w:type="spellEnd"/>
      <w:r w:rsidRPr="00B37A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середовищ здійснюється окремими партіями, кількість та асортимент в яких, визначається Сторонами шляхом оформлення Заявок.</w:t>
      </w:r>
    </w:p>
    <w:p w14:paraId="571F6360" w14:textId="77777777" w:rsidR="00B37AB9" w:rsidRPr="00B37AB9" w:rsidRDefault="00B37AB9" w:rsidP="00B37AB9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7A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</w:t>
      </w:r>
      <w:r w:rsidRPr="00B37A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Заклад служби крові</w:t>
      </w:r>
      <w:r w:rsidRPr="00B37A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повинен мати можливість поставки </w:t>
      </w:r>
      <w:proofErr w:type="spellStart"/>
      <w:r w:rsidRPr="00B37A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трансфузійних</w:t>
      </w:r>
      <w:proofErr w:type="spellEnd"/>
      <w:r w:rsidRPr="00B37A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середовищ протягом 1 (одного) дня  з моменту отримання замовлення (заявки).</w:t>
      </w:r>
    </w:p>
    <w:p w14:paraId="6A3448B1" w14:textId="77777777" w:rsidR="00B37AB9" w:rsidRPr="00B37AB9" w:rsidRDefault="00B37AB9" w:rsidP="00B37AB9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2D5A0F0" w14:textId="77777777" w:rsidR="00B37AB9" w:rsidRPr="00B37AB9" w:rsidRDefault="00B37AB9" w:rsidP="00B37AB9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B37AB9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uk-UA" w:eastAsia="hi-IN" w:bidi="hi-IN"/>
        </w:rPr>
        <w:t>НА ПІДТВЕРДЖЕННЯ</w:t>
      </w:r>
      <w:r w:rsidRPr="00B37AB9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 вищезазначених вимог Учасником </w:t>
      </w:r>
      <w:r w:rsidRPr="00B37AB9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uk-UA" w:eastAsia="hi-IN" w:bidi="hi-IN"/>
        </w:rPr>
        <w:t>обов’язково надається  зведений Гарантійний лист</w:t>
      </w:r>
      <w:r w:rsidRPr="00B37AB9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  в якому він гарантує постачання продуктів переробки крові відповідно до технічних,  якісних та кількісних характеристик предмета закупівлі наведених у цьому Додатку (з зазначенням вищевказаних вимог).</w:t>
      </w:r>
    </w:p>
    <w:p w14:paraId="088C13F2" w14:textId="77777777" w:rsidR="009D142E" w:rsidRPr="00D76170" w:rsidRDefault="009D142E" w:rsidP="00B37AB9">
      <w:pPr>
        <w:pStyle w:val="a6"/>
        <w:tabs>
          <w:tab w:val="left" w:pos="1024"/>
        </w:tabs>
        <w:rPr>
          <w:rFonts w:ascii="Times New Roman" w:hAnsi="Times New Roman" w:cs="Times New Roman"/>
          <w:b/>
          <w:color w:val="000000"/>
        </w:rPr>
      </w:pPr>
    </w:p>
    <w:p w14:paraId="00E5EF07" w14:textId="77777777" w:rsidR="00B52DC9" w:rsidRPr="00D76170" w:rsidRDefault="002130C8" w:rsidP="009700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61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 УВАГИ УЧАСНИКА!</w:t>
      </w:r>
    </w:p>
    <w:p w14:paraId="100F974B" w14:textId="77777777" w:rsidR="00650857" w:rsidRPr="00D76170" w:rsidRDefault="00AB0BA2" w:rsidP="00970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130C8" w:rsidRPr="00D7617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Тендерна пропозиція, що не відповідає зазначеним  </w:t>
      </w:r>
      <w:r w:rsidR="002130C8" w:rsidRPr="00D76170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Медико-</w:t>
      </w:r>
      <w:proofErr w:type="spellStart"/>
      <w:r w:rsidR="002130C8" w:rsidRPr="00D76170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Технічнічним</w:t>
      </w:r>
      <w:proofErr w:type="spellEnd"/>
      <w:r w:rsidR="002130C8" w:rsidRPr="00D76170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 вимогам до предмета закупівлі  </w:t>
      </w:r>
      <w:r w:rsidR="002130C8" w:rsidRPr="00D76170">
        <w:rPr>
          <w:rFonts w:ascii="Times New Roman" w:hAnsi="Times New Roman" w:cs="Times New Roman"/>
          <w:sz w:val="24"/>
          <w:szCs w:val="24"/>
          <w:lang w:val="uk-UA" w:eastAsia="ru-RU"/>
        </w:rPr>
        <w:t>буде відхилена як така, що не відповідає вимогам тендерної документації</w:t>
      </w:r>
    </w:p>
    <w:sectPr w:rsidR="00650857" w:rsidRPr="00D76170" w:rsidSect="00D44672">
      <w:pgSz w:w="11906" w:h="16838"/>
      <w:pgMar w:top="624" w:right="680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021"/>
    <w:multiLevelType w:val="multilevel"/>
    <w:tmpl w:val="93603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857"/>
    <w:rsid w:val="00063EFF"/>
    <w:rsid w:val="00074806"/>
    <w:rsid w:val="000829DA"/>
    <w:rsid w:val="000975A7"/>
    <w:rsid w:val="000A3E9D"/>
    <w:rsid w:val="000A554F"/>
    <w:rsid w:val="000E4B9F"/>
    <w:rsid w:val="000F3EA6"/>
    <w:rsid w:val="001467C1"/>
    <w:rsid w:val="00170B1F"/>
    <w:rsid w:val="001725A9"/>
    <w:rsid w:val="00173CF3"/>
    <w:rsid w:val="001807F9"/>
    <w:rsid w:val="00182607"/>
    <w:rsid w:val="001A2103"/>
    <w:rsid w:val="001A68C5"/>
    <w:rsid w:val="001C4DE9"/>
    <w:rsid w:val="001D03C7"/>
    <w:rsid w:val="002130C8"/>
    <w:rsid w:val="002C0FB9"/>
    <w:rsid w:val="002F3254"/>
    <w:rsid w:val="00355828"/>
    <w:rsid w:val="00413E8F"/>
    <w:rsid w:val="00430E2D"/>
    <w:rsid w:val="00461E3B"/>
    <w:rsid w:val="004A684B"/>
    <w:rsid w:val="004C412B"/>
    <w:rsid w:val="005228B9"/>
    <w:rsid w:val="00544F6A"/>
    <w:rsid w:val="0056560E"/>
    <w:rsid w:val="005772BA"/>
    <w:rsid w:val="005844BA"/>
    <w:rsid w:val="005D5385"/>
    <w:rsid w:val="006011AE"/>
    <w:rsid w:val="0061620F"/>
    <w:rsid w:val="00650857"/>
    <w:rsid w:val="00662F78"/>
    <w:rsid w:val="00700660"/>
    <w:rsid w:val="007407D3"/>
    <w:rsid w:val="0077724B"/>
    <w:rsid w:val="00793765"/>
    <w:rsid w:val="007A05F0"/>
    <w:rsid w:val="007A634F"/>
    <w:rsid w:val="007E41F4"/>
    <w:rsid w:val="0087655E"/>
    <w:rsid w:val="008954F3"/>
    <w:rsid w:val="00895DF5"/>
    <w:rsid w:val="00897045"/>
    <w:rsid w:val="008D3B3F"/>
    <w:rsid w:val="008E418A"/>
    <w:rsid w:val="008E778E"/>
    <w:rsid w:val="00906D6D"/>
    <w:rsid w:val="00912EC2"/>
    <w:rsid w:val="009300C0"/>
    <w:rsid w:val="00955A70"/>
    <w:rsid w:val="00961E9C"/>
    <w:rsid w:val="00967B32"/>
    <w:rsid w:val="0097000A"/>
    <w:rsid w:val="00971A1B"/>
    <w:rsid w:val="009915A7"/>
    <w:rsid w:val="009D142E"/>
    <w:rsid w:val="00A2755C"/>
    <w:rsid w:val="00AB0BA2"/>
    <w:rsid w:val="00AC18DA"/>
    <w:rsid w:val="00AE23D1"/>
    <w:rsid w:val="00B37AB9"/>
    <w:rsid w:val="00B47A01"/>
    <w:rsid w:val="00B52DC9"/>
    <w:rsid w:val="00B57D8C"/>
    <w:rsid w:val="00B73065"/>
    <w:rsid w:val="00B84900"/>
    <w:rsid w:val="00BA5CD6"/>
    <w:rsid w:val="00C22B9E"/>
    <w:rsid w:val="00C31C0B"/>
    <w:rsid w:val="00C77A6E"/>
    <w:rsid w:val="00C85BA3"/>
    <w:rsid w:val="00CA7B00"/>
    <w:rsid w:val="00CC5CA1"/>
    <w:rsid w:val="00CD2EC3"/>
    <w:rsid w:val="00CE1DA6"/>
    <w:rsid w:val="00D32509"/>
    <w:rsid w:val="00D44672"/>
    <w:rsid w:val="00D55D51"/>
    <w:rsid w:val="00D76170"/>
    <w:rsid w:val="00D929C0"/>
    <w:rsid w:val="00DE2522"/>
    <w:rsid w:val="00E0096A"/>
    <w:rsid w:val="00E121F0"/>
    <w:rsid w:val="00E26E1A"/>
    <w:rsid w:val="00E325B5"/>
    <w:rsid w:val="00E52373"/>
    <w:rsid w:val="00E708F1"/>
    <w:rsid w:val="00E852C7"/>
    <w:rsid w:val="00E86584"/>
    <w:rsid w:val="00ED099D"/>
    <w:rsid w:val="00ED329C"/>
    <w:rsid w:val="00F4239A"/>
    <w:rsid w:val="00F477FC"/>
    <w:rsid w:val="00F5745D"/>
    <w:rsid w:val="00FF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4C12"/>
  <w15:docId w15:val="{EB65D829-4B98-4BF3-8F77-2AF7694E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5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50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50857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650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50857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E4B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B9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EDF9-9142-4480-B011-174C81B3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dcterms:created xsi:type="dcterms:W3CDTF">2023-11-21T09:46:00Z</dcterms:created>
  <dcterms:modified xsi:type="dcterms:W3CDTF">2023-12-13T07:42:00Z</dcterms:modified>
</cp:coreProperties>
</file>