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2E077" w14:textId="77777777" w:rsidR="00DF5AD1" w:rsidRPr="000A3131" w:rsidRDefault="00DF5AD1" w:rsidP="00DF5AD1">
      <w:pPr>
        <w:pStyle w:val="aa"/>
        <w:spacing w:before="0" w:beforeAutospacing="0" w:after="0" w:afterAutospacing="0"/>
        <w:ind w:right="-143"/>
        <w:jc w:val="center"/>
        <w:rPr>
          <w:b/>
          <w:bCs/>
          <w:sz w:val="28"/>
          <w:szCs w:val="32"/>
        </w:rPr>
      </w:pPr>
      <w:r w:rsidRPr="000A3131">
        <w:rPr>
          <w:b/>
          <w:bCs/>
          <w:sz w:val="28"/>
          <w:szCs w:val="32"/>
        </w:rPr>
        <w:t>Відділ освіти виконавчого комітету Тернівської районної у місті ради</w:t>
      </w:r>
    </w:p>
    <w:p w14:paraId="1CB9F0A7" w14:textId="77777777" w:rsidR="00DF5AD1" w:rsidRPr="000A3131" w:rsidRDefault="00DF5AD1" w:rsidP="00DF5AD1">
      <w:pPr>
        <w:pStyle w:val="aa"/>
        <w:spacing w:before="0" w:beforeAutospacing="0" w:after="0" w:afterAutospacing="0"/>
        <w:jc w:val="center"/>
        <w:rPr>
          <w:b/>
          <w:bCs/>
          <w:sz w:val="32"/>
          <w:szCs w:val="32"/>
        </w:rPr>
      </w:pPr>
    </w:p>
    <w:p w14:paraId="2451EBB8" w14:textId="77777777" w:rsidR="00DF5AD1" w:rsidRPr="000A3131" w:rsidRDefault="00DF5AD1" w:rsidP="00DF5AD1">
      <w:pPr>
        <w:pStyle w:val="aa"/>
        <w:spacing w:before="0" w:beforeAutospacing="0" w:after="0" w:afterAutospacing="0"/>
        <w:jc w:val="center"/>
        <w:rPr>
          <w:b/>
          <w:bCs/>
          <w:sz w:val="32"/>
          <w:szCs w:val="32"/>
        </w:rPr>
      </w:pPr>
    </w:p>
    <w:p w14:paraId="75CCBC65" w14:textId="77777777" w:rsidR="00DF5AD1" w:rsidRPr="000A3131" w:rsidRDefault="00DF5AD1" w:rsidP="00DF5AD1">
      <w:pPr>
        <w:pStyle w:val="aa"/>
        <w:spacing w:before="0" w:beforeAutospacing="0" w:after="0" w:afterAutospacing="0"/>
        <w:rPr>
          <w:b/>
          <w:bCs/>
        </w:rPr>
      </w:pPr>
    </w:p>
    <w:p w14:paraId="4A6464A1" w14:textId="77777777" w:rsidR="00DF5AD1" w:rsidRPr="000A3131" w:rsidRDefault="00DF5AD1" w:rsidP="00DF5AD1">
      <w:pPr>
        <w:pStyle w:val="aa"/>
        <w:spacing w:before="0" w:beforeAutospacing="0" w:after="0" w:afterAutospacing="0"/>
        <w:rPr>
          <w:b/>
          <w:bCs/>
        </w:rPr>
      </w:pPr>
    </w:p>
    <w:p w14:paraId="08754ABC" w14:textId="77777777" w:rsidR="00DF5AD1" w:rsidRPr="000A3131" w:rsidRDefault="00DF5AD1" w:rsidP="00DF5AD1">
      <w:pPr>
        <w:pStyle w:val="aa"/>
        <w:spacing w:before="0" w:beforeAutospacing="0" w:after="0" w:afterAutospacing="0"/>
        <w:ind w:left="4962"/>
        <w:rPr>
          <w:b/>
          <w:bCs/>
        </w:rPr>
      </w:pPr>
      <w:r w:rsidRPr="000A3131">
        <w:rPr>
          <w:b/>
          <w:bCs/>
        </w:rPr>
        <w:t>ЗАТВЕРДЖЕНО:</w:t>
      </w:r>
    </w:p>
    <w:p w14:paraId="16C0C466" w14:textId="77777777" w:rsidR="00DF5AD1" w:rsidRPr="000A3131" w:rsidRDefault="00DF5AD1" w:rsidP="00DF5AD1">
      <w:pPr>
        <w:pStyle w:val="aa"/>
        <w:spacing w:before="0" w:beforeAutospacing="0" w:after="0" w:afterAutospacing="0"/>
        <w:ind w:left="4962"/>
        <w:rPr>
          <w:b/>
          <w:bCs/>
        </w:rPr>
      </w:pPr>
      <w:r w:rsidRPr="000A3131">
        <w:rPr>
          <w:b/>
          <w:bCs/>
        </w:rPr>
        <w:t xml:space="preserve">Протокол рішення уповноваженої особи </w:t>
      </w:r>
    </w:p>
    <w:p w14:paraId="7C3B3612" w14:textId="75A4BF70" w:rsidR="00DF5AD1" w:rsidRPr="000A3131" w:rsidRDefault="00DF5AD1" w:rsidP="00DF5AD1">
      <w:pPr>
        <w:pStyle w:val="aa"/>
        <w:spacing w:before="0" w:beforeAutospacing="0" w:after="0" w:afterAutospacing="0"/>
        <w:ind w:left="4962"/>
        <w:rPr>
          <w:b/>
          <w:bCs/>
        </w:rPr>
      </w:pPr>
      <w:r w:rsidRPr="000A3131">
        <w:rPr>
          <w:b/>
          <w:bCs/>
        </w:rPr>
        <w:t xml:space="preserve">№ </w:t>
      </w:r>
      <w:r w:rsidR="00F86CF8">
        <w:rPr>
          <w:b/>
          <w:bCs/>
          <w:lang w:val="ru-RU"/>
        </w:rPr>
        <w:t>104</w:t>
      </w:r>
      <w:r w:rsidRPr="000A3131">
        <w:rPr>
          <w:b/>
          <w:bCs/>
        </w:rPr>
        <w:t xml:space="preserve"> від </w:t>
      </w:r>
      <w:r w:rsidR="00F86CF8">
        <w:rPr>
          <w:b/>
          <w:bCs/>
          <w:lang w:val="ru-RU"/>
        </w:rPr>
        <w:t>13</w:t>
      </w:r>
      <w:r w:rsidR="000A3131" w:rsidRPr="000A3131">
        <w:rPr>
          <w:b/>
          <w:bCs/>
        </w:rPr>
        <w:t>.0</w:t>
      </w:r>
      <w:r w:rsidR="00F86CF8">
        <w:rPr>
          <w:b/>
          <w:bCs/>
          <w:lang w:val="ru-RU"/>
        </w:rPr>
        <w:t>3</w:t>
      </w:r>
      <w:r w:rsidR="000A3131" w:rsidRPr="000A3131">
        <w:rPr>
          <w:b/>
          <w:bCs/>
        </w:rPr>
        <w:t>.2024</w:t>
      </w:r>
      <w:r w:rsidRPr="000A3131">
        <w:rPr>
          <w:b/>
          <w:bCs/>
        </w:rPr>
        <w:t>р.</w:t>
      </w:r>
    </w:p>
    <w:p w14:paraId="06965983" w14:textId="77777777" w:rsidR="00DF5AD1" w:rsidRPr="000A3131" w:rsidRDefault="00DF5AD1" w:rsidP="00DF5AD1">
      <w:pPr>
        <w:pStyle w:val="aa"/>
        <w:spacing w:before="0" w:beforeAutospacing="0" w:after="0" w:afterAutospacing="0"/>
        <w:ind w:left="4962"/>
        <w:rPr>
          <w:b/>
          <w:bCs/>
        </w:rPr>
      </w:pPr>
    </w:p>
    <w:p w14:paraId="50F4AB90" w14:textId="77777777" w:rsidR="00DF5AD1" w:rsidRPr="000A3131" w:rsidRDefault="00DF5AD1" w:rsidP="00DF5AD1">
      <w:pPr>
        <w:pStyle w:val="aa"/>
        <w:spacing w:before="0" w:beforeAutospacing="0" w:after="0" w:afterAutospacing="0"/>
        <w:ind w:left="4962"/>
        <w:rPr>
          <w:b/>
          <w:bCs/>
        </w:rPr>
      </w:pPr>
      <w:r w:rsidRPr="000A3131">
        <w:rPr>
          <w:b/>
          <w:bCs/>
        </w:rPr>
        <w:t>Уповноважена особа</w:t>
      </w:r>
    </w:p>
    <w:p w14:paraId="55669D43" w14:textId="24EFC80A" w:rsidR="00DF5AD1" w:rsidRPr="000A3131" w:rsidRDefault="00DF5AD1" w:rsidP="00DF5AD1">
      <w:pPr>
        <w:pStyle w:val="aa"/>
        <w:spacing w:before="0" w:beforeAutospacing="0" w:after="0" w:afterAutospacing="0"/>
        <w:ind w:left="4962"/>
        <w:rPr>
          <w:b/>
          <w:bCs/>
        </w:rPr>
      </w:pPr>
      <w:r w:rsidRPr="000A3131">
        <w:rPr>
          <w:b/>
          <w:bCs/>
        </w:rPr>
        <w:t xml:space="preserve">________________ </w:t>
      </w:r>
      <w:r w:rsidR="00F25082">
        <w:rPr>
          <w:b/>
          <w:bCs/>
        </w:rPr>
        <w:t>І.Л. Нечепоренко</w:t>
      </w:r>
    </w:p>
    <w:p w14:paraId="5CABE709"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49CB19FD"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FB0D0F6"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0D4D1CE0"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625976FE"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1D36E244" w14:textId="77777777" w:rsidR="00542449" w:rsidRPr="000A3131" w:rsidRDefault="00542449">
      <w:pPr>
        <w:spacing w:after="0" w:line="240" w:lineRule="auto"/>
        <w:rPr>
          <w:rFonts w:ascii="Times New Roman" w:eastAsia="Times New Roman" w:hAnsi="Times New Roman" w:cs="Times New Roman"/>
          <w:b/>
          <w:color w:val="000000"/>
          <w:sz w:val="24"/>
          <w:szCs w:val="24"/>
        </w:rPr>
      </w:pPr>
    </w:p>
    <w:p w14:paraId="5D930512" w14:textId="77777777" w:rsidR="00542449" w:rsidRPr="000A3131" w:rsidRDefault="006858AE">
      <w:pPr>
        <w:spacing w:after="0" w:line="240" w:lineRule="auto"/>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                                                     </w:t>
      </w:r>
    </w:p>
    <w:p w14:paraId="6C36707C" w14:textId="17157888" w:rsidR="00542449" w:rsidRPr="000A3131" w:rsidRDefault="006858AE">
      <w:pPr>
        <w:spacing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b/>
          <w:color w:val="000000"/>
          <w:sz w:val="24"/>
          <w:szCs w:val="24"/>
        </w:rPr>
        <w:t xml:space="preserve">                                                    ТЕНДЕРНА ДОКУМЕНТАЦІЯ</w:t>
      </w:r>
      <w:r w:rsidR="00984E45" w:rsidRPr="000A3131">
        <w:rPr>
          <w:rFonts w:ascii="Times New Roman" w:eastAsia="Times New Roman" w:hAnsi="Times New Roman" w:cs="Times New Roman"/>
          <w:b/>
          <w:color w:val="000000"/>
          <w:sz w:val="24"/>
          <w:szCs w:val="24"/>
        </w:rPr>
        <w:t xml:space="preserve"> </w:t>
      </w:r>
      <w:r w:rsidR="0063362D">
        <w:rPr>
          <w:rFonts w:ascii="Times New Roman" w:eastAsia="Times New Roman" w:hAnsi="Times New Roman" w:cs="Times New Roman"/>
          <w:b/>
          <w:color w:val="000000"/>
          <w:sz w:val="24"/>
          <w:szCs w:val="24"/>
        </w:rPr>
        <w:t>зі змінами</w:t>
      </w:r>
    </w:p>
    <w:p w14:paraId="7F8622EE" w14:textId="77777777" w:rsidR="00542449" w:rsidRPr="000A3131" w:rsidRDefault="006858AE">
      <w:pPr>
        <w:spacing w:before="240" w:after="0" w:line="240" w:lineRule="auto"/>
        <w:jc w:val="center"/>
        <w:rPr>
          <w:rFonts w:ascii="Times New Roman" w:eastAsia="Times New Roman" w:hAnsi="Times New Roman" w:cs="Times New Roman"/>
          <w:b/>
          <w:sz w:val="24"/>
          <w:szCs w:val="24"/>
        </w:rPr>
      </w:pPr>
      <w:r w:rsidRPr="000A3131">
        <w:rPr>
          <w:rFonts w:ascii="Times New Roman" w:eastAsia="Times New Roman" w:hAnsi="Times New Roman" w:cs="Times New Roman"/>
          <w:b/>
          <w:color w:val="000000"/>
          <w:sz w:val="24"/>
          <w:szCs w:val="24"/>
        </w:rPr>
        <w:t> </w:t>
      </w:r>
      <w:r w:rsidRPr="000A3131">
        <w:rPr>
          <w:rFonts w:ascii="Times New Roman" w:eastAsia="Times New Roman" w:hAnsi="Times New Roman" w:cs="Times New Roman"/>
          <w:color w:val="000000"/>
          <w:sz w:val="24"/>
          <w:szCs w:val="24"/>
        </w:rPr>
        <w:t>по процедурі</w:t>
      </w:r>
      <w:r w:rsidRPr="000A3131">
        <w:rPr>
          <w:rFonts w:ascii="Times New Roman" w:eastAsia="Times New Roman" w:hAnsi="Times New Roman" w:cs="Times New Roman"/>
          <w:b/>
          <w:color w:val="000000"/>
          <w:sz w:val="24"/>
          <w:szCs w:val="24"/>
        </w:rPr>
        <w:t xml:space="preserve"> ВІДКРИТІ ТОРГИ </w:t>
      </w:r>
      <w:r w:rsidR="00DF5AD1" w:rsidRPr="000A3131">
        <w:rPr>
          <w:rFonts w:ascii="Times New Roman" w:eastAsia="Times New Roman" w:hAnsi="Times New Roman" w:cs="Times New Roman"/>
          <w:b/>
          <w:sz w:val="24"/>
          <w:szCs w:val="24"/>
        </w:rPr>
        <w:t>З ОСОБЛИВОСТЯМИ</w:t>
      </w:r>
    </w:p>
    <w:p w14:paraId="57F6F53A" w14:textId="77777777" w:rsidR="00DF5AD1" w:rsidRPr="000A3131" w:rsidRDefault="00DF5AD1">
      <w:pPr>
        <w:spacing w:before="240" w:after="0" w:line="240" w:lineRule="auto"/>
        <w:jc w:val="center"/>
        <w:rPr>
          <w:rFonts w:ascii="Times New Roman" w:eastAsia="Times New Roman" w:hAnsi="Times New Roman" w:cs="Times New Roman"/>
          <w:color w:val="4A86E8"/>
          <w:sz w:val="24"/>
          <w:szCs w:val="24"/>
        </w:rPr>
      </w:pPr>
    </w:p>
    <w:p w14:paraId="382A9A26" w14:textId="77777777" w:rsidR="00BB1BA1" w:rsidRPr="00F86CF8" w:rsidRDefault="00DF5AD1" w:rsidP="00AE3958">
      <w:pPr>
        <w:pStyle w:val="1"/>
        <w:shd w:val="clear" w:color="auto" w:fill="FFFFFF"/>
        <w:spacing w:before="0" w:after="0"/>
        <w:jc w:val="center"/>
        <w:rPr>
          <w:rFonts w:ascii="Times New Roman" w:hAnsi="Times New Roman" w:cs="Times New Roman"/>
          <w:sz w:val="32"/>
          <w:szCs w:val="32"/>
        </w:rPr>
      </w:pPr>
      <w:r w:rsidRPr="00F86CF8">
        <w:rPr>
          <w:rFonts w:ascii="Times New Roman" w:hAnsi="Times New Roman" w:cs="Times New Roman"/>
          <w:sz w:val="32"/>
          <w:szCs w:val="32"/>
        </w:rPr>
        <w:t xml:space="preserve">на закупівлю </w:t>
      </w:r>
    </w:p>
    <w:p w14:paraId="556862BE" w14:textId="27ED73BE" w:rsidR="00BB1BA1" w:rsidRPr="00F86CF8" w:rsidRDefault="00BB1BA1" w:rsidP="00F86CF8">
      <w:pPr>
        <w:pStyle w:val="1"/>
        <w:shd w:val="clear" w:color="auto" w:fill="FFFFFF"/>
        <w:spacing w:before="0" w:after="0" w:line="240" w:lineRule="auto"/>
        <w:jc w:val="center"/>
        <w:rPr>
          <w:rFonts w:ascii="Times New Roman" w:hAnsi="Times New Roman" w:cs="Times New Roman"/>
          <w:i/>
          <w:sz w:val="32"/>
          <w:szCs w:val="32"/>
        </w:rPr>
      </w:pPr>
      <w:r w:rsidRPr="00F86CF8">
        <w:rPr>
          <w:rFonts w:ascii="Times New Roman" w:hAnsi="Times New Roman" w:cs="Times New Roman"/>
          <w:i/>
          <w:sz w:val="32"/>
          <w:szCs w:val="32"/>
        </w:rPr>
        <w:t>«</w:t>
      </w:r>
      <w:hyperlink r:id="rId6" w:history="1">
        <w:r w:rsidR="00F86CF8" w:rsidRPr="00F86CF8">
          <w:rPr>
            <w:rStyle w:val="mend05rem"/>
            <w:rFonts w:ascii="Times New Roman" w:hAnsi="Times New Roman" w:cs="Times New Roman"/>
            <w:i/>
            <w:sz w:val="32"/>
            <w:szCs w:val="32"/>
            <w:shd w:val="clear" w:color="auto" w:fill="FFFFFF"/>
          </w:rPr>
          <w:t>Масло вершкове, жирність не менше 7</w:t>
        </w:r>
        <w:r w:rsidR="00F86CF8" w:rsidRPr="00F86CF8">
          <w:rPr>
            <w:rStyle w:val="mend05rem"/>
            <w:rFonts w:ascii="Times New Roman" w:hAnsi="Times New Roman" w:cs="Times New Roman"/>
            <w:i/>
            <w:sz w:val="32"/>
            <w:szCs w:val="32"/>
            <w:shd w:val="clear" w:color="auto" w:fill="FFFFFF"/>
            <w:lang w:val="ru-RU"/>
          </w:rPr>
          <w:t>2,5</w:t>
        </w:r>
        <w:r w:rsidR="00F86CF8" w:rsidRPr="00F86CF8">
          <w:rPr>
            <w:rStyle w:val="mend05rem"/>
            <w:rFonts w:ascii="Times New Roman" w:hAnsi="Times New Roman" w:cs="Times New Roman"/>
            <w:i/>
            <w:sz w:val="32"/>
            <w:szCs w:val="32"/>
            <w:shd w:val="clear" w:color="auto" w:fill="FFFFFF"/>
          </w:rPr>
          <w:t>%</w:t>
        </w:r>
      </w:hyperlink>
      <w:r w:rsidR="00F25082" w:rsidRPr="00F86CF8">
        <w:rPr>
          <w:rFonts w:ascii="Times New Roman" w:hAnsi="Times New Roman" w:cs="Times New Roman"/>
          <w:sz w:val="32"/>
          <w:szCs w:val="32"/>
          <w:shd w:val="clear" w:color="auto" w:fill="FFFFFF"/>
        </w:rPr>
        <w:t>»</w:t>
      </w:r>
    </w:p>
    <w:p w14:paraId="20A1030B" w14:textId="77777777" w:rsidR="00BB1BA1" w:rsidRPr="00F86CF8" w:rsidRDefault="00BB1BA1" w:rsidP="00F86CF8">
      <w:pPr>
        <w:jc w:val="center"/>
        <w:rPr>
          <w:rFonts w:ascii="Times New Roman" w:hAnsi="Times New Roman" w:cs="Times New Roman"/>
          <w:sz w:val="32"/>
          <w:szCs w:val="32"/>
        </w:rPr>
      </w:pPr>
    </w:p>
    <w:p w14:paraId="5BFE85AD" w14:textId="3D893DAA" w:rsidR="00AE3958" w:rsidRPr="00F86CF8" w:rsidRDefault="00DF5AD1" w:rsidP="00F86CF8">
      <w:pPr>
        <w:pStyle w:val="1"/>
        <w:shd w:val="clear" w:color="auto" w:fill="FFFFFF"/>
        <w:spacing w:before="0" w:after="0"/>
        <w:jc w:val="center"/>
        <w:rPr>
          <w:rFonts w:ascii="Times New Roman" w:hAnsi="Times New Roman" w:cs="Times New Roman"/>
          <w:i/>
          <w:sz w:val="32"/>
          <w:szCs w:val="32"/>
        </w:rPr>
      </w:pPr>
      <w:r w:rsidRPr="00F86CF8">
        <w:rPr>
          <w:rFonts w:ascii="Times New Roman" w:hAnsi="Times New Roman" w:cs="Times New Roman"/>
          <w:sz w:val="32"/>
          <w:szCs w:val="32"/>
        </w:rPr>
        <w:t xml:space="preserve">ДК 021:2015 – </w:t>
      </w:r>
      <w:r w:rsidR="00F86CF8" w:rsidRPr="00F86CF8">
        <w:rPr>
          <w:rFonts w:ascii="Times New Roman" w:hAnsi="Times New Roman" w:cs="Times New Roman"/>
          <w:color w:val="222222"/>
          <w:sz w:val="32"/>
          <w:szCs w:val="32"/>
          <w:shd w:val="clear" w:color="auto" w:fill="FFFFFF"/>
        </w:rPr>
        <w:t>15530000-2 Вершкове масло</w:t>
      </w:r>
    </w:p>
    <w:p w14:paraId="4E5B1F07" w14:textId="77777777" w:rsidR="00AE3958" w:rsidRPr="000A3131" w:rsidRDefault="00AE3958" w:rsidP="00AE3958"/>
    <w:p w14:paraId="18C23FF0" w14:textId="77777777" w:rsidR="00CF2449" w:rsidRPr="000A3131" w:rsidRDefault="00CF2449" w:rsidP="00AE3958">
      <w:pPr>
        <w:pStyle w:val="1"/>
        <w:shd w:val="clear" w:color="auto" w:fill="FFFFFF"/>
        <w:spacing w:before="0" w:after="0"/>
        <w:rPr>
          <w:rFonts w:ascii="Times New Roman" w:hAnsi="Times New Roman" w:cs="Times New Roman"/>
          <w:b w:val="0"/>
          <w:i/>
          <w:sz w:val="28"/>
          <w:szCs w:val="28"/>
          <w:lang w:eastAsia="ar-SA"/>
        </w:rPr>
      </w:pPr>
    </w:p>
    <w:p w14:paraId="6F1B9F58" w14:textId="77777777" w:rsidR="00542449" w:rsidRPr="000A3131"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11BCE5E9" w14:textId="77777777" w:rsidR="00542449" w:rsidRPr="000A3131" w:rsidRDefault="006858AE">
      <w:pPr>
        <w:spacing w:before="240" w:after="0" w:line="240" w:lineRule="auto"/>
        <w:jc w:val="center"/>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16CCE7B3"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4DE17F84" w14:textId="77777777" w:rsidR="00542449" w:rsidRPr="000A3131" w:rsidRDefault="006858AE">
      <w:pPr>
        <w:spacing w:before="240" w:after="0" w:line="240" w:lineRule="auto"/>
        <w:rPr>
          <w:rFonts w:ascii="Times New Roman" w:eastAsia="Times New Roman" w:hAnsi="Times New Roman" w:cs="Times New Roman"/>
          <w:sz w:val="24"/>
          <w:szCs w:val="24"/>
        </w:rPr>
      </w:pPr>
      <w:r w:rsidRPr="000A3131">
        <w:rPr>
          <w:rFonts w:ascii="Times New Roman" w:eastAsia="Times New Roman" w:hAnsi="Times New Roman" w:cs="Times New Roman"/>
          <w:color w:val="000000"/>
          <w:sz w:val="24"/>
          <w:szCs w:val="24"/>
        </w:rPr>
        <w:t> </w:t>
      </w:r>
    </w:p>
    <w:p w14:paraId="2E5141B7" w14:textId="61576D00" w:rsidR="00542449"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71FD8665" w14:textId="77777777" w:rsidR="00F86CF8" w:rsidRPr="000A3131" w:rsidRDefault="00F86CF8">
      <w:pPr>
        <w:spacing w:before="240" w:after="0" w:line="240" w:lineRule="auto"/>
        <w:rPr>
          <w:rFonts w:ascii="Times New Roman" w:eastAsia="Times New Roman" w:hAnsi="Times New Roman" w:cs="Times New Roman"/>
          <w:sz w:val="24"/>
          <w:szCs w:val="24"/>
        </w:rPr>
      </w:pPr>
    </w:p>
    <w:p w14:paraId="7E52D109"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4A2A3204" w14:textId="77777777" w:rsidR="00542449" w:rsidRPr="000A3131" w:rsidRDefault="00542449">
      <w:pPr>
        <w:spacing w:before="240" w:after="0" w:line="240" w:lineRule="auto"/>
        <w:rPr>
          <w:rFonts w:ascii="Times New Roman" w:eastAsia="Times New Roman" w:hAnsi="Times New Roman" w:cs="Times New Roman"/>
          <w:color w:val="000000"/>
          <w:sz w:val="24"/>
          <w:szCs w:val="24"/>
        </w:rPr>
      </w:pPr>
    </w:p>
    <w:p w14:paraId="4FCDA516" w14:textId="77777777" w:rsidR="00542449" w:rsidRPr="000A3131" w:rsidRDefault="00542449">
      <w:pPr>
        <w:spacing w:before="240" w:after="0" w:line="240" w:lineRule="auto"/>
        <w:rPr>
          <w:rFonts w:ascii="Times New Roman" w:eastAsia="Times New Roman" w:hAnsi="Times New Roman" w:cs="Times New Roman"/>
          <w:sz w:val="24"/>
          <w:szCs w:val="24"/>
        </w:rPr>
      </w:pPr>
    </w:p>
    <w:p w14:paraId="1F430A78" w14:textId="77777777" w:rsidR="00542449" w:rsidRPr="000A3131" w:rsidRDefault="006858AE">
      <w:pPr>
        <w:spacing w:before="240" w:after="0" w:line="240" w:lineRule="auto"/>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w:t>
      </w:r>
    </w:p>
    <w:p w14:paraId="69F57063" w14:textId="77777777" w:rsidR="00DF5AD1" w:rsidRPr="000A3131" w:rsidRDefault="00DF5AD1">
      <w:pPr>
        <w:spacing w:before="240" w:after="0" w:line="240" w:lineRule="auto"/>
        <w:rPr>
          <w:rFonts w:ascii="Times New Roman" w:eastAsia="Times New Roman" w:hAnsi="Times New Roman" w:cs="Times New Roman"/>
          <w:color w:val="000000"/>
          <w:sz w:val="24"/>
          <w:szCs w:val="24"/>
        </w:rPr>
      </w:pPr>
    </w:p>
    <w:p w14:paraId="07E57B28" w14:textId="77777777" w:rsidR="00DF5AD1" w:rsidRPr="000A3131" w:rsidRDefault="006858AE" w:rsidP="00DF5AD1">
      <w:pPr>
        <w:pStyle w:val="aa"/>
        <w:spacing w:before="0" w:beforeAutospacing="0" w:after="0" w:afterAutospacing="0"/>
        <w:jc w:val="center"/>
        <w:rPr>
          <w:b/>
        </w:rPr>
      </w:pPr>
      <w:r w:rsidRPr="000A3131">
        <w:rPr>
          <w:color w:val="000000"/>
        </w:rPr>
        <w:t> </w:t>
      </w:r>
      <w:r w:rsidR="00DF5AD1" w:rsidRPr="000A3131">
        <w:rPr>
          <w:b/>
        </w:rPr>
        <w:t>м. КРИВИЙ РІГ</w:t>
      </w:r>
    </w:p>
    <w:p w14:paraId="09B2644F" w14:textId="77777777" w:rsidR="00DF5AD1" w:rsidRPr="000A3131" w:rsidRDefault="00DF5AD1" w:rsidP="00DF5AD1">
      <w:pPr>
        <w:pStyle w:val="aa"/>
        <w:spacing w:before="0" w:beforeAutospacing="0" w:after="0" w:afterAutospacing="0"/>
        <w:jc w:val="center"/>
        <w:rPr>
          <w:b/>
        </w:rPr>
      </w:pPr>
      <w:r w:rsidRPr="000A3131">
        <w:rPr>
          <w:b/>
        </w:rPr>
        <w:t>202</w:t>
      </w:r>
      <w:r w:rsidR="000A3131" w:rsidRPr="000A3131">
        <w:rPr>
          <w:b/>
        </w:rPr>
        <w:t>4</w:t>
      </w:r>
    </w:p>
    <w:p w14:paraId="1BBED5B6" w14:textId="77777777" w:rsidR="00BB1BA1" w:rsidRPr="000A313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0A3131" w14:paraId="44E25392" w14:textId="77777777" w:rsidTr="00C572A0">
        <w:trPr>
          <w:trHeight w:val="522"/>
          <w:jc w:val="center"/>
        </w:trPr>
        <w:tc>
          <w:tcPr>
            <w:tcW w:w="571" w:type="dxa"/>
            <w:shd w:val="clear" w:color="auto" w:fill="A5A5A5"/>
            <w:vAlign w:val="center"/>
          </w:tcPr>
          <w:p w14:paraId="031964A3"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color w:val="000000" w:themeColor="text1"/>
                <w:sz w:val="24"/>
                <w:szCs w:val="24"/>
              </w:rPr>
              <w:lastRenderedPageBreak/>
              <w:br w:type="page"/>
            </w:r>
            <w:r w:rsidRPr="000A313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00367991"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 xml:space="preserve">Розділ І. </w:t>
            </w:r>
            <w:r w:rsidRPr="000A3131">
              <w:rPr>
                <w:rFonts w:ascii="Times New Roman" w:hAnsi="Times New Roman"/>
                <w:b/>
                <w:color w:val="000000" w:themeColor="text1"/>
                <w:sz w:val="24"/>
                <w:szCs w:val="24"/>
                <w:bdr w:val="none" w:sz="0" w:space="0" w:color="auto" w:frame="1"/>
                <w:lang w:eastAsia="uk-UA"/>
              </w:rPr>
              <w:t>Загальні положення</w:t>
            </w:r>
          </w:p>
        </w:tc>
      </w:tr>
      <w:tr w:rsidR="00766723" w:rsidRPr="000A3131" w14:paraId="1EBD99BF" w14:textId="77777777" w:rsidTr="00C572A0">
        <w:trPr>
          <w:trHeight w:val="522"/>
          <w:jc w:val="center"/>
        </w:trPr>
        <w:tc>
          <w:tcPr>
            <w:tcW w:w="571" w:type="dxa"/>
            <w:shd w:val="clear" w:color="auto" w:fill="auto"/>
            <w:vAlign w:val="center"/>
          </w:tcPr>
          <w:p w14:paraId="39ACD2BD"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1</w:t>
            </w:r>
          </w:p>
        </w:tc>
        <w:tc>
          <w:tcPr>
            <w:tcW w:w="3447" w:type="dxa"/>
            <w:gridSpan w:val="2"/>
            <w:shd w:val="clear" w:color="auto" w:fill="auto"/>
            <w:vAlign w:val="center"/>
          </w:tcPr>
          <w:p w14:paraId="361D69EA"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w:t>
            </w:r>
          </w:p>
        </w:tc>
        <w:tc>
          <w:tcPr>
            <w:tcW w:w="6373" w:type="dxa"/>
            <w:shd w:val="clear" w:color="auto" w:fill="auto"/>
            <w:vAlign w:val="center"/>
          </w:tcPr>
          <w:p w14:paraId="2174F3E7"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3</w:t>
            </w:r>
          </w:p>
        </w:tc>
      </w:tr>
      <w:tr w:rsidR="00766723" w:rsidRPr="000A3131" w14:paraId="2FDD80CC" w14:textId="77777777" w:rsidTr="00C572A0">
        <w:trPr>
          <w:trHeight w:val="522"/>
          <w:jc w:val="center"/>
        </w:trPr>
        <w:tc>
          <w:tcPr>
            <w:tcW w:w="571" w:type="dxa"/>
            <w:shd w:val="clear" w:color="auto" w:fill="auto"/>
          </w:tcPr>
          <w:p w14:paraId="6ABFEA0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5F82373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218CC13A" w14:textId="77777777" w:rsidR="00BB1BA1" w:rsidRPr="000A3131" w:rsidRDefault="00BB1BA1" w:rsidP="00C572A0">
            <w:pPr>
              <w:spacing w:after="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0A3131" w14:paraId="2881FC4E" w14:textId="77777777" w:rsidTr="00C572A0">
        <w:trPr>
          <w:trHeight w:val="522"/>
          <w:jc w:val="center"/>
        </w:trPr>
        <w:tc>
          <w:tcPr>
            <w:tcW w:w="571" w:type="dxa"/>
            <w:shd w:val="clear" w:color="auto" w:fill="auto"/>
          </w:tcPr>
          <w:p w14:paraId="5FA2EAD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08177CE5"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081F0150"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0A3131" w14:paraId="77B2637D" w14:textId="77777777" w:rsidTr="00C572A0">
        <w:trPr>
          <w:trHeight w:val="121"/>
          <w:jc w:val="center"/>
        </w:trPr>
        <w:tc>
          <w:tcPr>
            <w:tcW w:w="571" w:type="dxa"/>
            <w:shd w:val="clear" w:color="auto" w:fill="auto"/>
          </w:tcPr>
          <w:p w14:paraId="1DB9168D"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2.1</w:t>
            </w:r>
          </w:p>
        </w:tc>
        <w:tc>
          <w:tcPr>
            <w:tcW w:w="3447" w:type="dxa"/>
            <w:gridSpan w:val="2"/>
            <w:shd w:val="clear" w:color="auto" w:fill="auto"/>
          </w:tcPr>
          <w:p w14:paraId="60A2ED5F"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657940A8"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0A3131" w14:paraId="2AC542B7" w14:textId="77777777" w:rsidTr="00C572A0">
        <w:trPr>
          <w:trHeight w:val="581"/>
          <w:jc w:val="center"/>
        </w:trPr>
        <w:tc>
          <w:tcPr>
            <w:tcW w:w="571" w:type="dxa"/>
            <w:shd w:val="clear" w:color="auto" w:fill="auto"/>
          </w:tcPr>
          <w:p w14:paraId="119FB949"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2.2</w:t>
            </w:r>
          </w:p>
        </w:tc>
        <w:tc>
          <w:tcPr>
            <w:tcW w:w="3447" w:type="dxa"/>
            <w:gridSpan w:val="2"/>
            <w:shd w:val="clear" w:color="auto" w:fill="auto"/>
          </w:tcPr>
          <w:p w14:paraId="3793D733"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3DB3836A" w14:textId="77777777" w:rsidR="00BB1BA1" w:rsidRPr="000A3131" w:rsidRDefault="00BB1BA1" w:rsidP="00C572A0">
            <w:pPr>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0A3131" w14:paraId="2D5B29DA" w14:textId="77777777" w:rsidTr="00C572A0">
        <w:trPr>
          <w:trHeight w:val="522"/>
          <w:jc w:val="center"/>
        </w:trPr>
        <w:tc>
          <w:tcPr>
            <w:tcW w:w="571" w:type="dxa"/>
            <w:shd w:val="clear" w:color="auto" w:fill="auto"/>
          </w:tcPr>
          <w:p w14:paraId="6C9D2BB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2.3</w:t>
            </w:r>
          </w:p>
        </w:tc>
        <w:tc>
          <w:tcPr>
            <w:tcW w:w="3447" w:type="dxa"/>
            <w:gridSpan w:val="2"/>
            <w:shd w:val="clear" w:color="auto" w:fill="auto"/>
          </w:tcPr>
          <w:p w14:paraId="64A2DF0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5752D766" w14:textId="406A4E33" w:rsidR="000A3131" w:rsidRPr="000A3131" w:rsidRDefault="00F25082" w:rsidP="000A3131">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Нечепоренко Ірина Леонідівна</w:t>
            </w:r>
            <w:r w:rsidR="000A3131" w:rsidRPr="000A3131">
              <w:rPr>
                <w:rFonts w:ascii="Times New Roman" w:hAnsi="Times New Roman" w:cs="Times New Roman"/>
                <w:sz w:val="24"/>
                <w:szCs w:val="24"/>
                <w:lang w:eastAsia="uk-UA"/>
              </w:rPr>
              <w:t xml:space="preserve"> – бухгалтер централізованої бухгалтерії, уповноважена особа з публічних закупівель; </w:t>
            </w:r>
          </w:p>
          <w:p w14:paraId="201E4550" w14:textId="1056485F" w:rsidR="000A3131" w:rsidRPr="000A3131" w:rsidRDefault="000A3131" w:rsidP="000A3131">
            <w:pPr>
              <w:contextualSpacing/>
              <w:rPr>
                <w:rFonts w:ascii="Times New Roman" w:hAnsi="Times New Roman" w:cs="Times New Roman"/>
                <w:sz w:val="24"/>
                <w:szCs w:val="24"/>
                <w:lang w:eastAsia="uk-UA"/>
              </w:rPr>
            </w:pPr>
            <w:r w:rsidRPr="000A3131">
              <w:rPr>
                <w:rFonts w:ascii="Times New Roman" w:hAnsi="Times New Roman" w:cs="Times New Roman"/>
                <w:i/>
                <w:sz w:val="24"/>
                <w:szCs w:val="24"/>
                <w:lang w:eastAsia="uk-UA"/>
              </w:rPr>
              <w:t xml:space="preserve">тел.: </w:t>
            </w:r>
            <w:r w:rsidR="00F25082">
              <w:rPr>
                <w:rFonts w:ascii="Times New Roman" w:hAnsi="Times New Roman" w:cs="Times New Roman"/>
                <w:sz w:val="24"/>
                <w:szCs w:val="24"/>
                <w:lang w:eastAsia="uk-UA"/>
              </w:rPr>
              <w:t>067-960-00-15</w:t>
            </w:r>
            <w:r w:rsidRPr="000A3131">
              <w:rPr>
                <w:rFonts w:ascii="Times New Roman" w:hAnsi="Times New Roman" w:cs="Times New Roman"/>
                <w:sz w:val="24"/>
                <w:szCs w:val="24"/>
                <w:lang w:eastAsia="uk-UA"/>
              </w:rPr>
              <w:t xml:space="preserve"> </w:t>
            </w:r>
          </w:p>
          <w:p w14:paraId="4455DF0F" w14:textId="77777777" w:rsidR="00BB1BA1" w:rsidRPr="000A3131" w:rsidRDefault="000A3131" w:rsidP="000A3131">
            <w:pPr>
              <w:pStyle w:val="12"/>
              <w:widowControl w:val="0"/>
              <w:spacing w:line="240" w:lineRule="auto"/>
              <w:jc w:val="both"/>
              <w:rPr>
                <w:rFonts w:ascii="Times New Roman" w:hAnsi="Times New Roman" w:cs="Times New Roman"/>
                <w:color w:val="000000" w:themeColor="text1"/>
                <w:lang w:val="uk-UA"/>
              </w:rPr>
            </w:pPr>
            <w:r w:rsidRPr="000A3131">
              <w:rPr>
                <w:rFonts w:ascii="Times New Roman" w:hAnsi="Times New Roman" w:cs="Times New Roman"/>
                <w:i/>
                <w:sz w:val="24"/>
                <w:szCs w:val="24"/>
                <w:lang w:val="uk-UA" w:eastAsia="uk-UA"/>
              </w:rPr>
              <w:t>e-mail:</w:t>
            </w:r>
            <w:r w:rsidRPr="000A3131">
              <w:rPr>
                <w:rFonts w:ascii="Times New Roman" w:hAnsi="Times New Roman" w:cs="Times New Roman"/>
                <w:sz w:val="24"/>
                <w:szCs w:val="24"/>
                <w:lang w:val="uk-UA" w:eastAsia="uk-UA"/>
              </w:rPr>
              <w:t xml:space="preserve"> </w:t>
            </w:r>
            <w:hyperlink r:id="rId7" w:history="1">
              <w:r w:rsidRPr="000A3131">
                <w:rPr>
                  <w:rStyle w:val="a7"/>
                  <w:rFonts w:ascii="Times New Roman" w:hAnsi="Times New Roman" w:cs="Times New Roman"/>
                  <w:sz w:val="24"/>
                  <w:szCs w:val="24"/>
                  <w:lang w:val="uk-UA" w:eastAsia="uk-UA"/>
                </w:rPr>
                <w:t>tendertern@ukr.net</w:t>
              </w:r>
            </w:hyperlink>
            <w:r w:rsidRPr="000A3131">
              <w:rPr>
                <w:lang w:val="uk-UA"/>
              </w:rPr>
              <w:t xml:space="preserve">  </w:t>
            </w:r>
            <w:r w:rsidRPr="000A3131">
              <w:rPr>
                <w:sz w:val="24"/>
                <w:szCs w:val="24"/>
                <w:lang w:val="uk-UA"/>
              </w:rPr>
              <w:t xml:space="preserve">    </w:t>
            </w:r>
          </w:p>
        </w:tc>
      </w:tr>
      <w:tr w:rsidR="00766723" w:rsidRPr="000A3131" w14:paraId="1E1072E7" w14:textId="77777777" w:rsidTr="00C572A0">
        <w:trPr>
          <w:trHeight w:val="522"/>
          <w:jc w:val="center"/>
        </w:trPr>
        <w:tc>
          <w:tcPr>
            <w:tcW w:w="571" w:type="dxa"/>
            <w:shd w:val="clear" w:color="auto" w:fill="auto"/>
          </w:tcPr>
          <w:p w14:paraId="1D615D26"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3B3F433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05014DC0" w14:textId="77777777" w:rsidR="00BB1BA1" w:rsidRPr="000A3131" w:rsidRDefault="00BB1BA1" w:rsidP="000A3131">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відкриті торги з особливостями</w:t>
            </w:r>
          </w:p>
        </w:tc>
      </w:tr>
      <w:tr w:rsidR="00766723" w:rsidRPr="000A3131" w14:paraId="59A4381C" w14:textId="77777777" w:rsidTr="00C572A0">
        <w:trPr>
          <w:trHeight w:val="522"/>
          <w:jc w:val="center"/>
        </w:trPr>
        <w:tc>
          <w:tcPr>
            <w:tcW w:w="571" w:type="dxa"/>
            <w:shd w:val="clear" w:color="auto" w:fill="auto"/>
          </w:tcPr>
          <w:p w14:paraId="7814CB9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4</w:t>
            </w:r>
          </w:p>
        </w:tc>
        <w:tc>
          <w:tcPr>
            <w:tcW w:w="3447" w:type="dxa"/>
            <w:gridSpan w:val="2"/>
            <w:shd w:val="clear" w:color="auto" w:fill="auto"/>
          </w:tcPr>
          <w:p w14:paraId="50D2C76E"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413998B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0A3131" w14:paraId="56DA3BBC" w14:textId="77777777" w:rsidTr="00C572A0">
        <w:trPr>
          <w:trHeight w:val="522"/>
          <w:jc w:val="center"/>
        </w:trPr>
        <w:tc>
          <w:tcPr>
            <w:tcW w:w="571" w:type="dxa"/>
            <w:shd w:val="clear" w:color="auto" w:fill="auto"/>
          </w:tcPr>
          <w:p w14:paraId="0C097AA5"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4.1</w:t>
            </w:r>
          </w:p>
        </w:tc>
        <w:tc>
          <w:tcPr>
            <w:tcW w:w="3447" w:type="dxa"/>
            <w:gridSpan w:val="2"/>
            <w:shd w:val="clear" w:color="auto" w:fill="auto"/>
          </w:tcPr>
          <w:p w14:paraId="62B2B1B4"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338F722F" w14:textId="77777777" w:rsidR="00F86CF8" w:rsidRPr="00F86CF8" w:rsidRDefault="004168A8" w:rsidP="00F86CF8">
            <w:pPr>
              <w:pStyle w:val="1"/>
              <w:shd w:val="clear" w:color="auto" w:fill="FFFFFF"/>
              <w:spacing w:before="0" w:after="0" w:line="240" w:lineRule="auto"/>
              <w:jc w:val="center"/>
              <w:rPr>
                <w:rFonts w:ascii="Times New Roman" w:hAnsi="Times New Roman" w:cs="Times New Roman"/>
                <w:i/>
                <w:sz w:val="24"/>
                <w:szCs w:val="24"/>
              </w:rPr>
            </w:pPr>
            <w:r w:rsidRPr="004168A8">
              <w:rPr>
                <w:rFonts w:ascii="Times New Roman" w:hAnsi="Times New Roman" w:cs="Times New Roman"/>
                <w:b w:val="0"/>
                <w:i/>
                <w:sz w:val="22"/>
                <w:szCs w:val="28"/>
              </w:rPr>
              <w:t>«</w:t>
            </w:r>
            <w:hyperlink r:id="rId8" w:history="1">
              <w:r w:rsidR="00F86CF8" w:rsidRPr="00F86CF8">
                <w:rPr>
                  <w:rStyle w:val="mend05rem"/>
                  <w:rFonts w:ascii="Times New Roman" w:hAnsi="Times New Roman" w:cs="Times New Roman"/>
                  <w:i/>
                  <w:sz w:val="24"/>
                  <w:szCs w:val="24"/>
                  <w:shd w:val="clear" w:color="auto" w:fill="FFFFFF"/>
                </w:rPr>
                <w:t>Масло вершкове, жирність не менше 7</w:t>
              </w:r>
              <w:r w:rsidR="00F86CF8" w:rsidRPr="00F86CF8">
                <w:rPr>
                  <w:rStyle w:val="mend05rem"/>
                  <w:rFonts w:ascii="Times New Roman" w:hAnsi="Times New Roman" w:cs="Times New Roman"/>
                  <w:i/>
                  <w:sz w:val="24"/>
                  <w:szCs w:val="24"/>
                  <w:shd w:val="clear" w:color="auto" w:fill="FFFFFF"/>
                  <w:lang w:val="ru-RU"/>
                </w:rPr>
                <w:t>2,5</w:t>
              </w:r>
              <w:r w:rsidR="00F86CF8" w:rsidRPr="00F86CF8">
                <w:rPr>
                  <w:rStyle w:val="mend05rem"/>
                  <w:rFonts w:ascii="Times New Roman" w:hAnsi="Times New Roman" w:cs="Times New Roman"/>
                  <w:i/>
                  <w:sz w:val="24"/>
                  <w:szCs w:val="24"/>
                  <w:shd w:val="clear" w:color="auto" w:fill="FFFFFF"/>
                </w:rPr>
                <w:t>%</w:t>
              </w:r>
            </w:hyperlink>
            <w:r w:rsidR="00F86CF8" w:rsidRPr="00F86CF8">
              <w:rPr>
                <w:rFonts w:ascii="Times New Roman" w:hAnsi="Times New Roman" w:cs="Times New Roman"/>
                <w:sz w:val="24"/>
                <w:szCs w:val="24"/>
                <w:shd w:val="clear" w:color="auto" w:fill="FFFFFF"/>
              </w:rPr>
              <w:t>»</w:t>
            </w:r>
          </w:p>
          <w:p w14:paraId="5EFE24E5" w14:textId="0EC7B0B2" w:rsidR="00BB1BA1" w:rsidRPr="004168A8" w:rsidRDefault="00F86CF8" w:rsidP="00F86CF8">
            <w:pPr>
              <w:pStyle w:val="1"/>
              <w:shd w:val="clear" w:color="auto" w:fill="FFFFFF"/>
              <w:spacing w:before="0" w:after="0"/>
              <w:jc w:val="center"/>
              <w:rPr>
                <w:rFonts w:ascii="Times New Roman" w:hAnsi="Times New Roman" w:cs="Times New Roman"/>
                <w:i/>
                <w:sz w:val="56"/>
                <w:szCs w:val="28"/>
              </w:rPr>
            </w:pPr>
            <w:r w:rsidRPr="00F86CF8">
              <w:rPr>
                <w:rFonts w:ascii="Times New Roman" w:hAnsi="Times New Roman" w:cs="Times New Roman"/>
                <w:sz w:val="24"/>
                <w:szCs w:val="24"/>
              </w:rPr>
              <w:t xml:space="preserve">ДК 021:2015 – </w:t>
            </w:r>
            <w:r w:rsidRPr="00F86CF8">
              <w:rPr>
                <w:rFonts w:ascii="Times New Roman" w:hAnsi="Times New Roman" w:cs="Times New Roman"/>
                <w:color w:val="222222"/>
                <w:sz w:val="24"/>
                <w:szCs w:val="24"/>
                <w:shd w:val="clear" w:color="auto" w:fill="FFFFFF"/>
              </w:rPr>
              <w:t>15530000-2 Вершкове масло</w:t>
            </w:r>
          </w:p>
        </w:tc>
      </w:tr>
      <w:tr w:rsidR="00766723" w:rsidRPr="000A3131" w14:paraId="5938F7FE" w14:textId="77777777" w:rsidTr="00C572A0">
        <w:trPr>
          <w:trHeight w:val="522"/>
          <w:jc w:val="center"/>
        </w:trPr>
        <w:tc>
          <w:tcPr>
            <w:tcW w:w="571" w:type="dxa"/>
            <w:shd w:val="clear" w:color="auto" w:fill="auto"/>
          </w:tcPr>
          <w:p w14:paraId="0D326D4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4.2</w:t>
            </w:r>
          </w:p>
        </w:tc>
        <w:tc>
          <w:tcPr>
            <w:tcW w:w="3447" w:type="dxa"/>
            <w:gridSpan w:val="2"/>
            <w:shd w:val="clear" w:color="auto" w:fill="auto"/>
          </w:tcPr>
          <w:p w14:paraId="6296BEF7"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4C28EDD6"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0A3131" w14:paraId="7F7B2AF0" w14:textId="77777777" w:rsidTr="004168A8">
        <w:trPr>
          <w:trHeight w:val="522"/>
          <w:jc w:val="center"/>
        </w:trPr>
        <w:tc>
          <w:tcPr>
            <w:tcW w:w="571" w:type="dxa"/>
            <w:shd w:val="clear" w:color="auto" w:fill="auto"/>
          </w:tcPr>
          <w:p w14:paraId="798EAF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4.3</w:t>
            </w:r>
          </w:p>
        </w:tc>
        <w:tc>
          <w:tcPr>
            <w:tcW w:w="3447" w:type="dxa"/>
            <w:gridSpan w:val="2"/>
            <w:shd w:val="clear" w:color="auto" w:fill="auto"/>
          </w:tcPr>
          <w:p w14:paraId="71F0A93A" w14:textId="77777777" w:rsidR="00BB1BA1" w:rsidRPr="000A3131" w:rsidRDefault="00BB1BA1" w:rsidP="004168A8">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4A7B926F" w14:textId="7E342446" w:rsidR="00F86CF8" w:rsidRDefault="00F86CF8" w:rsidP="00C572A0">
            <w:pPr>
              <w:spacing w:after="0" w:line="240" w:lineRule="auto"/>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lang w:val="ru-RU"/>
              </w:rPr>
              <w:t>М</w:t>
            </w:r>
            <w:r>
              <w:rPr>
                <w:rFonts w:ascii="Times New Roman" w:eastAsia="Times New Roman" w:hAnsi="Times New Roman"/>
                <w:b/>
                <w:color w:val="000000" w:themeColor="text1"/>
                <w:sz w:val="24"/>
                <w:szCs w:val="24"/>
              </w:rPr>
              <w:t>і</w:t>
            </w:r>
            <w:r>
              <w:rPr>
                <w:rFonts w:ascii="Times New Roman" w:eastAsia="Times New Roman" w:hAnsi="Times New Roman"/>
                <w:b/>
                <w:color w:val="000000" w:themeColor="text1"/>
                <w:sz w:val="24"/>
                <w:szCs w:val="24"/>
                <w:lang w:val="ru-RU"/>
              </w:rPr>
              <w:t>сце поставки</w:t>
            </w:r>
            <w:r w:rsidR="00BB1BA1" w:rsidRPr="000A3131">
              <w:rPr>
                <w:rFonts w:ascii="Times New Roman" w:eastAsia="Times New Roman" w:hAnsi="Times New Roman"/>
                <w:b/>
                <w:color w:val="000000" w:themeColor="text1"/>
                <w:sz w:val="24"/>
                <w:szCs w:val="24"/>
              </w:rPr>
              <w:t xml:space="preserve"> </w:t>
            </w:r>
            <w:r>
              <w:rPr>
                <w:rFonts w:ascii="Times New Roman" w:eastAsia="Times New Roman" w:hAnsi="Times New Roman"/>
                <w:b/>
                <w:color w:val="000000" w:themeColor="text1"/>
                <w:sz w:val="24"/>
                <w:szCs w:val="24"/>
              </w:rPr>
              <w:t>– заклади освіти Тернівського району</w:t>
            </w:r>
          </w:p>
          <w:p w14:paraId="38991885" w14:textId="5C79DF62" w:rsidR="00BB1BA1" w:rsidRPr="000A3131" w:rsidRDefault="00BB1BA1" w:rsidP="00C572A0">
            <w:pPr>
              <w:spacing w:after="0" w:line="240" w:lineRule="auto"/>
              <w:rPr>
                <w:rFonts w:ascii="Times New Roman" w:eastAsia="Times New Roman" w:hAnsi="Times New Roman"/>
                <w:b/>
                <w:bCs/>
                <w:i/>
                <w:color w:val="000000" w:themeColor="text1"/>
                <w:sz w:val="24"/>
                <w:szCs w:val="24"/>
              </w:rPr>
            </w:pPr>
            <w:r w:rsidRPr="000A3131">
              <w:rPr>
                <w:rFonts w:ascii="Times New Roman" w:eastAsia="Times New Roman" w:hAnsi="Times New Roman"/>
                <w:b/>
                <w:bCs/>
                <w:i/>
                <w:color w:val="000000" w:themeColor="text1"/>
                <w:sz w:val="24"/>
                <w:szCs w:val="24"/>
              </w:rPr>
              <w:t>кількість, якість, адреса – згідно Додатку 2 до ТД</w:t>
            </w:r>
          </w:p>
          <w:p w14:paraId="644E894B" w14:textId="77777777" w:rsidR="00BB1BA1" w:rsidRPr="000A3131" w:rsidRDefault="00BB1BA1" w:rsidP="00C572A0">
            <w:pPr>
              <w:spacing w:after="0" w:line="240" w:lineRule="auto"/>
              <w:rPr>
                <w:rFonts w:ascii="Times New Roman" w:eastAsia="Times New Roman" w:hAnsi="Times New Roman"/>
                <w:b/>
                <w:bCs/>
                <w:i/>
                <w:color w:val="000000" w:themeColor="text1"/>
                <w:sz w:val="24"/>
                <w:szCs w:val="24"/>
              </w:rPr>
            </w:pPr>
          </w:p>
          <w:p w14:paraId="33F6006D" w14:textId="77777777" w:rsidR="00BB1BA1" w:rsidRPr="000A3131" w:rsidRDefault="00BB1BA1" w:rsidP="00C572A0">
            <w:pPr>
              <w:spacing w:after="0" w:line="240" w:lineRule="auto"/>
              <w:jc w:val="both"/>
              <w:rPr>
                <w:rFonts w:ascii="Times New Roman" w:hAnsi="Times New Roman"/>
                <w:color w:val="000000" w:themeColor="text1"/>
                <w:sz w:val="24"/>
                <w:szCs w:val="24"/>
              </w:rPr>
            </w:pPr>
            <w:r w:rsidRPr="000A313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0A313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0A3131" w14:paraId="38D672C7" w14:textId="77777777" w:rsidTr="00C572A0">
        <w:trPr>
          <w:trHeight w:val="522"/>
          <w:jc w:val="center"/>
        </w:trPr>
        <w:tc>
          <w:tcPr>
            <w:tcW w:w="571" w:type="dxa"/>
            <w:shd w:val="clear" w:color="auto" w:fill="auto"/>
          </w:tcPr>
          <w:p w14:paraId="332B351F"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4.4</w:t>
            </w:r>
          </w:p>
        </w:tc>
        <w:tc>
          <w:tcPr>
            <w:tcW w:w="3447" w:type="dxa"/>
            <w:gridSpan w:val="2"/>
            <w:shd w:val="clear" w:color="auto" w:fill="auto"/>
          </w:tcPr>
          <w:p w14:paraId="1BA1AA86" w14:textId="77777777" w:rsidR="00BB1BA1" w:rsidRPr="000A3131" w:rsidRDefault="00BB1BA1" w:rsidP="00C572A0">
            <w:pPr>
              <w:widowControl w:val="0"/>
              <w:spacing w:after="0" w:line="240" w:lineRule="auto"/>
              <w:contextualSpacing/>
              <w:rPr>
                <w:rFonts w:ascii="Times New Roman" w:hAnsi="Times New Roman"/>
                <w:color w:val="000000" w:themeColor="text1"/>
                <w:sz w:val="24"/>
                <w:szCs w:val="24"/>
              </w:rPr>
            </w:pPr>
            <w:r w:rsidRPr="000A313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4179C5D" w14:textId="77777777" w:rsidR="00BB1BA1" w:rsidRPr="000A3131" w:rsidRDefault="00BB1BA1" w:rsidP="00C572A0">
            <w:pPr>
              <w:widowControl w:val="0"/>
              <w:spacing w:after="0" w:line="240" w:lineRule="auto"/>
              <w:ind w:hanging="2"/>
              <w:contextualSpacing/>
              <w:rPr>
                <w:rFonts w:ascii="Times New Roman" w:hAnsi="Times New Roman"/>
                <w:b/>
                <w:bCs/>
                <w:color w:val="000000" w:themeColor="text1"/>
                <w:sz w:val="24"/>
                <w:szCs w:val="24"/>
                <w:u w:val="single"/>
              </w:rPr>
            </w:pPr>
            <w:r w:rsidRPr="000A3131">
              <w:rPr>
                <w:rFonts w:ascii="Times New Roman" w:eastAsia="Times New Roman" w:hAnsi="Times New Roman"/>
                <w:b/>
                <w:i/>
                <w:color w:val="000000" w:themeColor="text1"/>
                <w:sz w:val="24"/>
                <w:szCs w:val="24"/>
                <w:u w:val="single"/>
              </w:rPr>
              <w:t>з моменту підписання договору і до 31 грудня 2024 року включно</w:t>
            </w:r>
          </w:p>
        </w:tc>
      </w:tr>
      <w:tr w:rsidR="00766723" w:rsidRPr="000A3131" w14:paraId="1B86A79C" w14:textId="77777777" w:rsidTr="00C572A0">
        <w:trPr>
          <w:trHeight w:val="522"/>
          <w:jc w:val="center"/>
        </w:trPr>
        <w:tc>
          <w:tcPr>
            <w:tcW w:w="571" w:type="dxa"/>
            <w:shd w:val="clear" w:color="auto" w:fill="auto"/>
          </w:tcPr>
          <w:p w14:paraId="15FE11B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0A3131">
              <w:rPr>
                <w:rFonts w:ascii="Times New Roman" w:hAnsi="Times New Roman"/>
                <w:b/>
                <w:bCs/>
                <w:color w:val="000000" w:themeColor="text1"/>
                <w:sz w:val="24"/>
                <w:szCs w:val="24"/>
                <w:lang w:eastAsia="uk-UA"/>
              </w:rPr>
              <w:t>5</w:t>
            </w:r>
          </w:p>
        </w:tc>
        <w:tc>
          <w:tcPr>
            <w:tcW w:w="3447" w:type="dxa"/>
            <w:gridSpan w:val="2"/>
            <w:shd w:val="clear" w:color="auto" w:fill="auto"/>
          </w:tcPr>
          <w:p w14:paraId="4EFA4FA7" w14:textId="77777777" w:rsidR="00BB1BA1" w:rsidRPr="000A3131" w:rsidRDefault="00BB1BA1" w:rsidP="00C572A0">
            <w:pPr>
              <w:widowControl w:val="0"/>
              <w:spacing w:after="0" w:line="240" w:lineRule="auto"/>
              <w:contextualSpacing/>
              <w:rPr>
                <w:rFonts w:ascii="Times New Roman" w:hAnsi="Times New Roman"/>
                <w:b/>
                <w:bCs/>
                <w:color w:val="000000" w:themeColor="text1"/>
                <w:sz w:val="24"/>
                <w:szCs w:val="24"/>
              </w:rPr>
            </w:pPr>
            <w:r w:rsidRPr="000A313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73CEA00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58DDBE4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4DDA6BC2"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F64DED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6BC6F25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w:t>
            </w:r>
            <w:r w:rsidRPr="000A3131">
              <w:rPr>
                <w:rFonts w:ascii="Times New Roman" w:eastAsia="Times New Roman" w:hAnsi="Times New Roman"/>
                <w:bCs/>
                <w:iCs/>
                <w:color w:val="000000" w:themeColor="text1"/>
                <w:sz w:val="24"/>
                <w:szCs w:val="24"/>
              </w:rPr>
              <w:lastRenderedPageBreak/>
              <w:t>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4A4BF1EF"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E8D414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C0D35E0"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1D8B55B"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01B23BF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2DB2B597"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У тендерній документації зазначаються:</w:t>
            </w:r>
          </w:p>
          <w:p w14:paraId="3BED334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5D612D4"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509CFA2C"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1365BCD"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p>
          <w:p w14:paraId="0D6C9DF1"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1AF3F18E" w14:textId="77777777" w:rsidR="00BB1BA1" w:rsidRPr="000A3131" w:rsidRDefault="00BB1BA1" w:rsidP="00C572A0">
            <w:pPr>
              <w:spacing w:after="0" w:line="240" w:lineRule="auto"/>
              <w:jc w:val="both"/>
              <w:rPr>
                <w:rFonts w:ascii="Times New Roman" w:eastAsia="Times New Roman" w:hAnsi="Times New Roman"/>
                <w:bCs/>
                <w:iCs/>
                <w:color w:val="000000" w:themeColor="text1"/>
                <w:sz w:val="24"/>
                <w:szCs w:val="24"/>
              </w:rPr>
            </w:pPr>
            <w:r w:rsidRPr="000A3131">
              <w:rPr>
                <w:rFonts w:ascii="Times New Roman" w:eastAsia="Times New Roman" w:hAnsi="Times New Roman"/>
                <w:bCs/>
                <w:iCs/>
                <w:color w:val="000000" w:themeColor="text1"/>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0A3131" w14:paraId="28670CB6" w14:textId="77777777" w:rsidTr="00C572A0">
        <w:trPr>
          <w:trHeight w:val="522"/>
          <w:jc w:val="center"/>
        </w:trPr>
        <w:tc>
          <w:tcPr>
            <w:tcW w:w="571" w:type="dxa"/>
            <w:shd w:val="clear" w:color="auto" w:fill="auto"/>
          </w:tcPr>
          <w:p w14:paraId="17D8C9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72A55567"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Принципи здійснення публічних закупівель та недискримінація учасників</w:t>
            </w:r>
          </w:p>
        </w:tc>
        <w:tc>
          <w:tcPr>
            <w:tcW w:w="6373" w:type="dxa"/>
            <w:shd w:val="clear" w:color="auto" w:fill="auto"/>
          </w:tcPr>
          <w:p w14:paraId="4BCA4947"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Закупівлі здійснюються за такими принципами:</w:t>
            </w:r>
          </w:p>
          <w:p w14:paraId="2A6A022F"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0A3131">
              <w:rPr>
                <w:rFonts w:ascii="Times New Roman" w:eastAsia="Times New Roman" w:hAnsi="Times New Roman"/>
                <w:color w:val="000000" w:themeColor="text1"/>
                <w:sz w:val="24"/>
                <w:szCs w:val="24"/>
              </w:rPr>
              <w:t>1) добросовісна конкуренція серед учасників;</w:t>
            </w:r>
          </w:p>
          <w:p w14:paraId="3FE2934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0A3131">
              <w:rPr>
                <w:rFonts w:ascii="Times New Roman" w:eastAsia="Times New Roman" w:hAnsi="Times New Roman"/>
                <w:color w:val="000000" w:themeColor="text1"/>
                <w:sz w:val="24"/>
                <w:szCs w:val="24"/>
              </w:rPr>
              <w:t>2) максимальна економія, ефективність та пропорційність;</w:t>
            </w:r>
          </w:p>
          <w:p w14:paraId="7239BCB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0A3131">
              <w:rPr>
                <w:rFonts w:ascii="Times New Roman" w:eastAsia="Times New Roman" w:hAnsi="Times New Roman"/>
                <w:color w:val="000000" w:themeColor="text1"/>
                <w:sz w:val="24"/>
                <w:szCs w:val="24"/>
              </w:rPr>
              <w:t>3) відкритість та прозорість на всіх стадіях закупівель;</w:t>
            </w:r>
          </w:p>
          <w:p w14:paraId="2C09F7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0A3131">
              <w:rPr>
                <w:rFonts w:ascii="Times New Roman" w:eastAsia="Times New Roman" w:hAnsi="Times New Roman"/>
                <w:color w:val="000000" w:themeColor="text1"/>
                <w:sz w:val="24"/>
                <w:szCs w:val="24"/>
              </w:rPr>
              <w:t>4) недискримінація учасників та рівне ставлення до них;</w:t>
            </w:r>
          </w:p>
          <w:p w14:paraId="156A96E5"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0A313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352B8B49"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0A3131">
              <w:rPr>
                <w:rFonts w:ascii="Times New Roman" w:eastAsia="Times New Roman" w:hAnsi="Times New Roman"/>
                <w:color w:val="000000" w:themeColor="text1"/>
                <w:sz w:val="24"/>
                <w:szCs w:val="24"/>
              </w:rPr>
              <w:t>6) запобігання корупційним діям і зловживанням.</w:t>
            </w:r>
          </w:p>
          <w:p w14:paraId="628B3CEB"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0A3131">
              <w:rPr>
                <w:rFonts w:ascii="Times New Roman" w:eastAsia="Times New Roman" w:hAnsi="Times New Roman"/>
                <w:color w:val="000000" w:themeColor="text1"/>
                <w:sz w:val="24"/>
                <w:szCs w:val="24"/>
              </w:rPr>
              <w:t>2. 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14:paraId="12ACF591"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0A313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10556843"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0A313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378D88B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0A313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4BC38F8E"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0A313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0A3131" w14:paraId="71E3EA44" w14:textId="77777777" w:rsidTr="00C572A0">
        <w:trPr>
          <w:trHeight w:val="522"/>
          <w:jc w:val="center"/>
        </w:trPr>
        <w:tc>
          <w:tcPr>
            <w:tcW w:w="571" w:type="dxa"/>
            <w:shd w:val="clear" w:color="auto" w:fill="auto"/>
          </w:tcPr>
          <w:p w14:paraId="145F589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7</w:t>
            </w:r>
          </w:p>
        </w:tc>
        <w:tc>
          <w:tcPr>
            <w:tcW w:w="3447" w:type="dxa"/>
            <w:gridSpan w:val="2"/>
            <w:shd w:val="clear" w:color="auto" w:fill="auto"/>
          </w:tcPr>
          <w:p w14:paraId="28D674B8" w14:textId="77777777" w:rsidR="00BB1BA1" w:rsidRPr="000A3131" w:rsidRDefault="00BB1BA1" w:rsidP="00C572A0">
            <w:pPr>
              <w:widowControl w:val="0"/>
              <w:spacing w:after="0" w:line="240" w:lineRule="auto"/>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Заборона на здійснення публічних закупівель з:</w:t>
            </w:r>
          </w:p>
        </w:tc>
        <w:tc>
          <w:tcPr>
            <w:tcW w:w="6373" w:type="dxa"/>
            <w:shd w:val="clear" w:color="auto" w:fill="auto"/>
          </w:tcPr>
          <w:p w14:paraId="464884D8" w14:textId="38C29FED"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F86CF8">
              <w:rPr>
                <w:rFonts w:ascii="Times New Roman" w:eastAsia="Times New Roman" w:hAnsi="Times New Roman"/>
                <w:color w:val="000000" w:themeColor="text1"/>
                <w:sz w:val="24"/>
                <w:szCs w:val="24"/>
              </w:rPr>
              <w:t>/Ісламської республіки Іран</w:t>
            </w:r>
            <w:r w:rsidRPr="000A3131">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86CF8">
              <w:rPr>
                <w:rFonts w:ascii="Times New Roman" w:eastAsia="Times New Roman" w:hAnsi="Times New Roman"/>
                <w:color w:val="000000" w:themeColor="text1"/>
                <w:sz w:val="24"/>
                <w:szCs w:val="24"/>
              </w:rPr>
              <w:t>/ Ісламської республіки Іран</w:t>
            </w:r>
            <w:r w:rsidRPr="000A3131">
              <w:rPr>
                <w:rFonts w:ascii="Times New Roman" w:eastAsia="Times New Roman" w:hAnsi="Times New Roman"/>
                <w:color w:val="000000" w:themeColor="text1"/>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86CF8">
              <w:rPr>
                <w:rFonts w:ascii="Times New Roman" w:eastAsia="Times New Roman" w:hAnsi="Times New Roman"/>
                <w:color w:val="000000" w:themeColor="text1"/>
                <w:sz w:val="24"/>
                <w:szCs w:val="24"/>
              </w:rPr>
              <w:t>/ Ісламської республіки Іран</w:t>
            </w:r>
            <w:r w:rsidRPr="000A3131">
              <w:rPr>
                <w:rFonts w:ascii="Times New Roman" w:eastAsia="Times New Roman" w:hAnsi="Times New Roman"/>
                <w:color w:val="000000" w:themeColor="text1"/>
                <w:sz w:val="24"/>
                <w:szCs w:val="24"/>
              </w:rPr>
              <w:t>, громадянин російської федерації/Республіки Білорусь</w:t>
            </w:r>
            <w:r w:rsidR="00F86CF8">
              <w:rPr>
                <w:rFonts w:ascii="Times New Roman" w:eastAsia="Times New Roman" w:hAnsi="Times New Roman"/>
                <w:color w:val="000000" w:themeColor="text1"/>
                <w:sz w:val="24"/>
                <w:szCs w:val="24"/>
              </w:rPr>
              <w:t>/ Ісламської республіки Іран</w:t>
            </w:r>
            <w:r w:rsidRPr="000A3131">
              <w:rPr>
                <w:rFonts w:ascii="Times New Roman" w:eastAsia="Times New Roman" w:hAnsi="Times New Roman"/>
                <w:color w:val="000000" w:themeColor="text1"/>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86CF8">
              <w:rPr>
                <w:rFonts w:ascii="Times New Roman" w:eastAsia="Times New Roman" w:hAnsi="Times New Roman"/>
                <w:color w:val="000000" w:themeColor="text1"/>
                <w:sz w:val="24"/>
                <w:szCs w:val="24"/>
              </w:rPr>
              <w:t>/ Ісламської республіки Іран</w:t>
            </w:r>
            <w:r w:rsidRPr="000A3131">
              <w:rPr>
                <w:rFonts w:ascii="Times New Roman" w:eastAsia="Times New Roman" w:hAnsi="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71D2FA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65BAFE8D" w14:textId="77777777" w:rsidR="00BB1BA1" w:rsidRPr="000A313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1C446FB" w14:textId="77777777" w:rsidR="00BB1BA1" w:rsidRPr="000A313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0A3131" w14:paraId="5042966D" w14:textId="77777777" w:rsidTr="00C572A0">
        <w:trPr>
          <w:trHeight w:val="522"/>
          <w:jc w:val="center"/>
        </w:trPr>
        <w:tc>
          <w:tcPr>
            <w:tcW w:w="571" w:type="dxa"/>
            <w:shd w:val="clear" w:color="auto" w:fill="auto"/>
          </w:tcPr>
          <w:p w14:paraId="4F9F1FC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693C0E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373" w:type="dxa"/>
            <w:shd w:val="clear" w:color="auto" w:fill="auto"/>
          </w:tcPr>
          <w:p w14:paraId="0D5D52EA" w14:textId="77777777" w:rsidR="00BB1BA1" w:rsidRPr="000A313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Валютою тендерної пропозиції є національна валюта України-гривня.                                                                                                              Розрахунки здійснюватимуться Замовником в національній валюті України  згідно з Договором про закупівлю, який буде укладено з Виконавцем-переможцем торгів за </w:t>
            </w:r>
            <w:r w:rsidRPr="000A3131">
              <w:rPr>
                <w:rFonts w:ascii="Times New Roman" w:hAnsi="Times New Roman"/>
                <w:color w:val="000000" w:themeColor="text1"/>
                <w:sz w:val="24"/>
                <w:szCs w:val="24"/>
                <w:lang w:eastAsia="uk-UA"/>
              </w:rPr>
              <w:lastRenderedPageBreak/>
              <w:t>результатом процедури закупівлі.</w:t>
            </w:r>
          </w:p>
        </w:tc>
      </w:tr>
      <w:tr w:rsidR="00766723" w:rsidRPr="000A3131" w14:paraId="631B42BA" w14:textId="77777777" w:rsidTr="00C572A0">
        <w:trPr>
          <w:trHeight w:val="522"/>
          <w:jc w:val="center"/>
        </w:trPr>
        <w:tc>
          <w:tcPr>
            <w:tcW w:w="571" w:type="dxa"/>
            <w:shd w:val="clear" w:color="auto" w:fill="auto"/>
          </w:tcPr>
          <w:p w14:paraId="2591AF0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60F3D0A4" w14:textId="77777777" w:rsidR="00BB1BA1" w:rsidRPr="000A313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04981985"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Під час проведення процедур закупівель усі документи, що готуються замовником, викладаються українською мовою.</w:t>
            </w:r>
          </w:p>
          <w:p w14:paraId="5A17B30B" w14:textId="77777777" w:rsidR="00BB1BA1" w:rsidRPr="000A3131" w:rsidRDefault="00BB1BA1" w:rsidP="00C572A0">
            <w:pPr>
              <w:pStyle w:val="Web"/>
              <w:spacing w:before="0" w:beforeAutospacing="0" w:after="0" w:afterAutospacing="0"/>
              <w:rPr>
                <w:bCs/>
                <w:color w:val="000000" w:themeColor="text1"/>
                <w:szCs w:val="22"/>
              </w:rPr>
            </w:pPr>
            <w:r w:rsidRPr="000A3131">
              <w:rPr>
                <w:bCs/>
                <w:color w:val="000000" w:themeColor="text1"/>
                <w:szCs w:val="22"/>
              </w:rPr>
              <w:t xml:space="preserve">Всі документи, що подаються учасниками відкритих торгів в електронному вигляді через електронну систему закупівель  складаються українською мовою. </w:t>
            </w:r>
          </w:p>
          <w:p w14:paraId="5A3CA1E2" w14:textId="77777777" w:rsidR="00BB1BA1" w:rsidRPr="000A3131" w:rsidRDefault="00BB1BA1" w:rsidP="00C572A0">
            <w:pPr>
              <w:widowControl w:val="0"/>
              <w:spacing w:after="0" w:line="240" w:lineRule="auto"/>
              <w:rPr>
                <w:rFonts w:ascii="Times New Roman" w:hAnsi="Times New Roman"/>
                <w:color w:val="000000" w:themeColor="text1"/>
                <w:sz w:val="24"/>
              </w:rPr>
            </w:pPr>
            <w:r w:rsidRPr="000A313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0A3131" w14:paraId="6E124A58" w14:textId="77777777" w:rsidTr="00C572A0">
        <w:trPr>
          <w:trHeight w:val="522"/>
          <w:jc w:val="center"/>
        </w:trPr>
        <w:tc>
          <w:tcPr>
            <w:tcW w:w="571" w:type="dxa"/>
            <w:shd w:val="clear" w:color="auto" w:fill="auto"/>
          </w:tcPr>
          <w:p w14:paraId="27DBBB6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33B226F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0A313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548E319E" w14:textId="77777777" w:rsidR="00BB1BA1" w:rsidRPr="000A3131" w:rsidRDefault="00BB1BA1" w:rsidP="00C572A0">
            <w:pPr>
              <w:pStyle w:val="Web"/>
              <w:jc w:val="both"/>
              <w:rPr>
                <w:bCs/>
                <w:color w:val="000000" w:themeColor="text1"/>
                <w:szCs w:val="22"/>
              </w:rPr>
            </w:pPr>
            <w:r w:rsidRPr="000A313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0A3131" w14:paraId="789E2059" w14:textId="77777777" w:rsidTr="00C572A0">
        <w:trPr>
          <w:trHeight w:val="522"/>
          <w:jc w:val="center"/>
        </w:trPr>
        <w:tc>
          <w:tcPr>
            <w:tcW w:w="10391" w:type="dxa"/>
            <w:gridSpan w:val="4"/>
            <w:shd w:val="clear" w:color="auto" w:fill="A5A5A5"/>
            <w:vAlign w:val="center"/>
          </w:tcPr>
          <w:p w14:paraId="4EBB0AE7"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0A3131" w14:paraId="77BF25F2" w14:textId="77777777" w:rsidTr="00C572A0">
        <w:trPr>
          <w:trHeight w:val="522"/>
          <w:jc w:val="center"/>
        </w:trPr>
        <w:tc>
          <w:tcPr>
            <w:tcW w:w="571" w:type="dxa"/>
            <w:shd w:val="clear" w:color="auto" w:fill="auto"/>
          </w:tcPr>
          <w:p w14:paraId="654BEDC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2CED66B9"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A8A9DFA"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DB405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3FE5C7"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Pr="000A3131">
              <w:rPr>
                <w:rFonts w:ascii="Times New Roman" w:eastAsia="Times New Roman" w:hAnsi="Times New Roman"/>
                <w:color w:val="000000" w:themeColor="text1"/>
                <w:sz w:val="24"/>
                <w:szCs w:val="24"/>
              </w:rPr>
              <w:lastRenderedPageBreak/>
              <w:t>машинозчитувальному форматі розміщуються в електронній системі закупівель протягом одного дня з дати прийняття рішення про їх внесення.</w:t>
            </w:r>
          </w:p>
          <w:p w14:paraId="3E5EE886" w14:textId="77777777" w:rsidR="00BB1BA1" w:rsidRPr="000A3131" w:rsidRDefault="00BB1BA1" w:rsidP="00C572A0">
            <w:pPr>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0B1F5D"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6723" w:rsidRPr="000A3131" w14:paraId="0B7F658C" w14:textId="77777777" w:rsidTr="00C572A0">
        <w:trPr>
          <w:trHeight w:val="522"/>
          <w:jc w:val="center"/>
        </w:trPr>
        <w:tc>
          <w:tcPr>
            <w:tcW w:w="10391" w:type="dxa"/>
            <w:gridSpan w:val="4"/>
            <w:shd w:val="clear" w:color="auto" w:fill="A5A5A5"/>
            <w:vAlign w:val="center"/>
          </w:tcPr>
          <w:p w14:paraId="7B1FBC15" w14:textId="77777777" w:rsidR="00BB1BA1" w:rsidRPr="000A313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0A3131">
              <w:rPr>
                <w:rFonts w:ascii="Times New Roman" w:hAnsi="Times New Roman"/>
                <w:b/>
                <w:color w:val="000000" w:themeColor="text1"/>
                <w:sz w:val="24"/>
                <w:szCs w:val="24"/>
              </w:rPr>
              <w:lastRenderedPageBreak/>
              <w:t xml:space="preserve">Розділ ІІІ. </w:t>
            </w:r>
            <w:r w:rsidRPr="000A313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0A3131" w14:paraId="67559CDA" w14:textId="77777777" w:rsidTr="00C572A0">
        <w:trPr>
          <w:trHeight w:val="522"/>
          <w:jc w:val="center"/>
        </w:trPr>
        <w:tc>
          <w:tcPr>
            <w:tcW w:w="571" w:type="dxa"/>
            <w:shd w:val="clear" w:color="auto" w:fill="auto"/>
          </w:tcPr>
          <w:p w14:paraId="31675F56"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65C137E9" w14:textId="77777777" w:rsidR="00BB1BA1" w:rsidRPr="000A3131" w:rsidRDefault="00BB1BA1" w:rsidP="00C572A0">
            <w:pPr>
              <w:widowControl w:val="0"/>
              <w:spacing w:after="0"/>
              <w:contextualSpacing/>
              <w:jc w:val="both"/>
              <w:rPr>
                <w:rFonts w:ascii="Times New Roman" w:hAnsi="Times New Roman"/>
                <w:b/>
                <w:color w:val="000000" w:themeColor="text1"/>
                <w:lang w:eastAsia="uk-UA"/>
              </w:rPr>
            </w:pPr>
            <w:r w:rsidRPr="000A313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408AE56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0A3131">
              <w:rPr>
                <w:rFonts w:ascii="Times New Roman" w:hAnsi="Times New Roman"/>
                <w:color w:val="000000" w:themeColor="text1"/>
                <w:sz w:val="24"/>
              </w:rPr>
              <w:t>Тендерні пропозиції подаються відповідно до порядку, визначеного </w:t>
            </w:r>
            <w:hyperlink r:id="rId9" w:anchor="n1461" w:tgtFrame="_blank" w:history="1">
              <w:r w:rsidRPr="000A3131">
                <w:rPr>
                  <w:rFonts w:ascii="Times New Roman" w:hAnsi="Times New Roman"/>
                  <w:color w:val="000000" w:themeColor="text1"/>
                  <w:sz w:val="24"/>
                  <w:u w:val="single"/>
                </w:rPr>
                <w:t>статтею 26</w:t>
              </w:r>
            </w:hyperlink>
            <w:r w:rsidRPr="000A3131">
              <w:rPr>
                <w:rFonts w:ascii="Times New Roman" w:hAnsi="Times New Roman"/>
                <w:color w:val="000000" w:themeColor="text1"/>
                <w:sz w:val="24"/>
              </w:rPr>
              <w:t> Закону, крім положень   частин </w:t>
            </w:r>
            <w:hyperlink r:id="rId10" w:anchor="n1469" w:tgtFrame="_blank" w:history="1">
              <w:r w:rsidRPr="000A3131">
                <w:rPr>
                  <w:rFonts w:ascii="Times New Roman" w:hAnsi="Times New Roman"/>
                  <w:color w:val="000000" w:themeColor="text1"/>
                  <w:sz w:val="24"/>
                  <w:u w:val="single"/>
                </w:rPr>
                <w:t>четвертої</w:t>
              </w:r>
            </w:hyperlink>
            <w:r w:rsidRPr="000A3131">
              <w:rPr>
                <w:rFonts w:ascii="Times New Roman" w:hAnsi="Times New Roman"/>
                <w:color w:val="000000" w:themeColor="text1"/>
                <w:sz w:val="24"/>
              </w:rPr>
              <w:t>, </w:t>
            </w:r>
            <w:hyperlink r:id="rId11" w:anchor="n1471" w:tgtFrame="_blank" w:history="1">
              <w:r w:rsidRPr="000A3131">
                <w:rPr>
                  <w:rFonts w:ascii="Times New Roman" w:hAnsi="Times New Roman"/>
                  <w:color w:val="000000" w:themeColor="text1"/>
                  <w:sz w:val="24"/>
                  <w:u w:val="single"/>
                </w:rPr>
                <w:t>шостої</w:t>
              </w:r>
            </w:hyperlink>
            <w:r w:rsidRPr="000A3131">
              <w:rPr>
                <w:rFonts w:ascii="Times New Roman" w:hAnsi="Times New Roman"/>
                <w:color w:val="000000" w:themeColor="text1"/>
                <w:sz w:val="24"/>
              </w:rPr>
              <w:t> та </w:t>
            </w:r>
            <w:hyperlink r:id="rId12" w:anchor="n1472" w:tgtFrame="_blank" w:history="1">
              <w:r w:rsidRPr="000A3131">
                <w:rPr>
                  <w:rFonts w:ascii="Times New Roman" w:hAnsi="Times New Roman"/>
                  <w:color w:val="000000" w:themeColor="text1"/>
                  <w:sz w:val="24"/>
                  <w:u w:val="single"/>
                </w:rPr>
                <w:t>сьомої</w:t>
              </w:r>
            </w:hyperlink>
            <w:r w:rsidRPr="000A3131">
              <w:rPr>
                <w:rFonts w:ascii="Times New Roman" w:hAnsi="Times New Roman"/>
                <w:color w:val="000000" w:themeColor="text1"/>
                <w:sz w:val="24"/>
              </w:rPr>
              <w:t> статті 26 Закону.</w:t>
            </w:r>
          </w:p>
          <w:p w14:paraId="2B8F4848"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0A313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2D4BDE9"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0A313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865F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0A313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0C0F37A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0A313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ED68976"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0A3131">
              <w:rPr>
                <w:rFonts w:ascii="Times New Roman" w:hAnsi="Times New Roman"/>
                <w:color w:val="000000" w:themeColor="text1"/>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47644983" w14:textId="77777777" w:rsidR="00BB1BA1" w:rsidRPr="000A313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0A313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6D64F1AA"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засвідчувального органу за посиланням –http://czo.gov.ua/verify.       </w:t>
            </w:r>
            <w:r w:rsidRPr="000A3131">
              <w:rPr>
                <w:rFonts w:ascii="Times New Roman" w:hAnsi="Times New Roman"/>
                <w:color w:val="000000" w:themeColor="text1"/>
                <w:sz w:val="24"/>
                <w:lang w:eastAsia="uk-UA"/>
              </w:rPr>
              <w:t xml:space="preserve">     </w:t>
            </w:r>
          </w:p>
          <w:p w14:paraId="5498071C" w14:textId="77777777" w:rsidR="00BB1BA1" w:rsidRPr="000A313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0A313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0A3131" w14:paraId="58B71939" w14:textId="77777777" w:rsidTr="00C572A0">
        <w:trPr>
          <w:trHeight w:val="410"/>
          <w:jc w:val="center"/>
        </w:trPr>
        <w:tc>
          <w:tcPr>
            <w:tcW w:w="571" w:type="dxa"/>
            <w:shd w:val="clear" w:color="auto" w:fill="auto"/>
          </w:tcPr>
          <w:p w14:paraId="5A6F55AC"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7C3698B3"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558CF679"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Не вимагається </w:t>
            </w:r>
          </w:p>
          <w:p w14:paraId="1BD86C15"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0A3131" w14:paraId="371F2B3A" w14:textId="77777777" w:rsidTr="00C572A0">
        <w:trPr>
          <w:trHeight w:val="522"/>
          <w:jc w:val="center"/>
        </w:trPr>
        <w:tc>
          <w:tcPr>
            <w:tcW w:w="571" w:type="dxa"/>
            <w:shd w:val="clear" w:color="auto" w:fill="auto"/>
          </w:tcPr>
          <w:p w14:paraId="034F975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1F6ECE10"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78E3F847" w14:textId="77777777" w:rsidR="00BB1BA1" w:rsidRPr="000A313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0A3131">
              <w:rPr>
                <w:rFonts w:ascii="Times New Roman" w:hAnsi="Times New Roman"/>
                <w:b/>
                <w:color w:val="000000" w:themeColor="text1"/>
                <w:sz w:val="24"/>
                <w:szCs w:val="24"/>
                <w:lang w:eastAsia="uk-UA"/>
              </w:rPr>
              <w:t xml:space="preserve">Не вимагається </w:t>
            </w:r>
          </w:p>
          <w:p w14:paraId="5CB8C30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0A3131" w14:paraId="2C1C6593" w14:textId="77777777" w:rsidTr="00C572A0">
        <w:trPr>
          <w:trHeight w:val="522"/>
          <w:jc w:val="center"/>
        </w:trPr>
        <w:tc>
          <w:tcPr>
            <w:tcW w:w="571" w:type="dxa"/>
            <w:shd w:val="clear" w:color="auto" w:fill="auto"/>
          </w:tcPr>
          <w:p w14:paraId="41CA2CA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0420FC89" w14:textId="77777777" w:rsidR="00BB1BA1" w:rsidRPr="000A3131" w:rsidRDefault="00BB1BA1" w:rsidP="00C572A0">
            <w:pPr>
              <w:pStyle w:val="af"/>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0084C7C6"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Тендерні пропозиції вважаються дійсними протягом </w:t>
            </w:r>
            <w:r w:rsidRPr="000A3131">
              <w:rPr>
                <w:rFonts w:ascii="Times New Roman" w:hAnsi="Times New Roman"/>
                <w:b/>
                <w:color w:val="000000" w:themeColor="text1"/>
                <w:sz w:val="24"/>
                <w:szCs w:val="24"/>
                <w:lang w:eastAsia="uk-UA"/>
              </w:rPr>
              <w:t>120</w:t>
            </w:r>
            <w:r w:rsidRPr="000A313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00F0ACA8" w14:textId="77777777" w:rsidR="00BB1BA1" w:rsidRPr="000A313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66723" w:rsidRPr="000A3131" w14:paraId="3C849FA9" w14:textId="77777777" w:rsidTr="00C572A0">
        <w:trPr>
          <w:trHeight w:val="522"/>
          <w:jc w:val="center"/>
        </w:trPr>
        <w:tc>
          <w:tcPr>
            <w:tcW w:w="571" w:type="dxa"/>
            <w:shd w:val="clear" w:color="auto" w:fill="auto"/>
          </w:tcPr>
          <w:p w14:paraId="587194BF"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5</w:t>
            </w:r>
          </w:p>
        </w:tc>
        <w:tc>
          <w:tcPr>
            <w:tcW w:w="3447" w:type="dxa"/>
            <w:gridSpan w:val="2"/>
            <w:shd w:val="clear" w:color="auto" w:fill="auto"/>
          </w:tcPr>
          <w:p w14:paraId="18645ADD"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5CFE88A1" w14:textId="77777777" w:rsidR="00BB1BA1" w:rsidRPr="000A313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0A313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CC791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4EDADF"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22F8397"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3D804E2"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402173"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502055"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F5116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A982E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6105DC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w:t>
            </w:r>
            <w:r w:rsidRPr="000A3131">
              <w:rPr>
                <w:rFonts w:ascii="Times New Roman" w:eastAsia="Times New Roman" w:hAnsi="Times New Roman"/>
                <w:color w:val="000000" w:themeColor="text1"/>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EB083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FA70D28"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B095F1"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75134B"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720ECB" w14:textId="77777777" w:rsidR="00BB1BA1" w:rsidRPr="000A313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0A313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w:t>
            </w:r>
            <w:r w:rsidRPr="000A3131">
              <w:rPr>
                <w:rFonts w:ascii="Times New Roman" w:eastAsia="Times New Roman" w:hAnsi="Times New Roman"/>
                <w:b/>
                <w:bCs/>
                <w:i/>
                <w:iCs/>
                <w:color w:val="000000" w:themeColor="text1"/>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7AE66D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AB87C4"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7843F3E" w14:textId="77777777" w:rsidR="00BB1BA1" w:rsidRPr="000A3131" w:rsidRDefault="00BB1BA1" w:rsidP="00C572A0">
            <w:pPr>
              <w:widowControl w:val="0"/>
              <w:spacing w:after="0"/>
              <w:ind w:right="12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77B33F2" w14:textId="77777777" w:rsidR="00BB1BA1" w:rsidRPr="000A3131" w:rsidRDefault="00BB1BA1" w:rsidP="00C572A0">
            <w:pPr>
              <w:spacing w:after="0"/>
              <w:jc w:val="both"/>
              <w:rPr>
                <w:rFonts w:ascii="Times New Roman" w:eastAsia="Times New Roman" w:hAnsi="Times New Roman"/>
                <w:color w:val="000000" w:themeColor="text1"/>
                <w:sz w:val="24"/>
                <w:szCs w:val="24"/>
                <w:highlight w:val="white"/>
              </w:rPr>
            </w:pPr>
            <w:r w:rsidRPr="000A313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0A3131" w14:paraId="0D65E498" w14:textId="77777777" w:rsidTr="00C572A0">
        <w:trPr>
          <w:trHeight w:val="2018"/>
          <w:jc w:val="center"/>
        </w:trPr>
        <w:tc>
          <w:tcPr>
            <w:tcW w:w="571" w:type="dxa"/>
            <w:shd w:val="clear" w:color="auto" w:fill="auto"/>
          </w:tcPr>
          <w:p w14:paraId="46EDDA94"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2DE744D8"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1C48ED9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4CF422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якісним, кількісним та іншим вимогам, встановленим Замовником у Технічному завданні </w:t>
            </w:r>
            <w:r w:rsidRPr="000A3131">
              <w:rPr>
                <w:rFonts w:ascii="Times New Roman" w:eastAsia="Times New Roman" w:hAnsi="Times New Roman" w:cs="Times New Roman"/>
                <w:bCs/>
                <w:i/>
                <w:color w:val="000000" w:themeColor="text1"/>
                <w:sz w:val="24"/>
                <w:szCs w:val="28"/>
                <w:lang w:val="uk-UA"/>
              </w:rPr>
              <w:t>(Додаток №2).</w:t>
            </w:r>
            <w:r w:rsidRPr="000A3131">
              <w:rPr>
                <w:rFonts w:ascii="Times New Roman" w:hAnsi="Times New Roman" w:cs="Times New Roman"/>
                <w:color w:val="000000" w:themeColor="text1"/>
                <w:sz w:val="24"/>
                <w:szCs w:val="28"/>
                <w:lang w:val="uk-UA" w:eastAsia="uk-UA"/>
              </w:rPr>
              <w:t xml:space="preserve">   </w:t>
            </w:r>
          </w:p>
          <w:p w14:paraId="0E2A720C"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0A3131">
              <w:rPr>
                <w:rFonts w:ascii="Times New Roman" w:hAnsi="Times New Roman" w:cs="Times New Roman"/>
                <w:color w:val="000000" w:themeColor="text1"/>
                <w:sz w:val="24"/>
                <w:szCs w:val="28"/>
                <w:lang w:val="uk-UA" w:eastAsia="uk-UA"/>
              </w:rPr>
              <w:t xml:space="preserve">     Перелік документів, що підтверджують відповідність пропозиції Учасника кваліфікаційним критеріям та іншим вимогам Замовника </w:t>
            </w:r>
            <w:r w:rsidRPr="000A3131">
              <w:rPr>
                <w:rFonts w:ascii="Times New Roman" w:hAnsi="Times New Roman" w:cs="Times New Roman"/>
                <w:i/>
                <w:iCs/>
                <w:color w:val="000000" w:themeColor="text1"/>
                <w:sz w:val="24"/>
                <w:szCs w:val="28"/>
                <w:lang w:val="uk-UA" w:eastAsia="uk-UA"/>
              </w:rPr>
              <w:t>(Додаток 3)</w:t>
            </w:r>
            <w:r w:rsidRPr="000A3131">
              <w:rPr>
                <w:rFonts w:ascii="Times New Roman" w:hAnsi="Times New Roman" w:cs="Times New Roman"/>
                <w:color w:val="000000" w:themeColor="text1"/>
                <w:sz w:val="24"/>
                <w:szCs w:val="28"/>
                <w:lang w:val="uk-UA" w:eastAsia="uk-UA"/>
              </w:rPr>
              <w:t xml:space="preserve"> </w:t>
            </w:r>
          </w:p>
        </w:tc>
      </w:tr>
      <w:tr w:rsidR="00766723" w:rsidRPr="000A3131" w14:paraId="77626C93" w14:textId="77777777" w:rsidTr="00C572A0">
        <w:trPr>
          <w:trHeight w:val="2018"/>
          <w:jc w:val="center"/>
        </w:trPr>
        <w:tc>
          <w:tcPr>
            <w:tcW w:w="571" w:type="dxa"/>
            <w:shd w:val="clear" w:color="auto" w:fill="auto"/>
          </w:tcPr>
          <w:p w14:paraId="18FF5178"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15E52F8E"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45E0E97" w14:textId="77777777" w:rsidR="00BB1BA1" w:rsidRPr="000A313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0A313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0A3131" w14:paraId="646E8E29" w14:textId="77777777" w:rsidTr="00C572A0">
        <w:trPr>
          <w:trHeight w:val="522"/>
          <w:jc w:val="center"/>
        </w:trPr>
        <w:tc>
          <w:tcPr>
            <w:tcW w:w="571" w:type="dxa"/>
            <w:shd w:val="clear" w:color="auto" w:fill="auto"/>
          </w:tcPr>
          <w:p w14:paraId="15EC4CA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8</w:t>
            </w:r>
          </w:p>
        </w:tc>
        <w:tc>
          <w:tcPr>
            <w:tcW w:w="3447" w:type="dxa"/>
            <w:gridSpan w:val="2"/>
            <w:shd w:val="clear" w:color="auto" w:fill="auto"/>
          </w:tcPr>
          <w:p w14:paraId="25463355"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112C1D59" w14:textId="77777777" w:rsidR="00BB1BA1" w:rsidRPr="000A313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0A3131">
              <w:rPr>
                <w:rFonts w:ascii="Times New Roman" w:eastAsia="Times New Roman" w:hAnsi="Times New Roman" w:cs="Times New Roman"/>
                <w:bCs/>
                <w:color w:val="000000" w:themeColor="text1"/>
                <w:sz w:val="24"/>
                <w:szCs w:val="28"/>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6723" w:rsidRPr="000A3131" w14:paraId="316BFF2E" w14:textId="77777777" w:rsidTr="00C572A0">
        <w:trPr>
          <w:trHeight w:val="522"/>
          <w:jc w:val="center"/>
        </w:trPr>
        <w:tc>
          <w:tcPr>
            <w:tcW w:w="10391" w:type="dxa"/>
            <w:gridSpan w:val="4"/>
            <w:shd w:val="clear" w:color="auto" w:fill="A5A5A5"/>
          </w:tcPr>
          <w:p w14:paraId="0050A8E5" w14:textId="77777777" w:rsidR="00BB1BA1" w:rsidRPr="000A313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IV. Подання та розкриття тендерної пропозиції</w:t>
            </w:r>
          </w:p>
        </w:tc>
      </w:tr>
      <w:tr w:rsidR="00766723" w:rsidRPr="000A3131" w14:paraId="7DE8540D" w14:textId="77777777" w:rsidTr="00C572A0">
        <w:trPr>
          <w:trHeight w:val="522"/>
          <w:jc w:val="center"/>
        </w:trPr>
        <w:tc>
          <w:tcPr>
            <w:tcW w:w="571" w:type="dxa"/>
            <w:shd w:val="clear" w:color="auto" w:fill="auto"/>
          </w:tcPr>
          <w:p w14:paraId="17296513"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38" w:type="dxa"/>
            <w:shd w:val="clear" w:color="auto" w:fill="auto"/>
          </w:tcPr>
          <w:p w14:paraId="2A17583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5C9F959C" w14:textId="1A7A0ECA" w:rsidR="00BB1BA1" w:rsidRPr="000A313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0A3131">
              <w:rPr>
                <w:rFonts w:ascii="Times New Roman" w:eastAsia="Times New Roman" w:hAnsi="Times New Roman"/>
                <w:color w:val="000000" w:themeColor="text1"/>
                <w:sz w:val="24"/>
                <w:szCs w:val="24"/>
              </w:rPr>
              <w:t xml:space="preserve">Кінцевий строк подання тендерних пропозицій — </w:t>
            </w:r>
            <w:r w:rsidRPr="008667BE">
              <w:rPr>
                <w:rFonts w:ascii="Times New Roman" w:hAnsi="Times New Roman"/>
                <w:b/>
                <w:color w:val="FF0000"/>
                <w:sz w:val="24"/>
                <w:szCs w:val="28"/>
              </w:rPr>
              <w:t xml:space="preserve">до </w:t>
            </w:r>
            <w:r w:rsidR="00F86CF8">
              <w:rPr>
                <w:rFonts w:ascii="Times New Roman" w:hAnsi="Times New Roman"/>
                <w:b/>
                <w:color w:val="FF0000"/>
                <w:sz w:val="24"/>
                <w:szCs w:val="28"/>
                <w:lang w:val="ru-RU"/>
              </w:rPr>
              <w:t>21</w:t>
            </w:r>
            <w:r w:rsidR="00984E45" w:rsidRPr="008667BE">
              <w:rPr>
                <w:rFonts w:ascii="Times New Roman" w:hAnsi="Times New Roman"/>
                <w:b/>
                <w:color w:val="FF0000"/>
                <w:sz w:val="24"/>
                <w:szCs w:val="28"/>
              </w:rPr>
              <w:t>.0</w:t>
            </w:r>
            <w:r w:rsidR="0063362D">
              <w:rPr>
                <w:rFonts w:ascii="Times New Roman" w:hAnsi="Times New Roman"/>
                <w:b/>
                <w:color w:val="FF0000"/>
                <w:sz w:val="24"/>
                <w:szCs w:val="28"/>
              </w:rPr>
              <w:t>3</w:t>
            </w:r>
            <w:r w:rsidRPr="008667BE">
              <w:rPr>
                <w:rFonts w:ascii="Times New Roman" w:hAnsi="Times New Roman"/>
                <w:b/>
                <w:color w:val="FF0000"/>
                <w:sz w:val="24"/>
                <w:szCs w:val="28"/>
              </w:rPr>
              <w:t>.202</w:t>
            </w:r>
            <w:r w:rsidR="00984E45" w:rsidRPr="008667BE">
              <w:rPr>
                <w:rFonts w:ascii="Times New Roman" w:hAnsi="Times New Roman"/>
                <w:b/>
                <w:color w:val="FF0000"/>
                <w:sz w:val="24"/>
                <w:szCs w:val="28"/>
              </w:rPr>
              <w:t>4</w:t>
            </w:r>
            <w:r w:rsidRPr="008667BE">
              <w:rPr>
                <w:rFonts w:ascii="Times New Roman" w:hAnsi="Times New Roman"/>
                <w:b/>
                <w:color w:val="FF0000"/>
                <w:sz w:val="24"/>
                <w:szCs w:val="28"/>
              </w:rPr>
              <w:t xml:space="preserve"> 00:00 годин.</w:t>
            </w:r>
          </w:p>
          <w:p w14:paraId="713B6FE4" w14:textId="77777777" w:rsidR="00BB1BA1" w:rsidRPr="000A3131" w:rsidRDefault="00BB1BA1" w:rsidP="00C572A0">
            <w:pPr>
              <w:widowControl w:val="0"/>
              <w:spacing w:after="0"/>
              <w:contextualSpacing/>
              <w:jc w:val="both"/>
              <w:rPr>
                <w:rFonts w:ascii="Times New Roman" w:hAnsi="Times New Roman"/>
                <w:i/>
                <w:color w:val="000000" w:themeColor="text1"/>
              </w:rPr>
            </w:pPr>
            <w:r w:rsidRPr="000A3131">
              <w:rPr>
                <w:rFonts w:ascii="Times New Roman" w:hAnsi="Times New Roman"/>
                <w:iCs/>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Pr="000A3131">
              <w:rPr>
                <w:rFonts w:ascii="Times New Roman" w:hAnsi="Times New Roman"/>
                <w:i/>
                <w:color w:val="000000" w:themeColor="text1"/>
              </w:rPr>
              <w:t xml:space="preserve"> </w:t>
            </w:r>
            <w:r w:rsidRPr="000A3131">
              <w:rPr>
                <w:rFonts w:ascii="Times New Roman" w:hAnsi="Times New Roman"/>
                <w:iCs/>
                <w:color w:val="000000" w:themeColor="text1"/>
              </w:rPr>
              <w:t>відповідно до статті 30 Закону.</w:t>
            </w:r>
          </w:p>
          <w:p w14:paraId="10405F17" w14:textId="77777777" w:rsidR="00BB1BA1" w:rsidRPr="000A3131" w:rsidRDefault="00BB1BA1" w:rsidP="00C572A0">
            <w:pPr>
              <w:widowControl w:val="0"/>
              <w:spacing w:after="0"/>
              <w:contextualSpacing/>
              <w:jc w:val="both"/>
              <w:rPr>
                <w:rFonts w:ascii="Times New Roman" w:hAnsi="Times New Roman"/>
                <w:color w:val="000000" w:themeColor="text1"/>
              </w:rPr>
            </w:pPr>
            <w:r w:rsidRPr="000A3131">
              <w:rPr>
                <w:rFonts w:ascii="Times New Roman" w:hAnsi="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08CA025" w14:textId="77777777" w:rsidR="00BB1BA1" w:rsidRPr="000A3131" w:rsidRDefault="00BB1BA1" w:rsidP="00C572A0">
            <w:pPr>
              <w:widowControl w:val="0"/>
              <w:spacing w:after="0"/>
              <w:contextualSpacing/>
              <w:jc w:val="both"/>
              <w:rPr>
                <w:rFonts w:ascii="Times New Roman" w:hAnsi="Times New Roman"/>
                <w:b/>
                <w:bCs/>
                <w:i/>
                <w:iCs/>
                <w:color w:val="000000" w:themeColor="text1"/>
              </w:rPr>
            </w:pPr>
            <w:r w:rsidRPr="000A313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tc>
      </w:tr>
      <w:tr w:rsidR="00766723" w:rsidRPr="000A3131" w14:paraId="289A3E52" w14:textId="77777777" w:rsidTr="00C572A0">
        <w:trPr>
          <w:trHeight w:val="522"/>
          <w:jc w:val="center"/>
        </w:trPr>
        <w:tc>
          <w:tcPr>
            <w:tcW w:w="571" w:type="dxa"/>
            <w:shd w:val="clear" w:color="auto" w:fill="auto"/>
          </w:tcPr>
          <w:p w14:paraId="54ED61CB"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31CD9851" w14:textId="77777777" w:rsidR="00BB1BA1" w:rsidRPr="000A313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375920A9"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146C6F0"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4AD355" w14:textId="77777777" w:rsidR="00BB1BA1" w:rsidRPr="000A3131" w:rsidRDefault="00BB1BA1" w:rsidP="00C572A0">
            <w:pPr>
              <w:widowControl w:val="0"/>
              <w:spacing w:after="0"/>
              <w:contextualSpacing/>
              <w:jc w:val="both"/>
              <w:rPr>
                <w:rFonts w:ascii="Times New Roman" w:hAnsi="Times New Roman"/>
                <w:bCs/>
                <w:color w:val="000000" w:themeColor="text1"/>
              </w:rPr>
            </w:pPr>
            <w:r w:rsidRPr="000A3131">
              <w:rPr>
                <w:rFonts w:ascii="Times New Roman" w:hAnsi="Times New Roman"/>
                <w:bCs/>
                <w:color w:val="000000" w:themeColor="text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0A3131" w14:paraId="2CFB2978" w14:textId="77777777" w:rsidTr="00C572A0">
        <w:trPr>
          <w:trHeight w:val="522"/>
          <w:jc w:val="center"/>
        </w:trPr>
        <w:tc>
          <w:tcPr>
            <w:tcW w:w="10391" w:type="dxa"/>
            <w:gridSpan w:val="4"/>
            <w:shd w:val="clear" w:color="auto" w:fill="A5A5A5"/>
          </w:tcPr>
          <w:p w14:paraId="40558C7B" w14:textId="77777777" w:rsidR="00BB1BA1" w:rsidRPr="000A313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0A3131">
              <w:rPr>
                <w:rFonts w:ascii="Times New Roman" w:hAnsi="Times New Roman"/>
                <w:b/>
                <w:color w:val="000000" w:themeColor="text1"/>
                <w:sz w:val="24"/>
                <w:szCs w:val="24"/>
              </w:rPr>
              <w:t>Розділ V. Оцінка тендерної пропозиції</w:t>
            </w:r>
          </w:p>
        </w:tc>
      </w:tr>
      <w:tr w:rsidR="00766723" w:rsidRPr="000A3131" w14:paraId="74206CE2" w14:textId="77777777" w:rsidTr="00C572A0">
        <w:trPr>
          <w:trHeight w:val="522"/>
          <w:jc w:val="center"/>
        </w:trPr>
        <w:tc>
          <w:tcPr>
            <w:tcW w:w="571" w:type="dxa"/>
            <w:shd w:val="clear" w:color="auto" w:fill="auto"/>
          </w:tcPr>
          <w:p w14:paraId="3A72B1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1</w:t>
            </w:r>
          </w:p>
        </w:tc>
        <w:tc>
          <w:tcPr>
            <w:tcW w:w="3447" w:type="dxa"/>
            <w:gridSpan w:val="2"/>
            <w:shd w:val="clear" w:color="auto" w:fill="auto"/>
          </w:tcPr>
          <w:p w14:paraId="5D1C74DE"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7BC4F9A"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7E469072" w14:textId="77777777" w:rsidR="00BB1BA1" w:rsidRPr="000A3131" w:rsidRDefault="00BB1BA1" w:rsidP="00C572A0">
            <w:pPr>
              <w:pStyle w:val="12"/>
              <w:widowControl w:val="0"/>
              <w:jc w:val="both"/>
              <w:rPr>
                <w:rFonts w:ascii="Times New Roman" w:hAnsi="Times New Roman" w:cs="Times New Roman"/>
                <w:color w:val="000000" w:themeColor="text1"/>
                <w:lang w:val="uk-UA"/>
              </w:rPr>
            </w:pPr>
            <w:r w:rsidRPr="000A313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0A3131" w14:paraId="3220FB07" w14:textId="77777777" w:rsidTr="00C572A0">
        <w:trPr>
          <w:trHeight w:val="522"/>
          <w:jc w:val="center"/>
        </w:trPr>
        <w:tc>
          <w:tcPr>
            <w:tcW w:w="571" w:type="dxa"/>
            <w:shd w:val="clear" w:color="auto" w:fill="auto"/>
          </w:tcPr>
          <w:p w14:paraId="1AFE0387"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2</w:t>
            </w:r>
          </w:p>
        </w:tc>
        <w:tc>
          <w:tcPr>
            <w:tcW w:w="3447" w:type="dxa"/>
            <w:gridSpan w:val="2"/>
            <w:shd w:val="clear" w:color="auto" w:fill="auto"/>
          </w:tcPr>
          <w:p w14:paraId="1DDA1B6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5359EB3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3BA1DB6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69BA6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0A3131" w14:paraId="7129021E" w14:textId="77777777" w:rsidTr="00C572A0">
        <w:trPr>
          <w:trHeight w:val="522"/>
          <w:jc w:val="center"/>
        </w:trPr>
        <w:tc>
          <w:tcPr>
            <w:tcW w:w="571" w:type="dxa"/>
            <w:shd w:val="clear" w:color="auto" w:fill="auto"/>
          </w:tcPr>
          <w:p w14:paraId="364B0DD1"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3</w:t>
            </w:r>
          </w:p>
        </w:tc>
        <w:tc>
          <w:tcPr>
            <w:tcW w:w="3447" w:type="dxa"/>
            <w:gridSpan w:val="2"/>
            <w:shd w:val="clear" w:color="auto" w:fill="auto"/>
          </w:tcPr>
          <w:p w14:paraId="785DCF55"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41E7E9D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79039208"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1906397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великої літери;</w:t>
            </w:r>
          </w:p>
          <w:p w14:paraId="1ED65355"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уживання розділових знаків та відмінювання слів у реченні;</w:t>
            </w:r>
          </w:p>
          <w:p w14:paraId="1F47AEF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використання слова або мовного звороту, запозичених з іншої мови;</w:t>
            </w:r>
          </w:p>
          <w:p w14:paraId="1C0FC6F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51DDE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застосування правил переносу частини слова з рядка в рядок;</w:t>
            </w:r>
          </w:p>
          <w:p w14:paraId="73B9F83F"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написання слів разом та/або окремо, та/або через дефіс;</w:t>
            </w:r>
          </w:p>
          <w:p w14:paraId="40757E3A"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783BE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0A3131">
              <w:rPr>
                <w:rFonts w:ascii="Times New Roman" w:hAnsi="Times New Roman"/>
                <w:color w:val="000000" w:themeColor="text1"/>
              </w:rPr>
              <w:lastRenderedPageBreak/>
              <w:t>та/або не стосується характеристики предмета закупівлі, кваліфікаційних критеріїв до учасника процедури закупівлі.</w:t>
            </w:r>
          </w:p>
          <w:p w14:paraId="7D9FF08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DB479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655DF32"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7604054"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0B513"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7F7C9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426E"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908226"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1DDE651"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D9644D" w14:textId="77777777" w:rsidR="00BB1BA1" w:rsidRPr="000A3131" w:rsidRDefault="00BB1BA1" w:rsidP="00C572A0">
            <w:pPr>
              <w:spacing w:after="0" w:line="240" w:lineRule="auto"/>
              <w:ind w:firstLine="450"/>
              <w:jc w:val="both"/>
              <w:textAlignment w:val="baseline"/>
              <w:rPr>
                <w:rFonts w:ascii="Times New Roman" w:hAnsi="Times New Roman"/>
                <w:color w:val="000000" w:themeColor="text1"/>
              </w:rPr>
            </w:pPr>
            <w:r w:rsidRPr="000A313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E9C4A0" w14:textId="77777777" w:rsidR="00BB1BA1" w:rsidRPr="000A3131" w:rsidRDefault="00BB1BA1" w:rsidP="00C572A0">
            <w:pPr>
              <w:shd w:val="clear" w:color="auto" w:fill="FFFFFF"/>
              <w:spacing w:after="0" w:line="240" w:lineRule="auto"/>
              <w:ind w:firstLine="450"/>
              <w:jc w:val="both"/>
              <w:rPr>
                <w:rFonts w:ascii="Times New Roman" w:hAnsi="Times New Roman"/>
                <w:color w:val="000000" w:themeColor="text1"/>
              </w:rPr>
            </w:pPr>
            <w:r w:rsidRPr="000A3131">
              <w:rPr>
                <w:rFonts w:ascii="Times New Roman" w:hAnsi="Times New Roman"/>
                <w:color w:val="000000" w:themeColor="text1"/>
              </w:rPr>
              <w:t>Цей перелік формальних (несуттєвих) помилок є вичерпним, він повинен бути зазначений в тендерній документації, та їх допущення учасниками закупівель не повинно призвести до відхилення їх тендерних пропозицій.</w:t>
            </w:r>
          </w:p>
        </w:tc>
      </w:tr>
      <w:tr w:rsidR="00766723" w:rsidRPr="000A3131" w14:paraId="064DF353" w14:textId="77777777" w:rsidTr="00C572A0">
        <w:trPr>
          <w:trHeight w:val="522"/>
          <w:jc w:val="center"/>
        </w:trPr>
        <w:tc>
          <w:tcPr>
            <w:tcW w:w="571" w:type="dxa"/>
            <w:shd w:val="clear" w:color="auto" w:fill="auto"/>
          </w:tcPr>
          <w:p w14:paraId="4D432A7D"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24C1E556" w14:textId="77777777" w:rsidR="00BB1BA1" w:rsidRPr="000A3131" w:rsidRDefault="00BB1BA1" w:rsidP="00C572A0">
            <w:pPr>
              <w:widowControl w:val="0"/>
              <w:spacing w:after="0"/>
              <w:ind w:right="113"/>
              <w:rPr>
                <w:rFonts w:ascii="Times New Roman" w:hAnsi="Times New Roman"/>
                <w:b/>
                <w:color w:val="000000" w:themeColor="text1"/>
              </w:rPr>
            </w:pPr>
            <w:r w:rsidRPr="000A3131">
              <w:rPr>
                <w:rFonts w:ascii="Times New Roman" w:hAnsi="Times New Roman"/>
                <w:b/>
                <w:color w:val="000000" w:themeColor="text1"/>
              </w:rPr>
              <w:t>Невідповідності в інформації та/або документах, що подані учасником процедури закупівлі у тендерній пропозиції</w:t>
            </w:r>
          </w:p>
        </w:tc>
        <w:tc>
          <w:tcPr>
            <w:tcW w:w="6373" w:type="dxa"/>
            <w:shd w:val="clear" w:color="auto" w:fill="auto"/>
          </w:tcPr>
          <w:p w14:paraId="3D87EB9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0A3131">
              <w:rPr>
                <w:rFonts w:ascii="Times New Roman" w:eastAsia="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2669192"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0A3131">
              <w:rPr>
                <w:rFonts w:ascii="Times New Roman" w:eastAsia="Times New Roman" w:hAnsi="Times New Roman"/>
                <w:color w:val="000000" w:themeColor="text1"/>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3EB55F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0A3131">
              <w:rPr>
                <w:rFonts w:ascii="Times New Roman" w:eastAsia="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6723" w:rsidRPr="000A3131" w14:paraId="334DFE70" w14:textId="77777777" w:rsidTr="00C572A0">
        <w:trPr>
          <w:trHeight w:val="522"/>
          <w:jc w:val="center"/>
        </w:trPr>
        <w:tc>
          <w:tcPr>
            <w:tcW w:w="571" w:type="dxa"/>
            <w:shd w:val="clear" w:color="auto" w:fill="auto"/>
          </w:tcPr>
          <w:p w14:paraId="777C5DAA"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5</w:t>
            </w:r>
          </w:p>
        </w:tc>
        <w:tc>
          <w:tcPr>
            <w:tcW w:w="3447" w:type="dxa"/>
            <w:gridSpan w:val="2"/>
            <w:shd w:val="clear" w:color="auto" w:fill="auto"/>
          </w:tcPr>
          <w:p w14:paraId="79222A88"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tcPr>
          <w:p w14:paraId="2EC69347"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bookmarkStart w:id="19" w:name="h.3rdcrjn"/>
            <w:bookmarkEnd w:id="19"/>
            <w:r w:rsidRPr="000A3131">
              <w:rPr>
                <w:rFonts w:ascii="Times New Roman" w:eastAsia="Times New Roman" w:hAnsi="Times New Roman"/>
                <w:color w:val="000000" w:themeColor="text1"/>
              </w:rPr>
              <w:t>Замовник відхиляє тендерну пропозицію із зазначенням аргументації в електронній системі закупівель у разі, коли:</w:t>
            </w:r>
          </w:p>
          <w:p w14:paraId="130CC59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1) учасник процедури закупівлі:</w:t>
            </w:r>
          </w:p>
          <w:p w14:paraId="6C05E2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підпадає під підстави, встановлені пунктом 47 цих особливостей;</w:t>
            </w:r>
          </w:p>
          <w:p w14:paraId="38BE6B5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288EE4"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забезпечення тендерної пропозиції, якщо таке забезпечення вимагалося замовником;</w:t>
            </w:r>
          </w:p>
          <w:p w14:paraId="3AFEBA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34CDC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C64C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760F1AF" w14:textId="20EF4E5F"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є громадянином російської федерації/Республіки Білорусь</w:t>
            </w:r>
            <w:r w:rsidR="00F86CF8">
              <w:rPr>
                <w:rFonts w:ascii="Times New Roman" w:eastAsia="Times New Roman" w:hAnsi="Times New Roman"/>
                <w:color w:val="000000" w:themeColor="text1"/>
              </w:rPr>
              <w:t>/</w:t>
            </w:r>
            <w:r w:rsidR="00F86CF8">
              <w:rPr>
                <w:rFonts w:ascii="Times New Roman" w:eastAsia="Times New Roman" w:hAnsi="Times New Roman"/>
                <w:color w:val="000000" w:themeColor="text1"/>
                <w:sz w:val="24"/>
                <w:szCs w:val="24"/>
              </w:rPr>
              <w:t xml:space="preserve"> Ісламської республіки Іран</w:t>
            </w:r>
            <w:r w:rsidRPr="000A3131">
              <w:rPr>
                <w:rFonts w:ascii="Times New Roman" w:eastAsia="Times New Roman" w:hAnsi="Times New Roman"/>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6CF8">
              <w:rPr>
                <w:rFonts w:ascii="Times New Roman" w:eastAsia="Times New Roman" w:hAnsi="Times New Roman"/>
                <w:color w:val="000000" w:themeColor="text1"/>
              </w:rPr>
              <w:t>/</w:t>
            </w:r>
            <w:r w:rsidR="00F86CF8">
              <w:rPr>
                <w:rFonts w:ascii="Times New Roman" w:eastAsia="Times New Roman" w:hAnsi="Times New Roman"/>
                <w:color w:val="000000" w:themeColor="text1"/>
                <w:sz w:val="24"/>
                <w:szCs w:val="24"/>
              </w:rPr>
              <w:t>Ісламської республіки Іран</w:t>
            </w:r>
            <w:r w:rsidRPr="000A3131">
              <w:rPr>
                <w:rFonts w:ascii="Times New Roman" w:eastAsia="Times New Roman" w:hAnsi="Times New Roman"/>
                <w:color w:val="000000" w:themeColor="text1"/>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w:t>
            </w:r>
            <w:r w:rsidRPr="000A3131">
              <w:rPr>
                <w:rFonts w:ascii="Times New Roman" w:eastAsia="Times New Roman" w:hAnsi="Times New Roman"/>
                <w:color w:val="000000" w:themeColor="text1"/>
              </w:rPr>
              <w:lastRenderedPageBreak/>
              <w:t>що має частку в статутному капіталі 10 і більше відсотків (далі - активи), якої є російська федерація/Республіка Білорусь</w:t>
            </w:r>
            <w:r w:rsidR="00F86CF8">
              <w:rPr>
                <w:rFonts w:ascii="Times New Roman" w:eastAsia="Times New Roman" w:hAnsi="Times New Roman"/>
                <w:color w:val="000000" w:themeColor="text1"/>
              </w:rPr>
              <w:t>/</w:t>
            </w:r>
            <w:r w:rsidR="00F86CF8">
              <w:rPr>
                <w:rFonts w:ascii="Times New Roman" w:eastAsia="Times New Roman" w:hAnsi="Times New Roman"/>
                <w:color w:val="000000" w:themeColor="text1"/>
                <w:sz w:val="24"/>
                <w:szCs w:val="24"/>
              </w:rPr>
              <w:t xml:space="preserve"> Ісламської республіки Іран</w:t>
            </w:r>
            <w:r w:rsidRPr="000A3131">
              <w:rPr>
                <w:rFonts w:ascii="Times New Roman" w:eastAsia="Times New Roman" w:hAnsi="Times New Roman"/>
                <w:color w:val="000000" w:themeColor="text1"/>
              </w:rPr>
              <w:t>, громадянин російської федерації/Республіки Білорусь</w:t>
            </w:r>
            <w:r w:rsidR="00F86CF8">
              <w:rPr>
                <w:rFonts w:ascii="Times New Roman" w:eastAsia="Times New Roman" w:hAnsi="Times New Roman"/>
                <w:color w:val="000000" w:themeColor="text1"/>
              </w:rPr>
              <w:t>/</w:t>
            </w:r>
            <w:r w:rsidR="00F86CF8">
              <w:rPr>
                <w:rFonts w:ascii="Times New Roman" w:eastAsia="Times New Roman" w:hAnsi="Times New Roman"/>
                <w:color w:val="000000" w:themeColor="text1"/>
                <w:sz w:val="24"/>
                <w:szCs w:val="24"/>
              </w:rPr>
              <w:t xml:space="preserve"> Ісламської республіки Іран</w:t>
            </w:r>
            <w:r w:rsidRPr="000A3131">
              <w:rPr>
                <w:rFonts w:ascii="Times New Roman" w:eastAsia="Times New Roman" w:hAnsi="Times New Roman"/>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86CF8">
              <w:rPr>
                <w:rFonts w:ascii="Times New Roman" w:eastAsia="Times New Roman" w:hAnsi="Times New Roman"/>
                <w:color w:val="000000" w:themeColor="text1"/>
              </w:rPr>
              <w:t>/</w:t>
            </w:r>
            <w:r w:rsidR="00F86CF8">
              <w:rPr>
                <w:rFonts w:ascii="Times New Roman" w:eastAsia="Times New Roman" w:hAnsi="Times New Roman"/>
                <w:color w:val="000000" w:themeColor="text1"/>
                <w:sz w:val="24"/>
                <w:szCs w:val="24"/>
              </w:rPr>
              <w:t xml:space="preserve"> Ісламської республіки Іран</w:t>
            </w:r>
            <w:r w:rsidRPr="000A3131">
              <w:rPr>
                <w:rFonts w:ascii="Times New Roman" w:eastAsia="Times New Roman" w:hAnsi="Times New Roman"/>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86CF8">
              <w:rPr>
                <w:rFonts w:ascii="Times New Roman" w:eastAsia="Times New Roman" w:hAnsi="Times New Roman"/>
                <w:color w:val="000000" w:themeColor="text1"/>
              </w:rPr>
              <w:t>/</w:t>
            </w:r>
            <w:r w:rsidR="00F86CF8">
              <w:rPr>
                <w:rFonts w:ascii="Times New Roman" w:eastAsia="Times New Roman" w:hAnsi="Times New Roman"/>
                <w:color w:val="000000" w:themeColor="text1"/>
                <w:sz w:val="24"/>
                <w:szCs w:val="24"/>
              </w:rPr>
              <w:t xml:space="preserve"> Ісламської республіки Іран</w:t>
            </w:r>
            <w:r w:rsidRPr="000A3131">
              <w:rPr>
                <w:rFonts w:ascii="Times New Roman" w:eastAsia="Times New Roman" w:hAnsi="Times New Roman"/>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24815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2) тендерна пропозиція:</w:t>
            </w:r>
          </w:p>
          <w:p w14:paraId="0C81E9DA"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EF51979"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є такою, строк дії якої закінчився;</w:t>
            </w:r>
          </w:p>
          <w:p w14:paraId="4BDF298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48C92E"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425AB8D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3) переможець процедури закупівлі:</w:t>
            </w:r>
          </w:p>
          <w:p w14:paraId="2D71BC64"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7F550936"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C4F685B"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не надав забезпечення виконання договору про закупівлю, якщо таке забезпечення вимагалося замовником;</w:t>
            </w:r>
          </w:p>
          <w:p w14:paraId="0D63622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B80AD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 Замовник може відхилити тендерну пропозицію із зазначенням аргументації в електронній системі закупівель у разі, коли:</w:t>
            </w:r>
          </w:p>
          <w:p w14:paraId="0785A4B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0BDD10"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 xml:space="preserve">2) учасник процедури закупівлі не виконав свої зобов’язання за раніше укладеним договором про закупівлю з тим самим </w:t>
            </w:r>
            <w:r w:rsidRPr="000A3131">
              <w:rPr>
                <w:rFonts w:ascii="Times New Roman" w:eastAsia="Times New Roman" w:hAnsi="Times New Roman"/>
                <w:color w:val="000000" w:themeColor="text1"/>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2C8295"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p>
          <w:p w14:paraId="359A6AD1"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0A1DB"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723" w:rsidRPr="000A3131" w14:paraId="07E95138" w14:textId="77777777" w:rsidTr="00C572A0">
        <w:trPr>
          <w:trHeight w:val="522"/>
          <w:jc w:val="center"/>
        </w:trPr>
        <w:tc>
          <w:tcPr>
            <w:tcW w:w="571" w:type="dxa"/>
            <w:shd w:val="clear" w:color="auto" w:fill="auto"/>
          </w:tcPr>
          <w:p w14:paraId="5226EB26" w14:textId="77777777" w:rsidR="00BB1BA1" w:rsidRPr="000A3131" w:rsidRDefault="00BB1BA1" w:rsidP="00C572A0">
            <w:pPr>
              <w:widowControl w:val="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A17FDFA" w14:textId="77777777" w:rsidR="00BB1BA1" w:rsidRPr="000A3131" w:rsidRDefault="00BB1BA1" w:rsidP="00C572A0">
            <w:pPr>
              <w:widowControl w:val="0"/>
              <w:spacing w:after="0"/>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45772C3F" w14:textId="77777777" w:rsidR="00BB1BA1" w:rsidRPr="000A3131" w:rsidRDefault="00BB1BA1" w:rsidP="00C572A0">
            <w:pPr>
              <w:widowControl w:val="0"/>
              <w:spacing w:after="0"/>
              <w:jc w:val="both"/>
              <w:rPr>
                <w:rFonts w:ascii="Times New Roman" w:hAnsi="Times New Roman"/>
                <w:color w:val="000000" w:themeColor="text1"/>
                <w:sz w:val="24"/>
                <w:szCs w:val="24"/>
                <w:lang w:eastAsia="uk-UA"/>
              </w:rPr>
            </w:pPr>
            <w:r w:rsidRPr="000A3131">
              <w:rPr>
                <w:rFonts w:ascii="Times New Roman" w:hAnsi="Times New Roman"/>
                <w:color w:val="000000" w:themeColor="text1"/>
                <w:sz w:val="24"/>
                <w:szCs w:val="24"/>
                <w:lang w:eastAsia="uk-UA"/>
              </w:rPr>
              <w:t xml:space="preserve">Замовник не розглядає пропозицію Учасника, </w:t>
            </w:r>
            <w:r w:rsidRPr="000A3131">
              <w:rPr>
                <w:rFonts w:ascii="Times New Roman" w:hAnsi="Times New Roman"/>
                <w:color w:val="000000" w:themeColor="text1"/>
              </w:rPr>
              <w:t xml:space="preserve"> </w:t>
            </w:r>
            <w:r w:rsidRPr="000A313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0A3131" w14:paraId="7A7C4F9A" w14:textId="77777777" w:rsidTr="00C572A0">
        <w:trPr>
          <w:trHeight w:val="522"/>
          <w:jc w:val="center"/>
        </w:trPr>
        <w:tc>
          <w:tcPr>
            <w:tcW w:w="10391" w:type="dxa"/>
            <w:gridSpan w:val="4"/>
            <w:shd w:val="clear" w:color="auto" w:fill="A5A5A5"/>
            <w:vAlign w:val="center"/>
          </w:tcPr>
          <w:p w14:paraId="1CDD8D24" w14:textId="77777777" w:rsidR="00BB1BA1" w:rsidRPr="000A313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0A3131">
              <w:rPr>
                <w:rFonts w:ascii="Times New Roman" w:hAnsi="Times New Roman"/>
                <w:b/>
                <w:color w:val="000000" w:themeColor="text1"/>
                <w:sz w:val="24"/>
                <w:szCs w:val="24"/>
              </w:rPr>
              <w:t xml:space="preserve">Розділ VI. </w:t>
            </w:r>
            <w:r w:rsidRPr="000A313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0A3131" w14:paraId="666C47F7" w14:textId="77777777" w:rsidTr="00C572A0">
        <w:trPr>
          <w:trHeight w:val="522"/>
          <w:jc w:val="center"/>
        </w:trPr>
        <w:tc>
          <w:tcPr>
            <w:tcW w:w="571" w:type="dxa"/>
            <w:shd w:val="clear" w:color="auto" w:fill="auto"/>
          </w:tcPr>
          <w:p w14:paraId="0E06C9A0"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1</w:t>
            </w:r>
          </w:p>
        </w:tc>
        <w:tc>
          <w:tcPr>
            <w:tcW w:w="3447" w:type="dxa"/>
            <w:gridSpan w:val="2"/>
            <w:shd w:val="clear" w:color="auto" w:fill="auto"/>
          </w:tcPr>
          <w:p w14:paraId="3571AA36"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649B9E1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0A3131">
              <w:rPr>
                <w:rFonts w:ascii="Times New Roman" w:eastAsia="Times New Roman" w:hAnsi="Times New Roman"/>
                <w:b/>
                <w:bCs/>
                <w:color w:val="000000" w:themeColor="text1"/>
                <w:sz w:val="24"/>
                <w:szCs w:val="24"/>
              </w:rPr>
              <w:t>Замовник відміняє відкриті торги у разі:</w:t>
            </w:r>
          </w:p>
          <w:p w14:paraId="410D260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0A313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3078F1E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0A3131">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E4DB19"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0A313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28B6200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0A3131">
              <w:rPr>
                <w:rFonts w:ascii="Times New Roman" w:eastAsia="Times New Roman" w:hAnsi="Times New Roman"/>
                <w:color w:val="000000" w:themeColor="text1"/>
                <w:sz w:val="24"/>
                <w:szCs w:val="24"/>
              </w:rPr>
              <w:t>4) коли здійснення закупівлі стало неможливим внаслідок дії обставин непереборної сили.</w:t>
            </w:r>
          </w:p>
          <w:p w14:paraId="6DF887F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0A3131">
              <w:rPr>
                <w:rFonts w:ascii="Times New Roman" w:eastAsia="Times New Roman" w:hAnsi="Times New Roman"/>
                <w:color w:val="000000" w:themeColor="text1"/>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285B2A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0A3131">
              <w:rPr>
                <w:rFonts w:ascii="Times New Roman" w:eastAsia="Times New Roman" w:hAnsi="Times New Roman"/>
                <w:b/>
                <w:bCs/>
                <w:color w:val="000000" w:themeColor="text1"/>
                <w:sz w:val="24"/>
                <w:szCs w:val="24"/>
              </w:rPr>
              <w:t>Відкриті торги автоматично відміняються електронною системою закупівель у разі:</w:t>
            </w:r>
          </w:p>
          <w:p w14:paraId="0E237DE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0A313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A284B4"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0A3131">
              <w:rPr>
                <w:rFonts w:ascii="Times New Roman" w:eastAsia="Times New Roman" w:hAnsi="Times New Roman"/>
                <w:color w:val="000000" w:themeColor="text1"/>
                <w:sz w:val="24"/>
                <w:szCs w:val="24"/>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2FC9A92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0A3131">
              <w:rPr>
                <w:rFonts w:ascii="Times New Roman" w:eastAsia="Times New Roman" w:hAnsi="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723" w:rsidRPr="000A3131" w14:paraId="2310FF4A" w14:textId="77777777" w:rsidTr="00C572A0">
        <w:trPr>
          <w:trHeight w:val="522"/>
          <w:jc w:val="center"/>
        </w:trPr>
        <w:tc>
          <w:tcPr>
            <w:tcW w:w="571" w:type="dxa"/>
            <w:shd w:val="clear" w:color="auto" w:fill="auto"/>
          </w:tcPr>
          <w:p w14:paraId="6311C20B"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2</w:t>
            </w:r>
          </w:p>
        </w:tc>
        <w:tc>
          <w:tcPr>
            <w:tcW w:w="3447" w:type="dxa"/>
            <w:gridSpan w:val="2"/>
            <w:shd w:val="clear" w:color="auto" w:fill="auto"/>
          </w:tcPr>
          <w:p w14:paraId="3B4E0EBE"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3C98545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3AE81B65"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56FB559"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98D185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EC532C"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493F78FB" w14:textId="77777777" w:rsidR="00BB1BA1" w:rsidRPr="000A3131" w:rsidRDefault="00BB1BA1" w:rsidP="00C572A0">
            <w:pPr>
              <w:widowControl w:val="0"/>
              <w:spacing w:after="0"/>
              <w:jc w:val="both"/>
              <w:rPr>
                <w:rFonts w:ascii="Times New Roman" w:hAnsi="Times New Roman"/>
                <w:color w:val="000000" w:themeColor="text1"/>
                <w:lang w:eastAsia="uk-UA"/>
              </w:rPr>
            </w:pPr>
            <w:r w:rsidRPr="000A3131">
              <w:rPr>
                <w:rFonts w:ascii="Times New Roman" w:hAnsi="Times New Roman"/>
                <w:color w:val="000000" w:themeColor="text1"/>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6723" w:rsidRPr="000A3131" w14:paraId="212074E7" w14:textId="77777777" w:rsidTr="00C572A0">
        <w:trPr>
          <w:trHeight w:val="522"/>
          <w:jc w:val="center"/>
        </w:trPr>
        <w:tc>
          <w:tcPr>
            <w:tcW w:w="571" w:type="dxa"/>
            <w:shd w:val="clear" w:color="auto" w:fill="auto"/>
          </w:tcPr>
          <w:p w14:paraId="5E1E8602"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3</w:t>
            </w:r>
          </w:p>
        </w:tc>
        <w:tc>
          <w:tcPr>
            <w:tcW w:w="3447" w:type="dxa"/>
            <w:gridSpan w:val="2"/>
            <w:shd w:val="clear" w:color="auto" w:fill="auto"/>
          </w:tcPr>
          <w:p w14:paraId="5407E98B"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0A313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4E976C23"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21C511C"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3360633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CABF66"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641D690B"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5753C5A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3D27EC5"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D562301"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6C89DC97"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7FE0772D" w14:textId="77777777" w:rsidR="00BB1BA1" w:rsidRPr="000A313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6148EFF5"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462A7886" w14:textId="77777777" w:rsidR="00BB1BA1" w:rsidRPr="000A313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665E837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0A3131">
              <w:rPr>
                <w:rFonts w:ascii="Times New Roman" w:eastAsia="Times New Roman" w:hAnsi="Times New Roman" w:cs="Times New Roman"/>
                <w:b/>
                <w:color w:val="000000" w:themeColor="text1"/>
                <w:u w:val="single"/>
                <w:lang w:val="uk-UA"/>
              </w:rPr>
              <w:t>Договір про закупівлю є нікчемним у разі:</w:t>
            </w:r>
          </w:p>
          <w:p w14:paraId="52E5934A"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4C5066C8"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383EBE2"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36FD26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8AD72F9"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0A313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0A3131" w14:paraId="6F853916" w14:textId="77777777" w:rsidTr="00C572A0">
        <w:trPr>
          <w:trHeight w:val="522"/>
          <w:jc w:val="center"/>
        </w:trPr>
        <w:tc>
          <w:tcPr>
            <w:tcW w:w="571" w:type="dxa"/>
            <w:shd w:val="clear" w:color="auto" w:fill="auto"/>
          </w:tcPr>
          <w:p w14:paraId="75318F77"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4</w:t>
            </w:r>
          </w:p>
        </w:tc>
        <w:tc>
          <w:tcPr>
            <w:tcW w:w="3447" w:type="dxa"/>
            <w:gridSpan w:val="2"/>
            <w:shd w:val="clear" w:color="auto" w:fill="auto"/>
          </w:tcPr>
          <w:p w14:paraId="0959C85D" w14:textId="77777777" w:rsidR="00BB1BA1" w:rsidRPr="000A3131" w:rsidRDefault="00BB1BA1" w:rsidP="00C572A0">
            <w:pPr>
              <w:widowControl w:val="0"/>
              <w:spacing w:after="0"/>
              <w:contextualSpacing/>
              <w:rPr>
                <w:rFonts w:ascii="Times New Roman" w:hAnsi="Times New Roman"/>
                <w:b/>
                <w:color w:val="000000" w:themeColor="text1"/>
                <w:lang w:eastAsia="uk-UA"/>
              </w:rPr>
            </w:pPr>
            <w:r w:rsidRPr="000A313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54683C46"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DDD34E1"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42615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9D635C"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3F9739A"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0A3131">
              <w:rPr>
                <w:rFonts w:ascii="Times New Roman" w:eastAsia="Times New Roman" w:hAnsi="Times New Roman"/>
                <w:color w:val="000000" w:themeColor="text1"/>
                <w:szCs w:val="24"/>
              </w:rPr>
              <w:lastRenderedPageBreak/>
              <w:t>фінансування витрат замовника, за умови, що такі зміни не призведуть до збільшення суми, визначеної в договорі про закупівлю;</w:t>
            </w:r>
          </w:p>
          <w:p w14:paraId="33D490B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7CC1B2E5"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F8EE48"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DA19FF"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67241D4E" w14:textId="77777777" w:rsidR="00BB1BA1" w:rsidRPr="000A313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0A3131">
              <w:rPr>
                <w:rFonts w:ascii="Times New Roman" w:eastAsia="Times New Roman" w:hAnsi="Times New Roman"/>
                <w:color w:val="000000" w:themeColor="text1"/>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66723" w:rsidRPr="000A3131" w14:paraId="655A0052" w14:textId="77777777" w:rsidTr="00C572A0">
        <w:trPr>
          <w:trHeight w:val="522"/>
          <w:jc w:val="center"/>
        </w:trPr>
        <w:tc>
          <w:tcPr>
            <w:tcW w:w="571" w:type="dxa"/>
            <w:shd w:val="clear" w:color="auto" w:fill="auto"/>
          </w:tcPr>
          <w:p w14:paraId="64EBF594"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lastRenderedPageBreak/>
              <w:t>5</w:t>
            </w:r>
          </w:p>
        </w:tc>
        <w:tc>
          <w:tcPr>
            <w:tcW w:w="3447" w:type="dxa"/>
            <w:gridSpan w:val="2"/>
            <w:shd w:val="clear" w:color="auto" w:fill="auto"/>
          </w:tcPr>
          <w:p w14:paraId="4B3920E2" w14:textId="77777777" w:rsidR="00BB1BA1" w:rsidRPr="000A313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0A313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69AF4A14"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4B9C227" w14:textId="77777777" w:rsidR="00BB1BA1" w:rsidRPr="000A313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0A3131">
              <w:rPr>
                <w:rFonts w:ascii="Times New Roman" w:eastAsia="Times New Roman" w:hAnsi="Times New Roman" w:cs="Times New Roman"/>
                <w:bCs/>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723" w:rsidRPr="000A3131" w14:paraId="3F9C9235" w14:textId="77777777" w:rsidTr="00C572A0">
        <w:trPr>
          <w:trHeight w:val="522"/>
          <w:jc w:val="center"/>
        </w:trPr>
        <w:tc>
          <w:tcPr>
            <w:tcW w:w="571" w:type="dxa"/>
            <w:shd w:val="clear" w:color="auto" w:fill="auto"/>
          </w:tcPr>
          <w:p w14:paraId="48CB45CC"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6</w:t>
            </w:r>
          </w:p>
        </w:tc>
        <w:tc>
          <w:tcPr>
            <w:tcW w:w="3447" w:type="dxa"/>
            <w:gridSpan w:val="2"/>
            <w:shd w:val="clear" w:color="auto" w:fill="auto"/>
          </w:tcPr>
          <w:p w14:paraId="39416E30" w14:textId="77777777" w:rsidR="00BB1BA1" w:rsidRPr="000A313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0A313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1E2D016E" w14:textId="77777777" w:rsidR="00BB1BA1" w:rsidRPr="000A3131" w:rsidRDefault="00BB1BA1" w:rsidP="00C572A0">
            <w:pPr>
              <w:spacing w:after="0" w:line="240" w:lineRule="auto"/>
              <w:rPr>
                <w:rFonts w:ascii="Times New Roman" w:hAnsi="Times New Roman"/>
                <w:color w:val="000000" w:themeColor="text1"/>
              </w:rPr>
            </w:pPr>
            <w:r w:rsidRPr="000A3131">
              <w:rPr>
                <w:rFonts w:ascii="Times New Roman" w:hAnsi="Times New Roman"/>
                <w:color w:val="000000" w:themeColor="text1"/>
              </w:rPr>
              <w:t>Не передбачено</w:t>
            </w:r>
          </w:p>
        </w:tc>
      </w:tr>
      <w:tr w:rsidR="00BB1BA1" w:rsidRPr="000A3131" w14:paraId="500A8D5D" w14:textId="77777777" w:rsidTr="00C572A0">
        <w:trPr>
          <w:trHeight w:val="522"/>
          <w:jc w:val="center"/>
        </w:trPr>
        <w:tc>
          <w:tcPr>
            <w:tcW w:w="571" w:type="dxa"/>
            <w:shd w:val="clear" w:color="auto" w:fill="auto"/>
          </w:tcPr>
          <w:p w14:paraId="74A1CC66" w14:textId="77777777" w:rsidR="00BB1BA1" w:rsidRPr="000A3131" w:rsidRDefault="00BB1BA1" w:rsidP="00C572A0">
            <w:pPr>
              <w:widowControl w:val="0"/>
              <w:spacing w:after="0" w:line="240" w:lineRule="auto"/>
              <w:contextualSpacing/>
              <w:jc w:val="both"/>
              <w:rPr>
                <w:rFonts w:ascii="Times New Roman" w:hAnsi="Times New Roman"/>
                <w:b/>
                <w:color w:val="000000" w:themeColor="text1"/>
                <w:sz w:val="24"/>
                <w:szCs w:val="24"/>
              </w:rPr>
            </w:pPr>
            <w:r w:rsidRPr="000A3131">
              <w:rPr>
                <w:rFonts w:ascii="Times New Roman" w:hAnsi="Times New Roman"/>
                <w:b/>
                <w:color w:val="000000" w:themeColor="text1"/>
                <w:sz w:val="24"/>
                <w:szCs w:val="24"/>
              </w:rPr>
              <w:t>7</w:t>
            </w:r>
          </w:p>
        </w:tc>
        <w:tc>
          <w:tcPr>
            <w:tcW w:w="3447" w:type="dxa"/>
            <w:gridSpan w:val="2"/>
            <w:shd w:val="clear" w:color="auto" w:fill="auto"/>
          </w:tcPr>
          <w:p w14:paraId="7E2B5A64" w14:textId="77777777" w:rsidR="00BB1BA1" w:rsidRPr="000A313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0A313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6037998D" w14:textId="77777777" w:rsidR="00BB1BA1" w:rsidRPr="000A3131" w:rsidRDefault="00BB1BA1" w:rsidP="00C572A0">
            <w:pPr>
              <w:shd w:val="clear" w:color="auto" w:fill="FFFFFF"/>
              <w:spacing w:after="0" w:line="240" w:lineRule="auto"/>
              <w:jc w:val="both"/>
              <w:rPr>
                <w:rFonts w:ascii="Times New Roman" w:eastAsia="Times New Roman" w:hAnsi="Times New Roman"/>
                <w:color w:val="000000" w:themeColor="text1"/>
              </w:rPr>
            </w:pPr>
            <w:r w:rsidRPr="000A313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3FDE0C24" w14:textId="77777777" w:rsidR="00542449" w:rsidRPr="000A3131" w:rsidRDefault="00542449" w:rsidP="00BB1BA1">
      <w:pPr>
        <w:pStyle w:val="aa"/>
        <w:spacing w:before="0" w:beforeAutospacing="0" w:after="0" w:afterAutospacing="0"/>
        <w:jc w:val="center"/>
      </w:pPr>
    </w:p>
    <w:p w14:paraId="4484955F" w14:textId="77777777" w:rsidR="00475124" w:rsidRPr="000A3131" w:rsidRDefault="00475124" w:rsidP="00BB1BA1">
      <w:pPr>
        <w:pStyle w:val="aa"/>
        <w:spacing w:before="0" w:beforeAutospacing="0" w:after="0" w:afterAutospacing="0"/>
        <w:jc w:val="center"/>
      </w:pPr>
    </w:p>
    <w:p w14:paraId="2D63449D" w14:textId="77777777" w:rsidR="00475124" w:rsidRPr="000A3131" w:rsidRDefault="00475124" w:rsidP="00BB1BA1">
      <w:pPr>
        <w:pStyle w:val="aa"/>
        <w:spacing w:before="0" w:beforeAutospacing="0" w:after="0" w:afterAutospacing="0"/>
        <w:jc w:val="center"/>
      </w:pPr>
    </w:p>
    <w:p w14:paraId="544C127A" w14:textId="77777777" w:rsidR="00475124" w:rsidRPr="000A3131" w:rsidRDefault="00475124" w:rsidP="00BB1BA1">
      <w:pPr>
        <w:pStyle w:val="aa"/>
        <w:spacing w:before="0" w:beforeAutospacing="0" w:after="0" w:afterAutospacing="0"/>
        <w:jc w:val="center"/>
      </w:pPr>
    </w:p>
    <w:p w14:paraId="056DAB30" w14:textId="77777777" w:rsidR="00475124" w:rsidRPr="000A3131" w:rsidRDefault="00475124" w:rsidP="00BB1BA1">
      <w:pPr>
        <w:pStyle w:val="aa"/>
        <w:spacing w:before="0" w:beforeAutospacing="0" w:after="0" w:afterAutospacing="0"/>
        <w:jc w:val="center"/>
      </w:pPr>
    </w:p>
    <w:p w14:paraId="5B4D143F" w14:textId="77777777" w:rsidR="00475124" w:rsidRPr="000A3131" w:rsidRDefault="00475124" w:rsidP="00BB1BA1">
      <w:pPr>
        <w:pStyle w:val="aa"/>
        <w:spacing w:before="0" w:beforeAutospacing="0" w:after="0" w:afterAutospacing="0"/>
        <w:jc w:val="center"/>
      </w:pPr>
    </w:p>
    <w:p w14:paraId="370E9D7D" w14:textId="77777777" w:rsidR="00475124" w:rsidRPr="000A3131" w:rsidRDefault="00475124" w:rsidP="00BB1BA1">
      <w:pPr>
        <w:pStyle w:val="aa"/>
        <w:spacing w:before="0" w:beforeAutospacing="0" w:after="0" w:afterAutospacing="0"/>
        <w:jc w:val="center"/>
      </w:pPr>
    </w:p>
    <w:p w14:paraId="46BC8DC4" w14:textId="77777777" w:rsidR="00475124" w:rsidRPr="000A3131" w:rsidRDefault="00475124" w:rsidP="00BB1BA1">
      <w:pPr>
        <w:pStyle w:val="aa"/>
        <w:spacing w:before="0" w:beforeAutospacing="0" w:after="0" w:afterAutospacing="0"/>
        <w:jc w:val="center"/>
      </w:pPr>
    </w:p>
    <w:p w14:paraId="4A976B60" w14:textId="77777777" w:rsidR="00475124" w:rsidRPr="000A3131" w:rsidRDefault="00475124" w:rsidP="00BB1BA1">
      <w:pPr>
        <w:pStyle w:val="aa"/>
        <w:spacing w:before="0" w:beforeAutospacing="0" w:after="0" w:afterAutospacing="0"/>
        <w:jc w:val="center"/>
      </w:pPr>
    </w:p>
    <w:p w14:paraId="2DFF0D2E" w14:textId="77777777" w:rsidR="00475124" w:rsidRPr="000A3131" w:rsidRDefault="00475124" w:rsidP="00BB1BA1">
      <w:pPr>
        <w:pStyle w:val="aa"/>
        <w:spacing w:before="0" w:beforeAutospacing="0" w:after="0" w:afterAutospacing="0"/>
        <w:jc w:val="center"/>
      </w:pPr>
    </w:p>
    <w:p w14:paraId="2CA9663E" w14:textId="77777777" w:rsidR="00475124" w:rsidRPr="000A3131" w:rsidRDefault="00475124" w:rsidP="00BB1BA1">
      <w:pPr>
        <w:pStyle w:val="aa"/>
        <w:spacing w:before="0" w:beforeAutospacing="0" w:after="0" w:afterAutospacing="0"/>
        <w:jc w:val="center"/>
      </w:pPr>
    </w:p>
    <w:p w14:paraId="79C42BC4" w14:textId="77777777" w:rsidR="00475124" w:rsidRPr="000A3131" w:rsidRDefault="00475124" w:rsidP="00BB1BA1">
      <w:pPr>
        <w:pStyle w:val="aa"/>
        <w:spacing w:before="0" w:beforeAutospacing="0" w:after="0" w:afterAutospacing="0"/>
        <w:jc w:val="center"/>
      </w:pPr>
    </w:p>
    <w:p w14:paraId="75CFF6D6" w14:textId="77777777" w:rsidR="00475124" w:rsidRPr="000A3131" w:rsidRDefault="00475124" w:rsidP="00BB1BA1">
      <w:pPr>
        <w:pStyle w:val="aa"/>
        <w:spacing w:before="0" w:beforeAutospacing="0" w:after="0" w:afterAutospacing="0"/>
        <w:jc w:val="center"/>
      </w:pPr>
    </w:p>
    <w:p w14:paraId="463D5AAA" w14:textId="77777777" w:rsidR="00475124" w:rsidRPr="000A3131" w:rsidRDefault="00475124" w:rsidP="00BB1BA1">
      <w:pPr>
        <w:pStyle w:val="aa"/>
        <w:spacing w:before="0" w:beforeAutospacing="0" w:after="0" w:afterAutospacing="0"/>
        <w:jc w:val="center"/>
      </w:pPr>
    </w:p>
    <w:p w14:paraId="3ACC0D64" w14:textId="77777777" w:rsidR="00475124" w:rsidRPr="000A3131" w:rsidRDefault="00475124" w:rsidP="00BB1BA1">
      <w:pPr>
        <w:pStyle w:val="aa"/>
        <w:spacing w:before="0" w:beforeAutospacing="0" w:after="0" w:afterAutospacing="0"/>
        <w:jc w:val="center"/>
      </w:pPr>
    </w:p>
    <w:p w14:paraId="412A82CE" w14:textId="77777777" w:rsidR="00475124" w:rsidRPr="000A3131" w:rsidRDefault="00475124" w:rsidP="00BB1BA1">
      <w:pPr>
        <w:pStyle w:val="aa"/>
        <w:spacing w:before="0" w:beforeAutospacing="0" w:after="0" w:afterAutospacing="0"/>
        <w:jc w:val="center"/>
      </w:pPr>
    </w:p>
    <w:p w14:paraId="16E8EBA2" w14:textId="77777777" w:rsidR="00475124" w:rsidRPr="000A3131" w:rsidRDefault="00475124" w:rsidP="00BB1BA1">
      <w:pPr>
        <w:pStyle w:val="aa"/>
        <w:spacing w:before="0" w:beforeAutospacing="0" w:after="0" w:afterAutospacing="0"/>
        <w:jc w:val="center"/>
      </w:pPr>
    </w:p>
    <w:p w14:paraId="00A474AE" w14:textId="77777777" w:rsidR="00475124" w:rsidRPr="000A3131" w:rsidRDefault="00475124" w:rsidP="00BB1BA1">
      <w:pPr>
        <w:pStyle w:val="aa"/>
        <w:spacing w:before="0" w:beforeAutospacing="0" w:after="0" w:afterAutospacing="0"/>
        <w:jc w:val="center"/>
      </w:pPr>
    </w:p>
    <w:p w14:paraId="401CEDFC" w14:textId="77777777" w:rsidR="00475124" w:rsidRPr="000A3131" w:rsidRDefault="00475124" w:rsidP="00BB1BA1">
      <w:pPr>
        <w:pStyle w:val="aa"/>
        <w:spacing w:before="0" w:beforeAutospacing="0" w:after="0" w:afterAutospacing="0"/>
        <w:jc w:val="center"/>
      </w:pPr>
    </w:p>
    <w:p w14:paraId="30E2ADEC" w14:textId="77777777" w:rsidR="00475124" w:rsidRPr="000A3131" w:rsidRDefault="00475124" w:rsidP="00BB1BA1">
      <w:pPr>
        <w:pStyle w:val="aa"/>
        <w:spacing w:before="0" w:beforeAutospacing="0" w:after="0" w:afterAutospacing="0"/>
        <w:jc w:val="center"/>
      </w:pPr>
    </w:p>
    <w:p w14:paraId="0336FFB8" w14:textId="77777777" w:rsidR="00475124" w:rsidRPr="000A3131" w:rsidRDefault="00475124" w:rsidP="00BB1BA1">
      <w:pPr>
        <w:pStyle w:val="aa"/>
        <w:spacing w:before="0" w:beforeAutospacing="0" w:after="0" w:afterAutospacing="0"/>
        <w:jc w:val="center"/>
      </w:pPr>
    </w:p>
    <w:p w14:paraId="6FFCE62B" w14:textId="77777777" w:rsidR="00475124" w:rsidRPr="000A3131" w:rsidRDefault="00475124" w:rsidP="00BB1BA1">
      <w:pPr>
        <w:pStyle w:val="aa"/>
        <w:spacing w:before="0" w:beforeAutospacing="0" w:after="0" w:afterAutospacing="0"/>
        <w:jc w:val="center"/>
      </w:pPr>
    </w:p>
    <w:p w14:paraId="541705E5" w14:textId="77777777" w:rsidR="00475124" w:rsidRPr="000A3131" w:rsidRDefault="00475124" w:rsidP="00BB1BA1">
      <w:pPr>
        <w:pStyle w:val="aa"/>
        <w:spacing w:before="0" w:beforeAutospacing="0" w:after="0" w:afterAutospacing="0"/>
        <w:jc w:val="center"/>
      </w:pPr>
    </w:p>
    <w:p w14:paraId="1249FFEE" w14:textId="77777777" w:rsidR="00475124" w:rsidRPr="000A3131" w:rsidRDefault="00475124" w:rsidP="00BB1BA1">
      <w:pPr>
        <w:pStyle w:val="aa"/>
        <w:spacing w:before="0" w:beforeAutospacing="0" w:after="0" w:afterAutospacing="0"/>
        <w:jc w:val="center"/>
      </w:pPr>
    </w:p>
    <w:p w14:paraId="3BEC09DB" w14:textId="77777777" w:rsidR="00475124" w:rsidRPr="000A3131" w:rsidRDefault="00475124" w:rsidP="00BB1BA1">
      <w:pPr>
        <w:pStyle w:val="aa"/>
        <w:spacing w:before="0" w:beforeAutospacing="0" w:after="0" w:afterAutospacing="0"/>
        <w:jc w:val="center"/>
      </w:pPr>
    </w:p>
    <w:p w14:paraId="6942D978" w14:textId="77777777" w:rsidR="00475124" w:rsidRPr="000A3131" w:rsidRDefault="00475124" w:rsidP="00BB1BA1">
      <w:pPr>
        <w:pStyle w:val="aa"/>
        <w:spacing w:before="0" w:beforeAutospacing="0" w:after="0" w:afterAutospacing="0"/>
        <w:jc w:val="center"/>
      </w:pPr>
    </w:p>
    <w:p w14:paraId="449DB24D" w14:textId="77777777" w:rsidR="00475124" w:rsidRPr="000A3131" w:rsidRDefault="00475124" w:rsidP="00BB1BA1">
      <w:pPr>
        <w:pStyle w:val="aa"/>
        <w:spacing w:before="0" w:beforeAutospacing="0" w:after="0" w:afterAutospacing="0"/>
        <w:jc w:val="center"/>
      </w:pPr>
    </w:p>
    <w:p w14:paraId="70CE086A" w14:textId="77777777" w:rsidR="00475124" w:rsidRPr="000A3131" w:rsidRDefault="00475124" w:rsidP="00BB1BA1">
      <w:pPr>
        <w:pStyle w:val="aa"/>
        <w:spacing w:before="0" w:beforeAutospacing="0" w:after="0" w:afterAutospacing="0"/>
        <w:jc w:val="center"/>
      </w:pPr>
    </w:p>
    <w:p w14:paraId="2B25BF8C" w14:textId="77777777" w:rsidR="00475124" w:rsidRPr="000A3131" w:rsidRDefault="00475124" w:rsidP="00BB1BA1">
      <w:pPr>
        <w:pStyle w:val="aa"/>
        <w:spacing w:before="0" w:beforeAutospacing="0" w:after="0" w:afterAutospacing="0"/>
        <w:jc w:val="center"/>
      </w:pPr>
    </w:p>
    <w:p w14:paraId="62322D35" w14:textId="77777777" w:rsidR="00475124" w:rsidRPr="000A3131" w:rsidRDefault="00475124" w:rsidP="00BB1BA1">
      <w:pPr>
        <w:pStyle w:val="aa"/>
        <w:spacing w:before="0" w:beforeAutospacing="0" w:after="0" w:afterAutospacing="0"/>
        <w:jc w:val="center"/>
      </w:pPr>
    </w:p>
    <w:p w14:paraId="39FD31CE" w14:textId="77777777" w:rsidR="00475124" w:rsidRPr="000A3131" w:rsidRDefault="00475124" w:rsidP="00BB1BA1">
      <w:pPr>
        <w:pStyle w:val="aa"/>
        <w:spacing w:before="0" w:beforeAutospacing="0" w:after="0" w:afterAutospacing="0"/>
        <w:jc w:val="center"/>
      </w:pPr>
    </w:p>
    <w:p w14:paraId="416C86B9" w14:textId="77777777" w:rsidR="00475124" w:rsidRPr="000A3131" w:rsidRDefault="00475124" w:rsidP="00BB1BA1">
      <w:pPr>
        <w:pStyle w:val="aa"/>
        <w:spacing w:before="0" w:beforeAutospacing="0" w:after="0" w:afterAutospacing="0"/>
        <w:jc w:val="center"/>
      </w:pPr>
    </w:p>
    <w:p w14:paraId="7B794DB5" w14:textId="77777777" w:rsidR="00475124" w:rsidRPr="000A3131" w:rsidRDefault="00475124" w:rsidP="00BB1BA1">
      <w:pPr>
        <w:pStyle w:val="aa"/>
        <w:spacing w:before="0" w:beforeAutospacing="0" w:after="0" w:afterAutospacing="0"/>
        <w:jc w:val="center"/>
      </w:pPr>
    </w:p>
    <w:p w14:paraId="77A7052C" w14:textId="77777777" w:rsidR="00475124" w:rsidRPr="000A3131" w:rsidRDefault="00475124" w:rsidP="00BB1BA1">
      <w:pPr>
        <w:pStyle w:val="aa"/>
        <w:spacing w:before="0" w:beforeAutospacing="0" w:after="0" w:afterAutospacing="0"/>
        <w:jc w:val="center"/>
      </w:pPr>
    </w:p>
    <w:p w14:paraId="5D7E62E4" w14:textId="77777777" w:rsidR="00475124" w:rsidRPr="000A3131" w:rsidRDefault="00475124" w:rsidP="00BB1BA1">
      <w:pPr>
        <w:pStyle w:val="aa"/>
        <w:spacing w:before="0" w:beforeAutospacing="0" w:after="0" w:afterAutospacing="0"/>
        <w:jc w:val="center"/>
      </w:pPr>
    </w:p>
    <w:p w14:paraId="54A4B30C" w14:textId="77777777" w:rsidR="00475124" w:rsidRPr="000A3131" w:rsidRDefault="00475124" w:rsidP="00BB1BA1">
      <w:pPr>
        <w:pStyle w:val="aa"/>
        <w:spacing w:before="0" w:beforeAutospacing="0" w:after="0" w:afterAutospacing="0"/>
        <w:jc w:val="center"/>
      </w:pPr>
    </w:p>
    <w:p w14:paraId="4D75B49E" w14:textId="77777777" w:rsidR="00475124" w:rsidRPr="000A3131" w:rsidRDefault="00475124" w:rsidP="00BB1BA1">
      <w:pPr>
        <w:pStyle w:val="aa"/>
        <w:spacing w:before="0" w:beforeAutospacing="0" w:after="0" w:afterAutospacing="0"/>
        <w:jc w:val="center"/>
      </w:pPr>
    </w:p>
    <w:p w14:paraId="379EE266" w14:textId="77777777" w:rsidR="00475124" w:rsidRPr="000A3131" w:rsidRDefault="00475124" w:rsidP="00BB1BA1">
      <w:pPr>
        <w:pStyle w:val="aa"/>
        <w:spacing w:before="0" w:beforeAutospacing="0" w:after="0" w:afterAutospacing="0"/>
        <w:jc w:val="center"/>
      </w:pPr>
    </w:p>
    <w:p w14:paraId="65602417" w14:textId="77777777" w:rsidR="00475124" w:rsidRPr="000A3131" w:rsidRDefault="00475124" w:rsidP="00BB1BA1">
      <w:pPr>
        <w:pStyle w:val="aa"/>
        <w:spacing w:before="0" w:beforeAutospacing="0" w:after="0" w:afterAutospacing="0"/>
        <w:jc w:val="center"/>
      </w:pPr>
    </w:p>
    <w:p w14:paraId="345579AC" w14:textId="77777777" w:rsidR="00475124" w:rsidRPr="000A3131" w:rsidRDefault="00475124" w:rsidP="00BB1BA1">
      <w:pPr>
        <w:pStyle w:val="aa"/>
        <w:spacing w:before="0" w:beforeAutospacing="0" w:after="0" w:afterAutospacing="0"/>
        <w:jc w:val="center"/>
      </w:pPr>
    </w:p>
    <w:p w14:paraId="4E2983DD" w14:textId="77777777" w:rsidR="00475124" w:rsidRPr="000A3131" w:rsidRDefault="00475124" w:rsidP="00BB1BA1">
      <w:pPr>
        <w:pStyle w:val="aa"/>
        <w:spacing w:before="0" w:beforeAutospacing="0" w:after="0" w:afterAutospacing="0"/>
        <w:jc w:val="center"/>
      </w:pPr>
    </w:p>
    <w:p w14:paraId="29B4A0F5" w14:textId="28D13903" w:rsidR="00475124" w:rsidRDefault="00475124" w:rsidP="00BB1BA1">
      <w:pPr>
        <w:pStyle w:val="aa"/>
        <w:spacing w:before="0" w:beforeAutospacing="0" w:after="0" w:afterAutospacing="0"/>
        <w:jc w:val="center"/>
      </w:pPr>
    </w:p>
    <w:p w14:paraId="7D84F8EF" w14:textId="714EE8A6" w:rsidR="00F25082" w:rsidRDefault="00F25082" w:rsidP="00BB1BA1">
      <w:pPr>
        <w:pStyle w:val="aa"/>
        <w:spacing w:before="0" w:beforeAutospacing="0" w:after="0" w:afterAutospacing="0"/>
        <w:jc w:val="center"/>
      </w:pPr>
    </w:p>
    <w:p w14:paraId="7B402402" w14:textId="66B25CBB" w:rsidR="00F25082" w:rsidRDefault="00F25082" w:rsidP="00BB1BA1">
      <w:pPr>
        <w:pStyle w:val="aa"/>
        <w:spacing w:before="0" w:beforeAutospacing="0" w:after="0" w:afterAutospacing="0"/>
        <w:jc w:val="center"/>
      </w:pPr>
    </w:p>
    <w:p w14:paraId="639C6373" w14:textId="01A013BD" w:rsidR="00F25082" w:rsidRDefault="00F25082" w:rsidP="00BB1BA1">
      <w:pPr>
        <w:pStyle w:val="aa"/>
        <w:spacing w:before="0" w:beforeAutospacing="0" w:after="0" w:afterAutospacing="0"/>
        <w:jc w:val="center"/>
      </w:pPr>
    </w:p>
    <w:p w14:paraId="7521EEC8" w14:textId="31D2668B" w:rsidR="00F25082" w:rsidRDefault="00F25082" w:rsidP="00BB1BA1">
      <w:pPr>
        <w:pStyle w:val="aa"/>
        <w:spacing w:before="0" w:beforeAutospacing="0" w:after="0" w:afterAutospacing="0"/>
        <w:jc w:val="center"/>
      </w:pPr>
    </w:p>
    <w:p w14:paraId="6FB4B97C" w14:textId="033CC5D5" w:rsidR="00F25082" w:rsidRDefault="00F25082" w:rsidP="00BB1BA1">
      <w:pPr>
        <w:pStyle w:val="aa"/>
        <w:spacing w:before="0" w:beforeAutospacing="0" w:after="0" w:afterAutospacing="0"/>
        <w:jc w:val="center"/>
      </w:pPr>
    </w:p>
    <w:p w14:paraId="4D7E328D" w14:textId="7D663193" w:rsidR="00F25082" w:rsidRDefault="00F25082" w:rsidP="00BB1BA1">
      <w:pPr>
        <w:pStyle w:val="aa"/>
        <w:spacing w:before="0" w:beforeAutospacing="0" w:after="0" w:afterAutospacing="0"/>
        <w:jc w:val="center"/>
      </w:pPr>
    </w:p>
    <w:p w14:paraId="5488C9E4" w14:textId="1EB6027A" w:rsidR="00F25082" w:rsidRDefault="00F25082" w:rsidP="00BB1BA1">
      <w:pPr>
        <w:pStyle w:val="aa"/>
        <w:spacing w:before="0" w:beforeAutospacing="0" w:after="0" w:afterAutospacing="0"/>
        <w:jc w:val="center"/>
      </w:pPr>
    </w:p>
    <w:p w14:paraId="4789C335" w14:textId="0B12ADA3" w:rsidR="00F25082" w:rsidRDefault="00F25082" w:rsidP="00BB1BA1">
      <w:pPr>
        <w:pStyle w:val="aa"/>
        <w:spacing w:before="0" w:beforeAutospacing="0" w:after="0" w:afterAutospacing="0"/>
        <w:jc w:val="center"/>
      </w:pPr>
    </w:p>
    <w:p w14:paraId="669BF079" w14:textId="07653CE2" w:rsidR="00F25082" w:rsidRDefault="00F25082" w:rsidP="00BB1BA1">
      <w:pPr>
        <w:pStyle w:val="aa"/>
        <w:spacing w:before="0" w:beforeAutospacing="0" w:after="0" w:afterAutospacing="0"/>
        <w:jc w:val="center"/>
      </w:pPr>
    </w:p>
    <w:p w14:paraId="51DD654B" w14:textId="3583DB1E" w:rsidR="00F25082" w:rsidRDefault="00F25082" w:rsidP="00BB1BA1">
      <w:pPr>
        <w:pStyle w:val="aa"/>
        <w:spacing w:before="0" w:beforeAutospacing="0" w:after="0" w:afterAutospacing="0"/>
        <w:jc w:val="center"/>
      </w:pPr>
    </w:p>
    <w:p w14:paraId="1E79E4D1" w14:textId="454BF460" w:rsidR="00F25082" w:rsidRDefault="00F25082" w:rsidP="00BB1BA1">
      <w:pPr>
        <w:pStyle w:val="aa"/>
        <w:spacing w:before="0" w:beforeAutospacing="0" w:after="0" w:afterAutospacing="0"/>
        <w:jc w:val="center"/>
      </w:pPr>
    </w:p>
    <w:p w14:paraId="0DEAE789" w14:textId="07C13263" w:rsidR="00F25082" w:rsidRDefault="00F25082" w:rsidP="00BB1BA1">
      <w:pPr>
        <w:pStyle w:val="aa"/>
        <w:spacing w:before="0" w:beforeAutospacing="0" w:after="0" w:afterAutospacing="0"/>
        <w:jc w:val="center"/>
      </w:pPr>
    </w:p>
    <w:p w14:paraId="19B6BB9C" w14:textId="124819A1" w:rsidR="00F25082" w:rsidRDefault="00F25082" w:rsidP="00BB1BA1">
      <w:pPr>
        <w:pStyle w:val="aa"/>
        <w:spacing w:before="0" w:beforeAutospacing="0" w:after="0" w:afterAutospacing="0"/>
        <w:jc w:val="center"/>
      </w:pPr>
    </w:p>
    <w:p w14:paraId="730BF3AD" w14:textId="2C902AE9" w:rsidR="00F25082" w:rsidRDefault="00F25082" w:rsidP="00BB1BA1">
      <w:pPr>
        <w:pStyle w:val="aa"/>
        <w:spacing w:before="0" w:beforeAutospacing="0" w:after="0" w:afterAutospacing="0"/>
        <w:jc w:val="center"/>
      </w:pPr>
    </w:p>
    <w:p w14:paraId="31CAF840" w14:textId="52A26D4A" w:rsidR="00F25082" w:rsidRDefault="00F25082" w:rsidP="00BB1BA1">
      <w:pPr>
        <w:pStyle w:val="aa"/>
        <w:spacing w:before="0" w:beforeAutospacing="0" w:after="0" w:afterAutospacing="0"/>
        <w:jc w:val="center"/>
      </w:pPr>
    </w:p>
    <w:p w14:paraId="3C479902" w14:textId="21C5B580" w:rsidR="00F25082" w:rsidRDefault="00F25082" w:rsidP="00BB1BA1">
      <w:pPr>
        <w:pStyle w:val="aa"/>
        <w:spacing w:before="0" w:beforeAutospacing="0" w:after="0" w:afterAutospacing="0"/>
        <w:jc w:val="center"/>
      </w:pPr>
    </w:p>
    <w:p w14:paraId="38D0A5D3" w14:textId="37765D94" w:rsidR="00F25082" w:rsidRDefault="00F25082" w:rsidP="00BB1BA1">
      <w:pPr>
        <w:pStyle w:val="aa"/>
        <w:spacing w:before="0" w:beforeAutospacing="0" w:after="0" w:afterAutospacing="0"/>
        <w:jc w:val="center"/>
      </w:pPr>
    </w:p>
    <w:p w14:paraId="52F0CD02" w14:textId="7AF5A22F" w:rsidR="00F25082" w:rsidRDefault="00F25082" w:rsidP="00BB1BA1">
      <w:pPr>
        <w:pStyle w:val="aa"/>
        <w:spacing w:before="0" w:beforeAutospacing="0" w:after="0" w:afterAutospacing="0"/>
        <w:jc w:val="center"/>
      </w:pPr>
    </w:p>
    <w:p w14:paraId="3C5BEAD2" w14:textId="2D4C5CF9" w:rsidR="00F25082" w:rsidRDefault="00F25082" w:rsidP="00BB1BA1">
      <w:pPr>
        <w:pStyle w:val="aa"/>
        <w:spacing w:before="0" w:beforeAutospacing="0" w:after="0" w:afterAutospacing="0"/>
        <w:jc w:val="center"/>
      </w:pPr>
    </w:p>
    <w:p w14:paraId="65977866" w14:textId="7EF2C6E1" w:rsidR="00F25082" w:rsidRDefault="00F25082" w:rsidP="00BB1BA1">
      <w:pPr>
        <w:pStyle w:val="aa"/>
        <w:spacing w:before="0" w:beforeAutospacing="0" w:after="0" w:afterAutospacing="0"/>
        <w:jc w:val="center"/>
      </w:pPr>
    </w:p>
    <w:p w14:paraId="42C4A02C" w14:textId="1EEFF971" w:rsidR="00F25082" w:rsidRDefault="00F25082" w:rsidP="00BB1BA1">
      <w:pPr>
        <w:pStyle w:val="aa"/>
        <w:spacing w:before="0" w:beforeAutospacing="0" w:after="0" w:afterAutospacing="0"/>
        <w:jc w:val="center"/>
      </w:pPr>
    </w:p>
    <w:p w14:paraId="77411D38" w14:textId="180ADDE4" w:rsidR="00023805" w:rsidRDefault="00023805" w:rsidP="00BB1BA1">
      <w:pPr>
        <w:pStyle w:val="aa"/>
        <w:spacing w:before="0" w:beforeAutospacing="0" w:after="0" w:afterAutospacing="0"/>
        <w:jc w:val="center"/>
      </w:pPr>
    </w:p>
    <w:p w14:paraId="73EF20B5" w14:textId="37C6B864" w:rsidR="00023805" w:rsidRDefault="00023805" w:rsidP="00BB1BA1">
      <w:pPr>
        <w:pStyle w:val="aa"/>
        <w:spacing w:before="0" w:beforeAutospacing="0" w:after="0" w:afterAutospacing="0"/>
        <w:jc w:val="center"/>
      </w:pPr>
    </w:p>
    <w:p w14:paraId="5D9C98E3" w14:textId="5BA21E05" w:rsidR="00023805" w:rsidRDefault="00023805" w:rsidP="00BB1BA1">
      <w:pPr>
        <w:pStyle w:val="aa"/>
        <w:spacing w:before="0" w:beforeAutospacing="0" w:after="0" w:afterAutospacing="0"/>
        <w:jc w:val="center"/>
      </w:pPr>
    </w:p>
    <w:p w14:paraId="756692AF" w14:textId="7B1640DA" w:rsidR="00023805" w:rsidRDefault="00023805" w:rsidP="00BB1BA1">
      <w:pPr>
        <w:pStyle w:val="aa"/>
        <w:spacing w:before="0" w:beforeAutospacing="0" w:after="0" w:afterAutospacing="0"/>
        <w:jc w:val="center"/>
      </w:pPr>
    </w:p>
    <w:p w14:paraId="1FC2E003" w14:textId="77777777" w:rsidR="00023805" w:rsidRDefault="00023805" w:rsidP="00BB1BA1">
      <w:pPr>
        <w:pStyle w:val="aa"/>
        <w:spacing w:before="0" w:beforeAutospacing="0" w:after="0" w:afterAutospacing="0"/>
        <w:jc w:val="center"/>
      </w:pPr>
    </w:p>
    <w:p w14:paraId="4964AA42" w14:textId="35E4757A" w:rsidR="00F25082" w:rsidRDefault="00F25082" w:rsidP="00BB1BA1">
      <w:pPr>
        <w:pStyle w:val="aa"/>
        <w:spacing w:before="0" w:beforeAutospacing="0" w:after="0" w:afterAutospacing="0"/>
        <w:jc w:val="center"/>
      </w:pPr>
    </w:p>
    <w:p w14:paraId="6FDB41A4" w14:textId="77777777" w:rsidR="00475124" w:rsidRPr="000A3131" w:rsidRDefault="00475124" w:rsidP="00475124">
      <w:pPr>
        <w:suppressAutoHyphens/>
        <w:spacing w:after="0" w:line="240" w:lineRule="auto"/>
        <w:jc w:val="right"/>
        <w:rPr>
          <w:rFonts w:ascii="Times New Roman" w:eastAsia="Times New Roman" w:hAnsi="Times New Roman"/>
          <w:b/>
          <w:bCs/>
          <w:kern w:val="2"/>
          <w:sz w:val="24"/>
          <w:szCs w:val="24"/>
          <w:lang w:eastAsia="ar-SA"/>
        </w:rPr>
      </w:pPr>
      <w:r w:rsidRPr="000A3131">
        <w:rPr>
          <w:rFonts w:ascii="Times New Roman" w:eastAsia="Times New Roman" w:hAnsi="Times New Roman"/>
          <w:b/>
          <w:bCs/>
          <w:kern w:val="2"/>
          <w:sz w:val="24"/>
          <w:szCs w:val="24"/>
          <w:lang w:eastAsia="ar-SA"/>
        </w:rPr>
        <w:t>Додаток 1</w:t>
      </w:r>
    </w:p>
    <w:p w14:paraId="4972295D"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0A3131">
        <w:rPr>
          <w:rFonts w:ascii="Times New Roman" w:eastAsia="Times New Roman" w:hAnsi="Times New Roman"/>
          <w:sz w:val="24"/>
          <w:szCs w:val="24"/>
          <w:lang w:eastAsia="ar-SA"/>
        </w:rPr>
        <w:t>Форма  «Пропозиція» подається у вигляді, наведеному нижче.</w:t>
      </w:r>
    </w:p>
    <w:p w14:paraId="3BA9A722"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0A3131">
        <w:rPr>
          <w:rFonts w:ascii="Times New Roman" w:eastAsia="Times New Roman" w:hAnsi="Times New Roman"/>
          <w:b/>
          <w:bCs/>
          <w:color w:val="FF0000"/>
          <w:sz w:val="24"/>
          <w:szCs w:val="24"/>
          <w:u w:val="single"/>
          <w:lang w:eastAsia="ar-SA"/>
        </w:rPr>
        <w:t>Учасник не повинен відступати від даної форми.</w:t>
      </w:r>
    </w:p>
    <w:p w14:paraId="767D8EBA" w14:textId="77777777" w:rsidR="00475124" w:rsidRPr="000A3131"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0A3131">
        <w:rPr>
          <w:rFonts w:ascii="Times New Roman" w:eastAsia="Times New Roman" w:hAnsi="Times New Roman"/>
          <w:sz w:val="16"/>
          <w:szCs w:val="16"/>
          <w:lang w:eastAsia="ar-SA"/>
        </w:rPr>
        <w:t>(Зміна тексту не допускається)</w:t>
      </w:r>
    </w:p>
    <w:p w14:paraId="49D96B6F" w14:textId="77777777" w:rsidR="00475124" w:rsidRPr="000A3131" w:rsidRDefault="00475124" w:rsidP="00475124">
      <w:pPr>
        <w:suppressAutoHyphens/>
        <w:spacing w:after="0" w:line="240" w:lineRule="auto"/>
        <w:jc w:val="center"/>
        <w:rPr>
          <w:rFonts w:ascii="Times New Roman" w:eastAsia="Arial" w:hAnsi="Times New Roman"/>
          <w:color w:val="000000"/>
          <w:lang w:eastAsia="ar-SA"/>
        </w:rPr>
      </w:pPr>
      <w:r w:rsidRPr="000A3131">
        <w:rPr>
          <w:rFonts w:ascii="Times New Roman" w:eastAsia="Arial" w:hAnsi="Times New Roman"/>
          <w:b/>
          <w:bCs/>
          <w:color w:val="000000"/>
          <w:lang w:eastAsia="ar-SA"/>
        </w:rPr>
        <w:t>ФОРМА «ПРОПОЗИЦІЯ»</w:t>
      </w:r>
    </w:p>
    <w:p w14:paraId="34FB5086" w14:textId="77777777" w:rsidR="00475124" w:rsidRPr="000A3131" w:rsidRDefault="00475124" w:rsidP="00475124">
      <w:pPr>
        <w:suppressAutoHyphens/>
        <w:spacing w:after="0" w:line="240" w:lineRule="auto"/>
        <w:ind w:hanging="720"/>
        <w:jc w:val="center"/>
        <w:rPr>
          <w:rFonts w:ascii="Times New Roman" w:eastAsia="Arial" w:hAnsi="Times New Roman"/>
          <w:color w:val="000000"/>
          <w:lang w:eastAsia="ar-SA"/>
        </w:rPr>
      </w:pPr>
      <w:r w:rsidRPr="000A3131">
        <w:rPr>
          <w:rFonts w:ascii="Times New Roman" w:eastAsia="Arial" w:hAnsi="Times New Roman"/>
          <w:color w:val="000000"/>
          <w:lang w:eastAsia="ar-SA"/>
        </w:rPr>
        <w:t>(форма, яка подається Учасником на фірмовому бланку)</w:t>
      </w:r>
    </w:p>
    <w:p w14:paraId="2CC46661" w14:textId="117C559E" w:rsidR="00475124" w:rsidRPr="00F86CF8" w:rsidRDefault="00475124" w:rsidP="00F86CF8">
      <w:pPr>
        <w:pStyle w:val="1"/>
        <w:shd w:val="clear" w:color="auto" w:fill="FFFFFF"/>
        <w:spacing w:before="0" w:after="0" w:line="240" w:lineRule="auto"/>
        <w:jc w:val="center"/>
        <w:rPr>
          <w:rFonts w:ascii="Times New Roman" w:hAnsi="Times New Roman" w:cs="Times New Roman"/>
          <w:i/>
          <w:sz w:val="28"/>
          <w:szCs w:val="28"/>
        </w:rPr>
      </w:pPr>
      <w:r w:rsidRPr="00F86CF8">
        <w:rPr>
          <w:rFonts w:ascii="Times New Roman" w:eastAsia="Arial" w:hAnsi="Times New Roman"/>
          <w:i/>
          <w:color w:val="000000"/>
          <w:sz w:val="28"/>
          <w:szCs w:val="28"/>
          <w:lang w:eastAsia="ar-SA"/>
        </w:rPr>
        <w:t>Предмет закупівлі:</w:t>
      </w:r>
      <w:r w:rsidRPr="00F86CF8">
        <w:rPr>
          <w:rFonts w:ascii="Times New Roman" w:eastAsia="Times New Roman" w:hAnsi="Times New Roman"/>
          <w:b w:val="0"/>
          <w:bCs/>
          <w:i/>
          <w:sz w:val="28"/>
          <w:szCs w:val="28"/>
          <w:lang w:eastAsia="ar-SA"/>
        </w:rPr>
        <w:t xml:space="preserve"> </w:t>
      </w:r>
      <w:r w:rsidRPr="00F86CF8">
        <w:rPr>
          <w:rFonts w:ascii="Times New Roman" w:hAnsi="Times New Roman" w:cs="Times New Roman"/>
          <w:b w:val="0"/>
          <w:i/>
          <w:sz w:val="28"/>
          <w:szCs w:val="28"/>
        </w:rPr>
        <w:t>«</w:t>
      </w:r>
      <w:hyperlink r:id="rId13" w:history="1">
        <w:r w:rsidR="00F86CF8" w:rsidRPr="00F86CF8">
          <w:rPr>
            <w:rStyle w:val="mend05rem"/>
            <w:rFonts w:ascii="Times New Roman" w:hAnsi="Times New Roman" w:cs="Times New Roman"/>
            <w:i/>
            <w:sz w:val="28"/>
            <w:szCs w:val="28"/>
            <w:shd w:val="clear" w:color="auto" w:fill="FFFFFF"/>
          </w:rPr>
          <w:t>Масло вершкове, жирність не менше 7</w:t>
        </w:r>
        <w:r w:rsidR="00F86CF8" w:rsidRPr="00F86CF8">
          <w:rPr>
            <w:rStyle w:val="mend05rem"/>
            <w:rFonts w:ascii="Times New Roman" w:hAnsi="Times New Roman" w:cs="Times New Roman"/>
            <w:i/>
            <w:sz w:val="28"/>
            <w:szCs w:val="28"/>
            <w:shd w:val="clear" w:color="auto" w:fill="FFFFFF"/>
            <w:lang w:val="ru-RU"/>
          </w:rPr>
          <w:t>2,5</w:t>
        </w:r>
        <w:r w:rsidR="00F86CF8" w:rsidRPr="00F86CF8">
          <w:rPr>
            <w:rStyle w:val="mend05rem"/>
            <w:rFonts w:ascii="Times New Roman" w:hAnsi="Times New Roman" w:cs="Times New Roman"/>
            <w:i/>
            <w:sz w:val="28"/>
            <w:szCs w:val="28"/>
            <w:shd w:val="clear" w:color="auto" w:fill="FFFFFF"/>
          </w:rPr>
          <w:t>%</w:t>
        </w:r>
      </w:hyperlink>
      <w:r w:rsidR="00F86CF8" w:rsidRPr="00F86CF8">
        <w:rPr>
          <w:rFonts w:ascii="Times New Roman" w:hAnsi="Times New Roman" w:cs="Times New Roman"/>
          <w:sz w:val="28"/>
          <w:szCs w:val="28"/>
          <w:shd w:val="clear" w:color="auto" w:fill="FFFFFF"/>
        </w:rPr>
        <w:t>»</w:t>
      </w:r>
      <w:r w:rsidR="000A3131" w:rsidRPr="00F86CF8">
        <w:rPr>
          <w:rFonts w:ascii="Times New Roman" w:hAnsi="Times New Roman" w:cs="Times New Roman"/>
          <w:b w:val="0"/>
          <w:i/>
          <w:sz w:val="28"/>
          <w:szCs w:val="28"/>
        </w:rPr>
        <w:t xml:space="preserve"> </w:t>
      </w:r>
      <w:r w:rsidRPr="00F86CF8">
        <w:rPr>
          <w:rFonts w:ascii="Times New Roman" w:eastAsia="Times New Roman" w:hAnsi="Times New Roman"/>
          <w:b w:val="0"/>
          <w:bCs/>
          <w:i/>
          <w:sz w:val="28"/>
          <w:szCs w:val="28"/>
          <w:lang w:eastAsia="ar-SA"/>
        </w:rPr>
        <w:t xml:space="preserve">Код ДК 021:2015 – </w:t>
      </w:r>
      <w:r w:rsidR="00F86CF8" w:rsidRPr="00F86CF8">
        <w:rPr>
          <w:rFonts w:ascii="Times New Roman" w:hAnsi="Times New Roman" w:cs="Times New Roman"/>
          <w:color w:val="222222"/>
          <w:sz w:val="28"/>
          <w:szCs w:val="28"/>
          <w:shd w:val="clear" w:color="auto" w:fill="FFFFFF"/>
        </w:rPr>
        <w:t>15530000-2 Вершкове масло</w:t>
      </w:r>
    </w:p>
    <w:p w14:paraId="059856A2" w14:textId="3BE0997C" w:rsidR="00475124" w:rsidRPr="000A3131" w:rsidRDefault="00475124" w:rsidP="000A3131">
      <w:pPr>
        <w:numPr>
          <w:ilvl w:val="0"/>
          <w:numId w:val="11"/>
        </w:numPr>
        <w:tabs>
          <w:tab w:val="left" w:pos="567"/>
        </w:tabs>
        <w:suppressAutoHyphens/>
        <w:spacing w:after="0" w:line="240" w:lineRule="auto"/>
        <w:ind w:left="0" w:right="-426" w:firstLine="284"/>
        <w:jc w:val="both"/>
        <w:rPr>
          <w:rFonts w:ascii="Times New Roman" w:eastAsia="Times New Roman" w:hAnsi="Times New Roman"/>
          <w:b/>
          <w:bCs/>
          <w:u w:val="single"/>
          <w:lang w:eastAsia="ar-SA"/>
        </w:rPr>
      </w:pPr>
      <w:r w:rsidRPr="000A3131">
        <w:rPr>
          <w:rFonts w:ascii="Times New Roman" w:eastAsia="Times New Roman" w:hAnsi="Times New Roman"/>
          <w:b/>
          <w:bCs/>
          <w:lang w:eastAsia="ar-SA"/>
        </w:rPr>
        <w:t xml:space="preserve">Ідентифікатор закупівлі:  </w:t>
      </w:r>
      <w:r w:rsidRPr="000A3131">
        <w:rPr>
          <w:rFonts w:ascii="Times New Roman" w:eastAsia="Times New Roman" w:hAnsi="Times New Roman"/>
          <w:b/>
          <w:bCs/>
          <w:u w:val="single"/>
          <w:lang w:eastAsia="ar-SA"/>
        </w:rPr>
        <w:t>UA-202</w:t>
      </w:r>
      <w:r w:rsidR="00F25082">
        <w:rPr>
          <w:rFonts w:ascii="Times New Roman" w:eastAsia="Times New Roman" w:hAnsi="Times New Roman"/>
          <w:b/>
          <w:bCs/>
          <w:u w:val="single"/>
          <w:lang w:eastAsia="ar-SA"/>
        </w:rPr>
        <w:t>4</w:t>
      </w:r>
      <w:r w:rsidRPr="000A3131">
        <w:rPr>
          <w:rFonts w:ascii="Times New Roman" w:eastAsia="Times New Roman" w:hAnsi="Times New Roman"/>
          <w:b/>
          <w:bCs/>
          <w:u w:val="single"/>
          <w:lang w:eastAsia="ar-SA"/>
        </w:rPr>
        <w:t>-______________________</w:t>
      </w:r>
    </w:p>
    <w:p w14:paraId="40402B97" w14:textId="77777777" w:rsidR="00475124" w:rsidRPr="000A3131" w:rsidRDefault="00475124" w:rsidP="000A3131">
      <w:pPr>
        <w:tabs>
          <w:tab w:val="left" w:pos="567"/>
        </w:tabs>
        <w:suppressAutoHyphens/>
        <w:spacing w:after="0" w:line="240" w:lineRule="auto"/>
        <w:ind w:right="-426" w:firstLine="284"/>
        <w:jc w:val="both"/>
        <w:rPr>
          <w:rFonts w:ascii="Times New Roman" w:eastAsia="Times New Roman" w:hAnsi="Times New Roman"/>
          <w:b/>
          <w:bCs/>
          <w:u w:val="single"/>
          <w:lang w:eastAsia="ar-SA"/>
        </w:rPr>
      </w:pPr>
    </w:p>
    <w:p w14:paraId="78D5162B" w14:textId="77777777" w:rsidR="00475124" w:rsidRPr="000A3131" w:rsidRDefault="00475124" w:rsidP="000A3131">
      <w:pPr>
        <w:numPr>
          <w:ilvl w:val="0"/>
          <w:numId w:val="11"/>
        </w:numPr>
        <w:tabs>
          <w:tab w:val="left" w:pos="426"/>
          <w:tab w:val="left" w:pos="567"/>
          <w:tab w:val="left" w:pos="709"/>
        </w:tabs>
        <w:suppressAutoHyphens/>
        <w:spacing w:after="0" w:line="240" w:lineRule="auto"/>
        <w:ind w:left="0" w:right="-426" w:firstLine="284"/>
        <w:jc w:val="both"/>
        <w:rPr>
          <w:rFonts w:ascii="Times New Roman" w:eastAsia="Arial" w:hAnsi="Times New Roman"/>
          <w:color w:val="000000"/>
          <w:lang w:eastAsia="ar-SA"/>
        </w:rPr>
      </w:pPr>
      <w:r w:rsidRPr="000A3131">
        <w:rPr>
          <w:rFonts w:ascii="Times New Roman" w:eastAsia="Arial" w:hAnsi="Times New Roman"/>
          <w:color w:val="000000"/>
          <w:lang w:eastAsia="ar-SA"/>
        </w:rPr>
        <w:tab/>
        <w:t>_______________________________________________________</w:t>
      </w:r>
    </w:p>
    <w:p w14:paraId="21C0796B"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 назва Учасника )</w:t>
      </w:r>
    </w:p>
    <w:p w14:paraId="6FFEB2D8"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 xml:space="preserve">____________________________________________________________________ </w:t>
      </w:r>
    </w:p>
    <w:p w14:paraId="191FF26C"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lang w:eastAsia="ar-SA"/>
        </w:rPr>
      </w:pPr>
      <w:r w:rsidRPr="000A3131">
        <w:rPr>
          <w:rFonts w:ascii="Times New Roman" w:eastAsia="Times New Roman" w:hAnsi="Times New Roman"/>
          <w:lang w:eastAsia="ar-SA"/>
        </w:rPr>
        <w:t>(юридична та фактична адреса)</w:t>
      </w:r>
    </w:p>
    <w:p w14:paraId="79A3C6B6" w14:textId="77777777" w:rsidR="00475124" w:rsidRPr="000A3131" w:rsidRDefault="00475124" w:rsidP="000A3131">
      <w:pPr>
        <w:widowControl w:val="0"/>
        <w:numPr>
          <w:ilvl w:val="0"/>
          <w:numId w:val="11"/>
        </w:numPr>
        <w:tabs>
          <w:tab w:val="left" w:pos="567"/>
        </w:tabs>
        <w:suppressAutoHyphens/>
        <w:autoSpaceDE w:val="0"/>
        <w:spacing w:after="0" w:line="240" w:lineRule="auto"/>
        <w:ind w:left="0" w:right="-426" w:firstLine="284"/>
        <w:jc w:val="both"/>
        <w:outlineLvl w:val="8"/>
        <w:rPr>
          <w:rFonts w:ascii="Times New Roman" w:eastAsia="Times New Roman" w:hAnsi="Times New Roman"/>
          <w:lang w:eastAsia="ar-SA"/>
        </w:rPr>
      </w:pPr>
      <w:r w:rsidRPr="000A3131">
        <w:rPr>
          <w:rFonts w:ascii="Times New Roman" w:eastAsia="Times New Roman" w:hAnsi="Times New Roman"/>
          <w:lang w:eastAsia="ar-SA"/>
        </w:rPr>
        <w:t>____________________________________________________________________</w:t>
      </w:r>
    </w:p>
    <w:p w14:paraId="1B0B3E23" w14:textId="77777777" w:rsidR="00475124" w:rsidRPr="000A3131" w:rsidRDefault="00475124" w:rsidP="000A3131">
      <w:pPr>
        <w:widowControl w:val="0"/>
        <w:tabs>
          <w:tab w:val="left" w:pos="567"/>
        </w:tabs>
        <w:suppressAutoHyphens/>
        <w:autoSpaceDE w:val="0"/>
        <w:spacing w:after="0" w:line="240" w:lineRule="auto"/>
        <w:ind w:right="-426" w:firstLine="284"/>
        <w:jc w:val="both"/>
        <w:rPr>
          <w:rFonts w:ascii="Times New Roman" w:eastAsia="Times New Roman" w:hAnsi="Times New Roman"/>
          <w:sz w:val="24"/>
          <w:szCs w:val="24"/>
          <w:lang w:eastAsia="ar-SA"/>
        </w:rPr>
      </w:pPr>
      <w:r w:rsidRPr="000A3131">
        <w:rPr>
          <w:rFonts w:ascii="Times New Roman" w:eastAsia="Times New Roman" w:hAnsi="Times New Roman"/>
          <w:sz w:val="24"/>
          <w:szCs w:val="24"/>
          <w:lang w:eastAsia="ar-SA"/>
        </w:rPr>
        <w:t>(телефон, факс, електрона адреса за наявністю, банківські реквізити)</w:t>
      </w:r>
    </w:p>
    <w:p w14:paraId="195B8EAC" w14:textId="77777777" w:rsidR="00475124" w:rsidRPr="000A3131" w:rsidRDefault="00475124" w:rsidP="000A3131">
      <w:pPr>
        <w:widowControl w:val="0"/>
        <w:tabs>
          <w:tab w:val="left" w:pos="567"/>
        </w:tabs>
        <w:suppressAutoHyphens/>
        <w:autoSpaceDE w:val="0"/>
        <w:spacing w:after="120" w:line="240" w:lineRule="auto"/>
        <w:ind w:right="-426" w:firstLine="284"/>
        <w:jc w:val="both"/>
        <w:rPr>
          <w:rFonts w:ascii="Times New Roman" w:eastAsia="Times New Roman" w:hAnsi="Times New Roman" w:cs="Times New Roman CYR"/>
          <w:iCs/>
          <w:spacing w:val="-3"/>
          <w:sz w:val="24"/>
          <w:szCs w:val="24"/>
          <w:lang w:eastAsia="ar-SA"/>
        </w:rPr>
      </w:pPr>
      <w:r w:rsidRPr="000A3131">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0A3131">
        <w:rPr>
          <w:rFonts w:ascii="Times New Roman" w:eastAsia="Times New Roman" w:hAnsi="Times New Roman" w:cs="Times New Roman CYR"/>
          <w:iCs/>
          <w:spacing w:val="-3"/>
          <w:sz w:val="24"/>
          <w:szCs w:val="24"/>
          <w:lang w:eastAsia="ar-SA"/>
        </w:rPr>
        <w:t>(з ПДВ</w:t>
      </w:r>
      <w:r w:rsidRPr="000A3131">
        <w:rPr>
          <w:rFonts w:ascii="Times New Roman" w:eastAsia="Times New Roman" w:hAnsi="Times New Roman" w:cs="Times New Roman CYR"/>
          <w:sz w:val="24"/>
          <w:szCs w:val="24"/>
          <w:lang w:eastAsia="ar-SA"/>
        </w:rPr>
        <w:t>¹</w:t>
      </w:r>
      <w:r w:rsidRPr="000A3131">
        <w:rPr>
          <w:rFonts w:ascii="Times New Roman" w:eastAsia="Times New Roman" w:hAnsi="Times New Roman" w:cs="Times New Roman CYR"/>
          <w:iCs/>
          <w:spacing w:val="-3"/>
          <w:sz w:val="24"/>
          <w:szCs w:val="24"/>
          <w:lang w:eastAsia="ar-SA"/>
        </w:rPr>
        <w:t>):</w:t>
      </w:r>
      <w:r w:rsidRPr="000A3131">
        <w:rPr>
          <w:rFonts w:ascii="Times New Roman" w:eastAsia="Times New Roman" w:hAnsi="Times New Roman"/>
          <w:sz w:val="24"/>
          <w:szCs w:val="24"/>
          <w:lang w:eastAsia="ar-SA"/>
        </w:rPr>
        <w:t xml:space="preserve">  </w:t>
      </w:r>
    </w:p>
    <w:tbl>
      <w:tblPr>
        <w:tblW w:w="9930" w:type="dxa"/>
        <w:tblInd w:w="-20" w:type="dxa"/>
        <w:tblLayout w:type="fixed"/>
        <w:tblCellMar>
          <w:left w:w="113" w:type="dxa"/>
        </w:tblCellMar>
        <w:tblLook w:val="0000" w:firstRow="0" w:lastRow="0" w:firstColumn="0" w:lastColumn="0" w:noHBand="0" w:noVBand="0"/>
      </w:tblPr>
      <w:tblGrid>
        <w:gridCol w:w="447"/>
        <w:gridCol w:w="2805"/>
        <w:gridCol w:w="1053"/>
        <w:gridCol w:w="1585"/>
        <w:gridCol w:w="1270"/>
        <w:gridCol w:w="1273"/>
        <w:gridCol w:w="1497"/>
      </w:tblGrid>
      <w:tr w:rsidR="00475124" w:rsidRPr="004168A8" w14:paraId="52E3DE76" w14:textId="77777777" w:rsidTr="004168A8">
        <w:trPr>
          <w:trHeight w:val="398"/>
        </w:trPr>
        <w:tc>
          <w:tcPr>
            <w:tcW w:w="447" w:type="dxa"/>
            <w:tcBorders>
              <w:top w:val="single" w:sz="4" w:space="0" w:color="00000A"/>
              <w:left w:val="single" w:sz="4" w:space="0" w:color="00000A"/>
              <w:bottom w:val="single" w:sz="4" w:space="0" w:color="00000A"/>
            </w:tcBorders>
            <w:shd w:val="clear" w:color="auto" w:fill="auto"/>
            <w:vAlign w:val="center"/>
          </w:tcPr>
          <w:p w14:paraId="687D1AA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w:t>
            </w:r>
          </w:p>
        </w:tc>
        <w:tc>
          <w:tcPr>
            <w:tcW w:w="2805" w:type="dxa"/>
            <w:tcBorders>
              <w:top w:val="single" w:sz="4" w:space="0" w:color="00000A"/>
              <w:left w:val="single" w:sz="4" w:space="0" w:color="00000A"/>
              <w:bottom w:val="single" w:sz="4" w:space="0" w:color="00000A"/>
            </w:tcBorders>
            <w:shd w:val="clear" w:color="auto" w:fill="auto"/>
            <w:vAlign w:val="center"/>
          </w:tcPr>
          <w:p w14:paraId="22752F8C"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04ADD964"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1C798867"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7D729E4C"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312FC35E" w14:textId="77777777" w:rsidR="00475124" w:rsidRPr="004168A8" w:rsidRDefault="00475124" w:rsidP="004168A8">
            <w:pPr>
              <w:widowControl w:val="0"/>
              <w:tabs>
                <w:tab w:val="center" w:pos="4153"/>
                <w:tab w:val="right" w:pos="8306"/>
              </w:tabs>
              <w:suppressAutoHyphens/>
              <w:snapToGrid w:val="0"/>
              <w:spacing w:after="0" w:line="240" w:lineRule="auto"/>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Ціна за од., грн. з ПДВ</w:t>
            </w:r>
            <w:r w:rsidRPr="004168A8">
              <w:rPr>
                <w:rFonts w:ascii="Times New Roman" w:eastAsia="Times New Roman" w:hAnsi="Times New Roman"/>
                <w:b/>
                <w:i/>
                <w:color w:val="000000"/>
                <w:sz w:val="20"/>
                <w:vertAlign w:val="superscript"/>
                <w:lang w:eastAsia="ar-SA"/>
              </w:rPr>
              <w:t>**</w:t>
            </w:r>
          </w:p>
        </w:tc>
        <w:tc>
          <w:tcPr>
            <w:tcW w:w="14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6CD6F"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color w:val="000000"/>
                <w:sz w:val="20"/>
                <w:lang w:eastAsia="ar-SA"/>
              </w:rPr>
            </w:pPr>
            <w:r w:rsidRPr="004168A8">
              <w:rPr>
                <w:rFonts w:ascii="Times New Roman" w:eastAsia="Times New Roman" w:hAnsi="Times New Roman"/>
                <w:b/>
                <w:i/>
                <w:color w:val="000000"/>
                <w:sz w:val="20"/>
                <w:lang w:eastAsia="ar-SA"/>
              </w:rPr>
              <w:t>Загальна вартість</w:t>
            </w:r>
            <w:r w:rsidRPr="004168A8">
              <w:rPr>
                <w:rFonts w:ascii="Times New Roman" w:eastAsia="Times New Roman" w:hAnsi="Times New Roman"/>
                <w:b/>
                <w:i/>
                <w:color w:val="000000"/>
                <w:sz w:val="20"/>
                <w:vertAlign w:val="superscript"/>
                <w:lang w:eastAsia="ar-SA"/>
              </w:rPr>
              <w:t>*</w:t>
            </w:r>
          </w:p>
        </w:tc>
      </w:tr>
      <w:tr w:rsidR="00475124" w:rsidRPr="004168A8" w14:paraId="688A3E77" w14:textId="77777777" w:rsidTr="000A3131">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0ADA251E" w14:textId="77777777" w:rsidR="00475124" w:rsidRPr="004168A8" w:rsidRDefault="00475124" w:rsidP="004168A8">
            <w:pPr>
              <w:widowControl w:val="0"/>
              <w:tabs>
                <w:tab w:val="center" w:pos="4153"/>
                <w:tab w:val="right" w:pos="8306"/>
              </w:tabs>
              <w:suppressAutoHyphens/>
              <w:snapToGrid w:val="0"/>
              <w:spacing w:after="0" w:line="240" w:lineRule="auto"/>
              <w:ind w:left="80"/>
              <w:jc w:val="center"/>
              <w:rPr>
                <w:rFonts w:ascii="Times New Roman" w:eastAsia="Arial" w:hAnsi="Times New Roman"/>
                <w:b/>
                <w:color w:val="000000"/>
                <w:sz w:val="20"/>
                <w:lang w:eastAsia="ar-SA"/>
              </w:rPr>
            </w:pPr>
            <w:r w:rsidRPr="004168A8">
              <w:rPr>
                <w:rFonts w:ascii="Times New Roman" w:eastAsia="Arial" w:hAnsi="Times New Roman"/>
                <w:b/>
                <w:color w:val="000000"/>
                <w:sz w:val="20"/>
                <w:lang w:eastAsia="ar-SA"/>
              </w:rPr>
              <w:t>1</w:t>
            </w:r>
          </w:p>
        </w:tc>
        <w:tc>
          <w:tcPr>
            <w:tcW w:w="2805" w:type="dxa"/>
            <w:tcBorders>
              <w:top w:val="single" w:sz="4" w:space="0" w:color="00000A"/>
              <w:left w:val="single" w:sz="4" w:space="0" w:color="00000A"/>
              <w:bottom w:val="single" w:sz="4" w:space="0" w:color="00000A"/>
            </w:tcBorders>
            <w:shd w:val="clear" w:color="auto" w:fill="auto"/>
          </w:tcPr>
          <w:p w14:paraId="6DCEB7FA" w14:textId="354AA8F6" w:rsidR="00475124" w:rsidRPr="00E9307A" w:rsidRDefault="00F86CF8" w:rsidP="004168A8">
            <w:pPr>
              <w:snapToGrid w:val="0"/>
              <w:spacing w:after="0" w:line="240" w:lineRule="auto"/>
              <w:rPr>
                <w:rFonts w:ascii="Times New Roman" w:hAnsi="Times New Roman"/>
                <w:bCs/>
                <w:sz w:val="20"/>
                <w:szCs w:val="20"/>
              </w:rPr>
            </w:pPr>
            <w:hyperlink r:id="rId14" w:history="1">
              <w:r w:rsidRPr="00E9307A">
                <w:rPr>
                  <w:rStyle w:val="mend05rem"/>
                  <w:rFonts w:ascii="Times New Roman" w:hAnsi="Times New Roman" w:cs="Times New Roman"/>
                  <w:i/>
                  <w:sz w:val="20"/>
                  <w:szCs w:val="20"/>
                  <w:shd w:val="clear" w:color="auto" w:fill="FFFFFF"/>
                </w:rPr>
                <w:t>Масло вершкове, жирність не менше 7</w:t>
              </w:r>
              <w:r w:rsidRPr="00E9307A">
                <w:rPr>
                  <w:rStyle w:val="mend05rem"/>
                  <w:rFonts w:ascii="Times New Roman" w:hAnsi="Times New Roman" w:cs="Times New Roman"/>
                  <w:i/>
                  <w:sz w:val="20"/>
                  <w:szCs w:val="20"/>
                  <w:shd w:val="clear" w:color="auto" w:fill="FFFFFF"/>
                  <w:lang w:val="ru-RU"/>
                </w:rPr>
                <w:t>2,5</w:t>
              </w:r>
              <w:r w:rsidRPr="00E9307A">
                <w:rPr>
                  <w:rStyle w:val="mend05rem"/>
                  <w:rFonts w:ascii="Times New Roman" w:hAnsi="Times New Roman" w:cs="Times New Roman"/>
                  <w:i/>
                  <w:sz w:val="20"/>
                  <w:szCs w:val="20"/>
                  <w:shd w:val="clear" w:color="auto" w:fill="FFFFFF"/>
                </w:rPr>
                <w:t>%</w:t>
              </w:r>
            </w:hyperlink>
          </w:p>
        </w:tc>
        <w:tc>
          <w:tcPr>
            <w:tcW w:w="1053" w:type="dxa"/>
            <w:tcBorders>
              <w:top w:val="single" w:sz="4" w:space="0" w:color="00000A"/>
              <w:left w:val="single" w:sz="4" w:space="0" w:color="00000A"/>
              <w:bottom w:val="single" w:sz="4" w:space="0" w:color="00000A"/>
            </w:tcBorders>
            <w:shd w:val="clear" w:color="auto" w:fill="auto"/>
            <w:vAlign w:val="center"/>
          </w:tcPr>
          <w:p w14:paraId="2E74E7FC" w14:textId="77777777" w:rsidR="00475124" w:rsidRPr="004168A8" w:rsidRDefault="00475124" w:rsidP="004168A8">
            <w:pPr>
              <w:suppressAutoHyphens/>
              <w:spacing w:after="0" w:line="240" w:lineRule="auto"/>
              <w:jc w:val="center"/>
              <w:rPr>
                <w:rFonts w:ascii="Times New Roman" w:eastAsia="Arial" w:hAnsi="Times New Roman"/>
                <w:bCs/>
                <w:color w:val="000000"/>
                <w:sz w:val="20"/>
                <w:lang w:eastAsia="ar-SA"/>
              </w:rPr>
            </w:pPr>
            <w:r w:rsidRPr="004168A8">
              <w:rPr>
                <w:rFonts w:ascii="Times New Roman" w:eastAsia="Arial" w:hAnsi="Times New Roman"/>
                <w:bCs/>
                <w:color w:val="000000"/>
                <w:sz w:val="2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55F47341" w14:textId="77777777" w:rsidR="00475124" w:rsidRPr="004168A8" w:rsidRDefault="00475124" w:rsidP="004168A8">
            <w:pPr>
              <w:suppressAutoHyphens/>
              <w:snapToGrid w:val="0"/>
              <w:spacing w:after="0" w:line="240" w:lineRule="auto"/>
              <w:jc w:val="center"/>
              <w:rPr>
                <w:rFonts w:ascii="Times New Roman" w:eastAsia="Arial" w:hAnsi="Times New Roman"/>
                <w:bCs/>
                <w:sz w:val="20"/>
                <w:lang w:eastAsia="ar-SA"/>
              </w:rPr>
            </w:pPr>
          </w:p>
        </w:tc>
        <w:tc>
          <w:tcPr>
            <w:tcW w:w="1270" w:type="dxa"/>
            <w:tcBorders>
              <w:top w:val="single" w:sz="4" w:space="0" w:color="00000A"/>
              <w:left w:val="single" w:sz="4" w:space="0" w:color="00000A"/>
              <w:bottom w:val="single" w:sz="4" w:space="0" w:color="00000A"/>
            </w:tcBorders>
            <w:shd w:val="clear" w:color="auto" w:fill="auto"/>
          </w:tcPr>
          <w:p w14:paraId="1DF6741C"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273" w:type="dxa"/>
            <w:tcBorders>
              <w:top w:val="single" w:sz="4" w:space="0" w:color="00000A"/>
              <w:left w:val="single" w:sz="4" w:space="0" w:color="00000A"/>
              <w:bottom w:val="single" w:sz="4" w:space="0" w:color="00000A"/>
            </w:tcBorders>
            <w:shd w:val="clear" w:color="auto" w:fill="auto"/>
          </w:tcPr>
          <w:p w14:paraId="12D11471" w14:textId="77777777" w:rsidR="00475124" w:rsidRPr="004168A8" w:rsidRDefault="00475124" w:rsidP="004168A8">
            <w:pPr>
              <w:widowControl w:val="0"/>
              <w:tabs>
                <w:tab w:val="center" w:pos="4153"/>
                <w:tab w:val="right" w:pos="8306"/>
              </w:tabs>
              <w:suppressAutoHyphens/>
              <w:snapToGrid w:val="0"/>
              <w:spacing w:after="0" w:line="240" w:lineRule="auto"/>
              <w:rPr>
                <w:rFonts w:ascii="Times New Roman" w:eastAsia="Arial" w:hAnsi="Times New Roman"/>
                <w:color w:val="000000"/>
                <w:sz w:val="20"/>
                <w:lang w:eastAsia="ar-SA"/>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09E45A"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08A0EB8E"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5938CDD3"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Загальна вартість пропозиції, грн., без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33D1022"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7E3DA85F"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20795C29"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Cs/>
                <w:color w:val="000000"/>
                <w:sz w:val="20"/>
                <w:lang w:eastAsia="ar-SA"/>
              </w:rPr>
              <w:t>ПДВ, грн.(якщо Постачальник є платником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6AD165DC"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r w:rsidR="00475124" w:rsidRPr="004168A8" w14:paraId="2C30B0F6" w14:textId="77777777" w:rsidTr="000A3131">
        <w:trPr>
          <w:trHeight w:val="266"/>
        </w:trPr>
        <w:tc>
          <w:tcPr>
            <w:tcW w:w="8433" w:type="dxa"/>
            <w:gridSpan w:val="6"/>
            <w:tcBorders>
              <w:top w:val="single" w:sz="4" w:space="0" w:color="00000A"/>
              <w:left w:val="single" w:sz="4" w:space="0" w:color="00000A"/>
              <w:bottom w:val="single" w:sz="4" w:space="0" w:color="00000A"/>
            </w:tcBorders>
            <w:shd w:val="clear" w:color="auto" w:fill="auto"/>
          </w:tcPr>
          <w:p w14:paraId="1E7143AB" w14:textId="77777777" w:rsidR="00475124" w:rsidRPr="004168A8" w:rsidRDefault="00475124" w:rsidP="004168A8">
            <w:pPr>
              <w:widowControl w:val="0"/>
              <w:tabs>
                <w:tab w:val="center" w:pos="4153"/>
                <w:tab w:val="right" w:pos="8306"/>
              </w:tabs>
              <w:suppressAutoHyphens/>
              <w:snapToGrid w:val="0"/>
              <w:spacing w:after="0" w:line="240" w:lineRule="auto"/>
              <w:ind w:left="80"/>
              <w:jc w:val="right"/>
              <w:rPr>
                <w:rFonts w:ascii="Times New Roman" w:eastAsia="Arial" w:hAnsi="Times New Roman"/>
                <w:color w:val="000000"/>
                <w:sz w:val="20"/>
                <w:lang w:eastAsia="ar-SA"/>
              </w:rPr>
            </w:pPr>
            <w:r w:rsidRPr="004168A8">
              <w:rPr>
                <w:rFonts w:ascii="Times New Roman" w:eastAsia="Arial" w:hAnsi="Times New Roman"/>
                <w:b/>
                <w:bCs/>
                <w:color w:val="000000"/>
                <w:sz w:val="20"/>
                <w:lang w:eastAsia="ar-SA"/>
              </w:rPr>
              <w:t>Загальна вартість пропозиції, грн., з ПДВ**</w:t>
            </w:r>
          </w:p>
        </w:tc>
        <w:tc>
          <w:tcPr>
            <w:tcW w:w="1497" w:type="dxa"/>
            <w:tcBorders>
              <w:top w:val="single" w:sz="4" w:space="0" w:color="00000A"/>
              <w:left w:val="single" w:sz="4" w:space="0" w:color="00000A"/>
              <w:bottom w:val="single" w:sz="4" w:space="0" w:color="00000A"/>
              <w:right w:val="single" w:sz="4" w:space="0" w:color="00000A"/>
            </w:tcBorders>
            <w:shd w:val="clear" w:color="auto" w:fill="auto"/>
          </w:tcPr>
          <w:p w14:paraId="7A3DB409" w14:textId="77777777" w:rsidR="00475124" w:rsidRPr="004168A8" w:rsidRDefault="00475124" w:rsidP="004168A8">
            <w:pPr>
              <w:widowControl w:val="0"/>
              <w:tabs>
                <w:tab w:val="center" w:pos="4153"/>
                <w:tab w:val="right" w:pos="8306"/>
              </w:tabs>
              <w:suppressAutoHyphens/>
              <w:snapToGrid w:val="0"/>
              <w:spacing w:after="0" w:line="240" w:lineRule="auto"/>
              <w:ind w:left="80"/>
              <w:rPr>
                <w:rFonts w:ascii="Times New Roman" w:eastAsia="Arial" w:hAnsi="Times New Roman"/>
                <w:color w:val="000000"/>
                <w:sz w:val="20"/>
                <w:lang w:eastAsia="ar-SA"/>
              </w:rPr>
            </w:pPr>
          </w:p>
        </w:tc>
      </w:tr>
    </w:tbl>
    <w:p w14:paraId="63019239" w14:textId="77777777" w:rsidR="00475124" w:rsidRPr="000A3131"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sidRPr="000A3131">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0A3131">
        <w:rPr>
          <w:rFonts w:ascii="Times New Roman" w:eastAsia="Times New Roman" w:hAnsi="Times New Roman"/>
          <w:bCs/>
          <w:i/>
          <w:iCs/>
          <w:color w:val="000000"/>
          <w:kern w:val="1"/>
          <w:sz w:val="20"/>
          <w:szCs w:val="20"/>
          <w:lang w:eastAsia="zh-CN"/>
        </w:rPr>
        <w:t>“Загальна вартість пропозиції без ПДВ”.</w:t>
      </w:r>
    </w:p>
    <w:p w14:paraId="4E539223" w14:textId="77777777" w:rsidR="00475124" w:rsidRPr="000A3131"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0A3131">
        <w:rPr>
          <w:rFonts w:ascii="Times New Roman" w:eastAsia="Times New Roman" w:hAnsi="Times New Roman"/>
          <w:lang w:eastAsia="ar-SA"/>
        </w:rPr>
        <w:t>1.</w:t>
      </w:r>
      <w:r w:rsidRPr="000A3131">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71A2519"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2.</w:t>
      </w:r>
      <w:r w:rsidRPr="000A3131">
        <w:rPr>
          <w:rFonts w:ascii="Times New Roman" w:eastAsia="Times New Roman" w:hAnsi="Times New Roman"/>
          <w:lang w:eastAsia="ar-SA"/>
        </w:rPr>
        <w:tab/>
        <w:t>Ми погоджуємося дотримуватися умов цієї пропозиції протягом 120 календарних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410E2EDC"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0A3131">
        <w:rPr>
          <w:rFonts w:ascii="Times New Roman" w:eastAsia="Times New Roman" w:hAnsi="Times New Roman"/>
          <w:lang w:eastAsia="ar-SA"/>
        </w:rPr>
        <w:t>3.</w:t>
      </w:r>
      <w:r w:rsidRPr="000A3131">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2894A6"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lang w:eastAsia="ar-SA"/>
        </w:rPr>
        <w:t>4.</w:t>
      </w:r>
      <w:r w:rsidRPr="000A3131">
        <w:rPr>
          <w:rFonts w:ascii="Times New Roman" w:eastAsia="Times New Roman" w:hAnsi="Times New Roman"/>
          <w:lang w:eastAsia="ar-SA"/>
        </w:rPr>
        <w:tab/>
        <w:t xml:space="preserve">Якщо буде прийняте рішення про </w:t>
      </w:r>
      <w:r w:rsidRPr="000A3131">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7DB7F45" w14:textId="77777777" w:rsidR="00475124" w:rsidRPr="000A3131"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0A3131">
        <w:rPr>
          <w:rFonts w:ascii="Times New Roman" w:eastAsia="Times New Roman" w:hAnsi="Times New Roman"/>
          <w:color w:val="000000" w:themeColor="text1"/>
          <w:lang w:eastAsia="ar-SA"/>
        </w:rPr>
        <w:t xml:space="preserve">5. </w:t>
      </w:r>
      <w:r w:rsidRPr="000A3131">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2AAE412D" w14:textId="77777777" w:rsidR="00475124" w:rsidRPr="000A3131" w:rsidRDefault="00475124" w:rsidP="00475124">
      <w:pPr>
        <w:suppressAutoHyphens/>
        <w:spacing w:after="0"/>
        <w:jc w:val="both"/>
        <w:rPr>
          <w:rFonts w:ascii="Times New Roman" w:eastAsia="Arial" w:hAnsi="Times New Roman"/>
          <w:color w:val="000000"/>
          <w:lang w:eastAsia="ar-SA"/>
        </w:rPr>
      </w:pPr>
      <w:r w:rsidRPr="000A3131">
        <w:rPr>
          <w:rFonts w:ascii="Times New Roman" w:eastAsia="Arial" w:hAnsi="Times New Roman"/>
          <w:color w:val="000000" w:themeColor="text1"/>
          <w:lang w:eastAsia="ar-SA"/>
        </w:rPr>
        <w:t xml:space="preserve">     6.   Зазначеним нижче підписом ми підтверджуємо повну</w:t>
      </w:r>
      <w:r w:rsidRPr="000A3131">
        <w:rPr>
          <w:rFonts w:ascii="Times New Roman" w:eastAsia="Arial" w:hAnsi="Times New Roman"/>
          <w:color w:val="000000"/>
          <w:lang w:eastAsia="ar-SA"/>
        </w:rPr>
        <w:t>,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7A071D48" w14:textId="77777777" w:rsidR="000A3131" w:rsidRDefault="000A3131" w:rsidP="00475124">
      <w:pPr>
        <w:suppressAutoHyphens/>
        <w:spacing w:after="0"/>
        <w:jc w:val="both"/>
        <w:rPr>
          <w:rFonts w:ascii="Times New Roman" w:eastAsia="Arial" w:hAnsi="Times New Roman"/>
          <w:color w:val="000000"/>
          <w:lang w:eastAsia="ar-SA"/>
        </w:rPr>
      </w:pPr>
    </w:p>
    <w:p w14:paraId="7DFB4D5C" w14:textId="77777777" w:rsidR="004168A8" w:rsidRPr="000A3131" w:rsidRDefault="004168A8" w:rsidP="00475124">
      <w:pPr>
        <w:suppressAutoHyphens/>
        <w:spacing w:after="0"/>
        <w:jc w:val="both"/>
        <w:rPr>
          <w:rFonts w:ascii="Times New Roman" w:eastAsia="Arial" w:hAnsi="Times New Roman"/>
          <w:color w:val="000000"/>
          <w:lang w:eastAsia="ar-SA"/>
        </w:rPr>
      </w:pPr>
    </w:p>
    <w:p w14:paraId="2CD3CC84"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 xml:space="preserve">________________           </w:t>
      </w:r>
      <w:r w:rsidRPr="000A3131">
        <w:rPr>
          <w:rFonts w:ascii="Times New Roman" w:eastAsia="Times New Roman" w:hAnsi="Times New Roman"/>
          <w:b/>
          <w:color w:val="000000"/>
          <w:kern w:val="2"/>
          <w:sz w:val="20"/>
          <w:szCs w:val="20"/>
          <w:lang w:eastAsia="zh-CN"/>
        </w:rPr>
        <w:t>_______________________</w:t>
      </w:r>
      <w:r w:rsidRPr="000A3131">
        <w:rPr>
          <w:rFonts w:ascii="Times New Roman" w:eastAsia="Times New Roman" w:hAnsi="Times New Roman"/>
          <w:b/>
          <w:color w:val="000000"/>
          <w:kern w:val="2"/>
          <w:sz w:val="20"/>
          <w:szCs w:val="20"/>
          <w:lang w:eastAsia="zh-CN"/>
        </w:rPr>
        <w:tab/>
      </w:r>
      <w:r w:rsidRPr="000A3131">
        <w:rPr>
          <w:rFonts w:ascii="Times New Roman" w:eastAsia="Times New Roman" w:hAnsi="Times New Roman"/>
          <w:b/>
          <w:color w:val="000000"/>
          <w:kern w:val="2"/>
          <w:sz w:val="20"/>
          <w:szCs w:val="20"/>
          <w:lang w:eastAsia="zh-CN"/>
        </w:rPr>
        <w:tab/>
        <w:t>__________________________</w:t>
      </w:r>
    </w:p>
    <w:p w14:paraId="5459B4CD" w14:textId="77777777" w:rsidR="00475124" w:rsidRPr="000A3131" w:rsidRDefault="00475124" w:rsidP="00475124">
      <w:pPr>
        <w:suppressAutoHyphens/>
        <w:spacing w:after="0"/>
        <w:jc w:val="both"/>
        <w:rPr>
          <w:rFonts w:ascii="Times New Roman" w:eastAsia="Times New Roman" w:hAnsi="Times New Roman"/>
          <w:color w:val="000000"/>
          <w:kern w:val="2"/>
          <w:sz w:val="20"/>
          <w:szCs w:val="20"/>
          <w:lang w:eastAsia="zh-CN"/>
        </w:rPr>
      </w:pPr>
      <w:r w:rsidRPr="000A3131">
        <w:rPr>
          <w:rFonts w:ascii="Times New Roman" w:eastAsia="Times New Roman" w:hAnsi="Times New Roman"/>
          <w:color w:val="000000"/>
          <w:kern w:val="2"/>
          <w:sz w:val="20"/>
          <w:szCs w:val="20"/>
          <w:lang w:eastAsia="zh-CN"/>
        </w:rPr>
        <w:t>(дата)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(посада)</w:t>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r>
      <w:r w:rsidRPr="000A3131">
        <w:rPr>
          <w:rFonts w:ascii="Times New Roman" w:eastAsia="Times New Roman" w:hAnsi="Times New Roman"/>
          <w:color w:val="000000"/>
          <w:kern w:val="2"/>
          <w:sz w:val="20"/>
          <w:szCs w:val="20"/>
          <w:lang w:eastAsia="zh-CN"/>
        </w:rPr>
        <w:tab/>
        <w:t>(підпис)                П.І.Б. м.п. (за наявності)</w:t>
      </w:r>
    </w:p>
    <w:p w14:paraId="1079F5F1" w14:textId="77777777" w:rsidR="00475124" w:rsidRPr="000A3131" w:rsidRDefault="00475124" w:rsidP="00BB1BA1">
      <w:pPr>
        <w:pStyle w:val="aa"/>
        <w:spacing w:before="0" w:beforeAutospacing="0" w:after="0" w:afterAutospacing="0"/>
        <w:jc w:val="center"/>
      </w:pPr>
    </w:p>
    <w:p w14:paraId="31DCCD62" w14:textId="77777777" w:rsidR="00475124" w:rsidRPr="000A3131" w:rsidRDefault="00475124" w:rsidP="00BB1BA1">
      <w:pPr>
        <w:pStyle w:val="aa"/>
        <w:spacing w:before="0" w:beforeAutospacing="0" w:after="0" w:afterAutospacing="0"/>
        <w:jc w:val="center"/>
      </w:pPr>
    </w:p>
    <w:p w14:paraId="7EBFF03B" w14:textId="1E61B8BC" w:rsidR="00984E45" w:rsidRPr="000A3131" w:rsidRDefault="00984E45" w:rsidP="00984E45">
      <w:pPr>
        <w:spacing w:after="0" w:line="240" w:lineRule="auto"/>
        <w:jc w:val="right"/>
        <w:rPr>
          <w:rFonts w:ascii="Times New Roman" w:eastAsia="Times New Roman" w:hAnsi="Times New Roman" w:cs="Times New Roman"/>
          <w:sz w:val="24"/>
          <w:szCs w:val="24"/>
        </w:rPr>
      </w:pPr>
      <w:r w:rsidRPr="000A3131">
        <w:rPr>
          <w:rFonts w:ascii="Times New Roman" w:eastAsia="Times New Roman" w:hAnsi="Times New Roman" w:cs="Times New Roman"/>
          <w:b/>
          <w:sz w:val="24"/>
          <w:szCs w:val="24"/>
        </w:rPr>
        <w:t xml:space="preserve">ДОДАТОК  2 </w:t>
      </w:r>
    </w:p>
    <w:p w14:paraId="246FFA27" w14:textId="77777777" w:rsidR="00984E45" w:rsidRPr="000A3131" w:rsidRDefault="00984E45" w:rsidP="00984E45">
      <w:pPr>
        <w:spacing w:after="0" w:line="240" w:lineRule="auto"/>
        <w:jc w:val="right"/>
        <w:rPr>
          <w:rFonts w:ascii="Times New Roman" w:eastAsia="Times New Roman" w:hAnsi="Times New Roman" w:cs="Times New Roman"/>
          <w:b/>
          <w:sz w:val="24"/>
          <w:szCs w:val="24"/>
        </w:rPr>
      </w:pPr>
      <w:r w:rsidRPr="000A3131">
        <w:rPr>
          <w:rFonts w:ascii="Times New Roman" w:eastAsia="Times New Roman" w:hAnsi="Times New Roman" w:cs="Times New Roman"/>
          <w:b/>
          <w:i/>
          <w:sz w:val="24"/>
          <w:szCs w:val="24"/>
        </w:rPr>
        <w:t>до тендерної документації</w:t>
      </w:r>
      <w:r w:rsidRPr="000A3131">
        <w:rPr>
          <w:rFonts w:ascii="Times New Roman" w:eastAsia="Times New Roman" w:hAnsi="Times New Roman" w:cs="Times New Roman"/>
          <w:b/>
          <w:sz w:val="24"/>
          <w:szCs w:val="24"/>
        </w:rPr>
        <w:t> </w:t>
      </w:r>
    </w:p>
    <w:p w14:paraId="76DC613D" w14:textId="77777777" w:rsidR="000A3131" w:rsidRPr="000A3131" w:rsidRDefault="000A3131" w:rsidP="00984E45">
      <w:pPr>
        <w:spacing w:after="0" w:line="240" w:lineRule="auto"/>
        <w:jc w:val="right"/>
        <w:rPr>
          <w:rFonts w:ascii="Times New Roman" w:eastAsia="Times New Roman" w:hAnsi="Times New Roman" w:cs="Times New Roman"/>
          <w:sz w:val="24"/>
          <w:szCs w:val="24"/>
        </w:rPr>
      </w:pPr>
    </w:p>
    <w:p w14:paraId="7F8B4E67" w14:textId="77777777" w:rsidR="00984E45" w:rsidRPr="000A3131" w:rsidRDefault="00984E45" w:rsidP="00984E45">
      <w:pPr>
        <w:spacing w:after="0"/>
        <w:jc w:val="center"/>
        <w:rPr>
          <w:rFonts w:ascii="Times New Roman" w:eastAsia="Times New Roman" w:hAnsi="Times New Roman" w:cs="Times New Roman"/>
          <w:b/>
          <w:i/>
          <w:sz w:val="24"/>
          <w:szCs w:val="24"/>
        </w:rPr>
      </w:pPr>
      <w:r w:rsidRPr="000A3131">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E4BBF54" w14:textId="77777777" w:rsidR="000A3131" w:rsidRPr="000A3131" w:rsidRDefault="000A3131" w:rsidP="00984E45">
      <w:pPr>
        <w:spacing w:after="0"/>
        <w:jc w:val="center"/>
        <w:rPr>
          <w:rFonts w:ascii="Times New Roman" w:eastAsia="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7204"/>
      </w:tblGrid>
      <w:tr w:rsidR="00E9307A" w:rsidRPr="00127181" w14:paraId="6AA3E425" w14:textId="77777777" w:rsidTr="00505FB3">
        <w:trPr>
          <w:trHeight w:val="224"/>
        </w:trPr>
        <w:tc>
          <w:tcPr>
            <w:tcW w:w="1259" w:type="pct"/>
            <w:vAlign w:val="center"/>
          </w:tcPr>
          <w:p w14:paraId="3C2CF631" w14:textId="77777777" w:rsidR="00E9307A" w:rsidRPr="00127181" w:rsidRDefault="00E9307A" w:rsidP="00505FB3">
            <w:pPr>
              <w:spacing w:after="0" w:line="240" w:lineRule="auto"/>
              <w:jc w:val="center"/>
              <w:rPr>
                <w:rFonts w:ascii="Times New Roman" w:hAnsi="Times New Roman"/>
                <w:b/>
              </w:rPr>
            </w:pPr>
            <w:r w:rsidRPr="00127181">
              <w:rPr>
                <w:rFonts w:ascii="Times New Roman" w:hAnsi="Times New Roman"/>
                <w:b/>
                <w:shd w:val="clear" w:color="auto" w:fill="FDFEFD"/>
              </w:rPr>
              <w:t>ДК 021:2015: 15530000-2</w:t>
            </w:r>
          </w:p>
        </w:tc>
        <w:tc>
          <w:tcPr>
            <w:tcW w:w="3741" w:type="pct"/>
            <w:vAlign w:val="center"/>
          </w:tcPr>
          <w:p w14:paraId="23ED88C0" w14:textId="77777777" w:rsidR="00E9307A" w:rsidRPr="00127181" w:rsidRDefault="00E9307A" w:rsidP="00505FB3">
            <w:pPr>
              <w:spacing w:after="0" w:line="240" w:lineRule="auto"/>
              <w:jc w:val="center"/>
              <w:rPr>
                <w:rFonts w:ascii="Times New Roman" w:hAnsi="Times New Roman"/>
                <w:b/>
                <w:shd w:val="clear" w:color="auto" w:fill="FFFFFF"/>
              </w:rPr>
            </w:pPr>
            <w:r w:rsidRPr="00127181">
              <w:rPr>
                <w:rFonts w:ascii="Times New Roman" w:hAnsi="Times New Roman"/>
                <w:b/>
                <w:shd w:val="clear" w:color="auto" w:fill="FDFEFD"/>
              </w:rPr>
              <w:t>Вершкове масло</w:t>
            </w:r>
          </w:p>
        </w:tc>
      </w:tr>
      <w:tr w:rsidR="00E9307A" w:rsidRPr="00127181" w14:paraId="567E5470" w14:textId="77777777" w:rsidTr="00505FB3">
        <w:tc>
          <w:tcPr>
            <w:tcW w:w="1259" w:type="pct"/>
            <w:vAlign w:val="center"/>
          </w:tcPr>
          <w:p w14:paraId="2C745AB3" w14:textId="77777777" w:rsidR="00E9307A" w:rsidRPr="00127181" w:rsidRDefault="00E9307A" w:rsidP="00505FB3">
            <w:pPr>
              <w:spacing w:after="0" w:line="240" w:lineRule="auto"/>
              <w:rPr>
                <w:rFonts w:ascii="Times New Roman" w:hAnsi="Times New Roman"/>
              </w:rPr>
            </w:pPr>
            <w:r w:rsidRPr="00127181">
              <w:rPr>
                <w:rFonts w:ascii="Times New Roman" w:hAnsi="Times New Roman"/>
              </w:rPr>
              <w:t>Технічні характеристики</w:t>
            </w:r>
          </w:p>
        </w:tc>
        <w:tc>
          <w:tcPr>
            <w:tcW w:w="3741" w:type="pct"/>
          </w:tcPr>
          <w:p w14:paraId="06C85727" w14:textId="5AB95B98" w:rsidR="00E9307A" w:rsidRPr="009522EB" w:rsidRDefault="00E9307A" w:rsidP="00505FB3">
            <w:pPr>
              <w:spacing w:after="0" w:line="240" w:lineRule="auto"/>
              <w:ind w:left="67"/>
              <w:rPr>
                <w:rFonts w:ascii="Times New Roman" w:hAnsi="Times New Roman"/>
                <w:bCs/>
              </w:rPr>
            </w:pPr>
            <w:r>
              <w:rPr>
                <w:rFonts w:ascii="Times New Roman" w:hAnsi="Times New Roman"/>
                <w:bCs/>
              </w:rPr>
              <w:t xml:space="preserve">Кількість – </w:t>
            </w:r>
            <w:r>
              <w:rPr>
                <w:rFonts w:ascii="Times New Roman" w:hAnsi="Times New Roman"/>
                <w:bCs/>
              </w:rPr>
              <w:t>1400,00</w:t>
            </w:r>
            <w:r w:rsidRPr="009522EB">
              <w:rPr>
                <w:rFonts w:ascii="Times New Roman" w:hAnsi="Times New Roman"/>
                <w:bCs/>
              </w:rPr>
              <w:t xml:space="preserve"> кг.</w:t>
            </w:r>
          </w:p>
          <w:p w14:paraId="4EC429A4" w14:textId="77777777" w:rsidR="00E9307A" w:rsidRPr="00127181" w:rsidRDefault="00E9307A" w:rsidP="00505FB3">
            <w:pPr>
              <w:spacing w:after="0" w:line="240" w:lineRule="auto"/>
              <w:ind w:left="67"/>
              <w:rPr>
                <w:rFonts w:ascii="Times New Roman" w:hAnsi="Times New Roman"/>
              </w:rPr>
            </w:pPr>
            <w:r w:rsidRPr="00127181">
              <w:rPr>
                <w:rFonts w:ascii="Times New Roman" w:hAnsi="Times New Roman"/>
                <w:b/>
                <w:bCs/>
                <w:u w:val="single"/>
              </w:rPr>
              <w:t>Масло вершкове  ж</w:t>
            </w:r>
            <w:r>
              <w:rPr>
                <w:rFonts w:ascii="Times New Roman" w:hAnsi="Times New Roman"/>
                <w:b/>
                <w:bCs/>
                <w:u w:val="single"/>
              </w:rPr>
              <w:t xml:space="preserve">ирності не менше 72,5% </w:t>
            </w:r>
            <w:r>
              <w:rPr>
                <w:rFonts w:ascii="Times New Roman" w:hAnsi="Times New Roman"/>
              </w:rPr>
              <w:t>–</w:t>
            </w:r>
            <w:r w:rsidRPr="00127181">
              <w:rPr>
                <w:rFonts w:ascii="Times New Roman" w:hAnsi="Times New Roman"/>
              </w:rPr>
              <w:t xml:space="preserve"> без домішок. </w:t>
            </w:r>
            <w:r>
              <w:rPr>
                <w:rFonts w:ascii="Times New Roman" w:hAnsi="Times New Roman"/>
              </w:rPr>
              <w:t xml:space="preserve">ДСТУ 4399:2005. </w:t>
            </w:r>
            <w:r w:rsidRPr="00127181">
              <w:rPr>
                <w:rFonts w:ascii="Times New Roman" w:hAnsi="Times New Roman"/>
              </w:rPr>
              <w:t xml:space="preserve">Масло повинно  мати характерний смак і запах. Склад – вершки коров’ячого молока. Консистенція масла однорідна, пластична, поверхня на розрізі трішки блискуча, суха, без видимих крапель води; колір від білого до світло – жовтого. В розтопленому вигляді масло прозоре і не має осаду. Вміст жиру не менше 72,5%; вологість не більше 25%. Тара не пошкоджена, чиста. Обов’язкова наявність пакувального ярлика. Кожна партія сировини супроводжується документом, що підтверджує її відповідність нормативним документам. При маркуванні зазначаються: назва і адреса виробника, повна назва продукту, його склад, кінцева дата споживання або дата виробництва та строк придатності, умови зберігання, </w:t>
            </w:r>
            <w:r>
              <w:rPr>
                <w:rFonts w:ascii="Times New Roman" w:hAnsi="Times New Roman"/>
              </w:rPr>
              <w:t>масса</w:t>
            </w:r>
            <w:r w:rsidRPr="00127181">
              <w:rPr>
                <w:rFonts w:ascii="Times New Roman" w:hAnsi="Times New Roman"/>
              </w:rPr>
              <w:t xml:space="preserve"> нетто, брутто, тара, номер партії, інформаційні дані про харчову цінність 100 г продукту, штрих-код ЕАН та ін.</w:t>
            </w:r>
          </w:p>
        </w:tc>
      </w:tr>
    </w:tbl>
    <w:p w14:paraId="6B578488" w14:textId="77777777" w:rsidR="00984E45" w:rsidRPr="000A3131" w:rsidRDefault="00984E45" w:rsidP="00984E45">
      <w:pPr>
        <w:ind w:firstLine="567"/>
        <w:jc w:val="both"/>
        <w:rPr>
          <w:rFonts w:ascii="Times New Roman" w:hAnsi="Times New Roman"/>
          <w:sz w:val="24"/>
          <w:szCs w:val="24"/>
        </w:rPr>
      </w:pPr>
    </w:p>
    <w:p w14:paraId="178448B9" w14:textId="77777777" w:rsidR="00984E45" w:rsidRPr="000A3131" w:rsidRDefault="00984E45" w:rsidP="00984E45">
      <w:pPr>
        <w:spacing w:after="0" w:line="240" w:lineRule="auto"/>
        <w:ind w:firstLine="567"/>
        <w:jc w:val="both"/>
        <w:rPr>
          <w:rFonts w:ascii="Times New Roman" w:hAnsi="Times New Roman"/>
          <w:b/>
          <w:bCs/>
          <w:sz w:val="24"/>
          <w:szCs w:val="24"/>
        </w:rPr>
      </w:pPr>
      <w:r w:rsidRPr="000A3131">
        <w:rPr>
          <w:rFonts w:ascii="Times New Roman" w:hAnsi="Times New Roman"/>
          <w:sz w:val="24"/>
          <w:szCs w:val="24"/>
        </w:rPr>
        <w:t xml:space="preserve">Продукція повинна відповідати вимогам національним стандартам </w:t>
      </w:r>
      <w:r w:rsidRPr="000A3131">
        <w:rPr>
          <w:rFonts w:ascii="Times New Roman" w:hAnsi="Times New Roman"/>
          <w:b/>
          <w:sz w:val="24"/>
          <w:szCs w:val="24"/>
        </w:rPr>
        <w:t>України та Закону України «</w:t>
      </w:r>
      <w:r w:rsidRPr="000A3131">
        <w:rPr>
          <w:rFonts w:ascii="Times New Roman" w:hAnsi="Times New Roman"/>
          <w:b/>
          <w:bCs/>
          <w:sz w:val="24"/>
          <w:szCs w:val="24"/>
        </w:rPr>
        <w:t>Про основні принципи та вимоги до безпечності та якості харчових продуктів» (зі змінами та доповненнями).</w:t>
      </w:r>
    </w:p>
    <w:p w14:paraId="48E6A9AA" w14:textId="77777777" w:rsidR="00984E45" w:rsidRPr="000A3131" w:rsidRDefault="00984E45" w:rsidP="00984E45">
      <w:pPr>
        <w:pStyle w:val="13"/>
        <w:tabs>
          <w:tab w:val="left" w:pos="851"/>
          <w:tab w:val="left" w:pos="1276"/>
        </w:tabs>
        <w:ind w:firstLine="567"/>
        <w:jc w:val="both"/>
        <w:rPr>
          <w:rFonts w:ascii="Times New Roman" w:hAnsi="Times New Roman" w:cs="Times New Roman"/>
          <w:b/>
          <w:sz w:val="24"/>
          <w:szCs w:val="24"/>
          <w:u w:val="single"/>
          <w:lang w:val="uk-UA"/>
        </w:rPr>
      </w:pPr>
    </w:p>
    <w:p w14:paraId="5407AB09" w14:textId="77777777" w:rsidR="00984E45" w:rsidRPr="000A3131" w:rsidRDefault="00984E45" w:rsidP="00984E45">
      <w:pPr>
        <w:pStyle w:val="13"/>
        <w:tabs>
          <w:tab w:val="left" w:pos="851"/>
          <w:tab w:val="left" w:pos="1276"/>
        </w:tabs>
        <w:ind w:firstLine="567"/>
        <w:jc w:val="both"/>
        <w:rPr>
          <w:rFonts w:ascii="Times New Roman" w:hAnsi="Times New Roman" w:cs="Times New Roman"/>
          <w:b/>
          <w:sz w:val="24"/>
          <w:szCs w:val="24"/>
          <w:u w:val="single"/>
          <w:lang w:val="uk-UA"/>
        </w:rPr>
      </w:pPr>
      <w:r w:rsidRPr="000A3131">
        <w:rPr>
          <w:rFonts w:ascii="Times New Roman" w:hAnsi="Times New Roman" w:cs="Times New Roman"/>
          <w:b/>
          <w:sz w:val="24"/>
          <w:szCs w:val="24"/>
          <w:u w:val="single"/>
          <w:lang w:val="uk-UA"/>
        </w:rPr>
        <w:t xml:space="preserve">Вимоги щодо предмету закупівлі (товару): </w:t>
      </w:r>
    </w:p>
    <w:p w14:paraId="45394EA9" w14:textId="77777777" w:rsidR="00984E45" w:rsidRPr="000A3131"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14:paraId="428B93CB" w14:textId="77777777" w:rsidR="00984E45" w:rsidRPr="000A3131"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w:t>
      </w:r>
    </w:p>
    <w:p w14:paraId="7FB1A9E2" w14:textId="77777777" w:rsidR="00984E45" w:rsidRPr="000A3131"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п.3 Додатку № 2 до тендерної документації.</w:t>
      </w:r>
    </w:p>
    <w:p w14:paraId="5DCF4CD1" w14:textId="77777777" w:rsidR="00984E45" w:rsidRPr="000A3131"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lastRenderedPageBreak/>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тендерної пропозиції.</w:t>
      </w:r>
    </w:p>
    <w:p w14:paraId="74C2E8BB" w14:textId="77777777" w:rsidR="00984E45" w:rsidRPr="000A3131"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 xml:space="preserve">Термін придатності продукції повинен складати на момент поставки не менше 80 % від загального терміну придатності товару. </w:t>
      </w:r>
    </w:p>
    <w:p w14:paraId="746742F8" w14:textId="77777777" w:rsidR="00984E45" w:rsidRPr="000A3131"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0A3131">
        <w:rPr>
          <w:rFonts w:ascii="Times New Roman" w:hAnsi="Times New Roman" w:cs="Times New Roman"/>
          <w:sz w:val="24"/>
          <w:szCs w:val="24"/>
          <w:lang w:val="uk-UA"/>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14:paraId="388119CF"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безпечність харчових продуктів на відповідність вимогам   ДСТУ ISO 22000:2019.</w:t>
      </w:r>
    </w:p>
    <w:p w14:paraId="4BC7DB76"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6.2. Сертифікат на систему екологічного управління ДСТУ ISO 14001:2015 (ISO 14001:2015, IDT)*, виданий органом із се</w:t>
      </w:r>
      <w:r w:rsidR="005505CD">
        <w:rPr>
          <w:rFonts w:ascii="Times New Roman" w:eastAsia="Times New Roman" w:hAnsi="Times New Roman"/>
          <w:color w:val="000000"/>
          <w:sz w:val="24"/>
          <w:szCs w:val="24"/>
        </w:rPr>
        <w:t>ртифікації, акредитованого НААУ</w:t>
      </w:r>
      <w:r w:rsidRPr="000A3131">
        <w:rPr>
          <w:rFonts w:ascii="Times New Roman" w:eastAsia="Times New Roman" w:hAnsi="Times New Roman"/>
          <w:color w:val="000000"/>
          <w:sz w:val="24"/>
          <w:szCs w:val="24"/>
        </w:rPr>
        <w:t xml:space="preserve"> на ім’я учасника.</w:t>
      </w:r>
    </w:p>
    <w:p w14:paraId="4D3B1FB9"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sz w:val="24"/>
          <w:szCs w:val="24"/>
        </w:rPr>
        <w:t>Звіт з перевірки системи екологічного управління ДСТУ ISO 14001:2015</w:t>
      </w:r>
    </w:p>
    <w:p w14:paraId="703CDE96"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6.3. Сертифікат на систему управління якістю ДСТУ ISO 9001:2015 (ISO 9001:2015,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якістю на відповідність вимогам  ДСТУ EN ISO 9001:2018</w:t>
      </w:r>
    </w:p>
    <w:p w14:paraId="6A340D49"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6.4.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r w:rsidRPr="000A3131">
        <w:rPr>
          <w:rFonts w:ascii="Times New Roman" w:eastAsia="Times New Roman" w:hAnsi="Times New Roman"/>
          <w:sz w:val="24"/>
          <w:szCs w:val="24"/>
        </w:rPr>
        <w:t xml:space="preserve"> Звіт з перевірки системи управління охороною здоров’я та безпекою праці на відповідність вимогам ДСТУ 45001:2019</w:t>
      </w:r>
    </w:p>
    <w:p w14:paraId="69EE9FD4"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0A3131">
        <w:rPr>
          <w:rFonts w:ascii="Times New Roman" w:eastAsia="Times New Roman" w:hAnsi="Times New Roman"/>
          <w:color w:val="000000"/>
          <w:sz w:val="24"/>
          <w:szCs w:val="24"/>
        </w:rPr>
        <w:t xml:space="preserve">6.5. Сертифікат на систему управління щодо протидії корупції ДСТУ ISO 37001:2018 (ISO 37001:2016, IDT)*, виданий на ім’я учасника. </w:t>
      </w:r>
      <w:r w:rsidRPr="000A3131">
        <w:rPr>
          <w:rFonts w:ascii="Times New Roman" w:eastAsia="Times New Roman" w:hAnsi="Times New Roman"/>
          <w:sz w:val="24"/>
          <w:szCs w:val="24"/>
        </w:rPr>
        <w:t>Звіт з перевірки системи управління щодо протидії корупції  на відповідність вимогам ДСТУ ISO 37001:2018</w:t>
      </w:r>
    </w:p>
    <w:p w14:paraId="027680F4" w14:textId="36EEA1EA" w:rsidR="00984E45" w:rsidRPr="003F6E2D" w:rsidRDefault="00984E45" w:rsidP="003F6E2D">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eastAsia="Times New Roman" w:hAnsi="Times New Roman"/>
          <w:b/>
          <w:sz w:val="24"/>
          <w:szCs w:val="24"/>
        </w:rPr>
        <w:t>7.</w:t>
      </w:r>
      <w:r w:rsidRPr="000A3131">
        <w:rPr>
          <w:rFonts w:ascii="Times New Roman" w:hAnsi="Times New Roman"/>
          <w:sz w:val="24"/>
          <w:szCs w:val="24"/>
        </w:rPr>
        <w:t xml:space="preserve"> Експертний висновок та/або </w:t>
      </w:r>
      <w:r w:rsidRPr="000A3131">
        <w:rPr>
          <w:rFonts w:ascii="Times New Roman" w:hAnsi="Times New Roman"/>
          <w:bCs/>
          <w:sz w:val="24"/>
          <w:szCs w:val="24"/>
        </w:rPr>
        <w:t xml:space="preserve">Протокол випробувань продукції виданий не раніше </w:t>
      </w:r>
      <w:r w:rsidR="00023805" w:rsidRPr="00023805">
        <w:rPr>
          <w:rFonts w:ascii="Times New Roman" w:hAnsi="Times New Roman"/>
          <w:b/>
          <w:bCs/>
          <w:color w:val="000000" w:themeColor="text1"/>
          <w:sz w:val="24"/>
          <w:szCs w:val="24"/>
        </w:rPr>
        <w:t xml:space="preserve">4 кварталу 2023 </w:t>
      </w:r>
      <w:r w:rsidRPr="00023805">
        <w:rPr>
          <w:rFonts w:ascii="Times New Roman" w:hAnsi="Times New Roman"/>
          <w:b/>
          <w:bCs/>
          <w:sz w:val="24"/>
          <w:szCs w:val="24"/>
        </w:rPr>
        <w:t>року</w:t>
      </w:r>
      <w:r w:rsidRPr="00023805">
        <w:rPr>
          <w:rFonts w:ascii="Times New Roman" w:hAnsi="Times New Roman"/>
          <w:bCs/>
          <w:sz w:val="24"/>
          <w:szCs w:val="24"/>
        </w:rPr>
        <w:t>,</w:t>
      </w:r>
      <w:r w:rsidRPr="000A3131">
        <w:rPr>
          <w:rFonts w:ascii="Times New Roman" w:hAnsi="Times New Roman"/>
          <w:bCs/>
          <w:sz w:val="24"/>
          <w:szCs w:val="24"/>
        </w:rPr>
        <w:t xml:space="preserve"> із зазначенням показників випробувань на вміст </w:t>
      </w:r>
      <w:r w:rsidR="003F6E2D">
        <w:rPr>
          <w:rFonts w:ascii="Times New Roman" w:hAnsi="Times New Roman"/>
          <w:bCs/>
          <w:sz w:val="24"/>
          <w:szCs w:val="24"/>
        </w:rPr>
        <w:t xml:space="preserve">генетично модифікованих організмів, </w:t>
      </w:r>
      <w:r w:rsidRPr="000A3131">
        <w:rPr>
          <w:rFonts w:ascii="Times New Roman" w:hAnsi="Times New Roman"/>
          <w:bCs/>
          <w:sz w:val="24"/>
          <w:szCs w:val="24"/>
        </w:rPr>
        <w:t xml:space="preserve">мікробіологічних показників, </w:t>
      </w:r>
      <w:r w:rsidR="003F6E2D">
        <w:rPr>
          <w:rFonts w:ascii="Times New Roman" w:hAnsi="Times New Roman"/>
          <w:bCs/>
          <w:sz w:val="24"/>
          <w:szCs w:val="24"/>
        </w:rPr>
        <w:t>допустимі рівні радіонуклідів</w:t>
      </w:r>
      <w:r w:rsidRPr="000A3131">
        <w:rPr>
          <w:rFonts w:ascii="Times New Roman" w:eastAsia="Times New Roman" w:hAnsi="Times New Roman"/>
          <w:color w:val="000000"/>
          <w:kern w:val="2"/>
          <w:sz w:val="24"/>
          <w:szCs w:val="24"/>
          <w:lang w:eastAsia="zh-CN"/>
        </w:rPr>
        <w:t xml:space="preserve">. </w:t>
      </w:r>
    </w:p>
    <w:p w14:paraId="173DCA90"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sz w:val="24"/>
          <w:szCs w:val="24"/>
        </w:rPr>
      </w:pPr>
      <w:r w:rsidRPr="000A3131">
        <w:rPr>
          <w:rFonts w:ascii="Times New Roman" w:hAnsi="Times New Roman"/>
          <w:i/>
          <w:sz w:val="24"/>
          <w:szCs w:val="24"/>
        </w:rPr>
        <w:t xml:space="preserve">У випадку, якщо протокол випробування виданий не на учасника процедури закупівлі - надати лист-підтвердження від власника/ заявника експертного висновку або протоколу випробування із дозволом використання наданого документу у процедурі закупівлі. </w:t>
      </w:r>
    </w:p>
    <w:p w14:paraId="3890B974"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0A3131">
        <w:rPr>
          <w:rFonts w:ascii="Times New Roman" w:eastAsia="Times New Roman" w:hAnsi="Times New Roman"/>
          <w:b/>
          <w:sz w:val="24"/>
          <w:szCs w:val="24"/>
        </w:rPr>
        <w:t xml:space="preserve">8. </w:t>
      </w:r>
      <w:r w:rsidRPr="000A3131">
        <w:rPr>
          <w:rFonts w:ascii="Times New Roman" w:eastAsia="Times New Roman" w:hAnsi="Times New Roman"/>
          <w:sz w:val="24"/>
          <w:szCs w:val="24"/>
        </w:rPr>
        <w:t>С</w:t>
      </w:r>
      <w:r w:rsidRPr="000A3131">
        <w:rPr>
          <w:rFonts w:ascii="Times New Roman" w:hAnsi="Times New Roman"/>
          <w:color w:val="000000"/>
          <w:sz w:val="24"/>
          <w:szCs w:val="24"/>
        </w:rPr>
        <w:t>кан-копія оригіналу акту Держпродспоживслужб</w:t>
      </w:r>
      <w:r w:rsidRPr="000A3131">
        <w:rPr>
          <w:rFonts w:ascii="Times New Roman" w:eastAsia="Times New Roman" w:hAnsi="Times New Roman"/>
          <w:color w:val="000000"/>
          <w:sz w:val="24"/>
          <w:szCs w:val="24"/>
          <w:lang w:eastAsia="ar-SA"/>
        </w:rPr>
        <w:t>и</w:t>
      </w:r>
      <w:r w:rsidRPr="000A3131">
        <w:rPr>
          <w:rFonts w:ascii="Times New Roman" w:eastAsia="Times New Roman" w:hAnsi="Times New Roman"/>
          <w:sz w:val="24"/>
          <w:szCs w:val="24"/>
          <w:lang w:eastAsia="ar-SA"/>
        </w:rPr>
        <w:t xml:space="preserve">, </w:t>
      </w:r>
      <w:r w:rsidRPr="000A3131">
        <w:rPr>
          <w:rFonts w:ascii="Times New Roman" w:hAnsi="Times New Roman"/>
          <w:sz w:val="24"/>
          <w:szCs w:val="24"/>
        </w:rPr>
        <w:t xml:space="preserve">складений за результатами проведення заходу державного контролю у формі аудиту постійно діючих процедур, заснованих на принципах HACCP на підприємстві </w:t>
      </w:r>
      <w:r w:rsidRPr="000A3131">
        <w:rPr>
          <w:rFonts w:ascii="Times New Roman" w:hAnsi="Times New Roman"/>
          <w:color w:val="000000" w:themeColor="text1"/>
          <w:sz w:val="24"/>
          <w:szCs w:val="24"/>
        </w:rPr>
        <w:t>Учасника (згідно НАКАЗУ МІНІСТЕРСТВА  АГРАРНОЇ ПОЛІТИКИ№ 446 від 08.08.19). Акт повинен бути без виявлених порушен</w:t>
      </w:r>
      <w:r w:rsidRPr="000A3131">
        <w:rPr>
          <w:rFonts w:ascii="Times New Roman" w:eastAsia="Times New Roman" w:hAnsi="Times New Roman"/>
          <w:color w:val="000000" w:themeColor="text1"/>
          <w:sz w:val="24"/>
          <w:szCs w:val="24"/>
          <w:lang w:eastAsia="ar-SA"/>
        </w:rPr>
        <w:t>ь та датований не раніше 4 кварталу 2023 року.</w:t>
      </w:r>
    </w:p>
    <w:p w14:paraId="23275808"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0A3131">
        <w:rPr>
          <w:rFonts w:ascii="Times New Roman" w:eastAsia="Times New Roman" w:hAnsi="Times New Roman"/>
          <w:b/>
          <w:color w:val="000000" w:themeColor="text1"/>
          <w:sz w:val="24"/>
          <w:szCs w:val="24"/>
        </w:rPr>
        <w:t>9.</w:t>
      </w:r>
      <w:r w:rsidRPr="000A3131">
        <w:rPr>
          <w:rFonts w:ascii="Times New Roman" w:eastAsia="Times New Roman" w:hAnsi="Times New Roman"/>
          <w:color w:val="000000" w:themeColor="text1"/>
          <w:sz w:val="24"/>
          <w:szCs w:val="24"/>
        </w:rPr>
        <w:t xml:space="preserve"> С</w:t>
      </w:r>
      <w:r w:rsidRPr="000A3131">
        <w:rPr>
          <w:rFonts w:ascii="Times New Roman" w:hAnsi="Times New Roman"/>
          <w:color w:val="000000" w:themeColor="text1"/>
          <w:sz w:val="24"/>
          <w:szCs w:val="24"/>
        </w:rPr>
        <w:t xml:space="preserve">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та транспорту (згідно НАКАЗУ МІНІСТЕРСТВА ЕКОНОМІКИ УКРАЇНИ  № 143-22 від 21.01.2022 року). Акт повинен бути без виявлених порушень та датований </w:t>
      </w:r>
      <w:r w:rsidRPr="00023805">
        <w:rPr>
          <w:rFonts w:ascii="Times New Roman" w:hAnsi="Times New Roman"/>
          <w:color w:val="000000" w:themeColor="text1"/>
          <w:sz w:val="24"/>
          <w:szCs w:val="24"/>
        </w:rPr>
        <w:t>не раніше 4 кварталу 2023 року.</w:t>
      </w:r>
      <w:r w:rsidRPr="000A3131">
        <w:rPr>
          <w:rFonts w:ascii="Times New Roman" w:hAnsi="Times New Roman"/>
          <w:color w:val="000000" w:themeColor="text1"/>
          <w:sz w:val="24"/>
          <w:szCs w:val="24"/>
        </w:rPr>
        <w:t xml:space="preserve">  </w:t>
      </w:r>
    </w:p>
    <w:p w14:paraId="3768E9EC"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0</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Сканований оригінал сертифікатів (свідоцтв) «Вимоги до розробки та впровадження системи НАСРР», виданих на відповідальних осіб, визначених наказом, за розробку та впровадження системи ХАСП, які підтверджують, що Учасник забезпечив належну підготовку осіб, які є відповідальними за застосування постійно діючих процедур;</w:t>
      </w:r>
    </w:p>
    <w:p w14:paraId="4EE2D35B"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1</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Довідка у довільній формі, що містить пояснення щодо виконання Учасником положень частини 2 статті 20 Закону України «Про основні принципи та вимоги до безпечності та якості харчових продуктів»;</w:t>
      </w:r>
    </w:p>
    <w:p w14:paraId="6ED334FB"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2</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0A3131">
        <w:rPr>
          <w:rFonts w:ascii="Times New Roman" w:hAnsi="Times New Roman"/>
          <w:color w:val="000000" w:themeColor="text1"/>
          <w:sz w:val="24"/>
          <w:szCs w:val="24"/>
        </w:rPr>
        <w:t>Довідка у довільній формі з описом заходів, які здійснюються оператором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(копії протоколів), що встановлюють порядок виконання Учасником цих заходів, за останній місяць.</w:t>
      </w:r>
    </w:p>
    <w:p w14:paraId="37A462BE"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rPr>
      </w:pPr>
      <w:r w:rsidRPr="003F6E2D">
        <w:rPr>
          <w:rFonts w:ascii="Times New Roman" w:hAnsi="Times New Roman"/>
          <w:b/>
          <w:color w:val="000000" w:themeColor="text1"/>
          <w:sz w:val="24"/>
          <w:szCs w:val="24"/>
        </w:rPr>
        <w:t>1</w:t>
      </w:r>
      <w:r w:rsidR="00133F76">
        <w:rPr>
          <w:rFonts w:ascii="Times New Roman" w:hAnsi="Times New Roman"/>
          <w:b/>
          <w:color w:val="000000" w:themeColor="text1"/>
          <w:sz w:val="24"/>
          <w:szCs w:val="24"/>
        </w:rPr>
        <w:t>3</w:t>
      </w:r>
      <w:r w:rsidRPr="003F6E2D">
        <w:rPr>
          <w:rFonts w:ascii="Times New Roman" w:hAnsi="Times New Roman"/>
          <w:b/>
          <w:color w:val="000000" w:themeColor="text1"/>
          <w:sz w:val="24"/>
          <w:szCs w:val="24"/>
        </w:rPr>
        <w:t>.</w:t>
      </w:r>
      <w:r w:rsidR="003F6E2D">
        <w:rPr>
          <w:rFonts w:ascii="Times New Roman" w:hAnsi="Times New Roman"/>
          <w:b/>
          <w:color w:val="000000" w:themeColor="text1"/>
          <w:sz w:val="24"/>
          <w:szCs w:val="24"/>
        </w:rPr>
        <w:t xml:space="preserve"> </w:t>
      </w:r>
      <w:r w:rsidRPr="003F6E2D">
        <w:rPr>
          <w:rFonts w:ascii="Times New Roman" w:hAnsi="Times New Roman"/>
          <w:color w:val="000000" w:themeColor="text1"/>
          <w:sz w:val="24"/>
          <w:szCs w:val="24"/>
        </w:rPr>
        <w:t xml:space="preserve">Довідка у довільній формі, яка містить опис всіх обов’язкових процедур, що </w:t>
      </w:r>
      <w:r w:rsidRPr="000A3131">
        <w:rPr>
          <w:rFonts w:ascii="Times New Roman" w:hAnsi="Times New Roman"/>
          <w:color w:val="000000" w:themeColor="text1"/>
          <w:sz w:val="24"/>
          <w:szCs w:val="24"/>
        </w:rPr>
        <w:t xml:space="preserve">реалізують усі принципи передбачені ст.21 Закону України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фактів, виявлення критичних </w:t>
      </w:r>
      <w:r w:rsidRPr="000A3131">
        <w:rPr>
          <w:rFonts w:ascii="Times New Roman" w:hAnsi="Times New Roman"/>
          <w:color w:val="000000" w:themeColor="text1"/>
          <w:sz w:val="24"/>
          <w:szCs w:val="24"/>
        </w:rPr>
        <w:lastRenderedPageBreak/>
        <w:t>точок та здійснення контролю за критичними точками (скан</w:t>
      </w:r>
      <w:r w:rsidR="005505CD">
        <w:rPr>
          <w:rFonts w:ascii="Times New Roman" w:hAnsi="Times New Roman"/>
          <w:color w:val="000000" w:themeColor="text1"/>
          <w:sz w:val="24"/>
          <w:szCs w:val="24"/>
        </w:rPr>
        <w:t>-</w:t>
      </w:r>
      <w:r w:rsidRPr="000A3131">
        <w:rPr>
          <w:rFonts w:ascii="Times New Roman" w:hAnsi="Times New Roman"/>
          <w:color w:val="000000" w:themeColor="text1"/>
          <w:sz w:val="24"/>
          <w:szCs w:val="24"/>
        </w:rPr>
        <w:t>копія титульного листа процедури; скан</w:t>
      </w:r>
      <w:r w:rsidR="005505CD">
        <w:rPr>
          <w:rFonts w:ascii="Times New Roman" w:hAnsi="Times New Roman"/>
          <w:color w:val="000000" w:themeColor="text1"/>
          <w:sz w:val="24"/>
          <w:szCs w:val="24"/>
        </w:rPr>
        <w:t>-</w:t>
      </w:r>
      <w:r w:rsidRPr="000A3131">
        <w:rPr>
          <w:rFonts w:ascii="Times New Roman" w:hAnsi="Times New Roman"/>
          <w:color w:val="000000" w:themeColor="text1"/>
          <w:sz w:val="24"/>
          <w:szCs w:val="24"/>
        </w:rPr>
        <w:t>копії журналів з КТК з датами за останній місяць).</w:t>
      </w:r>
    </w:p>
    <w:p w14:paraId="386CD9AE"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hAnsi="Times New Roman"/>
          <w:b/>
          <w:color w:val="000000" w:themeColor="text1"/>
          <w:sz w:val="24"/>
          <w:szCs w:val="24"/>
        </w:rPr>
        <w:t>1</w:t>
      </w:r>
      <w:r w:rsidR="00133F76">
        <w:rPr>
          <w:rFonts w:ascii="Times New Roman" w:hAnsi="Times New Roman"/>
          <w:b/>
          <w:color w:val="000000" w:themeColor="text1"/>
          <w:sz w:val="24"/>
          <w:szCs w:val="24"/>
        </w:rPr>
        <w:t>4</w:t>
      </w:r>
      <w:r w:rsidRPr="000A3131">
        <w:rPr>
          <w:rFonts w:ascii="Times New Roman" w:hAnsi="Times New Roman"/>
          <w:b/>
          <w:color w:val="000000" w:themeColor="text1"/>
          <w:sz w:val="24"/>
          <w:szCs w:val="24"/>
        </w:rPr>
        <w:t>.</w:t>
      </w:r>
      <w:r w:rsidRPr="000A3131">
        <w:rPr>
          <w:rFonts w:ascii="Times New Roman" w:hAnsi="Times New Roman"/>
          <w:color w:val="000000" w:themeColor="text1"/>
          <w:sz w:val="24"/>
          <w:szCs w:val="24"/>
        </w:rPr>
        <w:t xml:space="preserve"> </w:t>
      </w:r>
      <w:r w:rsidRPr="000A3131">
        <w:rPr>
          <w:rFonts w:ascii="Times New Roman" w:hAnsi="Times New Roman"/>
          <w:bCs/>
          <w:color w:val="000000" w:themeColor="text1"/>
          <w:sz w:val="24"/>
          <w:szCs w:val="24"/>
        </w:rPr>
        <w:t>Висновок ДСЕЕ на матеріали упаковки продукції, який має містити відомості зокрема</w:t>
      </w:r>
      <w:r w:rsidRPr="000A3131">
        <w:rPr>
          <w:rFonts w:ascii="Times New Roman" w:hAnsi="Times New Roman"/>
          <w:bCs/>
          <w:sz w:val="24"/>
          <w:szCs w:val="24"/>
        </w:rPr>
        <w:t xml:space="preserve"> про відповідність фольги і полімерних плівок вимогам СанПін 42-123-4240-86.</w:t>
      </w:r>
    </w:p>
    <w:p w14:paraId="42E7CD11" w14:textId="77777777" w:rsidR="00984E45" w:rsidRDefault="00984E45" w:rsidP="00984E45">
      <w:pPr>
        <w:pBdr>
          <w:top w:val="nil"/>
          <w:left w:val="nil"/>
          <w:bottom w:val="nil"/>
          <w:right w:val="nil"/>
          <w:between w:val="nil"/>
        </w:pBdr>
        <w:spacing w:after="0" w:line="240" w:lineRule="auto"/>
        <w:ind w:firstLine="567"/>
        <w:jc w:val="both"/>
        <w:rPr>
          <w:rFonts w:ascii="Times New Roman" w:hAnsi="Times New Roman"/>
          <w:bCs/>
          <w:sz w:val="24"/>
          <w:szCs w:val="24"/>
        </w:rPr>
      </w:pPr>
      <w:r w:rsidRPr="000A3131">
        <w:rPr>
          <w:rFonts w:ascii="Times New Roman" w:hAnsi="Times New Roman"/>
          <w:b/>
          <w:bCs/>
          <w:sz w:val="24"/>
          <w:szCs w:val="24"/>
        </w:rPr>
        <w:t>1</w:t>
      </w:r>
      <w:r w:rsidR="00133F76">
        <w:rPr>
          <w:rFonts w:ascii="Times New Roman" w:hAnsi="Times New Roman"/>
          <w:b/>
          <w:bCs/>
          <w:sz w:val="24"/>
          <w:szCs w:val="24"/>
        </w:rPr>
        <w:t>5</w:t>
      </w:r>
      <w:r w:rsidRPr="000A3131">
        <w:rPr>
          <w:rFonts w:ascii="Times New Roman" w:hAnsi="Times New Roman"/>
          <w:b/>
          <w:bCs/>
          <w:sz w:val="24"/>
          <w:szCs w:val="24"/>
        </w:rPr>
        <w:t>.</w:t>
      </w:r>
      <w:r w:rsidRPr="000A3131">
        <w:rPr>
          <w:rFonts w:ascii="Times New Roman" w:hAnsi="Times New Roman"/>
          <w:bCs/>
          <w:sz w:val="24"/>
          <w:szCs w:val="24"/>
        </w:rPr>
        <w:t xml:space="preserve"> Фото товару із чітким відображенням маркування на упаковці, маркування має містити дані щодо умов зберігання, строків придатності, складу (білки, жири, вуглеводи), назву і контактні дані виробника, номер експлуатаційного дозволу виробника.</w:t>
      </w:r>
    </w:p>
    <w:p w14:paraId="51B2CB62" w14:textId="055C1637" w:rsidR="005505CD" w:rsidRPr="000A3131" w:rsidRDefault="005505CD" w:rsidP="00984E45">
      <w:pPr>
        <w:pBdr>
          <w:top w:val="nil"/>
          <w:left w:val="nil"/>
          <w:bottom w:val="nil"/>
          <w:right w:val="nil"/>
          <w:between w:val="nil"/>
        </w:pBdr>
        <w:spacing w:after="0" w:line="240" w:lineRule="auto"/>
        <w:ind w:firstLine="567"/>
        <w:jc w:val="both"/>
        <w:rPr>
          <w:rFonts w:ascii="Times New Roman" w:hAnsi="Times New Roman"/>
          <w:sz w:val="24"/>
          <w:szCs w:val="24"/>
        </w:rPr>
      </w:pPr>
      <w:r w:rsidRPr="005505CD">
        <w:rPr>
          <w:rFonts w:ascii="Times New Roman" w:hAnsi="Times New Roman"/>
          <w:b/>
          <w:bCs/>
          <w:sz w:val="24"/>
          <w:szCs w:val="24"/>
        </w:rPr>
        <w:t>1</w:t>
      </w:r>
      <w:r w:rsidR="00133F76">
        <w:rPr>
          <w:rFonts w:ascii="Times New Roman" w:hAnsi="Times New Roman"/>
          <w:b/>
          <w:bCs/>
          <w:sz w:val="24"/>
          <w:szCs w:val="24"/>
        </w:rPr>
        <w:t>6</w:t>
      </w:r>
      <w:r w:rsidRPr="005505CD">
        <w:rPr>
          <w:rFonts w:ascii="Times New Roman" w:hAnsi="Times New Roman"/>
          <w:b/>
          <w:bCs/>
          <w:sz w:val="24"/>
          <w:szCs w:val="24"/>
        </w:rPr>
        <w:t>.</w:t>
      </w:r>
      <w:r>
        <w:rPr>
          <w:rFonts w:ascii="Times New Roman" w:hAnsi="Times New Roman"/>
          <w:bCs/>
          <w:sz w:val="24"/>
          <w:szCs w:val="24"/>
        </w:rPr>
        <w:t xml:space="preserve"> </w:t>
      </w:r>
      <w:r w:rsidRPr="00C209C4">
        <w:rPr>
          <w:rFonts w:ascii="Times New Roman" w:hAnsi="Times New Roman" w:cs="Times New Roman"/>
          <w:bCs/>
          <w:sz w:val="24"/>
          <w:szCs w:val="24"/>
        </w:rPr>
        <w:t>Протокол випробувань продукції виданий</w:t>
      </w:r>
      <w:r w:rsidR="00023805">
        <w:rPr>
          <w:rFonts w:ascii="Times New Roman" w:hAnsi="Times New Roman" w:cs="Times New Roman"/>
          <w:bCs/>
          <w:sz w:val="24"/>
          <w:szCs w:val="24"/>
        </w:rPr>
        <w:t xml:space="preserve"> не раніше</w:t>
      </w:r>
      <w:r w:rsidRPr="00C209C4">
        <w:rPr>
          <w:rFonts w:ascii="Times New Roman" w:hAnsi="Times New Roman" w:cs="Times New Roman"/>
          <w:bCs/>
          <w:sz w:val="24"/>
          <w:szCs w:val="24"/>
        </w:rPr>
        <w:t xml:space="preserve"> </w:t>
      </w:r>
      <w:r w:rsidR="00023805" w:rsidRPr="00023805">
        <w:rPr>
          <w:rFonts w:ascii="Times New Roman" w:hAnsi="Times New Roman"/>
          <w:color w:val="000000" w:themeColor="text1"/>
          <w:sz w:val="24"/>
          <w:szCs w:val="24"/>
        </w:rPr>
        <w:t>4 кварталу 2023</w:t>
      </w:r>
      <w:r w:rsidR="00023805">
        <w:rPr>
          <w:rFonts w:ascii="Times New Roman" w:hAnsi="Times New Roman"/>
          <w:color w:val="000000" w:themeColor="text1"/>
          <w:sz w:val="24"/>
          <w:szCs w:val="24"/>
        </w:rPr>
        <w:t xml:space="preserve"> року</w:t>
      </w:r>
      <w:r w:rsidRPr="00C209C4">
        <w:rPr>
          <w:rFonts w:ascii="Times New Roman" w:hAnsi="Times New Roman" w:cs="Times New Roman"/>
          <w:bCs/>
          <w:sz w:val="24"/>
          <w:szCs w:val="24"/>
        </w:rPr>
        <w:t>, із зазначенням показників випробувань на вміст токсичних елементів, випробувань органолептичних показників, мікробіологічних показників, випробувань на вміст немолочних жирів та ГМО.</w:t>
      </w:r>
    </w:p>
    <w:p w14:paraId="53315002"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p>
    <w:p w14:paraId="25D73BAA" w14:textId="77777777" w:rsidR="00984E45" w:rsidRPr="000A3131" w:rsidRDefault="00984E45" w:rsidP="00984E45">
      <w:pPr>
        <w:pBdr>
          <w:top w:val="nil"/>
          <w:left w:val="nil"/>
          <w:bottom w:val="nil"/>
          <w:right w:val="nil"/>
          <w:between w:val="nil"/>
        </w:pBdr>
        <w:tabs>
          <w:tab w:val="left" w:pos="1072"/>
        </w:tabs>
        <w:spacing w:after="0" w:line="240" w:lineRule="auto"/>
        <w:ind w:firstLine="567"/>
        <w:jc w:val="both"/>
        <w:rPr>
          <w:rFonts w:ascii="Times New Roman" w:eastAsia="Times New Roman" w:hAnsi="Times New Roman"/>
          <w:b/>
          <w:color w:val="000000"/>
          <w:sz w:val="24"/>
          <w:szCs w:val="24"/>
          <w:highlight w:val="white"/>
        </w:rPr>
      </w:pPr>
    </w:p>
    <w:p w14:paraId="4D18A18E" w14:textId="77777777" w:rsidR="00984E45" w:rsidRPr="000A3131" w:rsidRDefault="00984E45" w:rsidP="00984E45">
      <w:pPr>
        <w:shd w:val="clear" w:color="auto" w:fill="FFFFFF"/>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b/>
          <w:color w:val="000000"/>
          <w:sz w:val="24"/>
          <w:szCs w:val="24"/>
          <w:highlight w:val="white"/>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44FA9249"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5BCAE238" w14:textId="77777777" w:rsidR="00984E45" w:rsidRPr="000A3131"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rPr>
      </w:pPr>
    </w:p>
    <w:p w14:paraId="1155672C" w14:textId="40F8D2F8" w:rsid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0A3131">
        <w:rPr>
          <w:rFonts w:ascii="Times New Roman" w:eastAsia="Arial" w:hAnsi="Times New Roman"/>
          <w:b/>
          <w:bCs/>
          <w:color w:val="000000"/>
          <w:sz w:val="24"/>
          <w:szCs w:val="24"/>
          <w:lang w:eastAsia="ar-SA"/>
        </w:rPr>
        <w:t>Місце поставки продуктів харчування</w:t>
      </w:r>
    </w:p>
    <w:p w14:paraId="24C23CA0" w14:textId="77777777" w:rsidR="0039524A"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890"/>
        <w:gridCol w:w="4078"/>
      </w:tblGrid>
      <w:tr w:rsidR="0039524A" w:rsidRPr="0039524A" w14:paraId="531D4531"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51F63A1C"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 xml:space="preserve">№ </w:t>
            </w:r>
            <w:r w:rsidRPr="0039524A">
              <w:rPr>
                <w:rFonts w:ascii="Times New Roman" w:hAnsi="Times New Roman" w:cs="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0194A"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712E8"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Адреса</w:t>
            </w:r>
          </w:p>
        </w:tc>
      </w:tr>
      <w:tr w:rsidR="0039524A" w:rsidRPr="0039524A" w14:paraId="3D6CF42D"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24F44CC2"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6DCA" w14:textId="77777777" w:rsidR="0039524A" w:rsidRPr="0039524A" w:rsidRDefault="0039524A" w:rsidP="00F86CF8">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24DCAE1" w14:textId="77777777" w:rsidR="0039524A" w:rsidRPr="0039524A" w:rsidRDefault="0039524A" w:rsidP="00F86CF8">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Сергія Колачевського,131</w:t>
            </w:r>
          </w:p>
        </w:tc>
      </w:tr>
      <w:tr w:rsidR="0039524A" w:rsidRPr="0039524A" w14:paraId="6DCE717A" w14:textId="77777777" w:rsidTr="0039524A">
        <w:trPr>
          <w:trHeight w:val="964"/>
        </w:trPr>
        <w:tc>
          <w:tcPr>
            <w:tcW w:w="0" w:type="auto"/>
            <w:tcBorders>
              <w:top w:val="single" w:sz="4" w:space="0" w:color="auto"/>
              <w:left w:val="single" w:sz="4" w:space="0" w:color="auto"/>
              <w:bottom w:val="single" w:sz="4" w:space="0" w:color="auto"/>
              <w:right w:val="single" w:sz="4" w:space="0" w:color="auto"/>
            </w:tcBorders>
            <w:vAlign w:val="center"/>
            <w:hideMark/>
          </w:tcPr>
          <w:p w14:paraId="17E04568"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D35F35"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4F81F1C" w14:textId="77777777" w:rsidR="0039524A" w:rsidRPr="0039524A" w:rsidRDefault="0039524A" w:rsidP="00F86CF8">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eastAsia="en-US"/>
              </w:rPr>
              <w:t xml:space="preserve">Дніпропетровська область, м. Кривий Ріг, </w:t>
            </w:r>
            <w:r w:rsidRPr="0039524A">
              <w:rPr>
                <w:rFonts w:ascii="Times New Roman" w:hAnsi="Times New Roman" w:cs="Times New Roman"/>
                <w:sz w:val="24"/>
                <w:szCs w:val="24"/>
                <w:lang w:val="uk-UA" w:eastAsia="en-US"/>
              </w:rPr>
              <w:t>пл. 40-річчя</w:t>
            </w:r>
            <w:r w:rsidRPr="0039524A">
              <w:rPr>
                <w:rFonts w:ascii="Times New Roman" w:hAnsi="Times New Roman" w:cs="Times New Roman"/>
                <w:sz w:val="24"/>
                <w:szCs w:val="24"/>
                <w:lang w:eastAsia="en-US"/>
              </w:rPr>
              <w:t xml:space="preserve"> Перемоги,16</w:t>
            </w:r>
            <w:r w:rsidRPr="0039524A">
              <w:rPr>
                <w:rFonts w:ascii="Times New Roman" w:hAnsi="Times New Roman" w:cs="Times New Roman"/>
                <w:sz w:val="24"/>
                <w:szCs w:val="24"/>
                <w:lang w:val="uk-UA" w:eastAsia="en-US"/>
              </w:rPr>
              <w:t>а</w:t>
            </w:r>
          </w:p>
        </w:tc>
      </w:tr>
      <w:tr w:rsidR="0039524A" w:rsidRPr="0039524A" w14:paraId="4C02BCFA"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23E43C59"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BF2E2"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7D185B1" w14:textId="77777777" w:rsidR="0039524A" w:rsidRPr="0039524A" w:rsidRDefault="0039524A" w:rsidP="00F86CF8">
            <w:pPr>
              <w:pStyle w:val="af"/>
              <w:contextualSpacing/>
              <w:rPr>
                <w:rFonts w:ascii="Times New Roman" w:hAnsi="Times New Roman"/>
                <w:bCs/>
                <w:iCs/>
                <w:sz w:val="24"/>
                <w:szCs w:val="24"/>
              </w:rPr>
            </w:pPr>
            <w:r w:rsidRPr="0039524A">
              <w:rPr>
                <w:rFonts w:ascii="Times New Roman" w:hAnsi="Times New Roman"/>
                <w:bCs/>
                <w:iCs/>
                <w:sz w:val="24"/>
                <w:szCs w:val="24"/>
              </w:rPr>
              <w:t>Дніпропетровська область, м. Кривий Ріг, вул. Чарівна 14 А</w:t>
            </w:r>
          </w:p>
        </w:tc>
      </w:tr>
      <w:tr w:rsidR="0039524A" w:rsidRPr="0039524A" w14:paraId="71915589"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2018AF52"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A90DD"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№125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6645158" w14:textId="77777777" w:rsidR="0039524A" w:rsidRPr="0039524A" w:rsidRDefault="0039524A" w:rsidP="00F86CF8">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Миролюбівська,1</w:t>
            </w:r>
          </w:p>
        </w:tc>
      </w:tr>
      <w:tr w:rsidR="0039524A" w:rsidRPr="0039524A" w14:paraId="65DDC283" w14:textId="77777777" w:rsidTr="00F86CF8">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6F8B6E4A"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30119"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B1DEB6F" w14:textId="77777777" w:rsidR="0039524A" w:rsidRPr="0039524A" w:rsidRDefault="0039524A" w:rsidP="00F86CF8">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Перлинна, 23А</w:t>
            </w:r>
          </w:p>
        </w:tc>
      </w:tr>
      <w:tr w:rsidR="0039524A" w:rsidRPr="0039524A" w14:paraId="732D5996"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077BF67B"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B8CD3"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54640B7" w14:textId="77777777" w:rsidR="0039524A" w:rsidRPr="0039524A" w:rsidRDefault="0039524A" w:rsidP="00F86CF8">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 xml:space="preserve">Дніпропетровська область, м. Кривий Ріг, </w:t>
            </w:r>
            <w:r w:rsidRPr="0039524A">
              <w:rPr>
                <w:rFonts w:ascii="Times New Roman" w:hAnsi="Times New Roman" w:cs="Times New Roman"/>
                <w:bCs/>
                <w:iCs/>
                <w:sz w:val="24"/>
                <w:szCs w:val="24"/>
              </w:rPr>
              <w:t xml:space="preserve">вул. </w:t>
            </w:r>
            <w:r w:rsidRPr="0039524A">
              <w:rPr>
                <w:rFonts w:ascii="Times New Roman" w:hAnsi="Times New Roman" w:cs="Times New Roman"/>
                <w:bCs/>
                <w:iCs/>
                <w:sz w:val="24"/>
                <w:szCs w:val="24"/>
                <w:lang w:val="uk-UA"/>
              </w:rPr>
              <w:t>Ботанічна (Маршака)</w:t>
            </w:r>
            <w:r w:rsidRPr="0039524A">
              <w:rPr>
                <w:rFonts w:ascii="Times New Roman" w:hAnsi="Times New Roman" w:cs="Times New Roman"/>
                <w:bCs/>
                <w:iCs/>
                <w:sz w:val="24"/>
                <w:szCs w:val="24"/>
              </w:rPr>
              <w:t>, 5</w:t>
            </w:r>
          </w:p>
        </w:tc>
      </w:tr>
      <w:tr w:rsidR="0039524A" w:rsidRPr="0039524A" w14:paraId="15FA203F"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2DD2B6AB"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69C9C"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3A2C206" w14:textId="77777777" w:rsidR="0039524A" w:rsidRPr="0039524A" w:rsidRDefault="0039524A" w:rsidP="00F86CF8">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Героїв Маріуполя, 11А</w:t>
            </w:r>
          </w:p>
        </w:tc>
      </w:tr>
      <w:tr w:rsidR="0039524A" w:rsidRPr="0039524A" w14:paraId="11F448D9"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37B3CFFA"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E816A" w14:textId="77777777" w:rsidR="0039524A" w:rsidRPr="0039524A" w:rsidRDefault="0039524A" w:rsidP="00F86CF8">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0F77FF2" w14:textId="77777777" w:rsidR="0039524A" w:rsidRPr="0039524A" w:rsidRDefault="0039524A" w:rsidP="00F86CF8">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eastAsia="en-US"/>
              </w:rPr>
              <w:t>Дніпропетровська область, м. Кривий Ріг, вул. Бірюзова, 1</w:t>
            </w:r>
            <w:r w:rsidRPr="0039524A">
              <w:rPr>
                <w:rFonts w:ascii="Times New Roman" w:hAnsi="Times New Roman" w:cs="Times New Roman"/>
                <w:sz w:val="24"/>
                <w:szCs w:val="24"/>
                <w:lang w:val="uk-UA" w:eastAsia="en-US"/>
              </w:rPr>
              <w:t>а</w:t>
            </w:r>
          </w:p>
        </w:tc>
      </w:tr>
      <w:tr w:rsidR="0039524A" w:rsidRPr="0039524A" w14:paraId="6B45AF1D"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639B6FD1"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D8D99"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1CE1D45" w14:textId="434AB2F8" w:rsidR="0039524A" w:rsidRPr="0039524A" w:rsidRDefault="0039524A" w:rsidP="00F86CF8">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 xml:space="preserve">Дніпропетровська область, м. Кривий Ріг, вул. </w:t>
            </w:r>
            <w:r w:rsidR="00E9307A">
              <w:rPr>
                <w:rFonts w:ascii="Times New Roman" w:hAnsi="Times New Roman" w:cs="Times New Roman"/>
                <w:sz w:val="24"/>
                <w:szCs w:val="24"/>
                <w:lang w:val="uk-UA" w:eastAsia="en-US"/>
              </w:rPr>
              <w:t xml:space="preserve">Володимира </w:t>
            </w:r>
            <w:r w:rsidRPr="0039524A">
              <w:rPr>
                <w:rFonts w:ascii="Times New Roman" w:hAnsi="Times New Roman" w:cs="Times New Roman"/>
                <w:sz w:val="24"/>
                <w:szCs w:val="24"/>
                <w:lang w:eastAsia="en-US"/>
              </w:rPr>
              <w:t>Черкасова,79А</w:t>
            </w:r>
          </w:p>
        </w:tc>
      </w:tr>
      <w:tr w:rsidR="0039524A" w:rsidRPr="0039524A" w14:paraId="5523FB9F" w14:textId="77777777" w:rsidTr="00F86CF8">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6B5BDD93"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03BED"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2717BFC0" w14:textId="77777777" w:rsidR="0039524A" w:rsidRPr="0039524A" w:rsidRDefault="0039524A" w:rsidP="00F86CF8">
            <w:pPr>
              <w:pStyle w:val="af"/>
              <w:contextualSpacing/>
              <w:rPr>
                <w:rFonts w:ascii="Times New Roman" w:hAnsi="Times New Roman"/>
                <w:sz w:val="24"/>
                <w:szCs w:val="24"/>
              </w:rPr>
            </w:pPr>
            <w:r w:rsidRPr="0039524A">
              <w:rPr>
                <w:rFonts w:ascii="Times New Roman" w:hAnsi="Times New Roman"/>
                <w:sz w:val="24"/>
                <w:szCs w:val="24"/>
                <w:lang w:eastAsia="ru-RU"/>
              </w:rPr>
              <w:t>Дніпропетровська область, м. Кривий Ріг, вул. Пляжна (Ухтомського), 34</w:t>
            </w:r>
          </w:p>
        </w:tc>
      </w:tr>
      <w:tr w:rsidR="0039524A" w:rsidRPr="0039524A" w14:paraId="7DB6EFA8" w14:textId="77777777" w:rsidTr="00F86CF8">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078D88E"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1718989B"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комбінованого типу № 235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5A31DB2" w14:textId="77777777" w:rsidR="0039524A" w:rsidRPr="0039524A" w:rsidRDefault="0039524A" w:rsidP="00F86CF8">
            <w:pPr>
              <w:pStyle w:val="af"/>
              <w:contextualSpacing/>
              <w:rPr>
                <w:rFonts w:ascii="Times New Roman" w:hAnsi="Times New Roman"/>
                <w:sz w:val="24"/>
                <w:szCs w:val="24"/>
                <w:lang w:eastAsia="ru-RU"/>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1FE89BF4" w14:textId="77777777" w:rsidTr="00F86CF8">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6E14F07F"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345B2AB4"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260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8820AE4" w14:textId="77777777" w:rsidR="0039524A" w:rsidRPr="0039524A" w:rsidRDefault="0039524A" w:rsidP="00F86CF8">
            <w:pPr>
              <w:pStyle w:val="af"/>
              <w:contextualSpacing/>
              <w:rPr>
                <w:rFonts w:ascii="Times New Roman" w:hAnsi="Times New Roman"/>
                <w:sz w:val="24"/>
                <w:szCs w:val="24"/>
              </w:rPr>
            </w:pPr>
            <w:r w:rsidRPr="0039524A">
              <w:rPr>
                <w:rFonts w:ascii="Times New Roman" w:hAnsi="Times New Roman"/>
                <w:sz w:val="24"/>
                <w:szCs w:val="24"/>
              </w:rPr>
              <w:t xml:space="preserve">Дніпропетровська область, м. Кривий Ріг, </w:t>
            </w:r>
            <w:r w:rsidRPr="0039524A">
              <w:rPr>
                <w:rFonts w:ascii="Times New Roman" w:hAnsi="Times New Roman"/>
                <w:bCs/>
                <w:iCs/>
                <w:sz w:val="24"/>
                <w:szCs w:val="24"/>
              </w:rPr>
              <w:t>вул. Ботанічна (Маршака), 25А</w:t>
            </w:r>
          </w:p>
        </w:tc>
      </w:tr>
      <w:tr w:rsidR="0039524A" w:rsidRPr="0039524A" w14:paraId="475ADF89"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39B3B24A"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B81C5" w14:textId="77777777" w:rsidR="0039524A" w:rsidRPr="0039524A" w:rsidRDefault="0039524A" w:rsidP="00F86CF8">
            <w:pPr>
              <w:pStyle w:val="13"/>
              <w:contextualSpacing/>
              <w:rPr>
                <w:rFonts w:ascii="Times New Roman" w:hAnsi="Times New Roman" w:cs="Times New Roman"/>
                <w:sz w:val="24"/>
                <w:szCs w:val="24"/>
                <w:lang w:val="uk-UA" w:eastAsia="en-US"/>
              </w:rPr>
            </w:pPr>
            <w:r w:rsidRPr="0039524A">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33E47F2" w14:textId="77777777" w:rsidR="0039524A" w:rsidRPr="0039524A" w:rsidRDefault="0039524A" w:rsidP="00F86CF8">
            <w:pPr>
              <w:pStyle w:val="13"/>
              <w:contextualSpacing/>
              <w:rPr>
                <w:rFonts w:ascii="Times New Roman" w:hAnsi="Times New Roman" w:cs="Times New Roman"/>
                <w:sz w:val="24"/>
                <w:szCs w:val="24"/>
                <w:lang w:eastAsia="en-US"/>
              </w:rPr>
            </w:pPr>
            <w:r w:rsidRPr="0039524A">
              <w:rPr>
                <w:rFonts w:ascii="Times New Roman" w:hAnsi="Times New Roman" w:cs="Times New Roman"/>
                <w:sz w:val="24"/>
                <w:szCs w:val="24"/>
                <w:lang w:eastAsia="en-US"/>
              </w:rPr>
              <w:t>Дніпропетровська область, м. Кривий Ріг, вул. Сергія Колачевського, 150</w:t>
            </w:r>
          </w:p>
        </w:tc>
      </w:tr>
      <w:tr w:rsidR="0039524A" w:rsidRPr="0039524A" w14:paraId="568A80F4"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043E75B2"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5E8DB"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3066F"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lang w:val="ru-RU"/>
              </w:rPr>
              <w:t xml:space="preserve">Дніпропетровська область, м. Кривий Ріг, вул. </w:t>
            </w:r>
            <w:r w:rsidRPr="0039524A">
              <w:rPr>
                <w:rFonts w:ascii="Times New Roman" w:hAnsi="Times New Roman" w:cs="Times New Roman"/>
                <w:sz w:val="24"/>
                <w:szCs w:val="24"/>
              </w:rPr>
              <w:t>Чарівна, 28</w:t>
            </w:r>
          </w:p>
        </w:tc>
      </w:tr>
      <w:tr w:rsidR="0039524A" w:rsidRPr="0039524A" w14:paraId="1EB16C0B" w14:textId="77777777" w:rsidTr="00F86CF8">
        <w:tc>
          <w:tcPr>
            <w:tcW w:w="0" w:type="auto"/>
            <w:tcBorders>
              <w:top w:val="single" w:sz="4" w:space="0" w:color="auto"/>
              <w:left w:val="single" w:sz="4" w:space="0" w:color="auto"/>
              <w:bottom w:val="single" w:sz="4" w:space="0" w:color="auto"/>
              <w:right w:val="single" w:sz="4" w:space="0" w:color="auto"/>
            </w:tcBorders>
            <w:vAlign w:val="center"/>
            <w:hideMark/>
          </w:tcPr>
          <w:p w14:paraId="1A81E610"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3A9FD"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7E7D0EE5"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lang w:val="ru-RU"/>
              </w:rPr>
              <w:t xml:space="preserve">Дніпропетровська область, м. Кривий Ріг, вул. </w:t>
            </w:r>
            <w:r w:rsidRPr="0039524A">
              <w:rPr>
                <w:rFonts w:ascii="Times New Roman" w:hAnsi="Times New Roman" w:cs="Times New Roman"/>
                <w:sz w:val="24"/>
                <w:szCs w:val="24"/>
              </w:rPr>
              <w:t>Каштанова, 38</w:t>
            </w:r>
          </w:p>
        </w:tc>
      </w:tr>
      <w:tr w:rsidR="0039524A" w:rsidRPr="0039524A" w14:paraId="4523D43C" w14:textId="77777777" w:rsidTr="00F86CF8">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178A976C" w14:textId="77777777" w:rsidR="0039524A" w:rsidRPr="0039524A" w:rsidRDefault="0039524A" w:rsidP="00F86CF8">
            <w:pPr>
              <w:widowControl w:val="0"/>
              <w:suppressLineNumbers/>
              <w:suppressAutoHyphens/>
              <w:contextualSpacing/>
              <w:jc w:val="center"/>
              <w:outlineLvl w:val="0"/>
              <w:rPr>
                <w:rFonts w:ascii="Times New Roman" w:hAnsi="Times New Roman" w:cs="Times New Roman"/>
                <w:b/>
                <w:caps/>
                <w:snapToGrid w:val="0"/>
                <w:kern w:val="28"/>
                <w:sz w:val="24"/>
                <w:szCs w:val="24"/>
              </w:rPr>
            </w:pPr>
            <w:r w:rsidRPr="0039524A">
              <w:rPr>
                <w:rFonts w:ascii="Times New Roman" w:hAnsi="Times New Roman" w:cs="Times New Roman"/>
                <w:b/>
                <w:caps/>
                <w:snapToGrid w:val="0"/>
                <w:kern w:val="28"/>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FD144"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76BFF09" w14:textId="77777777" w:rsidR="0039524A" w:rsidRPr="0039524A" w:rsidRDefault="0039524A" w:rsidP="00F86CF8">
            <w:pPr>
              <w:contextualSpacing/>
              <w:rPr>
                <w:rFonts w:ascii="Times New Roman" w:hAnsi="Times New Roman" w:cs="Times New Roman"/>
                <w:sz w:val="24"/>
                <w:szCs w:val="24"/>
              </w:rPr>
            </w:pPr>
            <w:r w:rsidRPr="0039524A">
              <w:rPr>
                <w:rFonts w:ascii="Times New Roman" w:hAnsi="Times New Roman" w:cs="Times New Roman"/>
                <w:sz w:val="24"/>
                <w:szCs w:val="24"/>
                <w:lang w:val="ru-RU"/>
              </w:rPr>
              <w:t xml:space="preserve">Дніпропетровська область, м. Кривий Ріг, вул. </w:t>
            </w:r>
            <w:r w:rsidRPr="0039524A">
              <w:rPr>
                <w:rFonts w:ascii="Times New Roman" w:hAnsi="Times New Roman" w:cs="Times New Roman"/>
                <w:sz w:val="24"/>
                <w:szCs w:val="24"/>
              </w:rPr>
              <w:t>Широка, 15</w:t>
            </w:r>
          </w:p>
        </w:tc>
      </w:tr>
    </w:tbl>
    <w:p w14:paraId="52A2FDFA" w14:textId="77777777" w:rsidR="0039524A" w:rsidRPr="000A3131" w:rsidRDefault="0039524A" w:rsidP="00984E45">
      <w:pPr>
        <w:tabs>
          <w:tab w:val="left" w:pos="3075"/>
        </w:tabs>
        <w:suppressAutoHyphens/>
        <w:spacing w:after="0"/>
        <w:jc w:val="center"/>
        <w:rPr>
          <w:rFonts w:ascii="Times New Roman" w:eastAsia="Arial" w:hAnsi="Times New Roman"/>
          <w:b/>
          <w:bCs/>
          <w:color w:val="000000"/>
          <w:sz w:val="24"/>
          <w:szCs w:val="24"/>
          <w:lang w:eastAsia="ar-SA"/>
        </w:rPr>
      </w:pPr>
    </w:p>
    <w:p w14:paraId="1463BAE2" w14:textId="77777777" w:rsidR="00984E45" w:rsidRPr="000A3131"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p w14:paraId="780FEF20" w14:textId="77777777" w:rsidR="00984E45" w:rsidRDefault="00984E45" w:rsidP="00984E45">
      <w:pPr>
        <w:rPr>
          <w:sz w:val="24"/>
          <w:szCs w:val="24"/>
        </w:rPr>
      </w:pPr>
    </w:p>
    <w:p w14:paraId="16558A4D" w14:textId="77777777" w:rsidR="005505CD" w:rsidRDefault="005505CD" w:rsidP="00984E45">
      <w:pPr>
        <w:rPr>
          <w:sz w:val="24"/>
          <w:szCs w:val="24"/>
        </w:rPr>
      </w:pPr>
    </w:p>
    <w:p w14:paraId="6AA76032" w14:textId="77777777" w:rsidR="005505CD" w:rsidRDefault="005505CD" w:rsidP="00984E45">
      <w:pPr>
        <w:rPr>
          <w:sz w:val="24"/>
          <w:szCs w:val="24"/>
        </w:rPr>
      </w:pPr>
    </w:p>
    <w:p w14:paraId="32224F28" w14:textId="77777777" w:rsidR="005505CD" w:rsidRDefault="005505CD" w:rsidP="00984E45">
      <w:pPr>
        <w:rPr>
          <w:sz w:val="24"/>
          <w:szCs w:val="24"/>
        </w:rPr>
      </w:pPr>
    </w:p>
    <w:p w14:paraId="69438812" w14:textId="77777777" w:rsidR="005505CD" w:rsidRDefault="005505CD" w:rsidP="00984E45">
      <w:pPr>
        <w:rPr>
          <w:sz w:val="24"/>
          <w:szCs w:val="24"/>
        </w:rPr>
      </w:pPr>
    </w:p>
    <w:p w14:paraId="5EC812DF" w14:textId="77777777" w:rsidR="005505CD" w:rsidRDefault="005505CD" w:rsidP="00984E45">
      <w:pPr>
        <w:rPr>
          <w:sz w:val="24"/>
          <w:szCs w:val="24"/>
        </w:rPr>
      </w:pPr>
    </w:p>
    <w:p w14:paraId="3C88EA46" w14:textId="77777777" w:rsidR="005505CD" w:rsidRDefault="005505CD" w:rsidP="00984E45">
      <w:pPr>
        <w:rPr>
          <w:sz w:val="24"/>
          <w:szCs w:val="24"/>
        </w:rPr>
      </w:pPr>
    </w:p>
    <w:p w14:paraId="6B906388" w14:textId="576724A3" w:rsidR="005505CD" w:rsidRDefault="005505CD" w:rsidP="00984E45">
      <w:pPr>
        <w:rPr>
          <w:sz w:val="24"/>
          <w:szCs w:val="24"/>
        </w:rPr>
      </w:pPr>
    </w:p>
    <w:p w14:paraId="2AF55D14" w14:textId="22009645" w:rsidR="00E9307A" w:rsidRDefault="00E9307A" w:rsidP="00984E45">
      <w:pPr>
        <w:rPr>
          <w:sz w:val="24"/>
          <w:szCs w:val="24"/>
        </w:rPr>
      </w:pPr>
    </w:p>
    <w:p w14:paraId="0B918BEB" w14:textId="69B16859" w:rsidR="00E9307A" w:rsidRDefault="00E9307A" w:rsidP="00984E45">
      <w:pPr>
        <w:rPr>
          <w:sz w:val="24"/>
          <w:szCs w:val="24"/>
        </w:rPr>
      </w:pPr>
    </w:p>
    <w:p w14:paraId="55FCFE17" w14:textId="65AC9770" w:rsidR="00E9307A" w:rsidRDefault="00E9307A" w:rsidP="00984E45">
      <w:pPr>
        <w:rPr>
          <w:sz w:val="24"/>
          <w:szCs w:val="24"/>
        </w:rPr>
      </w:pPr>
    </w:p>
    <w:p w14:paraId="293A90C9" w14:textId="46D1347A" w:rsidR="00E9307A" w:rsidRDefault="00E9307A" w:rsidP="00984E45">
      <w:pPr>
        <w:rPr>
          <w:sz w:val="24"/>
          <w:szCs w:val="24"/>
        </w:rPr>
      </w:pPr>
    </w:p>
    <w:p w14:paraId="62D714C5" w14:textId="7044AB58" w:rsidR="00E9307A" w:rsidRDefault="00E9307A" w:rsidP="00984E45">
      <w:pPr>
        <w:rPr>
          <w:sz w:val="24"/>
          <w:szCs w:val="24"/>
        </w:rPr>
      </w:pPr>
    </w:p>
    <w:p w14:paraId="156E50BF" w14:textId="441C79F1" w:rsidR="00E9307A" w:rsidRDefault="00E9307A" w:rsidP="00984E45">
      <w:pPr>
        <w:rPr>
          <w:sz w:val="24"/>
          <w:szCs w:val="24"/>
        </w:rPr>
      </w:pPr>
    </w:p>
    <w:p w14:paraId="137EE221" w14:textId="05B5BBB9" w:rsidR="00E9307A" w:rsidRDefault="00E9307A" w:rsidP="00984E45">
      <w:pPr>
        <w:rPr>
          <w:sz w:val="24"/>
          <w:szCs w:val="24"/>
        </w:rPr>
      </w:pPr>
    </w:p>
    <w:p w14:paraId="27EF505F" w14:textId="22EB0DC7" w:rsidR="00E9307A" w:rsidRDefault="00E9307A" w:rsidP="00984E45">
      <w:pPr>
        <w:rPr>
          <w:sz w:val="24"/>
          <w:szCs w:val="24"/>
        </w:rPr>
      </w:pPr>
    </w:p>
    <w:p w14:paraId="2E7C46CA" w14:textId="70B46F66" w:rsidR="00E9307A" w:rsidRDefault="00E9307A" w:rsidP="00984E45">
      <w:pPr>
        <w:rPr>
          <w:sz w:val="24"/>
          <w:szCs w:val="24"/>
        </w:rPr>
      </w:pPr>
    </w:p>
    <w:p w14:paraId="552288D9" w14:textId="28E8E325" w:rsidR="00E9307A" w:rsidRDefault="00E9307A" w:rsidP="00984E45">
      <w:pPr>
        <w:rPr>
          <w:sz w:val="24"/>
          <w:szCs w:val="24"/>
        </w:rPr>
      </w:pPr>
    </w:p>
    <w:p w14:paraId="793714EC" w14:textId="77777777" w:rsidR="00984E45" w:rsidRPr="000A3131"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caps/>
          <w:snapToGrid w:val="0"/>
          <w:kern w:val="28"/>
          <w:sz w:val="24"/>
          <w:szCs w:val="24"/>
        </w:rPr>
        <w:lastRenderedPageBreak/>
        <w:t>Д</w:t>
      </w:r>
      <w:r w:rsidRPr="000A3131">
        <w:rPr>
          <w:rFonts w:ascii="Times New Roman" w:eastAsia="Times New Roman" w:hAnsi="Times New Roman"/>
          <w:b/>
          <w:snapToGrid w:val="0"/>
          <w:kern w:val="28"/>
          <w:sz w:val="24"/>
          <w:szCs w:val="24"/>
        </w:rPr>
        <w:t>ОДАТОК  3</w:t>
      </w:r>
    </w:p>
    <w:p w14:paraId="512AA1A3" w14:textId="77777777" w:rsid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rPr>
      </w:pPr>
      <w:r w:rsidRPr="000A3131">
        <w:rPr>
          <w:rFonts w:ascii="Times New Roman" w:eastAsia="Times New Roman" w:hAnsi="Times New Roman"/>
          <w:b/>
          <w:snapToGrid w:val="0"/>
          <w:kern w:val="28"/>
          <w:sz w:val="24"/>
          <w:szCs w:val="24"/>
        </w:rPr>
        <w:t xml:space="preserve">до тендерної документації </w:t>
      </w:r>
    </w:p>
    <w:p w14:paraId="6B87C673"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r w:rsidRPr="000A3131">
        <w:rPr>
          <w:rFonts w:ascii="Times New Roman" w:eastAsia="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D51A9E" w14:textId="77777777" w:rsidR="00984E45" w:rsidRPr="000A3131"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0A3131" w14:paraId="1374BFB8" w14:textId="77777777" w:rsidTr="000A3131">
        <w:trPr>
          <w:trHeight w:val="277"/>
        </w:trPr>
        <w:tc>
          <w:tcPr>
            <w:tcW w:w="1055" w:type="pct"/>
            <w:tcBorders>
              <w:top w:val="single" w:sz="2" w:space="0" w:color="000001"/>
              <w:left w:val="single" w:sz="2" w:space="0" w:color="000001"/>
              <w:bottom w:val="single" w:sz="2" w:space="0" w:color="000001"/>
            </w:tcBorders>
            <w:shd w:val="clear" w:color="auto" w:fill="FFFFFF"/>
            <w:tcMar>
              <w:left w:w="102" w:type="dxa"/>
            </w:tcMar>
            <w:vAlign w:val="center"/>
          </w:tcPr>
          <w:p w14:paraId="546B0E84"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hAnsi="Times New Roman"/>
                <w:b/>
                <w:bCs/>
                <w:sz w:val="24"/>
                <w:szCs w:val="24"/>
              </w:rPr>
              <w:t>Кваліфікаційний критерій</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2A18C61B" w14:textId="77777777" w:rsidR="00984E45" w:rsidRPr="000A3131" w:rsidRDefault="00984E45" w:rsidP="000A3131">
            <w:pPr>
              <w:spacing w:after="0" w:line="240" w:lineRule="auto"/>
              <w:jc w:val="center"/>
              <w:rPr>
                <w:rFonts w:ascii="Times New Roman" w:hAnsi="Times New Roman"/>
                <w:b/>
                <w:bCs/>
                <w:sz w:val="24"/>
                <w:szCs w:val="24"/>
              </w:rPr>
            </w:pPr>
            <w:r w:rsidRPr="000A3131">
              <w:rPr>
                <w:rFonts w:ascii="Times New Roman" w:eastAsia="Times New Roman" w:hAnsi="Times New Roman"/>
                <w:b/>
                <w:color w:val="000000"/>
                <w:sz w:val="24"/>
                <w:szCs w:val="24"/>
              </w:rPr>
              <w:t xml:space="preserve">Документи та </w:t>
            </w:r>
            <w:r w:rsidRPr="000A3131">
              <w:rPr>
                <w:rFonts w:ascii="Times New Roman" w:eastAsia="Times New Roman" w:hAnsi="Times New Roman"/>
                <w:b/>
                <w:sz w:val="24"/>
                <w:szCs w:val="24"/>
              </w:rPr>
              <w:t>інформація</w:t>
            </w:r>
            <w:r w:rsidRPr="000A3131">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0A3131" w14:paraId="70B3C717"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00EBBB62"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1. Наявність обладнання, матеріально-технічної бази та технологій</w:t>
            </w:r>
          </w:p>
          <w:p w14:paraId="6E80414A"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955B7E8"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 (які будуть використовуватися)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787D269B"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1.2 документ, що підтверджує право використання зазначеного у п.1.1 нерухомого майна у 2024 році (надається на потужності - складське приміщення, що зазначені в довідці про наявність обладнання та матеріально-технічної бази учасника).</w:t>
            </w:r>
          </w:p>
          <w:p w14:paraId="743EF4A7"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1.3 експлуатаційний дозвіл Учасника (якщо товар тваринного походження) або рішення/ повідомлення про державну реєстрацію потужностей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E3C9DAF"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1.4 скановану копію оригіналу квитанції або виписки або платіжного доручення з відміткою печатки банку про сплату орандарем орендної плати за земельну ділянку, на якій розміщене складське приміщення, за 2023 рік. У разі, якщо учасник є власником земельної ділянки, на якій розміщене складське приміщення, він повинен надати скановану копію оригіналу квитанції або виписки або платіжного доручення з відміткою печатки банку про сплату земельного податку за земельну ділянку, на якій розміщене складське приміщення, за 2023 поточний рік</w:t>
            </w:r>
          </w:p>
          <w:p w14:paraId="667A158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1.5 договір про санітарну обробку (або дезінфекцію) у 2024 році на кожен транспортний засіб, що зазначений в довідці про наявність обладнання та матеріально-технічної бази.</w:t>
            </w:r>
          </w:p>
          <w:p w14:paraId="74986C13"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1.6 </w:t>
            </w:r>
            <w:r w:rsidRPr="00023805">
              <w:rPr>
                <w:rFonts w:ascii="Times New Roman" w:hAnsi="Times New Roman"/>
                <w:sz w:val="24"/>
                <w:szCs w:val="24"/>
              </w:rPr>
              <w:tab/>
              <w:t>скановану копію оригіналу «Cертифіката на систему управління охороною здоров’я та безпекою праці» стосовно транспортування, харчових продуктів згідно ДСТУ ISO 45001:2019 (ISO 45001:2018, IDT) «Системи управління охороною здоров’я та безпекою праці. Вимоги та настанови щодо застосування», виданого на ім’я перевізника, якщо учасник не має власного автотранспорту, або на ім'я учасника, якщо  учасник має у  власності автотранспорт та здійснює діяльність в якості перевізника, дійсний на момент подання пропозиції; скановану копію оригіналу.</w:t>
            </w:r>
          </w:p>
          <w:p w14:paraId="11E3EBF5" w14:textId="77777777" w:rsidR="00984E45" w:rsidRPr="00023805" w:rsidRDefault="00984E45"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sz w:val="24"/>
                <w:szCs w:val="24"/>
              </w:rPr>
              <w:t xml:space="preserve">1.7 гарантійний лист про зобов’язання Учасника надати вільний доступ представнику Замовника до складських та виробничих приміщень Учасника. </w:t>
            </w:r>
          </w:p>
          <w:p w14:paraId="77CC273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sz w:val="24"/>
                <w:szCs w:val="24"/>
              </w:rPr>
              <w:t>1.8.</w:t>
            </w:r>
            <w:r w:rsidRPr="00023805">
              <w:rPr>
                <w:rFonts w:ascii="Arial" w:hAnsi="Arial" w:cs="Arial"/>
                <w:color w:val="000000"/>
                <w:sz w:val="21"/>
                <w:szCs w:val="21"/>
                <w:shd w:val="clear" w:color="auto" w:fill="FFFFFF"/>
              </w:rPr>
              <w:t xml:space="preserve"> </w:t>
            </w:r>
            <w:r w:rsidRPr="00023805">
              <w:rPr>
                <w:rFonts w:ascii="Times New Roman" w:hAnsi="Times New Roman" w:cs="Times New Roman"/>
                <w:color w:val="000000"/>
                <w:sz w:val="24"/>
                <w:szCs w:val="24"/>
                <w:shd w:val="clear" w:color="auto" w:fill="FFFFFF"/>
              </w:rPr>
              <w:t>1) Свідоцтво/ сертифікат про калібрування камери для зберігання продуктів та підтримання температури в складському приміщенні (для продукції, яка потребує дотримання температурного режиму – калібрування холодильної камери / калібрування морозильної камери).</w:t>
            </w:r>
          </w:p>
          <w:p w14:paraId="5186ADEA"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lastRenderedPageBreak/>
              <w:t>1.9. Свідоцтво/сертифікат про калібрування на датчик температури  та реєстратор даних температури до холодильної установки, що встановлена на  автотранспортному засобі.</w:t>
            </w:r>
          </w:p>
          <w:p w14:paraId="6DEACF9C" w14:textId="77777777" w:rsidR="0039524A" w:rsidRPr="00023805" w:rsidRDefault="0039524A" w:rsidP="00023805">
            <w:pPr>
              <w:tabs>
                <w:tab w:val="left" w:pos="276"/>
              </w:tabs>
              <w:spacing w:after="0" w:line="240" w:lineRule="auto"/>
              <w:ind w:right="113"/>
              <w:contextualSpacing/>
              <w:jc w:val="both"/>
              <w:rPr>
                <w:rFonts w:ascii="Times New Roman" w:hAnsi="Times New Roman" w:cs="Times New Roman"/>
                <w:color w:val="000000"/>
                <w:sz w:val="24"/>
                <w:szCs w:val="24"/>
                <w:shd w:val="clear" w:color="auto" w:fill="FFFFFF"/>
              </w:rPr>
            </w:pPr>
            <w:r w:rsidRPr="00023805">
              <w:rPr>
                <w:rFonts w:ascii="Times New Roman" w:hAnsi="Times New Roman" w:cs="Times New Roman"/>
                <w:color w:val="000000"/>
                <w:sz w:val="24"/>
                <w:szCs w:val="24"/>
                <w:shd w:val="clear" w:color="auto" w:fill="FFFFFF"/>
              </w:rPr>
              <w:t xml:space="preserve">1.10. Для підтвердження дотримання температурного режиму під час транспортування надати фото реєстратору даних температури до холодильної установки, що використовується на  автотранспортному засобі (відповідно до кількості транспортних засобів); </w:t>
            </w:r>
          </w:p>
          <w:p w14:paraId="1677102A" w14:textId="4283C77B" w:rsidR="0039524A" w:rsidRPr="00023805" w:rsidRDefault="0039524A" w:rsidP="00023805">
            <w:pPr>
              <w:tabs>
                <w:tab w:val="left" w:pos="276"/>
              </w:tabs>
              <w:spacing w:after="0" w:line="240" w:lineRule="auto"/>
              <w:ind w:right="113"/>
              <w:contextualSpacing/>
              <w:jc w:val="both"/>
              <w:rPr>
                <w:rFonts w:ascii="Times New Roman" w:hAnsi="Times New Roman"/>
                <w:sz w:val="24"/>
                <w:szCs w:val="24"/>
              </w:rPr>
            </w:pPr>
            <w:r w:rsidRPr="00023805">
              <w:rPr>
                <w:rFonts w:ascii="Times New Roman" w:hAnsi="Times New Roman" w:cs="Times New Roman"/>
                <w:color w:val="000000"/>
                <w:sz w:val="24"/>
                <w:szCs w:val="24"/>
                <w:shd w:val="clear" w:color="auto" w:fill="FFFFFF"/>
              </w:rPr>
              <w:t>1.11. Договір та акт виконаних робіт на дезінфекцію автотранспортних засобів, тари (ящиків) та піддонів, що застосовується для перевезення продуктів харчування</w:t>
            </w:r>
          </w:p>
        </w:tc>
      </w:tr>
      <w:tr w:rsidR="00984E45" w:rsidRPr="000A3131" w14:paraId="73E6D96D"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3BE9A129" w14:textId="77777777" w:rsidR="00984E45" w:rsidRPr="000A3131" w:rsidRDefault="00984E45" w:rsidP="000A3131">
            <w:pPr>
              <w:tabs>
                <w:tab w:val="left" w:pos="284"/>
              </w:tabs>
              <w:spacing w:after="0" w:line="240" w:lineRule="auto"/>
              <w:rPr>
                <w:rFonts w:ascii="Times New Roman" w:hAnsi="Times New Roman"/>
                <w:sz w:val="24"/>
                <w:szCs w:val="24"/>
              </w:rPr>
            </w:pPr>
            <w:r w:rsidRPr="000A3131">
              <w:rPr>
                <w:rFonts w:ascii="Times New Roman" w:hAnsi="Times New Roman"/>
                <w:b/>
                <w:bCs/>
                <w:sz w:val="24"/>
                <w:szCs w:val="24"/>
              </w:rPr>
              <w:lastRenderedPageBreak/>
              <w:t>2. Наявність працівників відповідної кваліфікації, які мають необхідні знання та досвід</w:t>
            </w:r>
          </w:p>
          <w:p w14:paraId="0CD879A4" w14:textId="77777777" w:rsidR="00984E45" w:rsidRPr="000A3131" w:rsidRDefault="00984E45" w:rsidP="000A3131">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67BF3096" w14:textId="77777777" w:rsidR="00984E45" w:rsidRPr="000A3131" w:rsidRDefault="00984E45" w:rsidP="00023805">
            <w:pPr>
              <w:pStyle w:val="af"/>
              <w:jc w:val="both"/>
              <w:rPr>
                <w:rFonts w:ascii="Times New Roman" w:hAnsi="Times New Roman"/>
                <w:sz w:val="24"/>
                <w:szCs w:val="24"/>
              </w:rPr>
            </w:pPr>
            <w:r w:rsidRPr="000A3131">
              <w:rPr>
                <w:rFonts w:ascii="Times New Roman" w:hAnsi="Times New Roman"/>
                <w:sz w:val="24"/>
                <w:szCs w:val="24"/>
              </w:rPr>
              <w:t>2.1 довідка довільної форми про наявність працівників відповідної кваліфікації, які мають необхідні знання та досвід за участі яких буде здійснюватись обіг предмету закупівлі.</w:t>
            </w:r>
          </w:p>
          <w:p w14:paraId="2CB7EA8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sz w:val="24"/>
                <w:szCs w:val="24"/>
              </w:rPr>
              <w:t xml:space="preserve">2.2 </w:t>
            </w:r>
            <w:r w:rsidRPr="000A3131">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26ADC099"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72C268D9" w14:textId="77777777" w:rsidR="00984E45" w:rsidRPr="000A3131" w:rsidRDefault="00984E45" w:rsidP="00023805">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2.4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273D40AC" w14:textId="77777777" w:rsidR="00984E45" w:rsidRPr="000A3131" w:rsidRDefault="00984E45" w:rsidP="00023805">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0A3131">
              <w:rPr>
                <w:rFonts w:ascii="Times New Roman" w:hAnsi="Times New Roman"/>
                <w:kern w:val="1"/>
                <w:sz w:val="24"/>
                <w:szCs w:val="24"/>
              </w:rPr>
              <w:t>2.5 сканкопію оригіналу посвідчення водія (відповідно до кількості одиниць автотранспорту).</w:t>
            </w:r>
          </w:p>
        </w:tc>
      </w:tr>
      <w:tr w:rsidR="00984E45" w:rsidRPr="000A3131" w14:paraId="2D656979" w14:textId="77777777" w:rsidTr="000A3131">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7A302DB8" w14:textId="77777777" w:rsidR="00984E45" w:rsidRPr="000A3131" w:rsidRDefault="00984E45" w:rsidP="000A3131">
            <w:pPr>
              <w:spacing w:after="0" w:line="240" w:lineRule="auto"/>
              <w:rPr>
                <w:rFonts w:ascii="Times New Roman" w:hAnsi="Times New Roman"/>
                <w:b/>
                <w:bCs/>
                <w:sz w:val="24"/>
                <w:szCs w:val="24"/>
              </w:rPr>
            </w:pPr>
            <w:r w:rsidRPr="000A3131">
              <w:rPr>
                <w:rFonts w:ascii="Times New Roman" w:hAnsi="Times New Roman"/>
                <w:b/>
                <w:bCs/>
                <w:sz w:val="24"/>
                <w:szCs w:val="24"/>
              </w:rPr>
              <w:t>3. Наявність документально підтвердженого досвіду виконання аналогічного (аналогічних) за предметом закупівлі договору (договорів)</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2556E741"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11F26263"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AB5252B" w14:textId="77777777" w:rsidR="00984E45" w:rsidRPr="000A3131" w:rsidRDefault="00984E45" w:rsidP="00023805">
            <w:pPr>
              <w:pStyle w:val="1"/>
              <w:shd w:val="clear" w:color="auto" w:fill="FFFFFF"/>
              <w:spacing w:before="0"/>
              <w:jc w:val="both"/>
              <w:rPr>
                <w:rFonts w:ascii="Times New Roman" w:hAnsi="Times New Roman"/>
                <w:b w:val="0"/>
                <w:i/>
                <w:sz w:val="24"/>
                <w:szCs w:val="24"/>
              </w:rPr>
            </w:pPr>
            <w:r w:rsidRPr="000A3131">
              <w:rPr>
                <w:rFonts w:ascii="Times New Roman" w:hAnsi="Times New Roman"/>
                <w:b w:val="0"/>
                <w:i/>
                <w:sz w:val="24"/>
                <w:szCs w:val="24"/>
              </w:rPr>
              <w:t>Аналогічними вважаються договори на поставку товару, що є предметом закупівлі згідно коду ДК 021:2015</w:t>
            </w:r>
            <w:r w:rsidRPr="000A3131">
              <w:rPr>
                <w:rFonts w:ascii="Times New Roman" w:hAnsi="Times New Roman" w:cs="Arial"/>
                <w:b w:val="0"/>
                <w:i/>
                <w:sz w:val="24"/>
                <w:szCs w:val="24"/>
              </w:rPr>
              <w:t xml:space="preserve"> </w:t>
            </w:r>
            <w:r w:rsidR="005505CD" w:rsidRPr="005505CD">
              <w:rPr>
                <w:rFonts w:ascii="Times New Roman" w:hAnsi="Times New Roman" w:cs="Times New Roman"/>
                <w:b w:val="0"/>
                <w:i/>
                <w:sz w:val="24"/>
                <w:szCs w:val="12"/>
                <w:shd w:val="clear" w:color="auto" w:fill="FFFFFF"/>
              </w:rPr>
              <w:t>15550000-8 Молочні продукти різні</w:t>
            </w:r>
            <w:r w:rsidR="005505CD">
              <w:rPr>
                <w:rFonts w:ascii="Times New Roman" w:hAnsi="Times New Roman" w:cs="Times New Roman"/>
                <w:b w:val="0"/>
                <w:i/>
                <w:sz w:val="52"/>
                <w:szCs w:val="28"/>
              </w:rPr>
              <w:t xml:space="preserve"> </w:t>
            </w:r>
            <w:r w:rsidRPr="00023805">
              <w:rPr>
                <w:rFonts w:ascii="Times New Roman" w:hAnsi="Times New Roman"/>
                <w:b w:val="0"/>
                <w:i/>
                <w:sz w:val="24"/>
                <w:szCs w:val="24"/>
              </w:rPr>
              <w:t xml:space="preserve">2022 та/або </w:t>
            </w:r>
            <w:r w:rsidRPr="00023805">
              <w:rPr>
                <w:rFonts w:ascii="Times New Roman" w:hAnsi="Times New Roman" w:cs="Arial"/>
                <w:b w:val="0"/>
                <w:i/>
                <w:sz w:val="24"/>
                <w:szCs w:val="24"/>
              </w:rPr>
              <w:t>2023 року</w:t>
            </w:r>
          </w:p>
          <w:p w14:paraId="325F94C0" w14:textId="77777777" w:rsidR="00984E45" w:rsidRPr="000A3131" w:rsidRDefault="00984E45" w:rsidP="00023805">
            <w:pPr>
              <w:spacing w:after="0" w:line="240" w:lineRule="auto"/>
              <w:jc w:val="both"/>
              <w:rPr>
                <w:rFonts w:ascii="Times New Roman" w:eastAsia="Times New Roman" w:hAnsi="Times New Roman"/>
                <w:sz w:val="24"/>
                <w:szCs w:val="24"/>
              </w:rPr>
            </w:pPr>
            <w:r w:rsidRPr="000A3131">
              <w:rPr>
                <w:rFonts w:ascii="Times New Roman" w:eastAsia="Times New Roman" w:hAnsi="Times New Roman"/>
                <w:sz w:val="24"/>
                <w:szCs w:val="24"/>
              </w:rPr>
              <w:t>3.1.2. не менше 1 копії договору, зазначеного в довідці в повному обсязі.</w:t>
            </w:r>
          </w:p>
          <w:p w14:paraId="17DA5116" w14:textId="77777777" w:rsidR="00984E45" w:rsidRPr="000A3131" w:rsidRDefault="00984E45" w:rsidP="00023805">
            <w:pPr>
              <w:spacing w:after="0" w:line="240" w:lineRule="auto"/>
              <w:jc w:val="both"/>
              <w:rPr>
                <w:sz w:val="24"/>
                <w:szCs w:val="24"/>
                <w:lang w:eastAsia="ar-SA"/>
              </w:rPr>
            </w:pPr>
            <w:r w:rsidRPr="000A3131">
              <w:rPr>
                <w:rFonts w:ascii="Times New Roman" w:eastAsia="Times New Roman" w:hAnsi="Times New Roman"/>
                <w:sz w:val="24"/>
                <w:szCs w:val="24"/>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268C0E71" w14:textId="77777777" w:rsidR="00984E45" w:rsidRPr="000A3131" w:rsidRDefault="00984E45" w:rsidP="00984E45">
      <w:pPr>
        <w:ind w:left="885"/>
        <w:jc w:val="center"/>
        <w:rPr>
          <w:rFonts w:ascii="Times New Roman" w:eastAsia="Times New Roman" w:hAnsi="Times New Roman"/>
          <w:sz w:val="24"/>
          <w:szCs w:val="24"/>
        </w:rPr>
      </w:pPr>
    </w:p>
    <w:p w14:paraId="6612C377"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r w:rsidRPr="000A3131">
        <w:rPr>
          <w:rFonts w:ascii="Times New Roman" w:eastAsia="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E191D5" w14:textId="77777777" w:rsidR="00984E45" w:rsidRPr="000A3131" w:rsidRDefault="00984E45" w:rsidP="00984E45">
      <w:pPr>
        <w:spacing w:after="0" w:line="240" w:lineRule="auto"/>
        <w:ind w:firstLine="720"/>
        <w:jc w:val="both"/>
        <w:rPr>
          <w:rFonts w:ascii="Times New Roman" w:eastAsia="Times New Roman" w:hAnsi="Times New Roman"/>
          <w:i/>
          <w:sz w:val="24"/>
          <w:szCs w:val="24"/>
        </w:rPr>
      </w:pPr>
    </w:p>
    <w:p w14:paraId="00A47DE9"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Інші документи, які Учасник повинен надати у складі тендерної пропозиції:</w:t>
      </w:r>
    </w:p>
    <w:p w14:paraId="417F0BEA" w14:textId="77777777" w:rsidR="00984E45" w:rsidRPr="000A3131"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rPr>
      </w:pPr>
    </w:p>
    <w:p w14:paraId="41F8F9A8"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1.</w:t>
      </w:r>
      <w:r w:rsidRPr="000A3131">
        <w:rPr>
          <w:rFonts w:ascii="Times New Roman" w:eastAsia="Times New Roman" w:hAnsi="Times New Roman" w:cs="Times New Roman"/>
          <w:color w:val="000000"/>
          <w:sz w:val="24"/>
          <w:szCs w:val="24"/>
        </w:rPr>
        <w:t xml:space="preserve"> Лист в довільній формі з інформацією про посадову особу(іб)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14:paraId="078E8BAF"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2.</w:t>
      </w:r>
      <w:r w:rsidRPr="000A3131">
        <w:rPr>
          <w:rFonts w:ascii="Times New Roman" w:eastAsia="Times New Roman" w:hAnsi="Times New Roman" w:cs="Times New Roman"/>
          <w:color w:val="000000"/>
          <w:sz w:val="24"/>
          <w:szCs w:val="24"/>
        </w:rPr>
        <w:t xml:space="preserve"> Копії документів, що підтверджують повноваження посадової особи (керівника Учасника):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w:t>
      </w:r>
      <w:r w:rsidRPr="000A3131">
        <w:rPr>
          <w:rFonts w:ascii="Times New Roman" w:eastAsia="Times New Roman" w:hAnsi="Times New Roman" w:cs="Times New Roman"/>
          <w:color w:val="000000"/>
          <w:sz w:val="24"/>
          <w:szCs w:val="24"/>
        </w:rPr>
        <w:lastRenderedPageBreak/>
        <w:t>підтверджує повноваження уповноваженої особи Учасника на підписання документів та укладання договору за результатами торгів.</w:t>
      </w:r>
    </w:p>
    <w:p w14:paraId="02917066"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3.</w:t>
      </w:r>
      <w:r w:rsidRPr="000A3131">
        <w:rPr>
          <w:rFonts w:ascii="Times New Roman" w:eastAsia="Times New Roman" w:hAnsi="Times New Roman" w:cs="Times New Roman"/>
          <w:color w:val="000000"/>
          <w:sz w:val="24"/>
          <w:szCs w:val="24"/>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пропозиції;Свідоцтва про реєстрацію платника податку на додану вартість або копія Витягу з реєстру платників податків на додану вартість.</w:t>
      </w:r>
    </w:p>
    <w:p w14:paraId="2091B8E5"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4.</w:t>
      </w:r>
      <w:r w:rsidRPr="000A3131">
        <w:rPr>
          <w:rFonts w:ascii="Times New Roman" w:eastAsia="Times New Roman" w:hAnsi="Times New Roman" w:cs="Times New Roman"/>
          <w:color w:val="000000"/>
          <w:sz w:val="24"/>
          <w:szCs w:val="24"/>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14:paraId="116EF9BF"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rPr>
      </w:pPr>
      <w:r w:rsidRPr="000A3131">
        <w:rPr>
          <w:rFonts w:ascii="Times New Roman" w:eastAsia="Times New Roman" w:hAnsi="Times New Roman" w:cs="Times New Roman"/>
          <w:b/>
          <w:color w:val="000000"/>
          <w:sz w:val="24"/>
          <w:szCs w:val="24"/>
        </w:rPr>
        <w:t xml:space="preserve">5. </w:t>
      </w:r>
      <w:r w:rsidRPr="000A3131">
        <w:rPr>
          <w:rFonts w:ascii="Times New Roman" w:eastAsia="Times New Roman" w:hAnsi="Times New Roman" w:cs="Times New Roman"/>
          <w:color w:val="000000"/>
          <w:sz w:val="24"/>
          <w:szCs w:val="24"/>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14:paraId="696FC29E"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6.</w:t>
      </w:r>
      <w:r w:rsidRPr="000A3131">
        <w:rPr>
          <w:rFonts w:ascii="Times New Roman" w:eastAsia="Times New Roman" w:hAnsi="Times New Roman" w:cs="Times New Roman"/>
          <w:color w:val="000000"/>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14:paraId="7F8A0402"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а) реквізити (місцезнаходження, телефон, факс); </w:t>
      </w:r>
    </w:p>
    <w:p w14:paraId="6CC8AE0B"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14:paraId="69C9DCCC"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в) інформація про реквізити банківського рахунку, за якими буде здійснюватися оплата за договором в разі його укладання;</w:t>
      </w:r>
    </w:p>
    <w:p w14:paraId="0028613E"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7.</w:t>
      </w:r>
      <w:r w:rsidRPr="000A3131">
        <w:rPr>
          <w:rFonts w:ascii="Times New Roman" w:eastAsia="Times New Roman" w:hAnsi="Times New Roman" w:cs="Times New Roman"/>
          <w:color w:val="000000"/>
          <w:sz w:val="24"/>
          <w:szCs w:val="24"/>
        </w:rPr>
        <w:t xml:space="preserve"> Довідка учасника щодо країни походження товару.</w:t>
      </w:r>
    </w:p>
    <w:p w14:paraId="282746EA" w14:textId="77777777" w:rsidR="00984E45" w:rsidRPr="000A3131" w:rsidRDefault="00984E45" w:rsidP="00984E45">
      <w:pPr>
        <w:widowControl w:val="0"/>
        <w:spacing w:after="0" w:line="240" w:lineRule="auto"/>
        <w:ind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8.</w:t>
      </w:r>
      <w:r w:rsidRPr="000A3131">
        <w:rPr>
          <w:rFonts w:ascii="Times New Roman" w:eastAsia="Times New Roman" w:hAnsi="Times New Roman" w:cs="Times New Roman"/>
          <w:color w:val="000000"/>
          <w:sz w:val="24"/>
          <w:szCs w:val="24"/>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14:paraId="05D84C1D"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Довідка з обслуговуючого банку про відкриті рахунки може бути отримана учасником, шляхом роздруківки електронної форми довідки.</w:t>
      </w:r>
    </w:p>
    <w:p w14:paraId="55ECB2E0" w14:textId="77777777" w:rsidR="00984E45" w:rsidRPr="000A3131"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b/>
          <w:color w:val="000000"/>
          <w:sz w:val="24"/>
          <w:szCs w:val="24"/>
        </w:rPr>
        <w:t>9.</w:t>
      </w:r>
      <w:r w:rsidRPr="000A3131">
        <w:rPr>
          <w:rFonts w:ascii="Times New Roman" w:eastAsia="Times New Roman" w:hAnsi="Times New Roman" w:cs="Times New Roman"/>
          <w:color w:val="000000"/>
          <w:sz w:val="24"/>
          <w:szCs w:val="24"/>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74971A02" w14:textId="77777777" w:rsidR="00984E45" w:rsidRPr="000A3131" w:rsidRDefault="00984E45" w:rsidP="00984E45">
      <w:pPr>
        <w:spacing w:after="0" w:line="240" w:lineRule="auto"/>
        <w:ind w:right="22" w:firstLine="567"/>
        <w:jc w:val="both"/>
        <w:rPr>
          <w:rFonts w:ascii="Times New Roman" w:eastAsia="Times New Roman" w:hAnsi="Times New Roman" w:cs="Times New Roman"/>
          <w:color w:val="000000"/>
          <w:sz w:val="24"/>
          <w:szCs w:val="24"/>
        </w:rPr>
      </w:pPr>
      <w:r w:rsidRPr="000A3131">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14:paraId="63CDA860"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Примітки:</w:t>
      </w:r>
    </w:p>
    <w:p w14:paraId="63C14935" w14:textId="77777777" w:rsidR="00984E45" w:rsidRPr="000A3131" w:rsidRDefault="00984E45" w:rsidP="00984E45">
      <w:pPr>
        <w:spacing w:after="0" w:line="240" w:lineRule="auto"/>
        <w:ind w:right="22"/>
        <w:rPr>
          <w:rFonts w:ascii="Times New Roman" w:eastAsia="Times New Roman" w:hAnsi="Times New Roman" w:cs="Times New Roman"/>
          <w:i/>
          <w:color w:val="000000"/>
          <w:sz w:val="24"/>
          <w:szCs w:val="24"/>
        </w:rPr>
      </w:pPr>
      <w:r w:rsidRPr="000A3131">
        <w:rPr>
          <w:rFonts w:ascii="Times New Roman" w:eastAsia="Times New Roman" w:hAnsi="Times New Roman" w:cs="Times New Roman"/>
          <w:i/>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09226A65" w14:textId="77777777" w:rsidR="00984E45" w:rsidRPr="000A3131" w:rsidRDefault="00984E45" w:rsidP="00984E45">
      <w:pPr>
        <w:spacing w:after="0" w:line="240" w:lineRule="auto"/>
        <w:ind w:left="885"/>
        <w:jc w:val="center"/>
        <w:rPr>
          <w:rFonts w:ascii="Times New Roman" w:eastAsia="Times New Roman" w:hAnsi="Times New Roman"/>
          <w:sz w:val="24"/>
          <w:szCs w:val="24"/>
        </w:rPr>
      </w:pPr>
    </w:p>
    <w:p w14:paraId="08586D00" w14:textId="77777777" w:rsidR="00984E45" w:rsidRPr="000A3131" w:rsidRDefault="00984E45" w:rsidP="00984E45">
      <w:pPr>
        <w:spacing w:after="0" w:line="240" w:lineRule="auto"/>
        <w:ind w:left="-426"/>
        <w:jc w:val="center"/>
        <w:rPr>
          <w:rFonts w:ascii="Times New Roman" w:eastAsia="Times New Roman" w:hAnsi="Times New Roman"/>
          <w:b/>
          <w:i/>
          <w:color w:val="FF0000"/>
          <w:sz w:val="24"/>
          <w:szCs w:val="24"/>
        </w:rPr>
      </w:pPr>
    </w:p>
    <w:p w14:paraId="435A5757" w14:textId="77777777" w:rsidR="00984E45" w:rsidRPr="000A3131" w:rsidRDefault="00984E45" w:rsidP="00984E45">
      <w:pPr>
        <w:tabs>
          <w:tab w:val="left" w:pos="851"/>
        </w:tabs>
        <w:spacing w:before="20" w:after="20"/>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Підтвердження відповідності УЧАСНИКА (в тому числі для об’єднання учасників як учасника процедури)  вимогам, визначени</w:t>
      </w:r>
      <w:r w:rsidRPr="000A3131">
        <w:rPr>
          <w:rFonts w:ascii="Times New Roman" w:eastAsia="Times New Roman" w:hAnsi="Times New Roman"/>
          <w:b/>
          <w:i/>
          <w:sz w:val="24"/>
          <w:szCs w:val="24"/>
          <w:highlight w:val="white"/>
        </w:rPr>
        <w:t>м у пункті 47 Особливостей.</w:t>
      </w:r>
    </w:p>
    <w:p w14:paraId="7BD5833D"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918A4CF"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777788" w14:textId="77777777" w:rsidR="00984E45" w:rsidRPr="000A3131" w:rsidRDefault="00984E45" w:rsidP="00984E45">
      <w:pPr>
        <w:tabs>
          <w:tab w:val="left" w:pos="851"/>
        </w:tabs>
        <w:spacing w:after="0" w:line="240" w:lineRule="auto"/>
        <w:ind w:firstLine="567"/>
        <w:jc w:val="both"/>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F31908B" w14:textId="77777777" w:rsidR="00984E45" w:rsidRPr="000A3131"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Учасник  повинен надати </w:t>
      </w:r>
      <w:r w:rsidRPr="000A3131">
        <w:rPr>
          <w:rFonts w:ascii="Times New Roman" w:eastAsia="Times New Roman" w:hAnsi="Times New Roman"/>
          <w:b/>
          <w:sz w:val="24"/>
          <w:szCs w:val="24"/>
        </w:rPr>
        <w:t>довідку у довільній формі</w:t>
      </w:r>
      <w:r w:rsidRPr="000A313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3131">
        <w:rPr>
          <w:rFonts w:ascii="Times New Roman" w:eastAsia="Times New Roman" w:hAnsi="Times New Roman"/>
          <w:sz w:val="24"/>
          <w:szCs w:val="24"/>
          <w:highlight w:val="white"/>
        </w:rPr>
        <w:t xml:space="preserve">47 </w:t>
      </w:r>
      <w:r w:rsidRPr="000A3131">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A3131">
        <w:rPr>
          <w:rFonts w:ascii="Times New Roman" w:eastAsia="Times New Roman" w:hAnsi="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83132A" w14:textId="77777777" w:rsidR="00984E45" w:rsidRPr="000A3131"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p>
    <w:p w14:paraId="4E831709" w14:textId="77777777" w:rsidR="00984E45" w:rsidRPr="000A3131"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rPr>
      </w:pPr>
      <w:r w:rsidRPr="000A3131">
        <w:rPr>
          <w:rFonts w:ascii="Times New Roman" w:eastAsia="Times New Roman" w:hAnsi="Times New Roman"/>
          <w:b/>
          <w:i/>
          <w:sz w:val="24"/>
          <w:szCs w:val="24"/>
        </w:rPr>
        <w:t>Перелік документів та інформації  для підтвердження відповідності ПЕРЕМОЖЦЯ вимогам, визначеним у пун</w:t>
      </w:r>
      <w:r w:rsidRPr="000A3131">
        <w:rPr>
          <w:rFonts w:ascii="Times New Roman" w:eastAsia="Times New Roman" w:hAnsi="Times New Roman"/>
          <w:b/>
          <w:i/>
          <w:sz w:val="24"/>
          <w:szCs w:val="24"/>
          <w:highlight w:val="white"/>
        </w:rPr>
        <w:t>кті 47 Особливостей:</w:t>
      </w:r>
    </w:p>
    <w:p w14:paraId="161799E0"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 xml:space="preserve">Переможець процедури закупівлі у строк, що </w:t>
      </w:r>
      <w:r w:rsidRPr="000A3131">
        <w:rPr>
          <w:rFonts w:ascii="Times New Roman" w:eastAsia="Times New Roman" w:hAnsi="Times New Roman"/>
          <w:b/>
          <w:i/>
          <w:sz w:val="24"/>
          <w:szCs w:val="24"/>
        </w:rPr>
        <w:t xml:space="preserve">не перевищує чотири дні </w:t>
      </w:r>
      <w:r w:rsidRPr="000A3131">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276E58B" w14:textId="77777777" w:rsidR="00984E45" w:rsidRPr="000A3131"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rPr>
      </w:pPr>
      <w:r w:rsidRPr="000A3131">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50BDB1" w14:textId="77777777" w:rsidR="00984E45" w:rsidRPr="000A3131" w:rsidRDefault="00984E45" w:rsidP="00984E45">
      <w:pPr>
        <w:spacing w:after="0" w:line="240" w:lineRule="auto"/>
        <w:rPr>
          <w:rFonts w:ascii="Times New Roman" w:eastAsia="Times New Roman" w:hAnsi="Times New Roman"/>
          <w:b/>
          <w:sz w:val="24"/>
          <w:szCs w:val="24"/>
          <w:highlight w:val="white"/>
        </w:rPr>
      </w:pPr>
    </w:p>
    <w:p w14:paraId="228A11FC" w14:textId="77777777" w:rsidR="00984E45" w:rsidRPr="000A3131" w:rsidRDefault="00984E45" w:rsidP="00984E45">
      <w:pPr>
        <w:spacing w:after="0" w:line="240" w:lineRule="auto"/>
        <w:ind w:firstLine="567"/>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Документи, які надаються  ПЕРЕМОЖЦЕМ (юридичною особою):</w:t>
      </w:r>
    </w:p>
    <w:p w14:paraId="25E0AC7E" w14:textId="77777777" w:rsidR="00984E45" w:rsidRPr="000A3131" w:rsidRDefault="00984E45" w:rsidP="00984E45">
      <w:pPr>
        <w:spacing w:after="0" w:line="240" w:lineRule="auto"/>
        <w:ind w:firstLine="567"/>
        <w:rPr>
          <w:rFonts w:ascii="Times New Roman" w:eastAsia="Times New Roman" w:hAnsi="Times New Roman"/>
          <w:b/>
          <w:sz w:val="24"/>
          <w:szCs w:val="24"/>
          <w:highlight w:val="white"/>
        </w:rPr>
      </w:pPr>
    </w:p>
    <w:tbl>
      <w:tblPr>
        <w:tblW w:w="0" w:type="auto"/>
        <w:tblLook w:val="0400" w:firstRow="0" w:lastRow="0" w:firstColumn="0" w:lastColumn="0" w:noHBand="0" w:noVBand="1"/>
      </w:tblPr>
      <w:tblGrid>
        <w:gridCol w:w="602"/>
        <w:gridCol w:w="4383"/>
        <w:gridCol w:w="4634"/>
      </w:tblGrid>
      <w:tr w:rsidR="00984E45" w:rsidRPr="000A3131" w14:paraId="374EC9E6" w14:textId="77777777" w:rsidTr="000A3131">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61D3D"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w:t>
            </w:r>
          </w:p>
          <w:p w14:paraId="17DC813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686A2"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w:t>
            </w:r>
          </w:p>
          <w:p w14:paraId="6F77B24A"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FFBEFD"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Переможець торгів на виконання вимоги згідно п. </w:t>
            </w:r>
            <w:r w:rsidRPr="000A3131">
              <w:rPr>
                <w:rFonts w:ascii="Times New Roman" w:eastAsia="Times New Roman" w:hAnsi="Times New Roman"/>
                <w:sz w:val="24"/>
                <w:szCs w:val="24"/>
                <w:highlight w:val="white"/>
              </w:rPr>
              <w:t>47</w:t>
            </w:r>
            <w:r w:rsidRPr="000A3131">
              <w:rPr>
                <w:rFonts w:ascii="Times New Roman" w:eastAsia="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984E45" w:rsidRPr="000A3131" w14:paraId="5EC24191" w14:textId="77777777" w:rsidTr="000A3131">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A45C29"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886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2DCCC1"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4F330"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4E45" w:rsidRPr="000A3131" w14:paraId="37201440" w14:textId="77777777" w:rsidTr="000A3131">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A3C4E"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85400"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4B71C5" w14:textId="77777777" w:rsidR="00984E45" w:rsidRPr="000A3131" w:rsidRDefault="00984E45" w:rsidP="000A3131">
            <w:pPr>
              <w:spacing w:after="0" w:line="240" w:lineRule="auto"/>
              <w:ind w:right="140"/>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(підпункт 6 пункт</w:t>
            </w:r>
            <w:r w:rsidRPr="000A3131">
              <w:rPr>
                <w:rFonts w:ascii="Times New Roman" w:eastAsia="Times New Roman" w:hAnsi="Times New Roman"/>
                <w:b/>
                <w:sz w:val="24"/>
                <w:szCs w:val="24"/>
                <w:highlight w:val="white"/>
              </w:rPr>
              <w:t xml:space="preserve"> 47</w:t>
            </w:r>
            <w:r w:rsidRPr="000A3131">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587060"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A3131">
              <w:rPr>
                <w:rFonts w:ascii="Times New Roman" w:eastAsia="Times New Roman" w:hAnsi="Times New Roman"/>
                <w:b/>
                <w:sz w:val="24"/>
                <w:szCs w:val="24"/>
                <w:highlight w:val="white"/>
              </w:rPr>
              <w:lastRenderedPageBreak/>
              <w:t xml:space="preserve">законодавством України щодо </w:t>
            </w:r>
            <w:r w:rsidRPr="000A3131">
              <w:rPr>
                <w:rFonts w:ascii="Times New Roman" w:eastAsia="Times New Roman" w:hAnsi="Times New Roman"/>
                <w:sz w:val="24"/>
                <w:szCs w:val="24"/>
                <w:highlight w:val="white"/>
              </w:rPr>
              <w:t>керівника</w:t>
            </w:r>
            <w:r w:rsidRPr="000A3131">
              <w:rPr>
                <w:rFonts w:ascii="Times New Roman" w:eastAsia="Times New Roman" w:hAnsi="Times New Roman"/>
                <w:b/>
                <w:sz w:val="24"/>
                <w:szCs w:val="24"/>
                <w:highlight w:val="white"/>
              </w:rPr>
              <w:t xml:space="preserve"> учасника процедури закупівлі. </w:t>
            </w:r>
          </w:p>
          <w:p w14:paraId="2DDBFC9A" w14:textId="77777777" w:rsidR="00984E45" w:rsidRPr="000A3131" w:rsidRDefault="00984E45" w:rsidP="000A3131">
            <w:pPr>
              <w:spacing w:after="0" w:line="240" w:lineRule="auto"/>
              <w:rPr>
                <w:rFonts w:ascii="Times New Roman" w:eastAsia="Times New Roman" w:hAnsi="Times New Roman"/>
                <w:b/>
                <w:sz w:val="24"/>
                <w:szCs w:val="24"/>
                <w:highlight w:val="white"/>
              </w:rPr>
            </w:pPr>
          </w:p>
          <w:p w14:paraId="6B765ECF"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Документ повинен бути не більше тридцятиденної давнини від дати подання документа.</w:t>
            </w:r>
            <w:r w:rsidRPr="000A3131">
              <w:rPr>
                <w:rFonts w:ascii="Times New Roman" w:eastAsia="Times New Roman" w:hAnsi="Times New Roman"/>
                <w:sz w:val="24"/>
                <w:szCs w:val="24"/>
                <w:highlight w:val="white"/>
              </w:rPr>
              <w:t> </w:t>
            </w:r>
          </w:p>
        </w:tc>
      </w:tr>
      <w:tr w:rsidR="00984E45" w:rsidRPr="000A3131" w14:paraId="56D8B402" w14:textId="77777777" w:rsidTr="000A3131">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5A833"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29B46"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91BE"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E2DA2C"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0A3131" w14:paraId="5EED0736" w14:textId="77777777" w:rsidTr="000A3131">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7E8B64" w14:textId="77777777" w:rsidR="00984E45" w:rsidRPr="000A3131" w:rsidRDefault="00984E45" w:rsidP="000A3131">
            <w:pPr>
              <w:spacing w:after="0" w:line="240" w:lineRule="auto"/>
              <w:ind w:left="100"/>
              <w:jc w:val="center"/>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64CE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B1F284"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AAA9"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Довідка в довільній формі</w:t>
            </w:r>
            <w:r w:rsidRPr="000A3131">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3A7929" w14:textId="77777777" w:rsidR="00984E45" w:rsidRPr="000A3131" w:rsidRDefault="00984E45" w:rsidP="00984E45">
      <w:pPr>
        <w:spacing w:after="0" w:line="240" w:lineRule="auto"/>
        <w:rPr>
          <w:rFonts w:ascii="Times New Roman" w:eastAsia="Times New Roman" w:hAnsi="Times New Roman"/>
          <w:b/>
          <w:sz w:val="24"/>
          <w:szCs w:val="24"/>
        </w:rPr>
      </w:pPr>
    </w:p>
    <w:p w14:paraId="4C46EBDE" w14:textId="77777777" w:rsidR="00984E45" w:rsidRPr="000A3131" w:rsidRDefault="00984E45" w:rsidP="00984E45">
      <w:pPr>
        <w:spacing w:before="240" w:after="0" w:line="240" w:lineRule="auto"/>
        <w:jc w:val="center"/>
        <w:rPr>
          <w:rFonts w:ascii="Times New Roman" w:eastAsia="Times New Roman" w:hAnsi="Times New Roman"/>
          <w:sz w:val="24"/>
          <w:szCs w:val="24"/>
        </w:rPr>
      </w:pPr>
      <w:r w:rsidRPr="000A3131">
        <w:rPr>
          <w:rFonts w:ascii="Times New Roman" w:eastAsia="Times New Roman" w:hAnsi="Times New Roman"/>
          <w:b/>
          <w:sz w:val="24"/>
          <w:szCs w:val="24"/>
        </w:rPr>
        <w:t>Документи, які надаються ПЕРЕМОЖЦЕМ (фізичною особою чи фізичною особою — підприємцем):</w:t>
      </w:r>
    </w:p>
    <w:tbl>
      <w:tblPr>
        <w:tblW w:w="0" w:type="auto"/>
        <w:tblLook w:val="0400" w:firstRow="0" w:lastRow="0" w:firstColumn="0" w:lastColumn="0" w:noHBand="0" w:noVBand="1"/>
      </w:tblPr>
      <w:tblGrid>
        <w:gridCol w:w="602"/>
        <w:gridCol w:w="4383"/>
        <w:gridCol w:w="4634"/>
      </w:tblGrid>
      <w:tr w:rsidR="00984E45" w:rsidRPr="000A3131" w14:paraId="49E038E0" w14:textId="77777777" w:rsidTr="000A3131">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3728C"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w:t>
            </w:r>
          </w:p>
          <w:p w14:paraId="65DE48F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1F8FC" w14:textId="77777777" w:rsidR="00984E45" w:rsidRPr="000A3131" w:rsidRDefault="00984E45" w:rsidP="000A3131">
            <w:pPr>
              <w:spacing w:after="0" w:line="240" w:lineRule="auto"/>
              <w:ind w:left="100"/>
              <w:jc w:val="center"/>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 xml:space="preserve">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D99970"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 xml:space="preserve">Переможець </w:t>
            </w:r>
            <w:r w:rsidRPr="000A3131">
              <w:rPr>
                <w:rFonts w:ascii="Times New Roman" w:eastAsia="Times New Roman" w:hAnsi="Times New Roman"/>
                <w:b/>
                <w:sz w:val="24"/>
                <w:szCs w:val="24"/>
                <w:highlight w:val="white"/>
              </w:rPr>
              <w:t xml:space="preserve">торгів на виконання вимоги </w:t>
            </w:r>
            <w:r w:rsidRPr="000A3131">
              <w:rPr>
                <w:rFonts w:ascii="Times New Roman" w:eastAsia="Times New Roman" w:hAnsi="Times New Roman"/>
                <w:sz w:val="24"/>
                <w:szCs w:val="24"/>
                <w:highlight w:val="white"/>
              </w:rPr>
              <w:t xml:space="preserve">згідно пункту </w:t>
            </w:r>
            <w:r w:rsidRPr="000A3131">
              <w:rPr>
                <w:rFonts w:ascii="Times New Roman" w:eastAsia="Times New Roman" w:hAnsi="Times New Roman"/>
                <w:b/>
                <w:sz w:val="24"/>
                <w:szCs w:val="24"/>
                <w:highlight w:val="white"/>
              </w:rPr>
              <w:t>47</w:t>
            </w:r>
            <w:r w:rsidRPr="000A3131">
              <w:rPr>
                <w:rFonts w:ascii="Times New Roman" w:eastAsia="Times New Roman" w:hAnsi="Times New Roman"/>
                <w:sz w:val="24"/>
                <w:szCs w:val="24"/>
                <w:highlight w:val="white"/>
              </w:rPr>
              <w:t xml:space="preserve"> Особ</w:t>
            </w:r>
            <w:r w:rsidRPr="000A3131">
              <w:rPr>
                <w:rFonts w:ascii="Times New Roman" w:eastAsia="Times New Roman" w:hAnsi="Times New Roman"/>
                <w:sz w:val="24"/>
                <w:szCs w:val="24"/>
              </w:rPr>
              <w:t>ливостей</w:t>
            </w:r>
            <w:r w:rsidRPr="000A3131">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84E45" w:rsidRPr="000A3131" w14:paraId="06A9354E" w14:textId="77777777" w:rsidTr="000A3131">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2C563"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B42E7"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926CE3" w14:textId="77777777" w:rsidR="00984E45" w:rsidRPr="000A3131" w:rsidRDefault="00984E45" w:rsidP="000A3131">
            <w:pP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8198D" w14:textId="77777777" w:rsidR="00984E45" w:rsidRPr="000A3131" w:rsidRDefault="00984E45" w:rsidP="000A3131">
            <w:pPr>
              <w:spacing w:after="0" w:line="240" w:lineRule="auto"/>
              <w:ind w:right="140"/>
              <w:rPr>
                <w:rFonts w:ascii="Times New Roman" w:eastAsia="Times New Roman" w:hAnsi="Times New Roman"/>
                <w:sz w:val="24"/>
                <w:szCs w:val="24"/>
              </w:rPr>
            </w:pPr>
            <w:r w:rsidRPr="000A3131">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0A3131">
              <w:rPr>
                <w:rFonts w:ascii="Times New Roman" w:eastAsia="Times New Roman" w:hAnsi="Times New Roman"/>
                <w:b/>
                <w:sz w:val="24"/>
                <w:szCs w:val="24"/>
              </w:rPr>
              <w:lastRenderedPageBreak/>
              <w:t>правопорушення, яка не стосується запитувача.</w:t>
            </w:r>
          </w:p>
        </w:tc>
      </w:tr>
      <w:tr w:rsidR="00984E45" w:rsidRPr="000A3131" w14:paraId="6335055F" w14:textId="77777777" w:rsidTr="000A3131">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A736"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18D19"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5EC0AF"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12FA26" w14:textId="77777777" w:rsidR="00984E45" w:rsidRPr="000A3131" w:rsidRDefault="00984E45" w:rsidP="000A3131">
            <w:pPr>
              <w:spacing w:after="0" w:line="240" w:lineRule="auto"/>
              <w:rPr>
                <w:rFonts w:ascii="Times New Roman" w:eastAsia="Times New Roman" w:hAnsi="Times New Roman"/>
                <w:b/>
                <w:sz w:val="24"/>
                <w:szCs w:val="24"/>
              </w:rPr>
            </w:pPr>
            <w:r w:rsidRPr="000A3131">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9137852" w14:textId="77777777" w:rsidR="00984E45" w:rsidRPr="000A3131" w:rsidRDefault="00984E45" w:rsidP="000A3131">
            <w:pPr>
              <w:spacing w:after="0" w:line="240" w:lineRule="auto"/>
              <w:rPr>
                <w:rFonts w:ascii="Times New Roman" w:eastAsia="Times New Roman" w:hAnsi="Times New Roman"/>
                <w:b/>
                <w:sz w:val="24"/>
                <w:szCs w:val="24"/>
              </w:rPr>
            </w:pPr>
          </w:p>
          <w:p w14:paraId="3AFBA6A6" w14:textId="77777777" w:rsidR="00984E45" w:rsidRPr="000A3131" w:rsidRDefault="00984E45" w:rsidP="000A3131">
            <w:pPr>
              <w:spacing w:after="0" w:line="240" w:lineRule="auto"/>
              <w:rPr>
                <w:rFonts w:ascii="Times New Roman" w:eastAsia="Times New Roman" w:hAnsi="Times New Roman"/>
                <w:sz w:val="24"/>
                <w:szCs w:val="24"/>
              </w:rPr>
            </w:pPr>
            <w:r w:rsidRPr="000A3131">
              <w:rPr>
                <w:rFonts w:ascii="Times New Roman" w:eastAsia="Times New Roman" w:hAnsi="Times New Roman"/>
                <w:b/>
                <w:sz w:val="24"/>
                <w:szCs w:val="24"/>
              </w:rPr>
              <w:t>Документ повинен бути не більше тридцятиденної давнини від дати подання документа.</w:t>
            </w:r>
            <w:r w:rsidRPr="000A3131">
              <w:rPr>
                <w:rFonts w:ascii="Times New Roman" w:eastAsia="Times New Roman" w:hAnsi="Times New Roman"/>
                <w:sz w:val="24"/>
                <w:szCs w:val="24"/>
              </w:rPr>
              <w:t> </w:t>
            </w:r>
          </w:p>
        </w:tc>
      </w:tr>
      <w:tr w:rsidR="00984E45" w:rsidRPr="000A3131" w14:paraId="1ECDFFB9" w14:textId="77777777" w:rsidTr="000A3131">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BE9E7" w14:textId="77777777" w:rsidR="00984E45" w:rsidRPr="000A3131" w:rsidRDefault="00984E45" w:rsidP="000A3131">
            <w:pPr>
              <w:spacing w:after="0" w:line="240" w:lineRule="auto"/>
              <w:ind w:left="100"/>
              <w:jc w:val="center"/>
              <w:rPr>
                <w:rFonts w:ascii="Times New Roman" w:eastAsia="Times New Roman" w:hAnsi="Times New Roman"/>
                <w:sz w:val="24"/>
                <w:szCs w:val="24"/>
              </w:rPr>
            </w:pPr>
            <w:r w:rsidRPr="000A3131">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8F4F8" w14:textId="77777777" w:rsidR="00984E45" w:rsidRPr="000A3131" w:rsidRDefault="00984E45" w:rsidP="000A3131">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0AB4D2" w14:textId="77777777" w:rsidR="00984E45" w:rsidRPr="000A3131" w:rsidRDefault="00984E45" w:rsidP="000A3131">
            <w:pP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7B741" w14:textId="77777777" w:rsidR="00984E45" w:rsidRPr="000A3131" w:rsidRDefault="00984E45" w:rsidP="000A3131">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0A3131" w14:paraId="02AAEF41" w14:textId="77777777" w:rsidTr="000A3131">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81E24" w14:textId="77777777" w:rsidR="00984E45" w:rsidRPr="000A3131" w:rsidRDefault="00984E45" w:rsidP="000A3131">
            <w:pPr>
              <w:spacing w:after="0" w:line="240" w:lineRule="auto"/>
              <w:ind w:left="100"/>
              <w:jc w:val="center"/>
              <w:rPr>
                <w:rFonts w:ascii="Times New Roman" w:eastAsia="Times New Roman" w:hAnsi="Times New Roman"/>
                <w:b/>
                <w:sz w:val="24"/>
                <w:szCs w:val="24"/>
              </w:rPr>
            </w:pPr>
            <w:r w:rsidRPr="000A3131">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09454A"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sz w:val="24"/>
                <w:szCs w:val="24"/>
                <w:highlight w:val="white"/>
              </w:rPr>
            </w:pPr>
            <w:r w:rsidRPr="000A3131">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A3131">
              <w:rPr>
                <w:rFonts w:ascii="Times New Roman" w:eastAsia="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B3E52C" w14:textId="77777777" w:rsidR="00984E45" w:rsidRPr="000A3131" w:rsidRDefault="00984E45" w:rsidP="000A3131">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0A3131">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BB928" w14:textId="77777777" w:rsidR="00984E45" w:rsidRPr="000A3131" w:rsidRDefault="00984E45" w:rsidP="000A3131">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0A3131">
              <w:rPr>
                <w:rFonts w:ascii="Times New Roman" w:eastAsia="Times New Roman" w:hAnsi="Times New Roman"/>
                <w:b/>
                <w:sz w:val="24"/>
                <w:szCs w:val="24"/>
              </w:rPr>
              <w:t>Довідка в довільній формі</w:t>
            </w:r>
            <w:r w:rsidRPr="000A3131">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93B2B" w14:textId="77777777" w:rsidR="00984E45" w:rsidRPr="000A3131" w:rsidRDefault="00984E45" w:rsidP="00984E45">
      <w:pPr>
        <w:rPr>
          <w:sz w:val="24"/>
          <w:szCs w:val="24"/>
        </w:rPr>
      </w:pPr>
    </w:p>
    <w:p w14:paraId="614FE76B" w14:textId="77777777" w:rsidR="00475124" w:rsidRPr="000A3131" w:rsidRDefault="00475124" w:rsidP="00984E45">
      <w:pPr>
        <w:widowControl w:val="0"/>
        <w:suppressLineNumbers/>
        <w:suppressAutoHyphens/>
        <w:spacing w:after="0" w:line="240" w:lineRule="auto"/>
        <w:jc w:val="right"/>
        <w:outlineLvl w:val="0"/>
      </w:pPr>
    </w:p>
    <w:sectPr w:rsidR="00475124" w:rsidRPr="000A3131" w:rsidSect="00F25082">
      <w:pgSz w:w="11906" w:h="16838"/>
      <w:pgMar w:top="567"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571B"/>
    <w:rsid w:val="00023805"/>
    <w:rsid w:val="00065AD1"/>
    <w:rsid w:val="000A3131"/>
    <w:rsid w:val="000A6EB9"/>
    <w:rsid w:val="000F4A7E"/>
    <w:rsid w:val="001232DA"/>
    <w:rsid w:val="00133F76"/>
    <w:rsid w:val="001A111D"/>
    <w:rsid w:val="001B4C11"/>
    <w:rsid w:val="001B7FA4"/>
    <w:rsid w:val="00231428"/>
    <w:rsid w:val="002D76F9"/>
    <w:rsid w:val="00315237"/>
    <w:rsid w:val="00360D42"/>
    <w:rsid w:val="0039524A"/>
    <w:rsid w:val="003B0793"/>
    <w:rsid w:val="003F6E2D"/>
    <w:rsid w:val="004168A8"/>
    <w:rsid w:val="004416C2"/>
    <w:rsid w:val="00463B26"/>
    <w:rsid w:val="00475124"/>
    <w:rsid w:val="00477AB8"/>
    <w:rsid w:val="0049643E"/>
    <w:rsid w:val="004A3001"/>
    <w:rsid w:val="00516A3F"/>
    <w:rsid w:val="00542449"/>
    <w:rsid w:val="005505CD"/>
    <w:rsid w:val="00572E2C"/>
    <w:rsid w:val="00576926"/>
    <w:rsid w:val="0058568A"/>
    <w:rsid w:val="005D1D8F"/>
    <w:rsid w:val="00614FD2"/>
    <w:rsid w:val="006155F3"/>
    <w:rsid w:val="00615FB4"/>
    <w:rsid w:val="006308BD"/>
    <w:rsid w:val="0063362D"/>
    <w:rsid w:val="00642E6F"/>
    <w:rsid w:val="006858AE"/>
    <w:rsid w:val="006A2944"/>
    <w:rsid w:val="006A68E5"/>
    <w:rsid w:val="006C2F0B"/>
    <w:rsid w:val="006D7990"/>
    <w:rsid w:val="006F77F2"/>
    <w:rsid w:val="00766723"/>
    <w:rsid w:val="0077365F"/>
    <w:rsid w:val="00844479"/>
    <w:rsid w:val="00862470"/>
    <w:rsid w:val="008667BE"/>
    <w:rsid w:val="008A5CEC"/>
    <w:rsid w:val="008A69FA"/>
    <w:rsid w:val="008B0E5C"/>
    <w:rsid w:val="00912A65"/>
    <w:rsid w:val="00983693"/>
    <w:rsid w:val="00984E45"/>
    <w:rsid w:val="00A25975"/>
    <w:rsid w:val="00A44B87"/>
    <w:rsid w:val="00A62480"/>
    <w:rsid w:val="00A673BB"/>
    <w:rsid w:val="00AE3958"/>
    <w:rsid w:val="00B10C68"/>
    <w:rsid w:val="00B22520"/>
    <w:rsid w:val="00B227A2"/>
    <w:rsid w:val="00BA4BB3"/>
    <w:rsid w:val="00BB1BA1"/>
    <w:rsid w:val="00C5525E"/>
    <w:rsid w:val="00C572A0"/>
    <w:rsid w:val="00CC6868"/>
    <w:rsid w:val="00CD5E0B"/>
    <w:rsid w:val="00CD7D1A"/>
    <w:rsid w:val="00CE199F"/>
    <w:rsid w:val="00CF0676"/>
    <w:rsid w:val="00CF2449"/>
    <w:rsid w:val="00D207E1"/>
    <w:rsid w:val="00D55033"/>
    <w:rsid w:val="00D74241"/>
    <w:rsid w:val="00DF2BDA"/>
    <w:rsid w:val="00DF5AD1"/>
    <w:rsid w:val="00E40CE1"/>
    <w:rsid w:val="00E81959"/>
    <w:rsid w:val="00E9307A"/>
    <w:rsid w:val="00EA1AD4"/>
    <w:rsid w:val="00ED7A53"/>
    <w:rsid w:val="00EF693B"/>
    <w:rsid w:val="00F25082"/>
    <w:rsid w:val="00F86CF8"/>
    <w:rsid w:val="00FB5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B837"/>
  <w15:docId w15:val="{B2E099EF-75B4-4EF3-92B8-BF48739D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42771">
      <w:bodyDiv w:val="1"/>
      <w:marLeft w:val="0"/>
      <w:marRight w:val="0"/>
      <w:marTop w:val="0"/>
      <w:marBottom w:val="0"/>
      <w:divBdr>
        <w:top w:val="none" w:sz="0" w:space="0" w:color="auto"/>
        <w:left w:val="none" w:sz="0" w:space="0" w:color="auto"/>
        <w:bottom w:val="none" w:sz="0" w:space="0" w:color="auto"/>
        <w:right w:val="none" w:sz="0" w:space="0" w:color="auto"/>
      </w:divBdr>
    </w:div>
    <w:div w:id="528615052">
      <w:bodyDiv w:val="1"/>
      <w:marLeft w:val="0"/>
      <w:marRight w:val="0"/>
      <w:marTop w:val="0"/>
      <w:marBottom w:val="0"/>
      <w:divBdr>
        <w:top w:val="none" w:sz="0" w:space="0" w:color="auto"/>
        <w:left w:val="none" w:sz="0" w:space="0" w:color="auto"/>
        <w:bottom w:val="none" w:sz="0" w:space="0" w:color="auto"/>
        <w:right w:val="none" w:sz="0" w:space="0" w:color="auto"/>
      </w:divBdr>
    </w:div>
    <w:div w:id="8304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bid.com.ua/tender/16094152" TargetMode="External"/><Relationship Id="rId13" Type="http://schemas.openxmlformats.org/officeDocument/2006/relationships/hyperlink" Target="https://public-bid.com.ua/tender/16094152" TargetMode="External"/><Relationship Id="rId3" Type="http://schemas.openxmlformats.org/officeDocument/2006/relationships/styles" Target="styles.xml"/><Relationship Id="rId7" Type="http://schemas.openxmlformats.org/officeDocument/2006/relationships/hyperlink" Target="mailto:tendertern@ukr.net"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ublic-bid.com.ua/tender/16094152"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ublic-bid.com.ua/tender/16094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12412</Words>
  <Characters>70754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4</cp:revision>
  <dcterms:created xsi:type="dcterms:W3CDTF">2024-03-01T15:45:00Z</dcterms:created>
  <dcterms:modified xsi:type="dcterms:W3CDTF">2024-03-13T14:29:00Z</dcterms:modified>
</cp:coreProperties>
</file>