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C1E2" w14:textId="77777777" w:rsidR="0076257A" w:rsidRDefault="0076257A" w:rsidP="00922CF7">
      <w:pPr>
        <w:widowControl w:val="0"/>
        <w:suppressAutoHyphens/>
        <w:autoSpaceDE w:val="0"/>
        <w:ind w:firstLine="709"/>
        <w:jc w:val="center"/>
        <w:rPr>
          <w:b/>
          <w:color w:val="000000" w:themeColor="text1"/>
          <w:lang w:eastAsia="zh-CN"/>
        </w:rPr>
      </w:pPr>
    </w:p>
    <w:p w14:paraId="43E20573" w14:textId="6D1082B8"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CA312D" w:rsidRPr="0000639B">
        <w:rPr>
          <w:b/>
          <w:color w:val="000000" w:themeColor="text1"/>
          <w:lang w:eastAsia="zh-CN"/>
        </w:rPr>
        <w:t xml:space="preserve"> </w:t>
      </w:r>
      <w:r w:rsidR="00922CF7" w:rsidRPr="0000639B">
        <w:rPr>
          <w:b/>
          <w:color w:val="000000" w:themeColor="text1"/>
          <w:lang w:eastAsia="zh-CN"/>
        </w:rPr>
        <w:t>№ ______</w:t>
      </w:r>
    </w:p>
    <w:p w14:paraId="50F7E45E" w14:textId="2A25F05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04DCFB03" w14:textId="77777777" w:rsidR="00CD5948" w:rsidRPr="00200524" w:rsidRDefault="00CD5948" w:rsidP="0064672D">
      <w:pPr>
        <w:widowControl w:val="0"/>
        <w:suppressAutoHyphens/>
        <w:autoSpaceDE w:val="0"/>
        <w:jc w:val="both"/>
        <w:rPr>
          <w:b/>
          <w:bCs/>
          <w:color w:val="000000" w:themeColor="text1"/>
          <w:lang w:eastAsia="zh-CN"/>
        </w:rPr>
      </w:pPr>
    </w:p>
    <w:p w14:paraId="275CDC36" w14:textId="255A0985" w:rsidR="00922CF7" w:rsidRPr="00200524" w:rsidRDefault="00922CF7" w:rsidP="0064672D">
      <w:pPr>
        <w:widowControl w:val="0"/>
        <w:suppressAutoHyphens/>
        <w:autoSpaceDE w:val="0"/>
        <w:jc w:val="both"/>
        <w:rPr>
          <w:b/>
          <w:bCs/>
          <w:color w:val="000000" w:themeColor="text1"/>
          <w:lang w:eastAsia="zh-CN"/>
        </w:rPr>
      </w:pPr>
      <w:r w:rsidRPr="00200524">
        <w:rPr>
          <w:b/>
          <w:bCs/>
          <w:color w:val="000000" w:themeColor="text1"/>
          <w:lang w:eastAsia="zh-CN"/>
        </w:rPr>
        <w:t xml:space="preserve"> __</w:t>
      </w:r>
      <w:r w:rsidR="000A0671" w:rsidRPr="00200524">
        <w:rPr>
          <w:b/>
          <w:bCs/>
          <w:color w:val="000000" w:themeColor="text1"/>
          <w:lang w:eastAsia="zh-CN"/>
        </w:rPr>
        <w:t>__</w:t>
      </w:r>
      <w:r w:rsidRPr="00200524">
        <w:rPr>
          <w:b/>
          <w:bCs/>
          <w:color w:val="000000" w:themeColor="text1"/>
          <w:lang w:eastAsia="zh-CN"/>
        </w:rPr>
        <w:t>________ 202</w:t>
      </w:r>
      <w:r w:rsidR="00200524" w:rsidRPr="00200524">
        <w:rPr>
          <w:b/>
          <w:bCs/>
          <w:color w:val="000000" w:themeColor="text1"/>
          <w:lang w:eastAsia="zh-CN"/>
        </w:rPr>
        <w:t>4</w:t>
      </w:r>
      <w:r w:rsidRPr="00200524">
        <w:rPr>
          <w:b/>
          <w:bCs/>
          <w:color w:val="000000" w:themeColor="text1"/>
          <w:lang w:eastAsia="zh-CN"/>
        </w:rPr>
        <w:t xml:space="preserve"> року                       </w:t>
      </w:r>
      <w:r w:rsidRPr="00200524">
        <w:rPr>
          <w:b/>
          <w:bCs/>
          <w:color w:val="000000" w:themeColor="text1"/>
          <w:lang w:eastAsia="zh-CN"/>
        </w:rPr>
        <w:tab/>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000A0671" w:rsidRPr="00200524">
        <w:rPr>
          <w:b/>
          <w:bCs/>
          <w:color w:val="000000" w:themeColor="text1"/>
          <w:lang w:eastAsia="zh-CN"/>
        </w:rPr>
        <w:t xml:space="preserve">м. Хмельницький </w:t>
      </w:r>
    </w:p>
    <w:p w14:paraId="3078C69B" w14:textId="77777777" w:rsidR="00922CF7" w:rsidRPr="0000639B" w:rsidRDefault="00922CF7" w:rsidP="00922CF7">
      <w:pPr>
        <w:widowControl w:val="0"/>
        <w:suppressAutoHyphens/>
        <w:autoSpaceDE w:val="0"/>
        <w:ind w:firstLine="709"/>
        <w:jc w:val="both"/>
        <w:rPr>
          <w:color w:val="000000" w:themeColor="text1"/>
          <w:lang w:eastAsia="zh-CN"/>
        </w:rPr>
      </w:pPr>
      <w:r w:rsidRPr="0000639B">
        <w:rPr>
          <w:color w:val="000000" w:themeColor="text1"/>
          <w:lang w:eastAsia="zh-CN"/>
        </w:rPr>
        <w:t xml:space="preserve"> </w:t>
      </w:r>
    </w:p>
    <w:p w14:paraId="79ECCBB0" w14:textId="30F4896A"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w:t>
      </w:r>
      <w:r w:rsidRPr="00542C28">
        <w:rPr>
          <w:color w:val="000000" w:themeColor="text1"/>
        </w:rPr>
        <w:t>особ</w:t>
      </w:r>
      <w:r w:rsidR="00CC3DA7">
        <w:rPr>
          <w:color w:val="000000" w:themeColor="text1"/>
        </w:rPr>
        <w:t xml:space="preserve">і </w:t>
      </w:r>
      <w:r w:rsidR="00241C09">
        <w:rPr>
          <w:color w:val="000000" w:themeColor="text1"/>
        </w:rPr>
        <w:t>________________________________________________________</w:t>
      </w:r>
      <w:r w:rsidRPr="00542C28">
        <w:rPr>
          <w:b/>
          <w:color w:val="000000" w:themeColor="text1"/>
        </w:rPr>
        <w:t xml:space="preserve">, </w:t>
      </w:r>
      <w:r w:rsidRPr="00542C28">
        <w:rPr>
          <w:color w:val="000000" w:themeColor="text1"/>
        </w:rPr>
        <w:t>який діє на підставі</w:t>
      </w:r>
      <w:r w:rsidR="0076257A" w:rsidRPr="00542C28">
        <w:rPr>
          <w:color w:val="000000" w:themeColor="text1"/>
        </w:rPr>
        <w:t xml:space="preserve"> </w:t>
      </w:r>
      <w:r w:rsidR="00241C09">
        <w:rPr>
          <w:color w:val="000000" w:themeColor="text1"/>
        </w:rPr>
        <w:t>___________________</w:t>
      </w:r>
      <w:r w:rsidRPr="00542C28">
        <w:rPr>
          <w:color w:val="000000" w:themeColor="text1"/>
        </w:rPr>
        <w:t>,</w:t>
      </w:r>
      <w:r w:rsidRPr="0000639B">
        <w:rPr>
          <w:color w:val="000000" w:themeColor="text1"/>
        </w:rPr>
        <w:t xml:space="preserve"> з однієї сторони, та</w:t>
      </w:r>
      <w:r w:rsidR="00542C28">
        <w:rPr>
          <w:color w:val="000000" w:themeColor="text1"/>
        </w:rPr>
        <w:t>___________________________</w:t>
      </w:r>
      <w:r w:rsidRPr="0000639B">
        <w:rPr>
          <w:color w:val="000000" w:themeColor="text1"/>
        </w:rPr>
        <w:t xml:space="preserve">, далі – </w:t>
      </w:r>
      <w:r w:rsidRPr="0000639B">
        <w:rPr>
          <w:b/>
          <w:color w:val="000000" w:themeColor="text1"/>
        </w:rPr>
        <w:t>Постачальник</w:t>
      </w:r>
      <w:r w:rsidRPr="0000639B">
        <w:rPr>
          <w:color w:val="000000" w:themeColor="text1"/>
        </w:rPr>
        <w:t>, в особі</w:t>
      </w:r>
      <w:r w:rsidR="00B4137C">
        <w:rPr>
          <w:color w:val="000000" w:themeColor="text1"/>
        </w:rPr>
        <w:t xml:space="preserve"> </w:t>
      </w:r>
      <w:r w:rsidR="00542C28">
        <w:rPr>
          <w:color w:val="000000" w:themeColor="text1"/>
        </w:rPr>
        <w:t>____________________</w:t>
      </w:r>
      <w:r w:rsidRPr="0000639B">
        <w:rPr>
          <w:color w:val="000000" w:themeColor="text1"/>
        </w:rPr>
        <w:t>, як</w:t>
      </w:r>
      <w:r w:rsidR="003B387E">
        <w:rPr>
          <w:color w:val="000000" w:themeColor="text1"/>
        </w:rPr>
        <w:t>а</w:t>
      </w:r>
      <w:r w:rsidR="00542C28">
        <w:rPr>
          <w:color w:val="000000" w:themeColor="text1"/>
        </w:rPr>
        <w:t xml:space="preserve"> (який)</w:t>
      </w:r>
      <w:r w:rsidRPr="0000639B">
        <w:rPr>
          <w:color w:val="000000" w:themeColor="text1"/>
        </w:rPr>
        <w:t xml:space="preserve"> діє на підставі </w:t>
      </w:r>
      <w:r w:rsidR="00542C28">
        <w:rPr>
          <w:color w:val="000000" w:themeColor="text1"/>
        </w:rPr>
        <w:t>_____________</w:t>
      </w:r>
      <w:r w:rsidRPr="0000639B">
        <w:rPr>
          <w:color w:val="000000" w:themeColor="text1"/>
        </w:rPr>
        <w:t xml:space="preserve">,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4B10690B" w14:textId="165501E4" w:rsidR="00922CF7" w:rsidRDefault="00922CF7" w:rsidP="00922CF7">
      <w:pPr>
        <w:widowControl w:val="0"/>
        <w:suppressAutoHyphens/>
        <w:autoSpaceDE w:val="0"/>
        <w:ind w:firstLine="709"/>
        <w:jc w:val="both"/>
        <w:rPr>
          <w:color w:val="000000" w:themeColor="text1"/>
          <w:lang w:eastAsia="zh-CN"/>
        </w:rPr>
      </w:pPr>
    </w:p>
    <w:p w14:paraId="4F9A96AC" w14:textId="6AEF380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363FAFE5" w14:textId="77777777" w:rsidR="001A3B4A" w:rsidRDefault="001A3B4A" w:rsidP="001A3B4A">
      <w:pPr>
        <w:pStyle w:val="a3"/>
        <w:widowControl w:val="0"/>
        <w:suppressAutoHyphens/>
        <w:autoSpaceDE w:val="0"/>
        <w:ind w:left="1069"/>
        <w:rPr>
          <w:b/>
          <w:color w:val="000000" w:themeColor="text1"/>
          <w:lang w:eastAsia="zh-CN"/>
        </w:rPr>
      </w:pPr>
    </w:p>
    <w:p w14:paraId="70DA8431" w14:textId="65267B1C" w:rsidR="00B82EAA" w:rsidRPr="00CC3DA7" w:rsidRDefault="00B82EAA" w:rsidP="0000639B">
      <w:pPr>
        <w:pStyle w:val="a6"/>
        <w:spacing w:after="0" w:line="240" w:lineRule="auto"/>
        <w:ind w:left="0" w:firstLine="709"/>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1.1. </w:t>
      </w:r>
      <w:r w:rsidRPr="00C63255">
        <w:rPr>
          <w:rFonts w:ascii="Times New Roman" w:hAnsi="Times New Roman"/>
          <w:color w:val="000000" w:themeColor="text1"/>
          <w:spacing w:val="-10"/>
          <w:sz w:val="24"/>
          <w:szCs w:val="24"/>
        </w:rPr>
        <w:t>Постачальник</w:t>
      </w:r>
      <w:r w:rsidRPr="00C63255">
        <w:rPr>
          <w:rFonts w:ascii="Times New Roman" w:hAnsi="Times New Roman"/>
          <w:color w:val="000000" w:themeColor="text1"/>
          <w:sz w:val="24"/>
          <w:szCs w:val="24"/>
        </w:rPr>
        <w:t xml:space="preserve"> відповідно до Договору зобов’язується поставити </w:t>
      </w:r>
      <w:r w:rsidRPr="00C63255">
        <w:rPr>
          <w:rFonts w:ascii="Times New Roman" w:hAnsi="Times New Roman"/>
          <w:color w:val="000000" w:themeColor="text1"/>
          <w:sz w:val="24"/>
          <w:szCs w:val="24"/>
        </w:rPr>
        <w:br/>
      </w:r>
      <w:r w:rsidR="00EC69FD" w:rsidRPr="00C63255">
        <w:rPr>
          <w:rFonts w:ascii="Times New Roman" w:hAnsi="Times New Roman"/>
          <w:bCs/>
          <w:iCs/>
          <w:color w:val="000000" w:themeColor="text1"/>
          <w:sz w:val="24"/>
          <w:szCs w:val="24"/>
          <w:lang w:val="ru-RU"/>
        </w:rPr>
        <w:t>товар</w:t>
      </w:r>
      <w:r w:rsidR="00242D50" w:rsidRPr="00C63255">
        <w:rPr>
          <w:rFonts w:ascii="Times New Roman" w:hAnsi="Times New Roman"/>
          <w:bCs/>
          <w:iCs/>
          <w:color w:val="000000" w:themeColor="text1"/>
          <w:sz w:val="24"/>
          <w:szCs w:val="24"/>
          <w:lang w:val="ru-RU"/>
        </w:rPr>
        <w:t xml:space="preserve">, </w:t>
      </w:r>
      <w:r w:rsidR="00242D50" w:rsidRPr="00CC3DA7">
        <w:rPr>
          <w:rFonts w:ascii="Times New Roman" w:hAnsi="Times New Roman"/>
          <w:bCs/>
          <w:iCs/>
          <w:color w:val="000000" w:themeColor="text1"/>
          <w:sz w:val="24"/>
          <w:szCs w:val="24"/>
        </w:rPr>
        <w:t xml:space="preserve">а саме </w:t>
      </w:r>
      <w:r w:rsidR="006C6C56">
        <w:rPr>
          <w:rFonts w:ascii="Times New Roman" w:hAnsi="Times New Roman"/>
          <w:b/>
          <w:iCs/>
          <w:color w:val="000000" w:themeColor="text1"/>
          <w:sz w:val="24"/>
          <w:szCs w:val="24"/>
        </w:rPr>
        <w:t>а</w:t>
      </w:r>
      <w:r w:rsidR="006C6C56" w:rsidRPr="006C6C56">
        <w:rPr>
          <w:rFonts w:ascii="Times New Roman" w:hAnsi="Times New Roman"/>
          <w:b/>
          <w:iCs/>
          <w:color w:val="000000" w:themeColor="text1"/>
          <w:sz w:val="24"/>
          <w:szCs w:val="24"/>
        </w:rPr>
        <w:t>втомобільні акумуляторні батареї за кодом ДК 021:2015 - 31440000-2- «Акумуляторні батареї»</w:t>
      </w:r>
      <w:r w:rsidR="006C6C56">
        <w:rPr>
          <w:rFonts w:ascii="Times New Roman" w:hAnsi="Times New Roman"/>
          <w:b/>
          <w:iCs/>
          <w:color w:val="000000" w:themeColor="text1"/>
          <w:sz w:val="24"/>
          <w:szCs w:val="24"/>
        </w:rPr>
        <w:t xml:space="preserve"> </w:t>
      </w:r>
      <w:r w:rsidRPr="00CC3DA7">
        <w:rPr>
          <w:rFonts w:ascii="Times New Roman" w:hAnsi="Times New Roman"/>
          <w:color w:val="000000" w:themeColor="text1"/>
          <w:sz w:val="24"/>
          <w:szCs w:val="24"/>
        </w:rPr>
        <w:t>(далі – Товар), а Покупець зобов’язується прийняти та оплатити вартість Товару.</w:t>
      </w:r>
    </w:p>
    <w:p w14:paraId="7A068F07" w14:textId="77777777"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60758052" w14:textId="6C6425DB" w:rsidR="00B82EAA" w:rsidRPr="00C63255"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w:t>
      </w:r>
      <w:r w:rsidR="00200524">
        <w:rPr>
          <w:rFonts w:ascii="Times New Roman" w:hAnsi="Times New Roman"/>
          <w:color w:val="000000" w:themeColor="text1"/>
          <w:sz w:val="24"/>
          <w:szCs w:val="24"/>
        </w:rPr>
        <w:t>4</w:t>
      </w:r>
      <w:r w:rsidRPr="00C63255">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16C8AB0C" w14:textId="67D07DBF" w:rsidR="00B82EAA" w:rsidRPr="00C63255" w:rsidRDefault="00B82EAA" w:rsidP="0000639B">
      <w:pPr>
        <w:ind w:firstLine="720"/>
        <w:contextualSpacing/>
        <w:jc w:val="both"/>
        <w:rPr>
          <w:color w:val="000000" w:themeColor="text1"/>
        </w:rPr>
      </w:pPr>
      <w:r w:rsidRPr="00C63255">
        <w:rPr>
          <w:color w:val="000000" w:themeColor="text1"/>
        </w:rPr>
        <w:t>1.</w:t>
      </w:r>
      <w:r w:rsidR="00200524">
        <w:rPr>
          <w:color w:val="000000" w:themeColor="text1"/>
        </w:rPr>
        <w:t>5</w:t>
      </w:r>
      <w:r w:rsidRPr="00C63255">
        <w:rPr>
          <w:color w:val="000000" w:themeColor="text1"/>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D2875A2" w14:textId="77777777" w:rsidR="0000639B" w:rsidRDefault="0000639B" w:rsidP="00A60FDA">
      <w:pPr>
        <w:widowControl w:val="0"/>
        <w:suppressAutoHyphens/>
        <w:autoSpaceDE w:val="0"/>
        <w:ind w:firstLine="709"/>
        <w:jc w:val="center"/>
        <w:rPr>
          <w:b/>
          <w:color w:val="FF0000"/>
          <w:lang w:eastAsia="zh-CN"/>
        </w:rPr>
      </w:pPr>
    </w:p>
    <w:p w14:paraId="64B723F3" w14:textId="7A7FCADE"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3842B3AE" w14:textId="77777777" w:rsidR="001A3B4A" w:rsidRDefault="001A3B4A" w:rsidP="001A3B4A">
      <w:pPr>
        <w:pStyle w:val="a3"/>
        <w:widowControl w:val="0"/>
        <w:suppressAutoHyphens/>
        <w:autoSpaceDE w:val="0"/>
        <w:ind w:left="1069"/>
        <w:rPr>
          <w:b/>
          <w:color w:val="000000" w:themeColor="text1"/>
          <w:lang w:eastAsia="zh-CN"/>
        </w:rPr>
      </w:pPr>
    </w:p>
    <w:p w14:paraId="6A50FB5D"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5A53D987" w14:textId="435AC8D1" w:rsidR="00B82EAA" w:rsidRPr="00EC69FD" w:rsidRDefault="00B82EAA" w:rsidP="00B82EAA">
      <w:pPr>
        <w:ind w:firstLine="709"/>
        <w:jc w:val="both"/>
        <w:rPr>
          <w:color w:val="000000" w:themeColor="text1"/>
        </w:rPr>
      </w:pPr>
      <w:r w:rsidRPr="00EC69FD">
        <w:rPr>
          <w:color w:val="000000" w:themeColor="text1"/>
        </w:rPr>
        <w:t>2.</w:t>
      </w:r>
      <w:r w:rsidR="001F79F4">
        <w:rPr>
          <w:color w:val="000000" w:themeColor="text1"/>
        </w:rPr>
        <w:t>2</w:t>
      </w:r>
      <w:r w:rsidRPr="00EC69FD">
        <w:rPr>
          <w:color w:val="000000" w:themeColor="text1"/>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DCCF63E" w14:textId="2ABFFE45"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3</w:t>
      </w:r>
      <w:r w:rsidRPr="00C97978">
        <w:rPr>
          <w:color w:val="000000" w:themeColor="text1"/>
        </w:rPr>
        <w:t xml:space="preserve">.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1B0F9F70" w14:textId="33628694"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2.</w:t>
      </w:r>
      <w:r w:rsidR="001F79F4">
        <w:rPr>
          <w:bCs/>
          <w:color w:val="000000" w:themeColor="text1"/>
          <w:lang w:val="uk-UA"/>
        </w:rPr>
        <w:t>4</w:t>
      </w:r>
      <w:r w:rsidRPr="00C97978">
        <w:rPr>
          <w:bCs/>
          <w:color w:val="000000" w:themeColor="text1"/>
          <w:lang w:val="uk-UA"/>
        </w:rPr>
        <w:t xml:space="preserve">.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41644947" w14:textId="5FBD94F8"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5</w:t>
      </w:r>
      <w:r w:rsidRPr="00C97978">
        <w:rPr>
          <w:color w:val="000000" w:themeColor="text1"/>
        </w:rPr>
        <w:t>.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9A3FE17" w14:textId="77777777" w:rsidR="00B82EAA" w:rsidRPr="0000639B" w:rsidRDefault="00B82EAA" w:rsidP="00922CF7">
      <w:pPr>
        <w:widowControl w:val="0"/>
        <w:suppressAutoHyphens/>
        <w:autoSpaceDE w:val="0"/>
        <w:ind w:firstLine="709"/>
        <w:jc w:val="center"/>
        <w:rPr>
          <w:b/>
          <w:color w:val="FF0000"/>
          <w:lang w:eastAsia="zh-CN"/>
        </w:rPr>
      </w:pPr>
    </w:p>
    <w:p w14:paraId="40EBEB51" w14:textId="60F3CC80"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2A07FC18" w14:textId="77777777" w:rsidR="001A3B4A" w:rsidRPr="00CD5948" w:rsidRDefault="001A3B4A" w:rsidP="001A3B4A">
      <w:pPr>
        <w:pStyle w:val="a3"/>
        <w:widowControl w:val="0"/>
        <w:suppressAutoHyphens/>
        <w:autoSpaceDE w:val="0"/>
        <w:ind w:left="1069"/>
        <w:rPr>
          <w:b/>
          <w:color w:val="000000" w:themeColor="text1"/>
          <w:lang w:eastAsia="zh-CN"/>
        </w:rPr>
      </w:pPr>
    </w:p>
    <w:p w14:paraId="0AEB8279" w14:textId="1AF0F62E" w:rsidR="00B82EAA" w:rsidRPr="008E0F86" w:rsidRDefault="00B82EAA" w:rsidP="00B82EAA">
      <w:pPr>
        <w:ind w:firstLine="720"/>
        <w:jc w:val="both"/>
        <w:rPr>
          <w:color w:val="000000" w:themeColor="text1"/>
        </w:rPr>
      </w:pPr>
      <w:r w:rsidRPr="008E0F86">
        <w:rPr>
          <w:color w:val="000000" w:themeColor="text1"/>
        </w:rPr>
        <w:t>3.1. Ціна Товару, укомплектованого відповідно до розділу 2 Договору, включає в себе ціну за одиницю Товару з урахуванням ПДВ</w:t>
      </w:r>
      <w:r w:rsidR="003903B4" w:rsidRPr="008E0F86">
        <w:rPr>
          <w:color w:val="000000" w:themeColor="text1"/>
        </w:rPr>
        <w:t>/(без урахування ПДВ)</w:t>
      </w:r>
      <w:r w:rsidRPr="008E0F86">
        <w:rPr>
          <w:color w:val="000000" w:themeColor="text1"/>
        </w:rPr>
        <w:t xml:space="preserve">, та усі необхідні податки, </w:t>
      </w:r>
      <w:r w:rsidRPr="008E0F86">
        <w:rPr>
          <w:color w:val="000000" w:themeColor="text1"/>
        </w:rPr>
        <w:lastRenderedPageBreak/>
        <w:t>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56D4D1AD" w14:textId="216FEB70" w:rsidR="00200524" w:rsidRPr="00200524" w:rsidRDefault="00200524" w:rsidP="00B82EAA">
      <w:pPr>
        <w:ind w:firstLine="720"/>
        <w:jc w:val="both"/>
        <w:rPr>
          <w:b/>
          <w:bCs/>
          <w:color w:val="000000" w:themeColor="text1"/>
        </w:rPr>
      </w:pPr>
      <w:r w:rsidRPr="00200524">
        <w:rPr>
          <w:b/>
          <w:bCs/>
          <w:color w:val="000000" w:themeColor="text1"/>
        </w:rPr>
        <w:t>3.</w:t>
      </w:r>
      <w:r w:rsidR="00CC3DA7">
        <w:rPr>
          <w:b/>
          <w:bCs/>
          <w:color w:val="000000" w:themeColor="text1"/>
        </w:rPr>
        <w:t>2</w:t>
      </w:r>
      <w:r w:rsidRPr="00200524">
        <w:rPr>
          <w:b/>
          <w:bCs/>
          <w:color w:val="000000" w:themeColor="text1"/>
        </w:rPr>
        <w:t xml:space="preserve">. Загальна вартість цього договору без ПДВ становить - _________________грн.  </w:t>
      </w:r>
    </w:p>
    <w:p w14:paraId="7AC8F05C" w14:textId="65B54F77"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09BA00E5"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28CFC8E0" w14:textId="77777777" w:rsidR="00922CF7" w:rsidRPr="00A034E5" w:rsidRDefault="00922CF7" w:rsidP="00922CF7">
      <w:pPr>
        <w:widowControl w:val="0"/>
        <w:suppressAutoHyphens/>
        <w:autoSpaceDE w:val="0"/>
        <w:ind w:firstLine="709"/>
        <w:jc w:val="center"/>
        <w:rPr>
          <w:b/>
          <w:color w:val="000000" w:themeColor="text1"/>
          <w:lang w:eastAsia="zh-CN"/>
        </w:rPr>
      </w:pPr>
    </w:p>
    <w:p w14:paraId="465A1337" w14:textId="42455C8D"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627AD92A" w14:textId="77777777" w:rsidR="001A3B4A" w:rsidRPr="00CD5948" w:rsidRDefault="001A3B4A" w:rsidP="001A3B4A">
      <w:pPr>
        <w:pStyle w:val="a3"/>
        <w:widowControl w:val="0"/>
        <w:suppressAutoHyphens/>
        <w:autoSpaceDE w:val="0"/>
        <w:ind w:left="1069"/>
        <w:rPr>
          <w:b/>
          <w:color w:val="000000" w:themeColor="text1"/>
          <w:lang w:eastAsia="zh-CN"/>
        </w:rPr>
      </w:pPr>
    </w:p>
    <w:p w14:paraId="4E26FC41" w14:textId="3FBC4DDA"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16150D">
        <w:rPr>
          <w:color w:val="000000" w:themeColor="text1"/>
        </w:rPr>
        <w:t>6</w:t>
      </w:r>
      <w:r w:rsidRPr="000A0671">
        <w:rPr>
          <w:color w:val="000000" w:themeColor="text1"/>
          <w:lang w:val="ru-RU"/>
        </w:rPr>
        <w:t>0</w:t>
      </w:r>
      <w:r w:rsidRPr="000A0671">
        <w:rPr>
          <w:color w:val="000000" w:themeColor="text1"/>
        </w:rPr>
        <w:t xml:space="preserve"> (</w:t>
      </w:r>
      <w:r w:rsidR="00F569F1">
        <w:rPr>
          <w:color w:val="000000" w:themeColor="text1"/>
        </w:rPr>
        <w:t>шістдесяти</w:t>
      </w:r>
      <w:r w:rsidR="000A0671" w:rsidRPr="000A0671">
        <w:rPr>
          <w:color w:val="000000" w:themeColor="text1"/>
        </w:rPr>
        <w:t>)</w:t>
      </w:r>
      <w:r w:rsidRPr="000A0671">
        <w:rPr>
          <w:color w:val="000000" w:themeColor="text1"/>
        </w:rPr>
        <w:t xml:space="preserve"> </w:t>
      </w:r>
      <w:r w:rsidR="009F1CE5">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48A81E48" w14:textId="14FB002D"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49E93BC" w14:textId="5419E1EA"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7F4793AC" w14:textId="7CAA0751"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w:t>
      </w:r>
      <w:r w:rsidR="00071A46">
        <w:rPr>
          <w:color w:val="000000" w:themeColor="text1"/>
          <w:lang w:eastAsia="zh-CN"/>
        </w:rPr>
        <w:t>2</w:t>
      </w:r>
      <w:r w:rsidRPr="000A0671">
        <w:rPr>
          <w:color w:val="000000" w:themeColor="text1"/>
          <w:lang w:eastAsia="zh-CN"/>
        </w:rPr>
        <w:t>. Договору.</w:t>
      </w:r>
    </w:p>
    <w:p w14:paraId="77F91F99" w14:textId="59FB727F"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1FAB9FC3" w14:textId="161CAC06" w:rsidR="00A60FDA" w:rsidRPr="001524C7" w:rsidRDefault="00A60FDA" w:rsidP="001524C7">
      <w:pPr>
        <w:widowControl w:val="0"/>
        <w:suppressAutoHyphens/>
        <w:autoSpaceDE w:val="0"/>
        <w:ind w:firstLine="709"/>
        <w:jc w:val="center"/>
        <w:rPr>
          <w:color w:val="000000" w:themeColor="text1"/>
          <w:lang w:eastAsia="zh-CN"/>
        </w:rPr>
      </w:pPr>
    </w:p>
    <w:p w14:paraId="2B3E2300" w14:textId="5A1B129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19E5C161" w14:textId="77777777" w:rsidR="000718ED" w:rsidRDefault="000718ED" w:rsidP="000718ED">
      <w:pPr>
        <w:widowControl w:val="0"/>
        <w:suppressAutoHyphens/>
        <w:autoSpaceDE w:val="0"/>
        <w:jc w:val="center"/>
        <w:rPr>
          <w:b/>
          <w:color w:val="000000" w:themeColor="text1"/>
          <w:lang w:eastAsia="zh-CN"/>
        </w:rPr>
      </w:pPr>
    </w:p>
    <w:p w14:paraId="6FB31033" w14:textId="48193307" w:rsidR="000718ED" w:rsidRPr="00497E1F" w:rsidRDefault="000718ED" w:rsidP="000718ED">
      <w:pPr>
        <w:widowControl w:val="0"/>
        <w:suppressAutoHyphens/>
        <w:autoSpaceDE w:val="0"/>
        <w:ind w:firstLine="709"/>
        <w:jc w:val="both"/>
        <w:rPr>
          <w:lang w:eastAsia="zh-CN"/>
        </w:rPr>
      </w:pPr>
      <w:r w:rsidRPr="00497E1F">
        <w:rPr>
          <w:lang w:eastAsia="zh-CN"/>
        </w:rPr>
        <w:t xml:space="preserve">5.1. Строк поставки товару: До </w:t>
      </w:r>
      <w:r w:rsidR="002B27EF">
        <w:rPr>
          <w:lang w:eastAsia="zh-CN"/>
        </w:rPr>
        <w:t>20</w:t>
      </w:r>
      <w:r w:rsidRPr="00497E1F">
        <w:rPr>
          <w:lang w:eastAsia="zh-CN"/>
        </w:rPr>
        <w:t xml:space="preserve"> </w:t>
      </w:r>
      <w:r w:rsidR="002B27EF">
        <w:rPr>
          <w:lang w:eastAsia="zh-CN"/>
        </w:rPr>
        <w:t>травня</w:t>
      </w:r>
      <w:r w:rsidRPr="00497E1F">
        <w:rPr>
          <w:lang w:eastAsia="zh-CN"/>
        </w:rPr>
        <w:t xml:space="preserve"> 202</w:t>
      </w:r>
      <w:r w:rsidR="00380F2A">
        <w:rPr>
          <w:lang w:eastAsia="zh-CN"/>
        </w:rPr>
        <w:t>4</w:t>
      </w:r>
      <w:r w:rsidRPr="00497E1F">
        <w:rPr>
          <w:lang w:eastAsia="zh-CN"/>
        </w:rPr>
        <w:t xml:space="preserve"> року включно. Строк поставки товару може бути подовжений за згодою сторін. Постачальник зобов`язаний поставити Товар протягом одного робочого дня, з дня отримання письмової або електронної  заявки на електронну адресу Постачальника від Покупця з зазначеним найменуванням та кількості Товару. </w:t>
      </w:r>
      <w:bookmarkStart w:id="0" w:name="_Hlk133570647"/>
      <w:r w:rsidRPr="00497E1F">
        <w:rPr>
          <w:lang w:eastAsia="zh-CN"/>
        </w:rPr>
        <w:t xml:space="preserve">Кількість і вартість кожної партії визначається в рахунку та накладній.  </w:t>
      </w:r>
      <w:bookmarkEnd w:id="0"/>
      <w:r w:rsidRPr="00497E1F">
        <w:rPr>
          <w:lang w:eastAsia="zh-CN"/>
        </w:rPr>
        <w:t xml:space="preserve">                                         .                                           </w:t>
      </w:r>
    </w:p>
    <w:p w14:paraId="43815DA7" w14:textId="77777777" w:rsidR="000718ED" w:rsidRPr="00497E1F" w:rsidRDefault="000718ED" w:rsidP="000718ED">
      <w:pPr>
        <w:pStyle w:val="a3"/>
        <w:numPr>
          <w:ilvl w:val="2"/>
          <w:numId w:val="15"/>
        </w:numPr>
        <w:ind w:left="0" w:firstLine="709"/>
        <w:jc w:val="both"/>
        <w:rPr>
          <w:lang w:eastAsia="zh-CN"/>
        </w:rPr>
      </w:pPr>
      <w:r w:rsidRPr="00497E1F">
        <w:rPr>
          <w:lang w:eastAsia="zh-CN"/>
        </w:rPr>
        <w:t xml:space="preserve">  Постачальник зобов`язаний поставити Товар протягом одного робочого дня, з дня отримання письмової або електронної  заявки на електронну адресу Постачальника ____________________(зазначається електронна адреса Постачальник)_________________ від Покупця з зазначеним найменуванням та кількості Товару.</w:t>
      </w:r>
    </w:p>
    <w:p w14:paraId="54F2A383" w14:textId="77777777" w:rsidR="000718ED" w:rsidRPr="00497E1F" w:rsidRDefault="000718ED" w:rsidP="000718ED">
      <w:pPr>
        <w:widowControl w:val="0"/>
        <w:suppressAutoHyphens/>
        <w:autoSpaceDE w:val="0"/>
        <w:ind w:firstLine="709"/>
        <w:rPr>
          <w:lang w:eastAsia="zh-CN"/>
        </w:rPr>
      </w:pPr>
      <w:r w:rsidRPr="00497E1F">
        <w:rPr>
          <w:lang w:eastAsia="zh-CN"/>
        </w:rPr>
        <w:t>5.1.3. Датою поставки товару вважається дата підписання накладної на приймання товару.</w:t>
      </w:r>
    </w:p>
    <w:p w14:paraId="7B77BC3E" w14:textId="77777777" w:rsidR="000718ED" w:rsidRPr="00497E1F" w:rsidRDefault="000718ED" w:rsidP="000718ED">
      <w:pPr>
        <w:widowControl w:val="0"/>
        <w:suppressAutoHyphens/>
        <w:autoSpaceDE w:val="0"/>
        <w:ind w:firstLine="709"/>
        <w:rPr>
          <w:lang w:eastAsia="zh-CN"/>
        </w:rPr>
      </w:pPr>
      <w:r w:rsidRPr="00497E1F">
        <w:rPr>
          <w:lang w:eastAsia="zh-CN"/>
        </w:rPr>
        <w:t>5.2. Місце поставки товарів: м. Хмельницький</w:t>
      </w:r>
      <w:r w:rsidRPr="00497E1F">
        <w:rPr>
          <w:lang w:val="ru-RU" w:eastAsia="zh-CN"/>
        </w:rPr>
        <w:t>,</w:t>
      </w:r>
      <w:r w:rsidRPr="00497E1F">
        <w:rPr>
          <w:lang w:eastAsia="zh-CN"/>
        </w:rPr>
        <w:t xml:space="preserve"> вул. Коцюбинського 33.</w:t>
      </w:r>
    </w:p>
    <w:p w14:paraId="76E023D7" w14:textId="77777777" w:rsidR="000718ED" w:rsidRPr="00497E1F" w:rsidRDefault="000718ED" w:rsidP="000718ED">
      <w:pPr>
        <w:widowControl w:val="0"/>
        <w:suppressAutoHyphens/>
        <w:autoSpaceDE w:val="0"/>
        <w:ind w:firstLine="709"/>
        <w:jc w:val="both"/>
        <w:rPr>
          <w:lang w:eastAsia="zh-CN"/>
        </w:rPr>
      </w:pPr>
      <w:r w:rsidRPr="00497E1F">
        <w:rPr>
          <w:lang w:eastAsia="zh-CN"/>
        </w:rPr>
        <w:t>Товар вважається переданим Постачальником і прийнятим Покупцем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p>
    <w:p w14:paraId="1CFEE301" w14:textId="77777777" w:rsidR="000718ED" w:rsidRPr="00497E1F" w:rsidRDefault="000718ED" w:rsidP="000718ED">
      <w:pPr>
        <w:widowControl w:val="0"/>
        <w:suppressAutoHyphens/>
        <w:autoSpaceDE w:val="0"/>
        <w:ind w:firstLine="709"/>
        <w:jc w:val="both"/>
        <w:rPr>
          <w:lang w:eastAsia="zh-CN"/>
        </w:rPr>
      </w:pPr>
    </w:p>
    <w:p w14:paraId="3B7D86B1" w14:textId="0FCBEAE4" w:rsidR="000718ED" w:rsidRPr="000718ED" w:rsidRDefault="000718ED" w:rsidP="000718ED">
      <w:pPr>
        <w:widowControl w:val="0"/>
        <w:suppressAutoHyphens/>
        <w:autoSpaceDE w:val="0"/>
        <w:ind w:firstLine="709"/>
        <w:jc w:val="both"/>
        <w:rPr>
          <w:color w:val="FF0000"/>
          <w:lang w:eastAsia="zh-CN"/>
        </w:rPr>
      </w:pPr>
      <w:r w:rsidRPr="000718ED">
        <w:rPr>
          <w:color w:val="FF0000"/>
          <w:lang w:eastAsia="zh-CN"/>
        </w:rPr>
        <w:t xml:space="preserve"> </w:t>
      </w:r>
    </w:p>
    <w:p w14:paraId="61CF46BB" w14:textId="77777777" w:rsidR="000718ED" w:rsidRPr="000718ED" w:rsidRDefault="000718ED" w:rsidP="000718ED">
      <w:pPr>
        <w:widowControl w:val="0"/>
        <w:suppressAutoHyphens/>
        <w:autoSpaceDE w:val="0"/>
        <w:jc w:val="center"/>
        <w:rPr>
          <w:b/>
          <w:color w:val="000000" w:themeColor="text1"/>
          <w:lang w:eastAsia="zh-CN"/>
        </w:rPr>
      </w:pPr>
    </w:p>
    <w:p w14:paraId="67E28438" w14:textId="77777777" w:rsidR="001A3B4A" w:rsidRPr="00CD5948" w:rsidRDefault="001A3B4A" w:rsidP="001A3B4A">
      <w:pPr>
        <w:pStyle w:val="a3"/>
        <w:widowControl w:val="0"/>
        <w:suppressAutoHyphens/>
        <w:autoSpaceDE w:val="0"/>
        <w:ind w:left="1069"/>
        <w:rPr>
          <w:b/>
          <w:color w:val="000000" w:themeColor="text1"/>
          <w:lang w:eastAsia="zh-CN"/>
        </w:rPr>
      </w:pPr>
    </w:p>
    <w:p w14:paraId="40817BAC" w14:textId="77777777" w:rsidR="00922CF7" w:rsidRPr="0000639B" w:rsidRDefault="00922CF7" w:rsidP="00922CF7">
      <w:pPr>
        <w:widowControl w:val="0"/>
        <w:suppressAutoHyphens/>
        <w:autoSpaceDE w:val="0"/>
        <w:ind w:firstLine="709"/>
        <w:jc w:val="both"/>
        <w:rPr>
          <w:color w:val="FF0000"/>
          <w:lang w:eastAsia="zh-CN"/>
        </w:rPr>
      </w:pPr>
    </w:p>
    <w:p w14:paraId="5EBAF659" w14:textId="12E792CD" w:rsidR="00A60FDA"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lastRenderedPageBreak/>
        <w:t>Права та обов'язки сторін</w:t>
      </w:r>
    </w:p>
    <w:p w14:paraId="34AAB4AD" w14:textId="77777777" w:rsidR="001A3B4A" w:rsidRPr="00CD5948" w:rsidRDefault="001A3B4A" w:rsidP="001A3B4A">
      <w:pPr>
        <w:pStyle w:val="a3"/>
        <w:widowControl w:val="0"/>
        <w:snapToGrid w:val="0"/>
        <w:spacing w:line="252" w:lineRule="auto"/>
        <w:ind w:left="1069" w:right="-5"/>
        <w:rPr>
          <w:b/>
          <w:snapToGrid w:val="0"/>
          <w:color w:val="000000" w:themeColor="text1"/>
        </w:rPr>
      </w:pPr>
    </w:p>
    <w:p w14:paraId="458994B1"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4A1A1468"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658DA5E8"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622A41B"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9FE45B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2AC5A09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1F035471" w14:textId="77777777" w:rsidR="00580255" w:rsidRDefault="00580255" w:rsidP="00A034E5">
      <w:pPr>
        <w:tabs>
          <w:tab w:val="left" w:pos="180"/>
          <w:tab w:val="left" w:pos="720"/>
        </w:tabs>
        <w:ind w:firstLine="709"/>
        <w:jc w:val="both"/>
        <w:rPr>
          <w:b/>
          <w:color w:val="000000" w:themeColor="text1"/>
        </w:rPr>
      </w:pPr>
    </w:p>
    <w:p w14:paraId="7AAEF80D" w14:textId="5A378558" w:rsidR="00A60FDA" w:rsidRPr="001524C7" w:rsidRDefault="00A60FDA" w:rsidP="00A034E5">
      <w:pPr>
        <w:tabs>
          <w:tab w:val="left" w:pos="180"/>
          <w:tab w:val="left" w:pos="720"/>
        </w:tabs>
        <w:ind w:firstLine="709"/>
        <w:jc w:val="both"/>
        <w:rPr>
          <w:b/>
          <w:color w:val="000000" w:themeColor="text1"/>
        </w:rPr>
      </w:pPr>
      <w:r w:rsidRPr="001524C7">
        <w:rPr>
          <w:b/>
          <w:color w:val="000000" w:themeColor="text1"/>
        </w:rPr>
        <w:t>6.2. Покупець має право:</w:t>
      </w:r>
    </w:p>
    <w:p w14:paraId="256F0F33"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0A6D066"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A95ADB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2B3675C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6351893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A0A041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D4B7231"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268B67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62CC60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4EB5C95E"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EFAF849"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253415DD" w14:textId="77777777" w:rsidR="00580255" w:rsidRDefault="00580255" w:rsidP="00A034E5">
      <w:pPr>
        <w:tabs>
          <w:tab w:val="left" w:pos="720"/>
          <w:tab w:val="left" w:pos="1620"/>
        </w:tabs>
        <w:ind w:firstLine="709"/>
        <w:jc w:val="both"/>
        <w:rPr>
          <w:b/>
          <w:color w:val="000000" w:themeColor="text1"/>
        </w:rPr>
      </w:pPr>
    </w:p>
    <w:p w14:paraId="6D13D9E4" w14:textId="7F3EBF0B" w:rsidR="00A60FDA" w:rsidRPr="00C637F3"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2D9AE3B6"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6.3.1. Поставляти Покупцю Товар, в строк та на умовах, передбачених даним Договором.</w:t>
      </w:r>
    </w:p>
    <w:p w14:paraId="2A1E758A"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D90005A"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86A790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37B0DC07"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lastRenderedPageBreak/>
        <w:t xml:space="preserve">6.3.5. </w:t>
      </w:r>
      <w:r w:rsidRPr="00C637F3">
        <w:rPr>
          <w:iCs/>
          <w:color w:val="000000" w:themeColor="text1"/>
        </w:rPr>
        <w:t>Забезпечити перевірку якості та кількості Товару, що є предметом даного Договору.</w:t>
      </w:r>
    </w:p>
    <w:p w14:paraId="16F5C90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E2D7B7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1E5617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7D9BE2B"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3761559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6.3.10. Надати Покупцю відповідні документи, що засвідчують гарантійні зобов’язання на Товар, що є предметом даного Договору.</w:t>
      </w:r>
    </w:p>
    <w:p w14:paraId="2C1D066D"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372AC7C6"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1" w:name="76"/>
      <w:bookmarkEnd w:id="1"/>
    </w:p>
    <w:p w14:paraId="708C6082" w14:textId="2C6B9B1F"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C637F3">
        <w:rPr>
          <w:b/>
          <w:color w:val="000000" w:themeColor="text1"/>
        </w:rPr>
        <w:t>6.4. Постачальник має право:</w:t>
      </w:r>
    </w:p>
    <w:p w14:paraId="545F3E0E"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2" w:name="77"/>
      <w:bookmarkEnd w:id="2"/>
      <w:r w:rsidRPr="00C637F3">
        <w:rPr>
          <w:color w:val="000000" w:themeColor="text1"/>
        </w:rPr>
        <w:t xml:space="preserve">6.4.1. Своєчасно отримувати плату за </w:t>
      </w:r>
      <w:bookmarkStart w:id="3" w:name="78"/>
      <w:bookmarkEnd w:id="3"/>
      <w:r w:rsidRPr="00C637F3">
        <w:rPr>
          <w:color w:val="000000" w:themeColor="text1"/>
        </w:rPr>
        <w:t>поставлений належної якості Товар відповідно до умов Договору.</w:t>
      </w:r>
    </w:p>
    <w:p w14:paraId="64DC8F67"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C637F3">
        <w:rPr>
          <w:color w:val="000000" w:themeColor="text1"/>
        </w:rPr>
        <w:t>6.4.2. Складати Акти  щодо виявлених недоліків (дефектні акти).</w:t>
      </w:r>
    </w:p>
    <w:p w14:paraId="7C7646F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4" w:name="79"/>
      <w:bookmarkEnd w:id="4"/>
      <w:r w:rsidRPr="00C637F3">
        <w:rPr>
          <w:color w:val="000000" w:themeColor="text1"/>
        </w:rPr>
        <w:t xml:space="preserve">6.4.3. </w:t>
      </w:r>
      <w:bookmarkStart w:id="5" w:name="80"/>
      <w:bookmarkEnd w:id="5"/>
      <w:r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608D8F2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6.4.4. Інші права, передбачені цим Договором та законодавством України.</w:t>
      </w:r>
    </w:p>
    <w:p w14:paraId="5BE6A47F" w14:textId="77777777" w:rsidR="00922CF7" w:rsidRPr="00C637F3" w:rsidRDefault="00922CF7" w:rsidP="00A034E5">
      <w:pPr>
        <w:widowControl w:val="0"/>
        <w:suppressAutoHyphens/>
        <w:autoSpaceDE w:val="0"/>
        <w:ind w:firstLine="709"/>
        <w:jc w:val="both"/>
        <w:rPr>
          <w:color w:val="000000" w:themeColor="text1"/>
          <w:lang w:eastAsia="zh-CN"/>
        </w:rPr>
      </w:pPr>
    </w:p>
    <w:p w14:paraId="3B8414E8" w14:textId="1F3DD30E" w:rsidR="00A60FDA"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79F55293" w14:textId="77777777" w:rsidR="001A3B4A" w:rsidRPr="00CD5948" w:rsidRDefault="001A3B4A" w:rsidP="001A3B4A">
      <w:pPr>
        <w:pStyle w:val="a3"/>
        <w:widowControl w:val="0"/>
        <w:shd w:val="clear" w:color="auto" w:fill="FFFFFF"/>
        <w:autoSpaceDE w:val="0"/>
        <w:autoSpaceDN w:val="0"/>
        <w:adjustRightInd w:val="0"/>
        <w:ind w:left="1069"/>
        <w:rPr>
          <w:b/>
          <w:bCs/>
          <w:color w:val="000000" w:themeColor="text1"/>
        </w:rPr>
      </w:pPr>
    </w:p>
    <w:p w14:paraId="61CE4823" w14:textId="7AB94167" w:rsidR="001851B0" w:rsidRPr="00F85E18"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r w:rsidR="001851B0" w:rsidRPr="00F85E18">
        <w:rPr>
          <w:rFonts w:eastAsia="Calibri"/>
          <w:color w:val="000000" w:themeColor="text1"/>
        </w:rPr>
        <w:t xml:space="preserve"> </w:t>
      </w:r>
    </w:p>
    <w:p w14:paraId="5EACEDDD" w14:textId="4CEB1B81" w:rsidR="001851B0" w:rsidRPr="008D5541"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7A8599EE" w14:textId="5AF14004" w:rsidR="001851B0" w:rsidRPr="008D5541" w:rsidRDefault="007812E4" w:rsidP="001A3B4A">
      <w:pPr>
        <w:shd w:val="clear" w:color="auto" w:fill="FFFFFF"/>
        <w:tabs>
          <w:tab w:val="left" w:pos="0"/>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 xml:space="preserve">.3.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001851B0"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6533495D" w14:textId="33AC3F6B" w:rsidR="00DA18D2" w:rsidRPr="001A3B4A" w:rsidRDefault="007812E4" w:rsidP="001A3B4A">
      <w:pPr>
        <w:shd w:val="clear" w:color="auto" w:fill="FFFFFF"/>
        <w:tabs>
          <w:tab w:val="left" w:pos="-76"/>
          <w:tab w:val="left" w:pos="0"/>
          <w:tab w:val="left" w:pos="360"/>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.4. </w:t>
      </w:r>
      <w:r w:rsidR="00A60FDA" w:rsidRPr="001A3B4A">
        <w:rPr>
          <w:rFonts w:eastAsia="Calibri"/>
          <w:color w:val="000000" w:themeColor="text1"/>
        </w:rPr>
        <w:t>Штрафні санкції, зазначені в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2</w:t>
      </w:r>
      <w:r w:rsidR="00A60FDA" w:rsidRPr="001A3B4A">
        <w:rPr>
          <w:rFonts w:eastAsia="Calibri"/>
          <w:color w:val="000000" w:themeColor="text1"/>
        </w:rPr>
        <w:t>. та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3</w:t>
      </w:r>
      <w:r w:rsidR="00A60FDA" w:rsidRPr="001A3B4A">
        <w:rPr>
          <w:rFonts w:eastAsia="Calibri"/>
          <w:color w:val="000000" w:themeColor="text1"/>
        </w:rPr>
        <w:t>. даного Договору сплачуються</w:t>
      </w:r>
      <w:r w:rsidR="001A3B4A" w:rsidRPr="001A3B4A">
        <w:rPr>
          <w:rFonts w:eastAsia="Calibri"/>
          <w:color w:val="000000" w:themeColor="text1"/>
        </w:rPr>
        <w:t xml:space="preserve"> </w:t>
      </w:r>
      <w:r w:rsidR="00A60FDA" w:rsidRPr="001A3B4A">
        <w:rPr>
          <w:rFonts w:eastAsia="Calibri"/>
          <w:color w:val="000000" w:themeColor="text1"/>
        </w:rPr>
        <w:t>Постачальником</w:t>
      </w:r>
      <w:r w:rsidR="00537DC0" w:rsidRPr="001A3B4A">
        <w:rPr>
          <w:rFonts w:eastAsia="Calibri"/>
          <w:color w:val="000000" w:themeColor="text1"/>
        </w:rPr>
        <w:t xml:space="preserve"> </w:t>
      </w:r>
      <w:r w:rsidR="00A60FDA" w:rsidRPr="001A3B4A">
        <w:rPr>
          <w:rFonts w:eastAsia="Calibri"/>
          <w:color w:val="000000" w:themeColor="text1"/>
        </w:rPr>
        <w:t xml:space="preserve">протягом 10 (десяти) робочих днів після отримання відповідної вимоги Покупця. </w:t>
      </w:r>
    </w:p>
    <w:p w14:paraId="1433A6E6" w14:textId="77E7D758" w:rsidR="00DA18D2" w:rsidRPr="001A3B4A" w:rsidRDefault="007812E4" w:rsidP="001A3B4A">
      <w:pPr>
        <w:shd w:val="clear" w:color="auto" w:fill="FFFFFF"/>
        <w:tabs>
          <w:tab w:val="left" w:pos="0"/>
          <w:tab w:val="left" w:pos="426"/>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.5. </w:t>
      </w:r>
      <w:r w:rsidR="00A60FDA" w:rsidRPr="001A3B4A">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0AFA8DD9" w14:textId="69A91388" w:rsidR="00DA18D2" w:rsidRPr="007812E4"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7812E4">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FD5C9CC" w14:textId="0DE72AA9" w:rsidR="00A60FDA" w:rsidRPr="001A3B4A"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1A3B4A">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7AB62CA" w14:textId="77777777" w:rsidR="00A60FDA" w:rsidRPr="0000639B" w:rsidRDefault="00A60FDA" w:rsidP="00A034E5">
      <w:pPr>
        <w:shd w:val="clear" w:color="auto" w:fill="FFFFFF"/>
        <w:tabs>
          <w:tab w:val="left" w:pos="284"/>
        </w:tabs>
        <w:ind w:firstLine="709"/>
        <w:jc w:val="both"/>
        <w:rPr>
          <w:color w:val="FF0000"/>
        </w:rPr>
      </w:pPr>
    </w:p>
    <w:p w14:paraId="5A4FCD79" w14:textId="26EBD4B3" w:rsidR="00A60FDA" w:rsidRDefault="00A60FDA" w:rsidP="007812E4">
      <w:pPr>
        <w:pStyle w:val="a3"/>
        <w:widowControl w:val="0"/>
        <w:numPr>
          <w:ilvl w:val="0"/>
          <w:numId w:val="9"/>
        </w:numPr>
        <w:shd w:val="clear" w:color="auto" w:fill="FFFFFF"/>
        <w:autoSpaceDE w:val="0"/>
        <w:autoSpaceDN w:val="0"/>
        <w:adjustRightInd w:val="0"/>
        <w:jc w:val="center"/>
        <w:outlineLvl w:val="0"/>
        <w:rPr>
          <w:rFonts w:eastAsia="Calibri"/>
          <w:b/>
          <w:color w:val="000000" w:themeColor="text1"/>
          <w:spacing w:val="-2"/>
        </w:rPr>
      </w:pPr>
      <w:r w:rsidRPr="008E0F86">
        <w:rPr>
          <w:rFonts w:eastAsia="Calibri"/>
          <w:b/>
          <w:color w:val="000000" w:themeColor="text1"/>
          <w:spacing w:val="-2"/>
        </w:rPr>
        <w:t>Форс–мажорні обставини (обставини непереборної сили)</w:t>
      </w:r>
    </w:p>
    <w:p w14:paraId="4379554A" w14:textId="77777777" w:rsidR="001A3B4A" w:rsidRPr="008E0F86" w:rsidRDefault="001A3B4A" w:rsidP="001A3B4A">
      <w:pPr>
        <w:pStyle w:val="a3"/>
        <w:widowControl w:val="0"/>
        <w:shd w:val="clear" w:color="auto" w:fill="FFFFFF"/>
        <w:autoSpaceDE w:val="0"/>
        <w:autoSpaceDN w:val="0"/>
        <w:adjustRightInd w:val="0"/>
        <w:ind w:left="360"/>
        <w:outlineLvl w:val="0"/>
        <w:rPr>
          <w:rFonts w:eastAsia="Calibri"/>
          <w:b/>
          <w:color w:val="000000" w:themeColor="text1"/>
          <w:spacing w:val="-2"/>
        </w:rPr>
      </w:pPr>
    </w:p>
    <w:p w14:paraId="428A9158" w14:textId="68E36EAB" w:rsidR="00A60FDA" w:rsidRPr="008E0F86" w:rsidRDefault="001A3B4A" w:rsidP="00A034E5">
      <w:pPr>
        <w:widowControl w:val="0"/>
        <w:shd w:val="clear" w:color="auto" w:fill="FFFFFF"/>
        <w:autoSpaceDE w:val="0"/>
        <w:autoSpaceDN w:val="0"/>
        <w:adjustRightInd w:val="0"/>
        <w:ind w:firstLine="709"/>
        <w:jc w:val="both"/>
        <w:outlineLvl w:val="0"/>
        <w:rPr>
          <w:color w:val="000000" w:themeColor="text1"/>
          <w:spacing w:val="1"/>
        </w:rPr>
      </w:pPr>
      <w:r>
        <w:rPr>
          <w:color w:val="000000" w:themeColor="text1"/>
          <w:spacing w:val="1"/>
        </w:rPr>
        <w:lastRenderedPageBreak/>
        <w:t>8</w:t>
      </w:r>
      <w:r w:rsidR="00A60FDA" w:rsidRPr="008E0F86">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8F6B682" w14:textId="06292CA4" w:rsidR="00A60FDA" w:rsidRPr="008E0F86" w:rsidRDefault="001A3B4A" w:rsidP="00A034E5">
      <w:pPr>
        <w:shd w:val="clear" w:color="auto" w:fill="FFFFFF"/>
        <w:ind w:firstLine="709"/>
        <w:jc w:val="both"/>
        <w:rPr>
          <w:color w:val="000000" w:themeColor="text1"/>
        </w:rPr>
      </w:pPr>
      <w:r>
        <w:rPr>
          <w:color w:val="000000" w:themeColor="text1"/>
          <w:spacing w:val="1"/>
        </w:rPr>
        <w:t>8</w:t>
      </w:r>
      <w:r w:rsidR="00A60FDA" w:rsidRPr="008E0F86">
        <w:rPr>
          <w:color w:val="000000" w:themeColor="text1"/>
          <w:spacing w:val="1"/>
        </w:rPr>
        <w:t xml:space="preserve">.2. </w:t>
      </w:r>
      <w:r w:rsidR="00A60FDA" w:rsidRPr="008E0F86">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BC47564" w14:textId="0FDC42CC" w:rsidR="00A60FDA" w:rsidRPr="008E0F86" w:rsidRDefault="001A3B4A" w:rsidP="00A034E5">
      <w:pPr>
        <w:shd w:val="clear" w:color="auto" w:fill="FFFFFF"/>
        <w:ind w:firstLine="709"/>
        <w:jc w:val="both"/>
        <w:rPr>
          <w:color w:val="000000" w:themeColor="text1"/>
        </w:rPr>
      </w:pPr>
      <w:bookmarkStart w:id="6" w:name="n39"/>
      <w:bookmarkEnd w:id="6"/>
      <w:r>
        <w:rPr>
          <w:color w:val="000000" w:themeColor="text1"/>
        </w:rPr>
        <w:t>8</w:t>
      </w:r>
      <w:r w:rsidR="00A545DD">
        <w:rPr>
          <w:color w:val="000000" w:themeColor="text1"/>
        </w:rPr>
        <w:t xml:space="preserve">.3. </w:t>
      </w:r>
      <w:r w:rsidR="00A60FDA" w:rsidRPr="008E0F86">
        <w:rPr>
          <w:color w:val="000000" w:themeColor="text1"/>
        </w:rPr>
        <w:t>Дія таких обставин може бути викликана:</w:t>
      </w:r>
    </w:p>
    <w:p w14:paraId="0AD840D8" w14:textId="77777777" w:rsidR="00A60FDA" w:rsidRPr="008E0F86" w:rsidRDefault="00A60FDA" w:rsidP="00A034E5">
      <w:pPr>
        <w:shd w:val="clear" w:color="auto" w:fill="FFFFFF"/>
        <w:ind w:firstLine="709"/>
        <w:jc w:val="both"/>
        <w:rPr>
          <w:color w:val="000000" w:themeColor="text1"/>
        </w:rPr>
      </w:pPr>
      <w:bookmarkStart w:id="7" w:name="n40"/>
      <w:bookmarkEnd w:id="7"/>
      <w:r w:rsidRPr="008E0F86">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8E0F86">
        <w:rPr>
          <w:color w:val="000000" w:themeColor="text1"/>
        </w:rPr>
        <w:t>проток</w:t>
      </w:r>
      <w:proofErr w:type="spellEnd"/>
      <w:r w:rsidRPr="008E0F86">
        <w:rPr>
          <w:color w:val="000000" w:themeColor="text1"/>
        </w:rPr>
        <w:t>, портів, перевалів, землетрус, блискавка, пожежа, посуха, просідання і зсув ґрунту, інші стихійні лиха тощо);</w:t>
      </w:r>
    </w:p>
    <w:p w14:paraId="253C44D6" w14:textId="77777777" w:rsidR="00A60FDA" w:rsidRPr="008E0F86" w:rsidRDefault="00A60FDA" w:rsidP="00A034E5">
      <w:pPr>
        <w:shd w:val="clear" w:color="auto" w:fill="FFFFFF"/>
        <w:ind w:firstLine="709"/>
        <w:jc w:val="both"/>
        <w:rPr>
          <w:color w:val="000000" w:themeColor="text1"/>
        </w:rPr>
      </w:pPr>
      <w:bookmarkStart w:id="8" w:name="n41"/>
      <w:bookmarkEnd w:id="8"/>
      <w:r w:rsidRPr="008E0F86">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4297939" w14:textId="77777777" w:rsidR="00A60FDA" w:rsidRPr="008E0F86" w:rsidRDefault="00A60FDA" w:rsidP="00A034E5">
      <w:pPr>
        <w:shd w:val="clear" w:color="auto" w:fill="FFFFFF"/>
        <w:ind w:firstLine="709"/>
        <w:jc w:val="both"/>
        <w:rPr>
          <w:color w:val="000000" w:themeColor="text1"/>
        </w:rPr>
      </w:pPr>
      <w:bookmarkStart w:id="9" w:name="n42"/>
      <w:bookmarkEnd w:id="9"/>
      <w:r w:rsidRPr="008E0F86">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8E0F86">
        <w:rPr>
          <w:color w:val="000000" w:themeColor="text1"/>
        </w:rPr>
        <w:t>проток</w:t>
      </w:r>
      <w:proofErr w:type="spellEnd"/>
      <w:r w:rsidRPr="008E0F86">
        <w:rPr>
          <w:color w:val="000000" w:themeColor="text1"/>
        </w:rPr>
        <w:t>, ембарго, забороною (обмеження) експорту/імпорту тощо.</w:t>
      </w:r>
    </w:p>
    <w:p w14:paraId="161C2B05" w14:textId="33E8B8FE" w:rsidR="00A60FDA" w:rsidRPr="008E0F86" w:rsidRDefault="001A3B4A" w:rsidP="00A034E5">
      <w:pPr>
        <w:ind w:firstLine="709"/>
        <w:jc w:val="both"/>
        <w:textAlignment w:val="baseline"/>
        <w:rPr>
          <w:color w:val="000000" w:themeColor="text1"/>
        </w:rPr>
      </w:pPr>
      <w:bookmarkStart w:id="10" w:name="n43"/>
      <w:bookmarkEnd w:id="10"/>
      <w:r>
        <w:rPr>
          <w:color w:val="000000" w:themeColor="text1"/>
        </w:rPr>
        <w:t>8</w:t>
      </w:r>
      <w:r w:rsidR="00A60FDA" w:rsidRPr="008E0F86">
        <w:rPr>
          <w:color w:val="000000" w:themeColor="text1"/>
        </w:rPr>
        <w:t>.</w:t>
      </w:r>
      <w:r w:rsidR="00A545DD">
        <w:rPr>
          <w:color w:val="000000" w:themeColor="text1"/>
        </w:rPr>
        <w:t>4</w:t>
      </w:r>
      <w:r w:rsidR="00A60FDA" w:rsidRPr="008E0F86">
        <w:rPr>
          <w:color w:val="000000" w:themeColor="text1"/>
        </w:rPr>
        <w:t>.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1AB11D8" w14:textId="65BCDA1E" w:rsidR="00A60FDA" w:rsidRPr="008E0F86" w:rsidRDefault="001A3B4A" w:rsidP="00A034E5">
      <w:pPr>
        <w:shd w:val="clear" w:color="auto" w:fill="FFFFFF"/>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5</w:t>
      </w:r>
      <w:r w:rsidR="00A60FDA" w:rsidRPr="008E0F86">
        <w:rPr>
          <w:color w:val="000000" w:themeColor="text1"/>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AD859B2" w14:textId="7B4034FB" w:rsidR="00A60FDA" w:rsidRPr="008E0F86" w:rsidRDefault="001A3B4A" w:rsidP="00A034E5">
      <w:pPr>
        <w:spacing w:line="259" w:lineRule="auto"/>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6</w:t>
      </w:r>
      <w:r w:rsidR="00A60FDA" w:rsidRPr="008E0F86">
        <w:rPr>
          <w:color w:val="000000" w:themeColor="text1"/>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8D64DDA" w14:textId="656380BD" w:rsidR="00A60FDA" w:rsidRDefault="001A3B4A" w:rsidP="00A034E5">
      <w:pPr>
        <w:ind w:firstLine="709"/>
        <w:jc w:val="center"/>
        <w:rPr>
          <w:rFonts w:eastAsia="Calibri"/>
          <w:b/>
          <w:color w:val="000000" w:themeColor="text1"/>
        </w:rPr>
      </w:pPr>
      <w:r>
        <w:rPr>
          <w:rFonts w:eastAsia="Calibri"/>
          <w:b/>
          <w:color w:val="000000" w:themeColor="text1"/>
        </w:rPr>
        <w:t>9</w:t>
      </w:r>
      <w:r w:rsidR="00A60FDA" w:rsidRPr="00985F85">
        <w:rPr>
          <w:rFonts w:eastAsia="Calibri"/>
          <w:b/>
          <w:color w:val="000000" w:themeColor="text1"/>
        </w:rPr>
        <w:t>. Антикорупційне застереженн</w:t>
      </w:r>
      <w:r>
        <w:rPr>
          <w:rFonts w:eastAsia="Calibri"/>
          <w:b/>
          <w:color w:val="000000" w:themeColor="text1"/>
        </w:rPr>
        <w:t>я</w:t>
      </w:r>
    </w:p>
    <w:p w14:paraId="28A0C0A1" w14:textId="77777777" w:rsidR="001A3B4A" w:rsidRDefault="001A3B4A" w:rsidP="00A034E5">
      <w:pPr>
        <w:ind w:firstLine="709"/>
        <w:jc w:val="center"/>
        <w:rPr>
          <w:rFonts w:eastAsia="Calibri"/>
          <w:b/>
          <w:color w:val="000000" w:themeColor="text1"/>
        </w:rPr>
      </w:pPr>
    </w:p>
    <w:p w14:paraId="70755EB6" w14:textId="632ABA45"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61BF66FF" w14:textId="5689128F" w:rsidR="00A60FDA" w:rsidRPr="00985F85" w:rsidRDefault="001A3B4A" w:rsidP="00A034E5">
      <w:pPr>
        <w:ind w:firstLine="709"/>
        <w:jc w:val="both"/>
        <w:rPr>
          <w:rFonts w:eastAsia="Calibri"/>
          <w:color w:val="000000" w:themeColor="text1"/>
        </w:rPr>
      </w:pPr>
      <w:r>
        <w:rPr>
          <w:rFonts w:eastAsia="Calibri"/>
          <w:color w:val="000000" w:themeColor="text1"/>
        </w:rPr>
        <w:lastRenderedPageBreak/>
        <w:t>9</w:t>
      </w:r>
      <w:r w:rsidR="00A60FDA"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F40A6" w14:textId="32231D19"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DBFC505" w14:textId="14C4872A"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0F62ACF" w14:textId="1029C472"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.5. Під діями працівника, здійснюваними на користь стимулюючої його Сторони, розуміються:</w:t>
      </w:r>
    </w:p>
    <w:p w14:paraId="7ED5007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C7EE690"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3B5FFCE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6C75F48B"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4337568" w14:textId="29056D9B"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2BC277" w14:textId="4D0C2D3D"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D02519" w14:textId="4285C491"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E2C1010" w14:textId="1EED16E9"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B7129CD" w14:textId="2EA7271F"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5D7E35" w14:textId="41A7DEC5" w:rsidR="00A60FDA"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2A87734" w14:textId="77777777" w:rsidR="00F5793B" w:rsidRDefault="00F5793B" w:rsidP="00A034E5">
      <w:pPr>
        <w:spacing w:line="259" w:lineRule="auto"/>
        <w:ind w:firstLine="709"/>
        <w:contextualSpacing/>
        <w:jc w:val="both"/>
        <w:rPr>
          <w:rFonts w:eastAsia="Calibri"/>
          <w:color w:val="000000" w:themeColor="text1"/>
        </w:rPr>
      </w:pPr>
    </w:p>
    <w:p w14:paraId="1C8452E0" w14:textId="6C56A737" w:rsidR="00F5793B" w:rsidRDefault="001A3B4A" w:rsidP="001A3B4A">
      <w:pPr>
        <w:pStyle w:val="a3"/>
        <w:numPr>
          <w:ilvl w:val="0"/>
          <w:numId w:val="12"/>
        </w:numPr>
        <w:spacing w:line="259" w:lineRule="auto"/>
        <w:jc w:val="center"/>
        <w:rPr>
          <w:rFonts w:eastAsia="Calibri"/>
          <w:b/>
          <w:bCs/>
          <w:color w:val="000000" w:themeColor="text1"/>
        </w:rPr>
      </w:pPr>
      <w:r w:rsidRPr="001A3B4A">
        <w:rPr>
          <w:rFonts w:eastAsia="Calibri"/>
          <w:b/>
          <w:bCs/>
          <w:color w:val="000000" w:themeColor="text1"/>
        </w:rPr>
        <w:t>П</w:t>
      </w:r>
      <w:r w:rsidR="00F5793B" w:rsidRPr="001A3B4A">
        <w:rPr>
          <w:rFonts w:eastAsia="Calibri"/>
          <w:b/>
          <w:bCs/>
          <w:color w:val="000000" w:themeColor="text1"/>
        </w:rPr>
        <w:t>орядок змін умов договору та розірвання договору</w:t>
      </w:r>
    </w:p>
    <w:p w14:paraId="028BB4A2" w14:textId="77777777" w:rsidR="001A3B4A" w:rsidRPr="001A3B4A" w:rsidRDefault="001A3B4A" w:rsidP="001A3B4A">
      <w:pPr>
        <w:pStyle w:val="a3"/>
        <w:spacing w:line="259" w:lineRule="auto"/>
        <w:rPr>
          <w:rFonts w:eastAsia="Calibri"/>
          <w:b/>
          <w:bCs/>
          <w:color w:val="000000" w:themeColor="text1"/>
        </w:rPr>
      </w:pPr>
    </w:p>
    <w:p w14:paraId="1B6C22C9" w14:textId="358BF49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7F3078" w14:textId="5D743BD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732EF5" w14:textId="66BAA45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DDD2BCC"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1) зменшення обсягів закупівлі, зокрема з урахуванням фактичного обсягу видатків замовника;</w:t>
      </w:r>
    </w:p>
    <w:p w14:paraId="18E5ECD4"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B51F0"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843449E"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AC58D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39D8D1E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4DF93B52"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D659FAA"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F5793B">
        <w:rPr>
          <w:rFonts w:eastAsia="Calibri"/>
          <w:color w:val="000000" w:themeColor="text1"/>
        </w:rPr>
        <w:lastRenderedPageBreak/>
        <w:t>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EAB25A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6D08343"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 зміна ціни відбувається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8486419"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793B">
        <w:rPr>
          <w:rFonts w:eastAsia="Calibri"/>
          <w:color w:val="000000" w:themeColor="text1"/>
        </w:rPr>
        <w:t>Platts</w:t>
      </w:r>
      <w:proofErr w:type="spellEnd"/>
      <w:r w:rsidRPr="00F5793B">
        <w:rPr>
          <w:rFonts w:eastAsia="Calibri"/>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350D3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48D3D0" w14:textId="7636CEB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6F2D4CB" w14:textId="409B186E"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CDA1762" w14:textId="31B3506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5BFE7D0" w14:textId="662ED543"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.7. У разі направлення листа в письмовій формі поштою, якщо поштовий лист </w:t>
      </w:r>
      <w:proofErr w:type="spellStart"/>
      <w:r w:rsidR="00F5793B" w:rsidRPr="00F5793B">
        <w:rPr>
          <w:rFonts w:eastAsia="Calibri"/>
          <w:color w:val="000000" w:themeColor="text1"/>
        </w:rPr>
        <w:t>повернено</w:t>
      </w:r>
      <w:proofErr w:type="spellEnd"/>
      <w:r w:rsidR="00F5793B" w:rsidRPr="00F5793B">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E2CEEE7" w14:textId="73670E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CD5F3AD" w14:textId="597BF58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46F21315" w14:textId="3A815CB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FD2E14C" w14:textId="5B1AB2D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lastRenderedPageBreak/>
        <w:t>10</w:t>
      </w:r>
      <w:r w:rsidR="00F5793B" w:rsidRPr="00F5793B">
        <w:rPr>
          <w:rFonts w:eastAsia="Calibri"/>
          <w:color w:val="000000" w:themeColor="text1"/>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681A0430" w14:textId="3BD9D71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91F8EA3" w14:textId="78668DA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AAFDDF4" w14:textId="622E8B3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7E2B235" w14:textId="5EE1E5B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.15. У випадках, не передбачених дійсним договором про закупівлю, Сторони керуються чинним законодавством України.</w:t>
      </w:r>
    </w:p>
    <w:p w14:paraId="3EDB698E" w14:textId="632231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.16. Жодна зі Сторін не має права передавати права та обов’язки за цим Договором третім особам без отримання письмової згоди другої Сторони.</w:t>
      </w:r>
    </w:p>
    <w:p w14:paraId="026D3F50" w14:textId="1C95010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422818E" w14:textId="76D7AE4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2AD105D9" w14:textId="728DDBA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39E6584" w14:textId="44ECC4FF" w:rsid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2D4B58A1" w14:textId="08741310" w:rsidR="00A60FDA"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F5793B">
        <w:rPr>
          <w:b/>
          <w:color w:val="000000" w:themeColor="text1"/>
          <w:spacing w:val="-2"/>
        </w:rPr>
        <w:t>Врегулювання спорів</w:t>
      </w:r>
    </w:p>
    <w:p w14:paraId="06488D58" w14:textId="77777777" w:rsidR="001A3B4A" w:rsidRPr="00F5793B" w:rsidRDefault="001A3B4A" w:rsidP="001A3B4A">
      <w:pPr>
        <w:pStyle w:val="a3"/>
        <w:widowControl w:val="0"/>
        <w:shd w:val="clear" w:color="auto" w:fill="FFFFFF"/>
        <w:autoSpaceDE w:val="0"/>
        <w:autoSpaceDN w:val="0"/>
        <w:adjustRightInd w:val="0"/>
        <w:rPr>
          <w:b/>
          <w:color w:val="000000" w:themeColor="text1"/>
          <w:spacing w:val="-2"/>
        </w:rPr>
      </w:pPr>
    </w:p>
    <w:p w14:paraId="3E93E2D1" w14:textId="35DCC28E"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A714CF5" w14:textId="0B5C11BF"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.2. У разі неможливості вирішення спору відповідно до п. 1</w:t>
      </w:r>
      <w:r w:rsidR="007672DA" w:rsidRPr="00470C8A">
        <w:rPr>
          <w:color w:val="000000" w:themeColor="text1"/>
          <w:spacing w:val="1"/>
        </w:rPr>
        <w:t>1</w:t>
      </w:r>
      <w:r w:rsidRPr="00470C8A">
        <w:rPr>
          <w:color w:val="000000" w:themeColor="text1"/>
          <w:spacing w:val="1"/>
        </w:rPr>
        <w:t>.1 даного Договору спір підлягає вирішенню судом відповідно до вимог чинного законодавства України.</w:t>
      </w:r>
    </w:p>
    <w:p w14:paraId="24E9BD45" w14:textId="2F8643B3" w:rsidR="00A60FD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E8234D4" w14:textId="77777777" w:rsidR="001A3B4A" w:rsidRPr="00470C8A" w:rsidRDefault="001A3B4A" w:rsidP="00A034E5">
      <w:pPr>
        <w:shd w:val="clear" w:color="auto" w:fill="FFFFFF"/>
        <w:ind w:firstLine="709"/>
        <w:jc w:val="both"/>
        <w:rPr>
          <w:color w:val="000000" w:themeColor="text1"/>
          <w:spacing w:val="1"/>
        </w:rPr>
      </w:pPr>
    </w:p>
    <w:p w14:paraId="360ECBF8" w14:textId="72D6F856" w:rsidR="00A60FDA" w:rsidRDefault="00A60FDA" w:rsidP="001A3B4A">
      <w:pPr>
        <w:pStyle w:val="a3"/>
        <w:widowControl w:val="0"/>
        <w:numPr>
          <w:ilvl w:val="0"/>
          <w:numId w:val="12"/>
        </w:numPr>
        <w:shd w:val="clear" w:color="auto" w:fill="FFFFFF"/>
        <w:autoSpaceDE w:val="0"/>
        <w:autoSpaceDN w:val="0"/>
        <w:adjustRightInd w:val="0"/>
        <w:jc w:val="center"/>
        <w:outlineLvl w:val="0"/>
        <w:rPr>
          <w:b/>
          <w:color w:val="000000" w:themeColor="text1"/>
          <w:spacing w:val="-2"/>
        </w:rPr>
      </w:pPr>
      <w:r w:rsidRPr="008E0F86">
        <w:rPr>
          <w:b/>
          <w:color w:val="000000" w:themeColor="text1"/>
          <w:spacing w:val="-2"/>
        </w:rPr>
        <w:lastRenderedPageBreak/>
        <w:t>Строк дії договору</w:t>
      </w:r>
    </w:p>
    <w:p w14:paraId="7CFC5672" w14:textId="77777777" w:rsidR="001A3B4A" w:rsidRPr="008E0F86" w:rsidRDefault="001A3B4A" w:rsidP="001A3B4A">
      <w:pPr>
        <w:pStyle w:val="a3"/>
        <w:widowControl w:val="0"/>
        <w:shd w:val="clear" w:color="auto" w:fill="FFFFFF"/>
        <w:autoSpaceDE w:val="0"/>
        <w:autoSpaceDN w:val="0"/>
        <w:adjustRightInd w:val="0"/>
        <w:outlineLvl w:val="0"/>
        <w:rPr>
          <w:b/>
          <w:color w:val="000000" w:themeColor="text1"/>
          <w:spacing w:val="-2"/>
        </w:rPr>
      </w:pPr>
    </w:p>
    <w:p w14:paraId="380D87D3" w14:textId="0F3A5AF4"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 xml:space="preserve">.1. Цей договір набирає чинності з дня його підписання та діє до </w:t>
      </w:r>
      <w:r w:rsidR="009C7639" w:rsidRPr="008E0F86">
        <w:rPr>
          <w:color w:val="000000" w:themeColor="text1"/>
          <w:spacing w:val="1"/>
        </w:rPr>
        <w:t>31.12.202</w:t>
      </w:r>
      <w:r w:rsidR="00AC5669">
        <w:rPr>
          <w:color w:val="000000" w:themeColor="text1"/>
          <w:spacing w:val="1"/>
        </w:rPr>
        <w:t>4</w:t>
      </w:r>
      <w:r w:rsidR="009C7639" w:rsidRPr="008E0F86">
        <w:rPr>
          <w:color w:val="000000" w:themeColor="text1"/>
          <w:spacing w:val="1"/>
        </w:rPr>
        <w:t xml:space="preserve">.                    </w:t>
      </w:r>
      <w:r w:rsidRPr="008E0F86">
        <w:rPr>
          <w:color w:val="000000" w:themeColor="text1"/>
          <w:spacing w:val="1"/>
        </w:rPr>
        <w:t>У частині оплати – до повного виконання сторонами узятих на себе зобов’язань за цим Договором.</w:t>
      </w:r>
    </w:p>
    <w:p w14:paraId="45BD24C3" w14:textId="689E778F"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28CBDE15" w14:textId="372467A0" w:rsidR="00A60FDA" w:rsidRPr="00CD5948"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CD5948">
        <w:rPr>
          <w:b/>
          <w:color w:val="000000" w:themeColor="text1"/>
          <w:spacing w:val="-2"/>
        </w:rPr>
        <w:t>І</w:t>
      </w:r>
      <w:r w:rsidR="00045C9F" w:rsidRPr="00CD5948">
        <w:rPr>
          <w:b/>
          <w:color w:val="000000" w:themeColor="text1"/>
          <w:spacing w:val="-2"/>
        </w:rPr>
        <w:t>нші умови</w:t>
      </w:r>
    </w:p>
    <w:p w14:paraId="6E2907FD"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77A3D91B" w14:textId="3E32874B" w:rsidR="00A60FDA" w:rsidRPr="00186B93" w:rsidRDefault="00A60FDA" w:rsidP="00A034E5">
      <w:pPr>
        <w:ind w:firstLine="709"/>
        <w:jc w:val="both"/>
        <w:rPr>
          <w:color w:val="000000" w:themeColor="text1"/>
          <w:spacing w:val="1"/>
          <w:lang w:val="ru-RU"/>
        </w:rPr>
      </w:pPr>
      <w:r w:rsidRPr="00186B93">
        <w:rPr>
          <w:color w:val="000000" w:themeColor="text1"/>
          <w:spacing w:val="1"/>
        </w:rPr>
        <w:t>1</w:t>
      </w:r>
      <w:r w:rsidR="001A3B4A">
        <w:rPr>
          <w:color w:val="000000" w:themeColor="text1"/>
          <w:spacing w:val="1"/>
        </w:rPr>
        <w:t>3</w:t>
      </w:r>
      <w:r w:rsidRPr="00186B93">
        <w:rPr>
          <w:color w:val="000000" w:themeColor="text1"/>
          <w:spacing w:val="1"/>
        </w:rPr>
        <w:t>.</w:t>
      </w:r>
      <w:r w:rsidR="000656E3">
        <w:rPr>
          <w:color w:val="000000" w:themeColor="text1"/>
          <w:spacing w:val="1"/>
        </w:rPr>
        <w:t>1</w:t>
      </w:r>
      <w:r w:rsidRPr="00186B93">
        <w:rPr>
          <w:color w:val="000000" w:themeColor="text1"/>
          <w:spacing w:val="1"/>
        </w:rPr>
        <w:t xml:space="preserve">. Даний Договір укладено українською мовою в </w:t>
      </w:r>
      <w:r w:rsidR="00F77F7D">
        <w:rPr>
          <w:color w:val="000000" w:themeColor="text1"/>
          <w:spacing w:val="1"/>
        </w:rPr>
        <w:t>3</w:t>
      </w:r>
      <w:r w:rsidRPr="00186B93">
        <w:rPr>
          <w:color w:val="000000" w:themeColor="text1"/>
          <w:spacing w:val="1"/>
        </w:rPr>
        <w:t xml:space="preserve"> (</w:t>
      </w:r>
      <w:r w:rsidR="00F77F7D">
        <w:rPr>
          <w:color w:val="000000" w:themeColor="text1"/>
          <w:spacing w:val="1"/>
        </w:rPr>
        <w:t>трьох</w:t>
      </w:r>
      <w:r w:rsidRPr="00186B93">
        <w:rPr>
          <w:color w:val="000000" w:themeColor="text1"/>
          <w:spacing w:val="1"/>
        </w:rPr>
        <w:t xml:space="preserve">) </w:t>
      </w:r>
      <w:r w:rsidRPr="00186B93">
        <w:rPr>
          <w:color w:val="000000" w:themeColor="text1"/>
        </w:rPr>
        <w:t>автентичних</w:t>
      </w:r>
      <w:r w:rsidRPr="00186B93">
        <w:rPr>
          <w:color w:val="000000" w:themeColor="text1"/>
          <w:spacing w:val="1"/>
        </w:rPr>
        <w:t xml:space="preserve"> примірниках, що мають однакову юридичну силу, </w:t>
      </w:r>
      <w:r w:rsidR="00F77F7D">
        <w:rPr>
          <w:color w:val="000000" w:themeColor="text1"/>
          <w:spacing w:val="1"/>
        </w:rPr>
        <w:t>2</w:t>
      </w:r>
      <w:r w:rsidRPr="00186B93">
        <w:rPr>
          <w:color w:val="000000" w:themeColor="text1"/>
          <w:spacing w:val="1"/>
          <w:lang w:val="ru-RU"/>
        </w:rPr>
        <w:t xml:space="preserve"> (</w:t>
      </w:r>
      <w:r w:rsidR="00F77F7D">
        <w:rPr>
          <w:color w:val="000000" w:themeColor="text1"/>
          <w:spacing w:val="1"/>
          <w:lang w:val="ru-RU"/>
        </w:rPr>
        <w:t>два</w:t>
      </w:r>
      <w:r w:rsidRPr="00186B93">
        <w:rPr>
          <w:color w:val="000000" w:themeColor="text1"/>
          <w:spacing w:val="1"/>
          <w:lang w:val="ru-RU"/>
        </w:rPr>
        <w:t xml:space="preserve">) з </w:t>
      </w:r>
      <w:proofErr w:type="spellStart"/>
      <w:r w:rsidRPr="00186B93">
        <w:rPr>
          <w:color w:val="000000" w:themeColor="text1"/>
          <w:spacing w:val="1"/>
          <w:lang w:val="ru-RU"/>
        </w:rPr>
        <w:t>яких</w:t>
      </w:r>
      <w:proofErr w:type="spellEnd"/>
      <w:r w:rsidRPr="00186B93">
        <w:rPr>
          <w:color w:val="000000" w:themeColor="text1"/>
          <w:spacing w:val="1"/>
          <w:lang w:val="ru-RU"/>
        </w:rPr>
        <w:t xml:space="preserve"> – </w:t>
      </w:r>
      <w:proofErr w:type="spellStart"/>
      <w:r w:rsidRPr="00186B93">
        <w:rPr>
          <w:color w:val="000000" w:themeColor="text1"/>
          <w:spacing w:val="1"/>
          <w:lang w:val="ru-RU"/>
        </w:rPr>
        <w:t>Покупцю</w:t>
      </w:r>
      <w:proofErr w:type="spellEnd"/>
      <w:r w:rsidRPr="00186B93">
        <w:rPr>
          <w:color w:val="000000" w:themeColor="text1"/>
          <w:spacing w:val="1"/>
          <w:lang w:val="ru-RU"/>
        </w:rPr>
        <w:t xml:space="preserve">, 1 (один) – </w:t>
      </w:r>
      <w:proofErr w:type="spellStart"/>
      <w:r w:rsidRPr="00186B93">
        <w:rPr>
          <w:color w:val="000000" w:themeColor="text1"/>
          <w:spacing w:val="1"/>
          <w:lang w:val="ru-RU"/>
        </w:rPr>
        <w:t>Постачальнику</w:t>
      </w:r>
      <w:proofErr w:type="spellEnd"/>
      <w:r w:rsidRPr="00186B93">
        <w:rPr>
          <w:color w:val="000000" w:themeColor="text1"/>
          <w:spacing w:val="1"/>
          <w:lang w:val="ru-RU"/>
        </w:rPr>
        <w:t>.</w:t>
      </w:r>
    </w:p>
    <w:p w14:paraId="63CCDBD7" w14:textId="63241111" w:rsidR="00A60FDA" w:rsidRPr="00186B93" w:rsidRDefault="00A60FDA" w:rsidP="00A034E5">
      <w:pPr>
        <w:ind w:firstLine="709"/>
        <w:jc w:val="both"/>
        <w:rPr>
          <w:color w:val="000000" w:themeColor="text1"/>
        </w:rPr>
      </w:pPr>
      <w:r w:rsidRPr="00186B93">
        <w:rPr>
          <w:color w:val="000000" w:themeColor="text1"/>
          <w:spacing w:val="1"/>
          <w:lang w:val="ru-RU"/>
        </w:rPr>
        <w:t>1</w:t>
      </w:r>
      <w:r w:rsidR="001A3B4A">
        <w:rPr>
          <w:color w:val="000000" w:themeColor="text1"/>
          <w:spacing w:val="1"/>
          <w:lang w:val="ru-RU"/>
        </w:rPr>
        <w:t>3</w:t>
      </w:r>
      <w:r w:rsidRPr="00186B93">
        <w:rPr>
          <w:color w:val="000000" w:themeColor="text1"/>
          <w:spacing w:val="1"/>
          <w:lang w:val="ru-RU"/>
        </w:rPr>
        <w:t>.</w:t>
      </w:r>
      <w:r w:rsidR="000656E3">
        <w:rPr>
          <w:color w:val="000000" w:themeColor="text1"/>
          <w:spacing w:val="1"/>
          <w:lang w:val="ru-RU"/>
        </w:rPr>
        <w:t>2</w:t>
      </w:r>
      <w:r w:rsidRPr="00186B93">
        <w:rPr>
          <w:color w:val="000000" w:themeColor="text1"/>
          <w:spacing w:val="1"/>
          <w:lang w:val="ru-RU"/>
        </w:rPr>
        <w:t xml:space="preserve">. </w:t>
      </w:r>
      <w:r w:rsidRPr="00186B93">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51AAAD6" w14:textId="6296105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3</w:t>
      </w:r>
      <w:r w:rsidRPr="00186B93">
        <w:rPr>
          <w:color w:val="000000" w:themeColor="text1"/>
        </w:rPr>
        <w:t>. Сторони не мають права надавати будь-яку інформацію за цим Договором третім особам без письмової згоди іншої Сторони.</w:t>
      </w:r>
    </w:p>
    <w:p w14:paraId="2B18A484" w14:textId="1A92DF79"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4</w:t>
      </w:r>
      <w:r w:rsidRPr="00186B93">
        <w:rPr>
          <w:color w:val="000000" w:themeColor="text1"/>
        </w:rPr>
        <w:t xml:space="preserve">. Покупець є установою, яка створена органами державної влади і </w:t>
      </w:r>
      <w:r w:rsidRPr="00186B93">
        <w:rPr>
          <w:bCs/>
          <w:color w:val="000000" w:themeColor="text1"/>
        </w:rPr>
        <w:t>є неприбутковою</w:t>
      </w:r>
      <w:r w:rsidRPr="00186B93">
        <w:rPr>
          <w:color w:val="000000" w:themeColor="text1"/>
        </w:rPr>
        <w:t xml:space="preserve"> організацією.</w:t>
      </w:r>
    </w:p>
    <w:p w14:paraId="6B6C2E72" w14:textId="3924867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5</w:t>
      </w:r>
      <w:r w:rsidRPr="00186B93">
        <w:rPr>
          <w:color w:val="000000" w:themeColor="text1"/>
        </w:rPr>
        <w:t>. Усі додатки до даного Договору є його невід’ємними частинами.</w:t>
      </w:r>
    </w:p>
    <w:p w14:paraId="448B4688" w14:textId="77777777" w:rsidR="00B7286F" w:rsidRDefault="00B7286F" w:rsidP="00A034E5">
      <w:pPr>
        <w:ind w:firstLine="709"/>
        <w:jc w:val="center"/>
        <w:rPr>
          <w:color w:val="000000" w:themeColor="text1"/>
        </w:rPr>
      </w:pPr>
    </w:p>
    <w:p w14:paraId="106B2CB2" w14:textId="080030AB" w:rsidR="00A60FDA" w:rsidRDefault="00A60FDA" w:rsidP="00A034E5">
      <w:pPr>
        <w:ind w:firstLine="709"/>
        <w:jc w:val="center"/>
        <w:rPr>
          <w:b/>
          <w:color w:val="000000" w:themeColor="text1"/>
          <w:position w:val="10"/>
        </w:rPr>
      </w:pPr>
      <w:r w:rsidRPr="00186B93">
        <w:rPr>
          <w:b/>
          <w:color w:val="000000" w:themeColor="text1"/>
          <w:position w:val="10"/>
        </w:rPr>
        <w:t>1</w:t>
      </w:r>
      <w:r w:rsidR="001A3B4A">
        <w:rPr>
          <w:b/>
          <w:color w:val="000000" w:themeColor="text1"/>
          <w:position w:val="10"/>
        </w:rPr>
        <w:t>4</w:t>
      </w:r>
      <w:r w:rsidRPr="00186B93">
        <w:rPr>
          <w:b/>
          <w:color w:val="000000" w:themeColor="text1"/>
          <w:position w:val="10"/>
        </w:rPr>
        <w:t>. Д</w:t>
      </w:r>
      <w:r w:rsidR="00045C9F" w:rsidRPr="00186B93">
        <w:rPr>
          <w:b/>
          <w:color w:val="000000" w:themeColor="text1"/>
          <w:position w:val="10"/>
        </w:rPr>
        <w:t>одатки до договору</w:t>
      </w:r>
    </w:p>
    <w:p w14:paraId="7A9E746A" w14:textId="63877B4C" w:rsidR="00A60FDA" w:rsidRDefault="00A60FDA" w:rsidP="00A034E5">
      <w:pPr>
        <w:ind w:firstLine="709"/>
        <w:jc w:val="both"/>
        <w:rPr>
          <w:color w:val="000000" w:themeColor="text1"/>
          <w:position w:val="10"/>
        </w:rPr>
      </w:pPr>
      <w:r w:rsidRPr="00186B93">
        <w:rPr>
          <w:color w:val="000000" w:themeColor="text1"/>
          <w:position w:val="10"/>
        </w:rPr>
        <w:t>1</w:t>
      </w:r>
      <w:r w:rsidR="001A3B4A">
        <w:rPr>
          <w:color w:val="000000" w:themeColor="text1"/>
          <w:position w:val="10"/>
        </w:rPr>
        <w:t>4</w:t>
      </w:r>
      <w:r w:rsidRPr="00186B93">
        <w:rPr>
          <w:color w:val="000000" w:themeColor="text1"/>
          <w:position w:val="10"/>
        </w:rPr>
        <w:t>.1. Додаток № 1 – Специфікація.</w:t>
      </w:r>
    </w:p>
    <w:p w14:paraId="185B9B2E" w14:textId="77777777" w:rsidR="00186B93" w:rsidRDefault="00186B93" w:rsidP="00922CF7">
      <w:pPr>
        <w:widowControl w:val="0"/>
        <w:suppressAutoHyphens/>
        <w:autoSpaceDE w:val="0"/>
        <w:ind w:firstLine="709"/>
        <w:jc w:val="center"/>
        <w:rPr>
          <w:b/>
          <w:color w:val="FF0000"/>
          <w:lang w:eastAsia="zh-CN"/>
        </w:rPr>
      </w:pPr>
    </w:p>
    <w:p w14:paraId="22EEF191" w14:textId="7D2E5DAD" w:rsidR="00922CF7" w:rsidRPr="00186B93"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1A3B4A">
        <w:rPr>
          <w:b/>
          <w:color w:val="000000" w:themeColor="text1"/>
          <w:lang w:eastAsia="zh-CN"/>
        </w:rPr>
        <w:t>5</w:t>
      </w:r>
      <w:r w:rsidR="00922CF7" w:rsidRPr="00186B93">
        <w:rPr>
          <w:b/>
          <w:color w:val="000000" w:themeColor="text1"/>
          <w:lang w:eastAsia="zh-CN"/>
        </w:rPr>
        <w:t>. Місцезнаходження та банківські реквізити сторін</w:t>
      </w:r>
    </w:p>
    <w:p w14:paraId="04D451E0" w14:textId="77777777" w:rsidR="00CD5948" w:rsidRDefault="00CD5948" w:rsidP="00922CF7">
      <w:pPr>
        <w:jc w:val="right"/>
        <w:rPr>
          <w:b/>
          <w:bCs/>
          <w:color w:val="000000" w:themeColor="text1"/>
        </w:rPr>
      </w:pPr>
    </w:p>
    <w:p w14:paraId="52894A62" w14:textId="77777777" w:rsidR="00CD5948" w:rsidRDefault="00CD5948" w:rsidP="00922CF7">
      <w:pPr>
        <w:jc w:val="right"/>
        <w:rPr>
          <w:b/>
          <w:bCs/>
          <w:color w:val="000000" w:themeColor="text1"/>
        </w:rPr>
      </w:pPr>
    </w:p>
    <w:tbl>
      <w:tblPr>
        <w:tblW w:w="10203" w:type="dxa"/>
        <w:tblInd w:w="-5" w:type="dxa"/>
        <w:tblLayout w:type="fixed"/>
        <w:tblLook w:val="04A0" w:firstRow="1" w:lastRow="0" w:firstColumn="1" w:lastColumn="0" w:noHBand="0" w:noVBand="1"/>
      </w:tblPr>
      <w:tblGrid>
        <w:gridCol w:w="5103"/>
        <w:gridCol w:w="5100"/>
      </w:tblGrid>
      <w:tr w:rsidR="00E109F4" w:rsidRPr="00E109F4" w14:paraId="1F61562A" w14:textId="77777777" w:rsidTr="006B54C2">
        <w:trPr>
          <w:trHeight w:val="279"/>
        </w:trPr>
        <w:tc>
          <w:tcPr>
            <w:tcW w:w="5103" w:type="dxa"/>
            <w:tcBorders>
              <w:top w:val="single" w:sz="4" w:space="0" w:color="auto"/>
              <w:left w:val="single" w:sz="4" w:space="0" w:color="auto"/>
              <w:bottom w:val="single" w:sz="4" w:space="0" w:color="auto"/>
              <w:right w:val="single" w:sz="4" w:space="0" w:color="auto"/>
            </w:tcBorders>
          </w:tcPr>
          <w:p w14:paraId="78598836" w14:textId="0B3CA442" w:rsidR="00E109F4" w:rsidRPr="006B54C2" w:rsidRDefault="006B54C2" w:rsidP="00E109F4">
            <w:pPr>
              <w:shd w:val="clear" w:color="auto" w:fill="FFFFFF"/>
              <w:spacing w:line="256" w:lineRule="auto"/>
              <w:jc w:val="center"/>
              <w:rPr>
                <w:b/>
                <w:color w:val="000000"/>
                <w:lang w:eastAsia="ar-SA"/>
              </w:rPr>
            </w:pPr>
            <w:r w:rsidRPr="006B54C2">
              <w:rPr>
                <w:b/>
                <w:color w:val="000000"/>
                <w:lang w:eastAsia="ar-SA"/>
              </w:rPr>
              <w:t>ПОКУПЕЦЬ:</w:t>
            </w:r>
          </w:p>
        </w:tc>
        <w:tc>
          <w:tcPr>
            <w:tcW w:w="5100" w:type="dxa"/>
            <w:tcBorders>
              <w:top w:val="single" w:sz="4" w:space="0" w:color="auto"/>
              <w:left w:val="single" w:sz="4" w:space="0" w:color="auto"/>
              <w:bottom w:val="single" w:sz="4" w:space="0" w:color="auto"/>
              <w:right w:val="single" w:sz="4" w:space="0" w:color="auto"/>
            </w:tcBorders>
          </w:tcPr>
          <w:p w14:paraId="1DCB67FF" w14:textId="195BCD64" w:rsidR="00E109F4" w:rsidRPr="006B54C2" w:rsidRDefault="006B54C2" w:rsidP="00E109F4">
            <w:pPr>
              <w:spacing w:line="252" w:lineRule="auto"/>
              <w:ind w:right="-5"/>
              <w:jc w:val="center"/>
              <w:rPr>
                <w:b/>
                <w:color w:val="000000"/>
                <w:lang w:eastAsia="en-US"/>
              </w:rPr>
            </w:pPr>
            <w:r w:rsidRPr="006B54C2">
              <w:rPr>
                <w:b/>
                <w:color w:val="000000"/>
                <w:lang w:eastAsia="en-US"/>
              </w:rPr>
              <w:t>ПОСТАЧАЛЬНИК:</w:t>
            </w:r>
          </w:p>
        </w:tc>
      </w:tr>
      <w:tr w:rsidR="00E109F4" w:rsidRPr="00E109F4" w14:paraId="4D106397" w14:textId="77777777" w:rsidTr="00E109F4">
        <w:trPr>
          <w:trHeight w:val="4371"/>
        </w:trPr>
        <w:tc>
          <w:tcPr>
            <w:tcW w:w="5103" w:type="dxa"/>
            <w:tcBorders>
              <w:top w:val="single" w:sz="4" w:space="0" w:color="auto"/>
              <w:left w:val="single" w:sz="4" w:space="0" w:color="auto"/>
              <w:bottom w:val="single" w:sz="4" w:space="0" w:color="auto"/>
              <w:right w:val="single" w:sz="4" w:space="0" w:color="auto"/>
            </w:tcBorders>
          </w:tcPr>
          <w:p w14:paraId="74334965" w14:textId="77777777" w:rsidR="00E109F4" w:rsidRPr="00E109F4" w:rsidRDefault="00E109F4" w:rsidP="00E109F4">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6E93941C" w14:textId="77777777" w:rsidR="00E109F4" w:rsidRPr="00E109F4" w:rsidRDefault="00E109F4" w:rsidP="00E109F4">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2EA5F015" w14:textId="77777777" w:rsidR="00E109F4" w:rsidRPr="00E109F4" w:rsidRDefault="00E109F4" w:rsidP="00E109F4">
            <w:pPr>
              <w:suppressAutoHyphens/>
              <w:autoSpaceDE w:val="0"/>
              <w:spacing w:line="256" w:lineRule="auto"/>
              <w:rPr>
                <w:color w:val="000000"/>
                <w:lang w:eastAsia="ar-SA"/>
              </w:rPr>
            </w:pPr>
          </w:p>
          <w:p w14:paraId="2EF81D7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29017, м. Хмельницький,</w:t>
            </w:r>
          </w:p>
          <w:p w14:paraId="7F8FFF4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вул. Зарічанська, 7</w:t>
            </w:r>
          </w:p>
          <w:p w14:paraId="52422455"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Код ЄДРПОУ 40108824</w:t>
            </w:r>
          </w:p>
          <w:p w14:paraId="4E78B85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UA788201720343100002000092556</w:t>
            </w:r>
          </w:p>
          <w:p w14:paraId="08454EF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UA218201720343191002200092556</w:t>
            </w:r>
          </w:p>
          <w:p w14:paraId="65F3B771"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UA088201720343131002600092556</w:t>
            </w:r>
          </w:p>
          <w:p w14:paraId="51D15619"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ДКСУ в м. Києві</w:t>
            </w:r>
          </w:p>
          <w:p w14:paraId="66E0D412"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ІПН: 401088222255</w:t>
            </w:r>
          </w:p>
          <w:p w14:paraId="5A34B252" w14:textId="77777777" w:rsidR="00E109F4" w:rsidRPr="00E109F4" w:rsidRDefault="00E109F4" w:rsidP="00E109F4">
            <w:pPr>
              <w:shd w:val="clear" w:color="auto" w:fill="FFFFFF"/>
              <w:spacing w:line="256" w:lineRule="auto"/>
              <w:ind w:left="40"/>
              <w:rPr>
                <w:b/>
                <w:color w:val="000000"/>
                <w:lang w:eastAsia="ar-SA"/>
              </w:rPr>
            </w:pPr>
          </w:p>
          <w:p w14:paraId="32A9D054" w14:textId="77777777" w:rsidR="00E109F4" w:rsidRPr="00E109F4" w:rsidRDefault="00E109F4" w:rsidP="00E109F4">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37A9E681" w14:textId="77777777" w:rsidR="00E109F4" w:rsidRPr="00E109F4" w:rsidRDefault="00E109F4" w:rsidP="00E109F4">
            <w:pPr>
              <w:shd w:val="clear" w:color="auto" w:fill="FFFFFF"/>
              <w:spacing w:line="256" w:lineRule="auto"/>
              <w:ind w:left="40"/>
              <w:rPr>
                <w:b/>
                <w:color w:val="000000"/>
                <w:lang w:val="en-US" w:eastAsia="ar-SA"/>
              </w:rPr>
            </w:pPr>
          </w:p>
          <w:p w14:paraId="0BFCC15A" w14:textId="77777777" w:rsidR="00E109F4" w:rsidRPr="00E109F4" w:rsidRDefault="00E109F4" w:rsidP="00E109F4">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100" w:type="dxa"/>
            <w:tcBorders>
              <w:top w:val="single" w:sz="4" w:space="0" w:color="auto"/>
              <w:left w:val="single" w:sz="4" w:space="0" w:color="auto"/>
              <w:bottom w:val="single" w:sz="4" w:space="0" w:color="auto"/>
              <w:right w:val="single" w:sz="4" w:space="0" w:color="auto"/>
            </w:tcBorders>
          </w:tcPr>
          <w:p w14:paraId="7A924F0A" w14:textId="77777777" w:rsidR="00E109F4" w:rsidRPr="00E109F4" w:rsidRDefault="00E109F4" w:rsidP="00E109F4">
            <w:pPr>
              <w:shd w:val="clear" w:color="auto" w:fill="FFFFFF"/>
              <w:spacing w:line="256" w:lineRule="auto"/>
              <w:rPr>
                <w:b/>
                <w:bCs/>
                <w:i/>
                <w:iCs/>
                <w:color w:val="000000"/>
                <w:lang w:eastAsia="en-US"/>
              </w:rPr>
            </w:pPr>
            <w:r w:rsidRPr="00E109F4">
              <w:rPr>
                <w:b/>
                <w:bCs/>
                <w:i/>
                <w:iCs/>
                <w:color w:val="000000"/>
                <w:lang w:eastAsia="en-US"/>
              </w:rPr>
              <w:t>Повна назва</w:t>
            </w:r>
          </w:p>
          <w:p w14:paraId="59EF3F6C" w14:textId="77777777" w:rsidR="00E109F4" w:rsidRPr="00E109F4" w:rsidRDefault="00E109F4" w:rsidP="00E109F4">
            <w:pPr>
              <w:shd w:val="clear" w:color="auto" w:fill="FFFFFF"/>
              <w:spacing w:line="256" w:lineRule="auto"/>
              <w:rPr>
                <w:b/>
                <w:bCs/>
                <w:i/>
                <w:iCs/>
                <w:color w:val="000000"/>
                <w:lang w:eastAsia="en-US"/>
              </w:rPr>
            </w:pPr>
          </w:p>
          <w:p w14:paraId="4A60F7C3" w14:textId="77777777" w:rsidR="00E109F4" w:rsidRPr="00E109F4" w:rsidRDefault="00E109F4" w:rsidP="00E109F4">
            <w:pPr>
              <w:shd w:val="clear" w:color="auto" w:fill="FFFFFF"/>
              <w:spacing w:line="256" w:lineRule="auto"/>
              <w:rPr>
                <w:b/>
                <w:bCs/>
                <w:i/>
                <w:iCs/>
                <w:color w:val="000000"/>
                <w:lang w:eastAsia="en-US"/>
              </w:rPr>
            </w:pPr>
          </w:p>
          <w:p w14:paraId="050DD267"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місцезнаходження</w:t>
            </w:r>
          </w:p>
          <w:p w14:paraId="7E4D75BB"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місця реєстрації</w:t>
            </w:r>
          </w:p>
          <w:p w14:paraId="7CAA8F99"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 xml:space="preserve">Банківські реквізити </w:t>
            </w:r>
          </w:p>
          <w:p w14:paraId="3653ECC6"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Контактні дані</w:t>
            </w:r>
          </w:p>
          <w:p w14:paraId="4CAF3C13" w14:textId="77777777" w:rsidR="00E109F4" w:rsidRPr="00E109F4" w:rsidRDefault="00E109F4" w:rsidP="00E109F4">
            <w:pPr>
              <w:spacing w:line="256" w:lineRule="auto"/>
              <w:rPr>
                <w:color w:val="000000"/>
                <w:lang w:eastAsia="en-US"/>
              </w:rPr>
            </w:pPr>
          </w:p>
          <w:p w14:paraId="79A07E10" w14:textId="77777777" w:rsidR="00E109F4" w:rsidRPr="00E109F4" w:rsidRDefault="00E109F4" w:rsidP="00E109F4">
            <w:pPr>
              <w:autoSpaceDE w:val="0"/>
              <w:spacing w:line="256" w:lineRule="auto"/>
              <w:rPr>
                <w:b/>
                <w:bCs/>
                <w:i/>
                <w:iCs/>
                <w:color w:val="000000"/>
                <w:lang w:eastAsia="en-US"/>
              </w:rPr>
            </w:pPr>
          </w:p>
          <w:p w14:paraId="1D1131DD" w14:textId="77777777" w:rsidR="00E109F4" w:rsidRPr="00E109F4" w:rsidRDefault="00E109F4" w:rsidP="00E109F4">
            <w:pPr>
              <w:autoSpaceDE w:val="0"/>
              <w:spacing w:line="256" w:lineRule="auto"/>
              <w:rPr>
                <w:b/>
                <w:bCs/>
                <w:i/>
                <w:iCs/>
                <w:color w:val="000000"/>
                <w:lang w:eastAsia="en-US"/>
              </w:rPr>
            </w:pPr>
          </w:p>
          <w:p w14:paraId="37B29D1D" w14:textId="77777777" w:rsidR="00E109F4" w:rsidRPr="00E109F4" w:rsidRDefault="00E109F4" w:rsidP="00E109F4">
            <w:pPr>
              <w:autoSpaceDE w:val="0"/>
              <w:spacing w:line="256" w:lineRule="auto"/>
              <w:rPr>
                <w:b/>
                <w:bCs/>
                <w:i/>
                <w:iCs/>
                <w:color w:val="000000"/>
                <w:lang w:eastAsia="en-US"/>
              </w:rPr>
            </w:pPr>
          </w:p>
          <w:p w14:paraId="5A42335B" w14:textId="77777777" w:rsidR="00E109F4" w:rsidRPr="00E109F4" w:rsidRDefault="00E109F4" w:rsidP="00E109F4">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38B91163" w14:textId="77777777" w:rsidR="00E109F4" w:rsidRPr="00E109F4" w:rsidRDefault="00E109F4" w:rsidP="00E109F4">
            <w:pPr>
              <w:autoSpaceDE w:val="0"/>
              <w:spacing w:line="256" w:lineRule="auto"/>
              <w:rPr>
                <w:color w:val="000000"/>
                <w:lang w:eastAsia="ar-SA"/>
              </w:rPr>
            </w:pPr>
          </w:p>
          <w:p w14:paraId="2EDCC8F3" w14:textId="77777777" w:rsidR="00E109F4" w:rsidRPr="00E109F4" w:rsidRDefault="00E109F4" w:rsidP="00E109F4">
            <w:pPr>
              <w:autoSpaceDE w:val="0"/>
              <w:spacing w:line="256" w:lineRule="auto"/>
              <w:rPr>
                <w:color w:val="000000"/>
                <w:lang w:eastAsia="ar-SA"/>
              </w:rPr>
            </w:pPr>
          </w:p>
          <w:p w14:paraId="6715DEC7" w14:textId="77777777" w:rsidR="00E109F4" w:rsidRPr="00E109F4" w:rsidRDefault="00E109F4" w:rsidP="00E109F4">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6C48C40B" w14:textId="77777777" w:rsidR="00CD5948" w:rsidRDefault="00CD5948" w:rsidP="00922CF7">
      <w:pPr>
        <w:jc w:val="right"/>
        <w:rPr>
          <w:b/>
          <w:bCs/>
          <w:color w:val="000000" w:themeColor="text1"/>
        </w:rPr>
      </w:pPr>
    </w:p>
    <w:p w14:paraId="15E0A847" w14:textId="77777777" w:rsidR="00CD5948" w:rsidRDefault="00CD5948" w:rsidP="00922CF7">
      <w:pPr>
        <w:jc w:val="right"/>
        <w:rPr>
          <w:b/>
          <w:bCs/>
          <w:color w:val="000000" w:themeColor="text1"/>
        </w:rPr>
      </w:pPr>
    </w:p>
    <w:p w14:paraId="27AA344D" w14:textId="77777777" w:rsidR="001A3B4A" w:rsidRDefault="001A3B4A" w:rsidP="00922CF7">
      <w:pPr>
        <w:jc w:val="right"/>
        <w:rPr>
          <w:b/>
          <w:bCs/>
          <w:color w:val="000000" w:themeColor="text1"/>
        </w:rPr>
      </w:pPr>
    </w:p>
    <w:p w14:paraId="1EF6872D" w14:textId="77777777" w:rsidR="00E109F4" w:rsidRDefault="00E109F4" w:rsidP="00922CF7">
      <w:pPr>
        <w:jc w:val="right"/>
        <w:rPr>
          <w:b/>
          <w:bCs/>
          <w:color w:val="000000" w:themeColor="text1"/>
        </w:rPr>
      </w:pPr>
    </w:p>
    <w:p w14:paraId="60206699" w14:textId="77777777" w:rsidR="00E109F4" w:rsidRDefault="00E109F4" w:rsidP="00922CF7">
      <w:pPr>
        <w:jc w:val="right"/>
        <w:rPr>
          <w:b/>
          <w:bCs/>
          <w:color w:val="000000" w:themeColor="text1"/>
        </w:rPr>
      </w:pPr>
    </w:p>
    <w:p w14:paraId="4513E587" w14:textId="77777777" w:rsidR="00E109F4" w:rsidRDefault="00E109F4" w:rsidP="00922CF7">
      <w:pPr>
        <w:jc w:val="right"/>
        <w:rPr>
          <w:b/>
          <w:bCs/>
          <w:color w:val="000000" w:themeColor="text1"/>
        </w:rPr>
      </w:pPr>
    </w:p>
    <w:p w14:paraId="26D50109" w14:textId="77777777" w:rsidR="00E109F4" w:rsidRDefault="00E109F4" w:rsidP="00922CF7">
      <w:pPr>
        <w:jc w:val="right"/>
        <w:rPr>
          <w:b/>
          <w:bCs/>
          <w:color w:val="000000" w:themeColor="text1"/>
        </w:rPr>
      </w:pPr>
    </w:p>
    <w:p w14:paraId="630DC1D6" w14:textId="77777777" w:rsidR="001A3B4A" w:rsidRDefault="001A3B4A" w:rsidP="00922CF7">
      <w:pPr>
        <w:jc w:val="right"/>
        <w:rPr>
          <w:b/>
          <w:bCs/>
          <w:color w:val="000000" w:themeColor="text1"/>
        </w:rPr>
      </w:pPr>
    </w:p>
    <w:p w14:paraId="5DB8DB29" w14:textId="622F9F1A" w:rsidR="00922CF7" w:rsidRPr="00186B93" w:rsidRDefault="00922CF7" w:rsidP="00922CF7">
      <w:pPr>
        <w:jc w:val="right"/>
        <w:rPr>
          <w:b/>
          <w:bCs/>
          <w:color w:val="000000" w:themeColor="text1"/>
        </w:rPr>
      </w:pPr>
      <w:r w:rsidRPr="00186B93">
        <w:rPr>
          <w:b/>
          <w:bCs/>
          <w:color w:val="000000" w:themeColor="text1"/>
        </w:rPr>
        <w:t>Додаток № 1</w:t>
      </w:r>
    </w:p>
    <w:p w14:paraId="17BCAEC8" w14:textId="1250C23F"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3C89DDF0" w14:textId="7C0106AE"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AC5669">
        <w:rPr>
          <w:b/>
          <w:bCs/>
          <w:color w:val="000000" w:themeColor="text1"/>
        </w:rPr>
        <w:t>4</w:t>
      </w:r>
      <w:r w:rsidRPr="00186B93">
        <w:rPr>
          <w:b/>
          <w:bCs/>
          <w:color w:val="000000" w:themeColor="text1"/>
        </w:rPr>
        <w:t xml:space="preserve"> року</w:t>
      </w:r>
    </w:p>
    <w:p w14:paraId="10140B45" w14:textId="77777777" w:rsidR="00922CF7" w:rsidRPr="00186B93" w:rsidRDefault="00922CF7" w:rsidP="00922CF7">
      <w:pPr>
        <w:ind w:left="6660"/>
        <w:rPr>
          <w:b/>
          <w:bCs/>
          <w:color w:val="000000" w:themeColor="text1"/>
        </w:rPr>
      </w:pPr>
    </w:p>
    <w:p w14:paraId="3A05A91E" w14:textId="77777777" w:rsidR="00186B93" w:rsidRDefault="00186B93" w:rsidP="00922CF7">
      <w:pPr>
        <w:jc w:val="center"/>
        <w:rPr>
          <w:b/>
          <w:bCs/>
          <w:color w:val="000000" w:themeColor="text1"/>
        </w:rPr>
      </w:pPr>
    </w:p>
    <w:p w14:paraId="6C0109B1" w14:textId="6E4EBD1A" w:rsidR="00922CF7" w:rsidRDefault="00922CF7" w:rsidP="00922CF7">
      <w:pPr>
        <w:jc w:val="center"/>
        <w:rPr>
          <w:b/>
          <w:bCs/>
          <w:color w:val="000000" w:themeColor="text1"/>
        </w:rPr>
      </w:pPr>
      <w:r w:rsidRPr="00186B93">
        <w:rPr>
          <w:b/>
          <w:bCs/>
          <w:color w:val="000000" w:themeColor="text1"/>
        </w:rPr>
        <w:t>Специфікація</w:t>
      </w:r>
    </w:p>
    <w:p w14:paraId="5DB97313" w14:textId="2E8077A5" w:rsidR="00F77F7D" w:rsidRDefault="00F77F7D" w:rsidP="00922CF7">
      <w:pPr>
        <w:jc w:val="center"/>
        <w:rPr>
          <w:b/>
          <w:bCs/>
          <w:color w:val="000000" w:themeColor="text1"/>
        </w:rPr>
      </w:pPr>
    </w:p>
    <w:p w14:paraId="117AC352" w14:textId="2DA3D41E" w:rsidR="00F77F7D" w:rsidRDefault="00F77F7D" w:rsidP="00922CF7">
      <w:pPr>
        <w:jc w:val="center"/>
        <w:rPr>
          <w:b/>
          <w:bCs/>
          <w:color w:val="000000" w:themeColor="text1"/>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241"/>
        <w:gridCol w:w="2683"/>
        <w:gridCol w:w="768"/>
        <w:gridCol w:w="1109"/>
        <w:gridCol w:w="816"/>
        <w:gridCol w:w="1054"/>
        <w:gridCol w:w="930"/>
        <w:gridCol w:w="1135"/>
      </w:tblGrid>
      <w:tr w:rsidR="000718ED" w:rsidRPr="006C6C56" w14:paraId="63D59981" w14:textId="77777777" w:rsidTr="00707CC3">
        <w:trPr>
          <w:trHeight w:val="1194"/>
        </w:trPr>
        <w:tc>
          <w:tcPr>
            <w:tcW w:w="1038" w:type="dxa"/>
            <w:shd w:val="clear" w:color="auto" w:fill="auto"/>
            <w:hideMark/>
          </w:tcPr>
          <w:p w14:paraId="2A254E36" w14:textId="77777777" w:rsidR="000718ED" w:rsidRPr="006C6C56" w:rsidRDefault="000718ED" w:rsidP="00DD7808">
            <w:pPr>
              <w:jc w:val="center"/>
              <w:rPr>
                <w:b/>
                <w:bCs/>
                <w:color w:val="000000"/>
                <w:lang w:eastAsia="uk-UA"/>
              </w:rPr>
            </w:pPr>
            <w:bookmarkStart w:id="11" w:name="RANGE!A1"/>
            <w:r w:rsidRPr="006C6C56">
              <w:rPr>
                <w:b/>
                <w:bCs/>
                <w:color w:val="000000"/>
                <w:lang w:eastAsia="uk-UA"/>
              </w:rPr>
              <w:t>№</w:t>
            </w:r>
          </w:p>
          <w:bookmarkEnd w:id="11"/>
          <w:p w14:paraId="74362549" w14:textId="77777777" w:rsidR="000718ED" w:rsidRPr="006C6C56" w:rsidRDefault="000718ED" w:rsidP="00DD7808">
            <w:pPr>
              <w:jc w:val="center"/>
              <w:rPr>
                <w:b/>
                <w:bCs/>
                <w:color w:val="000000"/>
                <w:lang w:eastAsia="uk-UA"/>
              </w:rPr>
            </w:pPr>
            <w:r w:rsidRPr="006C6C56">
              <w:rPr>
                <w:b/>
                <w:bCs/>
                <w:color w:val="000000"/>
                <w:lang w:eastAsia="uk-UA"/>
              </w:rPr>
              <w:t>п/п</w:t>
            </w:r>
          </w:p>
        </w:tc>
        <w:tc>
          <w:tcPr>
            <w:tcW w:w="1241" w:type="dxa"/>
            <w:shd w:val="clear" w:color="auto" w:fill="auto"/>
            <w:hideMark/>
          </w:tcPr>
          <w:p w14:paraId="5C416026" w14:textId="77777777" w:rsidR="000718ED" w:rsidRPr="006C6C56" w:rsidRDefault="000718ED" w:rsidP="00DD7808">
            <w:pPr>
              <w:jc w:val="center"/>
              <w:rPr>
                <w:b/>
                <w:bCs/>
                <w:color w:val="000000"/>
                <w:lang w:eastAsia="uk-UA"/>
              </w:rPr>
            </w:pPr>
            <w:r w:rsidRPr="006C6C56">
              <w:rPr>
                <w:b/>
                <w:bCs/>
                <w:color w:val="000000"/>
                <w:lang w:eastAsia="uk-UA"/>
              </w:rPr>
              <w:t>Назва</w:t>
            </w:r>
          </w:p>
        </w:tc>
        <w:tc>
          <w:tcPr>
            <w:tcW w:w="2683" w:type="dxa"/>
            <w:shd w:val="clear" w:color="auto" w:fill="auto"/>
            <w:hideMark/>
          </w:tcPr>
          <w:p w14:paraId="53126ABE" w14:textId="77777777" w:rsidR="000718ED" w:rsidRPr="006C6C56" w:rsidRDefault="000718ED" w:rsidP="00DD7808">
            <w:pPr>
              <w:jc w:val="center"/>
              <w:rPr>
                <w:b/>
                <w:bCs/>
                <w:color w:val="000000"/>
                <w:lang w:eastAsia="uk-UA"/>
              </w:rPr>
            </w:pPr>
            <w:r w:rsidRPr="006C6C56">
              <w:rPr>
                <w:b/>
                <w:bCs/>
                <w:color w:val="000000"/>
                <w:lang w:eastAsia="uk-UA"/>
              </w:rPr>
              <w:t>Характеристики</w:t>
            </w:r>
          </w:p>
        </w:tc>
        <w:tc>
          <w:tcPr>
            <w:tcW w:w="768" w:type="dxa"/>
            <w:shd w:val="clear" w:color="auto" w:fill="auto"/>
            <w:hideMark/>
          </w:tcPr>
          <w:p w14:paraId="0495EC2B" w14:textId="77777777" w:rsidR="000718ED" w:rsidRPr="006C6C56" w:rsidRDefault="000718ED" w:rsidP="00DD7808">
            <w:pPr>
              <w:jc w:val="center"/>
              <w:rPr>
                <w:b/>
                <w:bCs/>
                <w:color w:val="000000"/>
                <w:lang w:eastAsia="uk-UA"/>
              </w:rPr>
            </w:pPr>
            <w:r w:rsidRPr="006C6C56">
              <w:rPr>
                <w:b/>
                <w:bCs/>
                <w:color w:val="000000"/>
                <w:lang w:eastAsia="uk-UA"/>
              </w:rPr>
              <w:t>К-сть</w:t>
            </w:r>
          </w:p>
        </w:tc>
        <w:tc>
          <w:tcPr>
            <w:tcW w:w="1109" w:type="dxa"/>
          </w:tcPr>
          <w:p w14:paraId="0691EBBE" w14:textId="16B5908A" w:rsidR="000718ED" w:rsidRPr="00497E1F" w:rsidRDefault="000718ED" w:rsidP="00DD7808">
            <w:pPr>
              <w:jc w:val="center"/>
              <w:rPr>
                <w:b/>
                <w:bCs/>
                <w:lang w:eastAsia="uk-UA"/>
              </w:rPr>
            </w:pPr>
            <w:r w:rsidRPr="00497E1F">
              <w:rPr>
                <w:b/>
                <w:bCs/>
                <w:lang w:eastAsia="uk-UA"/>
              </w:rPr>
              <w:t>Торгова марка</w:t>
            </w:r>
            <w:r w:rsidRPr="00497E1F">
              <w:t xml:space="preserve"> </w:t>
            </w:r>
            <w:r w:rsidRPr="00497E1F">
              <w:rPr>
                <w:b/>
                <w:bCs/>
                <w:lang w:eastAsia="uk-UA"/>
              </w:rPr>
              <w:t>та модель</w:t>
            </w:r>
          </w:p>
        </w:tc>
        <w:tc>
          <w:tcPr>
            <w:tcW w:w="816" w:type="dxa"/>
          </w:tcPr>
          <w:p w14:paraId="270D7B64" w14:textId="39E5566C" w:rsidR="000718ED" w:rsidRPr="00497E1F" w:rsidRDefault="00707CC3" w:rsidP="00DD7808">
            <w:pPr>
              <w:jc w:val="center"/>
              <w:rPr>
                <w:b/>
                <w:bCs/>
                <w:lang w:val="ru-RU" w:eastAsia="uk-UA"/>
              </w:rPr>
            </w:pPr>
            <w:r w:rsidRPr="006C6C56">
              <w:rPr>
                <w:b/>
                <w:bCs/>
                <w:color w:val="000000"/>
                <w:lang w:eastAsia="uk-UA"/>
              </w:rPr>
              <w:t>Країна виробник</w:t>
            </w:r>
            <w:r>
              <w:rPr>
                <w:b/>
                <w:bCs/>
                <w:color w:val="000000"/>
                <w:lang w:val="ru-RU" w:eastAsia="uk-UA"/>
              </w:rPr>
              <w:t>а</w:t>
            </w:r>
          </w:p>
        </w:tc>
        <w:tc>
          <w:tcPr>
            <w:tcW w:w="1054" w:type="dxa"/>
          </w:tcPr>
          <w:p w14:paraId="6B2BF81C" w14:textId="2E314F8B" w:rsidR="000718ED" w:rsidRPr="000718ED" w:rsidRDefault="00707CC3" w:rsidP="00DD7808">
            <w:pPr>
              <w:jc w:val="center"/>
              <w:rPr>
                <w:b/>
                <w:bCs/>
                <w:color w:val="000000"/>
                <w:lang w:val="ru-RU" w:eastAsia="uk-UA"/>
              </w:rPr>
            </w:pPr>
            <w:proofErr w:type="spellStart"/>
            <w:r w:rsidRPr="00497E1F">
              <w:rPr>
                <w:b/>
                <w:bCs/>
                <w:lang w:val="ru-RU" w:eastAsia="uk-UA"/>
              </w:rPr>
              <w:t>Виробник</w:t>
            </w:r>
            <w:proofErr w:type="spellEnd"/>
          </w:p>
        </w:tc>
        <w:tc>
          <w:tcPr>
            <w:tcW w:w="930" w:type="dxa"/>
            <w:shd w:val="clear" w:color="auto" w:fill="auto"/>
            <w:hideMark/>
          </w:tcPr>
          <w:p w14:paraId="4B437AFA" w14:textId="44D2EF1D" w:rsidR="000718ED" w:rsidRPr="006C6C56" w:rsidRDefault="000718ED" w:rsidP="00DD7808">
            <w:pPr>
              <w:jc w:val="center"/>
              <w:rPr>
                <w:b/>
                <w:bCs/>
                <w:color w:val="000000"/>
                <w:lang w:eastAsia="uk-UA"/>
              </w:rPr>
            </w:pPr>
            <w:r w:rsidRPr="006C6C56">
              <w:rPr>
                <w:b/>
                <w:bCs/>
                <w:color w:val="000000"/>
                <w:lang w:eastAsia="uk-UA"/>
              </w:rPr>
              <w:t>Ціна за од. без ПДВ (грн.)</w:t>
            </w:r>
          </w:p>
        </w:tc>
        <w:tc>
          <w:tcPr>
            <w:tcW w:w="1135" w:type="dxa"/>
            <w:shd w:val="clear" w:color="auto" w:fill="auto"/>
            <w:hideMark/>
          </w:tcPr>
          <w:p w14:paraId="76D1A5E1" w14:textId="77777777" w:rsidR="000718ED" w:rsidRPr="006C6C56" w:rsidRDefault="000718ED" w:rsidP="00DD7808">
            <w:pPr>
              <w:jc w:val="center"/>
              <w:rPr>
                <w:b/>
                <w:bCs/>
                <w:color w:val="000000"/>
                <w:lang w:eastAsia="uk-UA"/>
              </w:rPr>
            </w:pPr>
            <w:r w:rsidRPr="006C6C56">
              <w:rPr>
                <w:b/>
                <w:bCs/>
                <w:color w:val="000000"/>
                <w:lang w:eastAsia="uk-UA"/>
              </w:rPr>
              <w:t>Сума без ПДВ (грн.)</w:t>
            </w:r>
          </w:p>
        </w:tc>
      </w:tr>
      <w:tr w:rsidR="000718ED" w:rsidRPr="006C6C56" w14:paraId="1C73F058" w14:textId="77777777" w:rsidTr="00707CC3">
        <w:trPr>
          <w:trHeight w:val="417"/>
        </w:trPr>
        <w:tc>
          <w:tcPr>
            <w:tcW w:w="1038" w:type="dxa"/>
            <w:shd w:val="clear" w:color="auto" w:fill="auto"/>
            <w:hideMark/>
          </w:tcPr>
          <w:p w14:paraId="146ED1F1" w14:textId="77777777" w:rsidR="000718ED" w:rsidRPr="006C6C56" w:rsidRDefault="000718ED" w:rsidP="00DD7808">
            <w:pPr>
              <w:jc w:val="center"/>
              <w:rPr>
                <w:color w:val="000000"/>
                <w:lang w:eastAsia="uk-UA"/>
              </w:rPr>
            </w:pPr>
            <w:bookmarkStart w:id="12" w:name="RANGE!A3"/>
            <w:r w:rsidRPr="006C6C56">
              <w:rPr>
                <w:color w:val="000000"/>
                <w:lang w:eastAsia="uk-UA"/>
              </w:rPr>
              <w:t>1</w:t>
            </w:r>
            <w:bookmarkEnd w:id="12"/>
          </w:p>
        </w:tc>
        <w:tc>
          <w:tcPr>
            <w:tcW w:w="1241" w:type="dxa"/>
            <w:shd w:val="clear" w:color="auto" w:fill="auto"/>
          </w:tcPr>
          <w:p w14:paraId="7A78C97D" w14:textId="5A10EEA5" w:rsidR="000718ED" w:rsidRPr="006C6C56" w:rsidRDefault="000718ED" w:rsidP="00DD7808">
            <w:pPr>
              <w:rPr>
                <w:color w:val="000000"/>
                <w:lang w:eastAsia="uk-UA"/>
              </w:rPr>
            </w:pPr>
          </w:p>
        </w:tc>
        <w:tc>
          <w:tcPr>
            <w:tcW w:w="2683" w:type="dxa"/>
            <w:shd w:val="clear" w:color="auto" w:fill="auto"/>
          </w:tcPr>
          <w:p w14:paraId="56D880E2" w14:textId="6FDF06B3" w:rsidR="000718ED" w:rsidRPr="006C6C56" w:rsidRDefault="000718ED" w:rsidP="00DD7808">
            <w:pPr>
              <w:rPr>
                <w:color w:val="000000"/>
                <w:lang w:eastAsia="uk-UA"/>
              </w:rPr>
            </w:pPr>
          </w:p>
        </w:tc>
        <w:tc>
          <w:tcPr>
            <w:tcW w:w="768" w:type="dxa"/>
            <w:shd w:val="clear" w:color="auto" w:fill="auto"/>
          </w:tcPr>
          <w:p w14:paraId="4AD5407B" w14:textId="1B56E6C0" w:rsidR="000718ED" w:rsidRPr="006C6C56" w:rsidRDefault="000718ED" w:rsidP="00DD7808">
            <w:pPr>
              <w:jc w:val="center"/>
              <w:rPr>
                <w:color w:val="000000"/>
                <w:lang w:eastAsia="uk-UA"/>
              </w:rPr>
            </w:pPr>
          </w:p>
        </w:tc>
        <w:tc>
          <w:tcPr>
            <w:tcW w:w="1109" w:type="dxa"/>
          </w:tcPr>
          <w:p w14:paraId="72179B7A" w14:textId="77777777" w:rsidR="000718ED" w:rsidRPr="006C6C56" w:rsidRDefault="000718ED" w:rsidP="00DD7808">
            <w:pPr>
              <w:jc w:val="center"/>
              <w:rPr>
                <w:color w:val="000000"/>
                <w:lang w:eastAsia="uk-UA"/>
              </w:rPr>
            </w:pPr>
          </w:p>
        </w:tc>
        <w:tc>
          <w:tcPr>
            <w:tcW w:w="816" w:type="dxa"/>
          </w:tcPr>
          <w:p w14:paraId="0EB48DA3" w14:textId="77777777" w:rsidR="000718ED" w:rsidRPr="006C6C56" w:rsidRDefault="000718ED" w:rsidP="00DD7808">
            <w:pPr>
              <w:jc w:val="center"/>
              <w:rPr>
                <w:color w:val="000000"/>
                <w:lang w:eastAsia="uk-UA"/>
              </w:rPr>
            </w:pPr>
          </w:p>
        </w:tc>
        <w:tc>
          <w:tcPr>
            <w:tcW w:w="1054" w:type="dxa"/>
          </w:tcPr>
          <w:p w14:paraId="320E3DD4" w14:textId="77777777" w:rsidR="000718ED" w:rsidRPr="006C6C56" w:rsidRDefault="000718ED" w:rsidP="00DD7808">
            <w:pPr>
              <w:jc w:val="center"/>
              <w:rPr>
                <w:color w:val="000000"/>
                <w:lang w:eastAsia="uk-UA"/>
              </w:rPr>
            </w:pPr>
          </w:p>
        </w:tc>
        <w:tc>
          <w:tcPr>
            <w:tcW w:w="930" w:type="dxa"/>
            <w:shd w:val="clear" w:color="auto" w:fill="auto"/>
          </w:tcPr>
          <w:p w14:paraId="3FAA527F" w14:textId="4FA618B2" w:rsidR="000718ED" w:rsidRPr="006C6C56" w:rsidRDefault="000718ED" w:rsidP="00DD7808">
            <w:pPr>
              <w:jc w:val="center"/>
              <w:rPr>
                <w:color w:val="000000"/>
                <w:lang w:eastAsia="uk-UA"/>
              </w:rPr>
            </w:pPr>
          </w:p>
        </w:tc>
        <w:tc>
          <w:tcPr>
            <w:tcW w:w="1135" w:type="dxa"/>
            <w:shd w:val="clear" w:color="auto" w:fill="auto"/>
          </w:tcPr>
          <w:p w14:paraId="042BB964" w14:textId="77777777" w:rsidR="000718ED" w:rsidRPr="006C6C56" w:rsidRDefault="000718ED" w:rsidP="00DD7808">
            <w:pPr>
              <w:jc w:val="center"/>
              <w:rPr>
                <w:color w:val="000000"/>
                <w:lang w:eastAsia="uk-UA"/>
              </w:rPr>
            </w:pPr>
          </w:p>
        </w:tc>
      </w:tr>
      <w:tr w:rsidR="000718ED" w:rsidRPr="006C6C56" w14:paraId="65924AFF" w14:textId="77777777" w:rsidTr="00707CC3">
        <w:trPr>
          <w:trHeight w:val="409"/>
        </w:trPr>
        <w:tc>
          <w:tcPr>
            <w:tcW w:w="1038" w:type="dxa"/>
            <w:shd w:val="clear" w:color="auto" w:fill="auto"/>
            <w:hideMark/>
          </w:tcPr>
          <w:p w14:paraId="26D83098" w14:textId="77777777" w:rsidR="000718ED" w:rsidRPr="006C6C56" w:rsidRDefault="000718ED" w:rsidP="00DD7808">
            <w:pPr>
              <w:jc w:val="center"/>
              <w:rPr>
                <w:color w:val="000000"/>
                <w:lang w:eastAsia="uk-UA"/>
              </w:rPr>
            </w:pPr>
            <w:r w:rsidRPr="006C6C56">
              <w:rPr>
                <w:color w:val="000000"/>
                <w:lang w:eastAsia="uk-UA"/>
              </w:rPr>
              <w:t>2</w:t>
            </w:r>
          </w:p>
        </w:tc>
        <w:tc>
          <w:tcPr>
            <w:tcW w:w="1241" w:type="dxa"/>
            <w:shd w:val="clear" w:color="auto" w:fill="auto"/>
          </w:tcPr>
          <w:p w14:paraId="4ECCFBC7" w14:textId="6572115B" w:rsidR="000718ED" w:rsidRPr="006C6C56" w:rsidRDefault="000718ED" w:rsidP="00DD7808">
            <w:pPr>
              <w:rPr>
                <w:color w:val="000000"/>
                <w:lang w:eastAsia="uk-UA"/>
              </w:rPr>
            </w:pPr>
          </w:p>
        </w:tc>
        <w:tc>
          <w:tcPr>
            <w:tcW w:w="2683" w:type="dxa"/>
            <w:shd w:val="clear" w:color="auto" w:fill="auto"/>
          </w:tcPr>
          <w:p w14:paraId="753890D5" w14:textId="58E85E2F" w:rsidR="000718ED" w:rsidRPr="006C6C56" w:rsidRDefault="000718ED" w:rsidP="00DD7808">
            <w:pPr>
              <w:rPr>
                <w:color w:val="000000"/>
                <w:lang w:eastAsia="uk-UA"/>
              </w:rPr>
            </w:pPr>
          </w:p>
        </w:tc>
        <w:tc>
          <w:tcPr>
            <w:tcW w:w="768" w:type="dxa"/>
            <w:shd w:val="clear" w:color="auto" w:fill="auto"/>
          </w:tcPr>
          <w:p w14:paraId="1619209C" w14:textId="56A02641" w:rsidR="000718ED" w:rsidRPr="006C6C56" w:rsidRDefault="000718ED" w:rsidP="00DD7808">
            <w:pPr>
              <w:jc w:val="center"/>
              <w:rPr>
                <w:color w:val="000000"/>
                <w:lang w:eastAsia="uk-UA"/>
              </w:rPr>
            </w:pPr>
          </w:p>
        </w:tc>
        <w:tc>
          <w:tcPr>
            <w:tcW w:w="1109" w:type="dxa"/>
          </w:tcPr>
          <w:p w14:paraId="5D04C36E" w14:textId="77777777" w:rsidR="000718ED" w:rsidRPr="006C6C56" w:rsidRDefault="000718ED" w:rsidP="00DD7808">
            <w:pPr>
              <w:jc w:val="center"/>
              <w:rPr>
                <w:color w:val="000000"/>
                <w:lang w:eastAsia="uk-UA"/>
              </w:rPr>
            </w:pPr>
          </w:p>
        </w:tc>
        <w:tc>
          <w:tcPr>
            <w:tcW w:w="816" w:type="dxa"/>
          </w:tcPr>
          <w:p w14:paraId="1ACA4D19" w14:textId="77777777" w:rsidR="000718ED" w:rsidRPr="006C6C56" w:rsidRDefault="000718ED" w:rsidP="00DD7808">
            <w:pPr>
              <w:jc w:val="center"/>
              <w:rPr>
                <w:color w:val="000000"/>
                <w:lang w:eastAsia="uk-UA"/>
              </w:rPr>
            </w:pPr>
          </w:p>
        </w:tc>
        <w:tc>
          <w:tcPr>
            <w:tcW w:w="1054" w:type="dxa"/>
          </w:tcPr>
          <w:p w14:paraId="23A458E2" w14:textId="77777777" w:rsidR="000718ED" w:rsidRPr="006C6C56" w:rsidRDefault="000718ED" w:rsidP="00DD7808">
            <w:pPr>
              <w:jc w:val="center"/>
              <w:rPr>
                <w:color w:val="000000"/>
                <w:lang w:eastAsia="uk-UA"/>
              </w:rPr>
            </w:pPr>
          </w:p>
        </w:tc>
        <w:tc>
          <w:tcPr>
            <w:tcW w:w="930" w:type="dxa"/>
            <w:shd w:val="clear" w:color="auto" w:fill="auto"/>
          </w:tcPr>
          <w:p w14:paraId="5DFC6E67" w14:textId="01909B59" w:rsidR="000718ED" w:rsidRPr="006C6C56" w:rsidRDefault="000718ED" w:rsidP="00DD7808">
            <w:pPr>
              <w:jc w:val="center"/>
              <w:rPr>
                <w:color w:val="000000"/>
                <w:lang w:eastAsia="uk-UA"/>
              </w:rPr>
            </w:pPr>
          </w:p>
        </w:tc>
        <w:tc>
          <w:tcPr>
            <w:tcW w:w="1135" w:type="dxa"/>
            <w:shd w:val="clear" w:color="auto" w:fill="auto"/>
          </w:tcPr>
          <w:p w14:paraId="382459B5" w14:textId="77777777" w:rsidR="000718ED" w:rsidRPr="006C6C56" w:rsidRDefault="000718ED" w:rsidP="00DD7808">
            <w:pPr>
              <w:jc w:val="center"/>
              <w:rPr>
                <w:color w:val="000000"/>
                <w:lang w:eastAsia="uk-UA"/>
              </w:rPr>
            </w:pPr>
          </w:p>
        </w:tc>
      </w:tr>
      <w:tr w:rsidR="000718ED" w:rsidRPr="006C6C56" w14:paraId="29291B7A" w14:textId="77777777" w:rsidTr="00707CC3">
        <w:trPr>
          <w:trHeight w:val="415"/>
        </w:trPr>
        <w:tc>
          <w:tcPr>
            <w:tcW w:w="1038" w:type="dxa"/>
            <w:shd w:val="clear" w:color="auto" w:fill="auto"/>
            <w:hideMark/>
          </w:tcPr>
          <w:p w14:paraId="3853F519" w14:textId="77777777" w:rsidR="000718ED" w:rsidRPr="006C6C56" w:rsidRDefault="000718ED" w:rsidP="00DD7808">
            <w:pPr>
              <w:jc w:val="center"/>
              <w:rPr>
                <w:color w:val="000000"/>
                <w:lang w:eastAsia="uk-UA"/>
              </w:rPr>
            </w:pPr>
            <w:r w:rsidRPr="006C6C56">
              <w:rPr>
                <w:color w:val="000000"/>
                <w:lang w:eastAsia="uk-UA"/>
              </w:rPr>
              <w:t>3</w:t>
            </w:r>
          </w:p>
        </w:tc>
        <w:tc>
          <w:tcPr>
            <w:tcW w:w="1241" w:type="dxa"/>
            <w:shd w:val="clear" w:color="auto" w:fill="auto"/>
          </w:tcPr>
          <w:p w14:paraId="07EE9F78" w14:textId="7C6F339B" w:rsidR="000718ED" w:rsidRPr="006C6C56" w:rsidRDefault="000718ED" w:rsidP="00DD7808">
            <w:pPr>
              <w:rPr>
                <w:color w:val="000000"/>
                <w:lang w:eastAsia="uk-UA"/>
              </w:rPr>
            </w:pPr>
          </w:p>
        </w:tc>
        <w:tc>
          <w:tcPr>
            <w:tcW w:w="2683" w:type="dxa"/>
            <w:shd w:val="clear" w:color="auto" w:fill="auto"/>
          </w:tcPr>
          <w:p w14:paraId="593BDFC6" w14:textId="70AB7332" w:rsidR="000718ED" w:rsidRPr="006C6C56" w:rsidRDefault="000718ED" w:rsidP="00DD7808">
            <w:pPr>
              <w:rPr>
                <w:color w:val="000000"/>
                <w:lang w:eastAsia="uk-UA"/>
              </w:rPr>
            </w:pPr>
          </w:p>
        </w:tc>
        <w:tc>
          <w:tcPr>
            <w:tcW w:w="768" w:type="dxa"/>
            <w:shd w:val="clear" w:color="auto" w:fill="auto"/>
          </w:tcPr>
          <w:p w14:paraId="69049488" w14:textId="6410B98E" w:rsidR="000718ED" w:rsidRPr="006C6C56" w:rsidRDefault="000718ED" w:rsidP="00DD7808">
            <w:pPr>
              <w:jc w:val="center"/>
              <w:rPr>
                <w:color w:val="000000"/>
                <w:lang w:eastAsia="uk-UA"/>
              </w:rPr>
            </w:pPr>
          </w:p>
        </w:tc>
        <w:tc>
          <w:tcPr>
            <w:tcW w:w="1109" w:type="dxa"/>
          </w:tcPr>
          <w:p w14:paraId="6FC30AEE" w14:textId="77777777" w:rsidR="000718ED" w:rsidRPr="006C6C56" w:rsidRDefault="000718ED" w:rsidP="00DD7808">
            <w:pPr>
              <w:jc w:val="center"/>
              <w:rPr>
                <w:color w:val="000000"/>
                <w:lang w:eastAsia="uk-UA"/>
              </w:rPr>
            </w:pPr>
          </w:p>
        </w:tc>
        <w:tc>
          <w:tcPr>
            <w:tcW w:w="816" w:type="dxa"/>
          </w:tcPr>
          <w:p w14:paraId="28875163" w14:textId="77777777" w:rsidR="000718ED" w:rsidRPr="006C6C56" w:rsidRDefault="000718ED" w:rsidP="00DD7808">
            <w:pPr>
              <w:jc w:val="center"/>
              <w:rPr>
                <w:color w:val="000000"/>
                <w:lang w:eastAsia="uk-UA"/>
              </w:rPr>
            </w:pPr>
          </w:p>
        </w:tc>
        <w:tc>
          <w:tcPr>
            <w:tcW w:w="1054" w:type="dxa"/>
          </w:tcPr>
          <w:p w14:paraId="44048E22" w14:textId="77777777" w:rsidR="000718ED" w:rsidRPr="006C6C56" w:rsidRDefault="000718ED" w:rsidP="00DD7808">
            <w:pPr>
              <w:jc w:val="center"/>
              <w:rPr>
                <w:color w:val="000000"/>
                <w:lang w:eastAsia="uk-UA"/>
              </w:rPr>
            </w:pPr>
          </w:p>
        </w:tc>
        <w:tc>
          <w:tcPr>
            <w:tcW w:w="930" w:type="dxa"/>
            <w:shd w:val="clear" w:color="auto" w:fill="auto"/>
          </w:tcPr>
          <w:p w14:paraId="6A49FF6E" w14:textId="7CBEEFDB" w:rsidR="000718ED" w:rsidRPr="006C6C56" w:rsidRDefault="000718ED" w:rsidP="00DD7808">
            <w:pPr>
              <w:jc w:val="center"/>
              <w:rPr>
                <w:color w:val="000000"/>
                <w:lang w:eastAsia="uk-UA"/>
              </w:rPr>
            </w:pPr>
          </w:p>
        </w:tc>
        <w:tc>
          <w:tcPr>
            <w:tcW w:w="1135" w:type="dxa"/>
            <w:shd w:val="clear" w:color="auto" w:fill="auto"/>
          </w:tcPr>
          <w:p w14:paraId="33D90F34" w14:textId="77777777" w:rsidR="000718ED" w:rsidRPr="006C6C56" w:rsidRDefault="000718ED" w:rsidP="00DD7808">
            <w:pPr>
              <w:jc w:val="center"/>
              <w:rPr>
                <w:color w:val="000000"/>
                <w:lang w:eastAsia="uk-UA"/>
              </w:rPr>
            </w:pPr>
          </w:p>
        </w:tc>
      </w:tr>
      <w:tr w:rsidR="000718ED" w:rsidRPr="006C6C56" w14:paraId="0282C5D6" w14:textId="77777777" w:rsidTr="00707CC3">
        <w:trPr>
          <w:trHeight w:val="421"/>
        </w:trPr>
        <w:tc>
          <w:tcPr>
            <w:tcW w:w="1038" w:type="dxa"/>
            <w:shd w:val="clear" w:color="auto" w:fill="auto"/>
            <w:hideMark/>
          </w:tcPr>
          <w:p w14:paraId="290FEC24" w14:textId="77777777" w:rsidR="000718ED" w:rsidRPr="006C6C56" w:rsidRDefault="000718ED" w:rsidP="00DD7808">
            <w:pPr>
              <w:jc w:val="center"/>
              <w:rPr>
                <w:color w:val="000000"/>
                <w:lang w:eastAsia="uk-UA"/>
              </w:rPr>
            </w:pPr>
            <w:r w:rsidRPr="006C6C56">
              <w:rPr>
                <w:color w:val="000000"/>
                <w:lang w:eastAsia="uk-UA"/>
              </w:rPr>
              <w:t>4</w:t>
            </w:r>
          </w:p>
        </w:tc>
        <w:tc>
          <w:tcPr>
            <w:tcW w:w="1241" w:type="dxa"/>
            <w:shd w:val="clear" w:color="auto" w:fill="auto"/>
          </w:tcPr>
          <w:p w14:paraId="62E2EC3B" w14:textId="15EE7A09" w:rsidR="000718ED" w:rsidRPr="006C6C56" w:rsidRDefault="000718ED" w:rsidP="00DD7808">
            <w:pPr>
              <w:rPr>
                <w:color w:val="000000"/>
                <w:lang w:eastAsia="uk-UA"/>
              </w:rPr>
            </w:pPr>
          </w:p>
        </w:tc>
        <w:tc>
          <w:tcPr>
            <w:tcW w:w="2683" w:type="dxa"/>
            <w:shd w:val="clear" w:color="auto" w:fill="auto"/>
          </w:tcPr>
          <w:p w14:paraId="10EB0710" w14:textId="2F602169" w:rsidR="000718ED" w:rsidRPr="006C6C56" w:rsidRDefault="000718ED" w:rsidP="00DD7808">
            <w:pPr>
              <w:rPr>
                <w:color w:val="000000"/>
                <w:lang w:eastAsia="uk-UA"/>
              </w:rPr>
            </w:pPr>
          </w:p>
        </w:tc>
        <w:tc>
          <w:tcPr>
            <w:tcW w:w="768" w:type="dxa"/>
            <w:shd w:val="clear" w:color="auto" w:fill="auto"/>
          </w:tcPr>
          <w:p w14:paraId="237A9B39" w14:textId="511BB79F" w:rsidR="000718ED" w:rsidRPr="006C6C56" w:rsidRDefault="000718ED" w:rsidP="00DD7808">
            <w:pPr>
              <w:jc w:val="center"/>
              <w:rPr>
                <w:color w:val="000000"/>
                <w:lang w:eastAsia="uk-UA"/>
              </w:rPr>
            </w:pPr>
          </w:p>
        </w:tc>
        <w:tc>
          <w:tcPr>
            <w:tcW w:w="1109" w:type="dxa"/>
          </w:tcPr>
          <w:p w14:paraId="31A1AC34" w14:textId="77777777" w:rsidR="000718ED" w:rsidRPr="006C6C56" w:rsidRDefault="000718ED" w:rsidP="00DD7808">
            <w:pPr>
              <w:jc w:val="center"/>
              <w:rPr>
                <w:color w:val="000000"/>
                <w:lang w:eastAsia="uk-UA"/>
              </w:rPr>
            </w:pPr>
          </w:p>
        </w:tc>
        <w:tc>
          <w:tcPr>
            <w:tcW w:w="816" w:type="dxa"/>
          </w:tcPr>
          <w:p w14:paraId="22582035" w14:textId="77777777" w:rsidR="000718ED" w:rsidRPr="006C6C56" w:rsidRDefault="000718ED" w:rsidP="00DD7808">
            <w:pPr>
              <w:jc w:val="center"/>
              <w:rPr>
                <w:color w:val="000000"/>
                <w:lang w:eastAsia="uk-UA"/>
              </w:rPr>
            </w:pPr>
          </w:p>
        </w:tc>
        <w:tc>
          <w:tcPr>
            <w:tcW w:w="1054" w:type="dxa"/>
          </w:tcPr>
          <w:p w14:paraId="68437FA6" w14:textId="77777777" w:rsidR="000718ED" w:rsidRPr="006C6C56" w:rsidRDefault="000718ED" w:rsidP="00DD7808">
            <w:pPr>
              <w:jc w:val="center"/>
              <w:rPr>
                <w:color w:val="000000"/>
                <w:lang w:eastAsia="uk-UA"/>
              </w:rPr>
            </w:pPr>
          </w:p>
        </w:tc>
        <w:tc>
          <w:tcPr>
            <w:tcW w:w="930" w:type="dxa"/>
            <w:shd w:val="clear" w:color="auto" w:fill="auto"/>
          </w:tcPr>
          <w:p w14:paraId="29D85883" w14:textId="296023A0" w:rsidR="000718ED" w:rsidRPr="006C6C56" w:rsidRDefault="000718ED" w:rsidP="00DD7808">
            <w:pPr>
              <w:jc w:val="center"/>
              <w:rPr>
                <w:color w:val="000000"/>
                <w:lang w:eastAsia="uk-UA"/>
              </w:rPr>
            </w:pPr>
          </w:p>
        </w:tc>
        <w:tc>
          <w:tcPr>
            <w:tcW w:w="1135" w:type="dxa"/>
            <w:shd w:val="clear" w:color="auto" w:fill="auto"/>
          </w:tcPr>
          <w:p w14:paraId="6BC86976" w14:textId="77777777" w:rsidR="000718ED" w:rsidRPr="006C6C56" w:rsidRDefault="000718ED" w:rsidP="00DD7808">
            <w:pPr>
              <w:jc w:val="center"/>
              <w:rPr>
                <w:color w:val="000000"/>
                <w:lang w:eastAsia="uk-UA"/>
              </w:rPr>
            </w:pPr>
          </w:p>
        </w:tc>
      </w:tr>
      <w:tr w:rsidR="000718ED" w:rsidRPr="006C6C56" w14:paraId="68684054" w14:textId="77777777" w:rsidTr="00707CC3">
        <w:trPr>
          <w:trHeight w:val="413"/>
        </w:trPr>
        <w:tc>
          <w:tcPr>
            <w:tcW w:w="1038" w:type="dxa"/>
            <w:shd w:val="clear" w:color="auto" w:fill="auto"/>
            <w:hideMark/>
          </w:tcPr>
          <w:p w14:paraId="6DEC60DB" w14:textId="77777777" w:rsidR="000718ED" w:rsidRPr="006C6C56" w:rsidRDefault="000718ED" w:rsidP="00DD7808">
            <w:pPr>
              <w:jc w:val="center"/>
              <w:rPr>
                <w:color w:val="000000"/>
                <w:lang w:eastAsia="uk-UA"/>
              </w:rPr>
            </w:pPr>
            <w:r w:rsidRPr="006C6C56">
              <w:rPr>
                <w:color w:val="000000"/>
                <w:lang w:eastAsia="uk-UA"/>
              </w:rPr>
              <w:t>5</w:t>
            </w:r>
          </w:p>
        </w:tc>
        <w:tc>
          <w:tcPr>
            <w:tcW w:w="1241" w:type="dxa"/>
            <w:shd w:val="clear" w:color="auto" w:fill="auto"/>
          </w:tcPr>
          <w:p w14:paraId="204CA1A8" w14:textId="521AA700" w:rsidR="000718ED" w:rsidRPr="006C6C56" w:rsidRDefault="000718ED" w:rsidP="00DD7808">
            <w:pPr>
              <w:rPr>
                <w:color w:val="000000"/>
                <w:lang w:eastAsia="uk-UA"/>
              </w:rPr>
            </w:pPr>
          </w:p>
        </w:tc>
        <w:tc>
          <w:tcPr>
            <w:tcW w:w="2683" w:type="dxa"/>
            <w:shd w:val="clear" w:color="auto" w:fill="auto"/>
          </w:tcPr>
          <w:p w14:paraId="6EEA9443" w14:textId="55164324" w:rsidR="000718ED" w:rsidRPr="006C6C56" w:rsidRDefault="000718ED" w:rsidP="00DD7808">
            <w:pPr>
              <w:rPr>
                <w:color w:val="000000"/>
                <w:lang w:eastAsia="uk-UA"/>
              </w:rPr>
            </w:pPr>
          </w:p>
        </w:tc>
        <w:tc>
          <w:tcPr>
            <w:tcW w:w="768" w:type="dxa"/>
            <w:shd w:val="clear" w:color="auto" w:fill="auto"/>
          </w:tcPr>
          <w:p w14:paraId="3846BF1C" w14:textId="78CC6A48" w:rsidR="000718ED" w:rsidRPr="006C6C56" w:rsidRDefault="000718ED" w:rsidP="00DD7808">
            <w:pPr>
              <w:jc w:val="center"/>
              <w:rPr>
                <w:color w:val="000000"/>
                <w:lang w:eastAsia="uk-UA"/>
              </w:rPr>
            </w:pPr>
          </w:p>
        </w:tc>
        <w:tc>
          <w:tcPr>
            <w:tcW w:w="1109" w:type="dxa"/>
          </w:tcPr>
          <w:p w14:paraId="0D1E56E3" w14:textId="77777777" w:rsidR="000718ED" w:rsidRPr="006C6C56" w:rsidRDefault="000718ED" w:rsidP="00DD7808">
            <w:pPr>
              <w:jc w:val="center"/>
              <w:rPr>
                <w:color w:val="000000"/>
                <w:lang w:eastAsia="uk-UA"/>
              </w:rPr>
            </w:pPr>
          </w:p>
        </w:tc>
        <w:tc>
          <w:tcPr>
            <w:tcW w:w="816" w:type="dxa"/>
          </w:tcPr>
          <w:p w14:paraId="5FF80167" w14:textId="77777777" w:rsidR="000718ED" w:rsidRPr="006C6C56" w:rsidRDefault="000718ED" w:rsidP="00DD7808">
            <w:pPr>
              <w:jc w:val="center"/>
              <w:rPr>
                <w:color w:val="000000"/>
                <w:lang w:eastAsia="uk-UA"/>
              </w:rPr>
            </w:pPr>
          </w:p>
        </w:tc>
        <w:tc>
          <w:tcPr>
            <w:tcW w:w="1054" w:type="dxa"/>
          </w:tcPr>
          <w:p w14:paraId="7821207B" w14:textId="77777777" w:rsidR="000718ED" w:rsidRPr="006C6C56" w:rsidRDefault="000718ED" w:rsidP="00DD7808">
            <w:pPr>
              <w:jc w:val="center"/>
              <w:rPr>
                <w:color w:val="000000"/>
                <w:lang w:eastAsia="uk-UA"/>
              </w:rPr>
            </w:pPr>
          </w:p>
        </w:tc>
        <w:tc>
          <w:tcPr>
            <w:tcW w:w="930" w:type="dxa"/>
            <w:shd w:val="clear" w:color="auto" w:fill="auto"/>
          </w:tcPr>
          <w:p w14:paraId="485ABC70" w14:textId="40BEF09A" w:rsidR="000718ED" w:rsidRPr="006C6C56" w:rsidRDefault="000718ED" w:rsidP="00DD7808">
            <w:pPr>
              <w:jc w:val="center"/>
              <w:rPr>
                <w:color w:val="000000"/>
                <w:lang w:eastAsia="uk-UA"/>
              </w:rPr>
            </w:pPr>
          </w:p>
        </w:tc>
        <w:tc>
          <w:tcPr>
            <w:tcW w:w="1135" w:type="dxa"/>
            <w:shd w:val="clear" w:color="auto" w:fill="auto"/>
          </w:tcPr>
          <w:p w14:paraId="5BFBDD5E" w14:textId="77777777" w:rsidR="000718ED" w:rsidRPr="006C6C56" w:rsidRDefault="000718ED" w:rsidP="00DD7808">
            <w:pPr>
              <w:jc w:val="center"/>
              <w:rPr>
                <w:color w:val="000000"/>
                <w:lang w:eastAsia="uk-UA"/>
              </w:rPr>
            </w:pPr>
          </w:p>
        </w:tc>
      </w:tr>
      <w:tr w:rsidR="006C6C56" w:rsidRPr="006C6C56" w14:paraId="6479B46A" w14:textId="77777777" w:rsidTr="000718ED">
        <w:trPr>
          <w:trHeight w:val="561"/>
        </w:trPr>
        <w:tc>
          <w:tcPr>
            <w:tcW w:w="9639" w:type="dxa"/>
            <w:gridSpan w:val="8"/>
          </w:tcPr>
          <w:p w14:paraId="0278C6EA" w14:textId="77777777" w:rsidR="006C6C56" w:rsidRPr="006C6C56" w:rsidRDefault="006C6C56" w:rsidP="00DD7808">
            <w:pPr>
              <w:rPr>
                <w:b/>
                <w:bCs/>
                <w:color w:val="000000"/>
                <w:lang w:eastAsia="uk-UA"/>
              </w:rPr>
            </w:pPr>
            <w:r w:rsidRPr="006C6C56">
              <w:rPr>
                <w:b/>
                <w:bCs/>
                <w:color w:val="000000"/>
                <w:lang w:eastAsia="uk-UA"/>
              </w:rPr>
              <w:t>Разом без ПДВ (грн)</w:t>
            </w:r>
          </w:p>
        </w:tc>
        <w:tc>
          <w:tcPr>
            <w:tcW w:w="1135" w:type="dxa"/>
            <w:shd w:val="clear" w:color="auto" w:fill="auto"/>
            <w:hideMark/>
          </w:tcPr>
          <w:p w14:paraId="6E739DCD" w14:textId="77777777" w:rsidR="006C6C56" w:rsidRPr="006C6C56" w:rsidRDefault="006C6C56" w:rsidP="00DD7808">
            <w:pPr>
              <w:jc w:val="right"/>
              <w:rPr>
                <w:color w:val="000000"/>
                <w:lang w:eastAsia="uk-UA"/>
              </w:rPr>
            </w:pPr>
          </w:p>
        </w:tc>
      </w:tr>
    </w:tbl>
    <w:p w14:paraId="010D46A3" w14:textId="755B967B" w:rsidR="00F77F7D" w:rsidRDefault="00F77F7D" w:rsidP="00922CF7">
      <w:pPr>
        <w:jc w:val="center"/>
        <w:rPr>
          <w:b/>
          <w:bCs/>
          <w:color w:val="000000" w:themeColor="text1"/>
        </w:rPr>
      </w:pPr>
    </w:p>
    <w:p w14:paraId="0477BCF3" w14:textId="00986928" w:rsidR="00397CF4" w:rsidRDefault="00397CF4" w:rsidP="00922CF7">
      <w:pPr>
        <w:jc w:val="center"/>
        <w:rPr>
          <w:b/>
          <w:bCs/>
          <w:color w:val="000000" w:themeColor="text1"/>
        </w:rPr>
      </w:pPr>
    </w:p>
    <w:p w14:paraId="0DCA6939" w14:textId="77777777" w:rsidR="005B13CB" w:rsidRDefault="005B13CB" w:rsidP="00922CF7">
      <w:pPr>
        <w:jc w:val="center"/>
        <w:rPr>
          <w:b/>
          <w:bCs/>
          <w:color w:val="000000" w:themeColor="text1"/>
        </w:rPr>
      </w:pPr>
    </w:p>
    <w:p w14:paraId="7C915A75" w14:textId="77777777" w:rsidR="00497E1F" w:rsidRDefault="00497E1F" w:rsidP="00922CF7">
      <w:pPr>
        <w:jc w:val="center"/>
        <w:rPr>
          <w:b/>
          <w:bCs/>
          <w:color w:val="000000" w:themeColor="text1"/>
        </w:rPr>
      </w:pPr>
    </w:p>
    <w:p w14:paraId="3E800044" w14:textId="77777777" w:rsidR="00497E1F" w:rsidRDefault="00497E1F" w:rsidP="00922CF7">
      <w:pPr>
        <w:jc w:val="center"/>
        <w:rPr>
          <w:b/>
          <w:bCs/>
          <w:color w:val="000000" w:themeColor="text1"/>
        </w:rPr>
      </w:pPr>
    </w:p>
    <w:p w14:paraId="702BCBC9" w14:textId="77777777" w:rsidR="00497E1F" w:rsidRDefault="00497E1F" w:rsidP="00922CF7">
      <w:pPr>
        <w:jc w:val="center"/>
        <w:rPr>
          <w:b/>
          <w:bCs/>
          <w:color w:val="000000" w:themeColor="text1"/>
        </w:rPr>
      </w:pPr>
    </w:p>
    <w:p w14:paraId="3C9542B7" w14:textId="77777777" w:rsidR="00497E1F" w:rsidRDefault="00497E1F" w:rsidP="00922CF7">
      <w:pPr>
        <w:jc w:val="center"/>
        <w:rPr>
          <w:b/>
          <w:bCs/>
          <w:color w:val="000000" w:themeColor="text1"/>
        </w:rPr>
      </w:pPr>
    </w:p>
    <w:p w14:paraId="3614555B" w14:textId="77777777" w:rsidR="005B13CB" w:rsidRDefault="005B13CB" w:rsidP="00922CF7">
      <w:pPr>
        <w:jc w:val="center"/>
        <w:rPr>
          <w:b/>
          <w:bCs/>
          <w:color w:val="000000" w:themeColor="text1"/>
        </w:rPr>
      </w:pPr>
    </w:p>
    <w:tbl>
      <w:tblPr>
        <w:tblW w:w="10770" w:type="dxa"/>
        <w:tblInd w:w="-572" w:type="dxa"/>
        <w:tblLayout w:type="fixed"/>
        <w:tblLook w:val="04A0" w:firstRow="1" w:lastRow="0" w:firstColumn="1" w:lastColumn="0" w:noHBand="0" w:noVBand="1"/>
      </w:tblPr>
      <w:tblGrid>
        <w:gridCol w:w="5102"/>
        <w:gridCol w:w="5668"/>
      </w:tblGrid>
      <w:tr w:rsidR="006B54C2" w:rsidRPr="00E109F4" w14:paraId="6CC33CFF" w14:textId="77777777" w:rsidTr="006B54C2">
        <w:trPr>
          <w:trHeight w:val="279"/>
        </w:trPr>
        <w:tc>
          <w:tcPr>
            <w:tcW w:w="5102" w:type="dxa"/>
            <w:tcBorders>
              <w:top w:val="single" w:sz="4" w:space="0" w:color="auto"/>
              <w:left w:val="single" w:sz="4" w:space="0" w:color="auto"/>
              <w:bottom w:val="single" w:sz="4" w:space="0" w:color="auto"/>
              <w:right w:val="single" w:sz="4" w:space="0" w:color="auto"/>
            </w:tcBorders>
          </w:tcPr>
          <w:p w14:paraId="73D37F37" w14:textId="1CADAAC9" w:rsidR="006B54C2" w:rsidRPr="00E109F4" w:rsidRDefault="006B54C2" w:rsidP="006B54C2">
            <w:pPr>
              <w:shd w:val="clear" w:color="auto" w:fill="FFFFFF"/>
              <w:spacing w:line="256" w:lineRule="auto"/>
              <w:jc w:val="center"/>
              <w:rPr>
                <w:b/>
                <w:color w:val="000000"/>
                <w:lang w:eastAsia="ar-SA"/>
              </w:rPr>
            </w:pPr>
            <w:r w:rsidRPr="006B54C2">
              <w:rPr>
                <w:b/>
                <w:color w:val="000000"/>
                <w:lang w:eastAsia="ar-SA"/>
              </w:rPr>
              <w:t>ПОКУПЕЦЬ:</w:t>
            </w:r>
          </w:p>
        </w:tc>
        <w:tc>
          <w:tcPr>
            <w:tcW w:w="5668" w:type="dxa"/>
            <w:tcBorders>
              <w:top w:val="single" w:sz="4" w:space="0" w:color="auto"/>
              <w:left w:val="single" w:sz="4" w:space="0" w:color="auto"/>
              <w:bottom w:val="single" w:sz="4" w:space="0" w:color="auto"/>
              <w:right w:val="single" w:sz="4" w:space="0" w:color="auto"/>
            </w:tcBorders>
          </w:tcPr>
          <w:p w14:paraId="13C44CCE" w14:textId="4D7DA115" w:rsidR="006B54C2" w:rsidRPr="00E109F4" w:rsidRDefault="006B54C2" w:rsidP="006B54C2">
            <w:pPr>
              <w:spacing w:line="252" w:lineRule="auto"/>
              <w:ind w:right="-5"/>
              <w:jc w:val="center"/>
              <w:rPr>
                <w:b/>
                <w:bCs/>
                <w:i/>
                <w:iCs/>
                <w:color w:val="000000"/>
                <w:lang w:eastAsia="en-US"/>
              </w:rPr>
            </w:pPr>
            <w:r w:rsidRPr="006B54C2">
              <w:rPr>
                <w:b/>
                <w:color w:val="000000"/>
                <w:lang w:eastAsia="en-US"/>
              </w:rPr>
              <w:t>ПОСТАЧАЛЬНИК:</w:t>
            </w:r>
          </w:p>
        </w:tc>
      </w:tr>
      <w:tr w:rsidR="006B54C2" w:rsidRPr="00E109F4" w14:paraId="249ED528" w14:textId="77777777" w:rsidTr="006B54C2">
        <w:trPr>
          <w:trHeight w:val="4371"/>
        </w:trPr>
        <w:tc>
          <w:tcPr>
            <w:tcW w:w="5102" w:type="dxa"/>
            <w:tcBorders>
              <w:top w:val="single" w:sz="4" w:space="0" w:color="auto"/>
              <w:left w:val="single" w:sz="4" w:space="0" w:color="auto"/>
              <w:bottom w:val="single" w:sz="4" w:space="0" w:color="auto"/>
              <w:right w:val="single" w:sz="4" w:space="0" w:color="auto"/>
            </w:tcBorders>
          </w:tcPr>
          <w:p w14:paraId="1907EB64" w14:textId="77777777" w:rsidR="006B54C2" w:rsidRPr="00E109F4" w:rsidRDefault="006B54C2" w:rsidP="006B54C2">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5FDE0C68" w14:textId="77777777" w:rsidR="006B54C2" w:rsidRPr="00E109F4" w:rsidRDefault="006B54C2" w:rsidP="006B54C2">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648ECAA5" w14:textId="77777777" w:rsidR="006B54C2" w:rsidRPr="00E109F4" w:rsidRDefault="006B54C2" w:rsidP="006B54C2">
            <w:pPr>
              <w:suppressAutoHyphens/>
              <w:autoSpaceDE w:val="0"/>
              <w:spacing w:line="256" w:lineRule="auto"/>
              <w:rPr>
                <w:color w:val="000000"/>
                <w:lang w:eastAsia="ar-SA"/>
              </w:rPr>
            </w:pPr>
          </w:p>
          <w:p w14:paraId="5501061D"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29017, м. Хмельницький,</w:t>
            </w:r>
          </w:p>
          <w:p w14:paraId="23546F23"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вул. Зарічанська, 7</w:t>
            </w:r>
          </w:p>
          <w:p w14:paraId="79385B1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Код ЄДРПОУ 40108824</w:t>
            </w:r>
          </w:p>
          <w:p w14:paraId="020A94B7"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UA788201720343100002000092556</w:t>
            </w:r>
          </w:p>
          <w:p w14:paraId="6AF7D59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UA218201720343191002200092556</w:t>
            </w:r>
          </w:p>
          <w:p w14:paraId="40C91882"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UA088201720343131002600092556</w:t>
            </w:r>
          </w:p>
          <w:p w14:paraId="7DBE154E"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ДКСУ в м. Києві</w:t>
            </w:r>
          </w:p>
          <w:p w14:paraId="004448A0"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ІПН: 401088222255</w:t>
            </w:r>
          </w:p>
          <w:p w14:paraId="56A2DC32" w14:textId="77777777" w:rsidR="006B54C2" w:rsidRPr="00E109F4" w:rsidRDefault="006B54C2" w:rsidP="006B54C2">
            <w:pPr>
              <w:shd w:val="clear" w:color="auto" w:fill="FFFFFF"/>
              <w:spacing w:line="256" w:lineRule="auto"/>
              <w:ind w:left="40"/>
              <w:rPr>
                <w:b/>
                <w:color w:val="000000"/>
                <w:lang w:eastAsia="ar-SA"/>
              </w:rPr>
            </w:pPr>
          </w:p>
          <w:p w14:paraId="40E63B3D" w14:textId="77777777" w:rsidR="006B54C2" w:rsidRPr="00E109F4" w:rsidRDefault="006B54C2" w:rsidP="006B54C2">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5B7B698D" w14:textId="77777777" w:rsidR="006B54C2" w:rsidRPr="00E109F4" w:rsidRDefault="006B54C2" w:rsidP="006B54C2">
            <w:pPr>
              <w:shd w:val="clear" w:color="auto" w:fill="FFFFFF"/>
              <w:spacing w:line="256" w:lineRule="auto"/>
              <w:ind w:left="40"/>
              <w:rPr>
                <w:b/>
                <w:color w:val="000000"/>
                <w:lang w:val="en-US" w:eastAsia="ar-SA"/>
              </w:rPr>
            </w:pPr>
          </w:p>
          <w:p w14:paraId="288D309F" w14:textId="77777777" w:rsidR="006B54C2" w:rsidRPr="00E109F4" w:rsidRDefault="006B54C2" w:rsidP="006B54C2">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668" w:type="dxa"/>
            <w:tcBorders>
              <w:top w:val="single" w:sz="4" w:space="0" w:color="auto"/>
              <w:left w:val="single" w:sz="4" w:space="0" w:color="auto"/>
              <w:bottom w:val="single" w:sz="4" w:space="0" w:color="auto"/>
              <w:right w:val="single" w:sz="4" w:space="0" w:color="auto"/>
            </w:tcBorders>
          </w:tcPr>
          <w:p w14:paraId="4B8F1AE7" w14:textId="77777777" w:rsidR="006B54C2" w:rsidRPr="00E109F4" w:rsidRDefault="006B54C2" w:rsidP="006B54C2">
            <w:pPr>
              <w:shd w:val="clear" w:color="auto" w:fill="FFFFFF"/>
              <w:spacing w:line="256" w:lineRule="auto"/>
              <w:rPr>
                <w:b/>
                <w:bCs/>
                <w:i/>
                <w:iCs/>
                <w:color w:val="000000"/>
                <w:lang w:eastAsia="en-US"/>
              </w:rPr>
            </w:pPr>
            <w:r w:rsidRPr="00E109F4">
              <w:rPr>
                <w:b/>
                <w:bCs/>
                <w:i/>
                <w:iCs/>
                <w:color w:val="000000"/>
                <w:lang w:eastAsia="en-US"/>
              </w:rPr>
              <w:t>Повна назва</w:t>
            </w:r>
          </w:p>
          <w:p w14:paraId="4C07F346" w14:textId="77777777" w:rsidR="006B54C2" w:rsidRPr="00E109F4" w:rsidRDefault="006B54C2" w:rsidP="006B54C2">
            <w:pPr>
              <w:shd w:val="clear" w:color="auto" w:fill="FFFFFF"/>
              <w:spacing w:line="256" w:lineRule="auto"/>
              <w:rPr>
                <w:b/>
                <w:bCs/>
                <w:i/>
                <w:iCs/>
                <w:color w:val="000000"/>
                <w:lang w:eastAsia="en-US"/>
              </w:rPr>
            </w:pPr>
          </w:p>
          <w:p w14:paraId="680C98B9" w14:textId="77777777" w:rsidR="006B54C2" w:rsidRPr="00E109F4" w:rsidRDefault="006B54C2" w:rsidP="006B54C2">
            <w:pPr>
              <w:shd w:val="clear" w:color="auto" w:fill="FFFFFF"/>
              <w:spacing w:line="256" w:lineRule="auto"/>
              <w:rPr>
                <w:b/>
                <w:bCs/>
                <w:i/>
                <w:iCs/>
                <w:color w:val="000000"/>
                <w:lang w:eastAsia="en-US"/>
              </w:rPr>
            </w:pPr>
          </w:p>
          <w:p w14:paraId="464BD84F"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місцезнаходження</w:t>
            </w:r>
          </w:p>
          <w:p w14:paraId="66B62623"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місця реєстрації</w:t>
            </w:r>
          </w:p>
          <w:p w14:paraId="74E20BF1"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 xml:space="preserve">Банківські реквізити </w:t>
            </w:r>
          </w:p>
          <w:p w14:paraId="1EF106BA"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Контактні дані</w:t>
            </w:r>
          </w:p>
          <w:p w14:paraId="1F9BCFE2" w14:textId="77777777" w:rsidR="006B54C2" w:rsidRPr="00E109F4" w:rsidRDefault="006B54C2" w:rsidP="006B54C2">
            <w:pPr>
              <w:spacing w:line="256" w:lineRule="auto"/>
              <w:rPr>
                <w:color w:val="000000"/>
                <w:lang w:eastAsia="en-US"/>
              </w:rPr>
            </w:pPr>
          </w:p>
          <w:p w14:paraId="3782E16D" w14:textId="77777777" w:rsidR="006B54C2" w:rsidRPr="00E109F4" w:rsidRDefault="006B54C2" w:rsidP="006B54C2">
            <w:pPr>
              <w:autoSpaceDE w:val="0"/>
              <w:spacing w:line="256" w:lineRule="auto"/>
              <w:rPr>
                <w:b/>
                <w:bCs/>
                <w:i/>
                <w:iCs/>
                <w:color w:val="000000"/>
                <w:lang w:eastAsia="en-US"/>
              </w:rPr>
            </w:pPr>
          </w:p>
          <w:p w14:paraId="330EE1A6" w14:textId="77777777" w:rsidR="006B54C2" w:rsidRPr="00E109F4" w:rsidRDefault="006B54C2" w:rsidP="006B54C2">
            <w:pPr>
              <w:autoSpaceDE w:val="0"/>
              <w:spacing w:line="256" w:lineRule="auto"/>
              <w:rPr>
                <w:b/>
                <w:bCs/>
                <w:i/>
                <w:iCs/>
                <w:color w:val="000000"/>
                <w:lang w:eastAsia="en-US"/>
              </w:rPr>
            </w:pPr>
          </w:p>
          <w:p w14:paraId="5CF368FB" w14:textId="77777777" w:rsidR="006B54C2" w:rsidRPr="00E109F4" w:rsidRDefault="006B54C2" w:rsidP="006B54C2">
            <w:pPr>
              <w:autoSpaceDE w:val="0"/>
              <w:spacing w:line="256" w:lineRule="auto"/>
              <w:rPr>
                <w:b/>
                <w:bCs/>
                <w:i/>
                <w:iCs/>
                <w:color w:val="000000"/>
                <w:lang w:eastAsia="en-US"/>
              </w:rPr>
            </w:pPr>
          </w:p>
          <w:p w14:paraId="010F508F" w14:textId="77777777" w:rsidR="006B54C2" w:rsidRPr="00E109F4" w:rsidRDefault="006B54C2" w:rsidP="006B54C2">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43923C97" w14:textId="77777777" w:rsidR="006B54C2" w:rsidRPr="00E109F4" w:rsidRDefault="006B54C2" w:rsidP="006B54C2">
            <w:pPr>
              <w:autoSpaceDE w:val="0"/>
              <w:spacing w:line="256" w:lineRule="auto"/>
              <w:rPr>
                <w:color w:val="000000"/>
                <w:lang w:eastAsia="ar-SA"/>
              </w:rPr>
            </w:pPr>
          </w:p>
          <w:p w14:paraId="5C2B4100" w14:textId="77777777" w:rsidR="006B54C2" w:rsidRPr="00E109F4" w:rsidRDefault="006B54C2" w:rsidP="006B54C2">
            <w:pPr>
              <w:autoSpaceDE w:val="0"/>
              <w:spacing w:line="256" w:lineRule="auto"/>
              <w:rPr>
                <w:color w:val="000000"/>
                <w:lang w:eastAsia="ar-SA"/>
              </w:rPr>
            </w:pPr>
          </w:p>
          <w:p w14:paraId="026981A2" w14:textId="77777777" w:rsidR="006B54C2" w:rsidRPr="00E109F4" w:rsidRDefault="006B54C2" w:rsidP="006B54C2">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7206E3D1" w14:textId="77777777" w:rsidR="00397CF4" w:rsidRDefault="00397CF4" w:rsidP="00922CF7">
      <w:pPr>
        <w:jc w:val="center"/>
        <w:rPr>
          <w:b/>
          <w:bCs/>
          <w:color w:val="000000" w:themeColor="text1"/>
        </w:rPr>
      </w:pPr>
    </w:p>
    <w:sectPr w:rsidR="00397CF4" w:rsidSect="007C1EF2">
      <w:footerReference w:type="default" r:id="rId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C878" w14:textId="77777777" w:rsidR="007C1EF2" w:rsidRDefault="007C1EF2" w:rsidP="00AC5669">
      <w:r>
        <w:separator/>
      </w:r>
    </w:p>
  </w:endnote>
  <w:endnote w:type="continuationSeparator" w:id="0">
    <w:p w14:paraId="01FDFD30" w14:textId="77777777" w:rsidR="007C1EF2" w:rsidRDefault="007C1EF2" w:rsidP="00A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79661"/>
      <w:docPartObj>
        <w:docPartGallery w:val="Page Numbers (Bottom of Page)"/>
        <w:docPartUnique/>
      </w:docPartObj>
    </w:sdtPr>
    <w:sdtEndPr/>
    <w:sdtContent>
      <w:p w14:paraId="69028ACF" w14:textId="362647FE" w:rsidR="00AC5669" w:rsidRDefault="00AC5669">
        <w:pPr>
          <w:pStyle w:val="aa"/>
          <w:jc w:val="center"/>
        </w:pPr>
        <w:r>
          <w:fldChar w:fldCharType="begin"/>
        </w:r>
        <w:r>
          <w:instrText>PAGE   \* MERGEFORMAT</w:instrText>
        </w:r>
        <w:r>
          <w:fldChar w:fldCharType="separate"/>
        </w:r>
        <w:r>
          <w:t>2</w:t>
        </w:r>
        <w:r>
          <w:fldChar w:fldCharType="end"/>
        </w:r>
      </w:p>
    </w:sdtContent>
  </w:sdt>
  <w:p w14:paraId="194C69F9" w14:textId="77777777" w:rsidR="00AC5669" w:rsidRDefault="00AC56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7F39" w14:textId="77777777" w:rsidR="007C1EF2" w:rsidRDefault="007C1EF2" w:rsidP="00AC5669">
      <w:r>
        <w:separator/>
      </w:r>
    </w:p>
  </w:footnote>
  <w:footnote w:type="continuationSeparator" w:id="0">
    <w:p w14:paraId="618FE10C" w14:textId="77777777" w:rsidR="007C1EF2" w:rsidRDefault="007C1EF2" w:rsidP="00AC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A1A"/>
    <w:multiLevelType w:val="multilevel"/>
    <w:tmpl w:val="708AB83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7397C08"/>
    <w:multiLevelType w:val="hybridMultilevel"/>
    <w:tmpl w:val="55669A8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844EE7"/>
    <w:multiLevelType w:val="multilevel"/>
    <w:tmpl w:val="4BB4A54E"/>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201671"/>
    <w:multiLevelType w:val="hybridMultilevel"/>
    <w:tmpl w:val="60AE80AE"/>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F54323"/>
    <w:multiLevelType w:val="multilevel"/>
    <w:tmpl w:val="9C5CDB36"/>
    <w:lvl w:ilvl="0">
      <w:start w:val="5"/>
      <w:numFmt w:val="decimal"/>
      <w:lvlText w:val="%1"/>
      <w:lvlJc w:val="left"/>
      <w:pPr>
        <w:ind w:left="480" w:hanging="480"/>
      </w:pPr>
    </w:lvl>
    <w:lvl w:ilvl="1">
      <w:start w:val="1"/>
      <w:numFmt w:val="decimal"/>
      <w:lvlText w:val="%1.%2"/>
      <w:lvlJc w:val="left"/>
      <w:pPr>
        <w:ind w:left="1644" w:hanging="480"/>
      </w:pPr>
    </w:lvl>
    <w:lvl w:ilvl="2">
      <w:start w:val="1"/>
      <w:numFmt w:val="decimal"/>
      <w:lvlText w:val="%1.%2.%3"/>
      <w:lvlJc w:val="left"/>
      <w:pPr>
        <w:ind w:left="3048" w:hanging="720"/>
      </w:pPr>
    </w:lvl>
    <w:lvl w:ilvl="3">
      <w:start w:val="1"/>
      <w:numFmt w:val="decimal"/>
      <w:lvlText w:val="%1.%2.%3.%4"/>
      <w:lvlJc w:val="left"/>
      <w:pPr>
        <w:ind w:left="4212" w:hanging="720"/>
      </w:pPr>
    </w:lvl>
    <w:lvl w:ilvl="4">
      <w:start w:val="1"/>
      <w:numFmt w:val="decimal"/>
      <w:lvlText w:val="%1.%2.%3.%4.%5"/>
      <w:lvlJc w:val="left"/>
      <w:pPr>
        <w:ind w:left="5736" w:hanging="1080"/>
      </w:pPr>
    </w:lvl>
    <w:lvl w:ilvl="5">
      <w:start w:val="1"/>
      <w:numFmt w:val="decimal"/>
      <w:lvlText w:val="%1.%2.%3.%4.%5.%6"/>
      <w:lvlJc w:val="left"/>
      <w:pPr>
        <w:ind w:left="6900" w:hanging="1080"/>
      </w:pPr>
    </w:lvl>
    <w:lvl w:ilvl="6">
      <w:start w:val="1"/>
      <w:numFmt w:val="decimal"/>
      <w:lvlText w:val="%1.%2.%3.%4.%5.%6.%7"/>
      <w:lvlJc w:val="left"/>
      <w:pPr>
        <w:ind w:left="8424" w:hanging="1440"/>
      </w:pPr>
    </w:lvl>
    <w:lvl w:ilvl="7">
      <w:start w:val="1"/>
      <w:numFmt w:val="decimal"/>
      <w:lvlText w:val="%1.%2.%3.%4.%5.%6.%7.%8"/>
      <w:lvlJc w:val="left"/>
      <w:pPr>
        <w:ind w:left="9588" w:hanging="1440"/>
      </w:pPr>
    </w:lvl>
    <w:lvl w:ilvl="8">
      <w:start w:val="1"/>
      <w:numFmt w:val="decimal"/>
      <w:lvlText w:val="%1.%2.%3.%4.%5.%6.%7.%8.%9"/>
      <w:lvlJc w:val="left"/>
      <w:pPr>
        <w:ind w:left="11112" w:hanging="1800"/>
      </w:pPr>
    </w:lvl>
  </w:abstractNum>
  <w:abstractNum w:abstractNumId="13"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974DF4"/>
    <w:multiLevelType w:val="multilevel"/>
    <w:tmpl w:val="9CBEB6A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3078015">
    <w:abstractNumId w:val="4"/>
  </w:num>
  <w:num w:numId="2" w16cid:durableId="324551022">
    <w:abstractNumId w:val="1"/>
  </w:num>
  <w:num w:numId="3" w16cid:durableId="1387684777">
    <w:abstractNumId w:val="2"/>
  </w:num>
  <w:num w:numId="4" w16cid:durableId="1754280186">
    <w:abstractNumId w:val="11"/>
  </w:num>
  <w:num w:numId="5" w16cid:durableId="380058061">
    <w:abstractNumId w:val="13"/>
  </w:num>
  <w:num w:numId="6" w16cid:durableId="1871651750">
    <w:abstractNumId w:val="7"/>
  </w:num>
  <w:num w:numId="7" w16cid:durableId="782769647">
    <w:abstractNumId w:val="6"/>
  </w:num>
  <w:num w:numId="8" w16cid:durableId="2064983053">
    <w:abstractNumId w:val="3"/>
  </w:num>
  <w:num w:numId="9" w16cid:durableId="960455840">
    <w:abstractNumId w:val="8"/>
  </w:num>
  <w:num w:numId="10" w16cid:durableId="1990864055">
    <w:abstractNumId w:val="9"/>
  </w:num>
  <w:num w:numId="11" w16cid:durableId="557127902">
    <w:abstractNumId w:val="10"/>
  </w:num>
  <w:num w:numId="12" w16cid:durableId="1735854694">
    <w:abstractNumId w:val="5"/>
  </w:num>
  <w:num w:numId="13" w16cid:durableId="984550480">
    <w:abstractNumId w:val="14"/>
  </w:num>
  <w:num w:numId="14" w16cid:durableId="569656364">
    <w:abstractNumId w:val="0"/>
  </w:num>
  <w:num w:numId="15" w16cid:durableId="55319970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45C9F"/>
    <w:rsid w:val="00055EEF"/>
    <w:rsid w:val="000656E3"/>
    <w:rsid w:val="000718ED"/>
    <w:rsid w:val="00071A46"/>
    <w:rsid w:val="00080696"/>
    <w:rsid w:val="00083E52"/>
    <w:rsid w:val="000A0671"/>
    <w:rsid w:val="000D1E11"/>
    <w:rsid w:val="001431CD"/>
    <w:rsid w:val="001524C7"/>
    <w:rsid w:val="0016150D"/>
    <w:rsid w:val="00165FAC"/>
    <w:rsid w:val="001851B0"/>
    <w:rsid w:val="001862F3"/>
    <w:rsid w:val="00186B93"/>
    <w:rsid w:val="001A3B4A"/>
    <w:rsid w:val="001F730D"/>
    <w:rsid w:val="001F79F4"/>
    <w:rsid w:val="00200524"/>
    <w:rsid w:val="002074FF"/>
    <w:rsid w:val="00237134"/>
    <w:rsid w:val="00237830"/>
    <w:rsid w:val="00240DCA"/>
    <w:rsid w:val="00241C09"/>
    <w:rsid w:val="00242D50"/>
    <w:rsid w:val="0025384E"/>
    <w:rsid w:val="002A671E"/>
    <w:rsid w:val="002B27EF"/>
    <w:rsid w:val="003261CE"/>
    <w:rsid w:val="00330932"/>
    <w:rsid w:val="003358CF"/>
    <w:rsid w:val="00345BCB"/>
    <w:rsid w:val="0034739F"/>
    <w:rsid w:val="0036404C"/>
    <w:rsid w:val="00380F2A"/>
    <w:rsid w:val="00381328"/>
    <w:rsid w:val="00382E3F"/>
    <w:rsid w:val="003903B4"/>
    <w:rsid w:val="00397CF4"/>
    <w:rsid w:val="003B387E"/>
    <w:rsid w:val="003C7983"/>
    <w:rsid w:val="003D70EC"/>
    <w:rsid w:val="003E2575"/>
    <w:rsid w:val="003F6F03"/>
    <w:rsid w:val="00463289"/>
    <w:rsid w:val="00470C8A"/>
    <w:rsid w:val="0048144C"/>
    <w:rsid w:val="0048580F"/>
    <w:rsid w:val="00497E1F"/>
    <w:rsid w:val="0050433B"/>
    <w:rsid w:val="00513E09"/>
    <w:rsid w:val="00537DC0"/>
    <w:rsid w:val="00542C28"/>
    <w:rsid w:val="00567674"/>
    <w:rsid w:val="00580255"/>
    <w:rsid w:val="005B13CB"/>
    <w:rsid w:val="005C7899"/>
    <w:rsid w:val="005D7D6F"/>
    <w:rsid w:val="005E025F"/>
    <w:rsid w:val="005E12FA"/>
    <w:rsid w:val="006024FD"/>
    <w:rsid w:val="0064672D"/>
    <w:rsid w:val="00667C2F"/>
    <w:rsid w:val="00674CF9"/>
    <w:rsid w:val="00675647"/>
    <w:rsid w:val="00690211"/>
    <w:rsid w:val="006B54C2"/>
    <w:rsid w:val="006C6C56"/>
    <w:rsid w:val="006E6B98"/>
    <w:rsid w:val="00701D0D"/>
    <w:rsid w:val="00707693"/>
    <w:rsid w:val="00707CC3"/>
    <w:rsid w:val="00722A58"/>
    <w:rsid w:val="00752E3E"/>
    <w:rsid w:val="0076257A"/>
    <w:rsid w:val="00764192"/>
    <w:rsid w:val="007672DA"/>
    <w:rsid w:val="007812E4"/>
    <w:rsid w:val="007C1EF2"/>
    <w:rsid w:val="007D1303"/>
    <w:rsid w:val="007F044F"/>
    <w:rsid w:val="008373F3"/>
    <w:rsid w:val="0085494F"/>
    <w:rsid w:val="00862C37"/>
    <w:rsid w:val="00864915"/>
    <w:rsid w:val="00874FE3"/>
    <w:rsid w:val="00881102"/>
    <w:rsid w:val="008D20CA"/>
    <w:rsid w:val="008D5541"/>
    <w:rsid w:val="008E0F86"/>
    <w:rsid w:val="008F7121"/>
    <w:rsid w:val="00922CF7"/>
    <w:rsid w:val="009347EF"/>
    <w:rsid w:val="00944A90"/>
    <w:rsid w:val="00985F85"/>
    <w:rsid w:val="009A487E"/>
    <w:rsid w:val="009C7639"/>
    <w:rsid w:val="009D08D8"/>
    <w:rsid w:val="009F1CE5"/>
    <w:rsid w:val="009F23A2"/>
    <w:rsid w:val="00A034E5"/>
    <w:rsid w:val="00A11509"/>
    <w:rsid w:val="00A27159"/>
    <w:rsid w:val="00A325DA"/>
    <w:rsid w:val="00A34A3E"/>
    <w:rsid w:val="00A45647"/>
    <w:rsid w:val="00A545DD"/>
    <w:rsid w:val="00A60FDA"/>
    <w:rsid w:val="00A7276B"/>
    <w:rsid w:val="00A8386B"/>
    <w:rsid w:val="00A84BBF"/>
    <w:rsid w:val="00A97CE7"/>
    <w:rsid w:val="00AA4568"/>
    <w:rsid w:val="00AC5669"/>
    <w:rsid w:val="00AD241F"/>
    <w:rsid w:val="00AD4125"/>
    <w:rsid w:val="00AD7954"/>
    <w:rsid w:val="00AE04CB"/>
    <w:rsid w:val="00B108C9"/>
    <w:rsid w:val="00B2644B"/>
    <w:rsid w:val="00B4137C"/>
    <w:rsid w:val="00B551E5"/>
    <w:rsid w:val="00B662FA"/>
    <w:rsid w:val="00B7286F"/>
    <w:rsid w:val="00B82EAA"/>
    <w:rsid w:val="00BA4A03"/>
    <w:rsid w:val="00BC4A37"/>
    <w:rsid w:val="00BD748E"/>
    <w:rsid w:val="00C404E3"/>
    <w:rsid w:val="00C57A0E"/>
    <w:rsid w:val="00C63255"/>
    <w:rsid w:val="00C637F3"/>
    <w:rsid w:val="00C97978"/>
    <w:rsid w:val="00CA312D"/>
    <w:rsid w:val="00CC3DA7"/>
    <w:rsid w:val="00CC47B7"/>
    <w:rsid w:val="00CD5948"/>
    <w:rsid w:val="00CE61EB"/>
    <w:rsid w:val="00CF0D73"/>
    <w:rsid w:val="00D437C6"/>
    <w:rsid w:val="00D72755"/>
    <w:rsid w:val="00DA18D2"/>
    <w:rsid w:val="00DA6F80"/>
    <w:rsid w:val="00DE548D"/>
    <w:rsid w:val="00DF08B8"/>
    <w:rsid w:val="00E109F4"/>
    <w:rsid w:val="00E41CA9"/>
    <w:rsid w:val="00E77026"/>
    <w:rsid w:val="00E815B9"/>
    <w:rsid w:val="00EC69FD"/>
    <w:rsid w:val="00F32A94"/>
    <w:rsid w:val="00F372E9"/>
    <w:rsid w:val="00F50ABC"/>
    <w:rsid w:val="00F50B71"/>
    <w:rsid w:val="00F569F1"/>
    <w:rsid w:val="00F5793B"/>
    <w:rsid w:val="00F77F7D"/>
    <w:rsid w:val="00F85E18"/>
    <w:rsid w:val="00F87529"/>
    <w:rsid w:val="00FA7A0C"/>
    <w:rsid w:val="00FA7C8D"/>
    <w:rsid w:val="00FB1049"/>
    <w:rsid w:val="00FC7BA1"/>
    <w:rsid w:val="00FC7BD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36E5"/>
  <w15:chartTrackingRefBased/>
  <w15:docId w15:val="{444D148B-8C0B-46D3-B793-BEEAF79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paragraph" w:styleId="a8">
    <w:name w:val="header"/>
    <w:basedOn w:val="a"/>
    <w:link w:val="a9"/>
    <w:uiPriority w:val="99"/>
    <w:unhideWhenUsed/>
    <w:rsid w:val="00AC5669"/>
    <w:pPr>
      <w:tabs>
        <w:tab w:val="center" w:pos="4819"/>
        <w:tab w:val="right" w:pos="9639"/>
      </w:tabs>
    </w:pPr>
  </w:style>
  <w:style w:type="character" w:customStyle="1" w:styleId="a9">
    <w:name w:val="Верхній колонтитул Знак"/>
    <w:basedOn w:val="a0"/>
    <w:link w:val="a8"/>
    <w:uiPriority w:val="99"/>
    <w:rsid w:val="00AC5669"/>
    <w:rPr>
      <w:rFonts w:ascii="Times New Roman" w:eastAsia="Times New Roman" w:hAnsi="Times New Roman" w:cs="Times New Roman"/>
      <w:sz w:val="24"/>
      <w:szCs w:val="24"/>
      <w:lang w:eastAsia="ru-RU" w:bidi="ar-SA"/>
    </w:rPr>
  </w:style>
  <w:style w:type="paragraph" w:styleId="aa">
    <w:name w:val="footer"/>
    <w:basedOn w:val="a"/>
    <w:link w:val="ab"/>
    <w:uiPriority w:val="99"/>
    <w:unhideWhenUsed/>
    <w:rsid w:val="00AC5669"/>
    <w:pPr>
      <w:tabs>
        <w:tab w:val="center" w:pos="4819"/>
        <w:tab w:val="right" w:pos="9639"/>
      </w:tabs>
    </w:pPr>
  </w:style>
  <w:style w:type="character" w:customStyle="1" w:styleId="ab">
    <w:name w:val="Нижній колонтитул Знак"/>
    <w:basedOn w:val="a0"/>
    <w:link w:val="aa"/>
    <w:uiPriority w:val="99"/>
    <w:rsid w:val="00AC5669"/>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1150">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328484509">
      <w:bodyDiv w:val="1"/>
      <w:marLeft w:val="0"/>
      <w:marRight w:val="0"/>
      <w:marTop w:val="0"/>
      <w:marBottom w:val="0"/>
      <w:divBdr>
        <w:top w:val="none" w:sz="0" w:space="0" w:color="auto"/>
        <w:left w:val="none" w:sz="0" w:space="0" w:color="auto"/>
        <w:bottom w:val="none" w:sz="0" w:space="0" w:color="auto"/>
        <w:right w:val="none" w:sz="0" w:space="0" w:color="auto"/>
      </w:divBdr>
    </w:div>
    <w:div w:id="148407780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1945573301">
      <w:bodyDiv w:val="1"/>
      <w:marLeft w:val="0"/>
      <w:marRight w:val="0"/>
      <w:marTop w:val="0"/>
      <w:marBottom w:val="0"/>
      <w:divBdr>
        <w:top w:val="none" w:sz="0" w:space="0" w:color="auto"/>
        <w:left w:val="none" w:sz="0" w:space="0" w:color="auto"/>
        <w:bottom w:val="none" w:sz="0" w:space="0" w:color="auto"/>
        <w:right w:val="none" w:sz="0" w:space="0" w:color="auto"/>
      </w:divBdr>
    </w:div>
    <w:div w:id="1968733296">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11</Pages>
  <Words>21771</Words>
  <Characters>12411</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129</cp:revision>
  <cp:lastPrinted>2023-04-19T12:39:00Z</cp:lastPrinted>
  <dcterms:created xsi:type="dcterms:W3CDTF">2022-02-16T15:22:00Z</dcterms:created>
  <dcterms:modified xsi:type="dcterms:W3CDTF">2024-02-29T16:08:00Z</dcterms:modified>
</cp:coreProperties>
</file>