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EC6CC" w14:textId="6557D527" w:rsidR="00B2028E" w:rsidRPr="00684A25" w:rsidRDefault="00B2028E" w:rsidP="00B2028E">
      <w:pPr>
        <w:pStyle w:val="Standard"/>
        <w:rPr>
          <w:rFonts w:ascii="Times New Roman" w:hAnsi="Times New Roman"/>
          <w:b/>
          <w:bCs/>
          <w:sz w:val="28"/>
          <w:szCs w:val="28"/>
          <w:lang w:val="uk-UA"/>
        </w:rPr>
      </w:pPr>
      <w:r w:rsidRPr="00684A25">
        <w:rPr>
          <w:rFonts w:ascii="Times New Roman" w:hAnsi="Times New Roman"/>
          <w:b/>
          <w:bCs/>
          <w:sz w:val="28"/>
          <w:szCs w:val="28"/>
          <w:lang w:val="uk-UA"/>
        </w:rPr>
        <w:t xml:space="preserve">                           Виконавчий комітет </w:t>
      </w:r>
      <w:r w:rsidR="0019276E" w:rsidRPr="00684A25">
        <w:rPr>
          <w:rFonts w:ascii="Times New Roman" w:hAnsi="Times New Roman"/>
          <w:b/>
          <w:bCs/>
          <w:sz w:val="28"/>
          <w:szCs w:val="28"/>
          <w:lang w:val="uk-UA"/>
        </w:rPr>
        <w:t>П’ятихатської</w:t>
      </w:r>
      <w:r w:rsidRPr="00684A25">
        <w:rPr>
          <w:rFonts w:ascii="Times New Roman" w:hAnsi="Times New Roman"/>
          <w:b/>
          <w:bCs/>
          <w:sz w:val="28"/>
          <w:szCs w:val="28"/>
          <w:lang w:val="uk-UA"/>
        </w:rPr>
        <w:t xml:space="preserve"> міської ради </w:t>
      </w:r>
    </w:p>
    <w:p w14:paraId="7FFD7D76" w14:textId="0E8ECD7A" w:rsidR="00B2028E" w:rsidRPr="00684A25" w:rsidRDefault="00B2028E" w:rsidP="00B2028E">
      <w:pPr>
        <w:pStyle w:val="Standard"/>
        <w:rPr>
          <w:rFonts w:ascii="Times New Roman" w:hAnsi="Times New Roman"/>
          <w:b/>
          <w:bCs/>
          <w:sz w:val="28"/>
          <w:szCs w:val="28"/>
          <w:lang w:val="uk-UA"/>
        </w:rPr>
      </w:pPr>
      <w:r w:rsidRPr="00684A25">
        <w:rPr>
          <w:rFonts w:ascii="Times New Roman" w:hAnsi="Times New Roman"/>
          <w:b/>
          <w:bCs/>
          <w:sz w:val="28"/>
          <w:szCs w:val="28"/>
          <w:lang w:val="uk-UA"/>
        </w:rPr>
        <w:t xml:space="preserve">                            </w:t>
      </w:r>
      <w:r w:rsidR="0019276E" w:rsidRPr="00684A25">
        <w:rPr>
          <w:rFonts w:ascii="Times New Roman" w:hAnsi="Times New Roman"/>
          <w:b/>
          <w:bCs/>
          <w:sz w:val="28"/>
          <w:szCs w:val="28"/>
          <w:lang w:val="uk-UA"/>
        </w:rPr>
        <w:t>Кам’янського</w:t>
      </w:r>
      <w:r w:rsidRPr="00684A25">
        <w:rPr>
          <w:rFonts w:ascii="Times New Roman" w:hAnsi="Times New Roman"/>
          <w:b/>
          <w:bCs/>
          <w:sz w:val="28"/>
          <w:szCs w:val="28"/>
          <w:lang w:val="uk-UA"/>
        </w:rPr>
        <w:t xml:space="preserve"> району Дніпропетровської області</w:t>
      </w:r>
    </w:p>
    <w:p w14:paraId="3AC313A6" w14:textId="7335974B" w:rsidR="00B2028E" w:rsidRPr="00684A25" w:rsidRDefault="0018408D" w:rsidP="00B2028E">
      <w:pPr>
        <w:pStyle w:val="Standard"/>
        <w:jc w:val="center"/>
        <w:rPr>
          <w:rFonts w:ascii="Times New Roman" w:hAnsi="Times New Roman"/>
          <w:b/>
          <w:sz w:val="28"/>
          <w:szCs w:val="28"/>
          <w:lang w:val="uk-UA"/>
        </w:rPr>
      </w:pPr>
      <w:r w:rsidRPr="00684A25">
        <w:rPr>
          <w:rFonts w:ascii="Times New Roman" w:hAnsi="Times New Roman"/>
          <w:b/>
          <w:sz w:val="28"/>
          <w:szCs w:val="28"/>
          <w:lang w:val="uk-UA"/>
        </w:rPr>
        <w:t>04052620</w:t>
      </w:r>
    </w:p>
    <w:p w14:paraId="68D5A3D7" w14:textId="77777777" w:rsidR="00B2028E" w:rsidRPr="00684A25" w:rsidRDefault="00B2028E" w:rsidP="00B2028E">
      <w:pPr>
        <w:pStyle w:val="Standard"/>
        <w:rPr>
          <w:rFonts w:ascii="Times New Roman" w:hAnsi="Times New Roman"/>
          <w:b/>
          <w:bCs/>
          <w:sz w:val="28"/>
          <w:szCs w:val="28"/>
          <w:lang w:val="uk-UA"/>
        </w:rPr>
      </w:pPr>
    </w:p>
    <w:p w14:paraId="66FB5575" w14:textId="77777777" w:rsidR="00B2028E" w:rsidRPr="00684A25" w:rsidRDefault="00B2028E" w:rsidP="00B2028E">
      <w:pPr>
        <w:pStyle w:val="Standard"/>
        <w:rPr>
          <w:rFonts w:ascii="Times New Roman" w:hAnsi="Times New Roman"/>
          <w:b/>
          <w:bCs/>
          <w:sz w:val="28"/>
          <w:szCs w:val="28"/>
          <w:lang w:val="uk-UA"/>
        </w:rPr>
      </w:pPr>
    </w:p>
    <w:p w14:paraId="530A47FD" w14:textId="524C9702" w:rsidR="00B2028E" w:rsidRPr="00684A25" w:rsidRDefault="00B2028E" w:rsidP="00B2028E">
      <w:pPr>
        <w:pStyle w:val="Standard"/>
        <w:jc w:val="center"/>
        <w:rPr>
          <w:rFonts w:ascii="Times New Roman" w:hAnsi="Times New Roman"/>
          <w:b/>
          <w:bCs/>
          <w:lang w:val="uk-UA"/>
        </w:rPr>
      </w:pPr>
      <w:r w:rsidRPr="00684A25">
        <w:rPr>
          <w:rFonts w:ascii="Times New Roman" w:hAnsi="Times New Roman"/>
          <w:b/>
          <w:bCs/>
          <w:sz w:val="28"/>
          <w:szCs w:val="28"/>
          <w:lang w:val="uk-UA"/>
        </w:rPr>
        <w:t xml:space="preserve">                                                                                  </w:t>
      </w:r>
      <w:r w:rsidRPr="00684A25">
        <w:rPr>
          <w:rFonts w:ascii="Times New Roman" w:hAnsi="Times New Roman"/>
          <w:b/>
          <w:bCs/>
          <w:lang w:val="uk-UA"/>
        </w:rPr>
        <w:t xml:space="preserve">Затверджено рішенням </w:t>
      </w:r>
    </w:p>
    <w:p w14:paraId="4C78909F" w14:textId="45131951" w:rsidR="00B2028E" w:rsidRPr="00684A25" w:rsidRDefault="00B2028E" w:rsidP="00B2028E">
      <w:pPr>
        <w:pStyle w:val="Standard"/>
        <w:rPr>
          <w:rFonts w:ascii="Times New Roman" w:hAnsi="Times New Roman"/>
          <w:b/>
          <w:bCs/>
          <w:lang w:val="uk-UA"/>
        </w:rPr>
      </w:pPr>
      <w:r w:rsidRPr="00684A25">
        <w:rPr>
          <w:rFonts w:ascii="Times New Roman" w:hAnsi="Times New Roman"/>
          <w:b/>
          <w:bCs/>
          <w:lang w:val="uk-UA"/>
        </w:rPr>
        <w:t xml:space="preserve">                                                                                          </w:t>
      </w:r>
      <w:r w:rsidR="00B54BE6" w:rsidRPr="00684A25">
        <w:rPr>
          <w:rFonts w:ascii="Times New Roman" w:hAnsi="Times New Roman"/>
          <w:b/>
          <w:bCs/>
          <w:lang w:val="uk-UA"/>
        </w:rPr>
        <w:t xml:space="preserve">         </w:t>
      </w:r>
      <w:r w:rsidRPr="00684A25">
        <w:rPr>
          <w:rFonts w:ascii="Times New Roman" w:hAnsi="Times New Roman"/>
          <w:b/>
          <w:bCs/>
          <w:lang w:val="uk-UA"/>
        </w:rPr>
        <w:t xml:space="preserve"> </w:t>
      </w:r>
      <w:r w:rsidR="0042213C" w:rsidRPr="00684A25">
        <w:rPr>
          <w:rFonts w:ascii="Times New Roman" w:hAnsi="Times New Roman"/>
          <w:b/>
          <w:bCs/>
          <w:lang w:val="uk-UA"/>
        </w:rPr>
        <w:t xml:space="preserve">    </w:t>
      </w:r>
      <w:r w:rsidR="00975E22">
        <w:rPr>
          <w:rFonts w:ascii="Times New Roman" w:hAnsi="Times New Roman"/>
          <w:b/>
          <w:bCs/>
          <w:lang w:val="uk-UA"/>
        </w:rPr>
        <w:t xml:space="preserve">   </w:t>
      </w:r>
      <w:r w:rsidRPr="00684A25">
        <w:rPr>
          <w:rFonts w:ascii="Times New Roman" w:hAnsi="Times New Roman"/>
          <w:b/>
          <w:bCs/>
          <w:lang w:val="uk-UA"/>
        </w:rPr>
        <w:t xml:space="preserve">уповноваженої особи </w:t>
      </w:r>
    </w:p>
    <w:p w14:paraId="48510A30" w14:textId="2790A592" w:rsidR="00B2028E" w:rsidRPr="00684A25" w:rsidRDefault="00B2028E" w:rsidP="00B2028E">
      <w:pPr>
        <w:pStyle w:val="Standard"/>
        <w:jc w:val="center"/>
        <w:rPr>
          <w:rFonts w:ascii="Times New Roman" w:hAnsi="Times New Roman"/>
          <w:b/>
          <w:bCs/>
          <w:lang w:val="uk-UA"/>
        </w:rPr>
      </w:pPr>
      <w:r w:rsidRPr="00684A25">
        <w:rPr>
          <w:rFonts w:ascii="Times New Roman" w:hAnsi="Times New Roman"/>
          <w:b/>
          <w:bCs/>
          <w:lang w:val="uk-UA"/>
        </w:rPr>
        <w:t xml:space="preserve">                                                                              </w:t>
      </w:r>
      <w:r w:rsidR="00B54BE6" w:rsidRPr="00684A25">
        <w:rPr>
          <w:rFonts w:ascii="Times New Roman" w:hAnsi="Times New Roman"/>
          <w:b/>
          <w:bCs/>
          <w:lang w:val="uk-UA"/>
        </w:rPr>
        <w:t xml:space="preserve">    </w:t>
      </w:r>
      <w:r w:rsidRPr="00684A25">
        <w:rPr>
          <w:rFonts w:ascii="Times New Roman" w:hAnsi="Times New Roman"/>
          <w:b/>
          <w:bCs/>
          <w:lang w:val="uk-UA"/>
        </w:rPr>
        <w:t xml:space="preserve">від </w:t>
      </w:r>
      <w:r w:rsidR="0019276E">
        <w:rPr>
          <w:rFonts w:ascii="Times New Roman" w:hAnsi="Times New Roman"/>
          <w:b/>
          <w:bCs/>
          <w:lang w:val="uk-UA"/>
        </w:rPr>
        <w:t>28</w:t>
      </w:r>
      <w:r w:rsidRPr="00684A25">
        <w:rPr>
          <w:rFonts w:ascii="Times New Roman" w:hAnsi="Times New Roman"/>
          <w:b/>
          <w:bCs/>
          <w:lang w:val="uk-UA"/>
        </w:rPr>
        <w:t>.</w:t>
      </w:r>
      <w:r w:rsidR="0018408D" w:rsidRPr="00684A25">
        <w:rPr>
          <w:rFonts w:ascii="Times New Roman" w:hAnsi="Times New Roman"/>
          <w:b/>
          <w:bCs/>
          <w:lang w:val="uk-UA"/>
        </w:rPr>
        <w:t>0</w:t>
      </w:r>
      <w:r w:rsidR="003022C9" w:rsidRPr="00684A25">
        <w:rPr>
          <w:rFonts w:ascii="Times New Roman" w:hAnsi="Times New Roman"/>
          <w:b/>
          <w:bCs/>
          <w:lang w:val="uk-UA"/>
        </w:rPr>
        <w:t>3</w:t>
      </w:r>
      <w:r w:rsidRPr="00684A25">
        <w:rPr>
          <w:rFonts w:ascii="Times New Roman" w:hAnsi="Times New Roman"/>
          <w:b/>
          <w:bCs/>
          <w:lang w:val="uk-UA"/>
        </w:rPr>
        <w:t>.202</w:t>
      </w:r>
      <w:r w:rsidR="0018408D" w:rsidRPr="00684A25">
        <w:rPr>
          <w:rFonts w:ascii="Times New Roman" w:hAnsi="Times New Roman"/>
          <w:b/>
          <w:bCs/>
          <w:lang w:val="uk-UA"/>
        </w:rPr>
        <w:t>4</w:t>
      </w:r>
      <w:r w:rsidRPr="00684A25">
        <w:rPr>
          <w:rFonts w:ascii="Times New Roman" w:hAnsi="Times New Roman"/>
          <w:b/>
          <w:bCs/>
          <w:lang w:val="uk-UA"/>
        </w:rPr>
        <w:t xml:space="preserve"> р.</w:t>
      </w:r>
    </w:p>
    <w:p w14:paraId="137935A0" w14:textId="6B8C8654" w:rsidR="00BB083D" w:rsidRPr="00684A25" w:rsidRDefault="00BB083D" w:rsidP="00BB083D">
      <w:pPr>
        <w:pStyle w:val="Standard"/>
        <w:widowControl/>
        <w:jc w:val="center"/>
        <w:rPr>
          <w:rFonts w:ascii="Times New Roman" w:hAnsi="Times New Roman" w:cs="Times New Roman"/>
          <w:b/>
          <w:sz w:val="28"/>
          <w:szCs w:val="28"/>
          <w:lang w:val="uk-UA"/>
        </w:rPr>
      </w:pPr>
    </w:p>
    <w:p w14:paraId="0041CCEB" w14:textId="775F08A4" w:rsidR="00B2028E" w:rsidRPr="00684A25" w:rsidRDefault="00B2028E" w:rsidP="00B2028E">
      <w:pPr>
        <w:pStyle w:val="Standard"/>
        <w:widowControl/>
        <w:rPr>
          <w:rFonts w:ascii="Times New Roman" w:hAnsi="Times New Roman" w:cs="Times New Roman"/>
          <w:b/>
          <w:sz w:val="28"/>
          <w:szCs w:val="28"/>
          <w:lang w:val="uk-UA"/>
        </w:rPr>
      </w:pPr>
    </w:p>
    <w:p w14:paraId="13DB8168" w14:textId="77777777" w:rsidR="00B2028E" w:rsidRPr="00684A25" w:rsidRDefault="00B2028E" w:rsidP="00BB083D">
      <w:pPr>
        <w:pStyle w:val="Standard"/>
        <w:widowControl/>
        <w:jc w:val="center"/>
        <w:rPr>
          <w:rFonts w:ascii="Times New Roman" w:hAnsi="Times New Roman" w:cs="Times New Roman"/>
          <w:b/>
          <w:sz w:val="28"/>
          <w:szCs w:val="28"/>
          <w:lang w:val="uk-UA"/>
        </w:rPr>
      </w:pPr>
    </w:p>
    <w:p w14:paraId="31B97ECB" w14:textId="77777777" w:rsidR="00537068" w:rsidRPr="00684A25"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684A25"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684A25" w:rsidRDefault="00537068" w:rsidP="00537068">
      <w:pPr>
        <w:widowControl w:val="0"/>
        <w:suppressAutoHyphens/>
        <w:autoSpaceDN w:val="0"/>
        <w:spacing w:after="0" w:line="240" w:lineRule="auto"/>
        <w:contextualSpacing/>
        <w:jc w:val="center"/>
        <w:textAlignment w:val="baseline"/>
        <w:rPr>
          <w:rFonts w:ascii="Times New Roman" w:eastAsia="Times New Roman" w:hAnsi="Times New Roman"/>
          <w:b/>
          <w:bCs/>
          <w:color w:val="000000"/>
          <w:kern w:val="3"/>
          <w:sz w:val="24"/>
          <w:szCs w:val="24"/>
          <w:lang w:eastAsia="zh-CN" w:bidi="hi-IN"/>
        </w:rPr>
      </w:pPr>
    </w:p>
    <w:p w14:paraId="1B4C42BE" w14:textId="77777777" w:rsidR="00BB083D" w:rsidRDefault="00BB083D" w:rsidP="00BB083D">
      <w:pPr>
        <w:widowControl w:val="0"/>
        <w:suppressAutoHyphens/>
        <w:autoSpaceDN w:val="0"/>
        <w:spacing w:after="0" w:line="240" w:lineRule="auto"/>
        <w:contextualSpacing/>
        <w:jc w:val="center"/>
        <w:textAlignment w:val="baseline"/>
        <w:rPr>
          <w:rFonts w:ascii="Times New Roman" w:eastAsia="Times New Roman" w:hAnsi="Times New Roman"/>
          <w:b/>
          <w:bCs/>
          <w:color w:val="000000"/>
          <w:kern w:val="3"/>
          <w:sz w:val="24"/>
          <w:szCs w:val="24"/>
          <w:lang w:eastAsia="zh-CN" w:bidi="hi-IN"/>
        </w:rPr>
      </w:pPr>
      <w:r w:rsidRPr="00684A25">
        <w:rPr>
          <w:rFonts w:ascii="Times New Roman" w:eastAsia="Times New Roman" w:hAnsi="Times New Roman"/>
          <w:b/>
          <w:bCs/>
          <w:color w:val="000000"/>
          <w:kern w:val="3"/>
          <w:sz w:val="24"/>
          <w:szCs w:val="24"/>
          <w:lang w:eastAsia="zh-CN" w:bidi="hi-IN"/>
        </w:rPr>
        <w:t>ТЕНДЕРНА ДОКУМЕНТАЦІЯ</w:t>
      </w:r>
    </w:p>
    <w:p w14:paraId="13ED26DC" w14:textId="77777777" w:rsidR="00975E22" w:rsidRPr="00684A25" w:rsidRDefault="00975E22" w:rsidP="00BB083D">
      <w:pPr>
        <w:widowControl w:val="0"/>
        <w:suppressAutoHyphens/>
        <w:autoSpaceDN w:val="0"/>
        <w:spacing w:after="0" w:line="240" w:lineRule="auto"/>
        <w:contextualSpacing/>
        <w:jc w:val="center"/>
        <w:textAlignment w:val="baseline"/>
        <w:rPr>
          <w:rFonts w:ascii="Times New Roman" w:eastAsia="Times New Roman" w:hAnsi="Times New Roman"/>
          <w:b/>
          <w:bCs/>
          <w:color w:val="000000"/>
          <w:kern w:val="3"/>
          <w:sz w:val="24"/>
          <w:szCs w:val="24"/>
          <w:lang w:eastAsia="zh-CN" w:bidi="hi-IN"/>
        </w:rPr>
      </w:pPr>
    </w:p>
    <w:p w14:paraId="14C153E1" w14:textId="42F4362F" w:rsidR="00CA29BA" w:rsidRPr="00684A25" w:rsidRDefault="00CA29BA" w:rsidP="00CA29BA">
      <w:pPr>
        <w:spacing w:before="240" w:after="0" w:line="240" w:lineRule="auto"/>
        <w:contextualSpacing/>
        <w:jc w:val="center"/>
        <w:rPr>
          <w:rFonts w:ascii="Times New Roman" w:eastAsia="Times New Roman" w:hAnsi="Times New Roman"/>
          <w:sz w:val="24"/>
          <w:szCs w:val="24"/>
        </w:rPr>
      </w:pPr>
      <w:r w:rsidRPr="00684A25">
        <w:rPr>
          <w:rFonts w:ascii="Times New Roman" w:eastAsia="Times New Roman" w:hAnsi="Times New Roman"/>
          <w:b/>
          <w:sz w:val="24"/>
          <w:szCs w:val="24"/>
        </w:rPr>
        <w:t> </w:t>
      </w:r>
      <w:r w:rsidRPr="00684A25">
        <w:rPr>
          <w:rFonts w:ascii="Times New Roman" w:eastAsia="Times New Roman" w:hAnsi="Times New Roman"/>
          <w:sz w:val="24"/>
          <w:szCs w:val="24"/>
        </w:rPr>
        <w:t>по процедурі</w:t>
      </w:r>
      <w:r w:rsidRPr="00684A25">
        <w:rPr>
          <w:rFonts w:ascii="Times New Roman" w:eastAsia="Times New Roman" w:hAnsi="Times New Roman"/>
          <w:b/>
          <w:sz w:val="24"/>
          <w:szCs w:val="24"/>
        </w:rPr>
        <w:t xml:space="preserve"> </w:t>
      </w:r>
      <w:r w:rsidRPr="00684A25">
        <w:rPr>
          <w:rFonts w:ascii="Times New Roman" w:eastAsia="Times New Roman" w:hAnsi="Times New Roman"/>
          <w:bCs/>
          <w:sz w:val="24"/>
          <w:szCs w:val="24"/>
        </w:rPr>
        <w:t>ВІДКРИТІ ТОРГИ з особливостями</w:t>
      </w:r>
    </w:p>
    <w:p w14:paraId="16707F8B" w14:textId="77777777" w:rsidR="00EB0797" w:rsidRPr="00684A25" w:rsidRDefault="00CA29BA" w:rsidP="00383A05">
      <w:pPr>
        <w:spacing w:before="240" w:after="0" w:line="240" w:lineRule="auto"/>
        <w:contextualSpacing/>
        <w:jc w:val="center"/>
        <w:rPr>
          <w:rFonts w:ascii="Times New Roman" w:hAnsi="Times New Roman"/>
          <w:color w:val="000000"/>
          <w:sz w:val="24"/>
          <w:szCs w:val="24"/>
        </w:rPr>
      </w:pPr>
      <w:r w:rsidRPr="00684A25">
        <w:rPr>
          <w:rFonts w:ascii="Times New Roman" w:eastAsia="Times New Roman" w:hAnsi="Times New Roman"/>
          <w:sz w:val="24"/>
          <w:szCs w:val="24"/>
        </w:rPr>
        <w:t xml:space="preserve">на закупівлю </w:t>
      </w:r>
      <w:r w:rsidRPr="00684A25">
        <w:rPr>
          <w:rFonts w:ascii="Times New Roman" w:eastAsia="Times New Roman" w:hAnsi="Times New Roman"/>
          <w:bCs/>
          <w:sz w:val="24"/>
          <w:szCs w:val="24"/>
        </w:rPr>
        <w:t>товару</w:t>
      </w:r>
      <w:r w:rsidR="00A9391F" w:rsidRPr="00684A25">
        <w:rPr>
          <w:rFonts w:ascii="Times New Roman" w:eastAsia="Times New Roman" w:hAnsi="Times New Roman"/>
          <w:bCs/>
          <w:sz w:val="24"/>
          <w:szCs w:val="24"/>
        </w:rPr>
        <w:t>:</w:t>
      </w:r>
      <w:r w:rsidRPr="00684A25">
        <w:rPr>
          <w:rFonts w:ascii="Times New Roman" w:eastAsia="Times New Roman" w:hAnsi="Times New Roman"/>
          <w:sz w:val="24"/>
          <w:szCs w:val="24"/>
        </w:rPr>
        <w:t> </w:t>
      </w:r>
    </w:p>
    <w:p w14:paraId="70385F19" w14:textId="54E5DF98" w:rsidR="0018408D" w:rsidRPr="00684A25" w:rsidRDefault="00EB0797" w:rsidP="0018408D">
      <w:pPr>
        <w:jc w:val="center"/>
        <w:rPr>
          <w:rFonts w:ascii="Times New Roman" w:eastAsia="Times New Roman" w:hAnsi="Times New Roman"/>
          <w:sz w:val="24"/>
          <w:szCs w:val="24"/>
          <w:lang w:eastAsia="ru-RU"/>
        </w:rPr>
      </w:pPr>
      <w:r w:rsidRPr="00AC0C94">
        <w:rPr>
          <w:rFonts w:ascii="Times New Roman" w:hAnsi="Times New Roman"/>
          <w:bCs/>
          <w:color w:val="000000"/>
          <w:sz w:val="24"/>
          <w:szCs w:val="24"/>
        </w:rPr>
        <w:t xml:space="preserve">              </w:t>
      </w:r>
      <w:r w:rsidR="0018408D" w:rsidRPr="00AC0C94">
        <w:rPr>
          <w:rFonts w:ascii="Times New Roman" w:hAnsi="Times New Roman"/>
          <w:bCs/>
          <w:sz w:val="24"/>
          <w:szCs w:val="24"/>
        </w:rPr>
        <w:t xml:space="preserve"> </w:t>
      </w:r>
      <w:r w:rsidR="00AC0C94" w:rsidRPr="00AC0C94">
        <w:rPr>
          <w:rFonts w:ascii="Times New Roman" w:hAnsi="Times New Roman"/>
          <w:bCs/>
          <w:sz w:val="24"/>
          <w:szCs w:val="24"/>
        </w:rPr>
        <w:t xml:space="preserve">Квадрокоптер </w:t>
      </w:r>
      <w:r w:rsidR="00AC0C94" w:rsidRPr="00AC0C94">
        <w:rPr>
          <w:rFonts w:ascii="Times New Roman" w:hAnsi="Times New Roman"/>
          <w:bCs/>
          <w:kern w:val="2"/>
          <w:sz w:val="24"/>
          <w:szCs w:val="24"/>
          <w:shd w:val="clear" w:color="auto" w:fill="FFFFFF"/>
        </w:rPr>
        <w:t>DJI Mavic 3 Fly More Combo</w:t>
      </w:r>
      <w:r w:rsidR="00AC0C94" w:rsidRPr="00AC0C94">
        <w:rPr>
          <w:rFonts w:ascii="Times New Roman" w:hAnsi="Times New Roman"/>
          <w:sz w:val="24"/>
          <w:szCs w:val="24"/>
        </w:rPr>
        <w:t xml:space="preserve"> </w:t>
      </w:r>
      <w:r w:rsidR="0018408D" w:rsidRPr="00684A25">
        <w:rPr>
          <w:rFonts w:ascii="Times New Roman" w:hAnsi="Times New Roman"/>
          <w:sz w:val="24"/>
          <w:szCs w:val="24"/>
        </w:rPr>
        <w:t xml:space="preserve">за ДК 021:2015 – 34710000-7 </w:t>
      </w:r>
      <w:r w:rsidR="0018408D" w:rsidRPr="00684A25">
        <w:rPr>
          <w:rFonts w:ascii="Times New Roman" w:eastAsia="Times New Roman" w:hAnsi="Times New Roman"/>
          <w:sz w:val="24"/>
          <w:szCs w:val="24"/>
          <w:lang w:eastAsia="ru-RU"/>
        </w:rPr>
        <w:t>Вертольоти, літаки, космічні та інші літальні апарати з двигуном</w:t>
      </w:r>
    </w:p>
    <w:p w14:paraId="527A92ED" w14:textId="7450F102" w:rsidR="00CA29BA" w:rsidRPr="00684A25" w:rsidRDefault="00803A8A" w:rsidP="0018408D">
      <w:pPr>
        <w:spacing w:before="240" w:after="0" w:line="240" w:lineRule="auto"/>
        <w:contextualSpacing/>
        <w:rPr>
          <w:rFonts w:ascii="Times New Roman" w:hAnsi="Times New Roman"/>
          <w:sz w:val="24"/>
          <w:szCs w:val="24"/>
          <w:shd w:val="clear" w:color="auto" w:fill="F0F5F2"/>
        </w:rPr>
      </w:pPr>
      <w:r w:rsidRPr="00684A25">
        <w:rPr>
          <w:rFonts w:ascii="Times New Roman" w:hAnsi="Times New Roman"/>
          <w:b/>
          <w:bCs/>
          <w:color w:val="000000"/>
          <w:sz w:val="24"/>
          <w:szCs w:val="24"/>
        </w:rPr>
        <w:t xml:space="preserve"> </w:t>
      </w:r>
    </w:p>
    <w:p w14:paraId="7BA665BF" w14:textId="4AF43DC1" w:rsidR="00537068" w:rsidRPr="00684A25" w:rsidRDefault="00FB607A" w:rsidP="00537068">
      <w:pPr>
        <w:widowControl w:val="0"/>
        <w:suppressAutoHyphens/>
        <w:autoSpaceDN w:val="0"/>
        <w:spacing w:after="0" w:line="240" w:lineRule="auto"/>
        <w:jc w:val="center"/>
        <w:textAlignment w:val="baseline"/>
        <w:rPr>
          <w:rFonts w:ascii="Times New Roman" w:eastAsia="Times New Roman" w:hAnsi="Times New Roman"/>
          <w:bCs/>
          <w:color w:val="000000"/>
          <w:kern w:val="3"/>
          <w:sz w:val="24"/>
          <w:szCs w:val="24"/>
          <w:lang w:eastAsia="zh-CN" w:bidi="hi-IN"/>
        </w:rPr>
      </w:pPr>
      <w:r w:rsidRPr="00684A25">
        <w:rPr>
          <w:rFonts w:ascii="Times New Roman" w:eastAsia="Times New Roman" w:hAnsi="Times New Roman"/>
          <w:bCs/>
          <w:color w:val="000000"/>
          <w:kern w:val="3"/>
          <w:sz w:val="24"/>
          <w:szCs w:val="24"/>
          <w:lang w:eastAsia="zh-CN" w:bidi="hi-IN"/>
        </w:rPr>
        <w:t xml:space="preserve">        </w:t>
      </w:r>
    </w:p>
    <w:p w14:paraId="399A5AB4" w14:textId="77777777" w:rsidR="00537068" w:rsidRPr="00684A25"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71969137" w14:textId="77777777" w:rsidR="00537068" w:rsidRPr="00684A25"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384DE56A" w14:textId="77777777" w:rsidR="00537068" w:rsidRPr="00684A25"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1F66E5DB" w14:textId="77777777" w:rsidR="00537068" w:rsidRPr="00684A25"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498CCDF0" w14:textId="77777777" w:rsidR="00537068" w:rsidRPr="00684A25"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39C53FB0" w14:textId="77777777" w:rsidR="00537068" w:rsidRPr="00684A25"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5F29120F" w14:textId="77777777" w:rsidR="00537068" w:rsidRPr="00684A25"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45A6C275" w14:textId="77777777" w:rsidR="00537068" w:rsidRPr="00684A25"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297EE9C2" w14:textId="77777777" w:rsidR="00537068" w:rsidRPr="00684A25"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04DA767F" w14:textId="77777777" w:rsidR="00537068" w:rsidRPr="00684A25"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4C009065" w14:textId="77777777" w:rsidR="00537068" w:rsidRPr="00684A25"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4CB05D9D" w14:textId="77777777" w:rsidR="00537068" w:rsidRPr="00684A25"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25043198" w14:textId="77777777" w:rsidR="00537068" w:rsidRPr="00684A25"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2CEF5ABA" w14:textId="77777777" w:rsidR="00537068" w:rsidRPr="00684A25"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7578687C" w14:textId="77777777" w:rsidR="00537068" w:rsidRPr="00684A25"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274D51DD" w14:textId="77777777" w:rsidR="00537068" w:rsidRPr="00684A25"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5C4A45A7" w14:textId="77777777" w:rsidR="00537068" w:rsidRPr="00684A25"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6B87A553" w14:textId="5019FA22" w:rsidR="00537068" w:rsidRPr="00684A25" w:rsidRDefault="00537068" w:rsidP="00CA29BA">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eastAsia="zh-CN" w:bidi="hi-IN"/>
        </w:rPr>
      </w:pPr>
    </w:p>
    <w:p w14:paraId="4DDE5A76" w14:textId="77777777" w:rsidR="00537068" w:rsidRPr="00684A25"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6FE8FE40" w14:textId="27AFF6FB" w:rsidR="00537068" w:rsidRPr="00684A25" w:rsidRDefault="00537068" w:rsidP="00BB083D">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eastAsia="zh-CN" w:bidi="hi-IN"/>
        </w:rPr>
      </w:pPr>
    </w:p>
    <w:p w14:paraId="24A2C823" w14:textId="178DD3D9" w:rsidR="00BB083D" w:rsidRPr="00684A25" w:rsidRDefault="00BB083D" w:rsidP="00BB083D">
      <w:pPr>
        <w:widowControl w:val="0"/>
        <w:suppressAutoHyphens/>
        <w:autoSpaceDN w:val="0"/>
        <w:spacing w:after="0" w:line="240" w:lineRule="auto"/>
        <w:jc w:val="center"/>
        <w:textAlignment w:val="baseline"/>
        <w:rPr>
          <w:rFonts w:ascii="Times New Roman" w:eastAsia="Dotum" w:hAnsi="Times New Roman"/>
          <w:b/>
          <w:bCs/>
          <w:sz w:val="24"/>
          <w:szCs w:val="24"/>
          <w:lang w:eastAsia="uk-UA"/>
        </w:rPr>
      </w:pPr>
      <w:r w:rsidRPr="00684A25">
        <w:rPr>
          <w:rFonts w:ascii="Times New Roman" w:eastAsia="Dotum" w:hAnsi="Times New Roman"/>
          <w:b/>
          <w:bCs/>
          <w:sz w:val="24"/>
          <w:szCs w:val="24"/>
          <w:lang w:eastAsia="uk-UA"/>
        </w:rPr>
        <w:t>м. П’ятихатки – 202</w:t>
      </w:r>
      <w:r w:rsidR="0018408D" w:rsidRPr="00684A25">
        <w:rPr>
          <w:rFonts w:ascii="Times New Roman" w:eastAsia="Dotum" w:hAnsi="Times New Roman"/>
          <w:b/>
          <w:bCs/>
          <w:sz w:val="24"/>
          <w:szCs w:val="24"/>
          <w:lang w:eastAsia="uk-UA"/>
        </w:rPr>
        <w:t>4</w:t>
      </w:r>
      <w:r w:rsidRPr="00684A25">
        <w:rPr>
          <w:rFonts w:ascii="Times New Roman" w:eastAsia="Dotum" w:hAnsi="Times New Roman"/>
          <w:b/>
          <w:bCs/>
          <w:sz w:val="24"/>
          <w:szCs w:val="24"/>
          <w:lang w:eastAsia="uk-UA"/>
        </w:rPr>
        <w:t xml:space="preserve"> рік</w:t>
      </w:r>
    </w:p>
    <w:p w14:paraId="2E6C5153" w14:textId="0AD4BF45" w:rsidR="00537068" w:rsidRPr="00684A25"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1EBA60E2" w14:textId="6F237505" w:rsidR="00B2028E" w:rsidRPr="00684A25" w:rsidRDefault="00B2028E"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E4D467D" w14:textId="3596050C" w:rsidR="00B2028E" w:rsidRPr="00684A25" w:rsidRDefault="00B2028E"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574C7CD1" w14:textId="2C5D4780" w:rsidR="00B2028E" w:rsidRPr="00684A25" w:rsidRDefault="00B2028E"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118CD0B8" w14:textId="348441D2" w:rsidR="00B2028E" w:rsidRPr="00684A25" w:rsidRDefault="00B2028E"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50DDF486" w14:textId="6DFA8D59" w:rsidR="00EB0797" w:rsidRPr="00684A25" w:rsidRDefault="00EB0797"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00D72E9" w14:textId="77777777" w:rsidR="00EB0797" w:rsidRPr="00684A25" w:rsidRDefault="00EB0797"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Pr="00684A25" w:rsidRDefault="00537068"/>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9"/>
        <w:gridCol w:w="2985"/>
        <w:gridCol w:w="5924"/>
      </w:tblGrid>
      <w:tr w:rsidR="00B413F2" w:rsidRPr="00684A25" w14:paraId="2102D6B6" w14:textId="77777777" w:rsidTr="0052368F">
        <w:tc>
          <w:tcPr>
            <w:tcW w:w="305" w:type="pct"/>
            <w:shd w:val="clear" w:color="auto" w:fill="FFFFFF"/>
            <w:hideMark/>
          </w:tcPr>
          <w:p w14:paraId="6275DF9F" w14:textId="77777777" w:rsidR="00B413F2" w:rsidRPr="00684A25" w:rsidRDefault="00B413F2" w:rsidP="002768B6">
            <w:pPr>
              <w:spacing w:after="0" w:line="240" w:lineRule="auto"/>
              <w:jc w:val="center"/>
              <w:rPr>
                <w:rFonts w:ascii="Times New Roman" w:eastAsia="Times New Roman" w:hAnsi="Times New Roman"/>
                <w:b/>
                <w:bCs/>
                <w:sz w:val="24"/>
                <w:szCs w:val="24"/>
                <w:lang w:eastAsia="ru-RU"/>
              </w:rPr>
            </w:pPr>
            <w:r w:rsidRPr="00684A25">
              <w:rPr>
                <w:rFonts w:ascii="Times New Roman" w:eastAsia="Times New Roman" w:hAnsi="Times New Roman"/>
                <w:b/>
                <w:bCs/>
                <w:sz w:val="24"/>
                <w:szCs w:val="24"/>
                <w:lang w:eastAsia="ru-RU"/>
              </w:rPr>
              <w:t>№</w:t>
            </w:r>
          </w:p>
        </w:tc>
        <w:tc>
          <w:tcPr>
            <w:tcW w:w="4695" w:type="pct"/>
            <w:gridSpan w:val="2"/>
            <w:shd w:val="clear" w:color="auto" w:fill="FFFFFF"/>
            <w:hideMark/>
          </w:tcPr>
          <w:p w14:paraId="5F10C282" w14:textId="77777777" w:rsidR="00B413F2" w:rsidRPr="00684A25" w:rsidRDefault="00B413F2" w:rsidP="002768B6">
            <w:pPr>
              <w:spacing w:after="0" w:line="240" w:lineRule="auto"/>
              <w:jc w:val="center"/>
              <w:rPr>
                <w:rFonts w:ascii="Times New Roman" w:eastAsia="Times New Roman" w:hAnsi="Times New Roman"/>
                <w:b/>
                <w:bCs/>
                <w:sz w:val="24"/>
                <w:szCs w:val="24"/>
                <w:lang w:eastAsia="ru-RU"/>
              </w:rPr>
            </w:pPr>
            <w:r w:rsidRPr="00684A25">
              <w:rPr>
                <w:rFonts w:ascii="Times New Roman" w:eastAsia="Times New Roman" w:hAnsi="Times New Roman"/>
                <w:b/>
                <w:bCs/>
                <w:sz w:val="24"/>
                <w:szCs w:val="24"/>
                <w:lang w:eastAsia="ru-RU"/>
              </w:rPr>
              <w:t>Загальні положення</w:t>
            </w:r>
          </w:p>
        </w:tc>
      </w:tr>
      <w:tr w:rsidR="00B413F2" w:rsidRPr="00684A25" w14:paraId="5BA50237" w14:textId="77777777" w:rsidTr="0052368F">
        <w:trPr>
          <w:trHeight w:val="17"/>
        </w:trPr>
        <w:tc>
          <w:tcPr>
            <w:tcW w:w="305" w:type="pct"/>
            <w:shd w:val="clear" w:color="auto" w:fill="FFFFFF"/>
            <w:hideMark/>
          </w:tcPr>
          <w:p w14:paraId="04F3C3A9" w14:textId="77777777" w:rsidR="00B413F2" w:rsidRPr="00684A25" w:rsidRDefault="00B413F2" w:rsidP="002768B6">
            <w:pPr>
              <w:spacing w:after="0" w:line="240" w:lineRule="auto"/>
              <w:jc w:val="center"/>
              <w:rPr>
                <w:rFonts w:ascii="Times New Roman" w:eastAsia="Times New Roman" w:hAnsi="Times New Roman"/>
                <w:sz w:val="16"/>
                <w:szCs w:val="16"/>
                <w:lang w:eastAsia="ru-RU"/>
              </w:rPr>
            </w:pPr>
            <w:r w:rsidRPr="00684A25">
              <w:rPr>
                <w:rFonts w:ascii="Times New Roman" w:eastAsia="Times New Roman" w:hAnsi="Times New Roman"/>
                <w:sz w:val="16"/>
                <w:szCs w:val="16"/>
                <w:lang w:eastAsia="ru-RU"/>
              </w:rPr>
              <w:t>1</w:t>
            </w:r>
          </w:p>
        </w:tc>
        <w:tc>
          <w:tcPr>
            <w:tcW w:w="1573" w:type="pct"/>
            <w:shd w:val="clear" w:color="auto" w:fill="FFFFFF"/>
            <w:hideMark/>
          </w:tcPr>
          <w:p w14:paraId="16A5DF12" w14:textId="77777777" w:rsidR="00B413F2" w:rsidRPr="00684A25" w:rsidRDefault="00B413F2" w:rsidP="002768B6">
            <w:pPr>
              <w:spacing w:after="0" w:line="240" w:lineRule="auto"/>
              <w:jc w:val="center"/>
              <w:rPr>
                <w:rFonts w:ascii="Times New Roman" w:eastAsia="Times New Roman" w:hAnsi="Times New Roman"/>
                <w:sz w:val="16"/>
                <w:szCs w:val="16"/>
                <w:lang w:eastAsia="ru-RU"/>
              </w:rPr>
            </w:pPr>
            <w:r w:rsidRPr="00684A25">
              <w:rPr>
                <w:rFonts w:ascii="Times New Roman" w:eastAsia="Times New Roman" w:hAnsi="Times New Roman"/>
                <w:sz w:val="16"/>
                <w:szCs w:val="16"/>
                <w:lang w:eastAsia="ru-RU"/>
              </w:rPr>
              <w:t>2</w:t>
            </w:r>
          </w:p>
        </w:tc>
        <w:tc>
          <w:tcPr>
            <w:tcW w:w="3122" w:type="pct"/>
            <w:shd w:val="clear" w:color="auto" w:fill="FFFFFF"/>
            <w:hideMark/>
          </w:tcPr>
          <w:p w14:paraId="746B839D" w14:textId="77777777" w:rsidR="00B413F2" w:rsidRPr="00684A25" w:rsidRDefault="00B413F2" w:rsidP="002768B6">
            <w:pPr>
              <w:spacing w:after="0" w:line="240" w:lineRule="auto"/>
              <w:jc w:val="center"/>
              <w:rPr>
                <w:rFonts w:ascii="Times New Roman" w:eastAsia="Times New Roman" w:hAnsi="Times New Roman"/>
                <w:sz w:val="16"/>
                <w:szCs w:val="16"/>
                <w:lang w:eastAsia="ru-RU"/>
              </w:rPr>
            </w:pPr>
            <w:r w:rsidRPr="00684A25">
              <w:rPr>
                <w:rFonts w:ascii="Times New Roman" w:eastAsia="Times New Roman" w:hAnsi="Times New Roman"/>
                <w:sz w:val="16"/>
                <w:szCs w:val="16"/>
                <w:lang w:eastAsia="ru-RU"/>
              </w:rPr>
              <w:t>3</w:t>
            </w:r>
          </w:p>
        </w:tc>
      </w:tr>
      <w:tr w:rsidR="00B413F2" w:rsidRPr="00684A25" w14:paraId="53BE35B2" w14:textId="77777777" w:rsidTr="0052368F">
        <w:tc>
          <w:tcPr>
            <w:tcW w:w="305" w:type="pct"/>
            <w:shd w:val="clear" w:color="auto" w:fill="FFFFFF"/>
            <w:hideMark/>
          </w:tcPr>
          <w:p w14:paraId="6452CC46" w14:textId="77777777" w:rsidR="00B413F2" w:rsidRPr="00684A25" w:rsidRDefault="00B413F2" w:rsidP="00B2028E">
            <w:pPr>
              <w:spacing w:after="150" w:line="240" w:lineRule="auto"/>
              <w:jc w:val="center"/>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1</w:t>
            </w:r>
          </w:p>
        </w:tc>
        <w:tc>
          <w:tcPr>
            <w:tcW w:w="1573" w:type="pct"/>
            <w:shd w:val="clear" w:color="auto" w:fill="FFFFFF"/>
            <w:hideMark/>
          </w:tcPr>
          <w:p w14:paraId="57738088" w14:textId="77777777" w:rsidR="00B413F2" w:rsidRPr="00684A25" w:rsidRDefault="00B413F2" w:rsidP="00B2028E">
            <w:pPr>
              <w:spacing w:after="150" w:line="240" w:lineRule="auto"/>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Терміни, які вживаються в тендерній документації</w:t>
            </w:r>
          </w:p>
        </w:tc>
        <w:tc>
          <w:tcPr>
            <w:tcW w:w="3122" w:type="pct"/>
            <w:shd w:val="clear" w:color="auto" w:fill="FFFFFF"/>
            <w:hideMark/>
          </w:tcPr>
          <w:p w14:paraId="0516B8DA" w14:textId="5E165AD2" w:rsidR="00B413F2" w:rsidRPr="00684A25" w:rsidRDefault="006D666D" w:rsidP="00FE51DF">
            <w:pPr>
              <w:spacing w:after="0" w:line="240" w:lineRule="auto"/>
              <w:jc w:val="both"/>
              <w:rPr>
                <w:rFonts w:ascii="Times New Roman" w:eastAsia="Times New Roman" w:hAnsi="Times New Roman"/>
                <w:lang w:eastAsia="ru-RU"/>
              </w:rPr>
            </w:pPr>
            <w:r w:rsidRPr="00684A25">
              <w:rPr>
                <w:rFonts w:ascii="Times New Roman" w:eastAsia="Times New Roman" w:hAnsi="Times New Roman"/>
                <w:lang w:eastAsia="ru-RU"/>
              </w:rPr>
              <w:t>Т</w:t>
            </w:r>
            <w:r w:rsidR="00B413F2" w:rsidRPr="00684A25">
              <w:rPr>
                <w:rFonts w:ascii="Times New Roman" w:eastAsia="Times New Roman" w:hAnsi="Times New Roman"/>
                <w:lang w:eastAsia="ru-RU"/>
              </w:rPr>
              <w:t>ендерну документацію розроблено відповідно до вимог Закону України «Про публічні закупівлі» (зі змінами) (далі – Закон)</w:t>
            </w:r>
            <w:r w:rsidR="00624182" w:rsidRPr="00684A25">
              <w:rPr>
                <w:rFonts w:ascii="Times New Roman" w:eastAsia="Times New Roman" w:hAnsi="Times New Roman"/>
                <w:lang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577947" w:rsidRPr="00684A25">
              <w:rPr>
                <w:rFonts w:ascii="Times New Roman" w:eastAsia="Times New Roman" w:hAnsi="Times New Roman"/>
                <w:lang w:eastAsia="ru-RU"/>
              </w:rPr>
              <w:t xml:space="preserve">(зі змінами) </w:t>
            </w:r>
            <w:r w:rsidR="00624182" w:rsidRPr="00684A25">
              <w:rPr>
                <w:rFonts w:ascii="Times New Roman" w:eastAsia="Times New Roman" w:hAnsi="Times New Roman"/>
                <w:lang w:eastAsia="ru-RU"/>
              </w:rPr>
              <w:t>(далі – Особливості)</w:t>
            </w:r>
            <w:r w:rsidR="00B413F2" w:rsidRPr="00684A25">
              <w:rPr>
                <w:rFonts w:ascii="Times New Roman" w:eastAsia="Times New Roman" w:hAnsi="Times New Roman"/>
                <w:lang w:eastAsia="ru-RU"/>
              </w:rPr>
              <w:t>. Терміни вживаються у значенні, наведеному в Законі</w:t>
            </w:r>
            <w:r w:rsidR="00C535CC" w:rsidRPr="00684A25">
              <w:rPr>
                <w:rFonts w:ascii="Times New Roman" w:eastAsia="Times New Roman" w:hAnsi="Times New Roman"/>
                <w:lang w:eastAsia="ru-RU"/>
              </w:rPr>
              <w:t xml:space="preserve"> з урахуванням </w:t>
            </w:r>
            <w:r w:rsidR="00B2028E" w:rsidRPr="00684A25">
              <w:rPr>
                <w:rFonts w:ascii="Times New Roman" w:eastAsia="Times New Roman" w:hAnsi="Times New Roman"/>
                <w:lang w:eastAsia="ru-RU"/>
              </w:rPr>
              <w:t>Особливостей</w:t>
            </w:r>
            <w:r w:rsidR="00C535CC" w:rsidRPr="00684A25">
              <w:rPr>
                <w:rFonts w:ascii="Times New Roman" w:eastAsia="Times New Roman" w:hAnsi="Times New Roman"/>
                <w:lang w:eastAsia="ru-RU"/>
              </w:rPr>
              <w:t>.</w:t>
            </w:r>
          </w:p>
        </w:tc>
      </w:tr>
      <w:tr w:rsidR="00B413F2" w:rsidRPr="00684A25" w14:paraId="7BF33552" w14:textId="77777777" w:rsidTr="0052368F">
        <w:tc>
          <w:tcPr>
            <w:tcW w:w="305" w:type="pct"/>
            <w:shd w:val="clear" w:color="auto" w:fill="FFFFFF"/>
            <w:hideMark/>
          </w:tcPr>
          <w:p w14:paraId="431ED7D6" w14:textId="77777777" w:rsidR="00B413F2" w:rsidRPr="00684A25" w:rsidRDefault="00B413F2" w:rsidP="00B413F2">
            <w:pPr>
              <w:spacing w:before="150" w:after="150" w:line="240" w:lineRule="auto"/>
              <w:jc w:val="center"/>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2</w:t>
            </w:r>
          </w:p>
        </w:tc>
        <w:tc>
          <w:tcPr>
            <w:tcW w:w="1573" w:type="pct"/>
            <w:shd w:val="clear" w:color="auto" w:fill="FFFFFF"/>
            <w:hideMark/>
          </w:tcPr>
          <w:p w14:paraId="114B1558" w14:textId="77777777" w:rsidR="00B413F2" w:rsidRPr="00684A25" w:rsidRDefault="00B413F2" w:rsidP="00B413F2">
            <w:pPr>
              <w:spacing w:before="150" w:after="150" w:line="240" w:lineRule="auto"/>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Інформація про замовника торгів</w:t>
            </w:r>
          </w:p>
        </w:tc>
        <w:tc>
          <w:tcPr>
            <w:tcW w:w="3122" w:type="pct"/>
            <w:shd w:val="clear" w:color="auto" w:fill="FFFFFF"/>
            <w:hideMark/>
          </w:tcPr>
          <w:p w14:paraId="087E9A54" w14:textId="77777777" w:rsidR="00B413F2" w:rsidRPr="00684A25" w:rsidRDefault="00B413F2" w:rsidP="00B413F2">
            <w:pPr>
              <w:spacing w:before="150" w:after="150" w:line="240" w:lineRule="auto"/>
              <w:rPr>
                <w:rFonts w:ascii="Times New Roman" w:eastAsia="Times New Roman" w:hAnsi="Times New Roman"/>
                <w:sz w:val="24"/>
                <w:szCs w:val="24"/>
                <w:lang w:eastAsia="ru-RU"/>
              </w:rPr>
            </w:pPr>
          </w:p>
        </w:tc>
      </w:tr>
      <w:tr w:rsidR="00BB083D" w:rsidRPr="00684A25" w14:paraId="1E27051E" w14:textId="77777777" w:rsidTr="0052368F">
        <w:tc>
          <w:tcPr>
            <w:tcW w:w="305" w:type="pct"/>
            <w:shd w:val="clear" w:color="auto" w:fill="FFFFFF"/>
            <w:hideMark/>
          </w:tcPr>
          <w:p w14:paraId="3C517C75" w14:textId="77777777" w:rsidR="00BB083D" w:rsidRPr="00684A25" w:rsidRDefault="00BB083D" w:rsidP="00BB083D">
            <w:pPr>
              <w:spacing w:before="150" w:after="150" w:line="240" w:lineRule="auto"/>
              <w:jc w:val="center"/>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2.1</w:t>
            </w:r>
          </w:p>
        </w:tc>
        <w:tc>
          <w:tcPr>
            <w:tcW w:w="1573" w:type="pct"/>
            <w:shd w:val="clear" w:color="auto" w:fill="FFFFFF"/>
            <w:hideMark/>
          </w:tcPr>
          <w:p w14:paraId="1D205D1D" w14:textId="77777777" w:rsidR="00BB083D" w:rsidRPr="00684A25" w:rsidRDefault="00BB083D" w:rsidP="00BB083D">
            <w:pPr>
              <w:spacing w:before="150" w:after="150" w:line="240" w:lineRule="auto"/>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повне найменування</w:t>
            </w:r>
          </w:p>
        </w:tc>
        <w:tc>
          <w:tcPr>
            <w:tcW w:w="3122" w:type="pct"/>
            <w:shd w:val="clear" w:color="auto" w:fill="FFFFFF"/>
            <w:hideMark/>
          </w:tcPr>
          <w:p w14:paraId="7DA0D562" w14:textId="5FDE3597" w:rsidR="00BB083D" w:rsidRPr="00684A25" w:rsidRDefault="00FE51DF" w:rsidP="00BB083D">
            <w:pPr>
              <w:spacing w:before="150" w:after="150" w:line="240" w:lineRule="auto"/>
              <w:rPr>
                <w:rFonts w:ascii="Times New Roman" w:eastAsia="Times New Roman" w:hAnsi="Times New Roman"/>
                <w:sz w:val="24"/>
                <w:szCs w:val="24"/>
                <w:lang w:eastAsia="ru-RU"/>
              </w:rPr>
            </w:pPr>
            <w:r w:rsidRPr="00684A25">
              <w:rPr>
                <w:rFonts w:ascii="Times New Roman" w:hAnsi="Times New Roman"/>
                <w:sz w:val="24"/>
                <w:szCs w:val="24"/>
              </w:rPr>
              <w:t xml:space="preserve">Виконавчий комітет </w:t>
            </w:r>
            <w:r w:rsidR="00684A25" w:rsidRPr="00684A25">
              <w:rPr>
                <w:rFonts w:ascii="Times New Roman" w:hAnsi="Times New Roman"/>
                <w:sz w:val="24"/>
                <w:szCs w:val="24"/>
              </w:rPr>
              <w:t>П’ятихатської</w:t>
            </w:r>
            <w:r w:rsidRPr="00684A25">
              <w:rPr>
                <w:rFonts w:ascii="Times New Roman" w:hAnsi="Times New Roman"/>
                <w:sz w:val="24"/>
                <w:szCs w:val="24"/>
              </w:rPr>
              <w:t xml:space="preserve"> міської ради </w:t>
            </w:r>
            <w:r w:rsidR="00684A25" w:rsidRPr="00684A25">
              <w:rPr>
                <w:rFonts w:ascii="Times New Roman" w:hAnsi="Times New Roman"/>
                <w:sz w:val="24"/>
                <w:szCs w:val="24"/>
              </w:rPr>
              <w:t>Кам’янського</w:t>
            </w:r>
            <w:r w:rsidRPr="00684A25">
              <w:rPr>
                <w:rFonts w:ascii="Times New Roman" w:hAnsi="Times New Roman"/>
                <w:sz w:val="24"/>
                <w:szCs w:val="24"/>
              </w:rPr>
              <w:t xml:space="preserve"> району Дніпропетровської області</w:t>
            </w:r>
          </w:p>
        </w:tc>
      </w:tr>
      <w:tr w:rsidR="00BB083D" w:rsidRPr="00684A25" w14:paraId="4004FB84" w14:textId="77777777" w:rsidTr="0052368F">
        <w:tc>
          <w:tcPr>
            <w:tcW w:w="305" w:type="pct"/>
            <w:shd w:val="clear" w:color="auto" w:fill="FFFFFF"/>
            <w:hideMark/>
          </w:tcPr>
          <w:p w14:paraId="59FC14C2" w14:textId="77777777" w:rsidR="00BB083D" w:rsidRPr="00684A25" w:rsidRDefault="00BB083D" w:rsidP="00BB083D">
            <w:pPr>
              <w:spacing w:before="150" w:after="150" w:line="240" w:lineRule="auto"/>
              <w:jc w:val="center"/>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2.2</w:t>
            </w:r>
          </w:p>
        </w:tc>
        <w:tc>
          <w:tcPr>
            <w:tcW w:w="1573" w:type="pct"/>
            <w:shd w:val="clear" w:color="auto" w:fill="FFFFFF"/>
            <w:hideMark/>
          </w:tcPr>
          <w:p w14:paraId="36B52D8B" w14:textId="77777777" w:rsidR="00BB083D" w:rsidRPr="00684A25" w:rsidRDefault="00BB083D" w:rsidP="00BB083D">
            <w:pPr>
              <w:spacing w:before="150" w:after="150" w:line="240" w:lineRule="auto"/>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місцезнаходження</w:t>
            </w:r>
          </w:p>
        </w:tc>
        <w:tc>
          <w:tcPr>
            <w:tcW w:w="3122" w:type="pct"/>
            <w:shd w:val="clear" w:color="auto" w:fill="FFFFFF"/>
            <w:hideMark/>
          </w:tcPr>
          <w:p w14:paraId="5FA109E2" w14:textId="37557C1D" w:rsidR="00BB083D" w:rsidRPr="00684A25" w:rsidRDefault="00BB083D" w:rsidP="00BB083D">
            <w:pPr>
              <w:spacing w:before="150" w:after="150" w:line="240" w:lineRule="auto"/>
              <w:rPr>
                <w:rFonts w:ascii="Times New Roman" w:eastAsia="Times New Roman" w:hAnsi="Times New Roman"/>
                <w:sz w:val="24"/>
                <w:szCs w:val="24"/>
                <w:lang w:eastAsia="ru-RU"/>
              </w:rPr>
            </w:pPr>
            <w:r w:rsidRPr="00684A25">
              <w:rPr>
                <w:rFonts w:ascii="Times New Roman" w:hAnsi="Times New Roman"/>
                <w:sz w:val="24"/>
                <w:szCs w:val="24"/>
              </w:rPr>
              <w:t>вул</w:t>
            </w:r>
            <w:r w:rsidR="00FE51DF" w:rsidRPr="00684A25">
              <w:rPr>
                <w:rFonts w:ascii="Times New Roman" w:hAnsi="Times New Roman"/>
                <w:sz w:val="24"/>
                <w:szCs w:val="24"/>
              </w:rPr>
              <w:t>.</w:t>
            </w:r>
            <w:r w:rsidRPr="00684A25">
              <w:rPr>
                <w:rFonts w:ascii="Times New Roman" w:hAnsi="Times New Roman"/>
                <w:sz w:val="24"/>
                <w:szCs w:val="24"/>
              </w:rPr>
              <w:t xml:space="preserve"> Садова, б</w:t>
            </w:r>
            <w:r w:rsidR="00FE51DF" w:rsidRPr="00684A25">
              <w:rPr>
                <w:rFonts w:ascii="Times New Roman" w:hAnsi="Times New Roman"/>
                <w:sz w:val="24"/>
                <w:szCs w:val="24"/>
              </w:rPr>
              <w:t>уд.</w:t>
            </w:r>
            <w:r w:rsidRPr="00684A25">
              <w:rPr>
                <w:rFonts w:ascii="Times New Roman" w:hAnsi="Times New Roman"/>
                <w:sz w:val="24"/>
                <w:szCs w:val="24"/>
              </w:rPr>
              <w:t xml:space="preserve"> </w:t>
            </w:r>
            <w:r w:rsidR="00FE51DF" w:rsidRPr="00684A25">
              <w:rPr>
                <w:rFonts w:ascii="Times New Roman" w:hAnsi="Times New Roman"/>
                <w:sz w:val="24"/>
                <w:szCs w:val="24"/>
              </w:rPr>
              <w:t xml:space="preserve">104 м. П’ятихатки </w:t>
            </w:r>
            <w:r w:rsidRPr="00684A25">
              <w:rPr>
                <w:rFonts w:ascii="Times New Roman" w:hAnsi="Times New Roman"/>
                <w:sz w:val="24"/>
                <w:szCs w:val="24"/>
              </w:rPr>
              <w:t>Кам’янський район, Дніпропетровська область, 52100</w:t>
            </w:r>
          </w:p>
        </w:tc>
      </w:tr>
      <w:tr w:rsidR="00BB083D" w:rsidRPr="00684A25" w14:paraId="367D21D5" w14:textId="77777777" w:rsidTr="0052368F">
        <w:tc>
          <w:tcPr>
            <w:tcW w:w="305" w:type="pct"/>
            <w:shd w:val="clear" w:color="auto" w:fill="FFFFFF"/>
            <w:hideMark/>
          </w:tcPr>
          <w:p w14:paraId="1A31DDAF" w14:textId="77777777" w:rsidR="00BB083D" w:rsidRPr="00684A25" w:rsidRDefault="00BB083D" w:rsidP="00BB083D">
            <w:pPr>
              <w:spacing w:before="150" w:after="150" w:line="240" w:lineRule="auto"/>
              <w:jc w:val="center"/>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2.3</w:t>
            </w:r>
          </w:p>
        </w:tc>
        <w:tc>
          <w:tcPr>
            <w:tcW w:w="1573" w:type="pct"/>
            <w:shd w:val="clear" w:color="auto" w:fill="FFFFFF"/>
            <w:hideMark/>
          </w:tcPr>
          <w:p w14:paraId="0612372E" w14:textId="77777777" w:rsidR="00BB083D" w:rsidRPr="00684A25" w:rsidRDefault="00BB083D" w:rsidP="00BB083D">
            <w:pPr>
              <w:spacing w:before="150" w:after="150" w:line="240" w:lineRule="auto"/>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Посадова(і) особа(и) замовника, уповноважена(і) здійснювати зв'язок з учасниками</w:t>
            </w:r>
          </w:p>
        </w:tc>
        <w:tc>
          <w:tcPr>
            <w:tcW w:w="3122" w:type="pct"/>
            <w:shd w:val="clear" w:color="auto" w:fill="FFFFFF"/>
            <w:hideMark/>
          </w:tcPr>
          <w:p w14:paraId="383F85A3" w14:textId="476A9C3E" w:rsidR="00FE51DF" w:rsidRPr="00684A25" w:rsidRDefault="00FE51DF" w:rsidP="00BB083D">
            <w:pPr>
              <w:spacing w:before="150" w:after="150" w:line="240" w:lineRule="auto"/>
              <w:rPr>
                <w:rFonts w:ascii="Times New Roman" w:eastAsia="Times New Roman" w:hAnsi="Times New Roman"/>
                <w:bCs/>
                <w:sz w:val="24"/>
                <w:szCs w:val="24"/>
              </w:rPr>
            </w:pPr>
            <w:r w:rsidRPr="00684A25">
              <w:rPr>
                <w:rFonts w:ascii="Times New Roman" w:eastAsia="Batang" w:hAnsi="Times New Roman"/>
                <w:color w:val="000000"/>
                <w:sz w:val="24"/>
                <w:szCs w:val="24"/>
                <w:lang w:eastAsia="ru-RU"/>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w:t>
            </w:r>
            <w:r w:rsidRPr="00684A25">
              <w:rPr>
                <w:rFonts w:ascii="Times New Roman" w:eastAsia="Batang" w:hAnsi="Times New Roman"/>
                <w:i/>
                <w:sz w:val="24"/>
                <w:szCs w:val="24"/>
                <w:lang w:eastAsia="ru-RU"/>
              </w:rPr>
              <w:t xml:space="preserve">до головного спеціаліста уповноваженої особи з питань публічних закупівель Бандур Ольги Володимирівни </w:t>
            </w:r>
            <w:hyperlink r:id="rId7" w:history="1">
              <w:r w:rsidRPr="00684A25">
                <w:rPr>
                  <w:rStyle w:val="a3"/>
                </w:rPr>
                <w:t>info@pyatihmr.dp.gov.ua</w:t>
              </w:r>
            </w:hyperlink>
            <w:r w:rsidRPr="00684A25">
              <w:t xml:space="preserve"> 0962568161</w:t>
            </w:r>
          </w:p>
          <w:p w14:paraId="23BD76A3" w14:textId="7149D364" w:rsidR="00FE51DF" w:rsidRPr="00684A25" w:rsidRDefault="00FE51DF" w:rsidP="00BB083D">
            <w:pPr>
              <w:spacing w:before="150" w:after="150" w:line="240" w:lineRule="auto"/>
              <w:rPr>
                <w:rFonts w:ascii="Times New Roman" w:eastAsia="Times New Roman" w:hAnsi="Times New Roman"/>
                <w:sz w:val="24"/>
                <w:szCs w:val="24"/>
                <w:lang w:eastAsia="ru-RU"/>
              </w:rPr>
            </w:pPr>
          </w:p>
        </w:tc>
      </w:tr>
      <w:tr w:rsidR="00B413F2" w:rsidRPr="00684A25" w14:paraId="5229C400" w14:textId="77777777" w:rsidTr="0052368F">
        <w:tc>
          <w:tcPr>
            <w:tcW w:w="305" w:type="pct"/>
            <w:shd w:val="clear" w:color="auto" w:fill="FFFFFF"/>
            <w:hideMark/>
          </w:tcPr>
          <w:p w14:paraId="7987C151" w14:textId="77777777" w:rsidR="00B413F2" w:rsidRPr="00684A25" w:rsidRDefault="00B413F2" w:rsidP="00B413F2">
            <w:pPr>
              <w:spacing w:before="150" w:after="150" w:line="240" w:lineRule="auto"/>
              <w:jc w:val="center"/>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3</w:t>
            </w:r>
          </w:p>
        </w:tc>
        <w:tc>
          <w:tcPr>
            <w:tcW w:w="1573" w:type="pct"/>
            <w:shd w:val="clear" w:color="auto" w:fill="FFFFFF"/>
            <w:hideMark/>
          </w:tcPr>
          <w:p w14:paraId="68103191" w14:textId="77777777" w:rsidR="00B413F2" w:rsidRPr="00684A25" w:rsidRDefault="00B413F2" w:rsidP="00B413F2">
            <w:pPr>
              <w:spacing w:before="150" w:after="150" w:line="240" w:lineRule="auto"/>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Процедура закупівлі</w:t>
            </w:r>
          </w:p>
        </w:tc>
        <w:tc>
          <w:tcPr>
            <w:tcW w:w="3122" w:type="pct"/>
            <w:shd w:val="clear" w:color="auto" w:fill="FFFFFF"/>
            <w:hideMark/>
          </w:tcPr>
          <w:p w14:paraId="504A6C4E" w14:textId="1308B7F9" w:rsidR="00B413F2" w:rsidRPr="00684A25" w:rsidRDefault="00B413F2" w:rsidP="00B413F2">
            <w:pPr>
              <w:spacing w:before="150" w:after="150" w:line="240" w:lineRule="auto"/>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відкриті торги</w:t>
            </w:r>
            <w:r w:rsidR="00F72BA2" w:rsidRPr="00684A25">
              <w:rPr>
                <w:rFonts w:ascii="Times New Roman" w:eastAsia="Times New Roman" w:hAnsi="Times New Roman"/>
                <w:sz w:val="24"/>
                <w:szCs w:val="24"/>
                <w:lang w:eastAsia="ru-RU"/>
              </w:rPr>
              <w:t xml:space="preserve"> </w:t>
            </w:r>
            <w:r w:rsidR="00125B89" w:rsidRPr="00684A25">
              <w:rPr>
                <w:rFonts w:ascii="Times New Roman" w:eastAsia="Times New Roman" w:hAnsi="Times New Roman"/>
                <w:sz w:val="24"/>
                <w:szCs w:val="24"/>
              </w:rPr>
              <w:t xml:space="preserve">у порядку визначеному </w:t>
            </w:r>
            <w:r w:rsidR="00F72BA2" w:rsidRPr="00684A25">
              <w:rPr>
                <w:rFonts w:ascii="Times New Roman" w:eastAsia="Times New Roman" w:hAnsi="Times New Roman"/>
                <w:sz w:val="24"/>
                <w:szCs w:val="24"/>
              </w:rPr>
              <w:t>особливостями</w:t>
            </w:r>
          </w:p>
        </w:tc>
      </w:tr>
      <w:tr w:rsidR="00B413F2" w:rsidRPr="00684A25" w14:paraId="5712CECF" w14:textId="77777777" w:rsidTr="0052368F">
        <w:tc>
          <w:tcPr>
            <w:tcW w:w="305" w:type="pct"/>
            <w:shd w:val="clear" w:color="auto" w:fill="FFFFFF"/>
            <w:hideMark/>
          </w:tcPr>
          <w:p w14:paraId="275121C6" w14:textId="77777777" w:rsidR="00B413F2" w:rsidRPr="00684A25" w:rsidRDefault="00B413F2" w:rsidP="00B413F2">
            <w:pPr>
              <w:spacing w:before="150" w:after="150" w:line="240" w:lineRule="auto"/>
              <w:jc w:val="center"/>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4</w:t>
            </w:r>
          </w:p>
        </w:tc>
        <w:tc>
          <w:tcPr>
            <w:tcW w:w="1573" w:type="pct"/>
            <w:shd w:val="clear" w:color="auto" w:fill="FFFFFF"/>
            <w:hideMark/>
          </w:tcPr>
          <w:p w14:paraId="6E896060" w14:textId="77777777" w:rsidR="00B413F2" w:rsidRPr="00684A25" w:rsidRDefault="00B413F2" w:rsidP="00B413F2">
            <w:pPr>
              <w:spacing w:before="150" w:after="150" w:line="240" w:lineRule="auto"/>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Інформація про предмет закупівлі</w:t>
            </w:r>
          </w:p>
        </w:tc>
        <w:tc>
          <w:tcPr>
            <w:tcW w:w="3122" w:type="pct"/>
            <w:shd w:val="clear" w:color="auto" w:fill="FFFFFF"/>
            <w:hideMark/>
          </w:tcPr>
          <w:p w14:paraId="27432C9A" w14:textId="77777777" w:rsidR="00B413F2" w:rsidRPr="00684A25" w:rsidRDefault="00B413F2" w:rsidP="00B413F2">
            <w:pPr>
              <w:spacing w:before="150" w:after="150" w:line="240" w:lineRule="auto"/>
              <w:rPr>
                <w:rFonts w:ascii="Times New Roman" w:eastAsia="Times New Roman" w:hAnsi="Times New Roman"/>
                <w:sz w:val="24"/>
                <w:szCs w:val="24"/>
                <w:lang w:eastAsia="ru-RU"/>
              </w:rPr>
            </w:pPr>
          </w:p>
        </w:tc>
      </w:tr>
      <w:tr w:rsidR="00B413F2" w:rsidRPr="00684A25" w14:paraId="76462DF4" w14:textId="77777777" w:rsidTr="00AC0C94">
        <w:trPr>
          <w:trHeight w:val="969"/>
        </w:trPr>
        <w:tc>
          <w:tcPr>
            <w:tcW w:w="305" w:type="pct"/>
            <w:shd w:val="clear" w:color="auto" w:fill="FFFFFF"/>
            <w:hideMark/>
          </w:tcPr>
          <w:p w14:paraId="0794C441" w14:textId="77777777" w:rsidR="00B413F2" w:rsidRPr="00684A25" w:rsidRDefault="00B413F2" w:rsidP="00B413F2">
            <w:pPr>
              <w:spacing w:before="150" w:after="150" w:line="240" w:lineRule="auto"/>
              <w:jc w:val="center"/>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4.1</w:t>
            </w:r>
          </w:p>
        </w:tc>
        <w:tc>
          <w:tcPr>
            <w:tcW w:w="1573" w:type="pct"/>
            <w:shd w:val="clear" w:color="auto" w:fill="FFFFFF"/>
            <w:hideMark/>
          </w:tcPr>
          <w:p w14:paraId="7139980C" w14:textId="77777777" w:rsidR="00B413F2" w:rsidRPr="00684A25" w:rsidRDefault="00B413F2" w:rsidP="00B413F2">
            <w:pPr>
              <w:spacing w:before="150" w:after="150" w:line="240" w:lineRule="auto"/>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назва предмета закупівлі</w:t>
            </w:r>
          </w:p>
        </w:tc>
        <w:tc>
          <w:tcPr>
            <w:tcW w:w="3122" w:type="pct"/>
            <w:shd w:val="clear" w:color="auto" w:fill="FFFFFF"/>
            <w:hideMark/>
          </w:tcPr>
          <w:p w14:paraId="10A6C270" w14:textId="582772F2" w:rsidR="0018408D" w:rsidRPr="00AC0C94" w:rsidRDefault="00AC0C94" w:rsidP="00AC0C94">
            <w:pPr>
              <w:jc w:val="center"/>
              <w:rPr>
                <w:rFonts w:ascii="Times New Roman" w:hAnsi="Times New Roman"/>
                <w:b/>
                <w:kern w:val="2"/>
                <w:sz w:val="24"/>
                <w:szCs w:val="24"/>
                <w:shd w:val="clear" w:color="auto" w:fill="FFFFFF"/>
              </w:rPr>
            </w:pPr>
            <w:r w:rsidRPr="004E3AF8">
              <w:rPr>
                <w:rFonts w:ascii="Times New Roman" w:hAnsi="Times New Roman"/>
                <w:b/>
                <w:bCs/>
                <w:sz w:val="24"/>
                <w:szCs w:val="24"/>
              </w:rPr>
              <w:t xml:space="preserve">Квадрокоптер </w:t>
            </w:r>
            <w:r w:rsidRPr="004E3AF8">
              <w:rPr>
                <w:rFonts w:ascii="Times New Roman" w:hAnsi="Times New Roman"/>
                <w:b/>
                <w:kern w:val="2"/>
                <w:sz w:val="24"/>
                <w:szCs w:val="24"/>
                <w:shd w:val="clear" w:color="auto" w:fill="FFFFFF"/>
              </w:rPr>
              <w:t>DJI Mavic 3 Fly More Combo</w:t>
            </w:r>
            <w:r>
              <w:rPr>
                <w:rFonts w:ascii="Times New Roman" w:hAnsi="Times New Roman"/>
                <w:b/>
                <w:kern w:val="2"/>
                <w:sz w:val="24"/>
                <w:szCs w:val="24"/>
                <w:shd w:val="clear" w:color="auto" w:fill="FFFFFF"/>
              </w:rPr>
              <w:t xml:space="preserve">                 </w:t>
            </w:r>
            <w:r w:rsidR="0018408D" w:rsidRPr="00684A25">
              <w:rPr>
                <w:rFonts w:ascii="Times New Roman" w:hAnsi="Times New Roman"/>
                <w:sz w:val="24"/>
                <w:szCs w:val="24"/>
              </w:rPr>
              <w:t xml:space="preserve"> за ДК 021:2015 – 34710000-7 </w:t>
            </w:r>
            <w:r w:rsidR="0018408D" w:rsidRPr="00684A25">
              <w:rPr>
                <w:rFonts w:ascii="Times New Roman" w:eastAsia="Times New Roman" w:hAnsi="Times New Roman"/>
                <w:sz w:val="24"/>
                <w:szCs w:val="24"/>
                <w:lang w:eastAsia="ru-RU"/>
              </w:rPr>
              <w:t>Вертольоти, літаки, космічні та інші літальні апарати з двигуном</w:t>
            </w:r>
          </w:p>
          <w:p w14:paraId="498B0B88" w14:textId="3DA2E4A5" w:rsidR="00B413F2" w:rsidRPr="00684A25" w:rsidRDefault="00B413F2" w:rsidP="00BB083D">
            <w:pPr>
              <w:widowControl w:val="0"/>
              <w:suppressAutoHyphens/>
              <w:autoSpaceDN w:val="0"/>
              <w:spacing w:after="0" w:line="240" w:lineRule="auto"/>
              <w:jc w:val="both"/>
              <w:textAlignment w:val="baseline"/>
              <w:rPr>
                <w:rFonts w:ascii="Times New Roman" w:eastAsia="Times New Roman" w:hAnsi="Times New Roman"/>
                <w:bCs/>
                <w:color w:val="000000"/>
                <w:kern w:val="3"/>
                <w:sz w:val="24"/>
                <w:szCs w:val="24"/>
                <w:lang w:eastAsia="zh-CN" w:bidi="hi-IN"/>
              </w:rPr>
            </w:pPr>
          </w:p>
        </w:tc>
      </w:tr>
      <w:tr w:rsidR="00B413F2" w:rsidRPr="00684A25" w14:paraId="5DFEF044" w14:textId="77777777" w:rsidTr="0052368F">
        <w:tc>
          <w:tcPr>
            <w:tcW w:w="305" w:type="pct"/>
            <w:shd w:val="clear" w:color="auto" w:fill="FFFFFF"/>
            <w:hideMark/>
          </w:tcPr>
          <w:p w14:paraId="7D5DE9C4" w14:textId="77777777" w:rsidR="00B413F2" w:rsidRPr="00684A25" w:rsidRDefault="00B413F2" w:rsidP="00B413F2">
            <w:pPr>
              <w:spacing w:before="150" w:after="150" w:line="240" w:lineRule="auto"/>
              <w:jc w:val="center"/>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4.2</w:t>
            </w:r>
          </w:p>
        </w:tc>
        <w:tc>
          <w:tcPr>
            <w:tcW w:w="1573" w:type="pct"/>
            <w:shd w:val="clear" w:color="auto" w:fill="FFFFFF"/>
            <w:hideMark/>
          </w:tcPr>
          <w:p w14:paraId="16DDF56C" w14:textId="77777777" w:rsidR="00B413F2" w:rsidRPr="00AC0C94" w:rsidRDefault="00B413F2" w:rsidP="00B413F2">
            <w:pPr>
              <w:spacing w:before="150" w:after="150" w:line="240" w:lineRule="auto"/>
              <w:rPr>
                <w:rFonts w:ascii="Times New Roman" w:eastAsia="Times New Roman" w:hAnsi="Times New Roman"/>
                <w:sz w:val="20"/>
                <w:szCs w:val="20"/>
                <w:lang w:eastAsia="ru-RU"/>
              </w:rPr>
            </w:pPr>
            <w:r w:rsidRPr="00AC0C94">
              <w:rPr>
                <w:rFonts w:ascii="Times New Roman" w:eastAsia="Times New Roman" w:hAnsi="Times New Roman"/>
                <w:sz w:val="20"/>
                <w:szCs w:val="20"/>
                <w:lang w:eastAsia="ru-RU"/>
              </w:rPr>
              <w:t>опис окремої частини (частин) предмета закупівлі (лота), щодо якої можуть бути подані тендерні пропозиції</w:t>
            </w:r>
          </w:p>
        </w:tc>
        <w:tc>
          <w:tcPr>
            <w:tcW w:w="3122" w:type="pct"/>
            <w:shd w:val="clear" w:color="auto" w:fill="FFFFFF"/>
            <w:hideMark/>
          </w:tcPr>
          <w:p w14:paraId="5C1CF564" w14:textId="12471019" w:rsidR="00B413F2" w:rsidRPr="00684A25" w:rsidRDefault="00B413F2" w:rsidP="00BB083D">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iCs/>
                <w:sz w:val="24"/>
                <w:szCs w:val="24"/>
                <w:lang w:eastAsia="ru-RU"/>
              </w:rPr>
              <w:t xml:space="preserve">закупівля здійснюється без поділу на лоти </w:t>
            </w:r>
          </w:p>
        </w:tc>
      </w:tr>
      <w:tr w:rsidR="00B413F2" w:rsidRPr="00684A25" w14:paraId="705B296A" w14:textId="77777777" w:rsidTr="0052368F">
        <w:tc>
          <w:tcPr>
            <w:tcW w:w="305" w:type="pct"/>
            <w:shd w:val="clear" w:color="auto" w:fill="FFFFFF"/>
            <w:hideMark/>
          </w:tcPr>
          <w:p w14:paraId="185452F9" w14:textId="77777777" w:rsidR="00B413F2" w:rsidRPr="00684A25" w:rsidRDefault="00B413F2" w:rsidP="00B413F2">
            <w:pPr>
              <w:spacing w:before="150" w:after="150" w:line="240" w:lineRule="auto"/>
              <w:jc w:val="center"/>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4.3</w:t>
            </w:r>
          </w:p>
        </w:tc>
        <w:tc>
          <w:tcPr>
            <w:tcW w:w="1573" w:type="pct"/>
            <w:shd w:val="clear" w:color="auto" w:fill="FFFFFF"/>
            <w:hideMark/>
          </w:tcPr>
          <w:p w14:paraId="75FFCE01" w14:textId="77777777" w:rsidR="00B413F2" w:rsidRPr="00684A25" w:rsidRDefault="006B6135" w:rsidP="00B413F2">
            <w:pPr>
              <w:spacing w:before="150" w:after="150" w:line="240" w:lineRule="auto"/>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кількість товару та місце його поставки</w:t>
            </w:r>
          </w:p>
        </w:tc>
        <w:tc>
          <w:tcPr>
            <w:tcW w:w="3122" w:type="pct"/>
            <w:shd w:val="clear" w:color="auto" w:fill="FFFFFF"/>
            <w:hideMark/>
          </w:tcPr>
          <w:p w14:paraId="0948552C" w14:textId="6896AFC0" w:rsidR="00B970E8" w:rsidRPr="00684A25" w:rsidRDefault="00B970E8" w:rsidP="00B970E8">
            <w:pPr>
              <w:spacing w:after="0" w:line="240" w:lineRule="auto"/>
              <w:jc w:val="both"/>
              <w:rPr>
                <w:rFonts w:ascii="Times New Roman" w:eastAsia="Times New Roman" w:hAnsi="Times New Roman"/>
                <w:b/>
                <w:bCs/>
                <w:i/>
                <w:sz w:val="24"/>
                <w:szCs w:val="24"/>
                <w:lang w:eastAsia="ru-RU"/>
              </w:rPr>
            </w:pPr>
            <w:r w:rsidRPr="00684A25">
              <w:rPr>
                <w:rFonts w:ascii="Times New Roman" w:eastAsia="Times New Roman" w:hAnsi="Times New Roman"/>
                <w:b/>
                <w:bCs/>
                <w:sz w:val="24"/>
                <w:szCs w:val="24"/>
                <w:lang w:eastAsia="ru-RU"/>
              </w:rPr>
              <w:t>Очікувана вартість</w:t>
            </w:r>
            <w:r w:rsidRPr="00684A25">
              <w:rPr>
                <w:rFonts w:ascii="Times New Roman" w:eastAsia="Times New Roman" w:hAnsi="Times New Roman"/>
                <w:bCs/>
                <w:sz w:val="24"/>
                <w:szCs w:val="24"/>
                <w:lang w:eastAsia="ru-RU"/>
              </w:rPr>
              <w:t xml:space="preserve">: </w:t>
            </w:r>
            <w:r w:rsidR="0019276E">
              <w:rPr>
                <w:rFonts w:ascii="Times New Roman" w:eastAsia="Times New Roman" w:hAnsi="Times New Roman"/>
                <w:bCs/>
                <w:sz w:val="24"/>
                <w:szCs w:val="24"/>
                <w:lang w:eastAsia="ru-RU"/>
              </w:rPr>
              <w:t>1 0</w:t>
            </w:r>
            <w:r w:rsidR="00356418" w:rsidRPr="00684A25">
              <w:rPr>
                <w:rFonts w:ascii="Times New Roman" w:eastAsia="Times New Roman" w:hAnsi="Times New Roman"/>
                <w:bCs/>
                <w:sz w:val="24"/>
                <w:szCs w:val="24"/>
                <w:lang w:eastAsia="ru-RU"/>
              </w:rPr>
              <w:t xml:space="preserve">00 </w:t>
            </w:r>
            <w:r w:rsidR="00464A7F" w:rsidRPr="00684A25">
              <w:rPr>
                <w:rFonts w:ascii="Times New Roman" w:eastAsia="Times New Roman" w:hAnsi="Times New Roman"/>
                <w:bCs/>
                <w:sz w:val="24"/>
                <w:szCs w:val="24"/>
                <w:lang w:eastAsia="ru-RU"/>
              </w:rPr>
              <w:t>000</w:t>
            </w:r>
            <w:r w:rsidR="00803A8A" w:rsidRPr="00684A25">
              <w:rPr>
                <w:rFonts w:ascii="Times New Roman" w:eastAsia="Times New Roman" w:hAnsi="Times New Roman"/>
                <w:bCs/>
                <w:sz w:val="24"/>
                <w:szCs w:val="24"/>
                <w:lang w:eastAsia="ru-RU"/>
              </w:rPr>
              <w:t xml:space="preserve"> </w:t>
            </w:r>
            <w:r w:rsidRPr="00684A25">
              <w:rPr>
                <w:rFonts w:ascii="Times New Roman" w:eastAsia="Times New Roman" w:hAnsi="Times New Roman"/>
                <w:iCs/>
                <w:sz w:val="24"/>
                <w:szCs w:val="24"/>
                <w:lang w:eastAsia="ru-RU"/>
              </w:rPr>
              <w:t>грн</w:t>
            </w:r>
            <w:r w:rsidR="00803A8A" w:rsidRPr="00684A25">
              <w:rPr>
                <w:rFonts w:ascii="Times New Roman" w:eastAsia="Times New Roman" w:hAnsi="Times New Roman"/>
                <w:iCs/>
                <w:sz w:val="24"/>
                <w:szCs w:val="24"/>
                <w:lang w:eastAsia="ru-RU"/>
              </w:rPr>
              <w:t>.</w:t>
            </w:r>
            <w:r w:rsidR="00464A7F" w:rsidRPr="00684A25">
              <w:rPr>
                <w:rFonts w:ascii="Times New Roman" w:eastAsia="Times New Roman" w:hAnsi="Times New Roman"/>
                <w:iCs/>
                <w:sz w:val="24"/>
                <w:szCs w:val="24"/>
                <w:lang w:eastAsia="ru-RU"/>
              </w:rPr>
              <w:t xml:space="preserve"> </w:t>
            </w:r>
            <w:r w:rsidR="00803A8A" w:rsidRPr="00684A25">
              <w:rPr>
                <w:rFonts w:ascii="Times New Roman" w:eastAsia="Times New Roman" w:hAnsi="Times New Roman"/>
                <w:bCs/>
                <w:sz w:val="24"/>
                <w:szCs w:val="24"/>
                <w:lang w:eastAsia="ru-RU"/>
              </w:rPr>
              <w:t xml:space="preserve">00 </w:t>
            </w:r>
            <w:r w:rsidR="0018408D" w:rsidRPr="00684A25">
              <w:rPr>
                <w:rFonts w:ascii="Times New Roman" w:eastAsia="Times New Roman" w:hAnsi="Times New Roman"/>
                <w:bCs/>
                <w:sz w:val="24"/>
                <w:szCs w:val="24"/>
                <w:lang w:eastAsia="ru-RU"/>
              </w:rPr>
              <w:t>коп</w:t>
            </w:r>
          </w:p>
          <w:p w14:paraId="36F835FA" w14:textId="1616AB42" w:rsidR="00B970E8" w:rsidRPr="00684A25" w:rsidRDefault="00B970E8" w:rsidP="00B970E8">
            <w:pPr>
              <w:spacing w:after="0" w:line="240" w:lineRule="auto"/>
              <w:jc w:val="both"/>
              <w:rPr>
                <w:rFonts w:ascii="Times New Roman" w:eastAsia="Times New Roman" w:hAnsi="Times New Roman"/>
                <w:b/>
                <w:bCs/>
                <w:i/>
                <w:sz w:val="24"/>
                <w:szCs w:val="24"/>
                <w:lang w:eastAsia="ru-RU"/>
              </w:rPr>
            </w:pPr>
            <w:r w:rsidRPr="00684A25">
              <w:rPr>
                <w:rFonts w:ascii="Times New Roman" w:eastAsia="Times New Roman" w:hAnsi="Times New Roman"/>
                <w:b/>
                <w:bCs/>
                <w:sz w:val="24"/>
                <w:szCs w:val="24"/>
                <w:lang w:eastAsia="ru-RU"/>
              </w:rPr>
              <w:t xml:space="preserve">Кількість товару: </w:t>
            </w:r>
            <w:r w:rsidR="0019276E">
              <w:rPr>
                <w:rFonts w:ascii="Times New Roman" w:eastAsia="Times New Roman" w:hAnsi="Times New Roman"/>
                <w:b/>
                <w:bCs/>
                <w:sz w:val="24"/>
                <w:szCs w:val="24"/>
                <w:lang w:eastAsia="ru-RU"/>
              </w:rPr>
              <w:t>8</w:t>
            </w:r>
            <w:r w:rsidR="00356418" w:rsidRPr="00684A25">
              <w:rPr>
                <w:rFonts w:ascii="Times New Roman" w:eastAsia="Times New Roman" w:hAnsi="Times New Roman"/>
                <w:b/>
                <w:bCs/>
                <w:sz w:val="24"/>
                <w:szCs w:val="24"/>
                <w:lang w:eastAsia="ru-RU"/>
              </w:rPr>
              <w:t xml:space="preserve"> </w:t>
            </w:r>
            <w:r w:rsidR="0018408D" w:rsidRPr="00684A25">
              <w:rPr>
                <w:rFonts w:ascii="Times New Roman" w:eastAsia="Times New Roman" w:hAnsi="Times New Roman"/>
                <w:b/>
                <w:bCs/>
                <w:sz w:val="24"/>
                <w:szCs w:val="24"/>
                <w:lang w:eastAsia="ru-RU"/>
              </w:rPr>
              <w:t xml:space="preserve"> шт </w:t>
            </w:r>
          </w:p>
          <w:p w14:paraId="4F419B04" w14:textId="2CB30F77" w:rsidR="0052368F" w:rsidRPr="00684A25" w:rsidRDefault="00B970E8" w:rsidP="00684A25">
            <w:pPr>
              <w:tabs>
                <w:tab w:val="left" w:pos="2200"/>
              </w:tabs>
              <w:jc w:val="both"/>
              <w:rPr>
                <w:rFonts w:ascii="Times New Roman" w:hAnsi="Times New Roman"/>
                <w:lang w:eastAsia="ru-RU"/>
              </w:rPr>
            </w:pPr>
            <w:r w:rsidRPr="00684A25">
              <w:rPr>
                <w:rFonts w:ascii="Times New Roman" w:hAnsi="Times New Roman"/>
                <w:b/>
                <w:bCs/>
                <w:lang w:eastAsia="ru-RU"/>
              </w:rPr>
              <w:t>Місце поставки (відпустку) товару:</w:t>
            </w:r>
            <w:r w:rsidRPr="00684A25">
              <w:rPr>
                <w:rFonts w:ascii="Times New Roman" w:hAnsi="Times New Roman"/>
                <w:lang w:eastAsia="ru-RU"/>
              </w:rPr>
              <w:t xml:space="preserve"> </w:t>
            </w:r>
            <w:r w:rsidR="00684A25">
              <w:rPr>
                <w:rFonts w:ascii="Times New Roman" w:hAnsi="Times New Roman"/>
                <w:lang w:eastAsia="ru-RU"/>
              </w:rPr>
              <w:t xml:space="preserve"> </w:t>
            </w:r>
            <w:r w:rsidR="0052368F" w:rsidRPr="00684A25">
              <w:rPr>
                <w:rFonts w:ascii="Times New Roman" w:hAnsi="Times New Roman"/>
                <w:b/>
                <w:bCs/>
              </w:rPr>
              <w:t xml:space="preserve">Всі витрати </w:t>
            </w:r>
            <w:r w:rsidR="0018408D" w:rsidRPr="00684A25">
              <w:rPr>
                <w:rFonts w:ascii="Times New Roman" w:hAnsi="Times New Roman"/>
                <w:b/>
                <w:bCs/>
              </w:rPr>
              <w:t xml:space="preserve">пов’язані </w:t>
            </w:r>
            <w:r w:rsidR="0052368F" w:rsidRPr="00684A25">
              <w:rPr>
                <w:rFonts w:ascii="Times New Roman" w:hAnsi="Times New Roman"/>
                <w:b/>
                <w:bCs/>
              </w:rPr>
              <w:t xml:space="preserve">з доставкою </w:t>
            </w:r>
            <w:r w:rsidR="0018408D" w:rsidRPr="00684A25">
              <w:rPr>
                <w:rFonts w:ascii="Times New Roman" w:hAnsi="Times New Roman"/>
                <w:b/>
                <w:bCs/>
              </w:rPr>
              <w:t>товару</w:t>
            </w:r>
            <w:r w:rsidR="00356418" w:rsidRPr="00684A25">
              <w:rPr>
                <w:rFonts w:ascii="Times New Roman" w:hAnsi="Times New Roman"/>
                <w:b/>
                <w:bCs/>
              </w:rPr>
              <w:t>, документів,</w:t>
            </w:r>
            <w:r w:rsidR="0052368F" w:rsidRPr="00684A25">
              <w:rPr>
                <w:rFonts w:ascii="Times New Roman" w:hAnsi="Times New Roman"/>
                <w:b/>
                <w:bCs/>
              </w:rPr>
              <w:t xml:space="preserve"> розрахункових документів здійснюється за рахунок постачальника</w:t>
            </w:r>
            <w:r w:rsidR="0052368F" w:rsidRPr="00684A25">
              <w:t>.</w:t>
            </w:r>
          </w:p>
          <w:p w14:paraId="154E1A7F" w14:textId="2B421397" w:rsidR="00B413F2" w:rsidRPr="00975E22" w:rsidRDefault="00B413F2" w:rsidP="00FE51DF">
            <w:pPr>
              <w:spacing w:before="150" w:after="150" w:line="240" w:lineRule="auto"/>
              <w:jc w:val="both"/>
              <w:rPr>
                <w:rFonts w:ascii="Times New Roman" w:hAnsi="Times New Roman"/>
                <w:sz w:val="24"/>
                <w:szCs w:val="24"/>
              </w:rPr>
            </w:pPr>
            <w:r w:rsidRPr="00684A25">
              <w:rPr>
                <w:rFonts w:ascii="Times New Roman" w:eastAsia="Times New Roman" w:hAnsi="Times New Roman"/>
                <w:sz w:val="24"/>
                <w:szCs w:val="24"/>
                <w:lang w:eastAsia="ru-RU"/>
              </w:rPr>
              <w:lastRenderedPageBreak/>
              <w:t>Місце поставки</w:t>
            </w:r>
            <w:r w:rsidR="00803A8A" w:rsidRPr="00684A25">
              <w:rPr>
                <w:rFonts w:ascii="Times New Roman" w:eastAsia="Times New Roman" w:hAnsi="Times New Roman"/>
                <w:sz w:val="24"/>
                <w:szCs w:val="24"/>
                <w:lang w:eastAsia="ru-RU"/>
              </w:rPr>
              <w:t xml:space="preserve"> т</w:t>
            </w:r>
            <w:r w:rsidR="0018408D" w:rsidRPr="00684A25">
              <w:rPr>
                <w:rFonts w:ascii="Times New Roman" w:eastAsia="Times New Roman" w:hAnsi="Times New Roman"/>
                <w:sz w:val="24"/>
                <w:szCs w:val="24"/>
                <w:lang w:eastAsia="ru-RU"/>
              </w:rPr>
              <w:t>овару</w:t>
            </w:r>
            <w:r w:rsidRPr="00684A25">
              <w:rPr>
                <w:rFonts w:ascii="Times New Roman" w:eastAsia="Times New Roman" w:hAnsi="Times New Roman"/>
                <w:sz w:val="24"/>
                <w:szCs w:val="24"/>
                <w:lang w:eastAsia="ru-RU"/>
              </w:rPr>
              <w:t xml:space="preserve">: </w:t>
            </w:r>
            <w:r w:rsidR="00FE51DF" w:rsidRPr="00684A25">
              <w:rPr>
                <w:rFonts w:ascii="Times New Roman" w:hAnsi="Times New Roman"/>
                <w:sz w:val="24"/>
                <w:szCs w:val="24"/>
              </w:rPr>
              <w:t xml:space="preserve">вул. Садова, буд. 104 </w:t>
            </w:r>
            <w:r w:rsidR="00803A8A" w:rsidRPr="00684A25">
              <w:rPr>
                <w:rFonts w:ascii="Times New Roman" w:hAnsi="Times New Roman"/>
                <w:sz w:val="24"/>
                <w:szCs w:val="24"/>
              </w:rPr>
              <w:t xml:space="preserve">                     </w:t>
            </w:r>
            <w:r w:rsidR="00975E22">
              <w:rPr>
                <w:rFonts w:ascii="Times New Roman" w:hAnsi="Times New Roman"/>
                <w:sz w:val="24"/>
                <w:szCs w:val="24"/>
              </w:rPr>
              <w:t xml:space="preserve"> </w:t>
            </w:r>
            <w:r w:rsidR="00803A8A" w:rsidRPr="00684A25">
              <w:rPr>
                <w:rFonts w:ascii="Times New Roman" w:hAnsi="Times New Roman"/>
                <w:sz w:val="24"/>
                <w:szCs w:val="24"/>
              </w:rPr>
              <w:t xml:space="preserve"> </w:t>
            </w:r>
            <w:r w:rsidR="00FE51DF" w:rsidRPr="00684A25">
              <w:rPr>
                <w:rFonts w:ascii="Times New Roman" w:hAnsi="Times New Roman"/>
                <w:sz w:val="24"/>
                <w:szCs w:val="24"/>
              </w:rPr>
              <w:t xml:space="preserve">м. П’ятихатки Кам’янський район, Дніпропетровська область, 52100 </w:t>
            </w:r>
          </w:p>
        </w:tc>
      </w:tr>
      <w:tr w:rsidR="00B413F2" w:rsidRPr="00684A25" w14:paraId="2D9F4DDD" w14:textId="77777777" w:rsidTr="0052368F">
        <w:tc>
          <w:tcPr>
            <w:tcW w:w="305" w:type="pct"/>
            <w:shd w:val="clear" w:color="auto" w:fill="FFFFFF"/>
            <w:hideMark/>
          </w:tcPr>
          <w:p w14:paraId="7450B8F2" w14:textId="77777777" w:rsidR="00B413F2" w:rsidRPr="00684A25" w:rsidRDefault="00B413F2" w:rsidP="00B413F2">
            <w:pPr>
              <w:spacing w:before="150" w:after="150" w:line="240" w:lineRule="auto"/>
              <w:jc w:val="center"/>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lastRenderedPageBreak/>
              <w:t>4.4</w:t>
            </w:r>
          </w:p>
        </w:tc>
        <w:tc>
          <w:tcPr>
            <w:tcW w:w="1573" w:type="pct"/>
            <w:shd w:val="clear" w:color="auto" w:fill="FFFFFF"/>
            <w:hideMark/>
          </w:tcPr>
          <w:p w14:paraId="57D41C6A" w14:textId="77777777" w:rsidR="00B413F2" w:rsidRPr="00684A25" w:rsidRDefault="00B413F2" w:rsidP="00B413F2">
            <w:pPr>
              <w:spacing w:before="150" w:after="150" w:line="240" w:lineRule="auto"/>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 xml:space="preserve">строк поставки товарів </w:t>
            </w:r>
          </w:p>
        </w:tc>
        <w:tc>
          <w:tcPr>
            <w:tcW w:w="3122" w:type="pct"/>
            <w:shd w:val="clear" w:color="auto" w:fill="FFFFFF"/>
            <w:hideMark/>
          </w:tcPr>
          <w:p w14:paraId="4CE3DBFD" w14:textId="7B18BFF5" w:rsidR="00803A8A" w:rsidRPr="00684A25" w:rsidRDefault="00803A8A" w:rsidP="00803A8A">
            <w:pPr>
              <w:spacing w:after="0" w:line="240" w:lineRule="auto"/>
              <w:ind w:right="107"/>
              <w:jc w:val="both"/>
              <w:rPr>
                <w:rFonts w:ascii="Times New Roman" w:eastAsia="Times New Roman" w:hAnsi="Times New Roman"/>
                <w:shd w:val="clear" w:color="auto" w:fill="FFFFFF"/>
                <w:lang w:eastAsia="uk-UA"/>
              </w:rPr>
            </w:pPr>
            <w:r w:rsidRPr="00684A25">
              <w:rPr>
                <w:rFonts w:ascii="Times New Roman" w:eastAsia="Times New Roman" w:hAnsi="Times New Roman"/>
                <w:lang w:eastAsia="ru-RU"/>
              </w:rPr>
              <w:t>З моменту підписання договору до</w:t>
            </w:r>
            <w:r w:rsidRPr="00684A25">
              <w:rPr>
                <w:rFonts w:ascii="Times New Roman" w:eastAsia="Times New Roman" w:hAnsi="Times New Roman"/>
                <w:lang w:eastAsia="uk-UA"/>
              </w:rPr>
              <w:t xml:space="preserve">  31 грудня 202</w:t>
            </w:r>
            <w:r w:rsidR="0018408D" w:rsidRPr="00684A25">
              <w:rPr>
                <w:rFonts w:ascii="Times New Roman" w:eastAsia="Times New Roman" w:hAnsi="Times New Roman"/>
                <w:lang w:eastAsia="uk-UA"/>
              </w:rPr>
              <w:t>4</w:t>
            </w:r>
            <w:r w:rsidR="004E6492" w:rsidRPr="00684A25">
              <w:rPr>
                <w:rFonts w:ascii="Times New Roman" w:eastAsia="Times New Roman" w:hAnsi="Times New Roman"/>
                <w:lang w:eastAsia="uk-UA"/>
              </w:rPr>
              <w:t xml:space="preserve">  </w:t>
            </w:r>
            <w:r w:rsidRPr="00684A25">
              <w:rPr>
                <w:rFonts w:ascii="Times New Roman" w:eastAsia="Times New Roman" w:hAnsi="Times New Roman"/>
                <w:lang w:eastAsia="uk-UA"/>
              </w:rPr>
              <w:t>року.</w:t>
            </w:r>
            <w:r w:rsidRPr="00684A25">
              <w:rPr>
                <w:rFonts w:ascii="Times New Roman" w:eastAsia="Times New Roman" w:hAnsi="Times New Roman"/>
                <w:shd w:val="clear" w:color="auto" w:fill="FFFFFF"/>
                <w:lang w:eastAsia="uk-UA"/>
              </w:rPr>
              <w:t xml:space="preserve"> У частині оплати — до повного виконання сторонами узятих на себе зобов’язань за цим Договором.</w:t>
            </w:r>
          </w:p>
          <w:p w14:paraId="7F52FC20" w14:textId="424DD190" w:rsidR="00B413F2" w:rsidRPr="00684A25" w:rsidRDefault="00803A8A" w:rsidP="00803A8A">
            <w:pPr>
              <w:spacing w:after="0" w:line="240" w:lineRule="auto"/>
              <w:ind w:right="107"/>
              <w:jc w:val="both"/>
              <w:rPr>
                <w:rFonts w:ascii="Times New Roman" w:eastAsia="Times New Roman" w:hAnsi="Times New Roman"/>
                <w:lang w:eastAsia="uk-UA"/>
              </w:rPr>
            </w:pPr>
            <w:bookmarkStart w:id="0" w:name="_Hlk139893522"/>
            <w:r w:rsidRPr="00684A25">
              <w:rPr>
                <w:rFonts w:ascii="Times New Roman" w:eastAsia="Times New Roman" w:hAnsi="Times New Roman"/>
                <w:lang w:eastAsia="uk-UA"/>
              </w:rPr>
              <w:t xml:space="preserve">Строк поставки: </w:t>
            </w:r>
            <w:bookmarkEnd w:id="0"/>
            <w:r w:rsidR="00F10CFA" w:rsidRPr="00684A25">
              <w:rPr>
                <w:rFonts w:ascii="Times New Roman" w:eastAsia="Times New Roman" w:hAnsi="Times New Roman"/>
                <w:lang w:eastAsia="uk-UA"/>
              </w:rPr>
              <w:t>протягом 1 міс з дня укладення договору</w:t>
            </w:r>
          </w:p>
        </w:tc>
      </w:tr>
      <w:tr w:rsidR="00B413F2" w:rsidRPr="00684A25" w14:paraId="554A0B1B" w14:textId="77777777" w:rsidTr="0052368F">
        <w:tc>
          <w:tcPr>
            <w:tcW w:w="305" w:type="pct"/>
            <w:shd w:val="clear" w:color="auto" w:fill="FFFFFF"/>
            <w:hideMark/>
          </w:tcPr>
          <w:p w14:paraId="537AE309" w14:textId="77777777" w:rsidR="00B413F2" w:rsidRPr="00684A25" w:rsidRDefault="00B413F2" w:rsidP="00B413F2">
            <w:pPr>
              <w:spacing w:before="150" w:after="150" w:line="240" w:lineRule="auto"/>
              <w:jc w:val="center"/>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5</w:t>
            </w:r>
          </w:p>
        </w:tc>
        <w:tc>
          <w:tcPr>
            <w:tcW w:w="1573" w:type="pct"/>
            <w:shd w:val="clear" w:color="auto" w:fill="FFFFFF"/>
            <w:hideMark/>
          </w:tcPr>
          <w:p w14:paraId="2C64C29D" w14:textId="77777777" w:rsidR="00B413F2" w:rsidRPr="00684A25" w:rsidRDefault="00B413F2" w:rsidP="00B413F2">
            <w:pPr>
              <w:spacing w:before="150" w:after="150" w:line="240" w:lineRule="auto"/>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Недискримінація учасників</w:t>
            </w:r>
          </w:p>
        </w:tc>
        <w:tc>
          <w:tcPr>
            <w:tcW w:w="3122" w:type="pct"/>
            <w:shd w:val="clear" w:color="auto" w:fill="FFFFFF"/>
            <w:hideMark/>
          </w:tcPr>
          <w:p w14:paraId="308ABB8E" w14:textId="77777777" w:rsidR="00B413F2" w:rsidRPr="00684A25" w:rsidRDefault="006D666D" w:rsidP="00F84E59">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684A25" w14:paraId="33EBD77D" w14:textId="77777777" w:rsidTr="0052368F">
        <w:tc>
          <w:tcPr>
            <w:tcW w:w="305" w:type="pct"/>
            <w:shd w:val="clear" w:color="auto" w:fill="FFFFFF"/>
            <w:hideMark/>
          </w:tcPr>
          <w:p w14:paraId="1498E074" w14:textId="77777777" w:rsidR="00B413F2" w:rsidRPr="00684A25" w:rsidRDefault="00B413F2" w:rsidP="00B413F2">
            <w:pPr>
              <w:spacing w:before="150" w:after="150" w:line="240" w:lineRule="auto"/>
              <w:jc w:val="center"/>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6</w:t>
            </w:r>
          </w:p>
        </w:tc>
        <w:tc>
          <w:tcPr>
            <w:tcW w:w="1573" w:type="pct"/>
            <w:shd w:val="clear" w:color="auto" w:fill="FFFFFF"/>
            <w:hideMark/>
          </w:tcPr>
          <w:p w14:paraId="47E78D38" w14:textId="77777777" w:rsidR="00B413F2" w:rsidRPr="00684A25" w:rsidRDefault="00B413F2" w:rsidP="00B413F2">
            <w:pPr>
              <w:spacing w:before="150" w:after="150" w:line="240" w:lineRule="auto"/>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 xml:space="preserve">Інформація про валюту, </w:t>
            </w:r>
            <w:r w:rsidR="006D666D" w:rsidRPr="00684A25">
              <w:rPr>
                <w:rFonts w:ascii="Times New Roman" w:eastAsia="Times New Roman" w:hAnsi="Times New Roman"/>
                <w:sz w:val="24"/>
                <w:szCs w:val="24"/>
                <w:lang w:eastAsia="ru-RU"/>
              </w:rPr>
              <w:t>у якій повинна бути зазначена ціна тендерної пропозиції</w:t>
            </w:r>
          </w:p>
        </w:tc>
        <w:tc>
          <w:tcPr>
            <w:tcW w:w="3122" w:type="pct"/>
            <w:shd w:val="clear" w:color="auto" w:fill="FFFFFF"/>
            <w:hideMark/>
          </w:tcPr>
          <w:p w14:paraId="19217756" w14:textId="03724A55" w:rsidR="00B413F2" w:rsidRPr="00684A25" w:rsidRDefault="00B362F3" w:rsidP="00B413F2">
            <w:pPr>
              <w:spacing w:before="150" w:after="150" w:line="240" w:lineRule="auto"/>
              <w:rPr>
                <w:rFonts w:ascii="Times New Roman" w:eastAsia="Times New Roman" w:hAnsi="Times New Roman"/>
                <w:sz w:val="24"/>
                <w:szCs w:val="24"/>
                <w:lang w:eastAsia="ru-RU"/>
              </w:rPr>
            </w:pPr>
            <w:r w:rsidRPr="00684A25">
              <w:rPr>
                <w:rFonts w:ascii="Times New Roman" w:eastAsia="Times New Roman" w:hAnsi="Times New Roman"/>
                <w:color w:val="000000"/>
                <w:sz w:val="24"/>
                <w:szCs w:val="24"/>
              </w:rPr>
              <w:t>Валютою тендерної пропозиції є гривня.</w:t>
            </w:r>
            <w:r w:rsidRPr="00684A25">
              <w:rPr>
                <w:rFonts w:ascii="Times New Roman" w:eastAsia="Times New Roman" w:hAnsi="Times New Roman"/>
              </w:rPr>
              <w:t xml:space="preserve"> </w:t>
            </w:r>
            <w:r w:rsidRPr="00684A25">
              <w:rPr>
                <w:rFonts w:ascii="Times New Roman" w:eastAsia="Times New Roman" w:hAnsi="Times New Roman"/>
                <w:b/>
                <w:i/>
                <w:color w:val="000000"/>
                <w:sz w:val="24"/>
                <w:szCs w:val="24"/>
              </w:rPr>
              <w:t>У разі якщо учасником процедури закупівлі є нерезидент</w:t>
            </w:r>
            <w:r w:rsidRPr="00684A25">
              <w:rPr>
                <w:rFonts w:ascii="Times New Roman" w:eastAsia="Times New Roman" w:hAnsi="Times New Roman"/>
                <w:b/>
                <w:color w:val="000000"/>
                <w:sz w:val="24"/>
                <w:szCs w:val="24"/>
              </w:rPr>
              <w:t xml:space="preserve">,  </w:t>
            </w:r>
            <w:r w:rsidRPr="00684A25">
              <w:rPr>
                <w:rFonts w:ascii="Times New Roman" w:eastAsia="Times New Roman" w:hAnsi="Times New Roman"/>
                <w:color w:val="000000"/>
                <w:sz w:val="24"/>
                <w:szCs w:val="24"/>
              </w:rPr>
              <w:t xml:space="preserve">такий </w:t>
            </w:r>
            <w:r w:rsidRPr="00684A25">
              <w:rPr>
                <w:rFonts w:ascii="Times New Roman" w:eastAsia="Times New Roman" w:hAnsi="Times New Roman"/>
                <w:sz w:val="24"/>
                <w:szCs w:val="24"/>
              </w:rPr>
              <w:t>у</w:t>
            </w:r>
            <w:r w:rsidRPr="00684A25">
              <w:rPr>
                <w:rFonts w:ascii="Times New Roman" w:eastAsia="Times New Roman" w:hAnsi="Times New Roman"/>
                <w:color w:val="000000"/>
                <w:sz w:val="24"/>
                <w:szCs w:val="24"/>
              </w:rPr>
              <w:t>часник зазначає ціну пропозиції в електронній системі закупівель у валюті – гривня.</w:t>
            </w:r>
          </w:p>
        </w:tc>
      </w:tr>
      <w:tr w:rsidR="00B413F2" w:rsidRPr="00684A25" w14:paraId="66F4D967" w14:textId="77777777" w:rsidTr="0052368F">
        <w:tc>
          <w:tcPr>
            <w:tcW w:w="305" w:type="pct"/>
            <w:shd w:val="clear" w:color="auto" w:fill="FFFFFF"/>
            <w:hideMark/>
          </w:tcPr>
          <w:p w14:paraId="79B6A78E" w14:textId="77777777" w:rsidR="00B413F2" w:rsidRPr="00684A25" w:rsidRDefault="00B413F2" w:rsidP="00B413F2">
            <w:pPr>
              <w:spacing w:before="150" w:after="150" w:line="240" w:lineRule="auto"/>
              <w:jc w:val="center"/>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7</w:t>
            </w:r>
          </w:p>
        </w:tc>
        <w:tc>
          <w:tcPr>
            <w:tcW w:w="1573" w:type="pct"/>
            <w:shd w:val="clear" w:color="auto" w:fill="FFFFFF"/>
            <w:hideMark/>
          </w:tcPr>
          <w:p w14:paraId="6F46E7EC" w14:textId="77777777" w:rsidR="00B413F2" w:rsidRPr="00684A25" w:rsidRDefault="006D666D" w:rsidP="00B413F2">
            <w:pPr>
              <w:spacing w:before="150" w:after="150" w:line="240" w:lineRule="auto"/>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Інформація про мову (мови), якою (якими) повинні бути складені тендерні пропозиції</w:t>
            </w:r>
          </w:p>
        </w:tc>
        <w:tc>
          <w:tcPr>
            <w:tcW w:w="3122" w:type="pct"/>
            <w:shd w:val="clear" w:color="auto" w:fill="FFFFFF"/>
            <w:hideMark/>
          </w:tcPr>
          <w:p w14:paraId="0E3C33F6" w14:textId="77777777" w:rsidR="006D666D" w:rsidRPr="00684A25" w:rsidRDefault="00621D5A" w:rsidP="009C75F6">
            <w:pPr>
              <w:spacing w:before="150" w:after="150" w:line="240" w:lineRule="auto"/>
              <w:jc w:val="both"/>
              <w:rPr>
                <w:rFonts w:ascii="Times New Roman" w:eastAsia="Times New Roman" w:hAnsi="Times New Roman"/>
                <w:lang w:eastAsia="ru-RU"/>
              </w:rPr>
            </w:pPr>
            <w:r w:rsidRPr="00684A25">
              <w:rPr>
                <w:rFonts w:ascii="Times New Roman" w:eastAsia="Times New Roman" w:hAnsi="Times New Roman"/>
                <w:lang w:eastAsia="ru-RU"/>
              </w:rPr>
              <w:t>Усі документи тендерної пропозиції</w:t>
            </w:r>
            <w:r w:rsidR="009C75F6" w:rsidRPr="00684A25">
              <w:rPr>
                <w:rFonts w:ascii="Times New Roman" w:eastAsia="Times New Roman" w:hAnsi="Times New Roman"/>
                <w:lang w:eastAsia="ru-RU"/>
              </w:rPr>
              <w:t xml:space="preserve">, які готуються безпосередньо учасником </w:t>
            </w:r>
            <w:r w:rsidRPr="00684A25">
              <w:rPr>
                <w:rFonts w:ascii="Times New Roman" w:eastAsia="Times New Roman" w:hAnsi="Times New Roman"/>
                <w:lang w:eastAsia="ru-RU"/>
              </w:rPr>
              <w:t>повинні бути складені українською</w:t>
            </w:r>
            <w:r w:rsidR="009C75F6" w:rsidRPr="00684A25">
              <w:rPr>
                <w:rFonts w:ascii="Times New Roman" w:eastAsia="Times New Roman" w:hAnsi="Times New Roman"/>
                <w:lang w:eastAsia="ru-RU"/>
              </w:rPr>
              <w:t xml:space="preserve"> мовою</w:t>
            </w:r>
            <w:r w:rsidRPr="00684A25">
              <w:rPr>
                <w:rFonts w:ascii="Times New Roman" w:eastAsia="Times New Roman" w:hAnsi="Times New Roman"/>
                <w:lang w:eastAsia="ru-RU"/>
              </w:rPr>
              <w:t xml:space="preserve">. </w:t>
            </w:r>
          </w:p>
          <w:p w14:paraId="36A21525" w14:textId="77777777" w:rsidR="006D666D" w:rsidRPr="00684A25" w:rsidRDefault="00621D5A" w:rsidP="009C75F6">
            <w:pPr>
              <w:spacing w:before="150" w:after="150" w:line="240" w:lineRule="auto"/>
              <w:jc w:val="both"/>
              <w:rPr>
                <w:rFonts w:ascii="Times New Roman" w:eastAsia="Times New Roman" w:hAnsi="Times New Roman"/>
                <w:lang w:eastAsia="ru-RU"/>
              </w:rPr>
            </w:pPr>
            <w:r w:rsidRPr="00684A25">
              <w:rPr>
                <w:rFonts w:ascii="Times New Roman" w:eastAsia="Times New Roman" w:hAnsi="Times New Roman"/>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B413F2" w:rsidRPr="00684A25" w:rsidRDefault="00621D5A" w:rsidP="009C75F6">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684A25" w14:paraId="0603F8D5" w14:textId="77777777" w:rsidTr="0052368F">
        <w:tc>
          <w:tcPr>
            <w:tcW w:w="305" w:type="pct"/>
            <w:shd w:val="clear" w:color="auto" w:fill="FFFFFF"/>
          </w:tcPr>
          <w:p w14:paraId="5A452B85" w14:textId="77777777" w:rsidR="004411EC" w:rsidRPr="00684A25" w:rsidRDefault="004411EC" w:rsidP="00B413F2">
            <w:pPr>
              <w:spacing w:before="150" w:after="150" w:line="240" w:lineRule="auto"/>
              <w:jc w:val="center"/>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8</w:t>
            </w:r>
          </w:p>
        </w:tc>
        <w:tc>
          <w:tcPr>
            <w:tcW w:w="1573" w:type="pct"/>
            <w:shd w:val="clear" w:color="auto" w:fill="FFFFFF"/>
          </w:tcPr>
          <w:p w14:paraId="2AA37BC3" w14:textId="77777777" w:rsidR="004411EC" w:rsidRPr="00684A25" w:rsidRDefault="004411EC" w:rsidP="00B413F2">
            <w:pPr>
              <w:spacing w:before="150" w:after="150" w:line="240" w:lineRule="auto"/>
              <w:rPr>
                <w:rFonts w:ascii="Times New Roman" w:eastAsia="Times New Roman" w:hAnsi="Times New Roman"/>
                <w:lang w:eastAsia="ru-RU"/>
              </w:rPr>
            </w:pPr>
            <w:r w:rsidRPr="00684A25">
              <w:rPr>
                <w:rFonts w:ascii="Times New Roman" w:eastAsia="Times New Roman" w:hAnsi="Times New Roman"/>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22" w:type="pct"/>
            <w:shd w:val="clear" w:color="auto" w:fill="FFFFFF"/>
          </w:tcPr>
          <w:p w14:paraId="44E7A724" w14:textId="2E611463" w:rsidR="00956D08" w:rsidRPr="00684A25" w:rsidRDefault="004411EC" w:rsidP="00180555">
            <w:pPr>
              <w:spacing w:before="150" w:after="150" w:line="240" w:lineRule="auto"/>
              <w:jc w:val="both"/>
              <w:rPr>
                <w:rFonts w:ascii="Times New Roman" w:eastAsia="Times New Roman" w:hAnsi="Times New Roman"/>
                <w:iCs/>
                <w:sz w:val="24"/>
                <w:szCs w:val="24"/>
                <w:lang w:eastAsia="ru-RU"/>
              </w:rPr>
            </w:pPr>
            <w:r w:rsidRPr="00684A25">
              <w:rPr>
                <w:rFonts w:ascii="Times New Roman" w:eastAsia="Times New Roman" w:hAnsi="Times New Roman"/>
                <w:iCs/>
                <w:sz w:val="24"/>
                <w:szCs w:val="24"/>
                <w:lang w:eastAsia="ru-RU"/>
              </w:rPr>
              <w:t>Замовник не приймає до розгляду тендерні пропозиції, ціни яких є вищими ніж очікувана вартість предмета</w:t>
            </w:r>
            <w:r w:rsidR="00956D08" w:rsidRPr="00684A25">
              <w:rPr>
                <w:rFonts w:ascii="Times New Roman" w:eastAsia="Times New Roman" w:hAnsi="Times New Roman"/>
                <w:iCs/>
                <w:sz w:val="24"/>
                <w:szCs w:val="24"/>
                <w:lang w:eastAsia="ru-RU"/>
              </w:rPr>
              <w:t>, визначена замовником в оголошенні про проведення відкритих торгів</w:t>
            </w:r>
            <w:r w:rsidR="003C2748" w:rsidRPr="00684A25">
              <w:rPr>
                <w:rFonts w:ascii="Times New Roman" w:eastAsia="Times New Roman" w:hAnsi="Times New Roman"/>
                <w:iCs/>
                <w:sz w:val="24"/>
                <w:szCs w:val="24"/>
                <w:lang w:eastAsia="ru-RU"/>
              </w:rPr>
              <w:t>.</w:t>
            </w:r>
          </w:p>
        </w:tc>
      </w:tr>
      <w:tr w:rsidR="00B413F2" w:rsidRPr="00684A25" w14:paraId="48AB05A1" w14:textId="77777777" w:rsidTr="0052368F">
        <w:tc>
          <w:tcPr>
            <w:tcW w:w="5000" w:type="pct"/>
            <w:gridSpan w:val="3"/>
            <w:shd w:val="clear" w:color="auto" w:fill="FFFFFF"/>
            <w:hideMark/>
          </w:tcPr>
          <w:p w14:paraId="616DB44E" w14:textId="77777777" w:rsidR="00B413F2" w:rsidRPr="00684A25" w:rsidRDefault="00B413F2" w:rsidP="003A00C6">
            <w:pPr>
              <w:spacing w:after="0" w:line="240" w:lineRule="auto"/>
              <w:jc w:val="center"/>
              <w:rPr>
                <w:rFonts w:ascii="Times New Roman" w:eastAsia="Times New Roman" w:hAnsi="Times New Roman"/>
                <w:b/>
                <w:bCs/>
                <w:sz w:val="24"/>
                <w:szCs w:val="24"/>
                <w:lang w:eastAsia="ru-RU"/>
              </w:rPr>
            </w:pPr>
            <w:r w:rsidRPr="00684A25">
              <w:rPr>
                <w:rFonts w:ascii="Times New Roman" w:eastAsia="Times New Roman" w:hAnsi="Times New Roman"/>
                <w:b/>
                <w:bCs/>
                <w:sz w:val="24"/>
                <w:szCs w:val="24"/>
                <w:lang w:eastAsia="ru-RU"/>
              </w:rPr>
              <w:t>Порядок унесення змін та надання роз'яснень до тендерної документації</w:t>
            </w:r>
          </w:p>
        </w:tc>
      </w:tr>
      <w:tr w:rsidR="00B413F2" w:rsidRPr="00684A25" w14:paraId="2A0F34E1" w14:textId="77777777" w:rsidTr="0052368F">
        <w:tc>
          <w:tcPr>
            <w:tcW w:w="305" w:type="pct"/>
            <w:shd w:val="clear" w:color="auto" w:fill="FFFFFF"/>
            <w:hideMark/>
          </w:tcPr>
          <w:p w14:paraId="6403BD8A" w14:textId="77777777" w:rsidR="00B413F2" w:rsidRPr="00684A25" w:rsidRDefault="00B413F2" w:rsidP="00B413F2">
            <w:pPr>
              <w:spacing w:before="150" w:after="150" w:line="240" w:lineRule="auto"/>
              <w:jc w:val="center"/>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1</w:t>
            </w:r>
          </w:p>
        </w:tc>
        <w:tc>
          <w:tcPr>
            <w:tcW w:w="1573" w:type="pct"/>
            <w:shd w:val="clear" w:color="auto" w:fill="FFFFFF"/>
            <w:hideMark/>
          </w:tcPr>
          <w:p w14:paraId="7E8B3EFB" w14:textId="77777777" w:rsidR="00B413F2" w:rsidRPr="00684A25" w:rsidRDefault="00B413F2" w:rsidP="00B413F2">
            <w:pPr>
              <w:spacing w:before="150" w:after="150" w:line="240" w:lineRule="auto"/>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Процедура надання роз'яснень щодо тендерної документації</w:t>
            </w:r>
          </w:p>
        </w:tc>
        <w:tc>
          <w:tcPr>
            <w:tcW w:w="3122" w:type="pct"/>
            <w:shd w:val="clear" w:color="auto" w:fill="FFFFFF"/>
            <w:hideMark/>
          </w:tcPr>
          <w:p w14:paraId="3EFC19F2" w14:textId="77777777" w:rsidR="009A7F70" w:rsidRPr="00684A25" w:rsidRDefault="009A7F70" w:rsidP="009C75F6">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684A25" w:rsidRDefault="009A7F70" w:rsidP="009A7F70">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684A25" w:rsidRDefault="009A7F70" w:rsidP="009A7F70">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684A25" w14:paraId="66DDD752" w14:textId="77777777" w:rsidTr="0052368F">
        <w:tc>
          <w:tcPr>
            <w:tcW w:w="305" w:type="pct"/>
            <w:shd w:val="clear" w:color="auto" w:fill="FFFFFF"/>
            <w:hideMark/>
          </w:tcPr>
          <w:p w14:paraId="246C574F" w14:textId="77777777" w:rsidR="00B413F2" w:rsidRPr="00684A25" w:rsidRDefault="00B413F2" w:rsidP="00B413F2">
            <w:pPr>
              <w:spacing w:before="150" w:after="150" w:line="240" w:lineRule="auto"/>
              <w:jc w:val="center"/>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lastRenderedPageBreak/>
              <w:t>2</w:t>
            </w:r>
          </w:p>
        </w:tc>
        <w:tc>
          <w:tcPr>
            <w:tcW w:w="1573" w:type="pct"/>
            <w:shd w:val="clear" w:color="auto" w:fill="FFFFFF"/>
            <w:hideMark/>
          </w:tcPr>
          <w:p w14:paraId="6B5E34AF" w14:textId="77777777" w:rsidR="00B413F2" w:rsidRPr="00684A25" w:rsidRDefault="006B6135" w:rsidP="00B413F2">
            <w:pPr>
              <w:spacing w:before="150" w:after="150" w:line="240" w:lineRule="auto"/>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В</w:t>
            </w:r>
            <w:r w:rsidR="00B413F2" w:rsidRPr="00684A25">
              <w:rPr>
                <w:rFonts w:ascii="Times New Roman" w:eastAsia="Times New Roman" w:hAnsi="Times New Roman"/>
                <w:sz w:val="24"/>
                <w:szCs w:val="24"/>
                <w:lang w:eastAsia="ru-RU"/>
              </w:rPr>
              <w:t>несення змін до тендерної документації</w:t>
            </w:r>
          </w:p>
        </w:tc>
        <w:tc>
          <w:tcPr>
            <w:tcW w:w="3122" w:type="pct"/>
            <w:shd w:val="clear" w:color="auto" w:fill="FFFFFF"/>
            <w:hideMark/>
          </w:tcPr>
          <w:p w14:paraId="18180640" w14:textId="77777777" w:rsidR="009A7F70" w:rsidRPr="00684A25" w:rsidRDefault="009A7F70" w:rsidP="009A7F70">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684A25" w:rsidRDefault="009A7F70" w:rsidP="009A7F70">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684A25" w14:paraId="2663D581" w14:textId="77777777" w:rsidTr="0052368F">
        <w:tc>
          <w:tcPr>
            <w:tcW w:w="5000" w:type="pct"/>
            <w:gridSpan w:val="3"/>
            <w:shd w:val="clear" w:color="auto" w:fill="FFFFFF"/>
            <w:hideMark/>
          </w:tcPr>
          <w:p w14:paraId="679A52B5" w14:textId="77777777" w:rsidR="00B413F2" w:rsidRPr="00684A25" w:rsidRDefault="00B413F2" w:rsidP="003A00C6">
            <w:pPr>
              <w:spacing w:after="0" w:line="240" w:lineRule="auto"/>
              <w:jc w:val="center"/>
              <w:rPr>
                <w:rFonts w:ascii="Times New Roman" w:eastAsia="Times New Roman" w:hAnsi="Times New Roman"/>
                <w:b/>
                <w:bCs/>
                <w:sz w:val="24"/>
                <w:szCs w:val="24"/>
                <w:lang w:eastAsia="ru-RU"/>
              </w:rPr>
            </w:pPr>
            <w:r w:rsidRPr="00684A25">
              <w:rPr>
                <w:rFonts w:ascii="Times New Roman" w:eastAsia="Times New Roman" w:hAnsi="Times New Roman"/>
                <w:b/>
                <w:bCs/>
                <w:sz w:val="24"/>
                <w:szCs w:val="24"/>
                <w:lang w:eastAsia="ru-RU"/>
              </w:rPr>
              <w:t>Інструкція з підготовки тендерної пропозиції</w:t>
            </w:r>
          </w:p>
        </w:tc>
      </w:tr>
      <w:tr w:rsidR="006F03B9" w:rsidRPr="00684A25" w14:paraId="7E7B5366" w14:textId="77777777" w:rsidTr="0052368F">
        <w:tc>
          <w:tcPr>
            <w:tcW w:w="305" w:type="pct"/>
            <w:shd w:val="clear" w:color="auto" w:fill="FFFFFF"/>
            <w:hideMark/>
          </w:tcPr>
          <w:p w14:paraId="5F0270FB" w14:textId="77777777" w:rsidR="006F03B9" w:rsidRPr="00684A25" w:rsidRDefault="006F03B9" w:rsidP="006F03B9">
            <w:pPr>
              <w:spacing w:before="150" w:after="150" w:line="240" w:lineRule="auto"/>
              <w:jc w:val="center"/>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1</w:t>
            </w:r>
          </w:p>
        </w:tc>
        <w:tc>
          <w:tcPr>
            <w:tcW w:w="1573" w:type="pct"/>
            <w:shd w:val="clear" w:color="auto" w:fill="FFFFFF"/>
            <w:hideMark/>
          </w:tcPr>
          <w:p w14:paraId="7BB53315" w14:textId="77777777" w:rsidR="006F03B9" w:rsidRPr="00684A25" w:rsidRDefault="006F03B9" w:rsidP="006F03B9">
            <w:pPr>
              <w:spacing w:before="150" w:after="150" w:line="240" w:lineRule="auto"/>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Зміст і спосіб подання тендерної пропозиції</w:t>
            </w:r>
          </w:p>
        </w:tc>
        <w:tc>
          <w:tcPr>
            <w:tcW w:w="3122" w:type="pct"/>
            <w:shd w:val="clear" w:color="auto" w:fill="FFFFFF"/>
          </w:tcPr>
          <w:p w14:paraId="4BB74F09" w14:textId="77777777" w:rsidR="006F03B9" w:rsidRPr="00684A25" w:rsidRDefault="006F03B9" w:rsidP="006F03B9">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1C6240C2" w14:textId="0B4E628B" w:rsidR="006F03B9" w:rsidRPr="00684A25" w:rsidRDefault="006F03B9" w:rsidP="00FB607A">
            <w:pPr>
              <w:pStyle w:val="a4"/>
              <w:numPr>
                <w:ilvl w:val="0"/>
                <w:numId w:val="1"/>
              </w:numPr>
              <w:spacing w:before="150" w:after="150" w:line="240" w:lineRule="auto"/>
              <w:jc w:val="both"/>
              <w:rPr>
                <w:rFonts w:ascii="Times New Roman" w:eastAsia="Times New Roman" w:hAnsi="Times New Roman"/>
                <w:i/>
                <w:iCs/>
                <w:sz w:val="24"/>
                <w:szCs w:val="24"/>
                <w:lang w:eastAsia="ru-RU"/>
              </w:rPr>
            </w:pPr>
            <w:r w:rsidRPr="00684A25">
              <w:rPr>
                <w:rFonts w:ascii="Times New Roman" w:eastAsia="Times New Roman" w:hAnsi="Times New Roman"/>
                <w:sz w:val="24"/>
                <w:szCs w:val="24"/>
                <w:lang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r w:rsidR="00FB607A" w:rsidRPr="00684A25">
              <w:rPr>
                <w:rFonts w:ascii="Times New Roman" w:eastAsia="Times New Roman" w:hAnsi="Times New Roman"/>
                <w:sz w:val="24"/>
                <w:szCs w:val="24"/>
                <w:lang w:eastAsia="ru-RU"/>
              </w:rPr>
              <w:t>.</w:t>
            </w:r>
            <w:r w:rsidRPr="00684A25">
              <w:rPr>
                <w:rFonts w:ascii="Times New Roman" w:eastAsia="Times New Roman" w:hAnsi="Times New Roman"/>
                <w:sz w:val="24"/>
                <w:szCs w:val="24"/>
                <w:lang w:eastAsia="ru-RU"/>
              </w:rPr>
              <w:t xml:space="preserve"> </w:t>
            </w:r>
          </w:p>
          <w:p w14:paraId="005B044F" w14:textId="77777777" w:rsidR="006F03B9" w:rsidRPr="00684A25" w:rsidRDefault="006F03B9" w:rsidP="006F03B9">
            <w:pPr>
              <w:pStyle w:val="a4"/>
              <w:numPr>
                <w:ilvl w:val="0"/>
                <w:numId w:val="1"/>
              </w:num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lastRenderedPageBreak/>
              <w:t>інформації про підтвердження відсутності підстав для відмови в участі у відкритих торгах, встановлені пунктом 47 Особливостей</w:t>
            </w:r>
            <w:r w:rsidRPr="00684A25">
              <w:t xml:space="preserve"> </w:t>
            </w:r>
            <w:r w:rsidRPr="00684A25">
              <w:rPr>
                <w:rFonts w:ascii="Times New Roman" w:eastAsia="Times New Roman" w:hAnsi="Times New Roman"/>
                <w:sz w:val="24"/>
                <w:szCs w:val="24"/>
                <w:lang w:eastAsia="ru-RU"/>
              </w:rPr>
              <w:t>у відповідності до вимог визначених у Додатку № 2 до тендерної документації;</w:t>
            </w:r>
          </w:p>
          <w:p w14:paraId="3EC0F628" w14:textId="77777777" w:rsidR="006F03B9" w:rsidRPr="00684A25" w:rsidRDefault="006F03B9" w:rsidP="006F03B9">
            <w:pPr>
              <w:pStyle w:val="a4"/>
              <w:numPr>
                <w:ilvl w:val="0"/>
                <w:numId w:val="1"/>
              </w:num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0BB043DD" w14:textId="77777777" w:rsidR="006F03B9" w:rsidRPr="00684A25" w:rsidRDefault="006F03B9" w:rsidP="006F03B9">
            <w:pPr>
              <w:pStyle w:val="a4"/>
              <w:numPr>
                <w:ilvl w:val="0"/>
                <w:numId w:val="1"/>
              </w:num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684A25">
              <w:rPr>
                <w:rFonts w:ascii="Times New Roman" w:eastAsia="Times New Roman" w:hAnsi="Times New Roman"/>
                <w:i/>
                <w:iCs/>
                <w:sz w:val="24"/>
                <w:szCs w:val="24"/>
                <w:lang w:eastAsia="ru-RU"/>
              </w:rPr>
              <w:t>(якщо таке забезпечення вимагається замовником);</w:t>
            </w:r>
          </w:p>
          <w:p w14:paraId="0428234C" w14:textId="77777777" w:rsidR="006F03B9" w:rsidRPr="00684A25" w:rsidRDefault="006F03B9" w:rsidP="006F03B9">
            <w:pPr>
              <w:pStyle w:val="a4"/>
              <w:numPr>
                <w:ilvl w:val="0"/>
                <w:numId w:val="1"/>
              </w:num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документ про створення такого об’єднання (у разі якщо тендерна пропозиція подається об’єднанням учасників);</w:t>
            </w:r>
          </w:p>
          <w:p w14:paraId="12DEBBF5" w14:textId="77777777" w:rsidR="006F03B9" w:rsidRPr="00684A25" w:rsidRDefault="006F03B9" w:rsidP="006F03B9">
            <w:pPr>
              <w:pStyle w:val="a4"/>
              <w:numPr>
                <w:ilvl w:val="0"/>
                <w:numId w:val="1"/>
              </w:num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05DD52F7" w14:textId="77777777" w:rsidR="006F03B9" w:rsidRPr="00684A25" w:rsidRDefault="006F03B9" w:rsidP="006F03B9">
            <w:pPr>
              <w:pStyle w:val="a4"/>
              <w:numPr>
                <w:ilvl w:val="0"/>
                <w:numId w:val="1"/>
              </w:num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інших документів та / або інформації визначені тендерною документацією та додатками.</w:t>
            </w:r>
          </w:p>
          <w:p w14:paraId="16C4809C" w14:textId="77777777" w:rsidR="006F03B9" w:rsidRPr="00684A25" w:rsidRDefault="006F03B9" w:rsidP="006F03B9">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B86A0F7" w14:textId="77777777" w:rsidR="006F03B9" w:rsidRPr="00684A25" w:rsidRDefault="006F03B9" w:rsidP="006F03B9">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6D9D15D" w14:textId="77777777" w:rsidR="006F03B9" w:rsidRPr="00684A25" w:rsidRDefault="006F03B9" w:rsidP="006F03B9">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2D41A804" w14:textId="77777777" w:rsidR="006F03B9" w:rsidRPr="00684A25" w:rsidRDefault="006F03B9" w:rsidP="006F03B9">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9194225" w14:textId="77777777" w:rsidR="00AC0C94" w:rsidRDefault="006F03B9" w:rsidP="006F03B9">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w:t>
            </w:r>
          </w:p>
          <w:p w14:paraId="4AD76304" w14:textId="503129B1" w:rsidR="006F03B9" w:rsidRPr="00684A25" w:rsidRDefault="006F03B9" w:rsidP="006F03B9">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lastRenderedPageBreak/>
              <w:t xml:space="preserve">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43FE67D2" w14:textId="77777777" w:rsidR="006F03B9" w:rsidRPr="00684A25" w:rsidRDefault="006F03B9" w:rsidP="006F03B9">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11E1B530" w14:textId="77777777" w:rsidR="006F03B9" w:rsidRPr="00684A25" w:rsidRDefault="006F03B9" w:rsidP="006F03B9">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AF0BA5F" w14:textId="77777777" w:rsidR="006F03B9" w:rsidRPr="00684A25" w:rsidRDefault="006F03B9" w:rsidP="006F03B9">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02A9060" w14:textId="77777777" w:rsidR="006F03B9" w:rsidRPr="00684A25" w:rsidRDefault="006F03B9" w:rsidP="006F03B9">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Перелік</w:t>
            </w:r>
            <w:r w:rsidRPr="00684A25">
              <w:t xml:space="preserve"> </w:t>
            </w:r>
            <w:r w:rsidRPr="00684A25">
              <w:rPr>
                <w:rFonts w:ascii="Times New Roman" w:eastAsia="Times New Roman" w:hAnsi="Times New Roman"/>
                <w:sz w:val="24"/>
                <w:szCs w:val="24"/>
                <w:lang w:eastAsia="ru-RU"/>
              </w:rPr>
              <w:t>формальних помилок, затверджений наказом Мінекономіки від 15.04.2020 № 710:</w:t>
            </w:r>
          </w:p>
          <w:p w14:paraId="1BF17FC1" w14:textId="77777777" w:rsidR="006F03B9" w:rsidRPr="00684A25" w:rsidRDefault="006F03B9" w:rsidP="006F03B9">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1ABED087" w14:textId="77777777" w:rsidR="006F03B9" w:rsidRPr="00684A25" w:rsidRDefault="006F03B9" w:rsidP="006F03B9">
            <w:pPr>
              <w:pStyle w:val="a4"/>
              <w:numPr>
                <w:ilvl w:val="0"/>
                <w:numId w:val="2"/>
              </w:num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 xml:space="preserve">уживання великої літери; </w:t>
            </w:r>
          </w:p>
          <w:p w14:paraId="2552947A" w14:textId="77777777" w:rsidR="006F03B9" w:rsidRPr="00684A25" w:rsidRDefault="006F03B9" w:rsidP="006F03B9">
            <w:pPr>
              <w:pStyle w:val="a4"/>
              <w:numPr>
                <w:ilvl w:val="0"/>
                <w:numId w:val="2"/>
              </w:num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 xml:space="preserve">уживання розділових знаків та відмінювання слів у реченні; </w:t>
            </w:r>
          </w:p>
          <w:p w14:paraId="6C16C018" w14:textId="77777777" w:rsidR="006F03B9" w:rsidRPr="00684A25" w:rsidRDefault="006F03B9" w:rsidP="006F03B9">
            <w:pPr>
              <w:pStyle w:val="a4"/>
              <w:numPr>
                <w:ilvl w:val="0"/>
                <w:numId w:val="2"/>
              </w:num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 xml:space="preserve">використання слова або мовного звороту, запозичених з іншої мови; </w:t>
            </w:r>
          </w:p>
          <w:p w14:paraId="3FD44644" w14:textId="77777777" w:rsidR="006F03B9" w:rsidRPr="00684A25" w:rsidRDefault="006F03B9" w:rsidP="006F03B9">
            <w:pPr>
              <w:pStyle w:val="a4"/>
              <w:numPr>
                <w:ilvl w:val="0"/>
                <w:numId w:val="2"/>
              </w:num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4D9867C2" w14:textId="77777777" w:rsidR="006F03B9" w:rsidRPr="00684A25" w:rsidRDefault="006F03B9" w:rsidP="006F03B9">
            <w:pPr>
              <w:pStyle w:val="a4"/>
              <w:numPr>
                <w:ilvl w:val="0"/>
                <w:numId w:val="2"/>
              </w:num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 xml:space="preserve">застосування правил переносу частини слова з рядка в рядок; </w:t>
            </w:r>
          </w:p>
          <w:p w14:paraId="6AD15B22" w14:textId="77777777" w:rsidR="006F03B9" w:rsidRPr="00684A25" w:rsidRDefault="006F03B9" w:rsidP="006F03B9">
            <w:pPr>
              <w:pStyle w:val="a4"/>
              <w:numPr>
                <w:ilvl w:val="0"/>
                <w:numId w:val="2"/>
              </w:num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 xml:space="preserve">написання слів разом та/або окремо, та/або через дефіс; </w:t>
            </w:r>
          </w:p>
          <w:p w14:paraId="7CA22980" w14:textId="77777777" w:rsidR="006F03B9" w:rsidRPr="00684A25" w:rsidRDefault="006F03B9" w:rsidP="006F03B9">
            <w:pPr>
              <w:pStyle w:val="a4"/>
              <w:numPr>
                <w:ilvl w:val="0"/>
                <w:numId w:val="2"/>
              </w:num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192DE84" w14:textId="77777777" w:rsidR="00AC0C94" w:rsidRDefault="00AC0C94" w:rsidP="006F03B9">
            <w:pPr>
              <w:spacing w:before="150" w:after="150" w:line="240" w:lineRule="auto"/>
              <w:jc w:val="both"/>
              <w:rPr>
                <w:rFonts w:ascii="Times New Roman" w:eastAsia="Times New Roman" w:hAnsi="Times New Roman"/>
                <w:sz w:val="24"/>
                <w:szCs w:val="24"/>
                <w:lang w:eastAsia="ru-RU"/>
              </w:rPr>
            </w:pPr>
          </w:p>
          <w:p w14:paraId="741F00F8" w14:textId="290B4CED" w:rsidR="006F03B9" w:rsidRPr="00684A25" w:rsidRDefault="006F03B9" w:rsidP="006F03B9">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lastRenderedPageBreak/>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64751278" w14:textId="77777777" w:rsidR="006F03B9" w:rsidRPr="00684A25" w:rsidRDefault="006F03B9" w:rsidP="006F03B9">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A52607B" w14:textId="77777777" w:rsidR="006F03B9" w:rsidRPr="00684A25" w:rsidRDefault="006F03B9" w:rsidP="006F03B9">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54C352F" w14:textId="77777777" w:rsidR="006F03B9" w:rsidRPr="00684A25" w:rsidRDefault="006F03B9" w:rsidP="006F03B9">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7A13880" w14:textId="77777777" w:rsidR="006F03B9" w:rsidRPr="00684A25" w:rsidRDefault="006F03B9" w:rsidP="006F03B9">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1F01339C" w14:textId="77777777" w:rsidR="006F03B9" w:rsidRPr="00684A25" w:rsidRDefault="006F03B9" w:rsidP="006F03B9">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0C25A87D" w14:textId="77777777" w:rsidR="006F03B9" w:rsidRPr="00684A25" w:rsidRDefault="006F03B9" w:rsidP="006F03B9">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BBD7B76" w14:textId="77777777" w:rsidR="006F03B9" w:rsidRPr="00684A25" w:rsidRDefault="006F03B9" w:rsidP="006F03B9">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46259654" w14:textId="77777777" w:rsidR="00AC0C94" w:rsidRDefault="006F03B9" w:rsidP="006F03B9">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w:t>
            </w:r>
          </w:p>
          <w:p w14:paraId="4F360C3F" w14:textId="6A6F2D31" w:rsidR="006F03B9" w:rsidRPr="00684A25" w:rsidRDefault="006F03B9" w:rsidP="006F03B9">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lastRenderedPageBreak/>
              <w:t xml:space="preserve">відповідно до законодавства після того, як відповідний документ (документи) був (були) поданий (подані). </w:t>
            </w:r>
          </w:p>
          <w:p w14:paraId="6780B76F" w14:textId="77777777" w:rsidR="006F03B9" w:rsidRPr="00684A25" w:rsidRDefault="006F03B9" w:rsidP="006F03B9">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00A0267" w14:textId="77777777" w:rsidR="006F03B9" w:rsidRPr="00684A25" w:rsidRDefault="006F03B9" w:rsidP="006F03B9">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B0B0488" w14:textId="77777777" w:rsidR="006F03B9" w:rsidRPr="00684A25" w:rsidRDefault="006F03B9" w:rsidP="006F03B9">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Приклади формальних помилок:</w:t>
            </w:r>
          </w:p>
          <w:p w14:paraId="60B9AA73" w14:textId="77777777" w:rsidR="006F03B9" w:rsidRPr="00684A25" w:rsidRDefault="006F03B9" w:rsidP="006F03B9">
            <w:pPr>
              <w:pStyle w:val="a4"/>
              <w:numPr>
                <w:ilvl w:val="0"/>
                <w:numId w:val="3"/>
              </w:num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 xml:space="preserve">«вінницька область» замість «Вінницька область» або «місто львів» замість «місто Львів»; </w:t>
            </w:r>
          </w:p>
          <w:p w14:paraId="4DCCDDD6" w14:textId="77777777" w:rsidR="006F03B9" w:rsidRPr="00684A25" w:rsidRDefault="006F03B9" w:rsidP="006F03B9">
            <w:pPr>
              <w:pStyle w:val="a4"/>
              <w:numPr>
                <w:ilvl w:val="0"/>
                <w:numId w:val="3"/>
              </w:num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«у складі тендерна пропозиція» замість «у складі тендерної пропозиції»;</w:t>
            </w:r>
          </w:p>
          <w:p w14:paraId="47672F56" w14:textId="77777777" w:rsidR="006F03B9" w:rsidRPr="00684A25" w:rsidRDefault="006F03B9" w:rsidP="006F03B9">
            <w:pPr>
              <w:pStyle w:val="a4"/>
              <w:numPr>
                <w:ilvl w:val="0"/>
                <w:numId w:val="3"/>
              </w:num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5C8FD2DA" w14:textId="77777777" w:rsidR="006F03B9" w:rsidRPr="00684A25" w:rsidRDefault="006F03B9" w:rsidP="006F03B9">
            <w:pPr>
              <w:pStyle w:val="a4"/>
              <w:numPr>
                <w:ilvl w:val="0"/>
                <w:numId w:val="3"/>
              </w:num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«тендернапропозиція» замість «тендерна пропозиція»;</w:t>
            </w:r>
          </w:p>
          <w:p w14:paraId="1498E285" w14:textId="77777777" w:rsidR="006F03B9" w:rsidRPr="00684A25" w:rsidRDefault="006F03B9" w:rsidP="006F03B9">
            <w:pPr>
              <w:pStyle w:val="a4"/>
              <w:numPr>
                <w:ilvl w:val="0"/>
                <w:numId w:val="3"/>
              </w:num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«срток поставки» замість «строк поставки»;</w:t>
            </w:r>
          </w:p>
          <w:p w14:paraId="4836BC51" w14:textId="77777777" w:rsidR="006F03B9" w:rsidRPr="00684A25" w:rsidRDefault="006F03B9" w:rsidP="006F03B9">
            <w:pPr>
              <w:pStyle w:val="a4"/>
              <w:numPr>
                <w:ilvl w:val="0"/>
                <w:numId w:val="3"/>
              </w:num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«Довідка» замість «Лист», «Гарантійний лист» замість «Довідка», «Лист» замість «Гарантійний лист» тощо;</w:t>
            </w:r>
          </w:p>
          <w:p w14:paraId="70516ACE" w14:textId="76E34B82" w:rsidR="006F03B9" w:rsidRPr="00684A25" w:rsidRDefault="006F03B9" w:rsidP="006F03B9">
            <w:pPr>
              <w:pStyle w:val="a4"/>
              <w:numPr>
                <w:ilvl w:val="0"/>
                <w:numId w:val="3"/>
              </w:num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подання документа у форматі  «PDF» замість «JPEG», «JPEG» замість «PDF», «RAR» замість «PDF», «7z» замість «PDF» тощо.</w:t>
            </w:r>
          </w:p>
        </w:tc>
      </w:tr>
      <w:tr w:rsidR="006F03B9" w:rsidRPr="00684A25" w14:paraId="247477F4" w14:textId="77777777" w:rsidTr="0052368F">
        <w:trPr>
          <w:trHeight w:val="850"/>
        </w:trPr>
        <w:tc>
          <w:tcPr>
            <w:tcW w:w="305" w:type="pct"/>
            <w:shd w:val="clear" w:color="auto" w:fill="FFFFFF"/>
            <w:hideMark/>
          </w:tcPr>
          <w:p w14:paraId="5C3B65EA" w14:textId="77777777" w:rsidR="006F03B9" w:rsidRPr="00684A25" w:rsidRDefault="006F03B9" w:rsidP="006F03B9">
            <w:pPr>
              <w:spacing w:before="150" w:after="150" w:line="240" w:lineRule="auto"/>
              <w:jc w:val="center"/>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lastRenderedPageBreak/>
              <w:t>2</w:t>
            </w:r>
          </w:p>
        </w:tc>
        <w:tc>
          <w:tcPr>
            <w:tcW w:w="1573" w:type="pct"/>
            <w:shd w:val="clear" w:color="auto" w:fill="FFFFFF"/>
            <w:hideMark/>
          </w:tcPr>
          <w:p w14:paraId="6DC1B791" w14:textId="77777777" w:rsidR="006F03B9" w:rsidRPr="00684A25" w:rsidRDefault="006F03B9" w:rsidP="006F03B9">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Забезпечення тендерної пропозиції</w:t>
            </w:r>
          </w:p>
        </w:tc>
        <w:tc>
          <w:tcPr>
            <w:tcW w:w="3122" w:type="pct"/>
            <w:shd w:val="clear" w:color="auto" w:fill="FFFFFF"/>
            <w:hideMark/>
          </w:tcPr>
          <w:p w14:paraId="56660FAE" w14:textId="2A45F3FC" w:rsidR="006F03B9" w:rsidRPr="00684A25" w:rsidRDefault="006F03B9" w:rsidP="006F03B9">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 xml:space="preserve">Не вимагається </w:t>
            </w:r>
          </w:p>
        </w:tc>
      </w:tr>
      <w:tr w:rsidR="006F03B9" w:rsidRPr="00684A25" w14:paraId="0C71FFB1" w14:textId="77777777" w:rsidTr="0052368F">
        <w:tc>
          <w:tcPr>
            <w:tcW w:w="305" w:type="pct"/>
            <w:shd w:val="clear" w:color="auto" w:fill="FFFFFF"/>
            <w:hideMark/>
          </w:tcPr>
          <w:p w14:paraId="232A9B24" w14:textId="77777777" w:rsidR="006F03B9" w:rsidRPr="00684A25" w:rsidRDefault="006F03B9" w:rsidP="006F03B9">
            <w:pPr>
              <w:spacing w:before="150" w:after="150" w:line="240" w:lineRule="auto"/>
              <w:jc w:val="center"/>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3</w:t>
            </w:r>
          </w:p>
        </w:tc>
        <w:tc>
          <w:tcPr>
            <w:tcW w:w="1573" w:type="pct"/>
            <w:shd w:val="clear" w:color="auto" w:fill="FFFFFF"/>
            <w:hideMark/>
          </w:tcPr>
          <w:p w14:paraId="348E8334" w14:textId="77777777" w:rsidR="006F03B9" w:rsidRPr="00684A25" w:rsidRDefault="006F03B9" w:rsidP="006F03B9">
            <w:pPr>
              <w:spacing w:before="150" w:after="150" w:line="240" w:lineRule="auto"/>
              <w:rPr>
                <w:rFonts w:ascii="Times New Roman" w:eastAsia="Times New Roman" w:hAnsi="Times New Roman"/>
                <w:lang w:eastAsia="ru-RU"/>
              </w:rPr>
            </w:pPr>
            <w:r w:rsidRPr="00684A25">
              <w:rPr>
                <w:rFonts w:ascii="Times New Roman" w:eastAsia="Times New Roman" w:hAnsi="Times New Roman"/>
                <w:lang w:eastAsia="ru-RU"/>
              </w:rPr>
              <w:t>Умови повернення чи неповернення забезпечення тендерної пропозиції</w:t>
            </w:r>
          </w:p>
        </w:tc>
        <w:tc>
          <w:tcPr>
            <w:tcW w:w="3122" w:type="pct"/>
            <w:shd w:val="clear" w:color="auto" w:fill="FFFFFF"/>
            <w:hideMark/>
          </w:tcPr>
          <w:p w14:paraId="2336E814" w14:textId="71B74CDE" w:rsidR="006F03B9" w:rsidRPr="00684A25" w:rsidRDefault="006F03B9" w:rsidP="006F03B9">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Не вимагається</w:t>
            </w:r>
          </w:p>
        </w:tc>
      </w:tr>
      <w:tr w:rsidR="006F03B9" w:rsidRPr="00684A25" w14:paraId="4F0E3A87" w14:textId="77777777" w:rsidTr="0052368F">
        <w:tc>
          <w:tcPr>
            <w:tcW w:w="305" w:type="pct"/>
            <w:shd w:val="clear" w:color="auto" w:fill="FFFFFF"/>
            <w:hideMark/>
          </w:tcPr>
          <w:p w14:paraId="0C6AD42A" w14:textId="77777777" w:rsidR="006F03B9" w:rsidRPr="00684A25" w:rsidRDefault="006F03B9" w:rsidP="006F03B9">
            <w:pPr>
              <w:spacing w:before="150" w:after="150" w:line="240" w:lineRule="auto"/>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4</w:t>
            </w:r>
          </w:p>
        </w:tc>
        <w:tc>
          <w:tcPr>
            <w:tcW w:w="1573" w:type="pct"/>
            <w:shd w:val="clear" w:color="auto" w:fill="FFFFFF"/>
            <w:hideMark/>
          </w:tcPr>
          <w:p w14:paraId="7959FED6" w14:textId="77777777" w:rsidR="006F03B9" w:rsidRPr="00684A25" w:rsidRDefault="006F03B9" w:rsidP="006F03B9">
            <w:pPr>
              <w:spacing w:before="150" w:after="150" w:line="240" w:lineRule="auto"/>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Строк, протягом якого тендерні пропозиції є дійсними</w:t>
            </w:r>
          </w:p>
        </w:tc>
        <w:tc>
          <w:tcPr>
            <w:tcW w:w="3122" w:type="pct"/>
            <w:shd w:val="clear" w:color="auto" w:fill="FFFFFF"/>
            <w:hideMark/>
          </w:tcPr>
          <w:p w14:paraId="0C923EB2" w14:textId="77777777" w:rsidR="006F03B9" w:rsidRPr="00684A25" w:rsidRDefault="006F03B9" w:rsidP="006F03B9">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 xml:space="preserve">Тендерні пропозиції вважаються дійсними протягом 90 днів із дати кінцевого строку подання тендерних пропозицій. </w:t>
            </w:r>
          </w:p>
          <w:p w14:paraId="617BFC51" w14:textId="77777777" w:rsidR="006F03B9" w:rsidRPr="00684A25" w:rsidRDefault="006F03B9" w:rsidP="006F03B9">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6F03B9" w:rsidRPr="00684A25" w:rsidRDefault="006F03B9" w:rsidP="006F03B9">
            <w:pPr>
              <w:spacing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6F03B9" w:rsidRPr="00684A25" w:rsidRDefault="006F03B9" w:rsidP="006F03B9">
            <w:pPr>
              <w:pStyle w:val="a4"/>
              <w:numPr>
                <w:ilvl w:val="0"/>
                <w:numId w:val="4"/>
              </w:numPr>
              <w:spacing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lastRenderedPageBreak/>
              <w:t>відхилити таку вимогу, не втрачаючи при цьому наданого ним забезпечення тендерної пропозиції;</w:t>
            </w:r>
          </w:p>
          <w:p w14:paraId="394D9666" w14:textId="77777777" w:rsidR="006F03B9" w:rsidRPr="00684A25" w:rsidRDefault="006F03B9" w:rsidP="006F03B9">
            <w:pPr>
              <w:pStyle w:val="a4"/>
              <w:numPr>
                <w:ilvl w:val="0"/>
                <w:numId w:val="4"/>
              </w:numPr>
              <w:spacing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6F03B9" w:rsidRPr="00684A25" w:rsidRDefault="006F03B9" w:rsidP="006F03B9">
            <w:pPr>
              <w:spacing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F03B9" w:rsidRPr="00684A25" w14:paraId="30AB5656" w14:textId="77777777" w:rsidTr="0052368F">
        <w:tc>
          <w:tcPr>
            <w:tcW w:w="305" w:type="pct"/>
            <w:shd w:val="clear" w:color="auto" w:fill="FFFFFF"/>
            <w:hideMark/>
          </w:tcPr>
          <w:p w14:paraId="6FE83FC1" w14:textId="77777777" w:rsidR="006F03B9" w:rsidRPr="00684A25" w:rsidRDefault="006F03B9" w:rsidP="006F03B9">
            <w:pPr>
              <w:spacing w:before="150" w:after="150" w:line="240" w:lineRule="auto"/>
              <w:jc w:val="center"/>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lastRenderedPageBreak/>
              <w:t>5</w:t>
            </w:r>
          </w:p>
        </w:tc>
        <w:tc>
          <w:tcPr>
            <w:tcW w:w="1573" w:type="pct"/>
            <w:shd w:val="clear" w:color="auto" w:fill="FFFFFF"/>
            <w:hideMark/>
          </w:tcPr>
          <w:p w14:paraId="3BE2D2D6" w14:textId="59900517" w:rsidR="006F03B9" w:rsidRPr="00684A25" w:rsidRDefault="006F03B9" w:rsidP="006F03B9">
            <w:pPr>
              <w:spacing w:before="150" w:after="150" w:line="240" w:lineRule="auto"/>
              <w:rPr>
                <w:rFonts w:ascii="Times New Roman" w:eastAsia="Times New Roman" w:hAnsi="Times New Roman"/>
                <w:sz w:val="24"/>
                <w:szCs w:val="24"/>
                <w:lang w:eastAsia="ru-RU"/>
              </w:rPr>
            </w:pPr>
            <w:bookmarkStart w:id="1" w:name="_Hlk145428869"/>
            <w:r w:rsidRPr="00684A25">
              <w:rPr>
                <w:rFonts w:ascii="Times New Roman" w:eastAsia="Times New Roman" w:hAnsi="Times New Roman"/>
                <w:sz w:val="24"/>
                <w:szCs w:val="24"/>
                <w:lang w:eastAsia="ru-RU"/>
              </w:rPr>
              <w:t>Кваліфікаційні критерії до учасників та вимоги, встановлені пунктом 4</w:t>
            </w:r>
            <w:r w:rsidR="00ED2B0A" w:rsidRPr="00684A25">
              <w:rPr>
                <w:rFonts w:ascii="Times New Roman" w:eastAsia="Times New Roman" w:hAnsi="Times New Roman"/>
                <w:sz w:val="24"/>
                <w:szCs w:val="24"/>
                <w:lang w:eastAsia="ru-RU"/>
              </w:rPr>
              <w:t>7</w:t>
            </w:r>
            <w:r w:rsidRPr="00684A25">
              <w:rPr>
                <w:rFonts w:ascii="Times New Roman" w:eastAsia="Times New Roman" w:hAnsi="Times New Roman"/>
                <w:sz w:val="24"/>
                <w:szCs w:val="24"/>
                <w:lang w:eastAsia="ru-RU"/>
              </w:rPr>
              <w:t xml:space="preserve"> Особливостей</w:t>
            </w:r>
            <w:bookmarkEnd w:id="1"/>
          </w:p>
        </w:tc>
        <w:tc>
          <w:tcPr>
            <w:tcW w:w="3122" w:type="pct"/>
            <w:shd w:val="clear" w:color="auto" w:fill="FFFFFF"/>
            <w:hideMark/>
          </w:tcPr>
          <w:p w14:paraId="07BF422C" w14:textId="77777777" w:rsidR="006F03B9" w:rsidRPr="00684A25" w:rsidRDefault="006F03B9" w:rsidP="006F03B9">
            <w:pPr>
              <w:spacing w:before="150" w:after="150" w:line="240" w:lineRule="auto"/>
              <w:jc w:val="both"/>
              <w:rPr>
                <w:rFonts w:ascii="Times New Roman" w:eastAsia="Times New Roman" w:hAnsi="Times New Roman"/>
                <w:sz w:val="24"/>
                <w:szCs w:val="24"/>
                <w:lang w:eastAsia="ru-RU"/>
              </w:rPr>
            </w:pPr>
            <w:bookmarkStart w:id="2" w:name="_Hlk145429042"/>
            <w:r w:rsidRPr="00684A25">
              <w:rPr>
                <w:rFonts w:ascii="Times New Roman" w:eastAsia="Times New Roman" w:hAnsi="Times New Roman"/>
                <w:sz w:val="24"/>
                <w:szCs w:val="24"/>
                <w:lang w:eastAsia="ru-RU"/>
              </w:rPr>
              <w:t>Кваліфікаційні критерії та інформація про спосіб їх підтвердження викладені у Додатку № 1 до тендерної документації.</w:t>
            </w:r>
          </w:p>
          <w:p w14:paraId="4F5A5113" w14:textId="6C9BC486" w:rsidR="006F03B9" w:rsidRPr="00684A25" w:rsidRDefault="006F03B9" w:rsidP="006F03B9">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w:t>
            </w:r>
            <w:r w:rsidR="00ED2B0A" w:rsidRPr="00684A25">
              <w:rPr>
                <w:rFonts w:ascii="Times New Roman" w:eastAsia="Times New Roman" w:hAnsi="Times New Roman"/>
                <w:sz w:val="24"/>
                <w:szCs w:val="24"/>
                <w:lang w:eastAsia="ru-RU"/>
              </w:rPr>
              <w:t>48</w:t>
            </w:r>
            <w:r w:rsidRPr="00684A25">
              <w:rPr>
                <w:rFonts w:ascii="Times New Roman" w:eastAsia="Times New Roman" w:hAnsi="Times New Roman"/>
                <w:sz w:val="24"/>
                <w:szCs w:val="24"/>
                <w:lang w:eastAsia="ru-RU"/>
              </w:rPr>
              <w:t xml:space="preserve"> Особливостей.</w:t>
            </w:r>
          </w:p>
          <w:p w14:paraId="56E51D7E" w14:textId="77777777" w:rsidR="006F03B9" w:rsidRPr="00684A25" w:rsidRDefault="006F03B9" w:rsidP="006F03B9">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bookmarkEnd w:id="2"/>
          <w:p w14:paraId="2EA95194" w14:textId="5FC48816" w:rsidR="006F03B9" w:rsidRPr="00684A25" w:rsidRDefault="006F03B9" w:rsidP="006F03B9">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Підстави для відмови в участі у процедурі закупівлі встановлені пунктом 4</w:t>
            </w:r>
            <w:r w:rsidR="00ED2B0A" w:rsidRPr="00684A25">
              <w:rPr>
                <w:rFonts w:ascii="Times New Roman" w:eastAsia="Times New Roman" w:hAnsi="Times New Roman"/>
                <w:sz w:val="24"/>
                <w:szCs w:val="24"/>
                <w:lang w:eastAsia="ru-RU"/>
              </w:rPr>
              <w:t>7</w:t>
            </w:r>
            <w:r w:rsidRPr="00684A25">
              <w:rPr>
                <w:rFonts w:ascii="Times New Roman" w:eastAsia="Times New Roman" w:hAnsi="Times New Roman"/>
                <w:sz w:val="24"/>
                <w:szCs w:val="24"/>
                <w:lang w:eastAsia="ru-RU"/>
              </w:rPr>
              <w:t xml:space="preserve"> Особливостей та спосіб підтвердження спосіб підтвердження відповідності учасників викладений у Додатку № 2.</w:t>
            </w:r>
          </w:p>
        </w:tc>
      </w:tr>
      <w:tr w:rsidR="006F03B9" w:rsidRPr="00684A25" w14:paraId="4B44FD2B" w14:textId="77777777" w:rsidTr="0052368F">
        <w:tc>
          <w:tcPr>
            <w:tcW w:w="305" w:type="pct"/>
            <w:shd w:val="clear" w:color="auto" w:fill="FFFFFF"/>
            <w:hideMark/>
          </w:tcPr>
          <w:p w14:paraId="381BE43B" w14:textId="77777777" w:rsidR="006F03B9" w:rsidRPr="00684A25" w:rsidRDefault="006F03B9" w:rsidP="006F03B9">
            <w:pPr>
              <w:spacing w:before="150" w:after="150" w:line="240" w:lineRule="auto"/>
              <w:jc w:val="center"/>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6</w:t>
            </w:r>
          </w:p>
        </w:tc>
        <w:tc>
          <w:tcPr>
            <w:tcW w:w="1573" w:type="pct"/>
            <w:shd w:val="clear" w:color="auto" w:fill="FFFFFF"/>
            <w:hideMark/>
          </w:tcPr>
          <w:p w14:paraId="210F6DBF" w14:textId="77777777" w:rsidR="006F03B9" w:rsidRPr="00684A25" w:rsidRDefault="006F03B9" w:rsidP="006F03B9">
            <w:pPr>
              <w:spacing w:before="150" w:after="150" w:line="240" w:lineRule="auto"/>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Інформація про технічні, якісні та кількісні характеристики предмета закупівлі</w:t>
            </w:r>
          </w:p>
        </w:tc>
        <w:tc>
          <w:tcPr>
            <w:tcW w:w="3122" w:type="pct"/>
            <w:shd w:val="clear" w:color="auto" w:fill="FFFFFF"/>
            <w:hideMark/>
          </w:tcPr>
          <w:p w14:paraId="67F208B5" w14:textId="77777777" w:rsidR="006F03B9" w:rsidRPr="00684A25" w:rsidRDefault="006F03B9" w:rsidP="006F03B9">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6F03B9" w:rsidRPr="00684A25" w14:paraId="108A3B96" w14:textId="77777777" w:rsidTr="0052368F">
        <w:tc>
          <w:tcPr>
            <w:tcW w:w="305" w:type="pct"/>
            <w:shd w:val="clear" w:color="auto" w:fill="FFFFFF"/>
            <w:hideMark/>
          </w:tcPr>
          <w:p w14:paraId="30B1264D" w14:textId="77777777" w:rsidR="006F03B9" w:rsidRPr="00684A25" w:rsidRDefault="006F03B9" w:rsidP="006F03B9">
            <w:pPr>
              <w:spacing w:before="150" w:after="150" w:line="240" w:lineRule="auto"/>
              <w:jc w:val="center"/>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7</w:t>
            </w:r>
          </w:p>
        </w:tc>
        <w:tc>
          <w:tcPr>
            <w:tcW w:w="1573" w:type="pct"/>
            <w:shd w:val="clear" w:color="auto" w:fill="FFFFFF"/>
            <w:hideMark/>
          </w:tcPr>
          <w:p w14:paraId="17171CFC" w14:textId="77777777" w:rsidR="006F03B9" w:rsidRPr="00684A25" w:rsidRDefault="006F03B9" w:rsidP="006F03B9">
            <w:pPr>
              <w:spacing w:before="150" w:after="150" w:line="240" w:lineRule="auto"/>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Інформація про субпідрядника / співвиконавця</w:t>
            </w:r>
          </w:p>
        </w:tc>
        <w:tc>
          <w:tcPr>
            <w:tcW w:w="3122" w:type="pct"/>
            <w:shd w:val="clear" w:color="auto" w:fill="FFFFFF"/>
            <w:hideMark/>
          </w:tcPr>
          <w:p w14:paraId="6CBFAE2F" w14:textId="77777777" w:rsidR="006F03B9" w:rsidRPr="00684A25" w:rsidRDefault="006F03B9" w:rsidP="006F03B9">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6F03B9" w:rsidRPr="00684A25" w14:paraId="41638AD2" w14:textId="77777777" w:rsidTr="0052368F">
        <w:tc>
          <w:tcPr>
            <w:tcW w:w="305" w:type="pct"/>
            <w:shd w:val="clear" w:color="auto" w:fill="FFFFFF"/>
            <w:hideMark/>
          </w:tcPr>
          <w:p w14:paraId="221C9C5F" w14:textId="77777777" w:rsidR="006F03B9" w:rsidRPr="00684A25" w:rsidRDefault="006F03B9" w:rsidP="006F03B9">
            <w:pPr>
              <w:spacing w:before="150" w:after="150" w:line="240" w:lineRule="auto"/>
              <w:jc w:val="center"/>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8</w:t>
            </w:r>
          </w:p>
        </w:tc>
        <w:tc>
          <w:tcPr>
            <w:tcW w:w="1573" w:type="pct"/>
            <w:shd w:val="clear" w:color="auto" w:fill="FFFFFF"/>
            <w:hideMark/>
          </w:tcPr>
          <w:p w14:paraId="3EA7A8CD" w14:textId="77777777" w:rsidR="006F03B9" w:rsidRPr="00684A25" w:rsidRDefault="006F03B9" w:rsidP="006F03B9">
            <w:pPr>
              <w:spacing w:before="150" w:after="150" w:line="240" w:lineRule="auto"/>
              <w:rPr>
                <w:rFonts w:ascii="Times New Roman" w:eastAsia="Times New Roman" w:hAnsi="Times New Roman"/>
                <w:lang w:eastAsia="ru-RU"/>
              </w:rPr>
            </w:pPr>
            <w:r w:rsidRPr="00684A25">
              <w:rPr>
                <w:rFonts w:ascii="Times New Roman" w:eastAsia="Times New Roman" w:hAnsi="Times New Roman"/>
                <w:lang w:eastAsia="ru-RU"/>
              </w:rPr>
              <w:t>Внесення змін або відкликання тендерної пропозиції учасником</w:t>
            </w:r>
          </w:p>
        </w:tc>
        <w:tc>
          <w:tcPr>
            <w:tcW w:w="3122" w:type="pct"/>
            <w:shd w:val="clear" w:color="auto" w:fill="FFFFFF"/>
            <w:hideMark/>
          </w:tcPr>
          <w:p w14:paraId="41039478" w14:textId="77777777" w:rsidR="006F03B9" w:rsidRPr="00684A25" w:rsidRDefault="006F03B9" w:rsidP="006F03B9">
            <w:pPr>
              <w:spacing w:before="150" w:after="150" w:line="240" w:lineRule="auto"/>
              <w:jc w:val="both"/>
              <w:rPr>
                <w:rFonts w:ascii="Times New Roman" w:eastAsia="Times New Roman" w:hAnsi="Times New Roman"/>
                <w:lang w:eastAsia="ru-RU"/>
              </w:rPr>
            </w:pPr>
            <w:r w:rsidRPr="00684A25">
              <w:rPr>
                <w:rFonts w:ascii="Times New Roman" w:eastAsia="Times New Roman" w:hAnsi="Times New Roman"/>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F03B9" w:rsidRPr="00684A25" w14:paraId="6513D5F7" w14:textId="77777777" w:rsidTr="0052368F">
        <w:tc>
          <w:tcPr>
            <w:tcW w:w="305" w:type="pct"/>
            <w:shd w:val="clear" w:color="auto" w:fill="FFFFFF"/>
          </w:tcPr>
          <w:p w14:paraId="22D18237" w14:textId="77777777" w:rsidR="006F03B9" w:rsidRPr="00684A25" w:rsidRDefault="006F03B9" w:rsidP="006F03B9">
            <w:pPr>
              <w:spacing w:before="150" w:after="150" w:line="240" w:lineRule="auto"/>
              <w:jc w:val="center"/>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9</w:t>
            </w:r>
          </w:p>
        </w:tc>
        <w:tc>
          <w:tcPr>
            <w:tcW w:w="1573" w:type="pct"/>
            <w:shd w:val="clear" w:color="auto" w:fill="FFFFFF"/>
          </w:tcPr>
          <w:p w14:paraId="5A7D4F58" w14:textId="41B145CD" w:rsidR="006F03B9" w:rsidRPr="00684A25" w:rsidRDefault="006F03B9" w:rsidP="006F03B9">
            <w:pPr>
              <w:spacing w:before="150" w:after="150" w:line="240" w:lineRule="auto"/>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Ступінь локалізації виробництва</w:t>
            </w:r>
          </w:p>
        </w:tc>
        <w:tc>
          <w:tcPr>
            <w:tcW w:w="3122" w:type="pct"/>
            <w:shd w:val="clear" w:color="auto" w:fill="FFFFFF"/>
          </w:tcPr>
          <w:p w14:paraId="5DCB8E02" w14:textId="3FE9208D" w:rsidR="006F03B9" w:rsidRPr="00684A25" w:rsidRDefault="006F03B9" w:rsidP="006F03B9">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 xml:space="preserve">Не застосовується </w:t>
            </w:r>
          </w:p>
        </w:tc>
      </w:tr>
      <w:tr w:rsidR="006F03B9" w:rsidRPr="00684A25" w14:paraId="50F7E0A8" w14:textId="77777777" w:rsidTr="0052368F">
        <w:tc>
          <w:tcPr>
            <w:tcW w:w="5000" w:type="pct"/>
            <w:gridSpan w:val="3"/>
            <w:shd w:val="clear" w:color="auto" w:fill="FFFFFF"/>
            <w:hideMark/>
          </w:tcPr>
          <w:p w14:paraId="5B9B6135" w14:textId="77777777" w:rsidR="0019276E" w:rsidRDefault="0019276E" w:rsidP="006F03B9">
            <w:pPr>
              <w:spacing w:after="0" w:line="240" w:lineRule="auto"/>
              <w:jc w:val="center"/>
              <w:rPr>
                <w:rFonts w:ascii="Times New Roman" w:eastAsia="Times New Roman" w:hAnsi="Times New Roman"/>
                <w:b/>
                <w:bCs/>
                <w:sz w:val="24"/>
                <w:szCs w:val="24"/>
                <w:lang w:eastAsia="ru-RU"/>
              </w:rPr>
            </w:pPr>
          </w:p>
          <w:p w14:paraId="77EE0294" w14:textId="77777777" w:rsidR="00AC0C94" w:rsidRDefault="0019276E" w:rsidP="0019276E">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p>
          <w:p w14:paraId="45044C82" w14:textId="5F8E5FAA" w:rsidR="006F03B9" w:rsidRPr="00684A25" w:rsidRDefault="00AC0C94" w:rsidP="0019276E">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 xml:space="preserve">                               </w:t>
            </w:r>
            <w:r w:rsidR="006F03B9" w:rsidRPr="00684A25">
              <w:rPr>
                <w:rFonts w:ascii="Times New Roman" w:eastAsia="Times New Roman" w:hAnsi="Times New Roman"/>
                <w:b/>
                <w:bCs/>
                <w:sz w:val="24"/>
                <w:szCs w:val="24"/>
                <w:lang w:eastAsia="ru-RU"/>
              </w:rPr>
              <w:t>Подання та розкриття тендерної пропозиції</w:t>
            </w:r>
          </w:p>
        </w:tc>
      </w:tr>
      <w:tr w:rsidR="006F03B9" w:rsidRPr="00684A25" w14:paraId="2301613C" w14:textId="77777777" w:rsidTr="0052368F">
        <w:tc>
          <w:tcPr>
            <w:tcW w:w="305" w:type="pct"/>
            <w:shd w:val="clear" w:color="auto" w:fill="FFFFFF"/>
            <w:hideMark/>
          </w:tcPr>
          <w:p w14:paraId="5072672B" w14:textId="77777777" w:rsidR="006F03B9" w:rsidRPr="00684A25" w:rsidRDefault="006F03B9" w:rsidP="006F03B9">
            <w:pPr>
              <w:spacing w:before="150" w:after="150" w:line="240" w:lineRule="auto"/>
              <w:jc w:val="center"/>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lastRenderedPageBreak/>
              <w:t>1</w:t>
            </w:r>
          </w:p>
        </w:tc>
        <w:tc>
          <w:tcPr>
            <w:tcW w:w="1573" w:type="pct"/>
            <w:shd w:val="clear" w:color="auto" w:fill="FFFFFF"/>
            <w:hideMark/>
          </w:tcPr>
          <w:p w14:paraId="4FECCA2A" w14:textId="77777777" w:rsidR="006F03B9" w:rsidRPr="00684A25" w:rsidRDefault="006F03B9" w:rsidP="006F03B9">
            <w:pPr>
              <w:spacing w:before="150" w:after="150" w:line="240" w:lineRule="auto"/>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Кінцевий строк подання тендерної пропозиції</w:t>
            </w:r>
          </w:p>
        </w:tc>
        <w:tc>
          <w:tcPr>
            <w:tcW w:w="3122" w:type="pct"/>
            <w:shd w:val="clear" w:color="auto" w:fill="FFFFFF"/>
            <w:hideMark/>
          </w:tcPr>
          <w:p w14:paraId="4A149C87" w14:textId="31462025" w:rsidR="006F03B9" w:rsidRPr="00684A25" w:rsidRDefault="006F03B9" w:rsidP="006F03B9">
            <w:pPr>
              <w:spacing w:before="150" w:after="150" w:line="240" w:lineRule="auto"/>
              <w:jc w:val="both"/>
              <w:rPr>
                <w:rFonts w:ascii="Times New Roman" w:eastAsia="Times New Roman" w:hAnsi="Times New Roman"/>
                <w:b/>
                <w:i/>
                <w:iCs/>
                <w:sz w:val="24"/>
                <w:szCs w:val="24"/>
                <w:lang w:eastAsia="ru-RU"/>
              </w:rPr>
            </w:pPr>
            <w:r w:rsidRPr="00684A25">
              <w:rPr>
                <w:rFonts w:ascii="Times New Roman" w:eastAsia="Times New Roman" w:hAnsi="Times New Roman"/>
                <w:sz w:val="24"/>
                <w:szCs w:val="24"/>
                <w:lang w:eastAsia="ru-RU"/>
              </w:rPr>
              <w:t xml:space="preserve">Кінцевий строк подання тендерних пропозицій:                          </w:t>
            </w:r>
            <w:r w:rsidRPr="00684A25">
              <w:rPr>
                <w:rFonts w:ascii="Times New Roman" w:eastAsia="Times New Roman" w:hAnsi="Times New Roman"/>
                <w:b/>
                <w:sz w:val="24"/>
                <w:szCs w:val="24"/>
                <w:lang w:eastAsia="ru-RU"/>
              </w:rPr>
              <w:t xml:space="preserve"> </w:t>
            </w:r>
            <w:r w:rsidR="00023C86">
              <w:rPr>
                <w:rFonts w:ascii="Times New Roman" w:eastAsia="Times New Roman" w:hAnsi="Times New Roman"/>
                <w:b/>
                <w:sz w:val="24"/>
                <w:szCs w:val="24"/>
                <w:lang w:eastAsia="ru-RU"/>
              </w:rPr>
              <w:t>03</w:t>
            </w:r>
            <w:r w:rsidRPr="00684A25">
              <w:rPr>
                <w:rFonts w:ascii="Times New Roman" w:eastAsia="Times New Roman" w:hAnsi="Times New Roman"/>
                <w:b/>
                <w:sz w:val="24"/>
                <w:szCs w:val="24"/>
                <w:lang w:eastAsia="ru-RU"/>
              </w:rPr>
              <w:t>.</w:t>
            </w:r>
            <w:r w:rsidR="002904A5" w:rsidRPr="00684A25">
              <w:rPr>
                <w:rFonts w:ascii="Times New Roman" w:eastAsia="Times New Roman" w:hAnsi="Times New Roman"/>
                <w:b/>
                <w:sz w:val="24"/>
                <w:szCs w:val="24"/>
                <w:lang w:eastAsia="ru-RU"/>
              </w:rPr>
              <w:t>0</w:t>
            </w:r>
            <w:r w:rsidR="00023C86">
              <w:rPr>
                <w:rFonts w:ascii="Times New Roman" w:eastAsia="Times New Roman" w:hAnsi="Times New Roman"/>
                <w:b/>
                <w:sz w:val="24"/>
                <w:szCs w:val="24"/>
                <w:lang w:eastAsia="ru-RU"/>
              </w:rPr>
              <w:t>4</w:t>
            </w:r>
            <w:r w:rsidRPr="00684A25">
              <w:rPr>
                <w:rFonts w:ascii="Times New Roman" w:eastAsia="Times New Roman" w:hAnsi="Times New Roman"/>
                <w:b/>
                <w:sz w:val="24"/>
                <w:szCs w:val="24"/>
                <w:lang w:eastAsia="ru-RU"/>
              </w:rPr>
              <w:t>.202</w:t>
            </w:r>
            <w:r w:rsidR="002904A5" w:rsidRPr="00684A25">
              <w:rPr>
                <w:rFonts w:ascii="Times New Roman" w:eastAsia="Times New Roman" w:hAnsi="Times New Roman"/>
                <w:b/>
                <w:sz w:val="24"/>
                <w:szCs w:val="24"/>
                <w:lang w:eastAsia="ru-RU"/>
              </w:rPr>
              <w:t>4</w:t>
            </w:r>
            <w:r w:rsidRPr="00684A25">
              <w:rPr>
                <w:rFonts w:ascii="Times New Roman" w:eastAsia="Times New Roman" w:hAnsi="Times New Roman"/>
                <w:b/>
                <w:sz w:val="24"/>
                <w:szCs w:val="24"/>
                <w:lang w:eastAsia="ru-RU"/>
              </w:rPr>
              <w:t xml:space="preserve"> року 0</w:t>
            </w:r>
            <w:r w:rsidR="003022C9" w:rsidRPr="00684A25">
              <w:rPr>
                <w:rFonts w:ascii="Times New Roman" w:eastAsia="Times New Roman" w:hAnsi="Times New Roman"/>
                <w:b/>
                <w:sz w:val="24"/>
                <w:szCs w:val="24"/>
                <w:lang w:eastAsia="ru-RU"/>
              </w:rPr>
              <w:t>0</w:t>
            </w:r>
            <w:r w:rsidRPr="00684A25">
              <w:rPr>
                <w:rFonts w:ascii="Times New Roman" w:eastAsia="Times New Roman" w:hAnsi="Times New Roman"/>
                <w:b/>
                <w:sz w:val="24"/>
                <w:szCs w:val="24"/>
                <w:lang w:eastAsia="ru-RU"/>
              </w:rPr>
              <w:t>:00</w:t>
            </w:r>
          </w:p>
          <w:p w14:paraId="13C5B6C5" w14:textId="77777777" w:rsidR="006F03B9" w:rsidRPr="00684A25" w:rsidRDefault="006F03B9" w:rsidP="006F03B9">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1717C4" w:rsidRPr="00684A25" w14:paraId="0D6A8D54" w14:textId="77777777" w:rsidTr="0052368F">
        <w:tc>
          <w:tcPr>
            <w:tcW w:w="305" w:type="pct"/>
            <w:shd w:val="clear" w:color="auto" w:fill="FFFFFF"/>
            <w:hideMark/>
          </w:tcPr>
          <w:p w14:paraId="06FC0115" w14:textId="77777777" w:rsidR="001717C4" w:rsidRPr="00684A25" w:rsidRDefault="001717C4" w:rsidP="001717C4">
            <w:pPr>
              <w:spacing w:before="150" w:after="150" w:line="240" w:lineRule="auto"/>
              <w:jc w:val="center"/>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2</w:t>
            </w:r>
          </w:p>
        </w:tc>
        <w:tc>
          <w:tcPr>
            <w:tcW w:w="1573" w:type="pct"/>
            <w:shd w:val="clear" w:color="auto" w:fill="FFFFFF"/>
            <w:hideMark/>
          </w:tcPr>
          <w:p w14:paraId="0CC244A5" w14:textId="77777777" w:rsidR="001717C4" w:rsidRPr="00684A25" w:rsidRDefault="001717C4" w:rsidP="001717C4">
            <w:pPr>
              <w:spacing w:before="150" w:after="150" w:line="240" w:lineRule="auto"/>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Дата та час розкриття тендерної пропозиції</w:t>
            </w:r>
          </w:p>
        </w:tc>
        <w:tc>
          <w:tcPr>
            <w:tcW w:w="3122" w:type="pct"/>
            <w:shd w:val="clear" w:color="auto" w:fill="FFFFFF"/>
            <w:hideMark/>
          </w:tcPr>
          <w:p w14:paraId="78DDD2DA" w14:textId="77777777" w:rsidR="001717C4" w:rsidRPr="00684A25" w:rsidRDefault="001717C4" w:rsidP="001717C4">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0EEFE03" w14:textId="77777777" w:rsidR="001717C4" w:rsidRPr="00684A25" w:rsidRDefault="001717C4" w:rsidP="001717C4">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1B93AD02" w14:textId="77777777" w:rsidR="001717C4" w:rsidRPr="00684A25" w:rsidRDefault="001717C4" w:rsidP="001717C4">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0B60D935" w14:textId="77777777" w:rsidR="001717C4" w:rsidRPr="00684A25" w:rsidRDefault="001717C4" w:rsidP="001717C4">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1D797191" w:rsidR="001717C4" w:rsidRPr="00684A25" w:rsidRDefault="001717C4" w:rsidP="001717C4">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1717C4" w:rsidRPr="00684A25" w14:paraId="1C80DED9" w14:textId="77777777" w:rsidTr="0052368F">
        <w:tc>
          <w:tcPr>
            <w:tcW w:w="5000" w:type="pct"/>
            <w:gridSpan w:val="3"/>
            <w:shd w:val="clear" w:color="auto" w:fill="FFFFFF"/>
            <w:hideMark/>
          </w:tcPr>
          <w:p w14:paraId="4BBC93DA" w14:textId="77777777" w:rsidR="001717C4" w:rsidRPr="00684A25" w:rsidRDefault="001717C4" w:rsidP="001717C4">
            <w:pPr>
              <w:spacing w:after="0" w:line="240" w:lineRule="auto"/>
              <w:jc w:val="center"/>
              <w:rPr>
                <w:rFonts w:ascii="Times New Roman" w:eastAsia="Times New Roman" w:hAnsi="Times New Roman"/>
                <w:b/>
                <w:bCs/>
                <w:sz w:val="24"/>
                <w:szCs w:val="24"/>
                <w:lang w:eastAsia="ru-RU"/>
              </w:rPr>
            </w:pPr>
            <w:r w:rsidRPr="00684A25">
              <w:rPr>
                <w:rFonts w:ascii="Times New Roman" w:eastAsia="Times New Roman" w:hAnsi="Times New Roman"/>
                <w:b/>
                <w:bCs/>
                <w:sz w:val="24"/>
                <w:szCs w:val="24"/>
                <w:lang w:eastAsia="ru-RU"/>
              </w:rPr>
              <w:t>Оцінка тендерної пропозиції</w:t>
            </w:r>
          </w:p>
        </w:tc>
      </w:tr>
      <w:tr w:rsidR="001717C4" w:rsidRPr="00684A25" w14:paraId="5EDD15CD" w14:textId="77777777" w:rsidTr="0052368F">
        <w:tc>
          <w:tcPr>
            <w:tcW w:w="305" w:type="pct"/>
            <w:shd w:val="clear" w:color="auto" w:fill="FFFFFF"/>
            <w:hideMark/>
          </w:tcPr>
          <w:p w14:paraId="16F1FDB5" w14:textId="77777777" w:rsidR="001717C4" w:rsidRPr="00684A25" w:rsidRDefault="001717C4" w:rsidP="001717C4">
            <w:pPr>
              <w:spacing w:before="150" w:after="150" w:line="240" w:lineRule="auto"/>
              <w:jc w:val="center"/>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1</w:t>
            </w:r>
          </w:p>
        </w:tc>
        <w:tc>
          <w:tcPr>
            <w:tcW w:w="1573" w:type="pct"/>
            <w:shd w:val="clear" w:color="auto" w:fill="FFFFFF"/>
            <w:hideMark/>
          </w:tcPr>
          <w:p w14:paraId="5C9EB82F" w14:textId="77777777" w:rsidR="001717C4" w:rsidRPr="00684A25" w:rsidRDefault="001717C4" w:rsidP="001717C4">
            <w:pPr>
              <w:spacing w:before="150" w:after="150" w:line="240" w:lineRule="auto"/>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 xml:space="preserve">Перелік критеріїв оцінки та методика оцінки тендерних пропозицій із зазначенням </w:t>
            </w:r>
            <w:r w:rsidRPr="00684A25">
              <w:rPr>
                <w:rFonts w:ascii="Times New Roman" w:eastAsia="Times New Roman" w:hAnsi="Times New Roman"/>
                <w:sz w:val="24"/>
                <w:szCs w:val="24"/>
                <w:lang w:eastAsia="ru-RU"/>
              </w:rPr>
              <w:lastRenderedPageBreak/>
              <w:t>питомої ваги кожного критерію</w:t>
            </w:r>
          </w:p>
        </w:tc>
        <w:tc>
          <w:tcPr>
            <w:tcW w:w="3122" w:type="pct"/>
            <w:shd w:val="clear" w:color="auto" w:fill="FFFFFF"/>
            <w:hideMark/>
          </w:tcPr>
          <w:p w14:paraId="500CBC17" w14:textId="77777777" w:rsidR="001717C4" w:rsidRPr="00684A25" w:rsidRDefault="001717C4" w:rsidP="001717C4">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lastRenderedPageBreak/>
              <w:t>Єдиний критерій оцінки – Ціна – 100%.</w:t>
            </w:r>
          </w:p>
          <w:p w14:paraId="2CF155E2" w14:textId="77777777" w:rsidR="00AC0C94" w:rsidRDefault="00AC0C94" w:rsidP="001717C4">
            <w:pPr>
              <w:spacing w:before="150" w:after="150" w:line="240" w:lineRule="auto"/>
              <w:jc w:val="both"/>
              <w:rPr>
                <w:rFonts w:ascii="Times New Roman" w:eastAsia="Times New Roman" w:hAnsi="Times New Roman"/>
                <w:sz w:val="24"/>
                <w:szCs w:val="24"/>
                <w:lang w:eastAsia="ru-RU"/>
              </w:rPr>
            </w:pPr>
          </w:p>
          <w:p w14:paraId="1398901B" w14:textId="73F8DADD" w:rsidR="001717C4" w:rsidRPr="00684A25" w:rsidRDefault="001717C4" w:rsidP="001717C4">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lastRenderedPageBreak/>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2516CE" w:rsidRPr="00684A25" w14:paraId="3864D9C7" w14:textId="77777777" w:rsidTr="0052368F">
        <w:tc>
          <w:tcPr>
            <w:tcW w:w="305" w:type="pct"/>
            <w:shd w:val="clear" w:color="auto" w:fill="FFFFFF"/>
            <w:hideMark/>
          </w:tcPr>
          <w:p w14:paraId="629A49F0" w14:textId="77777777" w:rsidR="002516CE" w:rsidRPr="00684A25" w:rsidRDefault="002516CE" w:rsidP="002516CE">
            <w:pPr>
              <w:spacing w:before="150" w:after="150" w:line="240" w:lineRule="auto"/>
              <w:jc w:val="center"/>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lastRenderedPageBreak/>
              <w:t>2</w:t>
            </w:r>
          </w:p>
        </w:tc>
        <w:tc>
          <w:tcPr>
            <w:tcW w:w="1573" w:type="pct"/>
            <w:shd w:val="clear" w:color="auto" w:fill="FFFFFF"/>
            <w:hideMark/>
          </w:tcPr>
          <w:p w14:paraId="54136EAD" w14:textId="77777777" w:rsidR="002516CE" w:rsidRPr="00684A25" w:rsidRDefault="002516CE" w:rsidP="002516CE">
            <w:pPr>
              <w:spacing w:before="150" w:after="150" w:line="240" w:lineRule="auto"/>
              <w:rPr>
                <w:rFonts w:ascii="Times New Roman" w:eastAsia="Times New Roman" w:hAnsi="Times New Roman"/>
                <w:sz w:val="24"/>
                <w:szCs w:val="24"/>
                <w:highlight w:val="yellow"/>
                <w:lang w:eastAsia="ru-RU"/>
              </w:rPr>
            </w:pPr>
            <w:r w:rsidRPr="00684A25">
              <w:rPr>
                <w:rFonts w:ascii="Times New Roman" w:eastAsia="Times New Roman" w:hAnsi="Times New Roman"/>
                <w:sz w:val="24"/>
                <w:szCs w:val="24"/>
                <w:lang w:eastAsia="ru-RU"/>
              </w:rPr>
              <w:t>Інша інформація</w:t>
            </w:r>
          </w:p>
        </w:tc>
        <w:tc>
          <w:tcPr>
            <w:tcW w:w="3122" w:type="pct"/>
            <w:shd w:val="clear" w:color="auto" w:fill="FFFFFF"/>
          </w:tcPr>
          <w:p w14:paraId="72A02AB6" w14:textId="77777777" w:rsidR="002516CE" w:rsidRPr="00684A25" w:rsidRDefault="002516CE" w:rsidP="002516CE">
            <w:pPr>
              <w:spacing w:line="240" w:lineRule="auto"/>
              <w:jc w:val="both"/>
              <w:rPr>
                <w:rFonts w:ascii="Times New Roman" w:eastAsia="Times New Roman" w:hAnsi="Times New Roman"/>
                <w:color w:val="000000"/>
                <w:sz w:val="24"/>
                <w:szCs w:val="24"/>
                <w:lang w:eastAsia="ru-RU"/>
              </w:rPr>
            </w:pPr>
            <w:r w:rsidRPr="00684A25">
              <w:rPr>
                <w:rFonts w:ascii="Times New Roman" w:eastAsia="Times New Roman" w:hAnsi="Times New Roman"/>
                <w:color w:val="000000"/>
                <w:sz w:val="24"/>
                <w:szCs w:val="24"/>
                <w:lang w:eastAsia="ru-RU"/>
              </w:rPr>
              <w:t>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059375BE" w14:textId="77777777" w:rsidR="002516CE" w:rsidRPr="00684A25" w:rsidRDefault="002516CE" w:rsidP="002516CE">
            <w:pPr>
              <w:spacing w:line="240" w:lineRule="auto"/>
              <w:jc w:val="both"/>
              <w:rPr>
                <w:rFonts w:ascii="Times New Roman" w:eastAsia="Times New Roman" w:hAnsi="Times New Roman"/>
                <w:color w:val="000000"/>
                <w:sz w:val="24"/>
                <w:szCs w:val="24"/>
                <w:lang w:eastAsia="ru-RU"/>
              </w:rPr>
            </w:pPr>
            <w:r w:rsidRPr="00684A25">
              <w:rPr>
                <w:rFonts w:ascii="Times New Roman" w:eastAsia="Times New Roman" w:hAnsi="Times New Roman"/>
                <w:color w:val="000000"/>
                <w:sz w:val="24"/>
                <w:szCs w:val="24"/>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0518A39D" w14:textId="77777777" w:rsidR="002516CE" w:rsidRPr="00684A25" w:rsidRDefault="002516CE" w:rsidP="002516CE">
            <w:pPr>
              <w:numPr>
                <w:ilvl w:val="0"/>
                <w:numId w:val="28"/>
              </w:numPr>
              <w:spacing w:line="240" w:lineRule="auto"/>
              <w:jc w:val="both"/>
              <w:textAlignment w:val="baseline"/>
              <w:rPr>
                <w:rFonts w:ascii="Times New Roman" w:eastAsia="Times New Roman" w:hAnsi="Times New Roman"/>
                <w:color w:val="000000"/>
                <w:sz w:val="24"/>
                <w:szCs w:val="24"/>
                <w:lang w:eastAsia="ru-RU"/>
              </w:rPr>
            </w:pPr>
            <w:r w:rsidRPr="00684A25">
              <w:rPr>
                <w:rFonts w:ascii="Times New Roman" w:eastAsia="Times New Roman" w:hAnsi="Times New Roman"/>
                <w:color w:val="000000"/>
                <w:sz w:val="24"/>
                <w:szCs w:val="24"/>
                <w:lang w:eastAsia="ru-RU"/>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1D496A3F" w14:textId="77777777" w:rsidR="002516CE" w:rsidRPr="00684A25" w:rsidRDefault="002516CE" w:rsidP="002516CE">
            <w:pPr>
              <w:spacing w:line="240" w:lineRule="auto"/>
              <w:jc w:val="both"/>
              <w:rPr>
                <w:rFonts w:ascii="Times New Roman" w:eastAsia="Times New Roman" w:hAnsi="Times New Roman"/>
                <w:sz w:val="24"/>
                <w:szCs w:val="24"/>
                <w:lang w:eastAsia="ru-RU"/>
              </w:rPr>
            </w:pPr>
            <w:r w:rsidRPr="00684A25">
              <w:rPr>
                <w:rFonts w:ascii="Times New Roman" w:eastAsia="Times New Roman" w:hAnsi="Times New Roman"/>
                <w:color w:val="000000"/>
                <w:sz w:val="24"/>
                <w:szCs w:val="24"/>
                <w:lang w:eastAsia="ru-RU"/>
              </w:rPr>
              <w:t>або </w:t>
            </w:r>
          </w:p>
          <w:p w14:paraId="247DACCF" w14:textId="77777777" w:rsidR="002516CE" w:rsidRPr="00684A25" w:rsidRDefault="002516CE" w:rsidP="002516CE">
            <w:pPr>
              <w:numPr>
                <w:ilvl w:val="0"/>
                <w:numId w:val="29"/>
              </w:numPr>
              <w:spacing w:line="240" w:lineRule="auto"/>
              <w:jc w:val="both"/>
              <w:textAlignment w:val="baseline"/>
              <w:rPr>
                <w:rFonts w:ascii="Times New Roman" w:eastAsia="Times New Roman" w:hAnsi="Times New Roman"/>
                <w:color w:val="000000"/>
                <w:sz w:val="24"/>
                <w:szCs w:val="24"/>
                <w:lang w:eastAsia="ru-RU"/>
              </w:rPr>
            </w:pPr>
            <w:r w:rsidRPr="00684A25">
              <w:rPr>
                <w:rFonts w:ascii="Times New Roman" w:eastAsia="Times New Roman" w:hAnsi="Times New Roman"/>
                <w:color w:val="000000"/>
                <w:sz w:val="24"/>
                <w:szCs w:val="24"/>
                <w:lang w:eastAsia="ru-RU"/>
              </w:rPr>
              <w:t>посвідку на постійне чи тимчасове проживання на території України</w:t>
            </w:r>
          </w:p>
          <w:p w14:paraId="045B4457" w14:textId="77777777" w:rsidR="002516CE" w:rsidRPr="00684A25" w:rsidRDefault="002516CE" w:rsidP="002516CE">
            <w:pPr>
              <w:spacing w:line="240" w:lineRule="auto"/>
              <w:jc w:val="both"/>
              <w:rPr>
                <w:rFonts w:ascii="Times New Roman" w:eastAsia="Times New Roman" w:hAnsi="Times New Roman"/>
                <w:sz w:val="24"/>
                <w:szCs w:val="24"/>
                <w:lang w:eastAsia="ru-RU"/>
              </w:rPr>
            </w:pPr>
            <w:r w:rsidRPr="00684A25">
              <w:rPr>
                <w:rFonts w:ascii="Times New Roman" w:eastAsia="Times New Roman" w:hAnsi="Times New Roman"/>
                <w:color w:val="000000"/>
                <w:sz w:val="24"/>
                <w:szCs w:val="24"/>
                <w:lang w:eastAsia="ru-RU"/>
              </w:rPr>
              <w:t>або </w:t>
            </w:r>
          </w:p>
          <w:p w14:paraId="3C59677E" w14:textId="77777777" w:rsidR="002516CE" w:rsidRPr="00684A25" w:rsidRDefault="002516CE" w:rsidP="002516CE">
            <w:pPr>
              <w:numPr>
                <w:ilvl w:val="0"/>
                <w:numId w:val="30"/>
              </w:numPr>
              <w:spacing w:line="240" w:lineRule="auto"/>
              <w:jc w:val="both"/>
              <w:textAlignment w:val="baseline"/>
              <w:rPr>
                <w:rFonts w:ascii="Times New Roman" w:eastAsia="Times New Roman" w:hAnsi="Times New Roman"/>
                <w:color w:val="000000"/>
                <w:sz w:val="24"/>
                <w:szCs w:val="24"/>
                <w:lang w:eastAsia="ru-RU"/>
              </w:rPr>
            </w:pPr>
            <w:r w:rsidRPr="00684A25">
              <w:rPr>
                <w:rFonts w:ascii="Times New Roman" w:eastAsia="Times New Roman" w:hAnsi="Times New Roman"/>
                <w:color w:val="000000"/>
                <w:sz w:val="24"/>
                <w:szCs w:val="24"/>
                <w:lang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CE414DB" w14:textId="77777777" w:rsidR="002516CE" w:rsidRPr="00684A25" w:rsidRDefault="002516CE" w:rsidP="002516CE">
            <w:pPr>
              <w:spacing w:line="240" w:lineRule="auto"/>
              <w:jc w:val="both"/>
              <w:rPr>
                <w:rFonts w:ascii="Times New Roman" w:eastAsia="Times New Roman" w:hAnsi="Times New Roman"/>
                <w:sz w:val="24"/>
                <w:szCs w:val="24"/>
                <w:lang w:eastAsia="ru-RU"/>
              </w:rPr>
            </w:pPr>
            <w:r w:rsidRPr="00684A25">
              <w:rPr>
                <w:rFonts w:ascii="Times New Roman" w:eastAsia="Times New Roman" w:hAnsi="Times New Roman"/>
                <w:color w:val="000000"/>
                <w:sz w:val="24"/>
                <w:szCs w:val="24"/>
                <w:lang w:eastAsia="ru-RU"/>
              </w:rPr>
              <w:t>або </w:t>
            </w:r>
          </w:p>
          <w:p w14:paraId="6500E55B" w14:textId="77777777" w:rsidR="002516CE" w:rsidRPr="00684A25" w:rsidRDefault="002516CE" w:rsidP="002516CE">
            <w:pPr>
              <w:numPr>
                <w:ilvl w:val="0"/>
                <w:numId w:val="31"/>
              </w:numPr>
              <w:spacing w:line="240" w:lineRule="auto"/>
              <w:jc w:val="both"/>
              <w:textAlignment w:val="baseline"/>
              <w:rPr>
                <w:rFonts w:ascii="Times New Roman" w:eastAsia="Times New Roman" w:hAnsi="Times New Roman"/>
                <w:color w:val="000000"/>
                <w:sz w:val="24"/>
                <w:szCs w:val="24"/>
                <w:lang w:eastAsia="ru-RU"/>
              </w:rPr>
            </w:pPr>
            <w:r w:rsidRPr="00684A25">
              <w:rPr>
                <w:rFonts w:ascii="Times New Roman" w:eastAsia="Times New Roman" w:hAnsi="Times New Roman"/>
                <w:color w:val="000000"/>
                <w:sz w:val="24"/>
                <w:szCs w:val="24"/>
                <w:lang w:eastAsia="ru-RU"/>
              </w:rPr>
              <w:lastRenderedPageBreak/>
              <w:t>посвідчення біженця чи документ, що підтверджує надання притулку в Україні.</w:t>
            </w:r>
          </w:p>
          <w:p w14:paraId="6E6BBF0E" w14:textId="77777777" w:rsidR="002516CE" w:rsidRPr="00684A25" w:rsidRDefault="002516CE" w:rsidP="002516CE">
            <w:pPr>
              <w:spacing w:line="240" w:lineRule="auto"/>
              <w:jc w:val="both"/>
              <w:rPr>
                <w:rFonts w:ascii="Times New Roman" w:eastAsia="Times New Roman" w:hAnsi="Times New Roman"/>
                <w:color w:val="000000"/>
                <w:sz w:val="24"/>
                <w:szCs w:val="24"/>
                <w:lang w:eastAsia="ru-RU"/>
              </w:rPr>
            </w:pPr>
            <w:r w:rsidRPr="00684A25">
              <w:rPr>
                <w:rFonts w:ascii="Times New Roman" w:eastAsia="Times New Roman" w:hAnsi="Times New Roman"/>
                <w:color w:val="000000"/>
                <w:sz w:val="24"/>
                <w:szCs w:val="24"/>
                <w:lang w:eastAsia="ru-RU"/>
              </w:rPr>
              <w:t>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68D649D" w14:textId="77777777" w:rsidR="002516CE" w:rsidRPr="00684A25" w:rsidRDefault="002516CE" w:rsidP="002516CE">
            <w:pPr>
              <w:numPr>
                <w:ilvl w:val="0"/>
                <w:numId w:val="32"/>
              </w:numPr>
              <w:spacing w:line="240" w:lineRule="auto"/>
              <w:jc w:val="both"/>
              <w:textAlignment w:val="baseline"/>
              <w:rPr>
                <w:rFonts w:ascii="Times New Roman" w:eastAsia="Times New Roman" w:hAnsi="Times New Roman"/>
                <w:color w:val="000000"/>
                <w:sz w:val="24"/>
                <w:szCs w:val="24"/>
                <w:lang w:eastAsia="ru-RU"/>
              </w:rPr>
            </w:pPr>
            <w:r w:rsidRPr="00684A25">
              <w:rPr>
                <w:rFonts w:ascii="Times New Roman" w:eastAsia="Times New Roman" w:hAnsi="Times New Roman"/>
                <w:color w:val="000000"/>
                <w:sz w:val="24"/>
                <w:szCs w:val="24"/>
                <w:lang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69599D7F" w14:textId="77777777" w:rsidR="002516CE" w:rsidRPr="00684A25" w:rsidRDefault="002516CE" w:rsidP="002516CE">
            <w:pPr>
              <w:spacing w:line="240" w:lineRule="auto"/>
              <w:jc w:val="both"/>
              <w:rPr>
                <w:rFonts w:ascii="Times New Roman" w:eastAsia="Times New Roman" w:hAnsi="Times New Roman"/>
                <w:sz w:val="24"/>
                <w:szCs w:val="24"/>
                <w:lang w:eastAsia="ru-RU"/>
              </w:rPr>
            </w:pPr>
            <w:r w:rsidRPr="00684A25">
              <w:rPr>
                <w:rFonts w:ascii="Times New Roman" w:eastAsia="Times New Roman" w:hAnsi="Times New Roman"/>
                <w:color w:val="000000"/>
                <w:sz w:val="24"/>
                <w:szCs w:val="24"/>
                <w:lang w:eastAsia="ru-RU"/>
              </w:rPr>
              <w:t>або </w:t>
            </w:r>
          </w:p>
          <w:p w14:paraId="2DFBEF66" w14:textId="77777777" w:rsidR="002516CE" w:rsidRPr="00684A25" w:rsidRDefault="002516CE" w:rsidP="002516CE">
            <w:pPr>
              <w:numPr>
                <w:ilvl w:val="0"/>
                <w:numId w:val="33"/>
              </w:numPr>
              <w:spacing w:line="240" w:lineRule="auto"/>
              <w:jc w:val="both"/>
              <w:textAlignment w:val="baseline"/>
              <w:rPr>
                <w:rFonts w:ascii="Times New Roman" w:eastAsia="Times New Roman" w:hAnsi="Times New Roman"/>
                <w:color w:val="000000"/>
                <w:sz w:val="24"/>
                <w:szCs w:val="24"/>
                <w:lang w:eastAsia="ru-RU"/>
              </w:rPr>
            </w:pPr>
            <w:r w:rsidRPr="00684A25">
              <w:rPr>
                <w:rFonts w:ascii="Times New Roman" w:eastAsia="Times New Roman" w:hAnsi="Times New Roman"/>
                <w:color w:val="000000"/>
                <w:sz w:val="24"/>
                <w:szCs w:val="24"/>
                <w:lang w:eastAsia="ru-RU"/>
              </w:rPr>
              <w:t>згоду самого власника активів про передачу активів, підпис якої нотаріально завірений в установленому законодавством порядку.</w:t>
            </w:r>
          </w:p>
          <w:p w14:paraId="351BE2DD" w14:textId="77777777" w:rsidR="002516CE" w:rsidRPr="00684A25" w:rsidRDefault="002516CE" w:rsidP="002516CE">
            <w:pPr>
              <w:spacing w:line="240" w:lineRule="auto"/>
              <w:jc w:val="both"/>
              <w:rPr>
                <w:rFonts w:ascii="Times New Roman" w:eastAsia="Times New Roman" w:hAnsi="Times New Roman"/>
                <w:sz w:val="24"/>
                <w:szCs w:val="24"/>
                <w:lang w:eastAsia="ru-RU"/>
              </w:rPr>
            </w:pPr>
            <w:r w:rsidRPr="00684A25">
              <w:rPr>
                <w:rFonts w:ascii="Times New Roman" w:eastAsia="Times New Roman" w:hAnsi="Times New Roman"/>
                <w:color w:val="000000"/>
                <w:sz w:val="24"/>
                <w:szCs w:val="24"/>
                <w:lang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09DB04B7" w14:textId="77777777" w:rsidR="002516CE" w:rsidRPr="00684A25" w:rsidRDefault="002516CE" w:rsidP="002516CE">
            <w:pPr>
              <w:jc w:val="both"/>
              <w:rPr>
                <w:rFonts w:ascii="Times New Roman" w:eastAsia="Times New Roman" w:hAnsi="Times New Roman"/>
                <w:color w:val="000000"/>
                <w:sz w:val="24"/>
                <w:szCs w:val="24"/>
                <w:lang w:eastAsia="ru-RU"/>
              </w:rPr>
            </w:pPr>
            <w:r w:rsidRPr="00684A25">
              <w:rPr>
                <w:rFonts w:ascii="Times New Roman" w:eastAsia="Times New Roman" w:hAnsi="Times New Roman"/>
                <w:color w:val="000000"/>
                <w:sz w:val="24"/>
                <w:szCs w:val="24"/>
                <w:lang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w:t>
            </w:r>
            <w:r w:rsidRPr="00684A25">
              <w:rPr>
                <w:rFonts w:ascii="Times New Roman" w:eastAsia="Times New Roman" w:hAnsi="Times New Roman"/>
                <w:color w:val="000000"/>
                <w:sz w:val="24"/>
                <w:szCs w:val="24"/>
                <w:lang w:eastAsia="ru-RU"/>
              </w:rPr>
              <w:lastRenderedPageBreak/>
              <w:t>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32509E73" w14:textId="77777777" w:rsidR="002516CE" w:rsidRPr="00684A25" w:rsidRDefault="002516CE" w:rsidP="002516CE">
            <w:pPr>
              <w:jc w:val="both"/>
              <w:rPr>
                <w:rFonts w:ascii="Times New Roman" w:eastAsia="Times New Roman" w:hAnsi="Times New Roman"/>
                <w:color w:val="000000" w:themeColor="text1"/>
                <w:sz w:val="24"/>
                <w:szCs w:val="24"/>
              </w:rPr>
            </w:pPr>
            <w:r w:rsidRPr="00684A25">
              <w:rPr>
                <w:rFonts w:ascii="Times New Roman" w:eastAsia="Times New Roman" w:hAnsi="Times New Roman"/>
                <w:color w:val="000000" w:themeColor="text1"/>
                <w:sz w:val="24"/>
                <w:szCs w:val="24"/>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14:paraId="59DB5D92" w14:textId="77777777" w:rsidR="002516CE" w:rsidRPr="00684A25" w:rsidRDefault="002516CE" w:rsidP="002516CE">
            <w:pPr>
              <w:jc w:val="both"/>
              <w:rPr>
                <w:rFonts w:ascii="Times New Roman" w:eastAsia="Times New Roman" w:hAnsi="Times New Roman"/>
                <w:sz w:val="24"/>
                <w:szCs w:val="24"/>
              </w:rPr>
            </w:pPr>
            <w:r w:rsidRPr="00684A25">
              <w:rPr>
                <w:rFonts w:ascii="Times New Roman" w:eastAsia="Times New Roman" w:hAnsi="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w:t>
            </w:r>
            <w:r w:rsidRPr="00684A25">
              <w:rPr>
                <w:rFonts w:ascii="Times New Roman" w:eastAsia="Times New Roman" w:hAnsi="Times New Roman"/>
                <w:sz w:val="24"/>
                <w:szCs w:val="24"/>
              </w:rPr>
              <w:lastRenderedPageBreak/>
              <w:t xml:space="preserve">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4FA181EE" w14:textId="77777777" w:rsidR="002516CE" w:rsidRPr="00684A25" w:rsidRDefault="002516CE" w:rsidP="002516CE">
            <w:pPr>
              <w:jc w:val="both"/>
              <w:rPr>
                <w:rFonts w:ascii="Times New Roman" w:eastAsia="Times New Roman" w:hAnsi="Times New Roman"/>
                <w:sz w:val="24"/>
                <w:szCs w:val="24"/>
              </w:rPr>
            </w:pPr>
            <w:r w:rsidRPr="00684A25">
              <w:rPr>
                <w:rFonts w:ascii="Times New Roman" w:eastAsia="Times New Roman" w:hAnsi="Times New Roman"/>
                <w:sz w:val="24"/>
                <w:szCs w:val="24"/>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020263C7" w14:textId="77777777" w:rsidR="002516CE" w:rsidRPr="00684A25" w:rsidRDefault="002516CE" w:rsidP="002516CE">
            <w:pPr>
              <w:jc w:val="both"/>
              <w:rPr>
                <w:rFonts w:ascii="Times New Roman" w:eastAsia="Times New Roman" w:hAnsi="Times New Roman"/>
                <w:sz w:val="24"/>
                <w:szCs w:val="24"/>
              </w:rPr>
            </w:pPr>
            <w:r w:rsidRPr="00684A25">
              <w:rPr>
                <w:rFonts w:ascii="Times New Roman" w:eastAsia="Times New Roman" w:hAnsi="Times New Roman"/>
                <w:sz w:val="24"/>
                <w:szCs w:val="24"/>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30BA7461" w14:textId="77777777" w:rsidR="002516CE" w:rsidRPr="00684A25" w:rsidRDefault="002516CE" w:rsidP="002516CE">
            <w:pPr>
              <w:jc w:val="both"/>
              <w:rPr>
                <w:rFonts w:ascii="Times New Roman" w:eastAsia="Times New Roman" w:hAnsi="Times New Roman"/>
                <w:sz w:val="24"/>
                <w:szCs w:val="24"/>
              </w:rPr>
            </w:pPr>
            <w:r w:rsidRPr="00684A25">
              <w:rPr>
                <w:rFonts w:ascii="Times New Roman" w:eastAsia="Times New Roman" w:hAnsi="Times New Roman"/>
                <w:sz w:val="24"/>
                <w:szCs w:val="24"/>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C0F71B9" w14:textId="77777777" w:rsidR="002516CE" w:rsidRPr="00684A25" w:rsidRDefault="002516CE" w:rsidP="002516CE">
            <w:pPr>
              <w:jc w:val="both"/>
              <w:rPr>
                <w:rFonts w:ascii="Times New Roman" w:eastAsia="Times New Roman" w:hAnsi="Times New Roman"/>
                <w:sz w:val="24"/>
                <w:szCs w:val="24"/>
              </w:rPr>
            </w:pPr>
            <w:r w:rsidRPr="00684A25">
              <w:rPr>
                <w:rFonts w:ascii="Times New Roman" w:eastAsia="Times New Roman" w:hAnsi="Times New Roman"/>
                <w:sz w:val="24"/>
                <w:szCs w:val="24"/>
              </w:rPr>
              <w:t xml:space="preserve">Учасник, який надав найбільш економічно вигідну тендерну пропозицію, що є аномально низькою, повинен </w:t>
            </w:r>
            <w:r w:rsidRPr="00684A25">
              <w:rPr>
                <w:rFonts w:ascii="Times New Roman" w:eastAsia="Times New Roman" w:hAnsi="Times New Roman"/>
                <w:sz w:val="24"/>
                <w:szCs w:val="24"/>
              </w:rPr>
              <w:lastRenderedPageBreak/>
              <w:t>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778AB7CC" w14:textId="77777777" w:rsidR="002516CE" w:rsidRPr="00684A25" w:rsidRDefault="002516CE" w:rsidP="002516CE">
            <w:pPr>
              <w:jc w:val="both"/>
              <w:rPr>
                <w:rFonts w:ascii="Times New Roman" w:eastAsia="Times New Roman" w:hAnsi="Times New Roman"/>
                <w:sz w:val="24"/>
                <w:szCs w:val="24"/>
              </w:rPr>
            </w:pPr>
            <w:r w:rsidRPr="00684A25">
              <w:rPr>
                <w:rFonts w:ascii="Times New Roman" w:eastAsia="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1FB9F50A" w14:textId="77777777" w:rsidR="002516CE" w:rsidRPr="00684A25" w:rsidRDefault="002516CE" w:rsidP="002516CE">
            <w:pPr>
              <w:jc w:val="both"/>
              <w:rPr>
                <w:rFonts w:ascii="Times New Roman" w:eastAsia="Times New Roman" w:hAnsi="Times New Roman"/>
                <w:sz w:val="24"/>
                <w:szCs w:val="24"/>
              </w:rPr>
            </w:pPr>
            <w:r w:rsidRPr="00684A25">
              <w:rPr>
                <w:rFonts w:ascii="Times New Roman" w:eastAsia="Times New Roman" w:hAnsi="Times New Roman"/>
                <w:sz w:val="24"/>
                <w:szCs w:val="24"/>
              </w:rPr>
              <w:t>Обґрунтування аномально низької тендерної пропозиції може містити інформацію про:</w:t>
            </w:r>
          </w:p>
          <w:p w14:paraId="3BFA31B6" w14:textId="77777777" w:rsidR="002516CE" w:rsidRPr="00684A25" w:rsidRDefault="002516CE" w:rsidP="002516CE">
            <w:pPr>
              <w:pStyle w:val="a4"/>
              <w:numPr>
                <w:ilvl w:val="0"/>
                <w:numId w:val="6"/>
              </w:numPr>
              <w:jc w:val="both"/>
              <w:rPr>
                <w:rFonts w:ascii="Times New Roman" w:eastAsia="Times New Roman" w:hAnsi="Times New Roman"/>
                <w:sz w:val="24"/>
                <w:szCs w:val="24"/>
              </w:rPr>
            </w:pPr>
            <w:r w:rsidRPr="00684A25">
              <w:rPr>
                <w:rFonts w:ascii="Times New Roman" w:eastAsia="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851EBFC" w14:textId="77777777" w:rsidR="002516CE" w:rsidRPr="00684A25" w:rsidRDefault="002516CE" w:rsidP="002516CE">
            <w:pPr>
              <w:pStyle w:val="a4"/>
              <w:numPr>
                <w:ilvl w:val="0"/>
                <w:numId w:val="6"/>
              </w:numPr>
              <w:jc w:val="both"/>
              <w:rPr>
                <w:rFonts w:ascii="Times New Roman" w:eastAsia="Times New Roman" w:hAnsi="Times New Roman"/>
                <w:sz w:val="24"/>
                <w:szCs w:val="24"/>
              </w:rPr>
            </w:pPr>
            <w:r w:rsidRPr="00684A25">
              <w:rPr>
                <w:rFonts w:ascii="Times New Roman" w:eastAsia="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9D6E65B" w14:textId="77777777" w:rsidR="002516CE" w:rsidRPr="00684A25" w:rsidRDefault="002516CE" w:rsidP="002516CE">
            <w:pPr>
              <w:pStyle w:val="a4"/>
              <w:numPr>
                <w:ilvl w:val="0"/>
                <w:numId w:val="6"/>
              </w:numPr>
              <w:jc w:val="both"/>
              <w:rPr>
                <w:rFonts w:ascii="Times New Roman" w:eastAsia="Times New Roman" w:hAnsi="Times New Roman"/>
                <w:sz w:val="24"/>
                <w:szCs w:val="24"/>
              </w:rPr>
            </w:pPr>
            <w:r w:rsidRPr="00684A25">
              <w:rPr>
                <w:rFonts w:ascii="Times New Roman" w:eastAsia="Times New Roman" w:hAnsi="Times New Roman"/>
                <w:sz w:val="24"/>
                <w:szCs w:val="24"/>
              </w:rPr>
              <w:t>отримання учасником процедури закупівлі державної допомоги згідно із законодавством.</w:t>
            </w:r>
          </w:p>
          <w:p w14:paraId="545019A8" w14:textId="77777777" w:rsidR="002516CE" w:rsidRPr="00684A25" w:rsidRDefault="002516CE" w:rsidP="002516CE">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FF531C0" w14:textId="77777777" w:rsidR="002516CE" w:rsidRPr="00684A25" w:rsidRDefault="002516CE" w:rsidP="002516CE">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w:t>
            </w:r>
            <w:r w:rsidRPr="00684A25">
              <w:rPr>
                <w:rFonts w:ascii="Times New Roman" w:eastAsia="Times New Roman" w:hAnsi="Times New Roman"/>
                <w:sz w:val="24"/>
                <w:szCs w:val="24"/>
                <w:lang w:eastAsia="ru-RU"/>
              </w:rPr>
              <w:lastRenderedPageBreak/>
              <w:t>складі його тендерної пропозиції, найменування товару, марки, моделі тощо.</w:t>
            </w:r>
          </w:p>
          <w:p w14:paraId="1C8265EC" w14:textId="77777777" w:rsidR="002516CE" w:rsidRPr="00684A25" w:rsidRDefault="002516CE" w:rsidP="002516CE">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8CDA09" w14:textId="77777777" w:rsidR="002516CE" w:rsidRPr="00684A25" w:rsidRDefault="002516CE" w:rsidP="002516CE">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23957A2A" w:rsidR="002516CE" w:rsidRPr="00684A25" w:rsidRDefault="002516CE" w:rsidP="002516CE">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516CE" w:rsidRPr="00684A25" w14:paraId="7A610182" w14:textId="77777777" w:rsidTr="0052368F">
        <w:tc>
          <w:tcPr>
            <w:tcW w:w="305" w:type="pct"/>
            <w:shd w:val="clear" w:color="auto" w:fill="FFFFFF"/>
            <w:hideMark/>
          </w:tcPr>
          <w:p w14:paraId="10038568" w14:textId="77777777" w:rsidR="002516CE" w:rsidRPr="00684A25" w:rsidRDefault="002516CE" w:rsidP="002516CE">
            <w:pPr>
              <w:spacing w:after="0" w:line="240" w:lineRule="auto"/>
              <w:jc w:val="center"/>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lastRenderedPageBreak/>
              <w:t>3</w:t>
            </w:r>
          </w:p>
        </w:tc>
        <w:tc>
          <w:tcPr>
            <w:tcW w:w="1573" w:type="pct"/>
            <w:shd w:val="clear" w:color="auto" w:fill="FFFFFF"/>
            <w:hideMark/>
          </w:tcPr>
          <w:p w14:paraId="72219FA6" w14:textId="77777777" w:rsidR="002516CE" w:rsidRPr="00684A25" w:rsidRDefault="002516CE" w:rsidP="002516CE">
            <w:pPr>
              <w:spacing w:after="0" w:line="240" w:lineRule="auto"/>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Відхилення тендерних пропозицій</w:t>
            </w:r>
          </w:p>
        </w:tc>
        <w:tc>
          <w:tcPr>
            <w:tcW w:w="3122" w:type="pct"/>
            <w:shd w:val="clear" w:color="auto" w:fill="FFFFFF"/>
            <w:hideMark/>
          </w:tcPr>
          <w:p w14:paraId="763A33C9" w14:textId="77777777" w:rsidR="002516CE" w:rsidRPr="00684A25" w:rsidRDefault="002516CE" w:rsidP="002516CE">
            <w:pPr>
              <w:spacing w:after="0" w:line="240" w:lineRule="auto"/>
              <w:jc w:val="both"/>
              <w:rPr>
                <w:rFonts w:ascii="Times New Roman" w:hAnsi="Times New Roman"/>
                <w:sz w:val="24"/>
                <w:szCs w:val="24"/>
              </w:rPr>
            </w:pPr>
            <w:r w:rsidRPr="00684A25">
              <w:rPr>
                <w:rFonts w:ascii="Times New Roman" w:hAnsi="Times New Roman"/>
                <w:sz w:val="24"/>
                <w:szCs w:val="24"/>
              </w:rPr>
              <w:t>Замовник відхиляє тендерну пропозицію із зазначенням аргументації в електронній системі закупівель у разі, коли:</w:t>
            </w:r>
          </w:p>
          <w:p w14:paraId="31E195D0" w14:textId="77777777" w:rsidR="002516CE" w:rsidRPr="00684A25" w:rsidRDefault="002516CE" w:rsidP="002516CE">
            <w:pPr>
              <w:spacing w:after="0" w:line="240" w:lineRule="auto"/>
              <w:jc w:val="both"/>
              <w:rPr>
                <w:rFonts w:ascii="Times New Roman" w:hAnsi="Times New Roman"/>
                <w:sz w:val="24"/>
                <w:szCs w:val="24"/>
              </w:rPr>
            </w:pPr>
          </w:p>
          <w:p w14:paraId="363D26B4" w14:textId="77777777" w:rsidR="002516CE" w:rsidRPr="00684A25" w:rsidRDefault="002516CE" w:rsidP="002516CE">
            <w:pPr>
              <w:spacing w:after="0" w:line="240" w:lineRule="auto"/>
              <w:jc w:val="both"/>
              <w:rPr>
                <w:rFonts w:ascii="Times New Roman" w:hAnsi="Times New Roman"/>
                <w:sz w:val="24"/>
                <w:szCs w:val="24"/>
              </w:rPr>
            </w:pPr>
            <w:r w:rsidRPr="00684A25">
              <w:rPr>
                <w:rFonts w:ascii="Times New Roman" w:hAnsi="Times New Roman"/>
                <w:sz w:val="24"/>
                <w:szCs w:val="24"/>
              </w:rPr>
              <w:t>1) учасник процедури закупівлі:</w:t>
            </w:r>
          </w:p>
          <w:p w14:paraId="63028E92" w14:textId="77777777" w:rsidR="002516CE" w:rsidRPr="00684A25" w:rsidRDefault="002516CE" w:rsidP="002516CE">
            <w:pPr>
              <w:spacing w:after="0" w:line="240" w:lineRule="auto"/>
              <w:jc w:val="both"/>
              <w:rPr>
                <w:rFonts w:ascii="Times New Roman" w:hAnsi="Times New Roman"/>
                <w:sz w:val="24"/>
                <w:szCs w:val="24"/>
              </w:rPr>
            </w:pPr>
          </w:p>
          <w:p w14:paraId="7424664E" w14:textId="77777777" w:rsidR="002516CE" w:rsidRPr="00684A25" w:rsidRDefault="002516CE" w:rsidP="002516CE">
            <w:pPr>
              <w:pStyle w:val="a4"/>
              <w:numPr>
                <w:ilvl w:val="0"/>
                <w:numId w:val="7"/>
              </w:numPr>
              <w:spacing w:after="0" w:line="240" w:lineRule="auto"/>
              <w:jc w:val="both"/>
              <w:rPr>
                <w:rFonts w:ascii="Times New Roman" w:hAnsi="Times New Roman"/>
                <w:sz w:val="24"/>
                <w:szCs w:val="24"/>
              </w:rPr>
            </w:pPr>
            <w:r w:rsidRPr="00684A25">
              <w:rPr>
                <w:rFonts w:ascii="Times New Roman" w:hAnsi="Times New Roman"/>
                <w:sz w:val="24"/>
                <w:szCs w:val="24"/>
              </w:rPr>
              <w:t>підпадає під підстави, встановлені пунктом 47 цих особливостей;</w:t>
            </w:r>
          </w:p>
          <w:p w14:paraId="3375B46D" w14:textId="77777777" w:rsidR="002516CE" w:rsidRPr="00684A25" w:rsidRDefault="002516CE" w:rsidP="002516CE">
            <w:pPr>
              <w:pStyle w:val="a4"/>
              <w:numPr>
                <w:ilvl w:val="0"/>
                <w:numId w:val="7"/>
              </w:numPr>
              <w:spacing w:after="0" w:line="240" w:lineRule="auto"/>
              <w:jc w:val="both"/>
              <w:rPr>
                <w:rFonts w:ascii="Times New Roman" w:hAnsi="Times New Roman"/>
                <w:sz w:val="24"/>
                <w:szCs w:val="24"/>
              </w:rPr>
            </w:pPr>
            <w:r w:rsidRPr="00684A25">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5977743" w14:textId="77777777" w:rsidR="002516CE" w:rsidRPr="00684A25" w:rsidRDefault="002516CE" w:rsidP="002516CE">
            <w:pPr>
              <w:pStyle w:val="a4"/>
              <w:numPr>
                <w:ilvl w:val="0"/>
                <w:numId w:val="7"/>
              </w:numPr>
              <w:spacing w:after="0" w:line="240" w:lineRule="auto"/>
              <w:jc w:val="both"/>
              <w:rPr>
                <w:rFonts w:ascii="Times New Roman" w:hAnsi="Times New Roman"/>
                <w:sz w:val="24"/>
                <w:szCs w:val="24"/>
              </w:rPr>
            </w:pPr>
            <w:r w:rsidRPr="00684A25">
              <w:rPr>
                <w:rFonts w:ascii="Times New Roman" w:hAnsi="Times New Roman"/>
                <w:sz w:val="24"/>
                <w:szCs w:val="24"/>
              </w:rPr>
              <w:t>не надав забезпечення тендерної пропозиції, якщо таке забезпечення вимагалося замовником;</w:t>
            </w:r>
          </w:p>
          <w:p w14:paraId="5EC731FC" w14:textId="77777777" w:rsidR="002516CE" w:rsidRPr="00684A25" w:rsidRDefault="002516CE" w:rsidP="002516CE">
            <w:pPr>
              <w:pStyle w:val="a4"/>
              <w:numPr>
                <w:ilvl w:val="0"/>
                <w:numId w:val="7"/>
              </w:numPr>
              <w:spacing w:after="0" w:line="240" w:lineRule="auto"/>
              <w:jc w:val="both"/>
              <w:rPr>
                <w:rFonts w:ascii="Times New Roman" w:hAnsi="Times New Roman"/>
                <w:sz w:val="24"/>
                <w:szCs w:val="24"/>
              </w:rPr>
            </w:pPr>
            <w:r w:rsidRPr="00684A25">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AD578ED" w14:textId="77777777" w:rsidR="002516CE" w:rsidRPr="00684A25" w:rsidRDefault="002516CE" w:rsidP="002516CE">
            <w:pPr>
              <w:pStyle w:val="a4"/>
              <w:numPr>
                <w:ilvl w:val="0"/>
                <w:numId w:val="7"/>
              </w:numPr>
              <w:spacing w:after="0" w:line="240" w:lineRule="auto"/>
              <w:jc w:val="both"/>
              <w:rPr>
                <w:rFonts w:ascii="Times New Roman" w:hAnsi="Times New Roman"/>
                <w:sz w:val="24"/>
                <w:szCs w:val="24"/>
              </w:rPr>
            </w:pPr>
            <w:r w:rsidRPr="00684A25">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A8CD08D" w14:textId="77777777" w:rsidR="002516CE" w:rsidRPr="00684A25" w:rsidRDefault="002516CE" w:rsidP="002516CE">
            <w:pPr>
              <w:pStyle w:val="a4"/>
              <w:numPr>
                <w:ilvl w:val="0"/>
                <w:numId w:val="7"/>
              </w:numPr>
              <w:spacing w:after="0" w:line="240" w:lineRule="auto"/>
              <w:jc w:val="both"/>
              <w:rPr>
                <w:rFonts w:ascii="Times New Roman" w:hAnsi="Times New Roman"/>
                <w:sz w:val="24"/>
                <w:szCs w:val="24"/>
              </w:rPr>
            </w:pPr>
            <w:r w:rsidRPr="00684A25">
              <w:rPr>
                <w:rFonts w:ascii="Times New Roman" w:hAnsi="Times New Roman"/>
                <w:sz w:val="24"/>
                <w:szCs w:val="24"/>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57296A64" w14:textId="77777777" w:rsidR="002516CE" w:rsidRPr="00684A25" w:rsidRDefault="002516CE" w:rsidP="002516CE">
            <w:pPr>
              <w:numPr>
                <w:ilvl w:val="0"/>
                <w:numId w:val="7"/>
              </w:numPr>
              <w:spacing w:after="0" w:line="240" w:lineRule="auto"/>
              <w:jc w:val="both"/>
              <w:textAlignment w:val="baseline"/>
              <w:rPr>
                <w:rFonts w:ascii="Times New Roman" w:eastAsia="Times New Roman" w:hAnsi="Times New Roman"/>
                <w:color w:val="000000"/>
                <w:sz w:val="24"/>
                <w:szCs w:val="24"/>
                <w:lang w:eastAsia="ru-RU"/>
              </w:rPr>
            </w:pPr>
            <w:r w:rsidRPr="00684A25">
              <w:rPr>
                <w:rFonts w:ascii="Times New Roman" w:eastAsia="Times New Roman" w:hAnsi="Times New Roman"/>
                <w:color w:val="000000"/>
                <w:sz w:val="24"/>
                <w:szCs w:val="24"/>
                <w:lang w:eastAsia="ru-RU"/>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14:paraId="6AE36EDE" w14:textId="77777777" w:rsidR="002516CE" w:rsidRPr="00684A25" w:rsidRDefault="002516CE" w:rsidP="002516CE">
            <w:pPr>
              <w:spacing w:after="0" w:line="240" w:lineRule="auto"/>
              <w:jc w:val="both"/>
              <w:rPr>
                <w:rFonts w:ascii="Times New Roman" w:hAnsi="Times New Roman"/>
                <w:sz w:val="24"/>
                <w:szCs w:val="24"/>
              </w:rPr>
            </w:pPr>
            <w:r w:rsidRPr="00684A25">
              <w:rPr>
                <w:rFonts w:ascii="Times New Roman" w:hAnsi="Times New Roman"/>
                <w:sz w:val="24"/>
                <w:szCs w:val="24"/>
              </w:rPr>
              <w:t>2) тендерна пропозиція:</w:t>
            </w:r>
          </w:p>
          <w:p w14:paraId="3221341C" w14:textId="77777777" w:rsidR="002516CE" w:rsidRPr="00684A25" w:rsidRDefault="002516CE" w:rsidP="002516CE">
            <w:pPr>
              <w:spacing w:after="0" w:line="240" w:lineRule="auto"/>
              <w:jc w:val="both"/>
              <w:rPr>
                <w:rFonts w:ascii="Times New Roman" w:hAnsi="Times New Roman"/>
                <w:sz w:val="24"/>
                <w:szCs w:val="24"/>
              </w:rPr>
            </w:pPr>
          </w:p>
          <w:p w14:paraId="3ED8DA95" w14:textId="77777777" w:rsidR="002516CE" w:rsidRPr="00684A25" w:rsidRDefault="002516CE" w:rsidP="002516CE">
            <w:pPr>
              <w:pStyle w:val="a4"/>
              <w:numPr>
                <w:ilvl w:val="0"/>
                <w:numId w:val="7"/>
              </w:numPr>
              <w:spacing w:after="0" w:line="240" w:lineRule="auto"/>
              <w:jc w:val="both"/>
              <w:rPr>
                <w:rFonts w:ascii="Times New Roman" w:hAnsi="Times New Roman"/>
                <w:sz w:val="24"/>
                <w:szCs w:val="24"/>
              </w:rPr>
            </w:pPr>
            <w:r w:rsidRPr="00684A25">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04659C0" w14:textId="77777777" w:rsidR="002516CE" w:rsidRPr="00684A25" w:rsidRDefault="002516CE" w:rsidP="002516CE">
            <w:pPr>
              <w:pStyle w:val="a4"/>
              <w:numPr>
                <w:ilvl w:val="0"/>
                <w:numId w:val="7"/>
              </w:numPr>
              <w:spacing w:after="0" w:line="240" w:lineRule="auto"/>
              <w:jc w:val="both"/>
              <w:rPr>
                <w:rFonts w:ascii="Times New Roman" w:hAnsi="Times New Roman"/>
                <w:sz w:val="24"/>
                <w:szCs w:val="24"/>
              </w:rPr>
            </w:pPr>
            <w:r w:rsidRPr="00684A25">
              <w:rPr>
                <w:rFonts w:ascii="Times New Roman" w:hAnsi="Times New Roman"/>
                <w:sz w:val="24"/>
                <w:szCs w:val="24"/>
              </w:rPr>
              <w:t>є такою, строк дії якої закінчився;</w:t>
            </w:r>
          </w:p>
          <w:p w14:paraId="45EDE980" w14:textId="77777777" w:rsidR="002516CE" w:rsidRPr="00684A25" w:rsidRDefault="002516CE" w:rsidP="002516CE">
            <w:pPr>
              <w:pStyle w:val="a4"/>
              <w:numPr>
                <w:ilvl w:val="0"/>
                <w:numId w:val="7"/>
              </w:numPr>
              <w:spacing w:after="0" w:line="240" w:lineRule="auto"/>
              <w:jc w:val="both"/>
              <w:rPr>
                <w:rFonts w:ascii="Times New Roman" w:hAnsi="Times New Roman"/>
                <w:sz w:val="24"/>
                <w:szCs w:val="24"/>
              </w:rPr>
            </w:pPr>
            <w:r w:rsidRPr="00684A25">
              <w:rPr>
                <w:rFonts w:ascii="Times New Roman" w:hAnsi="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w:t>
            </w:r>
            <w:r w:rsidRPr="00684A25">
              <w:rPr>
                <w:rFonts w:ascii="Times New Roman" w:hAnsi="Times New Roman"/>
                <w:sz w:val="24"/>
                <w:szCs w:val="24"/>
              </w:rPr>
              <w:lastRenderedPageBreak/>
              <w:t>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323A9AB" w14:textId="77777777" w:rsidR="002516CE" w:rsidRPr="00684A25" w:rsidRDefault="002516CE" w:rsidP="002516CE">
            <w:pPr>
              <w:pStyle w:val="a4"/>
              <w:numPr>
                <w:ilvl w:val="0"/>
                <w:numId w:val="7"/>
              </w:numPr>
              <w:spacing w:after="0" w:line="240" w:lineRule="auto"/>
              <w:jc w:val="both"/>
              <w:rPr>
                <w:rFonts w:ascii="Times New Roman" w:hAnsi="Times New Roman"/>
                <w:sz w:val="24"/>
                <w:szCs w:val="24"/>
              </w:rPr>
            </w:pPr>
            <w:r w:rsidRPr="00684A25">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1A30DA9E" w14:textId="77777777" w:rsidR="002516CE" w:rsidRPr="00684A25" w:rsidRDefault="002516CE" w:rsidP="002516CE">
            <w:pPr>
              <w:spacing w:after="0" w:line="240" w:lineRule="auto"/>
              <w:jc w:val="both"/>
              <w:rPr>
                <w:rFonts w:ascii="Times New Roman" w:hAnsi="Times New Roman"/>
                <w:sz w:val="24"/>
                <w:szCs w:val="24"/>
              </w:rPr>
            </w:pPr>
          </w:p>
          <w:p w14:paraId="5F3F9C8A" w14:textId="77777777" w:rsidR="002516CE" w:rsidRPr="00684A25" w:rsidRDefault="002516CE" w:rsidP="002516CE">
            <w:pPr>
              <w:spacing w:after="0" w:line="240" w:lineRule="auto"/>
              <w:jc w:val="both"/>
              <w:rPr>
                <w:rFonts w:ascii="Times New Roman" w:hAnsi="Times New Roman"/>
                <w:sz w:val="24"/>
                <w:szCs w:val="24"/>
              </w:rPr>
            </w:pPr>
            <w:r w:rsidRPr="00684A25">
              <w:rPr>
                <w:rFonts w:ascii="Times New Roman" w:hAnsi="Times New Roman"/>
                <w:sz w:val="24"/>
                <w:szCs w:val="24"/>
              </w:rPr>
              <w:t>3) переможець процедури закупівлі:</w:t>
            </w:r>
          </w:p>
          <w:p w14:paraId="26653C5E" w14:textId="77777777" w:rsidR="002516CE" w:rsidRPr="00684A25" w:rsidRDefault="002516CE" w:rsidP="002516CE">
            <w:pPr>
              <w:spacing w:after="0" w:line="240" w:lineRule="auto"/>
              <w:jc w:val="both"/>
              <w:rPr>
                <w:rFonts w:ascii="Times New Roman" w:hAnsi="Times New Roman"/>
                <w:sz w:val="24"/>
                <w:szCs w:val="24"/>
              </w:rPr>
            </w:pPr>
          </w:p>
          <w:p w14:paraId="14C99AA6" w14:textId="77777777" w:rsidR="002516CE" w:rsidRPr="00684A25" w:rsidRDefault="002516CE" w:rsidP="002516CE">
            <w:pPr>
              <w:pStyle w:val="a4"/>
              <w:numPr>
                <w:ilvl w:val="0"/>
                <w:numId w:val="7"/>
              </w:numPr>
              <w:spacing w:after="0" w:line="240" w:lineRule="auto"/>
              <w:jc w:val="both"/>
              <w:rPr>
                <w:rFonts w:ascii="Times New Roman" w:hAnsi="Times New Roman"/>
                <w:sz w:val="24"/>
                <w:szCs w:val="24"/>
              </w:rPr>
            </w:pPr>
            <w:r w:rsidRPr="00684A25">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53E8423" w14:textId="77777777" w:rsidR="002516CE" w:rsidRPr="00684A25" w:rsidRDefault="002516CE" w:rsidP="002516CE">
            <w:pPr>
              <w:pStyle w:val="a4"/>
              <w:numPr>
                <w:ilvl w:val="0"/>
                <w:numId w:val="7"/>
              </w:numPr>
              <w:spacing w:after="0" w:line="240" w:lineRule="auto"/>
              <w:jc w:val="both"/>
              <w:rPr>
                <w:rFonts w:ascii="Times New Roman" w:hAnsi="Times New Roman"/>
                <w:sz w:val="24"/>
                <w:szCs w:val="24"/>
              </w:rPr>
            </w:pPr>
            <w:r w:rsidRPr="00684A25">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A5FDE2D" w14:textId="77777777" w:rsidR="002516CE" w:rsidRPr="00684A25" w:rsidRDefault="002516CE" w:rsidP="002516CE">
            <w:pPr>
              <w:pStyle w:val="a4"/>
              <w:numPr>
                <w:ilvl w:val="0"/>
                <w:numId w:val="7"/>
              </w:numPr>
              <w:spacing w:after="0" w:line="240" w:lineRule="auto"/>
              <w:jc w:val="both"/>
              <w:rPr>
                <w:rFonts w:ascii="Times New Roman" w:hAnsi="Times New Roman"/>
                <w:sz w:val="24"/>
                <w:szCs w:val="24"/>
              </w:rPr>
            </w:pPr>
            <w:r w:rsidRPr="00684A25">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14:paraId="6ADB254F" w14:textId="77777777" w:rsidR="002516CE" w:rsidRPr="00684A25" w:rsidRDefault="002516CE" w:rsidP="002516CE">
            <w:pPr>
              <w:pStyle w:val="a4"/>
              <w:numPr>
                <w:ilvl w:val="0"/>
                <w:numId w:val="7"/>
              </w:numPr>
              <w:spacing w:after="0" w:line="240" w:lineRule="auto"/>
              <w:rPr>
                <w:rFonts w:ascii="Times New Roman" w:hAnsi="Times New Roman"/>
                <w:sz w:val="24"/>
                <w:szCs w:val="24"/>
              </w:rPr>
            </w:pPr>
            <w:r w:rsidRPr="00684A25">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433340B" w14:textId="77777777" w:rsidR="002516CE" w:rsidRPr="00684A25" w:rsidRDefault="002516CE" w:rsidP="002516CE">
            <w:pPr>
              <w:pStyle w:val="a4"/>
              <w:spacing w:after="0" w:line="240" w:lineRule="auto"/>
              <w:rPr>
                <w:rFonts w:ascii="Times New Roman" w:hAnsi="Times New Roman"/>
                <w:sz w:val="24"/>
                <w:szCs w:val="24"/>
              </w:rPr>
            </w:pPr>
          </w:p>
          <w:p w14:paraId="6B607D02" w14:textId="77777777" w:rsidR="002516CE" w:rsidRPr="00684A25" w:rsidRDefault="002516CE" w:rsidP="002516CE">
            <w:pPr>
              <w:spacing w:after="0" w:line="240" w:lineRule="auto"/>
              <w:jc w:val="both"/>
              <w:rPr>
                <w:rFonts w:ascii="Times New Roman" w:hAnsi="Times New Roman"/>
                <w:sz w:val="24"/>
                <w:szCs w:val="24"/>
              </w:rPr>
            </w:pPr>
            <w:r w:rsidRPr="00684A25">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14:paraId="6FA8AF08" w14:textId="77777777" w:rsidR="002516CE" w:rsidRPr="00684A25" w:rsidRDefault="002516CE" w:rsidP="002516CE">
            <w:pPr>
              <w:spacing w:after="0" w:line="240" w:lineRule="auto"/>
              <w:jc w:val="both"/>
              <w:rPr>
                <w:rFonts w:ascii="Times New Roman" w:hAnsi="Times New Roman"/>
                <w:sz w:val="24"/>
                <w:szCs w:val="24"/>
                <w:highlight w:val="green"/>
              </w:rPr>
            </w:pPr>
          </w:p>
          <w:p w14:paraId="354FC91B" w14:textId="77777777" w:rsidR="002516CE" w:rsidRPr="00684A25" w:rsidRDefault="002516CE" w:rsidP="002516CE">
            <w:pPr>
              <w:pStyle w:val="a4"/>
              <w:numPr>
                <w:ilvl w:val="0"/>
                <w:numId w:val="7"/>
              </w:numPr>
              <w:spacing w:after="0" w:line="240" w:lineRule="auto"/>
              <w:jc w:val="both"/>
              <w:rPr>
                <w:rFonts w:ascii="Times New Roman" w:hAnsi="Times New Roman"/>
                <w:sz w:val="24"/>
                <w:szCs w:val="24"/>
              </w:rPr>
            </w:pPr>
            <w:r w:rsidRPr="00684A25">
              <w:rPr>
                <w:rFonts w:ascii="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0E2ECBF" w14:textId="77777777" w:rsidR="002516CE" w:rsidRPr="00684A25" w:rsidRDefault="002516CE" w:rsidP="002516CE">
            <w:pPr>
              <w:numPr>
                <w:ilvl w:val="0"/>
                <w:numId w:val="7"/>
              </w:numPr>
              <w:spacing w:after="0" w:line="240" w:lineRule="auto"/>
              <w:jc w:val="both"/>
              <w:rPr>
                <w:rFonts w:ascii="Times New Roman" w:hAnsi="Times New Roman"/>
                <w:sz w:val="24"/>
                <w:szCs w:val="24"/>
              </w:rPr>
            </w:pPr>
            <w:r w:rsidRPr="00684A25">
              <w:rPr>
                <w:rFonts w:ascii="Times New Roman" w:hAnsi="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A1305B" w14:textId="77777777" w:rsidR="002516CE" w:rsidRPr="00684A25" w:rsidRDefault="002516CE" w:rsidP="002516CE">
            <w:pPr>
              <w:spacing w:after="0" w:line="240" w:lineRule="auto"/>
              <w:ind w:left="720"/>
              <w:jc w:val="both"/>
              <w:rPr>
                <w:rFonts w:ascii="Times New Roman" w:hAnsi="Times New Roman"/>
                <w:sz w:val="24"/>
                <w:szCs w:val="24"/>
              </w:rPr>
            </w:pPr>
          </w:p>
          <w:p w14:paraId="3EC8EC26" w14:textId="77777777" w:rsidR="002516CE" w:rsidRPr="00684A25" w:rsidRDefault="002516CE" w:rsidP="002516CE">
            <w:pPr>
              <w:spacing w:after="0" w:line="240" w:lineRule="auto"/>
              <w:jc w:val="both"/>
              <w:rPr>
                <w:rFonts w:ascii="Times New Roman" w:hAnsi="Times New Roman"/>
                <w:sz w:val="24"/>
                <w:szCs w:val="24"/>
              </w:rPr>
            </w:pPr>
            <w:r w:rsidRPr="00684A25">
              <w:rPr>
                <w:rFonts w:ascii="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w:t>
            </w:r>
            <w:r w:rsidRPr="00684A25">
              <w:rPr>
                <w:rFonts w:ascii="Times New Roman" w:hAnsi="Times New Roman"/>
                <w:sz w:val="24"/>
                <w:szCs w:val="24"/>
              </w:rPr>
              <w:lastRenderedPageBreak/>
              <w:t>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D184685" w14:textId="77777777" w:rsidR="002516CE" w:rsidRPr="00684A25" w:rsidRDefault="002516CE" w:rsidP="002516CE">
            <w:pPr>
              <w:spacing w:after="0" w:line="240" w:lineRule="auto"/>
              <w:jc w:val="both"/>
              <w:rPr>
                <w:rFonts w:ascii="Times New Roman" w:hAnsi="Times New Roman"/>
                <w:sz w:val="24"/>
                <w:szCs w:val="24"/>
              </w:rPr>
            </w:pPr>
          </w:p>
          <w:p w14:paraId="5E2CDE82" w14:textId="6756388D" w:rsidR="002516CE" w:rsidRPr="00684A25" w:rsidRDefault="002516CE" w:rsidP="002516CE">
            <w:pPr>
              <w:spacing w:after="0" w:line="240" w:lineRule="auto"/>
              <w:jc w:val="both"/>
              <w:rPr>
                <w:rFonts w:ascii="Times New Roman" w:eastAsia="Times New Roman" w:hAnsi="Times New Roman"/>
                <w:sz w:val="24"/>
                <w:szCs w:val="24"/>
                <w:lang w:eastAsia="ru-RU"/>
              </w:rPr>
            </w:pPr>
            <w:r w:rsidRPr="00684A25">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2516CE" w:rsidRPr="00684A25" w14:paraId="37ABCCD2" w14:textId="77777777" w:rsidTr="0052368F">
        <w:tc>
          <w:tcPr>
            <w:tcW w:w="5000" w:type="pct"/>
            <w:gridSpan w:val="3"/>
            <w:shd w:val="clear" w:color="auto" w:fill="FFFFFF"/>
            <w:hideMark/>
          </w:tcPr>
          <w:p w14:paraId="7683C1B9" w14:textId="77777777" w:rsidR="002516CE" w:rsidRPr="00684A25" w:rsidRDefault="002516CE" w:rsidP="002516CE">
            <w:pPr>
              <w:spacing w:after="0" w:line="240" w:lineRule="auto"/>
              <w:jc w:val="center"/>
              <w:rPr>
                <w:rFonts w:ascii="Times New Roman" w:eastAsia="Times New Roman" w:hAnsi="Times New Roman"/>
                <w:b/>
                <w:bCs/>
                <w:sz w:val="24"/>
                <w:szCs w:val="24"/>
                <w:lang w:eastAsia="ru-RU"/>
              </w:rPr>
            </w:pPr>
            <w:r w:rsidRPr="00684A25">
              <w:rPr>
                <w:rFonts w:ascii="Times New Roman" w:eastAsia="Times New Roman" w:hAnsi="Times New Roman"/>
                <w:b/>
                <w:bCs/>
                <w:sz w:val="24"/>
                <w:szCs w:val="24"/>
                <w:lang w:eastAsia="ru-RU"/>
              </w:rPr>
              <w:lastRenderedPageBreak/>
              <w:t>Результати тендеру та укладання договору про закупівлю</w:t>
            </w:r>
          </w:p>
        </w:tc>
      </w:tr>
      <w:tr w:rsidR="002516CE" w:rsidRPr="00684A25" w14:paraId="5CA7BD04" w14:textId="77777777" w:rsidTr="0052368F">
        <w:tc>
          <w:tcPr>
            <w:tcW w:w="305" w:type="pct"/>
            <w:shd w:val="clear" w:color="auto" w:fill="FFFFFF"/>
            <w:hideMark/>
          </w:tcPr>
          <w:p w14:paraId="54DD5C72" w14:textId="77777777" w:rsidR="002516CE" w:rsidRPr="00684A25" w:rsidRDefault="002516CE" w:rsidP="002516CE">
            <w:pPr>
              <w:spacing w:before="150" w:after="150" w:line="240" w:lineRule="auto"/>
              <w:jc w:val="center"/>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1</w:t>
            </w:r>
          </w:p>
        </w:tc>
        <w:tc>
          <w:tcPr>
            <w:tcW w:w="1573" w:type="pct"/>
            <w:shd w:val="clear" w:color="auto" w:fill="FFFFFF"/>
            <w:hideMark/>
          </w:tcPr>
          <w:p w14:paraId="4B30582E" w14:textId="77777777" w:rsidR="002516CE" w:rsidRPr="00684A25" w:rsidRDefault="002516CE" w:rsidP="002516CE">
            <w:pPr>
              <w:spacing w:before="150" w:after="150" w:line="240" w:lineRule="auto"/>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Відміна замовником тендеру чи визнання його таким, що не відбувся</w:t>
            </w:r>
          </w:p>
        </w:tc>
        <w:tc>
          <w:tcPr>
            <w:tcW w:w="3122" w:type="pct"/>
            <w:shd w:val="clear" w:color="auto" w:fill="FFFFFF"/>
            <w:hideMark/>
          </w:tcPr>
          <w:p w14:paraId="18B3C397" w14:textId="77777777" w:rsidR="002516CE" w:rsidRPr="00684A25" w:rsidRDefault="002516CE" w:rsidP="002516CE">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Замовник відміняє відкриті торги у разі:</w:t>
            </w:r>
          </w:p>
          <w:p w14:paraId="43633A64" w14:textId="77777777" w:rsidR="002516CE" w:rsidRPr="00684A25" w:rsidRDefault="002516CE" w:rsidP="002516CE">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1) відсутності подальшої потреби в закупівлі товарів, робіт чи послуг;</w:t>
            </w:r>
          </w:p>
          <w:p w14:paraId="50C3F38E" w14:textId="77777777" w:rsidR="002516CE" w:rsidRPr="00684A25" w:rsidRDefault="002516CE" w:rsidP="002516CE">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2516CE" w:rsidRPr="00684A25" w:rsidRDefault="002516CE" w:rsidP="002516CE">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14:paraId="6AF17504" w14:textId="77777777" w:rsidR="002516CE" w:rsidRPr="00684A25" w:rsidRDefault="002516CE" w:rsidP="002516CE">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14:paraId="750E06E3" w14:textId="0744A52D" w:rsidR="002516CE" w:rsidRPr="00684A25" w:rsidRDefault="002516CE" w:rsidP="002516CE">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3D76ACC6" w14:textId="77777777" w:rsidR="002516CE" w:rsidRPr="00684A25" w:rsidRDefault="002516CE" w:rsidP="002516CE">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Відкриті торги автоматично відміняються електронною системою закупівель у разі:</w:t>
            </w:r>
          </w:p>
          <w:p w14:paraId="0CCEF46F" w14:textId="77777777" w:rsidR="002516CE" w:rsidRPr="00684A25" w:rsidRDefault="002516CE" w:rsidP="002516CE">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A840B41" w14:textId="77777777" w:rsidR="002516CE" w:rsidRPr="00684A25" w:rsidRDefault="002516CE" w:rsidP="002516CE">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36B0C103" w14:textId="77777777" w:rsidR="002516CE" w:rsidRPr="00684A25" w:rsidRDefault="002516CE" w:rsidP="002516CE">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5E9686E" w14:textId="77777777" w:rsidR="002516CE" w:rsidRPr="00684A25" w:rsidRDefault="002516CE" w:rsidP="002516CE">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Відкриті торги можуть бути відмінені частково (за лотом).</w:t>
            </w:r>
          </w:p>
          <w:p w14:paraId="6DD3426A" w14:textId="565823B8" w:rsidR="002516CE" w:rsidRPr="00684A25" w:rsidRDefault="002516CE" w:rsidP="002516CE">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516CE" w:rsidRPr="00684A25" w14:paraId="6ECFF4AE" w14:textId="77777777" w:rsidTr="0052368F">
        <w:tc>
          <w:tcPr>
            <w:tcW w:w="305" w:type="pct"/>
            <w:shd w:val="clear" w:color="auto" w:fill="FFFFFF"/>
            <w:hideMark/>
          </w:tcPr>
          <w:p w14:paraId="2A0B1A7F" w14:textId="77777777" w:rsidR="002516CE" w:rsidRPr="00684A25" w:rsidRDefault="002516CE" w:rsidP="002516CE">
            <w:pPr>
              <w:spacing w:before="150" w:after="150" w:line="240" w:lineRule="auto"/>
              <w:jc w:val="center"/>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lastRenderedPageBreak/>
              <w:t>2</w:t>
            </w:r>
          </w:p>
        </w:tc>
        <w:tc>
          <w:tcPr>
            <w:tcW w:w="1573" w:type="pct"/>
            <w:shd w:val="clear" w:color="auto" w:fill="FFFFFF"/>
            <w:hideMark/>
          </w:tcPr>
          <w:p w14:paraId="07043E07" w14:textId="77777777" w:rsidR="002516CE" w:rsidRPr="00684A25" w:rsidRDefault="002516CE" w:rsidP="002516CE">
            <w:pPr>
              <w:spacing w:before="150" w:after="150" w:line="240" w:lineRule="auto"/>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Строк укладання договору про закупівлю</w:t>
            </w:r>
          </w:p>
        </w:tc>
        <w:tc>
          <w:tcPr>
            <w:tcW w:w="3122" w:type="pct"/>
            <w:shd w:val="clear" w:color="auto" w:fill="FFFFFF"/>
            <w:hideMark/>
          </w:tcPr>
          <w:p w14:paraId="701E5251" w14:textId="77777777" w:rsidR="002516CE" w:rsidRPr="00684A25" w:rsidRDefault="002516CE" w:rsidP="002516CE">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648EBAE" w14:textId="77777777" w:rsidR="002516CE" w:rsidRPr="00684A25" w:rsidRDefault="002516CE" w:rsidP="002516CE">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46864E99" w:rsidR="002516CE" w:rsidRPr="00684A25" w:rsidRDefault="002516CE" w:rsidP="002516CE">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516CE" w:rsidRPr="00684A25" w14:paraId="027BEBC8" w14:textId="77777777" w:rsidTr="0052368F">
        <w:tc>
          <w:tcPr>
            <w:tcW w:w="305" w:type="pct"/>
            <w:shd w:val="clear" w:color="auto" w:fill="FFFFFF"/>
            <w:hideMark/>
          </w:tcPr>
          <w:p w14:paraId="3AEAB7DD" w14:textId="77777777" w:rsidR="002516CE" w:rsidRPr="00684A25" w:rsidRDefault="002516CE" w:rsidP="002516CE">
            <w:pPr>
              <w:spacing w:before="150" w:after="150" w:line="240" w:lineRule="auto"/>
              <w:jc w:val="center"/>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3</w:t>
            </w:r>
          </w:p>
        </w:tc>
        <w:tc>
          <w:tcPr>
            <w:tcW w:w="1573" w:type="pct"/>
            <w:shd w:val="clear" w:color="auto" w:fill="FFFFFF"/>
            <w:hideMark/>
          </w:tcPr>
          <w:p w14:paraId="599C6E7A" w14:textId="77777777" w:rsidR="002516CE" w:rsidRPr="00684A25" w:rsidRDefault="002516CE" w:rsidP="002516CE">
            <w:pPr>
              <w:spacing w:before="150" w:after="150" w:line="240" w:lineRule="auto"/>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Проект договору про закупівлю</w:t>
            </w:r>
          </w:p>
        </w:tc>
        <w:tc>
          <w:tcPr>
            <w:tcW w:w="3122" w:type="pct"/>
            <w:shd w:val="clear" w:color="auto" w:fill="FFFFFF"/>
            <w:hideMark/>
          </w:tcPr>
          <w:p w14:paraId="61472C50" w14:textId="77777777" w:rsidR="002516CE" w:rsidRPr="00684A25" w:rsidRDefault="002516CE" w:rsidP="002516CE">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Проект договору про закупівлю викладений у Додатку № 4 до тендерної документації.</w:t>
            </w:r>
          </w:p>
        </w:tc>
      </w:tr>
      <w:tr w:rsidR="002516CE" w:rsidRPr="00684A25" w14:paraId="18211FF2" w14:textId="77777777" w:rsidTr="0052368F">
        <w:tc>
          <w:tcPr>
            <w:tcW w:w="305" w:type="pct"/>
            <w:shd w:val="clear" w:color="auto" w:fill="FFFFFF"/>
            <w:hideMark/>
          </w:tcPr>
          <w:p w14:paraId="67110EA7" w14:textId="77777777" w:rsidR="002516CE" w:rsidRPr="00684A25" w:rsidRDefault="002516CE" w:rsidP="002516CE">
            <w:pPr>
              <w:spacing w:before="150" w:after="150" w:line="240" w:lineRule="auto"/>
              <w:jc w:val="center"/>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4</w:t>
            </w:r>
          </w:p>
        </w:tc>
        <w:tc>
          <w:tcPr>
            <w:tcW w:w="1573" w:type="pct"/>
            <w:shd w:val="clear" w:color="auto" w:fill="FFFFFF"/>
            <w:hideMark/>
          </w:tcPr>
          <w:p w14:paraId="146C02F3" w14:textId="77777777" w:rsidR="002516CE" w:rsidRPr="00684A25" w:rsidRDefault="002516CE" w:rsidP="002516CE">
            <w:pPr>
              <w:spacing w:before="150" w:after="150" w:line="240" w:lineRule="auto"/>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Умови укладання договору про закупівлю</w:t>
            </w:r>
          </w:p>
        </w:tc>
        <w:tc>
          <w:tcPr>
            <w:tcW w:w="3122" w:type="pct"/>
            <w:shd w:val="clear" w:color="auto" w:fill="FFFFFF"/>
            <w:hideMark/>
          </w:tcPr>
          <w:p w14:paraId="42C73FF8" w14:textId="77777777" w:rsidR="002516CE" w:rsidRPr="00684A25" w:rsidRDefault="002516CE" w:rsidP="002516CE">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70EDEB93" w14:textId="77777777" w:rsidR="002516CE" w:rsidRPr="00684A25" w:rsidRDefault="002516CE" w:rsidP="002516CE">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273687A" w14:textId="77777777" w:rsidR="002516CE" w:rsidRPr="00684A25" w:rsidRDefault="002516CE" w:rsidP="002516CE">
            <w:pPr>
              <w:pStyle w:val="a4"/>
              <w:numPr>
                <w:ilvl w:val="0"/>
                <w:numId w:val="11"/>
              </w:num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визначення грошового еквівалента зобов’язання в іноземній валюті;</w:t>
            </w:r>
          </w:p>
          <w:p w14:paraId="507BF6BF" w14:textId="77777777" w:rsidR="002516CE" w:rsidRPr="00684A25" w:rsidRDefault="002516CE" w:rsidP="002516CE">
            <w:pPr>
              <w:pStyle w:val="a4"/>
              <w:numPr>
                <w:ilvl w:val="0"/>
                <w:numId w:val="11"/>
              </w:num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p>
          <w:p w14:paraId="3EB5E2EA" w14:textId="77777777" w:rsidR="002516CE" w:rsidRPr="00684A25" w:rsidRDefault="002516CE" w:rsidP="002516CE">
            <w:pPr>
              <w:pStyle w:val="a4"/>
              <w:numPr>
                <w:ilvl w:val="0"/>
                <w:numId w:val="11"/>
              </w:num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14:paraId="62CF0991" w14:textId="77777777" w:rsidR="002516CE" w:rsidRPr="00684A25" w:rsidRDefault="002516CE" w:rsidP="002516CE">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BAEE25B" w14:textId="77777777" w:rsidR="002516CE" w:rsidRPr="00684A25" w:rsidRDefault="002516CE" w:rsidP="002516CE">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3F2E9F5D" w14:textId="77777777" w:rsidR="002516CE" w:rsidRPr="00684A25" w:rsidRDefault="002516CE" w:rsidP="002516CE">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 xml:space="preserve">У разі якщо переможець процедури закупівлі не надав відповідну інформацію про право підписання договору </w:t>
            </w:r>
            <w:r w:rsidRPr="00684A25">
              <w:rPr>
                <w:rFonts w:ascii="Times New Roman" w:eastAsia="Times New Roman" w:hAnsi="Times New Roman"/>
                <w:sz w:val="24"/>
                <w:szCs w:val="24"/>
                <w:lang w:eastAsia="ru-RU"/>
              </w:rPr>
              <w:lastRenderedPageBreak/>
              <w:t>про закупівлю шляхом завантаження її в електронну систему закупівель до кінцевого строку для укладення договору про закупівлю</w:t>
            </w:r>
            <w:r w:rsidRPr="00684A25">
              <w:rPr>
                <w:rFonts w:ascii="Times New Roman" w:eastAsia="Times New Roman" w:hAnsi="Times New Roman"/>
                <w:color w:val="000000" w:themeColor="text1"/>
                <w:sz w:val="24"/>
                <w:szCs w:val="24"/>
                <w:lang w:eastAsia="ru-RU"/>
              </w:rPr>
              <w:t xml:space="preserve">, визначеного пунктом 49 Особливостей, замовник відхиляє його </w:t>
            </w:r>
            <w:r w:rsidRPr="00684A25">
              <w:rPr>
                <w:rFonts w:ascii="Times New Roman" w:eastAsia="Times New Roman" w:hAnsi="Times New Roman"/>
                <w:sz w:val="24"/>
                <w:szCs w:val="24"/>
                <w:lang w:eastAsia="ru-RU"/>
              </w:rPr>
              <w:t>тендерну пропозицію на підставі абзацу 2 підпункту 3 пункту 44 Особливостей.</w:t>
            </w:r>
          </w:p>
          <w:p w14:paraId="2D6BB590" w14:textId="7AA4989C" w:rsidR="002516CE" w:rsidRPr="00684A25" w:rsidRDefault="002516CE" w:rsidP="002516CE">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2516CE" w:rsidRPr="00684A25" w14:paraId="0C39B6A3" w14:textId="77777777" w:rsidTr="0052368F">
        <w:tc>
          <w:tcPr>
            <w:tcW w:w="305" w:type="pct"/>
            <w:shd w:val="clear" w:color="auto" w:fill="FFFFFF"/>
            <w:hideMark/>
          </w:tcPr>
          <w:p w14:paraId="49D33718" w14:textId="77777777" w:rsidR="002516CE" w:rsidRPr="00684A25" w:rsidRDefault="002516CE" w:rsidP="002516CE">
            <w:pPr>
              <w:spacing w:before="150" w:after="150" w:line="240" w:lineRule="auto"/>
              <w:jc w:val="center"/>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lastRenderedPageBreak/>
              <w:t>5</w:t>
            </w:r>
          </w:p>
        </w:tc>
        <w:tc>
          <w:tcPr>
            <w:tcW w:w="1573" w:type="pct"/>
            <w:shd w:val="clear" w:color="auto" w:fill="FFFFFF"/>
            <w:hideMark/>
          </w:tcPr>
          <w:p w14:paraId="46F565B1" w14:textId="77777777" w:rsidR="002516CE" w:rsidRPr="00684A25" w:rsidRDefault="002516CE" w:rsidP="002516CE">
            <w:pPr>
              <w:spacing w:before="150" w:after="150" w:line="240" w:lineRule="auto"/>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Дії замовника при відмові переможця процедури закупівлі від підписання договір про закупівлю</w:t>
            </w:r>
          </w:p>
        </w:tc>
        <w:tc>
          <w:tcPr>
            <w:tcW w:w="3122" w:type="pct"/>
            <w:shd w:val="clear" w:color="auto" w:fill="FFFFFF"/>
            <w:hideMark/>
          </w:tcPr>
          <w:p w14:paraId="4F4B0633" w14:textId="56B3C8F6" w:rsidR="002516CE" w:rsidRPr="00684A25" w:rsidRDefault="002516CE" w:rsidP="002516CE">
            <w:pPr>
              <w:spacing w:before="150" w:after="150" w:line="240" w:lineRule="auto"/>
              <w:jc w:val="both"/>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516CE" w:rsidRPr="00684A25" w14:paraId="067D03A3" w14:textId="77777777" w:rsidTr="0052368F">
        <w:tc>
          <w:tcPr>
            <w:tcW w:w="305" w:type="pct"/>
            <w:shd w:val="clear" w:color="auto" w:fill="FFFFFF"/>
            <w:hideMark/>
          </w:tcPr>
          <w:p w14:paraId="1D20321B" w14:textId="77777777" w:rsidR="002516CE" w:rsidRPr="00684A25" w:rsidRDefault="002516CE" w:rsidP="002516CE">
            <w:pPr>
              <w:spacing w:before="150" w:after="150" w:line="240" w:lineRule="auto"/>
              <w:jc w:val="center"/>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6</w:t>
            </w:r>
          </w:p>
        </w:tc>
        <w:tc>
          <w:tcPr>
            <w:tcW w:w="1573" w:type="pct"/>
            <w:shd w:val="clear" w:color="auto" w:fill="FFFFFF"/>
            <w:hideMark/>
          </w:tcPr>
          <w:p w14:paraId="772EF3B2" w14:textId="77777777" w:rsidR="002516CE" w:rsidRPr="00684A25" w:rsidRDefault="002516CE" w:rsidP="002516CE">
            <w:pPr>
              <w:spacing w:before="150" w:after="150" w:line="240" w:lineRule="auto"/>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Забезпечення виконання договору про закупівлю</w:t>
            </w:r>
          </w:p>
        </w:tc>
        <w:tc>
          <w:tcPr>
            <w:tcW w:w="3122" w:type="pct"/>
            <w:shd w:val="clear" w:color="auto" w:fill="FFFFFF"/>
            <w:hideMark/>
          </w:tcPr>
          <w:p w14:paraId="5F47F537" w14:textId="77777777" w:rsidR="002516CE" w:rsidRPr="00684A25" w:rsidRDefault="002516CE" w:rsidP="002516CE">
            <w:pPr>
              <w:spacing w:before="150" w:after="150" w:line="240" w:lineRule="auto"/>
              <w:rPr>
                <w:rFonts w:ascii="Times New Roman" w:eastAsia="Times New Roman" w:hAnsi="Times New Roman"/>
                <w:sz w:val="24"/>
                <w:szCs w:val="24"/>
                <w:lang w:eastAsia="ru-RU"/>
              </w:rPr>
            </w:pPr>
            <w:r w:rsidRPr="00684A25">
              <w:rPr>
                <w:rFonts w:ascii="Times New Roman" w:eastAsia="Times New Roman" w:hAnsi="Times New Roman"/>
                <w:sz w:val="24"/>
                <w:szCs w:val="24"/>
                <w:lang w:eastAsia="ru-RU"/>
              </w:rPr>
              <w:t>Не вимагається.</w:t>
            </w:r>
          </w:p>
          <w:p w14:paraId="7FF21E30" w14:textId="77777777" w:rsidR="002516CE" w:rsidRPr="00684A25" w:rsidRDefault="002516CE" w:rsidP="002516CE">
            <w:pPr>
              <w:spacing w:before="150" w:after="150" w:line="240" w:lineRule="auto"/>
              <w:jc w:val="both"/>
              <w:rPr>
                <w:rFonts w:ascii="Times New Roman" w:eastAsia="Times New Roman" w:hAnsi="Times New Roman"/>
                <w:sz w:val="24"/>
                <w:szCs w:val="24"/>
                <w:lang w:eastAsia="ru-RU"/>
              </w:rPr>
            </w:pPr>
          </w:p>
        </w:tc>
      </w:tr>
    </w:tbl>
    <w:p w14:paraId="050142C9" w14:textId="2328B532" w:rsidR="00EA2F86" w:rsidRPr="00684A25" w:rsidRDefault="00EA2F86"/>
    <w:p w14:paraId="026153EE" w14:textId="77777777" w:rsidR="00207F8E" w:rsidRPr="00684A25" w:rsidRDefault="00207F8E" w:rsidP="00E8635F"/>
    <w:p w14:paraId="1AF0FE12" w14:textId="77777777" w:rsidR="00E8635F" w:rsidRDefault="00E8635F" w:rsidP="00E8635F">
      <w:pPr>
        <w:rPr>
          <w:rFonts w:ascii="Times New Roman" w:hAnsi="Times New Roman"/>
          <w:b/>
          <w:bCs/>
          <w:sz w:val="24"/>
          <w:szCs w:val="24"/>
        </w:rPr>
      </w:pPr>
    </w:p>
    <w:p w14:paraId="455C7E32" w14:textId="77777777" w:rsidR="00684A25" w:rsidRDefault="00684A25" w:rsidP="00E8635F">
      <w:pPr>
        <w:rPr>
          <w:rFonts w:ascii="Times New Roman" w:hAnsi="Times New Roman"/>
          <w:b/>
          <w:bCs/>
          <w:sz w:val="24"/>
          <w:szCs w:val="24"/>
        </w:rPr>
      </w:pPr>
    </w:p>
    <w:p w14:paraId="367F2589" w14:textId="77777777" w:rsidR="00684A25" w:rsidRDefault="00684A25" w:rsidP="00E8635F">
      <w:pPr>
        <w:rPr>
          <w:rFonts w:ascii="Times New Roman" w:hAnsi="Times New Roman"/>
          <w:b/>
          <w:bCs/>
          <w:sz w:val="24"/>
          <w:szCs w:val="24"/>
        </w:rPr>
      </w:pPr>
    </w:p>
    <w:p w14:paraId="0AED34A5" w14:textId="77777777" w:rsidR="005B0C52" w:rsidRDefault="005B0C52" w:rsidP="00E8635F">
      <w:pPr>
        <w:rPr>
          <w:rFonts w:ascii="Times New Roman" w:hAnsi="Times New Roman"/>
          <w:b/>
          <w:bCs/>
          <w:sz w:val="24"/>
          <w:szCs w:val="24"/>
        </w:rPr>
      </w:pPr>
    </w:p>
    <w:p w14:paraId="1045A0C3" w14:textId="77777777" w:rsidR="00975E22" w:rsidRPr="00684A25" w:rsidRDefault="00975E22" w:rsidP="00E8635F">
      <w:pPr>
        <w:rPr>
          <w:rFonts w:ascii="Times New Roman" w:hAnsi="Times New Roman"/>
          <w:b/>
          <w:bCs/>
          <w:sz w:val="24"/>
          <w:szCs w:val="24"/>
        </w:rPr>
      </w:pPr>
    </w:p>
    <w:p w14:paraId="4C987B83" w14:textId="77777777" w:rsidR="00207F8E" w:rsidRPr="00684A25" w:rsidRDefault="00207F8E" w:rsidP="00586BC6">
      <w:pPr>
        <w:jc w:val="right"/>
        <w:rPr>
          <w:rFonts w:ascii="Times New Roman" w:hAnsi="Times New Roman"/>
          <w:b/>
          <w:bCs/>
          <w:sz w:val="24"/>
          <w:szCs w:val="24"/>
        </w:rPr>
      </w:pPr>
    </w:p>
    <w:p w14:paraId="3B285437" w14:textId="6ADD732D" w:rsidR="00586BC6" w:rsidRPr="00684A25" w:rsidRDefault="00586BC6" w:rsidP="00586BC6">
      <w:pPr>
        <w:jc w:val="right"/>
        <w:rPr>
          <w:rFonts w:ascii="Times New Roman" w:hAnsi="Times New Roman"/>
          <w:b/>
          <w:bCs/>
          <w:sz w:val="24"/>
          <w:szCs w:val="24"/>
        </w:rPr>
      </w:pPr>
      <w:r w:rsidRPr="00684A25">
        <w:rPr>
          <w:rFonts w:ascii="Times New Roman" w:hAnsi="Times New Roman"/>
          <w:b/>
          <w:bCs/>
          <w:sz w:val="24"/>
          <w:szCs w:val="24"/>
        </w:rPr>
        <w:t>Додаток № 1 до тендерної документації</w:t>
      </w:r>
    </w:p>
    <w:p w14:paraId="10DEEDFE" w14:textId="0C0B00F1" w:rsidR="00726AFF" w:rsidRPr="00684A25" w:rsidRDefault="00726AFF" w:rsidP="00726AFF">
      <w:pPr>
        <w:rPr>
          <w:rFonts w:ascii="Times New Roman" w:eastAsia="Times New Roman" w:hAnsi="Times New Roman"/>
          <w:b/>
          <w:sz w:val="24"/>
          <w:szCs w:val="24"/>
        </w:rPr>
      </w:pPr>
      <w:r w:rsidRPr="00684A25">
        <w:rPr>
          <w:rFonts w:ascii="Times New Roman" w:hAnsi="Times New Roman"/>
          <w:b/>
          <w:bCs/>
          <w:sz w:val="24"/>
          <w:szCs w:val="24"/>
        </w:rPr>
        <w:t xml:space="preserve">                                                            </w:t>
      </w:r>
      <w:r w:rsidRPr="00684A25">
        <w:rPr>
          <w:rFonts w:ascii="Times New Roman" w:eastAsia="Times New Roman" w:hAnsi="Times New Roman"/>
          <w:b/>
          <w:sz w:val="24"/>
          <w:szCs w:val="24"/>
        </w:rPr>
        <w:t>Кваліфікаційні критерії</w:t>
      </w:r>
    </w:p>
    <w:p w14:paraId="6DDA7B20" w14:textId="77777777" w:rsidR="00726AFF" w:rsidRPr="00684A25" w:rsidRDefault="00726AFF" w:rsidP="00726AFF">
      <w:pPr>
        <w:jc w:val="both"/>
        <w:rPr>
          <w:rFonts w:ascii="Times New Roman" w:eastAsia="Times New Roman" w:hAnsi="Times New Roman"/>
          <w:i/>
          <w:sz w:val="24"/>
          <w:szCs w:val="24"/>
          <w:highlight w:val="yellow"/>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977"/>
        <w:gridCol w:w="6067"/>
      </w:tblGrid>
      <w:tr w:rsidR="00726AFF" w:rsidRPr="00684A25" w14:paraId="7210C911" w14:textId="77777777" w:rsidTr="005B0C52">
        <w:tc>
          <w:tcPr>
            <w:tcW w:w="562" w:type="dxa"/>
            <w:shd w:val="clear" w:color="auto" w:fill="auto"/>
            <w:vAlign w:val="center"/>
          </w:tcPr>
          <w:p w14:paraId="71B279ED" w14:textId="77777777" w:rsidR="00726AFF" w:rsidRPr="00684A25" w:rsidRDefault="00726AFF" w:rsidP="002B2510">
            <w:pPr>
              <w:spacing w:line="240" w:lineRule="auto"/>
              <w:jc w:val="center"/>
              <w:rPr>
                <w:rFonts w:ascii="Times New Roman" w:eastAsia="Times New Roman" w:hAnsi="Times New Roman"/>
                <w:b/>
                <w:sz w:val="24"/>
                <w:szCs w:val="24"/>
              </w:rPr>
            </w:pPr>
            <w:r w:rsidRPr="00684A25">
              <w:rPr>
                <w:rFonts w:ascii="Times New Roman" w:eastAsia="Times New Roman" w:hAnsi="Times New Roman"/>
                <w:b/>
                <w:sz w:val="24"/>
                <w:szCs w:val="24"/>
              </w:rPr>
              <w:t>№</w:t>
            </w:r>
          </w:p>
        </w:tc>
        <w:tc>
          <w:tcPr>
            <w:tcW w:w="2977" w:type="dxa"/>
            <w:shd w:val="clear" w:color="auto" w:fill="auto"/>
            <w:vAlign w:val="center"/>
          </w:tcPr>
          <w:p w14:paraId="66FC6A50" w14:textId="77777777" w:rsidR="00726AFF" w:rsidRPr="00684A25" w:rsidRDefault="00726AFF" w:rsidP="002B2510">
            <w:pPr>
              <w:spacing w:line="240" w:lineRule="auto"/>
              <w:jc w:val="center"/>
              <w:rPr>
                <w:rFonts w:ascii="Times New Roman" w:eastAsia="Times New Roman" w:hAnsi="Times New Roman"/>
                <w:b/>
                <w:sz w:val="24"/>
                <w:szCs w:val="24"/>
              </w:rPr>
            </w:pPr>
            <w:r w:rsidRPr="00684A25">
              <w:rPr>
                <w:rFonts w:ascii="Times New Roman" w:eastAsia="Times New Roman" w:hAnsi="Times New Roman"/>
                <w:b/>
                <w:sz w:val="24"/>
                <w:szCs w:val="24"/>
              </w:rPr>
              <w:t>Назва кваліфікаційного критерію</w:t>
            </w:r>
          </w:p>
        </w:tc>
        <w:tc>
          <w:tcPr>
            <w:tcW w:w="6067" w:type="dxa"/>
            <w:shd w:val="clear" w:color="auto" w:fill="auto"/>
            <w:vAlign w:val="center"/>
          </w:tcPr>
          <w:p w14:paraId="7C876A95" w14:textId="77777777" w:rsidR="00726AFF" w:rsidRPr="00684A25" w:rsidRDefault="00726AFF" w:rsidP="002B2510">
            <w:pPr>
              <w:spacing w:line="240" w:lineRule="auto"/>
              <w:jc w:val="center"/>
              <w:rPr>
                <w:rFonts w:ascii="Times New Roman" w:eastAsia="Times New Roman" w:hAnsi="Times New Roman"/>
                <w:b/>
                <w:sz w:val="24"/>
                <w:szCs w:val="24"/>
              </w:rPr>
            </w:pPr>
            <w:r w:rsidRPr="00684A25">
              <w:rPr>
                <w:rFonts w:ascii="Times New Roman" w:eastAsia="Times New Roman" w:hAnsi="Times New Roman"/>
                <w:b/>
                <w:sz w:val="24"/>
                <w:szCs w:val="24"/>
              </w:rPr>
              <w:t>Спосіб підтвердження кваліфікаційного критерію</w:t>
            </w:r>
          </w:p>
        </w:tc>
      </w:tr>
      <w:tr w:rsidR="00726AFF" w:rsidRPr="00684A25" w14:paraId="081D95C2" w14:textId="77777777" w:rsidTr="005B0C52">
        <w:tc>
          <w:tcPr>
            <w:tcW w:w="562" w:type="dxa"/>
            <w:shd w:val="clear" w:color="auto" w:fill="auto"/>
          </w:tcPr>
          <w:p w14:paraId="08FE8398" w14:textId="77777777" w:rsidR="00726AFF" w:rsidRPr="00684A25" w:rsidRDefault="00726AFF" w:rsidP="002B2510">
            <w:pPr>
              <w:spacing w:line="240" w:lineRule="auto"/>
              <w:jc w:val="center"/>
              <w:rPr>
                <w:rFonts w:ascii="Times New Roman" w:eastAsia="Times New Roman" w:hAnsi="Times New Roman"/>
                <w:sz w:val="24"/>
                <w:szCs w:val="24"/>
              </w:rPr>
            </w:pPr>
            <w:r w:rsidRPr="00684A25">
              <w:rPr>
                <w:rFonts w:ascii="Times New Roman" w:eastAsia="Times New Roman" w:hAnsi="Times New Roman"/>
                <w:sz w:val="24"/>
                <w:szCs w:val="24"/>
              </w:rPr>
              <w:t>1.</w:t>
            </w:r>
          </w:p>
        </w:tc>
        <w:tc>
          <w:tcPr>
            <w:tcW w:w="2977" w:type="dxa"/>
            <w:shd w:val="clear" w:color="auto" w:fill="auto"/>
          </w:tcPr>
          <w:p w14:paraId="270B1FC8" w14:textId="77777777" w:rsidR="00726AFF" w:rsidRPr="00684A25" w:rsidRDefault="00726AFF" w:rsidP="002B2510">
            <w:pPr>
              <w:spacing w:line="240" w:lineRule="auto"/>
              <w:jc w:val="both"/>
              <w:rPr>
                <w:rFonts w:ascii="Times New Roman" w:eastAsia="Times New Roman" w:hAnsi="Times New Roman"/>
                <w:sz w:val="24"/>
                <w:szCs w:val="24"/>
              </w:rPr>
            </w:pPr>
            <w:r w:rsidRPr="00684A25">
              <w:rPr>
                <w:rFonts w:ascii="Times New Roman" w:eastAsia="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067" w:type="dxa"/>
            <w:shd w:val="clear" w:color="auto" w:fill="auto"/>
          </w:tcPr>
          <w:p w14:paraId="53199F13" w14:textId="3A90BA6B" w:rsidR="00726AFF" w:rsidRPr="00684A25" w:rsidRDefault="00726AFF" w:rsidP="002B2510">
            <w:pPr>
              <w:spacing w:line="240" w:lineRule="auto"/>
              <w:jc w:val="both"/>
              <w:rPr>
                <w:rFonts w:ascii="Times New Roman" w:eastAsia="Times New Roman" w:hAnsi="Times New Roman"/>
                <w:sz w:val="24"/>
                <w:szCs w:val="24"/>
              </w:rPr>
            </w:pPr>
            <w:r w:rsidRPr="00684A25">
              <w:rPr>
                <w:rFonts w:ascii="Times New Roman" w:eastAsia="Times New Roman" w:hAnsi="Times New Roman"/>
                <w:sz w:val="24"/>
                <w:szCs w:val="24"/>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1. Для підтвердження інформації наведеної у довідці учасник має надати копію аналогічного договору з усіма додатками до нього та </w:t>
            </w:r>
            <w:r w:rsidRPr="00684A25">
              <w:rPr>
                <w:rFonts w:ascii="Times New Roman" w:eastAsia="Times New Roman" w:hAnsi="Times New Roman"/>
                <w:sz w:val="24"/>
                <w:szCs w:val="24"/>
              </w:rPr>
              <w:lastRenderedPageBreak/>
              <w:t>копію документу(ів), що підтверджують його виконання в повному обсязі.</w:t>
            </w:r>
          </w:p>
          <w:p w14:paraId="11DD6843" w14:textId="5D4C73CF" w:rsidR="00726AFF" w:rsidRPr="00684A25" w:rsidRDefault="00726AFF" w:rsidP="00684A25">
            <w:pPr>
              <w:spacing w:line="240" w:lineRule="auto"/>
              <w:jc w:val="right"/>
              <w:rPr>
                <w:rFonts w:ascii="Times New Roman" w:eastAsia="Times New Roman" w:hAnsi="Times New Roman"/>
                <w:i/>
                <w:sz w:val="24"/>
                <w:szCs w:val="24"/>
              </w:rPr>
            </w:pPr>
            <w:r w:rsidRPr="00684A25">
              <w:rPr>
                <w:rFonts w:ascii="Times New Roman" w:eastAsia="Times New Roman" w:hAnsi="Times New Roman"/>
                <w:i/>
                <w:sz w:val="24"/>
                <w:szCs w:val="24"/>
              </w:rPr>
              <w:t>Форма 1</w:t>
            </w:r>
          </w:p>
          <w:p w14:paraId="75F59B18" w14:textId="77777777" w:rsidR="00726AFF" w:rsidRPr="00684A25" w:rsidRDefault="00726AFF" w:rsidP="002B2510">
            <w:pPr>
              <w:spacing w:line="240" w:lineRule="auto"/>
              <w:jc w:val="center"/>
              <w:rPr>
                <w:rFonts w:ascii="Times New Roman" w:eastAsia="Times New Roman" w:hAnsi="Times New Roman"/>
                <w:b/>
                <w:sz w:val="20"/>
                <w:szCs w:val="20"/>
              </w:rPr>
            </w:pPr>
            <w:r w:rsidRPr="00684A25">
              <w:rPr>
                <w:rFonts w:ascii="Times New Roman" w:eastAsia="Times New Roman" w:hAnsi="Times New Roman"/>
                <w:b/>
                <w:sz w:val="20"/>
                <w:szCs w:val="20"/>
              </w:rPr>
              <w:t>Довідка</w:t>
            </w:r>
          </w:p>
          <w:p w14:paraId="6A4BCFDE" w14:textId="77777777" w:rsidR="00726AFF" w:rsidRPr="00684A25" w:rsidRDefault="00726AFF" w:rsidP="002B2510">
            <w:pPr>
              <w:spacing w:line="240" w:lineRule="auto"/>
              <w:jc w:val="center"/>
              <w:rPr>
                <w:rFonts w:ascii="Times New Roman" w:eastAsia="Times New Roman" w:hAnsi="Times New Roman"/>
                <w:b/>
                <w:sz w:val="20"/>
                <w:szCs w:val="20"/>
              </w:rPr>
            </w:pPr>
            <w:r w:rsidRPr="00684A25">
              <w:rPr>
                <w:rFonts w:ascii="Times New Roman" w:eastAsia="Times New Roman" w:hAnsi="Times New Roman"/>
                <w:b/>
                <w:sz w:val="20"/>
                <w:szCs w:val="20"/>
              </w:rPr>
              <w:t>про наявність в учасника досвіду виконання аналогічного (аналогічних) за предметом закупівлі договору (договорів)</w:t>
            </w:r>
          </w:p>
          <w:p w14:paraId="79726411" w14:textId="77777777" w:rsidR="00726AFF" w:rsidRPr="00684A25" w:rsidRDefault="00726AFF" w:rsidP="002B2510">
            <w:pPr>
              <w:spacing w:line="240" w:lineRule="auto"/>
              <w:jc w:val="center"/>
              <w:rPr>
                <w:rFonts w:ascii="Times New Roman" w:eastAsia="Times New Roman" w:hAnsi="Times New Roman"/>
                <w:sz w:val="20"/>
                <w:szCs w:val="20"/>
              </w:rPr>
            </w:pPr>
          </w:p>
          <w:p w14:paraId="3475DA03" w14:textId="77777777" w:rsidR="00726AFF" w:rsidRPr="00684A25" w:rsidRDefault="00726AFF" w:rsidP="002B2510">
            <w:pPr>
              <w:spacing w:line="240" w:lineRule="auto"/>
              <w:jc w:val="both"/>
              <w:rPr>
                <w:rFonts w:ascii="Times New Roman" w:eastAsia="Times New Roman" w:hAnsi="Times New Roman"/>
                <w:sz w:val="20"/>
                <w:szCs w:val="20"/>
              </w:rPr>
            </w:pPr>
            <w:r w:rsidRPr="00684A25">
              <w:rPr>
                <w:rFonts w:ascii="Times New Roman" w:eastAsia="Times New Roman" w:hAnsi="Times New Roman"/>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2839660E" w14:textId="77777777" w:rsidR="00726AFF" w:rsidRPr="00684A25" w:rsidRDefault="00726AFF" w:rsidP="002B2510">
            <w:pPr>
              <w:spacing w:line="240" w:lineRule="auto"/>
              <w:jc w:val="both"/>
              <w:rPr>
                <w:rFonts w:ascii="Times New Roman" w:eastAsia="Times New Roman" w:hAnsi="Times New Roman"/>
                <w:sz w:val="20"/>
                <w:szCs w:val="20"/>
              </w:rPr>
            </w:pPr>
          </w:p>
          <w:tbl>
            <w:tblPr>
              <w:tblW w:w="5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4"/>
              <w:gridCol w:w="1876"/>
              <w:gridCol w:w="1447"/>
              <w:gridCol w:w="1803"/>
            </w:tblGrid>
            <w:tr w:rsidR="00726AFF" w:rsidRPr="00684A25" w14:paraId="22F27A68" w14:textId="77777777" w:rsidTr="002B2510">
              <w:tc>
                <w:tcPr>
                  <w:tcW w:w="454" w:type="dxa"/>
                  <w:shd w:val="clear" w:color="auto" w:fill="auto"/>
                  <w:vAlign w:val="center"/>
                </w:tcPr>
                <w:p w14:paraId="3D0CED12" w14:textId="77777777" w:rsidR="00726AFF" w:rsidRPr="00684A25" w:rsidRDefault="00726AFF" w:rsidP="002B2510">
                  <w:pPr>
                    <w:spacing w:line="240" w:lineRule="auto"/>
                    <w:jc w:val="center"/>
                    <w:rPr>
                      <w:rFonts w:ascii="Times New Roman" w:eastAsia="Times New Roman" w:hAnsi="Times New Roman"/>
                      <w:b/>
                      <w:sz w:val="20"/>
                      <w:szCs w:val="20"/>
                    </w:rPr>
                  </w:pPr>
                  <w:r w:rsidRPr="00684A25">
                    <w:rPr>
                      <w:rFonts w:ascii="Times New Roman" w:eastAsia="Times New Roman" w:hAnsi="Times New Roman"/>
                      <w:b/>
                      <w:sz w:val="20"/>
                      <w:szCs w:val="20"/>
                    </w:rPr>
                    <w:t>№</w:t>
                  </w:r>
                </w:p>
              </w:tc>
              <w:tc>
                <w:tcPr>
                  <w:tcW w:w="1876" w:type="dxa"/>
                  <w:shd w:val="clear" w:color="auto" w:fill="auto"/>
                  <w:vAlign w:val="center"/>
                </w:tcPr>
                <w:p w14:paraId="33EF980B" w14:textId="77777777" w:rsidR="00726AFF" w:rsidRPr="00684A25" w:rsidRDefault="00726AFF" w:rsidP="002B2510">
                  <w:pPr>
                    <w:spacing w:line="240" w:lineRule="auto"/>
                    <w:jc w:val="center"/>
                    <w:rPr>
                      <w:rFonts w:ascii="Times New Roman" w:eastAsia="Times New Roman" w:hAnsi="Times New Roman"/>
                      <w:b/>
                      <w:sz w:val="20"/>
                      <w:szCs w:val="20"/>
                    </w:rPr>
                  </w:pPr>
                  <w:r w:rsidRPr="00684A25">
                    <w:rPr>
                      <w:rFonts w:ascii="Times New Roman" w:eastAsia="Times New Roman" w:hAnsi="Times New Roman"/>
                      <w:b/>
                      <w:sz w:val="20"/>
                      <w:szCs w:val="20"/>
                    </w:rPr>
                    <w:t>Найменування замовника за договором</w:t>
                  </w:r>
                </w:p>
              </w:tc>
              <w:tc>
                <w:tcPr>
                  <w:tcW w:w="1447" w:type="dxa"/>
                  <w:shd w:val="clear" w:color="auto" w:fill="auto"/>
                  <w:vAlign w:val="center"/>
                </w:tcPr>
                <w:p w14:paraId="09A8A2EF" w14:textId="77777777" w:rsidR="00726AFF" w:rsidRPr="00684A25" w:rsidRDefault="00726AFF" w:rsidP="002B2510">
                  <w:pPr>
                    <w:spacing w:line="240" w:lineRule="auto"/>
                    <w:jc w:val="center"/>
                    <w:rPr>
                      <w:rFonts w:ascii="Times New Roman" w:eastAsia="Times New Roman" w:hAnsi="Times New Roman"/>
                      <w:b/>
                      <w:sz w:val="20"/>
                      <w:szCs w:val="20"/>
                    </w:rPr>
                  </w:pPr>
                  <w:r w:rsidRPr="00684A25">
                    <w:rPr>
                      <w:rFonts w:ascii="Times New Roman" w:eastAsia="Times New Roman" w:hAnsi="Times New Roman"/>
                      <w:b/>
                      <w:sz w:val="20"/>
                      <w:szCs w:val="20"/>
                    </w:rPr>
                    <w:t xml:space="preserve">Номер та дата договору </w:t>
                  </w:r>
                </w:p>
              </w:tc>
              <w:tc>
                <w:tcPr>
                  <w:tcW w:w="1803" w:type="dxa"/>
                  <w:shd w:val="clear" w:color="auto" w:fill="auto"/>
                </w:tcPr>
                <w:p w14:paraId="257F627F" w14:textId="77777777" w:rsidR="00726AFF" w:rsidRPr="00684A25" w:rsidRDefault="00726AFF" w:rsidP="002B2510">
                  <w:pPr>
                    <w:spacing w:line="240" w:lineRule="auto"/>
                    <w:jc w:val="center"/>
                    <w:rPr>
                      <w:rFonts w:ascii="Times New Roman" w:eastAsia="Times New Roman" w:hAnsi="Times New Roman"/>
                      <w:b/>
                      <w:sz w:val="20"/>
                      <w:szCs w:val="20"/>
                    </w:rPr>
                  </w:pPr>
                  <w:r w:rsidRPr="00684A25">
                    <w:rPr>
                      <w:rFonts w:ascii="Times New Roman" w:eastAsia="Times New Roman" w:hAnsi="Times New Roman"/>
                      <w:b/>
                      <w:sz w:val="20"/>
                      <w:szCs w:val="20"/>
                    </w:rPr>
                    <w:t>Документ(и), що підтверджують виконання договору</w:t>
                  </w:r>
                </w:p>
              </w:tc>
            </w:tr>
            <w:tr w:rsidR="00726AFF" w:rsidRPr="00684A25" w14:paraId="186CD66B" w14:textId="77777777" w:rsidTr="002B2510">
              <w:tc>
                <w:tcPr>
                  <w:tcW w:w="454" w:type="dxa"/>
                  <w:shd w:val="clear" w:color="auto" w:fill="auto"/>
                </w:tcPr>
                <w:p w14:paraId="4B4E9A35" w14:textId="77777777" w:rsidR="00726AFF" w:rsidRPr="00684A25" w:rsidRDefault="00726AFF" w:rsidP="002B2510">
                  <w:pPr>
                    <w:spacing w:line="240" w:lineRule="auto"/>
                    <w:jc w:val="both"/>
                    <w:rPr>
                      <w:rFonts w:ascii="Times New Roman" w:eastAsia="Times New Roman" w:hAnsi="Times New Roman"/>
                      <w:sz w:val="20"/>
                      <w:szCs w:val="20"/>
                    </w:rPr>
                  </w:pPr>
                </w:p>
              </w:tc>
              <w:tc>
                <w:tcPr>
                  <w:tcW w:w="1876" w:type="dxa"/>
                  <w:shd w:val="clear" w:color="auto" w:fill="auto"/>
                </w:tcPr>
                <w:p w14:paraId="217EC676" w14:textId="77777777" w:rsidR="00726AFF" w:rsidRPr="00684A25" w:rsidRDefault="00726AFF" w:rsidP="002B2510">
                  <w:pPr>
                    <w:spacing w:line="240" w:lineRule="auto"/>
                    <w:jc w:val="both"/>
                    <w:rPr>
                      <w:rFonts w:ascii="Times New Roman" w:eastAsia="Times New Roman" w:hAnsi="Times New Roman"/>
                      <w:sz w:val="20"/>
                      <w:szCs w:val="20"/>
                    </w:rPr>
                  </w:pPr>
                </w:p>
              </w:tc>
              <w:tc>
                <w:tcPr>
                  <w:tcW w:w="1447" w:type="dxa"/>
                  <w:shd w:val="clear" w:color="auto" w:fill="auto"/>
                </w:tcPr>
                <w:p w14:paraId="1790633A" w14:textId="77777777" w:rsidR="00726AFF" w:rsidRPr="00684A25" w:rsidRDefault="00726AFF" w:rsidP="002B2510">
                  <w:pPr>
                    <w:spacing w:line="240" w:lineRule="auto"/>
                    <w:jc w:val="both"/>
                    <w:rPr>
                      <w:rFonts w:ascii="Times New Roman" w:eastAsia="Times New Roman" w:hAnsi="Times New Roman"/>
                      <w:sz w:val="20"/>
                      <w:szCs w:val="20"/>
                    </w:rPr>
                  </w:pPr>
                </w:p>
              </w:tc>
              <w:tc>
                <w:tcPr>
                  <w:tcW w:w="1803" w:type="dxa"/>
                  <w:shd w:val="clear" w:color="auto" w:fill="auto"/>
                </w:tcPr>
                <w:p w14:paraId="193B710E" w14:textId="77777777" w:rsidR="00726AFF" w:rsidRPr="00684A25" w:rsidRDefault="00726AFF" w:rsidP="002B2510">
                  <w:pPr>
                    <w:spacing w:line="240" w:lineRule="auto"/>
                    <w:jc w:val="both"/>
                    <w:rPr>
                      <w:rFonts w:ascii="Times New Roman" w:eastAsia="Times New Roman" w:hAnsi="Times New Roman"/>
                      <w:sz w:val="20"/>
                      <w:szCs w:val="20"/>
                    </w:rPr>
                  </w:pPr>
                </w:p>
              </w:tc>
            </w:tr>
            <w:tr w:rsidR="00726AFF" w:rsidRPr="00684A25" w14:paraId="7905E4FC" w14:textId="77777777" w:rsidTr="002B2510">
              <w:tc>
                <w:tcPr>
                  <w:tcW w:w="454" w:type="dxa"/>
                  <w:shd w:val="clear" w:color="auto" w:fill="auto"/>
                </w:tcPr>
                <w:p w14:paraId="226A806B" w14:textId="77777777" w:rsidR="00726AFF" w:rsidRPr="00684A25" w:rsidRDefault="00726AFF" w:rsidP="002B2510">
                  <w:pPr>
                    <w:spacing w:line="240" w:lineRule="auto"/>
                    <w:jc w:val="both"/>
                    <w:rPr>
                      <w:rFonts w:ascii="Times New Roman" w:eastAsia="Times New Roman" w:hAnsi="Times New Roman"/>
                      <w:sz w:val="20"/>
                      <w:szCs w:val="20"/>
                    </w:rPr>
                  </w:pPr>
                </w:p>
              </w:tc>
              <w:tc>
                <w:tcPr>
                  <w:tcW w:w="1876" w:type="dxa"/>
                  <w:shd w:val="clear" w:color="auto" w:fill="auto"/>
                </w:tcPr>
                <w:p w14:paraId="6ACD4F87" w14:textId="77777777" w:rsidR="00726AFF" w:rsidRPr="00684A25" w:rsidRDefault="00726AFF" w:rsidP="002B2510">
                  <w:pPr>
                    <w:spacing w:line="240" w:lineRule="auto"/>
                    <w:jc w:val="both"/>
                    <w:rPr>
                      <w:rFonts w:ascii="Times New Roman" w:eastAsia="Times New Roman" w:hAnsi="Times New Roman"/>
                      <w:sz w:val="20"/>
                      <w:szCs w:val="20"/>
                    </w:rPr>
                  </w:pPr>
                </w:p>
              </w:tc>
              <w:tc>
                <w:tcPr>
                  <w:tcW w:w="1447" w:type="dxa"/>
                  <w:shd w:val="clear" w:color="auto" w:fill="auto"/>
                </w:tcPr>
                <w:p w14:paraId="6170D2E5" w14:textId="77777777" w:rsidR="00726AFF" w:rsidRPr="00684A25" w:rsidRDefault="00726AFF" w:rsidP="002B2510">
                  <w:pPr>
                    <w:spacing w:line="240" w:lineRule="auto"/>
                    <w:jc w:val="both"/>
                    <w:rPr>
                      <w:rFonts w:ascii="Times New Roman" w:eastAsia="Times New Roman" w:hAnsi="Times New Roman"/>
                      <w:sz w:val="20"/>
                      <w:szCs w:val="20"/>
                    </w:rPr>
                  </w:pPr>
                </w:p>
              </w:tc>
              <w:tc>
                <w:tcPr>
                  <w:tcW w:w="1803" w:type="dxa"/>
                  <w:shd w:val="clear" w:color="auto" w:fill="auto"/>
                </w:tcPr>
                <w:p w14:paraId="405787EA" w14:textId="77777777" w:rsidR="00726AFF" w:rsidRPr="00684A25" w:rsidRDefault="00726AFF" w:rsidP="002B2510">
                  <w:pPr>
                    <w:spacing w:line="240" w:lineRule="auto"/>
                    <w:jc w:val="both"/>
                    <w:rPr>
                      <w:rFonts w:ascii="Times New Roman" w:eastAsia="Times New Roman" w:hAnsi="Times New Roman"/>
                      <w:sz w:val="20"/>
                      <w:szCs w:val="20"/>
                    </w:rPr>
                  </w:pPr>
                </w:p>
              </w:tc>
            </w:tr>
            <w:tr w:rsidR="00726AFF" w:rsidRPr="00684A25" w14:paraId="4A9BE4AE" w14:textId="77777777" w:rsidTr="002B2510">
              <w:trPr>
                <w:trHeight w:val="53"/>
              </w:trPr>
              <w:tc>
                <w:tcPr>
                  <w:tcW w:w="454" w:type="dxa"/>
                  <w:shd w:val="clear" w:color="auto" w:fill="auto"/>
                </w:tcPr>
                <w:p w14:paraId="722E9499" w14:textId="77777777" w:rsidR="00726AFF" w:rsidRPr="00684A25" w:rsidRDefault="00726AFF" w:rsidP="002B2510">
                  <w:pPr>
                    <w:spacing w:line="240" w:lineRule="auto"/>
                    <w:jc w:val="both"/>
                    <w:rPr>
                      <w:rFonts w:ascii="Times New Roman" w:eastAsia="Times New Roman" w:hAnsi="Times New Roman"/>
                      <w:sz w:val="20"/>
                      <w:szCs w:val="20"/>
                    </w:rPr>
                  </w:pPr>
                </w:p>
              </w:tc>
              <w:tc>
                <w:tcPr>
                  <w:tcW w:w="1876" w:type="dxa"/>
                  <w:shd w:val="clear" w:color="auto" w:fill="auto"/>
                </w:tcPr>
                <w:p w14:paraId="0007B7EF" w14:textId="77777777" w:rsidR="00726AFF" w:rsidRPr="00684A25" w:rsidRDefault="00726AFF" w:rsidP="002B2510">
                  <w:pPr>
                    <w:spacing w:line="240" w:lineRule="auto"/>
                    <w:jc w:val="both"/>
                    <w:rPr>
                      <w:rFonts w:ascii="Times New Roman" w:eastAsia="Times New Roman" w:hAnsi="Times New Roman"/>
                      <w:sz w:val="20"/>
                      <w:szCs w:val="20"/>
                    </w:rPr>
                  </w:pPr>
                </w:p>
              </w:tc>
              <w:tc>
                <w:tcPr>
                  <w:tcW w:w="1447" w:type="dxa"/>
                  <w:shd w:val="clear" w:color="auto" w:fill="auto"/>
                </w:tcPr>
                <w:p w14:paraId="4327F329" w14:textId="77777777" w:rsidR="00726AFF" w:rsidRPr="00684A25" w:rsidRDefault="00726AFF" w:rsidP="002B2510">
                  <w:pPr>
                    <w:spacing w:line="240" w:lineRule="auto"/>
                    <w:jc w:val="both"/>
                    <w:rPr>
                      <w:rFonts w:ascii="Times New Roman" w:eastAsia="Times New Roman" w:hAnsi="Times New Roman"/>
                      <w:sz w:val="20"/>
                      <w:szCs w:val="20"/>
                    </w:rPr>
                  </w:pPr>
                </w:p>
              </w:tc>
              <w:tc>
                <w:tcPr>
                  <w:tcW w:w="1803" w:type="dxa"/>
                  <w:shd w:val="clear" w:color="auto" w:fill="auto"/>
                </w:tcPr>
                <w:p w14:paraId="6EA85398" w14:textId="77777777" w:rsidR="00726AFF" w:rsidRPr="00684A25" w:rsidRDefault="00726AFF" w:rsidP="002B2510">
                  <w:pPr>
                    <w:spacing w:line="240" w:lineRule="auto"/>
                    <w:jc w:val="both"/>
                    <w:rPr>
                      <w:rFonts w:ascii="Times New Roman" w:eastAsia="Times New Roman" w:hAnsi="Times New Roman"/>
                      <w:sz w:val="20"/>
                      <w:szCs w:val="20"/>
                    </w:rPr>
                  </w:pPr>
                </w:p>
              </w:tc>
            </w:tr>
          </w:tbl>
          <w:p w14:paraId="59A0C7CB" w14:textId="77777777" w:rsidR="00726AFF" w:rsidRPr="00684A25" w:rsidRDefault="00726AFF" w:rsidP="002B2510">
            <w:pPr>
              <w:spacing w:line="240" w:lineRule="auto"/>
              <w:jc w:val="center"/>
              <w:rPr>
                <w:rFonts w:ascii="Times New Roman" w:eastAsia="Times New Roman" w:hAnsi="Times New Roman"/>
                <w:b/>
                <w:sz w:val="24"/>
                <w:szCs w:val="24"/>
              </w:rPr>
            </w:pPr>
          </w:p>
        </w:tc>
      </w:tr>
      <w:tr w:rsidR="00726AFF" w:rsidRPr="00684A25" w14:paraId="5CC37F5C" w14:textId="77777777" w:rsidTr="005B0C52">
        <w:tc>
          <w:tcPr>
            <w:tcW w:w="562" w:type="dxa"/>
            <w:shd w:val="clear" w:color="auto" w:fill="auto"/>
          </w:tcPr>
          <w:p w14:paraId="7206F33D" w14:textId="77777777" w:rsidR="00726AFF" w:rsidRPr="00684A25" w:rsidRDefault="00726AFF" w:rsidP="002B2510">
            <w:pPr>
              <w:spacing w:line="240" w:lineRule="auto"/>
              <w:jc w:val="center"/>
              <w:rPr>
                <w:rFonts w:ascii="Times New Roman" w:eastAsia="Times New Roman" w:hAnsi="Times New Roman"/>
                <w:sz w:val="24"/>
                <w:szCs w:val="24"/>
              </w:rPr>
            </w:pPr>
            <w:r w:rsidRPr="00684A25">
              <w:rPr>
                <w:rFonts w:ascii="Times New Roman" w:eastAsia="Times New Roman" w:hAnsi="Times New Roman"/>
                <w:sz w:val="24"/>
                <w:szCs w:val="24"/>
              </w:rPr>
              <w:lastRenderedPageBreak/>
              <w:t>2.</w:t>
            </w:r>
          </w:p>
        </w:tc>
        <w:tc>
          <w:tcPr>
            <w:tcW w:w="2977" w:type="dxa"/>
            <w:shd w:val="clear" w:color="auto" w:fill="auto"/>
          </w:tcPr>
          <w:p w14:paraId="0FAE5B1B" w14:textId="77777777" w:rsidR="00726AFF" w:rsidRPr="00684A25" w:rsidRDefault="00726AFF" w:rsidP="002B2510">
            <w:pPr>
              <w:spacing w:line="240" w:lineRule="auto"/>
              <w:jc w:val="both"/>
              <w:rPr>
                <w:rFonts w:ascii="Times New Roman" w:eastAsia="Times New Roman" w:hAnsi="Times New Roman"/>
                <w:sz w:val="24"/>
                <w:szCs w:val="24"/>
              </w:rPr>
            </w:pPr>
            <w:r w:rsidRPr="00684A25">
              <w:rPr>
                <w:rFonts w:ascii="Times New Roman" w:eastAsia="Times New Roman" w:hAnsi="Times New Roman"/>
                <w:sz w:val="24"/>
                <w:szCs w:val="24"/>
              </w:rPr>
              <w:t>Наявність фінансової спроможності, яка підтверджується фінансовою звітністю*</w:t>
            </w:r>
          </w:p>
        </w:tc>
        <w:tc>
          <w:tcPr>
            <w:tcW w:w="6067" w:type="dxa"/>
            <w:shd w:val="clear" w:color="auto" w:fill="auto"/>
          </w:tcPr>
          <w:p w14:paraId="2EE9DCAC" w14:textId="2D58F7BE" w:rsidR="00726AFF" w:rsidRPr="00684A25" w:rsidRDefault="00726AFF" w:rsidP="00684A25">
            <w:pPr>
              <w:spacing w:line="240" w:lineRule="auto"/>
              <w:jc w:val="both"/>
              <w:rPr>
                <w:rFonts w:ascii="Times New Roman" w:eastAsia="Times New Roman" w:hAnsi="Times New Roman"/>
                <w:b/>
                <w:sz w:val="20"/>
                <w:szCs w:val="20"/>
              </w:rPr>
            </w:pPr>
            <w:r w:rsidRPr="00684A25">
              <w:rPr>
                <w:rFonts w:ascii="Times New Roman" w:eastAsia="Times New Roman" w:hAnsi="Times New Roman"/>
                <w:sz w:val="20"/>
                <w:szCs w:val="20"/>
              </w:rPr>
              <w:t xml:space="preserve">На підтвердження фінансової спроможності учасник процедури закупівлі має надати фінансову звітність відповідно до </w:t>
            </w:r>
            <w:r w:rsidRPr="00684A25">
              <w:rPr>
                <w:rFonts w:ascii="Times New Roman" w:eastAsia="Times New Roman" w:hAnsi="Times New Roman"/>
                <w:sz w:val="20"/>
                <w:szCs w:val="20"/>
                <w:highlight w:val="white"/>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684A25">
              <w:rPr>
                <w:rFonts w:ascii="Times New Roman" w:eastAsia="Times New Roman" w:hAnsi="Times New Roman"/>
                <w:sz w:val="20"/>
                <w:szCs w:val="20"/>
              </w:rPr>
              <w:t xml:space="preserve">Закону України «Про бухгалтерський облік та фінансову звітність в Україні». Фінансова звітність або скорочена фінансова звітність надається за </w:t>
            </w:r>
            <w:r w:rsidR="005D0AAF" w:rsidRPr="00684A25">
              <w:rPr>
                <w:rFonts w:ascii="Times New Roman" w:eastAsia="Times New Roman" w:hAnsi="Times New Roman"/>
                <w:sz w:val="20"/>
                <w:szCs w:val="20"/>
              </w:rPr>
              <w:t xml:space="preserve"> 2023р. </w:t>
            </w:r>
            <w:r w:rsidRPr="00684A25">
              <w:rPr>
                <w:rFonts w:ascii="Times New Roman" w:eastAsia="Times New Roman" w:hAnsi="Times New Roman"/>
                <w:sz w:val="20"/>
                <w:szCs w:val="20"/>
              </w:rPr>
              <w:t>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14:paraId="52F9D432" w14:textId="77777777" w:rsidR="00726AFF" w:rsidRPr="00684A25" w:rsidRDefault="00726AFF" w:rsidP="00726AFF">
      <w:pPr>
        <w:jc w:val="center"/>
        <w:rPr>
          <w:rFonts w:ascii="Times New Roman" w:eastAsia="Times New Roman" w:hAnsi="Times New Roman"/>
          <w:b/>
          <w:sz w:val="24"/>
          <w:szCs w:val="24"/>
        </w:rPr>
      </w:pPr>
    </w:p>
    <w:p w14:paraId="7205FD6B" w14:textId="7EF9F1EE" w:rsidR="00726AFF" w:rsidRPr="00684A25" w:rsidRDefault="00726AFF" w:rsidP="00684A25">
      <w:pPr>
        <w:jc w:val="both"/>
        <w:rPr>
          <w:rFonts w:ascii="Times New Roman" w:eastAsia="Times New Roman" w:hAnsi="Times New Roman"/>
          <w:sz w:val="24"/>
          <w:szCs w:val="24"/>
        </w:rPr>
      </w:pPr>
      <w:r w:rsidRPr="00684A25">
        <w:rPr>
          <w:rFonts w:ascii="Times New Roman" w:eastAsia="Times New Roman" w:hAnsi="Times New Roman"/>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86340C0" w14:textId="12B7ECC8" w:rsidR="00726AFF" w:rsidRPr="00684A25" w:rsidRDefault="00726AFF" w:rsidP="00E700A4">
      <w:pPr>
        <w:jc w:val="center"/>
        <w:rPr>
          <w:rFonts w:ascii="Times New Roman" w:hAnsi="Times New Roman"/>
          <w:b/>
          <w:bCs/>
          <w:sz w:val="24"/>
          <w:szCs w:val="24"/>
        </w:rPr>
      </w:pPr>
    </w:p>
    <w:p w14:paraId="72C420D8" w14:textId="77777777" w:rsidR="00A4534D" w:rsidRPr="00684A25" w:rsidRDefault="00A4534D" w:rsidP="00AA750D"/>
    <w:p w14:paraId="10B562A2" w14:textId="77777777" w:rsidR="00745A73" w:rsidRPr="00684A25" w:rsidRDefault="00745A73" w:rsidP="00AA750D">
      <w:pPr>
        <w:rPr>
          <w:rFonts w:ascii="Times New Roman" w:hAnsi="Times New Roman"/>
          <w:b/>
          <w:bCs/>
          <w:sz w:val="24"/>
          <w:szCs w:val="24"/>
        </w:rPr>
      </w:pPr>
    </w:p>
    <w:p w14:paraId="49CCB004" w14:textId="77777777" w:rsidR="00AC0C94" w:rsidRDefault="00AC0C94" w:rsidP="00BD54BF">
      <w:pPr>
        <w:jc w:val="right"/>
        <w:rPr>
          <w:rFonts w:ascii="Times New Roman" w:hAnsi="Times New Roman"/>
          <w:b/>
          <w:bCs/>
          <w:sz w:val="24"/>
          <w:szCs w:val="24"/>
        </w:rPr>
      </w:pPr>
    </w:p>
    <w:p w14:paraId="4F623285" w14:textId="77777777" w:rsidR="00AC0C94" w:rsidRDefault="00AC0C94" w:rsidP="00BD54BF">
      <w:pPr>
        <w:jc w:val="right"/>
        <w:rPr>
          <w:rFonts w:ascii="Times New Roman" w:hAnsi="Times New Roman"/>
          <w:b/>
          <w:bCs/>
          <w:sz w:val="24"/>
          <w:szCs w:val="24"/>
        </w:rPr>
      </w:pPr>
    </w:p>
    <w:p w14:paraId="73F6C27A" w14:textId="77777777" w:rsidR="00AC0C94" w:rsidRDefault="00AC0C94" w:rsidP="00BD54BF">
      <w:pPr>
        <w:jc w:val="right"/>
        <w:rPr>
          <w:rFonts w:ascii="Times New Roman" w:hAnsi="Times New Roman"/>
          <w:b/>
          <w:bCs/>
          <w:sz w:val="24"/>
          <w:szCs w:val="24"/>
        </w:rPr>
      </w:pPr>
    </w:p>
    <w:p w14:paraId="115D297C" w14:textId="77777777" w:rsidR="00AC0C94" w:rsidRDefault="00AC0C94" w:rsidP="00BD54BF">
      <w:pPr>
        <w:jc w:val="right"/>
        <w:rPr>
          <w:rFonts w:ascii="Times New Roman" w:hAnsi="Times New Roman"/>
          <w:b/>
          <w:bCs/>
          <w:sz w:val="24"/>
          <w:szCs w:val="24"/>
        </w:rPr>
      </w:pPr>
    </w:p>
    <w:p w14:paraId="18CF33EB" w14:textId="77777777" w:rsidR="00AC0C94" w:rsidRDefault="00AC0C94" w:rsidP="00BD54BF">
      <w:pPr>
        <w:jc w:val="right"/>
        <w:rPr>
          <w:rFonts w:ascii="Times New Roman" w:hAnsi="Times New Roman"/>
          <w:b/>
          <w:bCs/>
          <w:sz w:val="24"/>
          <w:szCs w:val="24"/>
        </w:rPr>
      </w:pPr>
    </w:p>
    <w:p w14:paraId="190BFEFB" w14:textId="77777777" w:rsidR="00AC0C94" w:rsidRDefault="00AC0C94" w:rsidP="00BD54BF">
      <w:pPr>
        <w:jc w:val="right"/>
        <w:rPr>
          <w:rFonts w:ascii="Times New Roman" w:hAnsi="Times New Roman"/>
          <w:b/>
          <w:bCs/>
          <w:sz w:val="24"/>
          <w:szCs w:val="24"/>
        </w:rPr>
      </w:pPr>
    </w:p>
    <w:p w14:paraId="55B02E6E" w14:textId="60077478" w:rsidR="00BD54BF" w:rsidRPr="00684A25" w:rsidRDefault="00BD54BF" w:rsidP="00BD54BF">
      <w:pPr>
        <w:jc w:val="right"/>
        <w:rPr>
          <w:rFonts w:ascii="Times New Roman" w:hAnsi="Times New Roman"/>
          <w:b/>
          <w:bCs/>
          <w:sz w:val="24"/>
          <w:szCs w:val="24"/>
        </w:rPr>
      </w:pPr>
      <w:r w:rsidRPr="00684A25">
        <w:rPr>
          <w:rFonts w:ascii="Times New Roman" w:hAnsi="Times New Roman"/>
          <w:b/>
          <w:bCs/>
          <w:sz w:val="24"/>
          <w:szCs w:val="24"/>
        </w:rPr>
        <w:lastRenderedPageBreak/>
        <w:t>Додаток № 2 до тендерної документації</w:t>
      </w:r>
    </w:p>
    <w:p w14:paraId="3287F804" w14:textId="77777777" w:rsidR="00586BC6" w:rsidRPr="00684A25" w:rsidRDefault="00586BC6" w:rsidP="00586BC6">
      <w:pPr>
        <w:jc w:val="center"/>
        <w:rPr>
          <w:rFonts w:ascii="Times New Roman" w:hAnsi="Times New Roman"/>
          <w:b/>
          <w:bCs/>
          <w:sz w:val="24"/>
          <w:szCs w:val="24"/>
        </w:rPr>
      </w:pPr>
      <w:r w:rsidRPr="00684A25">
        <w:rPr>
          <w:rFonts w:ascii="Times New Roman" w:hAnsi="Times New Roman"/>
          <w:b/>
          <w:bCs/>
          <w:sz w:val="24"/>
          <w:szCs w:val="24"/>
        </w:rPr>
        <w:t>Вимоги до учасників та переможця щодо підтвердження відсутності підстав для відмови в участі у відкритих торгах</w:t>
      </w:r>
    </w:p>
    <w:tbl>
      <w:tblPr>
        <w:tblW w:w="10235" w:type="dxa"/>
        <w:tblInd w:w="-1026" w:type="dxa"/>
        <w:tblLook w:val="04A0" w:firstRow="1" w:lastRow="0" w:firstColumn="1" w:lastColumn="0" w:noHBand="0" w:noVBand="1"/>
      </w:tblPr>
      <w:tblGrid>
        <w:gridCol w:w="504"/>
        <w:gridCol w:w="3474"/>
        <w:gridCol w:w="2924"/>
        <w:gridCol w:w="3333"/>
      </w:tblGrid>
      <w:tr w:rsidR="00586BC6" w:rsidRPr="00684A25" w14:paraId="506CC7D3" w14:textId="77777777" w:rsidTr="005B0C52">
        <w:tc>
          <w:tcPr>
            <w:tcW w:w="308" w:type="dxa"/>
            <w:tcBorders>
              <w:top w:val="single" w:sz="4" w:space="0" w:color="000000"/>
              <w:left w:val="single" w:sz="4" w:space="0" w:color="000000"/>
              <w:bottom w:val="single" w:sz="4" w:space="0" w:color="000000"/>
              <w:right w:val="single" w:sz="4" w:space="0" w:color="000000"/>
            </w:tcBorders>
            <w:vAlign w:val="center"/>
            <w:hideMark/>
          </w:tcPr>
          <w:p w14:paraId="254276C4" w14:textId="77777777" w:rsidR="00586BC6" w:rsidRPr="00684A25" w:rsidRDefault="00586BC6" w:rsidP="00EC5E10">
            <w:pPr>
              <w:jc w:val="center"/>
              <w:rPr>
                <w:rFonts w:ascii="Times New Roman" w:eastAsia="Times New Roman" w:hAnsi="Times New Roman"/>
                <w:sz w:val="20"/>
                <w:szCs w:val="20"/>
                <w:lang w:eastAsia="ru-RU"/>
              </w:rPr>
            </w:pPr>
            <w:r w:rsidRPr="00684A25">
              <w:rPr>
                <w:rFonts w:ascii="Times New Roman" w:eastAsia="Times New Roman" w:hAnsi="Times New Roman"/>
                <w:b/>
                <w:bCs/>
                <w:sz w:val="20"/>
                <w:szCs w:val="20"/>
                <w:lang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01D2F15B" w14:textId="77777777" w:rsidR="00586BC6" w:rsidRPr="00684A25" w:rsidRDefault="00586BC6" w:rsidP="00EC5E10">
            <w:pPr>
              <w:jc w:val="center"/>
              <w:rPr>
                <w:rFonts w:ascii="Times New Roman" w:eastAsia="Times New Roman" w:hAnsi="Times New Roman"/>
                <w:sz w:val="20"/>
                <w:szCs w:val="20"/>
                <w:lang w:eastAsia="ru-RU"/>
              </w:rPr>
            </w:pPr>
            <w:r w:rsidRPr="00684A25">
              <w:rPr>
                <w:rFonts w:ascii="Times New Roman" w:eastAsia="Times New Roman" w:hAnsi="Times New Roman"/>
                <w:b/>
                <w:bCs/>
                <w:sz w:val="20"/>
                <w:szCs w:val="20"/>
                <w:lang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481F3B9" w14:textId="77777777" w:rsidR="00586BC6" w:rsidRPr="00684A25" w:rsidRDefault="00586BC6" w:rsidP="00EC5E10">
            <w:pPr>
              <w:jc w:val="center"/>
              <w:rPr>
                <w:rFonts w:ascii="Times New Roman" w:eastAsia="Times New Roman" w:hAnsi="Times New Roman"/>
                <w:b/>
                <w:bCs/>
                <w:sz w:val="20"/>
                <w:szCs w:val="20"/>
                <w:lang w:eastAsia="ru-RU"/>
              </w:rPr>
            </w:pPr>
            <w:r w:rsidRPr="00684A25">
              <w:rPr>
                <w:rFonts w:ascii="Times New Roman" w:eastAsia="Times New Roman" w:hAnsi="Times New Roman"/>
                <w:b/>
                <w:bCs/>
                <w:sz w:val="20"/>
                <w:szCs w:val="20"/>
                <w:lang w:eastAsia="ru-RU"/>
              </w:rPr>
              <w:t>Учасник процедури закупівлі</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586FB482" w14:textId="77777777" w:rsidR="00586BC6" w:rsidRPr="00684A25" w:rsidRDefault="00586BC6" w:rsidP="00EC5E10">
            <w:pPr>
              <w:jc w:val="center"/>
              <w:rPr>
                <w:rFonts w:ascii="Times New Roman" w:eastAsia="Times New Roman" w:hAnsi="Times New Roman"/>
                <w:sz w:val="20"/>
                <w:szCs w:val="20"/>
                <w:lang w:eastAsia="ru-RU"/>
              </w:rPr>
            </w:pPr>
            <w:r w:rsidRPr="00684A25">
              <w:rPr>
                <w:rFonts w:ascii="Times New Roman" w:eastAsia="Times New Roman" w:hAnsi="Times New Roman"/>
                <w:b/>
                <w:bCs/>
                <w:sz w:val="20"/>
                <w:szCs w:val="20"/>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86BC6" w:rsidRPr="00684A25" w14:paraId="57B81618" w14:textId="77777777" w:rsidTr="005B0C52">
        <w:tc>
          <w:tcPr>
            <w:tcW w:w="308" w:type="dxa"/>
            <w:tcBorders>
              <w:top w:val="single" w:sz="4" w:space="0" w:color="000000"/>
              <w:left w:val="single" w:sz="4" w:space="0" w:color="000000"/>
              <w:bottom w:val="single" w:sz="4" w:space="0" w:color="000000"/>
              <w:right w:val="single" w:sz="4" w:space="0" w:color="000000"/>
            </w:tcBorders>
            <w:hideMark/>
          </w:tcPr>
          <w:p w14:paraId="783AD95E" w14:textId="77777777" w:rsidR="00586BC6" w:rsidRPr="00684A25" w:rsidRDefault="00586BC6" w:rsidP="00EC5E10">
            <w:pPr>
              <w:jc w:val="both"/>
              <w:rPr>
                <w:rFonts w:ascii="Times New Roman" w:eastAsia="Times New Roman" w:hAnsi="Times New Roman"/>
                <w:sz w:val="20"/>
                <w:szCs w:val="20"/>
                <w:lang w:eastAsia="ru-RU"/>
              </w:rPr>
            </w:pPr>
            <w:r w:rsidRPr="00684A25">
              <w:rPr>
                <w:rFonts w:ascii="Times New Roman" w:eastAsia="Times New Roman" w:hAnsi="Times New Roman"/>
                <w:sz w:val="20"/>
                <w:szCs w:val="20"/>
                <w:lang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04B1E4B0" w14:textId="77777777" w:rsidR="00586BC6" w:rsidRPr="00684A25" w:rsidRDefault="00586BC6" w:rsidP="00EC5E10">
            <w:pPr>
              <w:jc w:val="both"/>
              <w:rPr>
                <w:rFonts w:ascii="Times New Roman" w:eastAsia="Times New Roman" w:hAnsi="Times New Roman"/>
                <w:sz w:val="20"/>
                <w:szCs w:val="20"/>
                <w:lang w:eastAsia="ru-RU"/>
              </w:rPr>
            </w:pPr>
            <w:r w:rsidRPr="00684A25">
              <w:rPr>
                <w:rFonts w:ascii="Times New Roman" w:eastAsia="Times New Roman" w:hAnsi="Times New Roman"/>
                <w:sz w:val="20"/>
                <w:szCs w:val="20"/>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84A25">
              <w:rPr>
                <w:rFonts w:ascii="Times New Roman" w:eastAsia="Times New Roman" w:hAnsi="Times New Roman"/>
                <w:i/>
                <w:iCs/>
                <w:sz w:val="20"/>
                <w:szCs w:val="20"/>
                <w:shd w:val="clear" w:color="auto" w:fill="FFFFFF"/>
                <w:lang w:eastAsia="ru-RU"/>
              </w:rPr>
              <w:t>(</w:t>
            </w:r>
            <w:r w:rsidRPr="00684A25">
              <w:rPr>
                <w:rFonts w:ascii="Times New Roman" w:eastAsia="Times New Roman" w:hAnsi="Times New Roman"/>
                <w:i/>
                <w:iCs/>
                <w:sz w:val="20"/>
                <w:szCs w:val="20"/>
                <w:lang w:eastAsia="ru-RU"/>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79ED907" w14:textId="77777777" w:rsidR="00586BC6" w:rsidRPr="00684A25" w:rsidRDefault="00586BC6" w:rsidP="00EC5E10">
            <w:pPr>
              <w:jc w:val="both"/>
              <w:rPr>
                <w:rFonts w:ascii="Times New Roman" w:eastAsia="Times New Roman" w:hAnsi="Times New Roman"/>
                <w:sz w:val="20"/>
                <w:szCs w:val="20"/>
                <w:lang w:eastAsia="ru-RU"/>
              </w:rPr>
            </w:pPr>
            <w:r w:rsidRPr="00684A25">
              <w:rPr>
                <w:rFonts w:ascii="Times New Roman" w:eastAsia="Times New Roman" w:hAnsi="Times New Roman"/>
                <w:sz w:val="20"/>
                <w:szCs w:val="20"/>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402" w:type="dxa"/>
            <w:tcBorders>
              <w:top w:val="single" w:sz="4" w:space="0" w:color="000000"/>
              <w:left w:val="single" w:sz="4" w:space="0" w:color="000000"/>
              <w:bottom w:val="single" w:sz="4" w:space="0" w:color="000000"/>
              <w:right w:val="single" w:sz="4" w:space="0" w:color="000000"/>
            </w:tcBorders>
            <w:hideMark/>
          </w:tcPr>
          <w:p w14:paraId="63F8B802" w14:textId="77777777" w:rsidR="00586BC6" w:rsidRPr="00684A25" w:rsidRDefault="00586BC6" w:rsidP="00EC5E10">
            <w:pPr>
              <w:jc w:val="both"/>
              <w:rPr>
                <w:rFonts w:ascii="Times New Roman" w:eastAsia="Times New Roman" w:hAnsi="Times New Roman"/>
                <w:sz w:val="20"/>
                <w:szCs w:val="20"/>
                <w:lang w:eastAsia="ru-RU"/>
              </w:rPr>
            </w:pPr>
            <w:r w:rsidRPr="00684A25">
              <w:rPr>
                <w:rFonts w:ascii="Times New Roman" w:eastAsia="Times New Roman" w:hAnsi="Times New Roman"/>
                <w:sz w:val="20"/>
                <w:szCs w:val="20"/>
                <w:lang w:eastAsia="ru-RU"/>
              </w:rPr>
              <w:t>Переможець не надає підтвердження своєї відповідності.</w:t>
            </w:r>
          </w:p>
        </w:tc>
      </w:tr>
      <w:tr w:rsidR="00586BC6" w:rsidRPr="00684A25" w14:paraId="56A12DF0" w14:textId="77777777" w:rsidTr="005B0C52">
        <w:tc>
          <w:tcPr>
            <w:tcW w:w="308" w:type="dxa"/>
            <w:tcBorders>
              <w:top w:val="single" w:sz="4" w:space="0" w:color="000000"/>
              <w:left w:val="single" w:sz="4" w:space="0" w:color="000000"/>
              <w:bottom w:val="single" w:sz="4" w:space="0" w:color="000000"/>
              <w:right w:val="single" w:sz="4" w:space="0" w:color="000000"/>
            </w:tcBorders>
            <w:hideMark/>
          </w:tcPr>
          <w:p w14:paraId="4C3469BD" w14:textId="77777777" w:rsidR="00586BC6" w:rsidRPr="00684A25" w:rsidRDefault="00586BC6" w:rsidP="00EC5E10">
            <w:pPr>
              <w:jc w:val="both"/>
              <w:rPr>
                <w:rFonts w:ascii="Times New Roman" w:eastAsia="Times New Roman" w:hAnsi="Times New Roman"/>
                <w:sz w:val="20"/>
                <w:szCs w:val="20"/>
                <w:lang w:eastAsia="ru-RU"/>
              </w:rPr>
            </w:pPr>
            <w:r w:rsidRPr="00684A25">
              <w:rPr>
                <w:rFonts w:ascii="Times New Roman" w:eastAsia="Times New Roman" w:hAnsi="Times New Roman"/>
                <w:sz w:val="20"/>
                <w:szCs w:val="20"/>
                <w:lang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11C95B65" w14:textId="77777777" w:rsidR="00586BC6" w:rsidRPr="00684A25" w:rsidRDefault="00586BC6" w:rsidP="00EC5E10">
            <w:pPr>
              <w:jc w:val="both"/>
              <w:rPr>
                <w:rFonts w:ascii="Times New Roman" w:eastAsia="Times New Roman" w:hAnsi="Times New Roman"/>
                <w:sz w:val="20"/>
                <w:szCs w:val="20"/>
                <w:lang w:eastAsia="ru-RU"/>
              </w:rPr>
            </w:pPr>
            <w:r w:rsidRPr="00684A25">
              <w:rPr>
                <w:rFonts w:ascii="Times New Roman" w:eastAsia="Times New Roman" w:hAnsi="Times New Roman"/>
                <w:sz w:val="20"/>
                <w:szCs w:val="20"/>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84A25">
              <w:rPr>
                <w:rFonts w:ascii="Times New Roman" w:eastAsia="Times New Roman" w:hAnsi="Times New Roman"/>
                <w:i/>
                <w:iCs/>
                <w:sz w:val="20"/>
                <w:szCs w:val="20"/>
                <w:shd w:val="clear" w:color="auto" w:fill="FFFFFF"/>
                <w:lang w:eastAsia="ru-RU"/>
              </w:rPr>
              <w:t>(</w:t>
            </w:r>
            <w:r w:rsidRPr="00684A25">
              <w:rPr>
                <w:rFonts w:ascii="Times New Roman" w:eastAsia="Times New Roman" w:hAnsi="Times New Roman"/>
                <w:i/>
                <w:iCs/>
                <w:sz w:val="20"/>
                <w:szCs w:val="20"/>
                <w:lang w:eastAsia="ru-RU"/>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4C3DC19" w14:textId="77777777" w:rsidR="00586BC6" w:rsidRPr="00684A25" w:rsidRDefault="00586BC6" w:rsidP="00EC5E10">
            <w:pPr>
              <w:jc w:val="both"/>
              <w:rPr>
                <w:rFonts w:ascii="Times New Roman" w:eastAsia="Times New Roman" w:hAnsi="Times New Roman"/>
                <w:sz w:val="20"/>
                <w:szCs w:val="20"/>
                <w:lang w:eastAsia="ru-RU"/>
              </w:rPr>
            </w:pPr>
            <w:r w:rsidRPr="00684A25">
              <w:rPr>
                <w:rFonts w:ascii="Times New Roman" w:eastAsia="Times New Roman" w:hAnsi="Times New Roman"/>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14:paraId="18DFA3F2" w14:textId="77777777" w:rsidR="00586BC6" w:rsidRPr="00684A25" w:rsidRDefault="00586BC6" w:rsidP="00EC5E10">
            <w:pPr>
              <w:jc w:val="both"/>
              <w:rPr>
                <w:rFonts w:ascii="Times New Roman" w:eastAsia="Times New Roman" w:hAnsi="Times New Roman"/>
                <w:sz w:val="20"/>
                <w:szCs w:val="20"/>
                <w:lang w:eastAsia="ru-RU"/>
              </w:rPr>
            </w:pPr>
            <w:r w:rsidRPr="00684A25">
              <w:rPr>
                <w:rFonts w:ascii="Times New Roman" w:eastAsia="Times New Roman" w:hAnsi="Times New Roman"/>
                <w:sz w:val="20"/>
                <w:szCs w:val="20"/>
                <w:lang w:eastAsia="ru-RU"/>
              </w:rPr>
              <w:t>Переможець не надає підтвердження своєї відповідності.</w:t>
            </w:r>
          </w:p>
        </w:tc>
      </w:tr>
      <w:tr w:rsidR="00586BC6" w:rsidRPr="00684A25" w14:paraId="29EF925C" w14:textId="77777777" w:rsidTr="005B0C52">
        <w:tc>
          <w:tcPr>
            <w:tcW w:w="308" w:type="dxa"/>
            <w:tcBorders>
              <w:top w:val="single" w:sz="4" w:space="0" w:color="000000"/>
              <w:left w:val="single" w:sz="4" w:space="0" w:color="000000"/>
              <w:bottom w:val="single" w:sz="4" w:space="0" w:color="000000"/>
              <w:right w:val="single" w:sz="4" w:space="0" w:color="000000"/>
            </w:tcBorders>
            <w:hideMark/>
          </w:tcPr>
          <w:p w14:paraId="006C44C8" w14:textId="77777777" w:rsidR="00586BC6" w:rsidRPr="00684A25" w:rsidRDefault="00586BC6" w:rsidP="00EC5E10">
            <w:pPr>
              <w:jc w:val="both"/>
              <w:rPr>
                <w:rFonts w:ascii="Times New Roman" w:eastAsia="Times New Roman" w:hAnsi="Times New Roman"/>
                <w:sz w:val="20"/>
                <w:szCs w:val="20"/>
                <w:lang w:eastAsia="ru-RU"/>
              </w:rPr>
            </w:pPr>
            <w:r w:rsidRPr="00684A25">
              <w:rPr>
                <w:rFonts w:ascii="Times New Roman" w:eastAsia="Times New Roman" w:hAnsi="Times New Roman"/>
                <w:sz w:val="20"/>
                <w:szCs w:val="20"/>
                <w:lang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5497520B" w14:textId="77777777" w:rsidR="00586BC6" w:rsidRPr="00684A25" w:rsidRDefault="00586BC6" w:rsidP="00EC5E10">
            <w:pPr>
              <w:jc w:val="both"/>
              <w:rPr>
                <w:rFonts w:ascii="Times New Roman" w:eastAsia="Times New Roman" w:hAnsi="Times New Roman"/>
                <w:sz w:val="20"/>
                <w:szCs w:val="20"/>
                <w:lang w:eastAsia="ru-RU"/>
              </w:rPr>
            </w:pPr>
            <w:r w:rsidRPr="00684A25">
              <w:rPr>
                <w:rFonts w:ascii="Times New Roman" w:eastAsia="Times New Roman" w:hAnsi="Times New Roman"/>
                <w:sz w:val="20"/>
                <w:szCs w:val="20"/>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84A25">
              <w:rPr>
                <w:rFonts w:ascii="Times New Roman" w:eastAsia="Times New Roman" w:hAnsi="Times New Roman"/>
                <w:i/>
                <w:iCs/>
                <w:sz w:val="20"/>
                <w:szCs w:val="20"/>
                <w:shd w:val="clear" w:color="auto" w:fill="FFFFFF"/>
                <w:lang w:eastAsia="ru-RU"/>
              </w:rPr>
              <w:t>(</w:t>
            </w:r>
            <w:r w:rsidRPr="00684A25">
              <w:rPr>
                <w:rFonts w:ascii="Times New Roman" w:eastAsia="Times New Roman" w:hAnsi="Times New Roman"/>
                <w:i/>
                <w:iCs/>
                <w:sz w:val="20"/>
                <w:szCs w:val="20"/>
                <w:lang w:eastAsia="ru-RU"/>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C336256" w14:textId="77777777" w:rsidR="00586BC6" w:rsidRPr="00684A25" w:rsidRDefault="00586BC6" w:rsidP="00EC5E10">
            <w:pPr>
              <w:jc w:val="both"/>
              <w:rPr>
                <w:rFonts w:ascii="Times New Roman" w:eastAsia="Times New Roman" w:hAnsi="Times New Roman"/>
                <w:sz w:val="20"/>
                <w:szCs w:val="20"/>
                <w:lang w:eastAsia="ru-RU"/>
              </w:rPr>
            </w:pPr>
            <w:r w:rsidRPr="00684A25">
              <w:rPr>
                <w:rFonts w:ascii="Times New Roman" w:eastAsia="Times New Roman" w:hAnsi="Times New Roman"/>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14:paraId="6A506996" w14:textId="77777777" w:rsidR="00586BC6" w:rsidRPr="00684A25" w:rsidRDefault="00586BC6" w:rsidP="00EC5E10">
            <w:pPr>
              <w:jc w:val="both"/>
              <w:rPr>
                <w:rFonts w:ascii="Times New Roman" w:eastAsia="Times New Roman" w:hAnsi="Times New Roman"/>
                <w:sz w:val="20"/>
                <w:szCs w:val="20"/>
                <w:lang w:eastAsia="ru-RU"/>
              </w:rPr>
            </w:pPr>
            <w:r w:rsidRPr="00684A25">
              <w:rPr>
                <w:rFonts w:ascii="Times New Roman" w:eastAsia="Times New Roman" w:hAnsi="Times New Roman"/>
                <w:sz w:val="20"/>
                <w:szCs w:val="20"/>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684A25">
              <w:rPr>
                <w:rFonts w:ascii="Times New Roman" w:eastAsia="Times New Roman" w:hAnsi="Times New Roman"/>
                <w:sz w:val="20"/>
                <w:szCs w:val="20"/>
                <w:shd w:val="clear" w:color="auto" w:fill="FFFFFF"/>
                <w:lang w:eastAsia="ru-RU"/>
              </w:rPr>
              <w:t>керівника* учасника процедури закупівлі або фізичну особу, яка є учасником процедури закупівлі</w:t>
            </w:r>
          </w:p>
        </w:tc>
      </w:tr>
      <w:tr w:rsidR="00586BC6" w:rsidRPr="00684A25" w14:paraId="0F5AFF73" w14:textId="77777777" w:rsidTr="005B0C52">
        <w:tc>
          <w:tcPr>
            <w:tcW w:w="308" w:type="dxa"/>
            <w:tcBorders>
              <w:top w:val="single" w:sz="4" w:space="0" w:color="000000"/>
              <w:left w:val="single" w:sz="4" w:space="0" w:color="000000"/>
              <w:bottom w:val="single" w:sz="4" w:space="0" w:color="000000"/>
              <w:right w:val="single" w:sz="4" w:space="0" w:color="000000"/>
            </w:tcBorders>
            <w:hideMark/>
          </w:tcPr>
          <w:p w14:paraId="66CE985B" w14:textId="77777777" w:rsidR="00586BC6" w:rsidRPr="00684A25" w:rsidRDefault="00586BC6" w:rsidP="00EC5E10">
            <w:pPr>
              <w:jc w:val="both"/>
              <w:rPr>
                <w:rFonts w:ascii="Times New Roman" w:eastAsia="Times New Roman" w:hAnsi="Times New Roman"/>
                <w:sz w:val="20"/>
                <w:szCs w:val="20"/>
                <w:lang w:eastAsia="ru-RU"/>
              </w:rPr>
            </w:pPr>
            <w:r w:rsidRPr="00684A25">
              <w:rPr>
                <w:rFonts w:ascii="Times New Roman" w:eastAsia="Times New Roman" w:hAnsi="Times New Roman"/>
                <w:sz w:val="20"/>
                <w:szCs w:val="20"/>
                <w:lang w:eastAsia="ru-RU"/>
              </w:rPr>
              <w:t>4</w:t>
            </w:r>
          </w:p>
        </w:tc>
        <w:tc>
          <w:tcPr>
            <w:tcW w:w="3548" w:type="dxa"/>
            <w:tcBorders>
              <w:top w:val="single" w:sz="4" w:space="0" w:color="000000"/>
              <w:left w:val="single" w:sz="4" w:space="0" w:color="000000"/>
              <w:bottom w:val="single" w:sz="4" w:space="0" w:color="000000"/>
              <w:right w:val="single" w:sz="4" w:space="0" w:color="000000"/>
            </w:tcBorders>
            <w:hideMark/>
          </w:tcPr>
          <w:p w14:paraId="1EB7B919" w14:textId="77777777" w:rsidR="00586BC6" w:rsidRPr="00684A25" w:rsidRDefault="00586BC6" w:rsidP="00EC5E10">
            <w:pPr>
              <w:jc w:val="both"/>
              <w:rPr>
                <w:rFonts w:ascii="Times New Roman" w:eastAsia="Times New Roman" w:hAnsi="Times New Roman"/>
                <w:sz w:val="20"/>
                <w:szCs w:val="20"/>
                <w:lang w:eastAsia="ru-RU"/>
              </w:rPr>
            </w:pPr>
            <w:r w:rsidRPr="00684A25">
              <w:rPr>
                <w:rFonts w:ascii="Times New Roman" w:eastAsia="Times New Roman" w:hAnsi="Times New Roman"/>
                <w:sz w:val="20"/>
                <w:szCs w:val="20"/>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w:t>
            </w:r>
            <w:r w:rsidRPr="00684A25">
              <w:rPr>
                <w:rFonts w:ascii="Times New Roman" w:eastAsia="Times New Roman" w:hAnsi="Times New Roman"/>
                <w:sz w:val="20"/>
                <w:szCs w:val="20"/>
                <w:shd w:val="clear" w:color="auto" w:fill="FFFFFF"/>
                <w:lang w:eastAsia="ru-RU"/>
              </w:rPr>
              <w:lastRenderedPageBreak/>
              <w:t xml:space="preserve">узгоджених дій, що стосуються спотворення результатів тендерів </w:t>
            </w:r>
            <w:r w:rsidRPr="00684A25">
              <w:rPr>
                <w:rFonts w:ascii="Times New Roman" w:eastAsia="Times New Roman" w:hAnsi="Times New Roman"/>
                <w:i/>
                <w:iCs/>
                <w:sz w:val="20"/>
                <w:szCs w:val="20"/>
                <w:shd w:val="clear" w:color="auto" w:fill="FFFFFF"/>
                <w:lang w:eastAsia="ru-RU"/>
              </w:rPr>
              <w:t>(</w:t>
            </w:r>
            <w:r w:rsidRPr="00684A25">
              <w:rPr>
                <w:rFonts w:ascii="Times New Roman" w:eastAsia="Times New Roman" w:hAnsi="Times New Roman"/>
                <w:i/>
                <w:iCs/>
                <w:sz w:val="20"/>
                <w:szCs w:val="20"/>
                <w:lang w:eastAsia="ru-RU"/>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944A5FD" w14:textId="77777777" w:rsidR="00586BC6" w:rsidRPr="00684A25" w:rsidRDefault="00586BC6" w:rsidP="00EC5E10">
            <w:pPr>
              <w:jc w:val="both"/>
              <w:rPr>
                <w:rFonts w:ascii="Times New Roman" w:eastAsia="Times New Roman" w:hAnsi="Times New Roman"/>
                <w:sz w:val="20"/>
                <w:szCs w:val="20"/>
                <w:lang w:eastAsia="ru-RU"/>
              </w:rPr>
            </w:pPr>
            <w:r w:rsidRPr="00684A25">
              <w:rPr>
                <w:rFonts w:ascii="Times New Roman" w:eastAsia="Times New Roman" w:hAnsi="Times New Roman"/>
                <w:sz w:val="20"/>
                <w:szCs w:val="20"/>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14:paraId="29A08D57" w14:textId="77777777" w:rsidR="00586BC6" w:rsidRPr="00684A25" w:rsidRDefault="00586BC6" w:rsidP="00EC5E10">
            <w:pPr>
              <w:jc w:val="both"/>
              <w:rPr>
                <w:rFonts w:ascii="Times New Roman" w:eastAsia="Times New Roman" w:hAnsi="Times New Roman"/>
                <w:sz w:val="20"/>
                <w:szCs w:val="20"/>
                <w:lang w:eastAsia="ru-RU"/>
              </w:rPr>
            </w:pPr>
            <w:r w:rsidRPr="00684A25">
              <w:rPr>
                <w:rFonts w:ascii="Times New Roman" w:eastAsia="Times New Roman" w:hAnsi="Times New Roman"/>
                <w:sz w:val="20"/>
                <w:szCs w:val="20"/>
                <w:lang w:eastAsia="ru-RU"/>
              </w:rPr>
              <w:t>Переможець не надає підтвердження своєї відповідності.</w:t>
            </w:r>
          </w:p>
        </w:tc>
      </w:tr>
      <w:tr w:rsidR="00586BC6" w:rsidRPr="00684A25" w14:paraId="527DDDC0" w14:textId="77777777" w:rsidTr="005B0C52">
        <w:tc>
          <w:tcPr>
            <w:tcW w:w="308" w:type="dxa"/>
            <w:tcBorders>
              <w:top w:val="single" w:sz="4" w:space="0" w:color="000000"/>
              <w:left w:val="single" w:sz="4" w:space="0" w:color="000000"/>
              <w:bottom w:val="single" w:sz="4" w:space="0" w:color="000000"/>
              <w:right w:val="single" w:sz="4" w:space="0" w:color="000000"/>
            </w:tcBorders>
            <w:hideMark/>
          </w:tcPr>
          <w:p w14:paraId="3106A523" w14:textId="77777777" w:rsidR="00586BC6" w:rsidRPr="00684A25" w:rsidRDefault="00586BC6" w:rsidP="00EC5E10">
            <w:pPr>
              <w:jc w:val="both"/>
              <w:rPr>
                <w:rFonts w:ascii="Times New Roman" w:eastAsia="Times New Roman" w:hAnsi="Times New Roman"/>
                <w:sz w:val="20"/>
                <w:szCs w:val="20"/>
                <w:lang w:eastAsia="ru-RU"/>
              </w:rPr>
            </w:pPr>
            <w:r w:rsidRPr="00684A25">
              <w:rPr>
                <w:rFonts w:ascii="Times New Roman" w:eastAsia="Times New Roman" w:hAnsi="Times New Roman"/>
                <w:sz w:val="20"/>
                <w:szCs w:val="20"/>
                <w:lang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66F9F8B1" w14:textId="77777777" w:rsidR="00586BC6" w:rsidRPr="00684A25" w:rsidRDefault="00586BC6" w:rsidP="00EC5E10">
            <w:pPr>
              <w:jc w:val="both"/>
              <w:rPr>
                <w:rFonts w:ascii="Times New Roman" w:eastAsia="Times New Roman" w:hAnsi="Times New Roman"/>
                <w:sz w:val="18"/>
                <w:szCs w:val="18"/>
                <w:lang w:eastAsia="ru-RU"/>
              </w:rPr>
            </w:pPr>
            <w:r w:rsidRPr="00684A25">
              <w:rPr>
                <w:rFonts w:ascii="Times New Roman" w:eastAsia="Times New Roman" w:hAnsi="Times New Roman"/>
                <w:sz w:val="18"/>
                <w:szCs w:val="18"/>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84A25">
              <w:rPr>
                <w:rFonts w:ascii="Times New Roman" w:eastAsia="Times New Roman" w:hAnsi="Times New Roman"/>
                <w:i/>
                <w:iCs/>
                <w:sz w:val="18"/>
                <w:szCs w:val="18"/>
                <w:shd w:val="clear" w:color="auto" w:fill="FFFFFF"/>
                <w:lang w:eastAsia="ru-RU"/>
              </w:rPr>
              <w:t>(</w:t>
            </w:r>
            <w:r w:rsidRPr="00684A25">
              <w:rPr>
                <w:rFonts w:ascii="Times New Roman" w:eastAsia="Times New Roman" w:hAnsi="Times New Roman"/>
                <w:i/>
                <w:iCs/>
                <w:sz w:val="18"/>
                <w:szCs w:val="18"/>
                <w:lang w:eastAsia="ru-RU"/>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EC69B5C" w14:textId="77777777" w:rsidR="00586BC6" w:rsidRPr="00684A25" w:rsidRDefault="00586BC6" w:rsidP="00EC5E10">
            <w:pPr>
              <w:jc w:val="both"/>
              <w:rPr>
                <w:rFonts w:ascii="Times New Roman" w:eastAsia="Times New Roman" w:hAnsi="Times New Roman"/>
                <w:sz w:val="18"/>
                <w:szCs w:val="18"/>
                <w:lang w:eastAsia="ru-RU"/>
              </w:rPr>
            </w:pPr>
            <w:r w:rsidRPr="00684A25">
              <w:rPr>
                <w:rFonts w:ascii="Times New Roman" w:eastAsia="Times New Roman" w:hAnsi="Times New Roman"/>
                <w:sz w:val="18"/>
                <w:szCs w:val="18"/>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14:paraId="4442D1F8" w14:textId="77777777" w:rsidR="00586BC6" w:rsidRPr="00684A25" w:rsidRDefault="00586BC6" w:rsidP="00EC5E10">
            <w:pPr>
              <w:jc w:val="both"/>
              <w:rPr>
                <w:rFonts w:ascii="Times New Roman" w:eastAsia="Times New Roman" w:hAnsi="Times New Roman"/>
                <w:sz w:val="18"/>
                <w:szCs w:val="18"/>
                <w:lang w:eastAsia="ru-RU"/>
              </w:rPr>
            </w:pPr>
            <w:r w:rsidRPr="00684A25">
              <w:rPr>
                <w:rFonts w:ascii="Times New Roman" w:eastAsia="Times New Roman" w:hAnsi="Times New Roman"/>
                <w:sz w:val="18"/>
                <w:szCs w:val="18"/>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86BC6" w:rsidRPr="00684A25" w14:paraId="44129E38" w14:textId="77777777" w:rsidTr="005B0C52">
        <w:tc>
          <w:tcPr>
            <w:tcW w:w="308" w:type="dxa"/>
            <w:tcBorders>
              <w:top w:val="single" w:sz="4" w:space="0" w:color="000000"/>
              <w:left w:val="single" w:sz="4" w:space="0" w:color="000000"/>
              <w:bottom w:val="single" w:sz="4" w:space="0" w:color="000000"/>
              <w:right w:val="single" w:sz="4" w:space="0" w:color="000000"/>
            </w:tcBorders>
            <w:hideMark/>
          </w:tcPr>
          <w:p w14:paraId="41B0F39B" w14:textId="77777777" w:rsidR="00586BC6" w:rsidRPr="00684A25" w:rsidRDefault="00586BC6" w:rsidP="00EC5E10">
            <w:pPr>
              <w:jc w:val="both"/>
              <w:rPr>
                <w:rFonts w:ascii="Times New Roman" w:eastAsia="Times New Roman" w:hAnsi="Times New Roman"/>
                <w:sz w:val="20"/>
                <w:szCs w:val="20"/>
                <w:lang w:eastAsia="ru-RU"/>
              </w:rPr>
            </w:pPr>
            <w:r w:rsidRPr="00684A25">
              <w:rPr>
                <w:rFonts w:ascii="Times New Roman" w:eastAsia="Times New Roman" w:hAnsi="Times New Roman"/>
                <w:sz w:val="20"/>
                <w:szCs w:val="20"/>
                <w:lang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3C7E4784" w14:textId="77777777" w:rsidR="00586BC6" w:rsidRPr="00684A25" w:rsidRDefault="00586BC6" w:rsidP="00EC5E10">
            <w:pPr>
              <w:jc w:val="both"/>
              <w:rPr>
                <w:rFonts w:ascii="Times New Roman" w:eastAsia="Times New Roman" w:hAnsi="Times New Roman"/>
                <w:sz w:val="20"/>
                <w:szCs w:val="20"/>
                <w:lang w:eastAsia="ru-RU"/>
              </w:rPr>
            </w:pPr>
            <w:r w:rsidRPr="00684A25">
              <w:rPr>
                <w:rFonts w:ascii="Times New Roman" w:eastAsia="Times New Roman" w:hAnsi="Times New Roman"/>
                <w:sz w:val="20"/>
                <w:szCs w:val="20"/>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84A25">
              <w:rPr>
                <w:rFonts w:ascii="Times New Roman" w:eastAsia="Times New Roman" w:hAnsi="Times New Roman"/>
                <w:i/>
                <w:iCs/>
                <w:sz w:val="20"/>
                <w:szCs w:val="20"/>
                <w:shd w:val="clear" w:color="auto" w:fill="FFFFFF"/>
                <w:lang w:eastAsia="ru-RU"/>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38A745C" w14:textId="77777777" w:rsidR="00586BC6" w:rsidRPr="00684A25" w:rsidRDefault="00586BC6" w:rsidP="00EC5E10">
            <w:pPr>
              <w:jc w:val="both"/>
              <w:rPr>
                <w:rFonts w:ascii="Times New Roman" w:eastAsia="Times New Roman" w:hAnsi="Times New Roman"/>
                <w:sz w:val="20"/>
                <w:szCs w:val="20"/>
                <w:lang w:eastAsia="ru-RU"/>
              </w:rPr>
            </w:pPr>
            <w:r w:rsidRPr="00684A25">
              <w:rPr>
                <w:rFonts w:ascii="Times New Roman" w:eastAsia="Times New Roman" w:hAnsi="Times New Roman"/>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14:paraId="019ECC5C" w14:textId="77777777" w:rsidR="00586BC6" w:rsidRPr="00684A25" w:rsidRDefault="00586BC6" w:rsidP="00EC5E10">
            <w:pPr>
              <w:jc w:val="both"/>
              <w:rPr>
                <w:rFonts w:ascii="Times New Roman" w:eastAsia="Times New Roman" w:hAnsi="Times New Roman"/>
                <w:sz w:val="20"/>
                <w:szCs w:val="20"/>
                <w:lang w:eastAsia="ru-RU"/>
              </w:rPr>
            </w:pPr>
            <w:r w:rsidRPr="00684A25">
              <w:rPr>
                <w:rFonts w:ascii="Times New Roman" w:eastAsia="Times New Roman" w:hAnsi="Times New Roman"/>
                <w:sz w:val="20"/>
                <w:szCs w:val="20"/>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86BC6" w:rsidRPr="00684A25" w14:paraId="6A28E763" w14:textId="77777777" w:rsidTr="005B0C52">
        <w:tc>
          <w:tcPr>
            <w:tcW w:w="308" w:type="dxa"/>
            <w:tcBorders>
              <w:top w:val="single" w:sz="4" w:space="0" w:color="000000"/>
              <w:left w:val="single" w:sz="4" w:space="0" w:color="000000"/>
              <w:bottom w:val="single" w:sz="4" w:space="0" w:color="000000"/>
              <w:right w:val="single" w:sz="4" w:space="0" w:color="000000"/>
            </w:tcBorders>
            <w:hideMark/>
          </w:tcPr>
          <w:p w14:paraId="194C980C" w14:textId="77777777" w:rsidR="00586BC6" w:rsidRPr="00684A25" w:rsidRDefault="00586BC6" w:rsidP="00EC5E10">
            <w:pPr>
              <w:jc w:val="both"/>
              <w:rPr>
                <w:rFonts w:ascii="Times New Roman" w:eastAsia="Times New Roman" w:hAnsi="Times New Roman"/>
                <w:sz w:val="20"/>
                <w:szCs w:val="20"/>
                <w:lang w:eastAsia="ru-RU"/>
              </w:rPr>
            </w:pPr>
            <w:r w:rsidRPr="00684A25">
              <w:rPr>
                <w:rFonts w:ascii="Times New Roman" w:eastAsia="Times New Roman" w:hAnsi="Times New Roman"/>
                <w:sz w:val="20"/>
                <w:szCs w:val="20"/>
                <w:lang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14:paraId="2A71D12A" w14:textId="77777777" w:rsidR="00586BC6" w:rsidRPr="00684A25" w:rsidRDefault="00586BC6" w:rsidP="00EC5E10">
            <w:pPr>
              <w:jc w:val="both"/>
              <w:rPr>
                <w:rFonts w:ascii="Times New Roman" w:eastAsia="Times New Roman" w:hAnsi="Times New Roman"/>
                <w:color w:val="000000" w:themeColor="text1"/>
                <w:sz w:val="20"/>
                <w:szCs w:val="20"/>
                <w:lang w:eastAsia="ru-RU"/>
              </w:rPr>
            </w:pPr>
            <w:r w:rsidRPr="00684A25">
              <w:rPr>
                <w:rFonts w:ascii="Times New Roman" w:eastAsia="Times New Roman" w:hAnsi="Times New Roman"/>
                <w:color w:val="000000" w:themeColor="text1"/>
                <w:sz w:val="20"/>
                <w:szCs w:val="20"/>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84A25">
              <w:rPr>
                <w:rFonts w:ascii="Times New Roman" w:eastAsia="Times New Roman" w:hAnsi="Times New Roman"/>
                <w:i/>
                <w:iCs/>
                <w:color w:val="000000" w:themeColor="text1"/>
                <w:sz w:val="20"/>
                <w:szCs w:val="20"/>
                <w:shd w:val="clear" w:color="auto" w:fill="FFFFFF"/>
                <w:lang w:eastAsia="ru-RU"/>
              </w:rPr>
              <w:t>(</w:t>
            </w:r>
            <w:r w:rsidRPr="00684A25">
              <w:rPr>
                <w:rFonts w:ascii="Times New Roman" w:eastAsia="Times New Roman" w:hAnsi="Times New Roman"/>
                <w:i/>
                <w:iCs/>
                <w:color w:val="000000" w:themeColor="text1"/>
                <w:sz w:val="20"/>
                <w:szCs w:val="20"/>
                <w:lang w:eastAsia="ru-RU"/>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B71F2B3" w14:textId="77777777" w:rsidR="00586BC6" w:rsidRPr="00684A25" w:rsidRDefault="00586BC6" w:rsidP="00EC5E10">
            <w:pPr>
              <w:jc w:val="both"/>
              <w:rPr>
                <w:rFonts w:ascii="Times New Roman" w:eastAsia="Times New Roman" w:hAnsi="Times New Roman"/>
                <w:color w:val="000000" w:themeColor="text1"/>
                <w:sz w:val="20"/>
                <w:szCs w:val="20"/>
                <w:lang w:eastAsia="ru-RU"/>
              </w:rPr>
            </w:pPr>
            <w:r w:rsidRPr="00684A25">
              <w:rPr>
                <w:rFonts w:ascii="Times New Roman" w:eastAsia="Times New Roman" w:hAnsi="Times New Roman"/>
                <w:color w:val="000000" w:themeColor="text1"/>
                <w:sz w:val="20"/>
                <w:szCs w:val="20"/>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402" w:type="dxa"/>
            <w:tcBorders>
              <w:top w:val="single" w:sz="4" w:space="0" w:color="000000"/>
              <w:left w:val="single" w:sz="4" w:space="0" w:color="000000"/>
              <w:bottom w:val="single" w:sz="4" w:space="0" w:color="000000"/>
              <w:right w:val="single" w:sz="4" w:space="0" w:color="000000"/>
            </w:tcBorders>
            <w:hideMark/>
          </w:tcPr>
          <w:p w14:paraId="0D78B0F2" w14:textId="77777777" w:rsidR="00586BC6" w:rsidRPr="00684A25" w:rsidRDefault="00586BC6" w:rsidP="00EC5E10">
            <w:pPr>
              <w:jc w:val="both"/>
              <w:rPr>
                <w:rFonts w:ascii="Times New Roman" w:eastAsia="Times New Roman" w:hAnsi="Times New Roman"/>
                <w:sz w:val="20"/>
                <w:szCs w:val="20"/>
                <w:lang w:eastAsia="ru-RU"/>
              </w:rPr>
            </w:pPr>
            <w:r w:rsidRPr="00684A25">
              <w:rPr>
                <w:rFonts w:ascii="Times New Roman" w:eastAsia="Times New Roman" w:hAnsi="Times New Roman"/>
                <w:sz w:val="20"/>
                <w:szCs w:val="20"/>
                <w:lang w:eastAsia="ru-RU"/>
              </w:rPr>
              <w:t>Переможець не надає підтвердження своєї відповідності.</w:t>
            </w:r>
          </w:p>
        </w:tc>
      </w:tr>
      <w:tr w:rsidR="00586BC6" w:rsidRPr="00684A25" w14:paraId="591F9C95" w14:textId="77777777" w:rsidTr="005B0C52">
        <w:tc>
          <w:tcPr>
            <w:tcW w:w="308" w:type="dxa"/>
            <w:tcBorders>
              <w:top w:val="single" w:sz="4" w:space="0" w:color="000000"/>
              <w:left w:val="single" w:sz="4" w:space="0" w:color="000000"/>
              <w:bottom w:val="single" w:sz="4" w:space="0" w:color="000000"/>
              <w:right w:val="single" w:sz="4" w:space="0" w:color="000000"/>
            </w:tcBorders>
            <w:hideMark/>
          </w:tcPr>
          <w:p w14:paraId="3E41B900" w14:textId="77777777" w:rsidR="00586BC6" w:rsidRPr="00684A25" w:rsidRDefault="00586BC6" w:rsidP="00EC5E10">
            <w:pPr>
              <w:jc w:val="both"/>
              <w:rPr>
                <w:rFonts w:ascii="Times New Roman" w:eastAsia="Times New Roman" w:hAnsi="Times New Roman"/>
                <w:sz w:val="20"/>
                <w:szCs w:val="20"/>
                <w:lang w:eastAsia="ru-RU"/>
              </w:rPr>
            </w:pPr>
            <w:r w:rsidRPr="00684A25">
              <w:rPr>
                <w:rFonts w:ascii="Times New Roman" w:eastAsia="Times New Roman" w:hAnsi="Times New Roman"/>
                <w:sz w:val="20"/>
                <w:szCs w:val="20"/>
                <w:lang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7A630E63" w14:textId="77777777" w:rsidR="00586BC6" w:rsidRPr="00684A25" w:rsidRDefault="00586BC6" w:rsidP="00EC5E10">
            <w:pPr>
              <w:jc w:val="both"/>
              <w:rPr>
                <w:rFonts w:ascii="Times New Roman" w:eastAsia="Times New Roman" w:hAnsi="Times New Roman"/>
                <w:color w:val="000000" w:themeColor="text1"/>
                <w:sz w:val="20"/>
                <w:szCs w:val="20"/>
                <w:lang w:eastAsia="ru-RU"/>
              </w:rPr>
            </w:pPr>
            <w:r w:rsidRPr="00684A25">
              <w:rPr>
                <w:rFonts w:ascii="Times New Roman" w:eastAsia="Times New Roman" w:hAnsi="Times New Roman"/>
                <w:color w:val="000000" w:themeColor="text1"/>
                <w:sz w:val="20"/>
                <w:szCs w:val="20"/>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84A25">
              <w:rPr>
                <w:rFonts w:ascii="Times New Roman" w:eastAsia="Times New Roman" w:hAnsi="Times New Roman"/>
                <w:i/>
                <w:iCs/>
                <w:color w:val="000000" w:themeColor="text1"/>
                <w:sz w:val="20"/>
                <w:szCs w:val="20"/>
                <w:shd w:val="clear" w:color="auto" w:fill="FFFFFF"/>
                <w:lang w:eastAsia="ru-RU"/>
              </w:rPr>
              <w:t>(</w:t>
            </w:r>
            <w:r w:rsidRPr="00684A25">
              <w:rPr>
                <w:rFonts w:ascii="Times New Roman" w:eastAsia="Times New Roman" w:hAnsi="Times New Roman"/>
                <w:i/>
                <w:iCs/>
                <w:color w:val="000000" w:themeColor="text1"/>
                <w:sz w:val="20"/>
                <w:szCs w:val="20"/>
                <w:lang w:eastAsia="ru-RU"/>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52BE08E" w14:textId="77777777" w:rsidR="00586BC6" w:rsidRPr="00684A25" w:rsidRDefault="00586BC6" w:rsidP="00EC5E10">
            <w:pPr>
              <w:jc w:val="both"/>
              <w:rPr>
                <w:rFonts w:ascii="Times New Roman" w:eastAsia="Times New Roman" w:hAnsi="Times New Roman"/>
                <w:color w:val="000000" w:themeColor="text1"/>
                <w:sz w:val="20"/>
                <w:szCs w:val="20"/>
                <w:lang w:eastAsia="ru-RU"/>
              </w:rPr>
            </w:pPr>
            <w:r w:rsidRPr="00684A25">
              <w:rPr>
                <w:rFonts w:ascii="Times New Roman" w:eastAsia="Times New Roman" w:hAnsi="Times New Roman"/>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14:paraId="3F527357" w14:textId="77777777" w:rsidR="00586BC6" w:rsidRPr="00684A25" w:rsidRDefault="00586BC6" w:rsidP="00EC5E10">
            <w:pPr>
              <w:jc w:val="both"/>
              <w:rPr>
                <w:rFonts w:ascii="Times New Roman" w:eastAsia="Times New Roman" w:hAnsi="Times New Roman"/>
                <w:sz w:val="20"/>
                <w:szCs w:val="20"/>
                <w:lang w:eastAsia="ru-RU"/>
              </w:rPr>
            </w:pPr>
            <w:r w:rsidRPr="00684A25">
              <w:rPr>
                <w:rFonts w:ascii="Times New Roman" w:eastAsia="Times New Roman" w:hAnsi="Times New Roman"/>
                <w:sz w:val="20"/>
                <w:szCs w:val="20"/>
                <w:lang w:eastAsia="ru-RU"/>
              </w:rPr>
              <w:t>Переможець не надає підтвердження своєї відповідності.</w:t>
            </w:r>
          </w:p>
        </w:tc>
      </w:tr>
      <w:tr w:rsidR="00586BC6" w:rsidRPr="00684A25" w14:paraId="1A6E1EDB" w14:textId="77777777" w:rsidTr="005B0C52">
        <w:tc>
          <w:tcPr>
            <w:tcW w:w="308" w:type="dxa"/>
            <w:tcBorders>
              <w:top w:val="single" w:sz="4" w:space="0" w:color="000000"/>
              <w:left w:val="single" w:sz="4" w:space="0" w:color="000000"/>
              <w:bottom w:val="single" w:sz="4" w:space="0" w:color="000000"/>
              <w:right w:val="single" w:sz="4" w:space="0" w:color="000000"/>
            </w:tcBorders>
            <w:hideMark/>
          </w:tcPr>
          <w:p w14:paraId="2CC6E103" w14:textId="77777777" w:rsidR="00586BC6" w:rsidRPr="00684A25" w:rsidRDefault="00586BC6" w:rsidP="00EC5E10">
            <w:pPr>
              <w:jc w:val="both"/>
              <w:rPr>
                <w:rFonts w:ascii="Times New Roman" w:eastAsia="Times New Roman" w:hAnsi="Times New Roman"/>
                <w:sz w:val="20"/>
                <w:szCs w:val="20"/>
                <w:lang w:eastAsia="ru-RU"/>
              </w:rPr>
            </w:pPr>
            <w:r w:rsidRPr="00684A25">
              <w:rPr>
                <w:rFonts w:ascii="Times New Roman" w:eastAsia="Times New Roman" w:hAnsi="Times New Roman"/>
                <w:sz w:val="20"/>
                <w:szCs w:val="20"/>
                <w:lang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64B3049B" w14:textId="77777777" w:rsidR="00586BC6" w:rsidRPr="00684A25" w:rsidRDefault="00586BC6" w:rsidP="00EC5E10">
            <w:pPr>
              <w:jc w:val="both"/>
              <w:rPr>
                <w:rFonts w:ascii="Times New Roman" w:eastAsia="Times New Roman" w:hAnsi="Times New Roman"/>
                <w:sz w:val="18"/>
                <w:szCs w:val="18"/>
                <w:lang w:eastAsia="ru-RU"/>
              </w:rPr>
            </w:pPr>
            <w:r w:rsidRPr="00684A25">
              <w:rPr>
                <w:rFonts w:ascii="Times New Roman" w:eastAsia="Times New Roman" w:hAnsi="Times New Roman"/>
                <w:sz w:val="18"/>
                <w:szCs w:val="18"/>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84A25">
              <w:rPr>
                <w:rFonts w:ascii="Times New Roman" w:eastAsia="Times New Roman" w:hAnsi="Times New Roman"/>
                <w:i/>
                <w:iCs/>
                <w:sz w:val="18"/>
                <w:szCs w:val="18"/>
                <w:shd w:val="clear" w:color="auto" w:fill="FFFFFF"/>
                <w:lang w:eastAsia="ru-RU"/>
              </w:rPr>
              <w:t>(</w:t>
            </w:r>
            <w:r w:rsidRPr="00684A25">
              <w:rPr>
                <w:rFonts w:ascii="Times New Roman" w:eastAsia="Times New Roman" w:hAnsi="Times New Roman"/>
                <w:i/>
                <w:iCs/>
                <w:sz w:val="18"/>
                <w:szCs w:val="18"/>
                <w:lang w:eastAsia="ru-RU"/>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2C4AA51" w14:textId="77777777" w:rsidR="00586BC6" w:rsidRPr="00684A25" w:rsidRDefault="00586BC6" w:rsidP="00EC5E10">
            <w:pPr>
              <w:jc w:val="both"/>
              <w:rPr>
                <w:rFonts w:ascii="Times New Roman" w:eastAsia="Times New Roman" w:hAnsi="Times New Roman"/>
                <w:sz w:val="20"/>
                <w:szCs w:val="20"/>
                <w:lang w:eastAsia="ru-RU"/>
              </w:rPr>
            </w:pPr>
            <w:r w:rsidRPr="00684A25">
              <w:rPr>
                <w:rFonts w:ascii="Times New Roman" w:eastAsia="Times New Roman" w:hAnsi="Times New Roman"/>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14:paraId="0DC6B082" w14:textId="77777777" w:rsidR="00586BC6" w:rsidRPr="00684A25" w:rsidRDefault="00586BC6" w:rsidP="00EC5E10">
            <w:pPr>
              <w:jc w:val="both"/>
              <w:rPr>
                <w:rFonts w:ascii="Times New Roman" w:eastAsia="Times New Roman" w:hAnsi="Times New Roman"/>
                <w:sz w:val="20"/>
                <w:szCs w:val="20"/>
                <w:lang w:eastAsia="ru-RU"/>
              </w:rPr>
            </w:pPr>
            <w:r w:rsidRPr="00684A25">
              <w:rPr>
                <w:rFonts w:ascii="Times New Roman" w:eastAsia="Times New Roman" w:hAnsi="Times New Roman"/>
                <w:sz w:val="20"/>
                <w:szCs w:val="20"/>
                <w:lang w:eastAsia="ru-RU"/>
              </w:rPr>
              <w:t>Переможець не надає підтвердження своєї відповідності.</w:t>
            </w:r>
          </w:p>
        </w:tc>
      </w:tr>
      <w:tr w:rsidR="00586BC6" w:rsidRPr="00684A25" w14:paraId="44919805" w14:textId="77777777" w:rsidTr="005B0C52">
        <w:tc>
          <w:tcPr>
            <w:tcW w:w="308" w:type="dxa"/>
            <w:tcBorders>
              <w:top w:val="single" w:sz="4" w:space="0" w:color="000000"/>
              <w:left w:val="single" w:sz="4" w:space="0" w:color="000000"/>
              <w:bottom w:val="single" w:sz="4" w:space="0" w:color="000000"/>
              <w:right w:val="single" w:sz="4" w:space="0" w:color="000000"/>
            </w:tcBorders>
            <w:hideMark/>
          </w:tcPr>
          <w:p w14:paraId="0DA270CF" w14:textId="77777777" w:rsidR="00586BC6" w:rsidRPr="00684A25" w:rsidRDefault="00586BC6" w:rsidP="00EC5E10">
            <w:pPr>
              <w:jc w:val="both"/>
              <w:rPr>
                <w:rFonts w:ascii="Times New Roman" w:eastAsia="Times New Roman" w:hAnsi="Times New Roman"/>
                <w:sz w:val="20"/>
                <w:szCs w:val="20"/>
                <w:lang w:eastAsia="ru-RU"/>
              </w:rPr>
            </w:pPr>
            <w:r w:rsidRPr="00684A25">
              <w:rPr>
                <w:rFonts w:ascii="Times New Roman" w:eastAsia="Times New Roman" w:hAnsi="Times New Roman"/>
                <w:sz w:val="20"/>
                <w:szCs w:val="20"/>
                <w:lang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2BCE5FFC" w14:textId="77777777" w:rsidR="00586BC6" w:rsidRPr="00684A25" w:rsidRDefault="00586BC6" w:rsidP="00EC5E10">
            <w:pPr>
              <w:jc w:val="both"/>
              <w:rPr>
                <w:rFonts w:ascii="Times New Roman" w:eastAsia="Times New Roman" w:hAnsi="Times New Roman"/>
                <w:sz w:val="20"/>
                <w:szCs w:val="20"/>
                <w:shd w:val="clear" w:color="auto" w:fill="FFFFFF"/>
                <w:lang w:eastAsia="ru-RU"/>
              </w:rPr>
            </w:pPr>
            <w:r w:rsidRPr="00684A25">
              <w:rPr>
                <w:rFonts w:ascii="Times New Roman" w:eastAsia="Times New Roman" w:hAnsi="Times New Roman"/>
                <w:sz w:val="20"/>
                <w:szCs w:val="20"/>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w:t>
            </w:r>
            <w:r w:rsidRPr="00684A25">
              <w:rPr>
                <w:rFonts w:ascii="Times New Roman" w:eastAsia="Times New Roman" w:hAnsi="Times New Roman"/>
                <w:sz w:val="20"/>
                <w:szCs w:val="20"/>
                <w:shd w:val="clear" w:color="auto" w:fill="FFFFFF"/>
                <w:lang w:eastAsia="ru-RU"/>
              </w:rPr>
              <w:lastRenderedPageBreak/>
              <w:t xml:space="preserve">чи перевищує 20 млн. гривень (у тому числі за лотом) </w:t>
            </w:r>
            <w:r w:rsidRPr="00684A25">
              <w:rPr>
                <w:rFonts w:ascii="Times New Roman" w:eastAsia="Times New Roman" w:hAnsi="Times New Roman"/>
                <w:i/>
                <w:iCs/>
                <w:sz w:val="20"/>
                <w:szCs w:val="20"/>
                <w:shd w:val="clear" w:color="auto" w:fill="FFFFFF"/>
                <w:lang w:eastAsia="ru-RU"/>
              </w:rPr>
              <w:t>(</w:t>
            </w:r>
            <w:r w:rsidRPr="00684A25">
              <w:rPr>
                <w:rFonts w:ascii="Times New Roman" w:eastAsia="Times New Roman" w:hAnsi="Times New Roman"/>
                <w:i/>
                <w:iCs/>
                <w:sz w:val="20"/>
                <w:szCs w:val="20"/>
                <w:lang w:eastAsia="ru-RU"/>
              </w:rPr>
              <w:t>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7451586" w14:textId="77777777" w:rsidR="00586BC6" w:rsidRPr="00684A25" w:rsidRDefault="00586BC6" w:rsidP="00EC5E10">
            <w:pPr>
              <w:jc w:val="both"/>
              <w:rPr>
                <w:rFonts w:ascii="Times New Roman" w:eastAsia="Times New Roman" w:hAnsi="Times New Roman"/>
                <w:i/>
                <w:iCs/>
                <w:sz w:val="20"/>
                <w:szCs w:val="20"/>
                <w:lang w:eastAsia="ru-RU"/>
              </w:rPr>
            </w:pPr>
            <w:r w:rsidRPr="00684A25">
              <w:rPr>
                <w:rFonts w:ascii="Times New Roman" w:eastAsia="Times New Roman" w:hAnsi="Times New Roman"/>
                <w:sz w:val="20"/>
                <w:szCs w:val="20"/>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84A25">
              <w:rPr>
                <w:rFonts w:ascii="Times New Roman" w:eastAsia="Times New Roman" w:hAnsi="Times New Roman"/>
                <w:i/>
                <w:iCs/>
                <w:sz w:val="20"/>
                <w:szCs w:val="20"/>
                <w:lang w:eastAsia="ru-RU"/>
              </w:rPr>
              <w:t xml:space="preserve"> </w:t>
            </w:r>
          </w:p>
          <w:p w14:paraId="20577A64" w14:textId="5954988F" w:rsidR="00586BC6" w:rsidRPr="00684A25" w:rsidRDefault="00586BC6" w:rsidP="00EC5E10">
            <w:pPr>
              <w:jc w:val="both"/>
              <w:rPr>
                <w:rFonts w:ascii="Times New Roman" w:eastAsia="Times New Roman" w:hAnsi="Times New Roman"/>
                <w:sz w:val="20"/>
                <w:szCs w:val="20"/>
                <w:lang w:eastAsia="ru-RU"/>
              </w:rPr>
            </w:pPr>
          </w:p>
          <w:p w14:paraId="56FF1775" w14:textId="77777777" w:rsidR="00586BC6" w:rsidRPr="00684A25" w:rsidRDefault="00586BC6" w:rsidP="00EC5E10">
            <w:pPr>
              <w:jc w:val="both"/>
              <w:rPr>
                <w:rFonts w:ascii="Times New Roman" w:eastAsia="Times New Roman" w:hAnsi="Times New Roman"/>
                <w:sz w:val="20"/>
                <w:szCs w:val="20"/>
                <w:lang w:eastAsia="ru-RU"/>
              </w:rPr>
            </w:pPr>
          </w:p>
        </w:tc>
        <w:tc>
          <w:tcPr>
            <w:tcW w:w="3402" w:type="dxa"/>
            <w:tcBorders>
              <w:top w:val="single" w:sz="4" w:space="0" w:color="000000"/>
              <w:left w:val="single" w:sz="4" w:space="0" w:color="000000"/>
              <w:bottom w:val="single" w:sz="4" w:space="0" w:color="000000"/>
              <w:right w:val="single" w:sz="4" w:space="0" w:color="000000"/>
            </w:tcBorders>
            <w:hideMark/>
          </w:tcPr>
          <w:p w14:paraId="1333C823" w14:textId="77777777" w:rsidR="00586BC6" w:rsidRPr="00684A25" w:rsidRDefault="00586BC6" w:rsidP="00EC5E10">
            <w:pPr>
              <w:jc w:val="both"/>
              <w:rPr>
                <w:rFonts w:ascii="Times New Roman" w:eastAsia="Times New Roman" w:hAnsi="Times New Roman"/>
                <w:color w:val="FF0000"/>
                <w:sz w:val="20"/>
                <w:szCs w:val="20"/>
                <w:lang w:eastAsia="ru-RU"/>
              </w:rPr>
            </w:pPr>
            <w:r w:rsidRPr="00684A25">
              <w:rPr>
                <w:rFonts w:ascii="Times New Roman" w:eastAsia="Times New Roman" w:hAnsi="Times New Roman"/>
                <w:sz w:val="20"/>
                <w:szCs w:val="20"/>
                <w:lang w:eastAsia="ru-RU"/>
              </w:rPr>
              <w:lastRenderedPageBreak/>
              <w:t>Переможець не надає підтвердження своєї відповідності.</w:t>
            </w:r>
          </w:p>
        </w:tc>
      </w:tr>
      <w:tr w:rsidR="00586BC6" w:rsidRPr="00684A25" w14:paraId="501C1C3B" w14:textId="77777777" w:rsidTr="005B0C52">
        <w:tc>
          <w:tcPr>
            <w:tcW w:w="308" w:type="dxa"/>
            <w:tcBorders>
              <w:top w:val="single" w:sz="4" w:space="0" w:color="000000"/>
              <w:left w:val="single" w:sz="4" w:space="0" w:color="000000"/>
              <w:bottom w:val="single" w:sz="4" w:space="0" w:color="000000"/>
              <w:right w:val="single" w:sz="4" w:space="0" w:color="000000"/>
            </w:tcBorders>
            <w:hideMark/>
          </w:tcPr>
          <w:p w14:paraId="2081BF3A" w14:textId="77777777" w:rsidR="00586BC6" w:rsidRPr="00684A25" w:rsidRDefault="00586BC6" w:rsidP="00EC5E10">
            <w:pPr>
              <w:jc w:val="both"/>
              <w:rPr>
                <w:rFonts w:ascii="Times New Roman" w:eastAsia="Times New Roman" w:hAnsi="Times New Roman"/>
                <w:sz w:val="20"/>
                <w:szCs w:val="20"/>
                <w:lang w:eastAsia="ru-RU"/>
              </w:rPr>
            </w:pPr>
            <w:r w:rsidRPr="00684A25">
              <w:rPr>
                <w:rFonts w:ascii="Times New Roman" w:eastAsia="Times New Roman" w:hAnsi="Times New Roman"/>
                <w:sz w:val="20"/>
                <w:szCs w:val="20"/>
                <w:lang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6BC75487" w14:textId="62D35EFD" w:rsidR="00A34999" w:rsidRPr="00684A25" w:rsidRDefault="00A34999" w:rsidP="00EC5E10">
            <w:pPr>
              <w:jc w:val="both"/>
              <w:rPr>
                <w:rFonts w:ascii="Times New Roman" w:eastAsia="Times New Roman" w:hAnsi="Times New Roman"/>
                <w:i/>
                <w:iCs/>
                <w:sz w:val="20"/>
                <w:szCs w:val="20"/>
                <w:lang w:eastAsia="ru-RU"/>
              </w:rPr>
            </w:pPr>
            <w:r w:rsidRPr="00684A25">
              <w:rPr>
                <w:rFonts w:ascii="Times New Roman" w:eastAsia="Times New Roman" w:hAnsi="Times New Roman"/>
                <w:sz w:val="20"/>
                <w:szCs w:val="20"/>
                <w:shd w:val="clear" w:color="auto" w:fill="FFFFFF"/>
                <w:lang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684A25">
              <w:rPr>
                <w:rFonts w:ascii="Times New Roman" w:hAnsi="Times New Roman"/>
                <w:sz w:val="18"/>
                <w:szCs w:val="18"/>
                <w:lang w:eastAsia="ru-RU"/>
              </w:rPr>
              <w:t>крім випадку, коли активи такої особи в установленому законодавством порядку передані в управління АРМА**</w:t>
            </w:r>
            <w:r w:rsidRPr="00684A25">
              <w:rPr>
                <w:rFonts w:ascii="Times New Roman" w:eastAsia="Times New Roman" w:hAnsi="Times New Roman"/>
                <w:i/>
                <w:iCs/>
                <w:sz w:val="20"/>
                <w:szCs w:val="20"/>
                <w:shd w:val="clear" w:color="auto" w:fill="FFFFFF"/>
                <w:lang w:eastAsia="ru-RU"/>
              </w:rPr>
              <w:t xml:space="preserve"> (</w:t>
            </w:r>
            <w:r w:rsidRPr="00684A25">
              <w:rPr>
                <w:rFonts w:ascii="Times New Roman" w:eastAsia="Times New Roman" w:hAnsi="Times New Roman"/>
                <w:i/>
                <w:iCs/>
                <w:sz w:val="20"/>
                <w:szCs w:val="20"/>
                <w:lang w:eastAsia="ru-RU"/>
              </w:rPr>
              <w:t>підпункт 11 пункту 47 Особливостей</w:t>
            </w:r>
          </w:p>
          <w:p w14:paraId="2C91CB85" w14:textId="77777777" w:rsidR="00A34999" w:rsidRPr="00684A25" w:rsidRDefault="00A34999" w:rsidP="00EC5E10">
            <w:pPr>
              <w:jc w:val="both"/>
              <w:rPr>
                <w:rFonts w:ascii="Times New Roman" w:eastAsia="Times New Roman" w:hAnsi="Times New Roman"/>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03970AD" w14:textId="77777777" w:rsidR="00586BC6" w:rsidRPr="00684A25" w:rsidRDefault="00586BC6" w:rsidP="00EC5E10">
            <w:pPr>
              <w:jc w:val="both"/>
              <w:rPr>
                <w:rFonts w:ascii="Times New Roman" w:eastAsia="Times New Roman" w:hAnsi="Times New Roman"/>
                <w:sz w:val="20"/>
                <w:szCs w:val="20"/>
                <w:lang w:eastAsia="ru-RU"/>
              </w:rPr>
            </w:pPr>
            <w:r w:rsidRPr="00684A25">
              <w:rPr>
                <w:rFonts w:ascii="Times New Roman" w:eastAsia="Times New Roman" w:hAnsi="Times New Roman"/>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14:paraId="66A48200" w14:textId="77777777" w:rsidR="00586BC6" w:rsidRPr="00684A25" w:rsidRDefault="00586BC6" w:rsidP="00EC5E10">
            <w:pPr>
              <w:jc w:val="both"/>
              <w:rPr>
                <w:rFonts w:ascii="Times New Roman" w:eastAsia="Times New Roman" w:hAnsi="Times New Roman"/>
                <w:sz w:val="20"/>
                <w:szCs w:val="20"/>
                <w:lang w:eastAsia="ru-RU"/>
              </w:rPr>
            </w:pPr>
            <w:r w:rsidRPr="00684A25">
              <w:rPr>
                <w:rFonts w:ascii="Times New Roman" w:eastAsia="Times New Roman" w:hAnsi="Times New Roman"/>
                <w:sz w:val="20"/>
                <w:szCs w:val="20"/>
                <w:lang w:eastAsia="ru-RU"/>
              </w:rPr>
              <w:t>Переможець не надає підтвердження своєї відповідності.</w:t>
            </w:r>
          </w:p>
        </w:tc>
      </w:tr>
      <w:tr w:rsidR="00586BC6" w:rsidRPr="00684A25" w14:paraId="65CB7C91" w14:textId="77777777" w:rsidTr="005B0C52">
        <w:tc>
          <w:tcPr>
            <w:tcW w:w="308" w:type="dxa"/>
            <w:tcBorders>
              <w:top w:val="single" w:sz="4" w:space="0" w:color="000000"/>
              <w:left w:val="single" w:sz="4" w:space="0" w:color="000000"/>
              <w:bottom w:val="single" w:sz="4" w:space="0" w:color="000000"/>
              <w:right w:val="single" w:sz="4" w:space="0" w:color="000000"/>
            </w:tcBorders>
            <w:hideMark/>
          </w:tcPr>
          <w:p w14:paraId="6173E24B" w14:textId="77777777" w:rsidR="00586BC6" w:rsidRPr="00684A25" w:rsidRDefault="00586BC6" w:rsidP="00EC5E10">
            <w:pPr>
              <w:jc w:val="both"/>
              <w:rPr>
                <w:rFonts w:ascii="Times New Roman" w:eastAsia="Times New Roman" w:hAnsi="Times New Roman"/>
                <w:sz w:val="20"/>
                <w:szCs w:val="20"/>
                <w:lang w:eastAsia="ru-RU"/>
              </w:rPr>
            </w:pPr>
            <w:r w:rsidRPr="00684A25">
              <w:rPr>
                <w:rFonts w:ascii="Times New Roman" w:eastAsia="Times New Roman" w:hAnsi="Times New Roman"/>
                <w:sz w:val="20"/>
                <w:szCs w:val="20"/>
                <w:lang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35BD2F70" w14:textId="77777777" w:rsidR="00586BC6" w:rsidRPr="00684A25" w:rsidRDefault="00586BC6" w:rsidP="00EC5E10">
            <w:pPr>
              <w:jc w:val="both"/>
              <w:rPr>
                <w:rFonts w:ascii="Times New Roman" w:eastAsia="Times New Roman" w:hAnsi="Times New Roman"/>
                <w:sz w:val="20"/>
                <w:szCs w:val="20"/>
                <w:lang w:eastAsia="ru-RU"/>
              </w:rPr>
            </w:pPr>
            <w:r w:rsidRPr="00684A25">
              <w:rPr>
                <w:rFonts w:ascii="Times New Roman" w:eastAsia="Times New Roman" w:hAnsi="Times New Roman"/>
                <w:sz w:val="20"/>
                <w:szCs w:val="20"/>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84A25">
              <w:rPr>
                <w:rFonts w:ascii="Times New Roman" w:eastAsia="Times New Roman" w:hAnsi="Times New Roman"/>
                <w:i/>
                <w:iCs/>
                <w:sz w:val="20"/>
                <w:szCs w:val="20"/>
                <w:shd w:val="clear" w:color="auto" w:fill="FFFFFF"/>
                <w:lang w:eastAsia="ru-RU"/>
              </w:rPr>
              <w:t>(підпункт 12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5D1AD83" w14:textId="77777777" w:rsidR="00586BC6" w:rsidRPr="00684A25" w:rsidRDefault="00586BC6" w:rsidP="00EC5E10">
            <w:pPr>
              <w:jc w:val="both"/>
              <w:rPr>
                <w:rFonts w:ascii="Times New Roman" w:eastAsia="Times New Roman" w:hAnsi="Times New Roman"/>
                <w:sz w:val="20"/>
                <w:szCs w:val="20"/>
                <w:lang w:eastAsia="ru-RU"/>
              </w:rPr>
            </w:pPr>
            <w:r w:rsidRPr="00684A25">
              <w:rPr>
                <w:rFonts w:ascii="Times New Roman" w:eastAsia="Times New Roman" w:hAnsi="Times New Roman"/>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14:paraId="47FA3B8D" w14:textId="77777777" w:rsidR="00586BC6" w:rsidRPr="00684A25" w:rsidRDefault="00586BC6" w:rsidP="00EC5E10">
            <w:pPr>
              <w:jc w:val="both"/>
              <w:rPr>
                <w:rFonts w:ascii="Times New Roman" w:eastAsia="Times New Roman" w:hAnsi="Times New Roman"/>
                <w:sz w:val="20"/>
                <w:szCs w:val="20"/>
                <w:lang w:eastAsia="ru-RU"/>
              </w:rPr>
            </w:pPr>
            <w:r w:rsidRPr="00684A25">
              <w:rPr>
                <w:rFonts w:ascii="Times New Roman" w:eastAsia="Times New Roman" w:hAnsi="Times New Roman"/>
                <w:sz w:val="20"/>
                <w:szCs w:val="20"/>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586BC6" w:rsidRPr="00684A25" w14:paraId="0D5011B7" w14:textId="77777777" w:rsidTr="005B0C52">
        <w:tc>
          <w:tcPr>
            <w:tcW w:w="308" w:type="dxa"/>
            <w:tcBorders>
              <w:top w:val="single" w:sz="4" w:space="0" w:color="000000"/>
              <w:left w:val="single" w:sz="4" w:space="0" w:color="000000"/>
              <w:bottom w:val="single" w:sz="4" w:space="0" w:color="000000"/>
              <w:right w:val="single" w:sz="4" w:space="0" w:color="000000"/>
            </w:tcBorders>
            <w:hideMark/>
          </w:tcPr>
          <w:p w14:paraId="4A76B98A" w14:textId="77777777" w:rsidR="00586BC6" w:rsidRPr="00684A25" w:rsidRDefault="00586BC6" w:rsidP="00EC5E10">
            <w:pPr>
              <w:jc w:val="both"/>
              <w:rPr>
                <w:rFonts w:ascii="Times New Roman" w:eastAsia="Times New Roman" w:hAnsi="Times New Roman"/>
                <w:sz w:val="20"/>
                <w:szCs w:val="20"/>
                <w:lang w:eastAsia="ru-RU"/>
              </w:rPr>
            </w:pPr>
            <w:r w:rsidRPr="00684A25">
              <w:rPr>
                <w:rFonts w:ascii="Times New Roman" w:eastAsia="Times New Roman" w:hAnsi="Times New Roman"/>
                <w:sz w:val="20"/>
                <w:szCs w:val="20"/>
                <w:lang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14:paraId="47B8CE6E" w14:textId="77777777" w:rsidR="00586BC6" w:rsidRPr="00684A25" w:rsidRDefault="00586BC6" w:rsidP="00EC5E10">
            <w:pPr>
              <w:jc w:val="both"/>
              <w:rPr>
                <w:rFonts w:ascii="Times New Roman" w:eastAsia="Times New Roman" w:hAnsi="Times New Roman"/>
                <w:i/>
                <w:iCs/>
                <w:sz w:val="20"/>
                <w:szCs w:val="20"/>
                <w:lang w:eastAsia="ru-RU"/>
              </w:rPr>
            </w:pPr>
            <w:r w:rsidRPr="00684A25">
              <w:rPr>
                <w:rFonts w:ascii="Times New Roman" w:eastAsia="Times New Roman" w:hAnsi="Times New Roman"/>
                <w:sz w:val="20"/>
                <w:szCs w:val="20"/>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w:t>
            </w:r>
            <w:r w:rsidRPr="00684A25">
              <w:rPr>
                <w:rFonts w:ascii="Times New Roman" w:eastAsia="Times New Roman" w:hAnsi="Times New Roman"/>
                <w:sz w:val="20"/>
                <w:szCs w:val="20"/>
                <w:lang w:eastAsia="ru-RU"/>
              </w:rPr>
              <w:lastRenderedPageBreak/>
              <w:t xml:space="preserve">процедурі закупівлі </w:t>
            </w:r>
            <w:r w:rsidRPr="00684A25">
              <w:rPr>
                <w:rFonts w:ascii="Times New Roman" w:eastAsia="Times New Roman" w:hAnsi="Times New Roman"/>
                <w:i/>
                <w:iCs/>
                <w:sz w:val="20"/>
                <w:szCs w:val="20"/>
                <w:lang w:eastAsia="ru-RU"/>
              </w:rPr>
              <w:t>(абзац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D43000" w14:textId="77777777" w:rsidR="00586BC6" w:rsidRPr="00684A25" w:rsidRDefault="00586BC6" w:rsidP="00EC5E10">
            <w:pPr>
              <w:jc w:val="both"/>
              <w:rPr>
                <w:rFonts w:ascii="Times New Roman" w:eastAsia="Times New Roman" w:hAnsi="Times New Roman"/>
                <w:sz w:val="20"/>
                <w:szCs w:val="20"/>
              </w:rPr>
            </w:pPr>
            <w:r w:rsidRPr="00684A25">
              <w:rPr>
                <w:rFonts w:ascii="Times New Roman" w:eastAsia="Times New Roman" w:hAnsi="Times New Roman"/>
                <w:sz w:val="20"/>
                <w:szCs w:val="20"/>
                <w:lang w:eastAsia="ru-RU"/>
              </w:rPr>
              <w:lastRenderedPageBreak/>
              <w:t xml:space="preserve">Учасник процедури закупівлі має </w:t>
            </w:r>
            <w:r w:rsidRPr="00684A25">
              <w:rPr>
                <w:rFonts w:ascii="Times New Roman" w:eastAsia="Times New Roman" w:hAnsi="Times New Roman"/>
                <w:sz w:val="20"/>
                <w:szCs w:val="20"/>
              </w:rPr>
              <w:t>надати:</w:t>
            </w:r>
          </w:p>
          <w:p w14:paraId="424221E7" w14:textId="77777777" w:rsidR="00586BC6" w:rsidRPr="00684A25" w:rsidRDefault="00586BC6" w:rsidP="00586BC6">
            <w:pPr>
              <w:numPr>
                <w:ilvl w:val="0"/>
                <w:numId w:val="5"/>
              </w:numPr>
              <w:spacing w:after="0" w:line="256" w:lineRule="auto"/>
              <w:ind w:left="410"/>
              <w:contextualSpacing/>
              <w:jc w:val="both"/>
              <w:rPr>
                <w:rFonts w:ascii="Times New Roman" w:eastAsia="Times New Roman" w:hAnsi="Times New Roman"/>
                <w:sz w:val="20"/>
                <w:szCs w:val="20"/>
              </w:rPr>
            </w:pPr>
            <w:r w:rsidRPr="00684A25">
              <w:rPr>
                <w:rFonts w:ascii="Times New Roman" w:eastAsia="Times New Roman" w:hAnsi="Times New Roman"/>
                <w:sz w:val="20"/>
                <w:szCs w:val="20"/>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E1B73B4" w14:textId="77777777" w:rsidR="00586BC6" w:rsidRPr="00684A25" w:rsidRDefault="00586BC6" w:rsidP="00EC5E10">
            <w:pPr>
              <w:ind w:left="50"/>
              <w:jc w:val="both"/>
              <w:rPr>
                <w:rFonts w:ascii="Times New Roman" w:eastAsia="Times New Roman" w:hAnsi="Times New Roman"/>
                <w:sz w:val="20"/>
                <w:szCs w:val="20"/>
              </w:rPr>
            </w:pPr>
            <w:r w:rsidRPr="00684A25">
              <w:rPr>
                <w:rFonts w:ascii="Times New Roman" w:eastAsia="Times New Roman" w:hAnsi="Times New Roman"/>
                <w:sz w:val="20"/>
                <w:szCs w:val="20"/>
              </w:rPr>
              <w:t xml:space="preserve">або </w:t>
            </w:r>
          </w:p>
          <w:p w14:paraId="7E32C9F5" w14:textId="77777777" w:rsidR="00586BC6" w:rsidRPr="00684A25" w:rsidRDefault="00586BC6" w:rsidP="00586BC6">
            <w:pPr>
              <w:numPr>
                <w:ilvl w:val="0"/>
                <w:numId w:val="5"/>
              </w:numPr>
              <w:spacing w:after="0" w:line="256" w:lineRule="auto"/>
              <w:ind w:left="410"/>
              <w:contextualSpacing/>
              <w:jc w:val="both"/>
              <w:rPr>
                <w:rFonts w:ascii="Times New Roman" w:eastAsia="Times New Roman" w:hAnsi="Times New Roman"/>
                <w:sz w:val="20"/>
                <w:szCs w:val="20"/>
              </w:rPr>
            </w:pPr>
            <w:r w:rsidRPr="00684A25">
              <w:rPr>
                <w:rFonts w:ascii="Times New Roman" w:eastAsia="Times New Roman" w:hAnsi="Times New Roman"/>
                <w:sz w:val="20"/>
                <w:szCs w:val="20"/>
              </w:rPr>
              <w:t xml:space="preserve">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w:t>
            </w:r>
            <w:r w:rsidRPr="00684A25">
              <w:rPr>
                <w:rFonts w:ascii="Times New Roman" w:eastAsia="Times New Roman" w:hAnsi="Times New Roman"/>
                <w:sz w:val="20"/>
                <w:szCs w:val="20"/>
              </w:rPr>
              <w:lastRenderedPageBreak/>
              <w:t>що сплатив або зобов’язався сплатити відповідні зобов’язання та відшкодування завданих збитків.</w:t>
            </w:r>
          </w:p>
        </w:tc>
        <w:tc>
          <w:tcPr>
            <w:tcW w:w="3402" w:type="dxa"/>
            <w:tcBorders>
              <w:top w:val="single" w:sz="4" w:space="0" w:color="000000"/>
              <w:left w:val="single" w:sz="4" w:space="0" w:color="000000"/>
              <w:bottom w:val="single" w:sz="4" w:space="0" w:color="000000"/>
              <w:right w:val="single" w:sz="4" w:space="0" w:color="000000"/>
            </w:tcBorders>
          </w:tcPr>
          <w:p w14:paraId="7D7AA8B9" w14:textId="77777777" w:rsidR="00586BC6" w:rsidRPr="00684A25" w:rsidRDefault="00586BC6" w:rsidP="00EC5E10">
            <w:pPr>
              <w:jc w:val="both"/>
              <w:rPr>
                <w:rFonts w:ascii="Times New Roman" w:eastAsia="Times New Roman" w:hAnsi="Times New Roman"/>
                <w:sz w:val="20"/>
                <w:szCs w:val="20"/>
                <w:lang w:eastAsia="ru-RU"/>
              </w:rPr>
            </w:pPr>
            <w:r w:rsidRPr="00684A25">
              <w:rPr>
                <w:rFonts w:ascii="Times New Roman" w:eastAsia="Times New Roman" w:hAnsi="Times New Roman"/>
                <w:sz w:val="20"/>
                <w:szCs w:val="20"/>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5A7B0A0" w14:textId="77777777" w:rsidR="00586BC6" w:rsidRPr="00684A25" w:rsidRDefault="00586BC6" w:rsidP="00EC5E10">
            <w:pPr>
              <w:rPr>
                <w:rFonts w:ascii="Times New Roman" w:eastAsia="Times New Roman" w:hAnsi="Times New Roman"/>
                <w:sz w:val="20"/>
                <w:szCs w:val="20"/>
                <w:lang w:eastAsia="ru-RU"/>
              </w:rPr>
            </w:pPr>
          </w:p>
          <w:p w14:paraId="6D2FC7DC" w14:textId="77777777" w:rsidR="00586BC6" w:rsidRPr="00684A25" w:rsidRDefault="00586BC6" w:rsidP="00EC5E10">
            <w:pPr>
              <w:jc w:val="both"/>
              <w:rPr>
                <w:rFonts w:ascii="Times New Roman" w:eastAsia="Times New Roman" w:hAnsi="Times New Roman"/>
                <w:sz w:val="20"/>
                <w:szCs w:val="20"/>
                <w:lang w:eastAsia="ru-RU"/>
              </w:rPr>
            </w:pPr>
            <w:r w:rsidRPr="00684A25">
              <w:rPr>
                <w:rFonts w:ascii="Times New Roman" w:eastAsia="Times New Roman" w:hAnsi="Times New Roman"/>
                <w:sz w:val="20"/>
                <w:szCs w:val="20"/>
                <w:lang w:eastAsia="ru-RU"/>
              </w:rPr>
              <w:t>або</w:t>
            </w:r>
          </w:p>
          <w:p w14:paraId="5D1325AD" w14:textId="77777777" w:rsidR="00586BC6" w:rsidRPr="00684A25" w:rsidRDefault="00586BC6" w:rsidP="00EC5E10">
            <w:pPr>
              <w:rPr>
                <w:rFonts w:ascii="Times New Roman" w:eastAsia="Times New Roman" w:hAnsi="Times New Roman"/>
                <w:sz w:val="20"/>
                <w:szCs w:val="20"/>
                <w:lang w:eastAsia="ru-RU"/>
              </w:rPr>
            </w:pPr>
          </w:p>
          <w:p w14:paraId="42994746" w14:textId="77777777" w:rsidR="00586BC6" w:rsidRPr="00684A25" w:rsidRDefault="00586BC6" w:rsidP="00EC5E10">
            <w:pPr>
              <w:jc w:val="both"/>
              <w:rPr>
                <w:rFonts w:ascii="Times New Roman" w:eastAsia="Times New Roman" w:hAnsi="Times New Roman"/>
                <w:sz w:val="20"/>
                <w:szCs w:val="20"/>
                <w:lang w:eastAsia="ru-RU"/>
              </w:rPr>
            </w:pPr>
            <w:r w:rsidRPr="00684A25">
              <w:rPr>
                <w:rFonts w:ascii="Times New Roman" w:eastAsia="Times New Roman" w:hAnsi="Times New Roman"/>
                <w:sz w:val="20"/>
                <w:szCs w:val="20"/>
                <w:lang w:eastAsia="ru-RU"/>
              </w:rPr>
              <w:t xml:space="preserve">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w:t>
            </w:r>
            <w:r w:rsidRPr="00684A25">
              <w:rPr>
                <w:rFonts w:ascii="Times New Roman" w:eastAsia="Times New Roman" w:hAnsi="Times New Roman"/>
                <w:sz w:val="20"/>
                <w:szCs w:val="20"/>
                <w:lang w:eastAsia="ru-RU"/>
              </w:rPr>
              <w:lastRenderedPageBreak/>
              <w:t>відповідні зобов’язання та відшкодування завданих збитків.</w:t>
            </w:r>
          </w:p>
        </w:tc>
      </w:tr>
    </w:tbl>
    <w:p w14:paraId="08D29BF1" w14:textId="12B52D97" w:rsidR="00ED460D" w:rsidRPr="00684A25" w:rsidRDefault="00ED460D" w:rsidP="00A34999">
      <w:pPr>
        <w:rPr>
          <w:rFonts w:ascii="Times New Roman" w:hAnsi="Times New Roman"/>
          <w:b/>
          <w:bCs/>
          <w:sz w:val="24"/>
          <w:szCs w:val="24"/>
        </w:rPr>
      </w:pPr>
    </w:p>
    <w:p w14:paraId="124F8401" w14:textId="77777777" w:rsidR="00A34999" w:rsidRPr="00684A25" w:rsidRDefault="00A34999" w:rsidP="00A34999">
      <w:pPr>
        <w:ind w:left="-851"/>
        <w:jc w:val="both"/>
        <w:rPr>
          <w:rFonts w:ascii="Times New Roman" w:hAnsi="Times New Roman"/>
          <w:sz w:val="20"/>
          <w:szCs w:val="20"/>
        </w:rPr>
      </w:pPr>
      <w:r w:rsidRPr="00684A25">
        <w:rPr>
          <w:rFonts w:ascii="Times New Roman" w:hAnsi="Times New Roman"/>
          <w:sz w:val="20"/>
          <w:szCs w:val="20"/>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14:paraId="0F87C30D" w14:textId="77777777" w:rsidR="00A34999" w:rsidRPr="00684A25" w:rsidRDefault="00A34999" w:rsidP="00A34999">
      <w:pPr>
        <w:ind w:left="-851"/>
        <w:jc w:val="both"/>
        <w:rPr>
          <w:rFonts w:ascii="Times New Roman" w:hAnsi="Times New Roman"/>
          <w:sz w:val="18"/>
          <w:szCs w:val="18"/>
        </w:rPr>
      </w:pPr>
      <w:r w:rsidRPr="00684A25">
        <w:rPr>
          <w:rFonts w:ascii="Times New Roman" w:hAnsi="Times New Roman"/>
        </w:rPr>
        <w:t xml:space="preserve">* </w:t>
      </w:r>
      <w:r w:rsidRPr="00684A25">
        <w:rPr>
          <w:rFonts w:ascii="Times New Roman" w:hAnsi="Times New Roman"/>
          <w:sz w:val="18"/>
          <w:szCs w:val="18"/>
        </w:rPr>
        <w:t xml:space="preserve">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1DEC1B9A" w14:textId="77777777" w:rsidR="00A34999" w:rsidRPr="00684A25" w:rsidRDefault="00A34999" w:rsidP="00A34999">
      <w:pPr>
        <w:jc w:val="both"/>
        <w:rPr>
          <w:rFonts w:ascii="Times New Roman" w:hAnsi="Times New Roman"/>
          <w:sz w:val="20"/>
          <w:szCs w:val="20"/>
          <w:lang w:eastAsia="ru-RU"/>
        </w:rPr>
      </w:pPr>
      <w:r w:rsidRPr="00684A25">
        <w:rPr>
          <w:rFonts w:ascii="Times New Roman" w:hAnsi="Times New Roman"/>
          <w:sz w:val="20"/>
          <w:szCs w:val="20"/>
        </w:rPr>
        <w:t>**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sidRPr="00684A25">
        <w:rPr>
          <w:rFonts w:ascii="Times New Roman" w:hAnsi="Times New Roman"/>
          <w:sz w:val="20"/>
          <w:szCs w:val="20"/>
          <w:lang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05EBB718" w14:textId="77777777" w:rsidR="00A34999" w:rsidRPr="00684A25" w:rsidRDefault="00A34999" w:rsidP="00A34999">
      <w:pPr>
        <w:ind w:left="-851"/>
        <w:jc w:val="both"/>
        <w:rPr>
          <w:rFonts w:ascii="Times New Roman" w:hAnsi="Times New Roman"/>
          <w:sz w:val="20"/>
          <w:szCs w:val="20"/>
        </w:rPr>
      </w:pPr>
      <w:r w:rsidRPr="00684A25">
        <w:rPr>
          <w:rFonts w:ascii="Times New Roman" w:hAnsi="Times New Roman"/>
          <w:sz w:val="20"/>
          <w:szCs w:val="20"/>
          <w:lang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684A25">
        <w:rPr>
          <w:rFonts w:ascii="Times New Roman" w:hAnsi="Times New Roman"/>
          <w:sz w:val="20"/>
          <w:szCs w:val="20"/>
        </w:rPr>
        <w:t>учасника процедури закупівлі або кінцевого бенефіціарного власника, члена або учасника (акціонера)</w:t>
      </w:r>
      <w:r w:rsidRPr="00684A25">
        <w:rPr>
          <w:rFonts w:ascii="Times New Roman" w:hAnsi="Times New Roman"/>
          <w:sz w:val="20"/>
          <w:szCs w:val="20"/>
          <w:lang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684A25">
        <w:rPr>
          <w:rFonts w:ascii="Times New Roman" w:hAnsi="Times New Roman"/>
          <w:sz w:val="20"/>
          <w:szCs w:val="20"/>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105BBC01" w14:textId="67CBE38D" w:rsidR="00A34999" w:rsidRPr="00684A25" w:rsidRDefault="00A34999" w:rsidP="00975E22">
      <w:pPr>
        <w:ind w:left="-851"/>
        <w:jc w:val="both"/>
        <w:rPr>
          <w:rFonts w:ascii="Times New Roman" w:hAnsi="Times New Roman"/>
          <w:sz w:val="20"/>
          <w:szCs w:val="20"/>
          <w:lang w:eastAsia="ru-RU"/>
        </w:rPr>
      </w:pPr>
      <w:r w:rsidRPr="00684A25">
        <w:rPr>
          <w:rFonts w:ascii="Times New Roman" w:hAnsi="Times New Roman"/>
          <w:sz w:val="20"/>
          <w:szCs w:val="20"/>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sidRPr="00684A25">
        <w:rPr>
          <w:rFonts w:ascii="Times New Roman" w:hAnsi="Times New Roman"/>
          <w:sz w:val="20"/>
          <w:szCs w:val="20"/>
          <w:lang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2A48241E" w14:textId="77777777" w:rsidR="00A34999" w:rsidRPr="00684A25" w:rsidRDefault="00A34999" w:rsidP="00A34999">
      <w:pPr>
        <w:ind w:left="-851"/>
        <w:jc w:val="both"/>
        <w:rPr>
          <w:rFonts w:ascii="Times New Roman" w:hAnsi="Times New Roman"/>
          <w:sz w:val="20"/>
          <w:szCs w:val="20"/>
        </w:rPr>
      </w:pPr>
      <w:r w:rsidRPr="00684A25">
        <w:rPr>
          <w:rFonts w:ascii="Times New Roman" w:hAnsi="Times New Roman"/>
          <w:sz w:val="20"/>
          <w:szCs w:val="20"/>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30CA813A" w14:textId="50FA7CA7" w:rsidR="007451F2" w:rsidRPr="007865D8" w:rsidRDefault="00A34999" w:rsidP="007865D8">
      <w:pPr>
        <w:ind w:left="-851"/>
        <w:rPr>
          <w:rFonts w:ascii="Times New Roman" w:hAnsi="Times New Roman"/>
          <w:b/>
          <w:bCs/>
          <w:sz w:val="20"/>
          <w:szCs w:val="20"/>
        </w:rPr>
      </w:pPr>
      <w:r w:rsidRPr="00684A25">
        <w:rPr>
          <w:rFonts w:ascii="Times New Roman" w:hAnsi="Times New Roman"/>
          <w:sz w:val="20"/>
          <w:szCs w:val="20"/>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EE1586F" w14:textId="77777777" w:rsidR="00AC0C94" w:rsidRDefault="00AC0C94" w:rsidP="007865D8">
      <w:pPr>
        <w:jc w:val="right"/>
        <w:rPr>
          <w:rFonts w:ascii="Times New Roman" w:hAnsi="Times New Roman"/>
          <w:b/>
          <w:bCs/>
          <w:sz w:val="24"/>
          <w:szCs w:val="24"/>
        </w:rPr>
      </w:pPr>
    </w:p>
    <w:p w14:paraId="6E2AB222" w14:textId="77777777" w:rsidR="00AC0C94" w:rsidRDefault="00AC0C94" w:rsidP="007865D8">
      <w:pPr>
        <w:jc w:val="right"/>
        <w:rPr>
          <w:rFonts w:ascii="Times New Roman" w:hAnsi="Times New Roman"/>
          <w:b/>
          <w:bCs/>
          <w:sz w:val="24"/>
          <w:szCs w:val="24"/>
        </w:rPr>
      </w:pPr>
    </w:p>
    <w:p w14:paraId="6F82DDF4" w14:textId="77777777" w:rsidR="00AC0C94" w:rsidRDefault="00AC0C94" w:rsidP="007865D8">
      <w:pPr>
        <w:jc w:val="right"/>
        <w:rPr>
          <w:rFonts w:ascii="Times New Roman" w:hAnsi="Times New Roman"/>
          <w:b/>
          <w:bCs/>
          <w:sz w:val="24"/>
          <w:szCs w:val="24"/>
        </w:rPr>
      </w:pPr>
    </w:p>
    <w:p w14:paraId="63B69963" w14:textId="77777777" w:rsidR="00AC0C94" w:rsidRDefault="00AC0C94" w:rsidP="007865D8">
      <w:pPr>
        <w:jc w:val="right"/>
        <w:rPr>
          <w:rFonts w:ascii="Times New Roman" w:hAnsi="Times New Roman"/>
          <w:b/>
          <w:bCs/>
          <w:sz w:val="24"/>
          <w:szCs w:val="24"/>
        </w:rPr>
      </w:pPr>
    </w:p>
    <w:p w14:paraId="55DCC714" w14:textId="77777777" w:rsidR="00AC0C94" w:rsidRDefault="00AC0C94" w:rsidP="007865D8">
      <w:pPr>
        <w:jc w:val="right"/>
        <w:rPr>
          <w:rFonts w:ascii="Times New Roman" w:hAnsi="Times New Roman"/>
          <w:b/>
          <w:bCs/>
          <w:sz w:val="24"/>
          <w:szCs w:val="24"/>
        </w:rPr>
      </w:pPr>
    </w:p>
    <w:p w14:paraId="2C1833CF" w14:textId="77777777" w:rsidR="00AC0C94" w:rsidRDefault="00AC0C94" w:rsidP="007865D8">
      <w:pPr>
        <w:jc w:val="right"/>
        <w:rPr>
          <w:rFonts w:ascii="Times New Roman" w:hAnsi="Times New Roman"/>
          <w:b/>
          <w:bCs/>
          <w:sz w:val="24"/>
          <w:szCs w:val="24"/>
        </w:rPr>
      </w:pPr>
    </w:p>
    <w:p w14:paraId="064C647B" w14:textId="77777777" w:rsidR="00AC0C94" w:rsidRDefault="00AC0C94" w:rsidP="007865D8">
      <w:pPr>
        <w:jc w:val="right"/>
        <w:rPr>
          <w:rFonts w:ascii="Times New Roman" w:hAnsi="Times New Roman"/>
          <w:b/>
          <w:bCs/>
          <w:sz w:val="24"/>
          <w:szCs w:val="24"/>
        </w:rPr>
      </w:pPr>
    </w:p>
    <w:p w14:paraId="09E081B0" w14:textId="77777777" w:rsidR="00AC0C94" w:rsidRDefault="00AC0C94" w:rsidP="007865D8">
      <w:pPr>
        <w:jc w:val="right"/>
        <w:rPr>
          <w:rFonts w:ascii="Times New Roman" w:hAnsi="Times New Roman"/>
          <w:b/>
          <w:bCs/>
          <w:sz w:val="24"/>
          <w:szCs w:val="24"/>
        </w:rPr>
      </w:pPr>
    </w:p>
    <w:p w14:paraId="548D213B" w14:textId="04DBFC1B" w:rsidR="007865D8" w:rsidRPr="00AC3068" w:rsidRDefault="002626D5" w:rsidP="007865D8">
      <w:pPr>
        <w:jc w:val="right"/>
        <w:rPr>
          <w:rFonts w:ascii="Times New Roman" w:hAnsi="Times New Roman"/>
          <w:b/>
          <w:bCs/>
          <w:sz w:val="24"/>
          <w:szCs w:val="24"/>
        </w:rPr>
      </w:pPr>
      <w:r w:rsidRPr="00AC3068">
        <w:rPr>
          <w:rFonts w:ascii="Times New Roman" w:hAnsi="Times New Roman"/>
          <w:b/>
          <w:bCs/>
          <w:sz w:val="24"/>
          <w:szCs w:val="24"/>
        </w:rPr>
        <w:lastRenderedPageBreak/>
        <w:t>Додаток № 3 до тендерної документації</w:t>
      </w:r>
    </w:p>
    <w:p w14:paraId="4540C5F3" w14:textId="77777777" w:rsidR="007865D8" w:rsidRPr="00AC3068" w:rsidRDefault="007865D8" w:rsidP="007865D8">
      <w:pPr>
        <w:suppressAutoHyphens/>
        <w:spacing w:after="0" w:line="312" w:lineRule="auto"/>
        <w:ind w:left="76"/>
        <w:contextualSpacing/>
        <w:jc w:val="center"/>
        <w:rPr>
          <w:rFonts w:ascii="Times New Roman" w:eastAsia="Times New Roman" w:hAnsi="Times New Roman"/>
          <w:b/>
          <w:caps/>
          <w:sz w:val="24"/>
          <w:szCs w:val="24"/>
          <w:u w:val="single"/>
        </w:rPr>
      </w:pPr>
      <w:r w:rsidRPr="00AC3068">
        <w:rPr>
          <w:rFonts w:ascii="Times New Roman" w:eastAsia="Times New Roman" w:hAnsi="Times New Roman"/>
          <w:b/>
          <w:caps/>
          <w:sz w:val="24"/>
          <w:szCs w:val="24"/>
          <w:u w:val="single"/>
        </w:rPr>
        <w:t>Інформація про необхідні технічні, якісні та кількісні характеристики предмета закупівлі:</w:t>
      </w:r>
    </w:p>
    <w:p w14:paraId="60F6DC3C" w14:textId="77777777" w:rsidR="007865D8" w:rsidRPr="00AC3068" w:rsidRDefault="007865D8" w:rsidP="007865D8">
      <w:pPr>
        <w:suppressAutoHyphens/>
        <w:snapToGrid w:val="0"/>
        <w:spacing w:after="0" w:line="240" w:lineRule="auto"/>
        <w:contextualSpacing/>
        <w:jc w:val="center"/>
        <w:rPr>
          <w:rFonts w:ascii="Times New Roman" w:eastAsia="Times New Roman" w:hAnsi="Times New Roman"/>
          <w:b/>
          <w:bCs/>
          <w:sz w:val="20"/>
          <w:szCs w:val="20"/>
          <w:lang w:eastAsia="ru-RU"/>
        </w:rPr>
      </w:pPr>
      <w:r w:rsidRPr="00AC3068">
        <w:rPr>
          <w:rFonts w:ascii="Times New Roman" w:eastAsia="Times New Roman" w:hAnsi="Times New Roman"/>
          <w:b/>
          <w:bCs/>
          <w:sz w:val="20"/>
          <w:szCs w:val="20"/>
        </w:rPr>
        <w:t>Квадрокоптери</w:t>
      </w:r>
    </w:p>
    <w:p w14:paraId="796BC548" w14:textId="77777777" w:rsidR="007865D8" w:rsidRPr="00AC3068" w:rsidRDefault="007865D8" w:rsidP="007865D8">
      <w:pPr>
        <w:spacing w:after="0" w:line="240" w:lineRule="auto"/>
        <w:ind w:left="-425"/>
        <w:jc w:val="center"/>
        <w:rPr>
          <w:rFonts w:ascii="Times New Roman" w:eastAsia="Times New Roman" w:hAnsi="Times New Roman"/>
          <w:b/>
          <w:bCs/>
          <w:color w:val="000000"/>
          <w:sz w:val="24"/>
          <w:szCs w:val="24"/>
          <w:lang w:eastAsia="uk-UA"/>
        </w:rPr>
      </w:pPr>
      <w:r w:rsidRPr="00AC3068">
        <w:rPr>
          <w:rFonts w:ascii="Times New Roman" w:eastAsia="Times New Roman" w:hAnsi="Times New Roman"/>
          <w:b/>
          <w:bCs/>
          <w:color w:val="000000"/>
          <w:sz w:val="24"/>
          <w:szCs w:val="24"/>
          <w:lang w:eastAsia="uk-UA"/>
        </w:rPr>
        <w:t>Національний класифікатор України ДК 021:2015 «Єдиний закупівельний словник»:</w:t>
      </w:r>
    </w:p>
    <w:p w14:paraId="367C530B" w14:textId="77777777" w:rsidR="007865D8" w:rsidRPr="00AC3068" w:rsidRDefault="007865D8" w:rsidP="007865D8">
      <w:pPr>
        <w:suppressAutoHyphens/>
        <w:snapToGrid w:val="0"/>
        <w:spacing w:after="0" w:line="240" w:lineRule="auto"/>
        <w:contextualSpacing/>
        <w:jc w:val="center"/>
        <w:rPr>
          <w:rFonts w:ascii="Times New Roman" w:eastAsia="Times New Roman" w:hAnsi="Times New Roman"/>
          <w:b/>
          <w:bCs/>
          <w:color w:val="000000"/>
          <w:sz w:val="24"/>
          <w:szCs w:val="24"/>
          <w:lang w:eastAsia="uk-UA"/>
        </w:rPr>
      </w:pPr>
      <w:r w:rsidRPr="00AC3068">
        <w:rPr>
          <w:rFonts w:ascii="Times New Roman" w:eastAsia="Times New Roman" w:hAnsi="Times New Roman"/>
          <w:b/>
          <w:bCs/>
          <w:color w:val="000000"/>
          <w:sz w:val="24"/>
          <w:szCs w:val="24"/>
          <w:lang w:eastAsia="uk-UA"/>
        </w:rPr>
        <w:t>34710000-7: Вертольоти, літаки, космічні та інші літальні апарати з двигуном</w:t>
      </w:r>
    </w:p>
    <w:p w14:paraId="5A8A9873" w14:textId="77777777" w:rsidR="007865D8" w:rsidRPr="00AC3068" w:rsidRDefault="007865D8" w:rsidP="007865D8">
      <w:pPr>
        <w:spacing w:after="0" w:line="240" w:lineRule="auto"/>
        <w:jc w:val="both"/>
        <w:rPr>
          <w:rFonts w:ascii="Times New Roman" w:eastAsia="Times New Roman" w:hAnsi="Times New Roman"/>
          <w:b/>
          <w:sz w:val="24"/>
          <w:szCs w:val="24"/>
        </w:rPr>
      </w:pPr>
      <w:r w:rsidRPr="00AC3068">
        <w:rPr>
          <w:rFonts w:ascii="Times New Roman" w:eastAsia="Times New Roman" w:hAnsi="Times New Roman"/>
          <w:b/>
          <w:sz w:val="24"/>
          <w:szCs w:val="24"/>
        </w:rPr>
        <w:t xml:space="preserve">Учаснику необхідно зазначити країну походження запропонованого товару </w:t>
      </w:r>
    </w:p>
    <w:p w14:paraId="12074A3F" w14:textId="77777777" w:rsidR="007865D8" w:rsidRPr="00AC3068" w:rsidRDefault="007865D8" w:rsidP="007865D8">
      <w:pPr>
        <w:spacing w:after="0" w:line="240" w:lineRule="auto"/>
        <w:jc w:val="center"/>
        <w:rPr>
          <w:rFonts w:ascii="Times New Roman" w:hAnsi="Times New Roman"/>
          <w:b/>
          <w:i/>
          <w:iCs/>
          <w:sz w:val="24"/>
          <w:szCs w:val="24"/>
        </w:rPr>
      </w:pPr>
      <w:r w:rsidRPr="00AC3068">
        <w:rPr>
          <w:rFonts w:ascii="Times New Roman" w:hAnsi="Times New Roman"/>
          <w:b/>
          <w:i/>
          <w:iCs/>
          <w:sz w:val="24"/>
          <w:szCs w:val="24"/>
        </w:rPr>
        <w:t>Технічні характеристики квадрокоптерів:</w:t>
      </w:r>
    </w:p>
    <w:p w14:paraId="3CB81DE4" w14:textId="77777777" w:rsidR="007865D8" w:rsidRPr="004E3AF8" w:rsidRDefault="007865D8" w:rsidP="007865D8">
      <w:pPr>
        <w:spacing w:after="0" w:line="240" w:lineRule="auto"/>
        <w:rPr>
          <w:rFonts w:ascii="Times New Roman" w:hAnsi="Times New Roman"/>
          <w:b/>
          <w:bCs/>
          <w:sz w:val="24"/>
          <w:szCs w:val="24"/>
        </w:rPr>
      </w:pPr>
      <w:r w:rsidRPr="00AC3068">
        <w:rPr>
          <w:rFonts w:ascii="Times New Roman" w:hAnsi="Times New Roman"/>
          <w:b/>
          <w:sz w:val="24"/>
          <w:szCs w:val="24"/>
        </w:rPr>
        <w:t xml:space="preserve">                                     </w:t>
      </w:r>
      <w:r w:rsidRPr="00AC3068">
        <w:rPr>
          <w:rFonts w:ascii="Times New Roman" w:hAnsi="Times New Roman"/>
          <w:b/>
          <w:bCs/>
          <w:sz w:val="24"/>
          <w:szCs w:val="24"/>
        </w:rPr>
        <w:t xml:space="preserve">Квадрокоптер </w:t>
      </w:r>
      <w:r w:rsidRPr="00AC3068">
        <w:rPr>
          <w:rFonts w:ascii="Times New Roman" w:hAnsi="Times New Roman"/>
          <w:b/>
          <w:kern w:val="2"/>
          <w:sz w:val="24"/>
          <w:szCs w:val="24"/>
          <w:shd w:val="clear" w:color="auto" w:fill="FFFFFF"/>
        </w:rPr>
        <w:t>DJI Mavic 3 Fly More Combo</w:t>
      </w:r>
      <w:r w:rsidRPr="00AC3068">
        <w:rPr>
          <w:rFonts w:ascii="Times New Roman" w:hAnsi="Times New Roman"/>
          <w:b/>
          <w:bCs/>
          <w:sz w:val="24"/>
          <w:szCs w:val="24"/>
        </w:rPr>
        <w:t xml:space="preserve">  – 8 шт</w:t>
      </w:r>
      <w:r w:rsidRPr="004E3AF8">
        <w:rPr>
          <w:rFonts w:ascii="Times New Roman" w:hAnsi="Times New Roman"/>
          <w:b/>
          <w:bCs/>
          <w:sz w:val="24"/>
          <w:szCs w:val="24"/>
        </w:rPr>
        <w:t>.,</w:t>
      </w:r>
    </w:p>
    <w:p w14:paraId="7E5F86D8" w14:textId="77777777" w:rsidR="007865D8" w:rsidRDefault="007865D8" w:rsidP="007865D8">
      <w:pPr>
        <w:pStyle w:val="a4"/>
        <w:spacing w:after="0" w:line="240" w:lineRule="auto"/>
        <w:ind w:left="1134"/>
        <w:jc w:val="center"/>
        <w:rPr>
          <w:rFonts w:ascii="Times New Roman" w:hAnsi="Times New Roman"/>
          <w:b/>
          <w:bCs/>
          <w:sz w:val="24"/>
          <w:szCs w:val="24"/>
        </w:rPr>
      </w:pPr>
      <w:r>
        <w:rPr>
          <w:rFonts w:ascii="Times New Roman" w:hAnsi="Times New Roman"/>
          <w:b/>
          <w:bCs/>
          <w:sz w:val="24"/>
          <w:szCs w:val="24"/>
        </w:rPr>
        <w:t>(</w:t>
      </w:r>
      <w:r w:rsidRPr="00F10671">
        <w:rPr>
          <w:rFonts w:ascii="Times New Roman" w:hAnsi="Times New Roman"/>
          <w:b/>
          <w:bCs/>
          <w:sz w:val="24"/>
          <w:szCs w:val="24"/>
        </w:rPr>
        <w:t>відповідно до комплектації</w:t>
      </w:r>
      <w:r>
        <w:rPr>
          <w:rFonts w:ascii="Times New Roman" w:hAnsi="Times New Roman"/>
          <w:b/>
          <w:bCs/>
          <w:sz w:val="24"/>
          <w:szCs w:val="24"/>
        </w:rPr>
        <w:t xml:space="preserve"> виробником)</w:t>
      </w:r>
    </w:p>
    <w:p w14:paraId="31C51690" w14:textId="77777777" w:rsidR="007865D8" w:rsidRPr="00F10671" w:rsidRDefault="007865D8" w:rsidP="007865D8">
      <w:pPr>
        <w:pStyle w:val="a4"/>
        <w:spacing w:after="0" w:line="240" w:lineRule="auto"/>
        <w:ind w:left="1134"/>
        <w:jc w:val="center"/>
        <w:rPr>
          <w:rFonts w:ascii="Times New Roman" w:hAnsi="Times New Roman"/>
          <w:b/>
          <w:bCs/>
          <w:sz w:val="24"/>
          <w:szCs w:val="24"/>
        </w:rPr>
      </w:pPr>
    </w:p>
    <w:tbl>
      <w:tblPr>
        <w:tblStyle w:val="a8"/>
        <w:tblW w:w="0" w:type="auto"/>
        <w:tblLook w:val="04A0" w:firstRow="1" w:lastRow="0" w:firstColumn="1" w:lastColumn="0" w:noHBand="0" w:noVBand="1"/>
      </w:tblPr>
      <w:tblGrid>
        <w:gridCol w:w="5055"/>
        <w:gridCol w:w="4563"/>
        <w:gridCol w:w="11"/>
      </w:tblGrid>
      <w:tr w:rsidR="007865D8" w:rsidRPr="00ED37DD" w14:paraId="64509FC3" w14:textId="77777777" w:rsidTr="0052529A">
        <w:trPr>
          <w:gridAfter w:val="1"/>
          <w:wAfter w:w="11" w:type="dxa"/>
        </w:trPr>
        <w:tc>
          <w:tcPr>
            <w:tcW w:w="5055" w:type="dxa"/>
          </w:tcPr>
          <w:p w14:paraId="70FF6328" w14:textId="77777777" w:rsidR="007865D8" w:rsidRPr="000B705F" w:rsidRDefault="007865D8" w:rsidP="0052529A">
            <w:pPr>
              <w:jc w:val="center"/>
              <w:rPr>
                <w:rFonts w:ascii="Times New Roman" w:hAnsi="Times New Roman"/>
                <w:b/>
                <w:bCs/>
                <w:sz w:val="24"/>
                <w:szCs w:val="24"/>
              </w:rPr>
            </w:pPr>
            <w:r>
              <w:rPr>
                <w:rFonts w:ascii="Times New Roman" w:hAnsi="Times New Roman"/>
                <w:b/>
                <w:bCs/>
                <w:sz w:val="24"/>
                <w:szCs w:val="24"/>
              </w:rPr>
              <w:t>Назва</w:t>
            </w:r>
          </w:p>
        </w:tc>
        <w:tc>
          <w:tcPr>
            <w:tcW w:w="4563" w:type="dxa"/>
          </w:tcPr>
          <w:p w14:paraId="108BF55D" w14:textId="77777777" w:rsidR="007865D8" w:rsidRPr="000B705F" w:rsidRDefault="007865D8" w:rsidP="0052529A">
            <w:pPr>
              <w:jc w:val="center"/>
              <w:rPr>
                <w:rFonts w:ascii="Times New Roman" w:hAnsi="Times New Roman"/>
                <w:b/>
                <w:bCs/>
                <w:sz w:val="24"/>
                <w:szCs w:val="24"/>
              </w:rPr>
            </w:pPr>
            <w:r>
              <w:rPr>
                <w:rFonts w:ascii="Times New Roman" w:hAnsi="Times New Roman"/>
                <w:b/>
                <w:bCs/>
                <w:sz w:val="24"/>
                <w:szCs w:val="24"/>
              </w:rPr>
              <w:t>Вимоги до товару</w:t>
            </w:r>
          </w:p>
        </w:tc>
      </w:tr>
      <w:tr w:rsidR="007865D8" w:rsidRPr="00ED37DD" w14:paraId="0D6AFCBF" w14:textId="77777777" w:rsidTr="0052529A">
        <w:trPr>
          <w:gridAfter w:val="1"/>
          <w:wAfter w:w="11" w:type="dxa"/>
        </w:trPr>
        <w:tc>
          <w:tcPr>
            <w:tcW w:w="5055" w:type="dxa"/>
          </w:tcPr>
          <w:p w14:paraId="040DF7C6" w14:textId="77777777" w:rsidR="007865D8" w:rsidRPr="00ED37DD" w:rsidRDefault="007865D8" w:rsidP="0052529A">
            <w:pPr>
              <w:jc w:val="both"/>
              <w:rPr>
                <w:rFonts w:ascii="Times New Roman" w:hAnsi="Times New Roman"/>
                <w:sz w:val="24"/>
                <w:szCs w:val="24"/>
              </w:rPr>
            </w:pPr>
            <w:r w:rsidRPr="00ED37DD">
              <w:rPr>
                <w:rFonts w:ascii="Times New Roman" w:hAnsi="Times New Roman"/>
                <w:sz w:val="24"/>
                <w:szCs w:val="24"/>
              </w:rPr>
              <w:t>Тип:</w:t>
            </w:r>
          </w:p>
        </w:tc>
        <w:tc>
          <w:tcPr>
            <w:tcW w:w="4563" w:type="dxa"/>
          </w:tcPr>
          <w:p w14:paraId="26E72B0B" w14:textId="77777777" w:rsidR="007865D8" w:rsidRPr="00ED37DD" w:rsidRDefault="007865D8" w:rsidP="0052529A">
            <w:pPr>
              <w:jc w:val="both"/>
              <w:rPr>
                <w:rFonts w:ascii="Times New Roman" w:hAnsi="Times New Roman"/>
                <w:sz w:val="24"/>
                <w:szCs w:val="24"/>
              </w:rPr>
            </w:pPr>
            <w:r w:rsidRPr="00ED37DD">
              <w:rPr>
                <w:rFonts w:ascii="Times New Roman" w:hAnsi="Times New Roman"/>
                <w:sz w:val="24"/>
                <w:szCs w:val="24"/>
              </w:rPr>
              <w:t>Квадрокоптер</w:t>
            </w:r>
          </w:p>
        </w:tc>
      </w:tr>
      <w:tr w:rsidR="007865D8" w:rsidRPr="00ED37DD" w14:paraId="25378CA6" w14:textId="77777777" w:rsidTr="0052529A">
        <w:tc>
          <w:tcPr>
            <w:tcW w:w="9629" w:type="dxa"/>
            <w:gridSpan w:val="3"/>
          </w:tcPr>
          <w:p w14:paraId="5C6EE442" w14:textId="77777777" w:rsidR="007865D8" w:rsidRPr="00717CE3" w:rsidRDefault="007865D8" w:rsidP="0052529A">
            <w:pPr>
              <w:shd w:val="clear" w:color="auto" w:fill="FFFFFF"/>
              <w:jc w:val="center"/>
              <w:rPr>
                <w:rFonts w:ascii="Times New Roman" w:hAnsi="Times New Roman"/>
                <w:b/>
                <w:bCs/>
                <w:sz w:val="24"/>
                <w:szCs w:val="24"/>
              </w:rPr>
            </w:pPr>
            <w:r w:rsidRPr="00717CE3">
              <w:rPr>
                <w:rFonts w:ascii="Times New Roman" w:hAnsi="Times New Roman"/>
                <w:b/>
                <w:bCs/>
                <w:sz w:val="24"/>
                <w:szCs w:val="24"/>
              </w:rPr>
              <w:t>ОСНОВНІ ВИМОГИ</w:t>
            </w:r>
          </w:p>
        </w:tc>
      </w:tr>
      <w:tr w:rsidR="007865D8" w:rsidRPr="00ED37DD" w14:paraId="11DFBEB2" w14:textId="77777777" w:rsidTr="0052529A">
        <w:trPr>
          <w:gridAfter w:val="1"/>
          <w:wAfter w:w="11" w:type="dxa"/>
        </w:trPr>
        <w:tc>
          <w:tcPr>
            <w:tcW w:w="5055" w:type="dxa"/>
          </w:tcPr>
          <w:p w14:paraId="5F1B7985" w14:textId="77777777" w:rsidR="007865D8" w:rsidRPr="00ED37DD" w:rsidRDefault="007865D8" w:rsidP="0052529A">
            <w:pPr>
              <w:jc w:val="both"/>
              <w:rPr>
                <w:rFonts w:ascii="Times New Roman" w:hAnsi="Times New Roman"/>
                <w:sz w:val="24"/>
                <w:szCs w:val="24"/>
              </w:rPr>
            </w:pPr>
            <w:r w:rsidRPr="00ED37DD">
              <w:rPr>
                <w:rFonts w:ascii="Times New Roman" w:hAnsi="Times New Roman"/>
                <w:sz w:val="24"/>
                <w:szCs w:val="24"/>
              </w:rPr>
              <w:t>Швидкість підйому, км / год:</w:t>
            </w:r>
          </w:p>
        </w:tc>
        <w:tc>
          <w:tcPr>
            <w:tcW w:w="4563" w:type="dxa"/>
          </w:tcPr>
          <w:p w14:paraId="3C11CC84" w14:textId="77777777" w:rsidR="007865D8" w:rsidRPr="00ED37DD" w:rsidRDefault="007865D8" w:rsidP="0052529A">
            <w:pPr>
              <w:jc w:val="both"/>
              <w:rPr>
                <w:rFonts w:ascii="Times New Roman" w:hAnsi="Times New Roman"/>
                <w:sz w:val="24"/>
                <w:szCs w:val="24"/>
              </w:rPr>
            </w:pPr>
            <w:r w:rsidRPr="00ED37DD">
              <w:rPr>
                <w:rFonts w:ascii="Times New Roman" w:hAnsi="Times New Roman"/>
                <w:sz w:val="24"/>
                <w:szCs w:val="24"/>
              </w:rPr>
              <w:t>28,8</w:t>
            </w:r>
          </w:p>
        </w:tc>
      </w:tr>
      <w:tr w:rsidR="007865D8" w:rsidRPr="00ED37DD" w14:paraId="15B74B00" w14:textId="77777777" w:rsidTr="0052529A">
        <w:trPr>
          <w:gridAfter w:val="1"/>
          <w:wAfter w:w="11" w:type="dxa"/>
        </w:trPr>
        <w:tc>
          <w:tcPr>
            <w:tcW w:w="5055" w:type="dxa"/>
          </w:tcPr>
          <w:p w14:paraId="4FA364DE" w14:textId="77777777" w:rsidR="007865D8" w:rsidRPr="00ED37DD" w:rsidRDefault="007865D8" w:rsidP="0052529A">
            <w:pPr>
              <w:jc w:val="both"/>
              <w:rPr>
                <w:rFonts w:ascii="Times New Roman" w:hAnsi="Times New Roman"/>
                <w:sz w:val="24"/>
                <w:szCs w:val="24"/>
              </w:rPr>
            </w:pPr>
            <w:r w:rsidRPr="00ED37DD">
              <w:rPr>
                <w:rFonts w:ascii="Times New Roman" w:hAnsi="Times New Roman"/>
                <w:sz w:val="24"/>
                <w:szCs w:val="24"/>
              </w:rPr>
              <w:t>Швидкість спуску, км / год:</w:t>
            </w:r>
          </w:p>
        </w:tc>
        <w:tc>
          <w:tcPr>
            <w:tcW w:w="4563" w:type="dxa"/>
          </w:tcPr>
          <w:p w14:paraId="4A6166F3" w14:textId="77777777" w:rsidR="007865D8" w:rsidRPr="00ED37DD" w:rsidRDefault="007865D8" w:rsidP="0052529A">
            <w:pPr>
              <w:jc w:val="both"/>
              <w:rPr>
                <w:rFonts w:ascii="Times New Roman" w:hAnsi="Times New Roman"/>
                <w:sz w:val="24"/>
                <w:szCs w:val="24"/>
              </w:rPr>
            </w:pPr>
            <w:r w:rsidRPr="00ED37DD">
              <w:rPr>
                <w:rFonts w:ascii="Times New Roman" w:hAnsi="Times New Roman"/>
                <w:sz w:val="24"/>
                <w:szCs w:val="24"/>
              </w:rPr>
              <w:t>21,6</w:t>
            </w:r>
          </w:p>
        </w:tc>
      </w:tr>
      <w:tr w:rsidR="007865D8" w:rsidRPr="00ED37DD" w14:paraId="585182EC" w14:textId="77777777" w:rsidTr="0052529A">
        <w:trPr>
          <w:gridAfter w:val="1"/>
          <w:wAfter w:w="11" w:type="dxa"/>
        </w:trPr>
        <w:tc>
          <w:tcPr>
            <w:tcW w:w="5055" w:type="dxa"/>
          </w:tcPr>
          <w:p w14:paraId="33C506DB" w14:textId="77777777" w:rsidR="007865D8" w:rsidRPr="00ED37DD" w:rsidRDefault="007865D8" w:rsidP="0052529A">
            <w:pPr>
              <w:jc w:val="both"/>
              <w:rPr>
                <w:rFonts w:ascii="Times New Roman" w:hAnsi="Times New Roman"/>
                <w:sz w:val="24"/>
                <w:szCs w:val="24"/>
              </w:rPr>
            </w:pPr>
            <w:r w:rsidRPr="00ED37DD">
              <w:rPr>
                <w:rFonts w:ascii="Times New Roman" w:hAnsi="Times New Roman"/>
                <w:sz w:val="24"/>
                <w:szCs w:val="24"/>
              </w:rPr>
              <w:t>Максимальна швидкість</w:t>
            </w:r>
          </w:p>
        </w:tc>
        <w:tc>
          <w:tcPr>
            <w:tcW w:w="4563" w:type="dxa"/>
          </w:tcPr>
          <w:p w14:paraId="28A4E0D1" w14:textId="77777777" w:rsidR="007865D8" w:rsidRPr="002902FD" w:rsidRDefault="007865D8" w:rsidP="0052529A">
            <w:pPr>
              <w:jc w:val="both"/>
              <w:rPr>
                <w:rFonts w:ascii="Times New Roman" w:hAnsi="Times New Roman"/>
                <w:b/>
                <w:bCs/>
                <w:sz w:val="24"/>
                <w:szCs w:val="24"/>
              </w:rPr>
            </w:pPr>
            <w:r w:rsidRPr="002902FD">
              <w:rPr>
                <w:rFonts w:ascii="Times New Roman" w:hAnsi="Times New Roman"/>
                <w:b/>
                <w:bCs/>
                <w:sz w:val="24"/>
                <w:szCs w:val="24"/>
              </w:rPr>
              <w:t>до 75 км/год</w:t>
            </w:r>
          </w:p>
        </w:tc>
      </w:tr>
      <w:tr w:rsidR="007865D8" w:rsidRPr="00ED37DD" w14:paraId="22551E81" w14:textId="77777777" w:rsidTr="0052529A">
        <w:trPr>
          <w:gridAfter w:val="1"/>
          <w:wAfter w:w="11" w:type="dxa"/>
        </w:trPr>
        <w:tc>
          <w:tcPr>
            <w:tcW w:w="5055" w:type="dxa"/>
          </w:tcPr>
          <w:p w14:paraId="4A187F23" w14:textId="77777777" w:rsidR="007865D8" w:rsidRPr="00ED37DD" w:rsidRDefault="007865D8" w:rsidP="0052529A">
            <w:pPr>
              <w:jc w:val="both"/>
              <w:rPr>
                <w:rFonts w:ascii="Times New Roman" w:hAnsi="Times New Roman"/>
                <w:sz w:val="24"/>
                <w:szCs w:val="24"/>
              </w:rPr>
            </w:pPr>
            <w:r w:rsidRPr="00ED37DD">
              <w:rPr>
                <w:rFonts w:ascii="Times New Roman" w:hAnsi="Times New Roman"/>
                <w:sz w:val="24"/>
                <w:szCs w:val="24"/>
              </w:rPr>
              <w:t>Максимальна висота, м:</w:t>
            </w:r>
          </w:p>
        </w:tc>
        <w:tc>
          <w:tcPr>
            <w:tcW w:w="4563" w:type="dxa"/>
          </w:tcPr>
          <w:p w14:paraId="28D22EAB" w14:textId="77777777" w:rsidR="007865D8" w:rsidRPr="002902FD" w:rsidRDefault="007865D8" w:rsidP="0052529A">
            <w:pPr>
              <w:jc w:val="both"/>
              <w:rPr>
                <w:rFonts w:ascii="Times New Roman" w:hAnsi="Times New Roman"/>
                <w:b/>
                <w:bCs/>
                <w:sz w:val="24"/>
                <w:szCs w:val="24"/>
              </w:rPr>
            </w:pPr>
            <w:r w:rsidRPr="002902FD">
              <w:rPr>
                <w:rFonts w:ascii="Times New Roman" w:hAnsi="Times New Roman"/>
                <w:b/>
                <w:bCs/>
                <w:sz w:val="24"/>
                <w:szCs w:val="24"/>
              </w:rPr>
              <w:t>6000</w:t>
            </w:r>
          </w:p>
        </w:tc>
      </w:tr>
      <w:tr w:rsidR="007865D8" w:rsidRPr="00ED37DD" w14:paraId="1E9C5C2A" w14:textId="77777777" w:rsidTr="0052529A">
        <w:trPr>
          <w:gridAfter w:val="1"/>
          <w:wAfter w:w="11" w:type="dxa"/>
        </w:trPr>
        <w:tc>
          <w:tcPr>
            <w:tcW w:w="5055" w:type="dxa"/>
          </w:tcPr>
          <w:p w14:paraId="3680002C" w14:textId="77777777" w:rsidR="007865D8" w:rsidRPr="00ED37DD" w:rsidRDefault="007865D8" w:rsidP="0052529A">
            <w:pPr>
              <w:jc w:val="both"/>
              <w:rPr>
                <w:rFonts w:ascii="Times New Roman" w:hAnsi="Times New Roman"/>
                <w:sz w:val="24"/>
                <w:szCs w:val="24"/>
              </w:rPr>
            </w:pPr>
            <w:r w:rsidRPr="00ED37DD">
              <w:rPr>
                <w:rFonts w:ascii="Times New Roman" w:hAnsi="Times New Roman"/>
                <w:sz w:val="24"/>
                <w:szCs w:val="24"/>
              </w:rPr>
              <w:t>Макс. допустима швидкість вітру, км / год:</w:t>
            </w:r>
          </w:p>
        </w:tc>
        <w:tc>
          <w:tcPr>
            <w:tcW w:w="4563" w:type="dxa"/>
          </w:tcPr>
          <w:p w14:paraId="6793727F" w14:textId="77777777" w:rsidR="007865D8" w:rsidRPr="002902FD" w:rsidRDefault="007865D8" w:rsidP="0052529A">
            <w:pPr>
              <w:jc w:val="both"/>
              <w:rPr>
                <w:rFonts w:ascii="Times New Roman" w:hAnsi="Times New Roman"/>
                <w:b/>
                <w:bCs/>
                <w:sz w:val="24"/>
                <w:szCs w:val="24"/>
              </w:rPr>
            </w:pPr>
            <w:r w:rsidRPr="002902FD">
              <w:rPr>
                <w:rFonts w:ascii="Times New Roman" w:hAnsi="Times New Roman"/>
                <w:b/>
                <w:bCs/>
                <w:sz w:val="24"/>
                <w:szCs w:val="24"/>
              </w:rPr>
              <w:t>43,2</w:t>
            </w:r>
          </w:p>
        </w:tc>
      </w:tr>
      <w:tr w:rsidR="007865D8" w:rsidRPr="00ED37DD" w14:paraId="2A07B35B" w14:textId="77777777" w:rsidTr="0052529A">
        <w:trPr>
          <w:gridAfter w:val="1"/>
          <w:wAfter w:w="11" w:type="dxa"/>
        </w:trPr>
        <w:tc>
          <w:tcPr>
            <w:tcW w:w="5055" w:type="dxa"/>
          </w:tcPr>
          <w:p w14:paraId="6F886B8E" w14:textId="77777777" w:rsidR="007865D8" w:rsidRPr="00ED37DD" w:rsidRDefault="007865D8" w:rsidP="0052529A">
            <w:pPr>
              <w:jc w:val="both"/>
              <w:rPr>
                <w:rFonts w:ascii="Times New Roman" w:hAnsi="Times New Roman"/>
                <w:sz w:val="24"/>
                <w:szCs w:val="24"/>
              </w:rPr>
            </w:pPr>
            <w:r>
              <w:rPr>
                <w:rFonts w:ascii="Times New Roman" w:hAnsi="Times New Roman"/>
                <w:sz w:val="24"/>
                <w:szCs w:val="24"/>
              </w:rPr>
              <w:t>Діапазон робочих температур</w:t>
            </w:r>
          </w:p>
        </w:tc>
        <w:tc>
          <w:tcPr>
            <w:tcW w:w="4563" w:type="dxa"/>
          </w:tcPr>
          <w:p w14:paraId="5F931E8B" w14:textId="77777777" w:rsidR="007865D8" w:rsidRPr="002902FD" w:rsidRDefault="007865D8" w:rsidP="0052529A">
            <w:pPr>
              <w:jc w:val="both"/>
              <w:rPr>
                <w:rFonts w:ascii="Times New Roman" w:hAnsi="Times New Roman"/>
                <w:b/>
                <w:bCs/>
                <w:sz w:val="24"/>
                <w:szCs w:val="24"/>
              </w:rPr>
            </w:pPr>
            <w:r w:rsidRPr="002902FD">
              <w:rPr>
                <w:rFonts w:ascii="Times New Roman" w:hAnsi="Times New Roman"/>
                <w:b/>
                <w:bCs/>
                <w:sz w:val="24"/>
                <w:szCs w:val="24"/>
              </w:rPr>
              <w:t>від -10° до 40°С</w:t>
            </w:r>
          </w:p>
        </w:tc>
      </w:tr>
      <w:tr w:rsidR="007865D8" w:rsidRPr="00ED37DD" w14:paraId="3482053A" w14:textId="77777777" w:rsidTr="0052529A">
        <w:trPr>
          <w:gridAfter w:val="1"/>
          <w:wAfter w:w="11" w:type="dxa"/>
        </w:trPr>
        <w:tc>
          <w:tcPr>
            <w:tcW w:w="5055" w:type="dxa"/>
          </w:tcPr>
          <w:p w14:paraId="04788361" w14:textId="77777777" w:rsidR="007865D8" w:rsidRPr="00ED37DD" w:rsidRDefault="007865D8" w:rsidP="0052529A">
            <w:pPr>
              <w:jc w:val="both"/>
              <w:rPr>
                <w:rFonts w:ascii="Times New Roman" w:hAnsi="Times New Roman"/>
                <w:sz w:val="24"/>
                <w:szCs w:val="24"/>
              </w:rPr>
            </w:pPr>
            <w:r>
              <w:rPr>
                <w:rFonts w:ascii="Times New Roman" w:hAnsi="Times New Roman"/>
                <w:sz w:val="24"/>
                <w:szCs w:val="24"/>
              </w:rPr>
              <w:t>Макс. ч</w:t>
            </w:r>
            <w:r w:rsidRPr="00ED37DD">
              <w:rPr>
                <w:rFonts w:ascii="Times New Roman" w:hAnsi="Times New Roman"/>
                <w:sz w:val="24"/>
                <w:szCs w:val="24"/>
              </w:rPr>
              <w:t>ас польоту</w:t>
            </w:r>
          </w:p>
        </w:tc>
        <w:tc>
          <w:tcPr>
            <w:tcW w:w="4563" w:type="dxa"/>
          </w:tcPr>
          <w:p w14:paraId="1E54C122" w14:textId="77777777" w:rsidR="007865D8" w:rsidRPr="00ED37DD" w:rsidRDefault="007865D8" w:rsidP="0052529A">
            <w:pPr>
              <w:jc w:val="both"/>
              <w:rPr>
                <w:rFonts w:ascii="Times New Roman" w:hAnsi="Times New Roman"/>
                <w:sz w:val="24"/>
                <w:szCs w:val="24"/>
              </w:rPr>
            </w:pPr>
            <w:r w:rsidRPr="00ED37DD">
              <w:rPr>
                <w:rFonts w:ascii="Times New Roman" w:hAnsi="Times New Roman"/>
                <w:sz w:val="24"/>
                <w:szCs w:val="24"/>
              </w:rPr>
              <w:t>46</w:t>
            </w:r>
            <w:r>
              <w:rPr>
                <w:rFonts w:ascii="Times New Roman" w:hAnsi="Times New Roman"/>
                <w:sz w:val="24"/>
                <w:szCs w:val="24"/>
              </w:rPr>
              <w:t xml:space="preserve"> хв</w:t>
            </w:r>
          </w:p>
        </w:tc>
      </w:tr>
      <w:tr w:rsidR="007865D8" w:rsidRPr="00ED37DD" w14:paraId="13532498" w14:textId="77777777" w:rsidTr="0052529A">
        <w:trPr>
          <w:gridAfter w:val="1"/>
          <w:wAfter w:w="11" w:type="dxa"/>
        </w:trPr>
        <w:tc>
          <w:tcPr>
            <w:tcW w:w="5055" w:type="dxa"/>
          </w:tcPr>
          <w:p w14:paraId="7B0F4DAB" w14:textId="77777777" w:rsidR="007865D8" w:rsidRPr="00ED37DD" w:rsidRDefault="007865D8" w:rsidP="0052529A">
            <w:pPr>
              <w:jc w:val="both"/>
              <w:rPr>
                <w:rFonts w:ascii="Times New Roman" w:hAnsi="Times New Roman"/>
                <w:sz w:val="24"/>
                <w:szCs w:val="24"/>
              </w:rPr>
            </w:pPr>
            <w:r>
              <w:rPr>
                <w:rFonts w:ascii="Times New Roman" w:hAnsi="Times New Roman"/>
                <w:sz w:val="24"/>
                <w:szCs w:val="24"/>
              </w:rPr>
              <w:t>Радіус дії</w:t>
            </w:r>
          </w:p>
        </w:tc>
        <w:tc>
          <w:tcPr>
            <w:tcW w:w="4563" w:type="dxa"/>
          </w:tcPr>
          <w:p w14:paraId="1523A3E4" w14:textId="77777777" w:rsidR="007865D8" w:rsidRPr="002902FD" w:rsidRDefault="007865D8" w:rsidP="0052529A">
            <w:pPr>
              <w:jc w:val="both"/>
              <w:rPr>
                <w:rFonts w:ascii="Times New Roman" w:hAnsi="Times New Roman"/>
                <w:b/>
                <w:bCs/>
                <w:sz w:val="24"/>
                <w:szCs w:val="24"/>
              </w:rPr>
            </w:pPr>
            <w:r w:rsidRPr="002902FD">
              <w:rPr>
                <w:rFonts w:ascii="Times New Roman" w:hAnsi="Times New Roman"/>
                <w:b/>
                <w:bCs/>
                <w:sz w:val="24"/>
                <w:szCs w:val="24"/>
              </w:rPr>
              <w:t>30 км</w:t>
            </w:r>
          </w:p>
        </w:tc>
      </w:tr>
      <w:tr w:rsidR="007865D8" w:rsidRPr="00ED37DD" w14:paraId="24193ED0" w14:textId="77777777" w:rsidTr="0052529A">
        <w:tc>
          <w:tcPr>
            <w:tcW w:w="9629" w:type="dxa"/>
            <w:gridSpan w:val="3"/>
          </w:tcPr>
          <w:p w14:paraId="77AF889F" w14:textId="77777777" w:rsidR="007865D8" w:rsidRPr="00FB233D" w:rsidRDefault="007865D8" w:rsidP="0052529A">
            <w:pPr>
              <w:shd w:val="clear" w:color="auto" w:fill="FFFFFF"/>
              <w:jc w:val="center"/>
              <w:rPr>
                <w:rFonts w:ascii="Times New Roman" w:hAnsi="Times New Roman"/>
                <w:b/>
                <w:bCs/>
                <w:sz w:val="24"/>
                <w:szCs w:val="24"/>
              </w:rPr>
            </w:pPr>
            <w:r w:rsidRPr="00FB233D">
              <w:rPr>
                <w:rFonts w:ascii="Times New Roman" w:hAnsi="Times New Roman"/>
                <w:b/>
                <w:bCs/>
                <w:sz w:val="24"/>
                <w:szCs w:val="24"/>
              </w:rPr>
              <w:t>ОСНАЩЕННЯ</w:t>
            </w:r>
          </w:p>
        </w:tc>
      </w:tr>
      <w:tr w:rsidR="007865D8" w:rsidRPr="00ED37DD" w14:paraId="2DB3B106" w14:textId="77777777" w:rsidTr="0052529A">
        <w:trPr>
          <w:gridAfter w:val="1"/>
          <w:wAfter w:w="11" w:type="dxa"/>
        </w:trPr>
        <w:tc>
          <w:tcPr>
            <w:tcW w:w="5055" w:type="dxa"/>
          </w:tcPr>
          <w:p w14:paraId="778B7F8F" w14:textId="77777777" w:rsidR="007865D8" w:rsidRPr="00ED37DD" w:rsidRDefault="007865D8" w:rsidP="0052529A">
            <w:pPr>
              <w:jc w:val="both"/>
              <w:rPr>
                <w:rFonts w:ascii="Times New Roman" w:hAnsi="Times New Roman"/>
                <w:sz w:val="24"/>
                <w:szCs w:val="24"/>
              </w:rPr>
            </w:pPr>
            <w:r>
              <w:rPr>
                <w:rFonts w:ascii="Times New Roman" w:hAnsi="Times New Roman"/>
                <w:sz w:val="24"/>
                <w:szCs w:val="24"/>
              </w:rPr>
              <w:t>Супутникові системи позиціонування</w:t>
            </w:r>
          </w:p>
        </w:tc>
        <w:tc>
          <w:tcPr>
            <w:tcW w:w="4563" w:type="dxa"/>
          </w:tcPr>
          <w:p w14:paraId="3DA99486" w14:textId="77777777" w:rsidR="007865D8" w:rsidRPr="002902FD" w:rsidRDefault="007865D8" w:rsidP="0052529A">
            <w:pPr>
              <w:jc w:val="both"/>
              <w:rPr>
                <w:rFonts w:ascii="Times New Roman" w:hAnsi="Times New Roman"/>
                <w:b/>
                <w:bCs/>
                <w:sz w:val="24"/>
                <w:szCs w:val="24"/>
              </w:rPr>
            </w:pPr>
            <w:r w:rsidRPr="002902FD">
              <w:rPr>
                <w:rFonts w:ascii="Times New Roman" w:hAnsi="Times New Roman"/>
                <w:b/>
                <w:bCs/>
                <w:sz w:val="24"/>
                <w:szCs w:val="24"/>
              </w:rPr>
              <w:t>GPS + Galileo + BeiDou</w:t>
            </w:r>
          </w:p>
        </w:tc>
      </w:tr>
      <w:tr w:rsidR="007865D8" w:rsidRPr="00ED37DD" w14:paraId="3BD05C25" w14:textId="77777777" w:rsidTr="0052529A">
        <w:trPr>
          <w:gridAfter w:val="1"/>
          <w:wAfter w:w="11" w:type="dxa"/>
        </w:trPr>
        <w:tc>
          <w:tcPr>
            <w:tcW w:w="5055" w:type="dxa"/>
          </w:tcPr>
          <w:p w14:paraId="619AEC93" w14:textId="77777777" w:rsidR="007865D8" w:rsidRPr="00ED37DD" w:rsidRDefault="007865D8" w:rsidP="0052529A">
            <w:pPr>
              <w:jc w:val="both"/>
              <w:rPr>
                <w:rFonts w:ascii="Times New Roman" w:hAnsi="Times New Roman"/>
                <w:sz w:val="24"/>
                <w:szCs w:val="24"/>
              </w:rPr>
            </w:pPr>
            <w:r w:rsidRPr="00ED37DD">
              <w:rPr>
                <w:rFonts w:ascii="Times New Roman" w:hAnsi="Times New Roman"/>
                <w:sz w:val="24"/>
                <w:szCs w:val="24"/>
              </w:rPr>
              <w:t>Об'єм внутрішньої пам'яті, ГБ:</w:t>
            </w:r>
          </w:p>
        </w:tc>
        <w:tc>
          <w:tcPr>
            <w:tcW w:w="4563" w:type="dxa"/>
          </w:tcPr>
          <w:p w14:paraId="0F72A27D" w14:textId="77777777" w:rsidR="007865D8" w:rsidRPr="00ED37DD" w:rsidRDefault="007865D8" w:rsidP="0052529A">
            <w:pPr>
              <w:jc w:val="both"/>
              <w:rPr>
                <w:rFonts w:ascii="Times New Roman" w:hAnsi="Times New Roman"/>
                <w:sz w:val="24"/>
                <w:szCs w:val="24"/>
              </w:rPr>
            </w:pPr>
            <w:r w:rsidRPr="00ED37DD">
              <w:rPr>
                <w:rFonts w:ascii="Times New Roman" w:hAnsi="Times New Roman"/>
                <w:sz w:val="24"/>
                <w:szCs w:val="24"/>
              </w:rPr>
              <w:t>8</w:t>
            </w:r>
            <w:r>
              <w:rPr>
                <w:rFonts w:ascii="Times New Roman" w:hAnsi="Times New Roman"/>
                <w:sz w:val="24"/>
                <w:szCs w:val="24"/>
              </w:rPr>
              <w:t xml:space="preserve"> (доступний простір становить приблизно 7,2 ГБ)</w:t>
            </w:r>
          </w:p>
        </w:tc>
      </w:tr>
      <w:tr w:rsidR="007865D8" w:rsidRPr="00ED37DD" w14:paraId="40E58425" w14:textId="77777777" w:rsidTr="0052529A">
        <w:trPr>
          <w:gridAfter w:val="1"/>
          <w:wAfter w:w="11" w:type="dxa"/>
        </w:trPr>
        <w:tc>
          <w:tcPr>
            <w:tcW w:w="5055" w:type="dxa"/>
          </w:tcPr>
          <w:p w14:paraId="436BBCE6" w14:textId="77777777" w:rsidR="007865D8" w:rsidRPr="00ED37DD" w:rsidRDefault="007865D8" w:rsidP="0052529A">
            <w:pPr>
              <w:jc w:val="both"/>
              <w:rPr>
                <w:rFonts w:ascii="Times New Roman" w:hAnsi="Times New Roman"/>
                <w:sz w:val="24"/>
                <w:szCs w:val="24"/>
              </w:rPr>
            </w:pPr>
            <w:r w:rsidRPr="00ED37DD">
              <w:rPr>
                <w:rFonts w:ascii="Times New Roman" w:hAnsi="Times New Roman"/>
                <w:sz w:val="24"/>
                <w:szCs w:val="24"/>
              </w:rPr>
              <w:t>Підтримка карт пам'яті:</w:t>
            </w:r>
          </w:p>
        </w:tc>
        <w:tc>
          <w:tcPr>
            <w:tcW w:w="4563" w:type="dxa"/>
          </w:tcPr>
          <w:p w14:paraId="173AAC02" w14:textId="77777777" w:rsidR="007865D8" w:rsidRPr="00ED37DD" w:rsidRDefault="007865D8" w:rsidP="0052529A">
            <w:pPr>
              <w:jc w:val="both"/>
              <w:rPr>
                <w:rFonts w:ascii="Times New Roman" w:hAnsi="Times New Roman"/>
                <w:sz w:val="24"/>
                <w:szCs w:val="24"/>
              </w:rPr>
            </w:pPr>
            <w:r w:rsidRPr="00ED37DD">
              <w:rPr>
                <w:rFonts w:ascii="Times New Roman" w:hAnsi="Times New Roman"/>
                <w:sz w:val="24"/>
                <w:szCs w:val="24"/>
              </w:rPr>
              <w:t>SDXC або картка UHS-I microSD, ємністю до 2 ТБ</w:t>
            </w:r>
          </w:p>
        </w:tc>
      </w:tr>
      <w:tr w:rsidR="007865D8" w:rsidRPr="00ED37DD" w14:paraId="0EA94E1E" w14:textId="77777777" w:rsidTr="0052529A">
        <w:tc>
          <w:tcPr>
            <w:tcW w:w="9629" w:type="dxa"/>
            <w:gridSpan w:val="3"/>
          </w:tcPr>
          <w:p w14:paraId="400B5ADB" w14:textId="77777777" w:rsidR="007865D8" w:rsidRPr="00FB233D" w:rsidRDefault="007865D8" w:rsidP="0052529A">
            <w:pPr>
              <w:shd w:val="clear" w:color="auto" w:fill="FFFFFF"/>
              <w:jc w:val="center"/>
              <w:rPr>
                <w:rFonts w:ascii="Times New Roman" w:hAnsi="Times New Roman"/>
                <w:b/>
                <w:bCs/>
                <w:sz w:val="24"/>
                <w:szCs w:val="24"/>
              </w:rPr>
            </w:pPr>
            <w:r w:rsidRPr="00FB233D">
              <w:rPr>
                <w:rFonts w:ascii="Times New Roman" w:hAnsi="Times New Roman"/>
                <w:b/>
                <w:bCs/>
                <w:sz w:val="24"/>
                <w:szCs w:val="24"/>
              </w:rPr>
              <w:t>КАМЕРА</w:t>
            </w:r>
          </w:p>
        </w:tc>
      </w:tr>
      <w:tr w:rsidR="007865D8" w:rsidRPr="00ED37DD" w14:paraId="12B5D53B" w14:textId="77777777" w:rsidTr="0052529A">
        <w:trPr>
          <w:gridAfter w:val="1"/>
          <w:wAfter w:w="11" w:type="dxa"/>
        </w:trPr>
        <w:tc>
          <w:tcPr>
            <w:tcW w:w="5055" w:type="dxa"/>
          </w:tcPr>
          <w:p w14:paraId="10267E1D" w14:textId="77777777" w:rsidR="007865D8" w:rsidRPr="00ED37DD" w:rsidRDefault="007865D8" w:rsidP="0052529A">
            <w:pPr>
              <w:jc w:val="both"/>
              <w:rPr>
                <w:rFonts w:ascii="Times New Roman" w:hAnsi="Times New Roman"/>
                <w:sz w:val="24"/>
                <w:szCs w:val="24"/>
              </w:rPr>
            </w:pPr>
            <w:r w:rsidRPr="00ED37DD">
              <w:rPr>
                <w:rFonts w:ascii="Times New Roman" w:hAnsi="Times New Roman"/>
                <w:sz w:val="24"/>
                <w:szCs w:val="24"/>
              </w:rPr>
              <w:t>Кріплення камери:</w:t>
            </w:r>
          </w:p>
        </w:tc>
        <w:tc>
          <w:tcPr>
            <w:tcW w:w="4563" w:type="dxa"/>
          </w:tcPr>
          <w:p w14:paraId="2FC0CE44" w14:textId="77777777" w:rsidR="007865D8" w:rsidRPr="00ED37DD" w:rsidRDefault="007865D8" w:rsidP="0052529A">
            <w:pPr>
              <w:jc w:val="both"/>
              <w:rPr>
                <w:rFonts w:ascii="Times New Roman" w:hAnsi="Times New Roman"/>
                <w:sz w:val="24"/>
                <w:szCs w:val="24"/>
              </w:rPr>
            </w:pPr>
            <w:r w:rsidRPr="00ED37DD">
              <w:rPr>
                <w:rFonts w:ascii="Times New Roman" w:hAnsi="Times New Roman"/>
                <w:sz w:val="24"/>
                <w:szCs w:val="24"/>
              </w:rPr>
              <w:t>вбудована в корпус</w:t>
            </w:r>
          </w:p>
        </w:tc>
      </w:tr>
      <w:tr w:rsidR="007865D8" w:rsidRPr="00ED37DD" w14:paraId="6FB4E7B2" w14:textId="77777777" w:rsidTr="0052529A">
        <w:trPr>
          <w:gridAfter w:val="1"/>
          <w:wAfter w:w="11" w:type="dxa"/>
        </w:trPr>
        <w:tc>
          <w:tcPr>
            <w:tcW w:w="5055" w:type="dxa"/>
          </w:tcPr>
          <w:p w14:paraId="64C1F9B2" w14:textId="77777777" w:rsidR="007865D8" w:rsidRPr="00ED37DD" w:rsidRDefault="007865D8" w:rsidP="0052529A">
            <w:pPr>
              <w:jc w:val="both"/>
              <w:rPr>
                <w:rFonts w:ascii="Times New Roman" w:hAnsi="Times New Roman"/>
                <w:sz w:val="24"/>
                <w:szCs w:val="24"/>
              </w:rPr>
            </w:pPr>
            <w:r w:rsidRPr="00ED37DD">
              <w:rPr>
                <w:rFonts w:ascii="Times New Roman" w:hAnsi="Times New Roman"/>
                <w:sz w:val="24"/>
                <w:szCs w:val="24"/>
              </w:rPr>
              <w:t>Матриця:</w:t>
            </w:r>
          </w:p>
        </w:tc>
        <w:tc>
          <w:tcPr>
            <w:tcW w:w="4563" w:type="dxa"/>
          </w:tcPr>
          <w:p w14:paraId="00950386" w14:textId="77777777" w:rsidR="007865D8" w:rsidRPr="00ED37DD" w:rsidRDefault="007865D8" w:rsidP="0052529A">
            <w:pPr>
              <w:jc w:val="both"/>
              <w:rPr>
                <w:rFonts w:ascii="Times New Roman" w:hAnsi="Times New Roman"/>
                <w:sz w:val="24"/>
                <w:szCs w:val="24"/>
              </w:rPr>
            </w:pPr>
            <w:r w:rsidRPr="00ED37DD">
              <w:rPr>
                <w:rFonts w:ascii="Times New Roman" w:hAnsi="Times New Roman"/>
                <w:sz w:val="24"/>
                <w:szCs w:val="24"/>
              </w:rPr>
              <w:t>CMOS 4/3</w:t>
            </w:r>
          </w:p>
        </w:tc>
      </w:tr>
      <w:tr w:rsidR="007865D8" w:rsidRPr="00ED37DD" w14:paraId="1ABB3A95" w14:textId="77777777" w:rsidTr="0052529A">
        <w:trPr>
          <w:gridAfter w:val="1"/>
          <w:wAfter w:w="11" w:type="dxa"/>
        </w:trPr>
        <w:tc>
          <w:tcPr>
            <w:tcW w:w="5055" w:type="dxa"/>
          </w:tcPr>
          <w:p w14:paraId="0A298477" w14:textId="77777777" w:rsidR="007865D8" w:rsidRPr="00ED37DD" w:rsidRDefault="007865D8" w:rsidP="0052529A">
            <w:pPr>
              <w:jc w:val="both"/>
              <w:rPr>
                <w:rFonts w:ascii="Times New Roman" w:hAnsi="Times New Roman"/>
                <w:sz w:val="24"/>
                <w:szCs w:val="24"/>
              </w:rPr>
            </w:pPr>
            <w:r w:rsidRPr="00ED37DD">
              <w:rPr>
                <w:rFonts w:ascii="Times New Roman" w:hAnsi="Times New Roman"/>
                <w:sz w:val="24"/>
                <w:szCs w:val="24"/>
              </w:rPr>
              <w:t>Об'єктив:</w:t>
            </w:r>
          </w:p>
        </w:tc>
        <w:tc>
          <w:tcPr>
            <w:tcW w:w="4563" w:type="dxa"/>
          </w:tcPr>
          <w:p w14:paraId="75CB7E5A" w14:textId="77777777" w:rsidR="007865D8" w:rsidRPr="00ED37DD" w:rsidRDefault="007865D8" w:rsidP="0052529A">
            <w:pPr>
              <w:jc w:val="both"/>
              <w:rPr>
                <w:rFonts w:ascii="Times New Roman" w:hAnsi="Times New Roman"/>
                <w:sz w:val="24"/>
                <w:szCs w:val="24"/>
              </w:rPr>
            </w:pPr>
            <w:r w:rsidRPr="00ED37DD">
              <w:rPr>
                <w:rFonts w:ascii="Times New Roman" w:hAnsi="Times New Roman"/>
                <w:sz w:val="24"/>
                <w:szCs w:val="24"/>
              </w:rPr>
              <w:t>84°, f/2,8-f/11</w:t>
            </w:r>
            <w:r>
              <w:rPr>
                <w:rFonts w:ascii="Times New Roman" w:hAnsi="Times New Roman"/>
                <w:sz w:val="24"/>
                <w:szCs w:val="24"/>
              </w:rPr>
              <w:t xml:space="preserve"> 20 МП</w:t>
            </w:r>
          </w:p>
        </w:tc>
      </w:tr>
      <w:tr w:rsidR="007865D8" w:rsidRPr="00ED37DD" w14:paraId="25947396" w14:textId="77777777" w:rsidTr="0052529A">
        <w:trPr>
          <w:gridAfter w:val="1"/>
          <w:wAfter w:w="11" w:type="dxa"/>
        </w:trPr>
        <w:tc>
          <w:tcPr>
            <w:tcW w:w="5055" w:type="dxa"/>
          </w:tcPr>
          <w:p w14:paraId="1BC33196" w14:textId="77777777" w:rsidR="007865D8" w:rsidRPr="00ED37DD" w:rsidRDefault="007865D8" w:rsidP="0052529A">
            <w:pPr>
              <w:jc w:val="both"/>
              <w:rPr>
                <w:rFonts w:ascii="Times New Roman" w:hAnsi="Times New Roman"/>
                <w:sz w:val="24"/>
                <w:szCs w:val="24"/>
              </w:rPr>
            </w:pPr>
            <w:r w:rsidRPr="00ED37DD">
              <w:rPr>
                <w:rFonts w:ascii="Times New Roman" w:hAnsi="Times New Roman"/>
                <w:sz w:val="24"/>
                <w:szCs w:val="24"/>
              </w:rPr>
              <w:t>Чутливість, ISO:</w:t>
            </w:r>
          </w:p>
        </w:tc>
        <w:tc>
          <w:tcPr>
            <w:tcW w:w="4563" w:type="dxa"/>
          </w:tcPr>
          <w:p w14:paraId="2A51F799" w14:textId="77777777" w:rsidR="007865D8" w:rsidRPr="00ED37DD" w:rsidRDefault="007865D8" w:rsidP="0052529A">
            <w:pPr>
              <w:jc w:val="both"/>
              <w:rPr>
                <w:rFonts w:ascii="Times New Roman" w:hAnsi="Times New Roman"/>
                <w:sz w:val="24"/>
                <w:szCs w:val="24"/>
              </w:rPr>
            </w:pPr>
            <w:r w:rsidRPr="00ED37DD">
              <w:rPr>
                <w:rFonts w:ascii="Times New Roman" w:hAnsi="Times New Roman"/>
                <w:sz w:val="24"/>
                <w:szCs w:val="24"/>
              </w:rPr>
              <w:t>відео: 100-6400; фото: 100 - 6400</w:t>
            </w:r>
          </w:p>
        </w:tc>
      </w:tr>
      <w:tr w:rsidR="007865D8" w:rsidRPr="00ED37DD" w14:paraId="70B5FD47" w14:textId="77777777" w:rsidTr="0052529A">
        <w:trPr>
          <w:gridAfter w:val="1"/>
          <w:wAfter w:w="11" w:type="dxa"/>
        </w:trPr>
        <w:tc>
          <w:tcPr>
            <w:tcW w:w="5055" w:type="dxa"/>
          </w:tcPr>
          <w:p w14:paraId="4B231483" w14:textId="77777777" w:rsidR="007865D8" w:rsidRPr="00ED37DD" w:rsidRDefault="007865D8" w:rsidP="0052529A">
            <w:pPr>
              <w:jc w:val="both"/>
              <w:rPr>
                <w:rFonts w:ascii="Times New Roman" w:hAnsi="Times New Roman"/>
                <w:sz w:val="24"/>
                <w:szCs w:val="24"/>
              </w:rPr>
            </w:pPr>
            <w:r>
              <w:rPr>
                <w:rFonts w:ascii="Times New Roman" w:hAnsi="Times New Roman"/>
                <w:sz w:val="24"/>
                <w:szCs w:val="24"/>
              </w:rPr>
              <w:t>Роздільна з</w:t>
            </w:r>
            <w:r w:rsidRPr="00ED37DD">
              <w:rPr>
                <w:rFonts w:ascii="Times New Roman" w:hAnsi="Times New Roman"/>
                <w:sz w:val="24"/>
                <w:szCs w:val="24"/>
              </w:rPr>
              <w:t xml:space="preserve">датність </w:t>
            </w:r>
            <w:r>
              <w:rPr>
                <w:rFonts w:ascii="Times New Roman" w:hAnsi="Times New Roman"/>
                <w:sz w:val="24"/>
                <w:szCs w:val="24"/>
              </w:rPr>
              <w:t>в</w:t>
            </w:r>
            <w:r w:rsidRPr="00ED37DD">
              <w:rPr>
                <w:rFonts w:ascii="Times New Roman" w:hAnsi="Times New Roman"/>
                <w:sz w:val="24"/>
                <w:szCs w:val="24"/>
              </w:rPr>
              <w:t>ідео</w:t>
            </w:r>
          </w:p>
        </w:tc>
        <w:tc>
          <w:tcPr>
            <w:tcW w:w="4563" w:type="dxa"/>
          </w:tcPr>
          <w:p w14:paraId="1BD6C952" w14:textId="77777777" w:rsidR="007865D8" w:rsidRPr="004D691F" w:rsidRDefault="007865D8" w:rsidP="0052529A">
            <w:pPr>
              <w:rPr>
                <w:rFonts w:ascii="Times New Roman" w:hAnsi="Times New Roman"/>
                <w:sz w:val="24"/>
                <w:szCs w:val="24"/>
                <w:lang w:val="en-US"/>
              </w:rPr>
            </w:pPr>
            <w:r w:rsidRPr="00ED37DD">
              <w:rPr>
                <w:rFonts w:ascii="Times New Roman" w:hAnsi="Times New Roman"/>
                <w:sz w:val="24"/>
                <w:szCs w:val="24"/>
              </w:rPr>
              <w:t xml:space="preserve">DCI 4K: 4096x2160 </w:t>
            </w:r>
            <w:r>
              <w:rPr>
                <w:rFonts w:ascii="Times New Roman" w:hAnsi="Times New Roman"/>
                <w:sz w:val="24"/>
                <w:szCs w:val="24"/>
              </w:rPr>
              <w:t xml:space="preserve">@ </w:t>
            </w:r>
            <w:r w:rsidRPr="00ED37DD">
              <w:rPr>
                <w:rFonts w:ascii="Times New Roman" w:hAnsi="Times New Roman"/>
                <w:sz w:val="24"/>
                <w:szCs w:val="24"/>
              </w:rPr>
              <w:t>120</w:t>
            </w:r>
            <w:r>
              <w:rPr>
                <w:rFonts w:ascii="Times New Roman" w:hAnsi="Times New Roman"/>
                <w:sz w:val="24"/>
                <w:szCs w:val="24"/>
                <w:lang w:val="en-US"/>
              </w:rPr>
              <w:t>fps</w:t>
            </w:r>
          </w:p>
          <w:p w14:paraId="19F61F90" w14:textId="77777777" w:rsidR="007865D8" w:rsidRDefault="007865D8" w:rsidP="0052529A">
            <w:pPr>
              <w:jc w:val="both"/>
              <w:rPr>
                <w:rFonts w:ascii="Times New Roman" w:hAnsi="Times New Roman"/>
                <w:sz w:val="24"/>
                <w:szCs w:val="24"/>
              </w:rPr>
            </w:pPr>
            <w:r w:rsidRPr="00ED37DD">
              <w:rPr>
                <w:rFonts w:ascii="Times New Roman" w:hAnsi="Times New Roman"/>
                <w:sz w:val="24"/>
                <w:szCs w:val="24"/>
              </w:rPr>
              <w:t>4K: 3840x2160 120</w:t>
            </w:r>
            <w:r>
              <w:rPr>
                <w:rFonts w:ascii="Times New Roman" w:hAnsi="Times New Roman"/>
                <w:sz w:val="24"/>
                <w:szCs w:val="24"/>
                <w:lang w:val="en-US"/>
              </w:rPr>
              <w:t>fps</w:t>
            </w:r>
            <w:r w:rsidRPr="00ED37DD">
              <w:rPr>
                <w:rFonts w:ascii="Times New Roman" w:hAnsi="Times New Roman"/>
                <w:sz w:val="24"/>
                <w:szCs w:val="24"/>
              </w:rPr>
              <w:t xml:space="preserve"> </w:t>
            </w:r>
          </w:p>
          <w:p w14:paraId="1225A9D0" w14:textId="77777777" w:rsidR="007865D8" w:rsidRDefault="007865D8" w:rsidP="0052529A">
            <w:pPr>
              <w:jc w:val="both"/>
              <w:rPr>
                <w:rFonts w:ascii="Times New Roman" w:hAnsi="Times New Roman"/>
                <w:sz w:val="24"/>
                <w:szCs w:val="24"/>
              </w:rPr>
            </w:pPr>
            <w:r>
              <w:rPr>
                <w:rFonts w:ascii="Times New Roman" w:hAnsi="Times New Roman"/>
                <w:sz w:val="24"/>
                <w:szCs w:val="24"/>
              </w:rPr>
              <w:t>Н.264/Н.265: 5.1К: 5120х2700</w:t>
            </w:r>
            <w:r w:rsidRPr="00ED37DD">
              <w:rPr>
                <w:rFonts w:ascii="Times New Roman" w:hAnsi="Times New Roman"/>
                <w:sz w:val="24"/>
                <w:szCs w:val="24"/>
              </w:rPr>
              <w:t xml:space="preserve"> </w:t>
            </w:r>
            <w:r>
              <w:rPr>
                <w:rFonts w:ascii="Times New Roman" w:hAnsi="Times New Roman"/>
                <w:sz w:val="24"/>
                <w:szCs w:val="24"/>
              </w:rPr>
              <w:t>@ 50</w:t>
            </w:r>
            <w:r>
              <w:rPr>
                <w:rFonts w:ascii="Times New Roman" w:hAnsi="Times New Roman"/>
                <w:sz w:val="24"/>
                <w:szCs w:val="24"/>
                <w:lang w:val="en-US"/>
              </w:rPr>
              <w:t>fps</w:t>
            </w:r>
          </w:p>
          <w:p w14:paraId="49F04383" w14:textId="77777777" w:rsidR="007865D8" w:rsidRPr="005A51CB" w:rsidRDefault="007865D8" w:rsidP="0052529A">
            <w:pPr>
              <w:rPr>
                <w:rFonts w:ascii="Times New Roman" w:hAnsi="Times New Roman"/>
                <w:sz w:val="24"/>
                <w:szCs w:val="24"/>
                <w:lang w:val="ru-RU"/>
              </w:rPr>
            </w:pPr>
            <w:r w:rsidRPr="00ED37DD">
              <w:rPr>
                <w:rFonts w:ascii="Times New Roman" w:hAnsi="Times New Roman"/>
                <w:sz w:val="24"/>
                <w:szCs w:val="24"/>
              </w:rPr>
              <w:t>FHD:1920x1080p</w:t>
            </w:r>
            <w:r>
              <w:rPr>
                <w:rFonts w:ascii="Times New Roman" w:hAnsi="Times New Roman"/>
                <w:sz w:val="24"/>
                <w:szCs w:val="24"/>
              </w:rPr>
              <w:t xml:space="preserve"> @</w:t>
            </w:r>
            <w:r w:rsidRPr="00ED37DD">
              <w:rPr>
                <w:rFonts w:ascii="Times New Roman" w:hAnsi="Times New Roman"/>
                <w:sz w:val="24"/>
                <w:szCs w:val="24"/>
              </w:rPr>
              <w:t>2</w:t>
            </w:r>
            <w:r>
              <w:rPr>
                <w:rFonts w:ascii="Times New Roman" w:hAnsi="Times New Roman"/>
                <w:sz w:val="24"/>
                <w:szCs w:val="24"/>
              </w:rPr>
              <w:t>0</w:t>
            </w:r>
            <w:r w:rsidRPr="00ED37DD">
              <w:rPr>
                <w:rFonts w:ascii="Times New Roman" w:hAnsi="Times New Roman"/>
                <w:sz w:val="24"/>
                <w:szCs w:val="24"/>
              </w:rPr>
              <w:t>0</w:t>
            </w:r>
            <w:r>
              <w:rPr>
                <w:rFonts w:ascii="Times New Roman" w:hAnsi="Times New Roman"/>
                <w:sz w:val="24"/>
                <w:szCs w:val="24"/>
                <w:lang w:val="en-US"/>
              </w:rPr>
              <w:t>fps</w:t>
            </w:r>
          </w:p>
          <w:p w14:paraId="215AE636" w14:textId="77777777" w:rsidR="007865D8" w:rsidRDefault="007865D8" w:rsidP="0052529A">
            <w:pPr>
              <w:rPr>
                <w:rFonts w:ascii="Times New Roman" w:hAnsi="Times New Roman"/>
                <w:sz w:val="24"/>
                <w:szCs w:val="24"/>
              </w:rPr>
            </w:pPr>
            <w:r>
              <w:rPr>
                <w:rFonts w:ascii="Times New Roman" w:hAnsi="Times New Roman"/>
                <w:sz w:val="24"/>
                <w:szCs w:val="24"/>
              </w:rPr>
              <w:lastRenderedPageBreak/>
              <w:t>Телекамера:</w:t>
            </w:r>
          </w:p>
          <w:p w14:paraId="373E757E" w14:textId="77777777" w:rsidR="007865D8" w:rsidRDefault="007865D8" w:rsidP="0052529A">
            <w:pPr>
              <w:jc w:val="both"/>
              <w:rPr>
                <w:rFonts w:ascii="Times New Roman" w:hAnsi="Times New Roman"/>
                <w:sz w:val="24"/>
                <w:szCs w:val="24"/>
              </w:rPr>
            </w:pPr>
            <w:r>
              <w:rPr>
                <w:rFonts w:ascii="Times New Roman" w:hAnsi="Times New Roman"/>
                <w:sz w:val="24"/>
                <w:szCs w:val="24"/>
              </w:rPr>
              <w:t>Н.264/Н.265</w:t>
            </w:r>
          </w:p>
          <w:p w14:paraId="722E2E60" w14:textId="77777777" w:rsidR="007865D8" w:rsidRPr="009A60F3" w:rsidRDefault="007865D8" w:rsidP="0052529A">
            <w:pPr>
              <w:jc w:val="both"/>
              <w:rPr>
                <w:rFonts w:ascii="Times New Roman" w:hAnsi="Times New Roman"/>
                <w:sz w:val="24"/>
                <w:szCs w:val="24"/>
              </w:rPr>
            </w:pPr>
            <w:r>
              <w:rPr>
                <w:rFonts w:ascii="Times New Roman" w:hAnsi="Times New Roman"/>
                <w:sz w:val="24"/>
                <w:szCs w:val="24"/>
              </w:rPr>
              <w:t>4К: 3840х2160@</w:t>
            </w:r>
          </w:p>
        </w:tc>
      </w:tr>
      <w:tr w:rsidR="007865D8" w:rsidRPr="00ED37DD" w14:paraId="2139FDA3" w14:textId="77777777" w:rsidTr="0052529A">
        <w:trPr>
          <w:gridAfter w:val="1"/>
          <w:wAfter w:w="11" w:type="dxa"/>
        </w:trPr>
        <w:tc>
          <w:tcPr>
            <w:tcW w:w="5055" w:type="dxa"/>
          </w:tcPr>
          <w:p w14:paraId="10C275EC" w14:textId="77777777" w:rsidR="007865D8" w:rsidRPr="00ED37DD" w:rsidRDefault="007865D8" w:rsidP="0052529A">
            <w:pPr>
              <w:jc w:val="both"/>
              <w:rPr>
                <w:rFonts w:ascii="Times New Roman" w:hAnsi="Times New Roman"/>
                <w:sz w:val="24"/>
                <w:szCs w:val="24"/>
              </w:rPr>
            </w:pPr>
            <w:r w:rsidRPr="00ED37DD">
              <w:rPr>
                <w:rFonts w:ascii="Times New Roman" w:hAnsi="Times New Roman"/>
                <w:sz w:val="24"/>
                <w:szCs w:val="24"/>
              </w:rPr>
              <w:lastRenderedPageBreak/>
              <w:t>Роздільна здатність фото</w:t>
            </w:r>
          </w:p>
        </w:tc>
        <w:tc>
          <w:tcPr>
            <w:tcW w:w="4563" w:type="dxa"/>
          </w:tcPr>
          <w:p w14:paraId="0F328C38" w14:textId="77777777" w:rsidR="007865D8" w:rsidRPr="00ED37DD" w:rsidRDefault="007865D8" w:rsidP="0052529A">
            <w:pPr>
              <w:jc w:val="both"/>
              <w:rPr>
                <w:rFonts w:ascii="Times New Roman" w:hAnsi="Times New Roman"/>
                <w:sz w:val="24"/>
                <w:szCs w:val="24"/>
              </w:rPr>
            </w:pPr>
            <w:r w:rsidRPr="00ED37DD">
              <w:rPr>
                <w:rFonts w:ascii="Times New Roman" w:hAnsi="Times New Roman"/>
                <w:sz w:val="24"/>
                <w:szCs w:val="24"/>
              </w:rPr>
              <w:t>5280x3956</w:t>
            </w:r>
            <w:r>
              <w:rPr>
                <w:rFonts w:ascii="Times New Roman" w:hAnsi="Times New Roman"/>
                <w:sz w:val="24"/>
                <w:szCs w:val="24"/>
              </w:rPr>
              <w:t xml:space="preserve"> пікс</w:t>
            </w:r>
          </w:p>
        </w:tc>
      </w:tr>
      <w:tr w:rsidR="007865D8" w:rsidRPr="00ED37DD" w14:paraId="40EE1944" w14:textId="77777777" w:rsidTr="0052529A">
        <w:trPr>
          <w:gridAfter w:val="1"/>
          <w:wAfter w:w="11" w:type="dxa"/>
        </w:trPr>
        <w:tc>
          <w:tcPr>
            <w:tcW w:w="5055" w:type="dxa"/>
          </w:tcPr>
          <w:p w14:paraId="48C42005" w14:textId="77777777" w:rsidR="007865D8" w:rsidRPr="00ED37DD" w:rsidRDefault="007865D8" w:rsidP="0052529A">
            <w:pPr>
              <w:jc w:val="both"/>
              <w:rPr>
                <w:rFonts w:ascii="Times New Roman" w:hAnsi="Times New Roman"/>
                <w:sz w:val="24"/>
                <w:szCs w:val="24"/>
              </w:rPr>
            </w:pPr>
            <w:r w:rsidRPr="00ED37DD">
              <w:rPr>
                <w:rFonts w:ascii="Times New Roman" w:hAnsi="Times New Roman"/>
                <w:sz w:val="24"/>
                <w:szCs w:val="24"/>
              </w:rPr>
              <w:t>Стабілізація</w:t>
            </w:r>
          </w:p>
        </w:tc>
        <w:tc>
          <w:tcPr>
            <w:tcW w:w="4563" w:type="dxa"/>
          </w:tcPr>
          <w:p w14:paraId="270D366F" w14:textId="77777777" w:rsidR="007865D8" w:rsidRPr="00ED37DD" w:rsidRDefault="007865D8" w:rsidP="0052529A">
            <w:pPr>
              <w:jc w:val="both"/>
              <w:rPr>
                <w:rFonts w:ascii="Times New Roman" w:hAnsi="Times New Roman"/>
                <w:sz w:val="24"/>
                <w:szCs w:val="24"/>
              </w:rPr>
            </w:pPr>
            <w:r>
              <w:rPr>
                <w:rFonts w:ascii="Times New Roman" w:hAnsi="Times New Roman"/>
                <w:sz w:val="24"/>
                <w:szCs w:val="24"/>
              </w:rPr>
              <w:t>механічний стабілізатор підвіс три</w:t>
            </w:r>
            <w:r w:rsidRPr="00ED37DD">
              <w:rPr>
                <w:rFonts w:ascii="Times New Roman" w:hAnsi="Times New Roman"/>
                <w:sz w:val="24"/>
                <w:szCs w:val="24"/>
              </w:rPr>
              <w:t>осьов</w:t>
            </w:r>
            <w:r>
              <w:rPr>
                <w:rFonts w:ascii="Times New Roman" w:hAnsi="Times New Roman"/>
                <w:sz w:val="24"/>
                <w:szCs w:val="24"/>
              </w:rPr>
              <w:t>ий</w:t>
            </w:r>
          </w:p>
        </w:tc>
      </w:tr>
      <w:tr w:rsidR="007865D8" w:rsidRPr="00ED37DD" w14:paraId="4621232A" w14:textId="77777777" w:rsidTr="0052529A">
        <w:tc>
          <w:tcPr>
            <w:tcW w:w="9629" w:type="dxa"/>
            <w:gridSpan w:val="3"/>
          </w:tcPr>
          <w:p w14:paraId="094C107C" w14:textId="77777777" w:rsidR="007865D8" w:rsidRPr="00FB233D" w:rsidRDefault="007865D8" w:rsidP="0052529A">
            <w:pPr>
              <w:shd w:val="clear" w:color="auto" w:fill="FFFFFF"/>
              <w:jc w:val="center"/>
              <w:rPr>
                <w:rFonts w:ascii="Times New Roman" w:hAnsi="Times New Roman"/>
                <w:b/>
                <w:bCs/>
                <w:sz w:val="24"/>
                <w:szCs w:val="24"/>
              </w:rPr>
            </w:pPr>
            <w:r w:rsidRPr="00FB233D">
              <w:rPr>
                <w:rFonts w:ascii="Times New Roman" w:hAnsi="Times New Roman"/>
                <w:b/>
                <w:bCs/>
                <w:sz w:val="24"/>
                <w:szCs w:val="24"/>
              </w:rPr>
              <w:t>ПУЛЬТ УПРАВЛІННЯ</w:t>
            </w:r>
          </w:p>
        </w:tc>
      </w:tr>
      <w:tr w:rsidR="007865D8" w:rsidRPr="00ED37DD" w14:paraId="62C1E303" w14:textId="77777777" w:rsidTr="0052529A">
        <w:trPr>
          <w:gridAfter w:val="1"/>
          <w:wAfter w:w="11" w:type="dxa"/>
        </w:trPr>
        <w:tc>
          <w:tcPr>
            <w:tcW w:w="5055" w:type="dxa"/>
          </w:tcPr>
          <w:p w14:paraId="004ECBFE" w14:textId="77777777" w:rsidR="007865D8" w:rsidRPr="00ED37DD" w:rsidRDefault="007865D8" w:rsidP="0052529A">
            <w:pPr>
              <w:jc w:val="both"/>
              <w:rPr>
                <w:rFonts w:ascii="Times New Roman" w:hAnsi="Times New Roman"/>
                <w:sz w:val="24"/>
                <w:szCs w:val="24"/>
              </w:rPr>
            </w:pPr>
            <w:r w:rsidRPr="00ED37DD">
              <w:rPr>
                <w:rFonts w:ascii="Times New Roman" w:hAnsi="Times New Roman"/>
                <w:sz w:val="24"/>
                <w:szCs w:val="24"/>
              </w:rPr>
              <w:t>Тип керування, кількість каналів:</w:t>
            </w:r>
          </w:p>
        </w:tc>
        <w:tc>
          <w:tcPr>
            <w:tcW w:w="4563" w:type="dxa"/>
          </w:tcPr>
          <w:p w14:paraId="69F4788F" w14:textId="77777777" w:rsidR="007865D8" w:rsidRPr="00ED37DD" w:rsidRDefault="007865D8" w:rsidP="0052529A">
            <w:pPr>
              <w:jc w:val="both"/>
              <w:rPr>
                <w:rFonts w:ascii="Times New Roman" w:hAnsi="Times New Roman"/>
                <w:sz w:val="24"/>
                <w:szCs w:val="24"/>
              </w:rPr>
            </w:pPr>
            <w:r w:rsidRPr="00ED37DD">
              <w:rPr>
                <w:rFonts w:ascii="Times New Roman" w:hAnsi="Times New Roman"/>
                <w:sz w:val="24"/>
                <w:szCs w:val="24"/>
              </w:rPr>
              <w:t>пульт Д</w:t>
            </w:r>
            <w:r>
              <w:rPr>
                <w:rFonts w:ascii="Times New Roman" w:hAnsi="Times New Roman"/>
                <w:sz w:val="24"/>
                <w:szCs w:val="24"/>
              </w:rPr>
              <w:t>К</w:t>
            </w:r>
            <w:r w:rsidRPr="00ED37DD">
              <w:rPr>
                <w:rFonts w:ascii="Times New Roman" w:hAnsi="Times New Roman"/>
                <w:sz w:val="24"/>
                <w:szCs w:val="24"/>
              </w:rPr>
              <w:t xml:space="preserve"> OcuSync 2.0</w:t>
            </w:r>
          </w:p>
        </w:tc>
      </w:tr>
      <w:tr w:rsidR="007865D8" w:rsidRPr="00ED37DD" w14:paraId="68EB4E45" w14:textId="77777777" w:rsidTr="0052529A">
        <w:trPr>
          <w:gridAfter w:val="1"/>
          <w:wAfter w:w="11" w:type="dxa"/>
        </w:trPr>
        <w:tc>
          <w:tcPr>
            <w:tcW w:w="5055" w:type="dxa"/>
          </w:tcPr>
          <w:p w14:paraId="432EC2E1" w14:textId="77777777" w:rsidR="007865D8" w:rsidRPr="00ED37DD" w:rsidRDefault="007865D8" w:rsidP="0052529A">
            <w:pPr>
              <w:jc w:val="both"/>
              <w:rPr>
                <w:rFonts w:ascii="Times New Roman" w:hAnsi="Times New Roman"/>
                <w:sz w:val="24"/>
                <w:szCs w:val="24"/>
              </w:rPr>
            </w:pPr>
            <w:r w:rsidRPr="00ED37DD">
              <w:rPr>
                <w:rFonts w:ascii="Times New Roman" w:hAnsi="Times New Roman"/>
                <w:sz w:val="24"/>
                <w:szCs w:val="24"/>
              </w:rPr>
              <w:t>Вбудований дисплей (діагональ), дюйм:</w:t>
            </w:r>
          </w:p>
        </w:tc>
        <w:tc>
          <w:tcPr>
            <w:tcW w:w="4563" w:type="dxa"/>
          </w:tcPr>
          <w:p w14:paraId="73F714F1" w14:textId="77777777" w:rsidR="007865D8" w:rsidRPr="00ED37DD" w:rsidRDefault="007865D8" w:rsidP="0052529A">
            <w:pPr>
              <w:jc w:val="both"/>
              <w:rPr>
                <w:rFonts w:ascii="Times New Roman" w:hAnsi="Times New Roman"/>
                <w:sz w:val="24"/>
                <w:szCs w:val="24"/>
              </w:rPr>
            </w:pPr>
            <w:r w:rsidRPr="00ED37DD">
              <w:rPr>
                <w:rFonts w:ascii="Times New Roman" w:hAnsi="Times New Roman"/>
                <w:sz w:val="24"/>
                <w:szCs w:val="24"/>
              </w:rPr>
              <w:t>немає</w:t>
            </w:r>
          </w:p>
        </w:tc>
      </w:tr>
      <w:tr w:rsidR="007865D8" w:rsidRPr="00ED37DD" w14:paraId="79FCE18A" w14:textId="77777777" w:rsidTr="0052529A">
        <w:trPr>
          <w:gridAfter w:val="1"/>
          <w:wAfter w:w="11" w:type="dxa"/>
        </w:trPr>
        <w:tc>
          <w:tcPr>
            <w:tcW w:w="5055" w:type="dxa"/>
          </w:tcPr>
          <w:p w14:paraId="26269C7D" w14:textId="77777777" w:rsidR="007865D8" w:rsidRPr="00ED37DD" w:rsidRDefault="007865D8" w:rsidP="0052529A">
            <w:pPr>
              <w:jc w:val="both"/>
              <w:rPr>
                <w:rFonts w:ascii="Times New Roman" w:hAnsi="Times New Roman"/>
                <w:sz w:val="24"/>
                <w:szCs w:val="24"/>
              </w:rPr>
            </w:pPr>
            <w:r w:rsidRPr="00ED37DD">
              <w:rPr>
                <w:rFonts w:ascii="Times New Roman" w:hAnsi="Times New Roman"/>
                <w:sz w:val="24"/>
                <w:szCs w:val="24"/>
              </w:rPr>
              <w:t>Кріплення для мобільного пристрою:</w:t>
            </w:r>
          </w:p>
        </w:tc>
        <w:tc>
          <w:tcPr>
            <w:tcW w:w="4563" w:type="dxa"/>
          </w:tcPr>
          <w:p w14:paraId="324E1EB5" w14:textId="77777777" w:rsidR="007865D8" w:rsidRPr="00ED37DD" w:rsidRDefault="007865D8" w:rsidP="0052529A">
            <w:pPr>
              <w:jc w:val="both"/>
              <w:rPr>
                <w:rFonts w:ascii="Times New Roman" w:hAnsi="Times New Roman"/>
                <w:sz w:val="24"/>
                <w:szCs w:val="24"/>
              </w:rPr>
            </w:pPr>
            <w:r w:rsidRPr="00ED37DD">
              <w:rPr>
                <w:rFonts w:ascii="Times New Roman" w:hAnsi="Times New Roman"/>
                <w:sz w:val="24"/>
                <w:szCs w:val="24"/>
              </w:rPr>
              <w:t>є</w:t>
            </w:r>
          </w:p>
        </w:tc>
      </w:tr>
      <w:tr w:rsidR="007865D8" w:rsidRPr="00ED37DD" w14:paraId="06D47EEB" w14:textId="77777777" w:rsidTr="0052529A">
        <w:trPr>
          <w:gridAfter w:val="1"/>
          <w:wAfter w:w="11" w:type="dxa"/>
        </w:trPr>
        <w:tc>
          <w:tcPr>
            <w:tcW w:w="5055" w:type="dxa"/>
          </w:tcPr>
          <w:p w14:paraId="75655886" w14:textId="77777777" w:rsidR="007865D8" w:rsidRPr="00ED37DD" w:rsidRDefault="007865D8" w:rsidP="0052529A">
            <w:pPr>
              <w:jc w:val="both"/>
              <w:rPr>
                <w:rFonts w:ascii="Times New Roman" w:hAnsi="Times New Roman"/>
                <w:sz w:val="24"/>
                <w:szCs w:val="24"/>
              </w:rPr>
            </w:pPr>
            <w:r w:rsidRPr="00ED37DD">
              <w:rPr>
                <w:rFonts w:ascii="Times New Roman" w:hAnsi="Times New Roman"/>
                <w:sz w:val="24"/>
                <w:szCs w:val="24"/>
              </w:rPr>
              <w:t>Роз'єми:</w:t>
            </w:r>
          </w:p>
        </w:tc>
        <w:tc>
          <w:tcPr>
            <w:tcW w:w="4563" w:type="dxa"/>
          </w:tcPr>
          <w:p w14:paraId="4C021460" w14:textId="77777777" w:rsidR="007865D8" w:rsidRPr="00ED37DD" w:rsidRDefault="007865D8" w:rsidP="0052529A">
            <w:pPr>
              <w:jc w:val="both"/>
              <w:rPr>
                <w:rFonts w:ascii="Times New Roman" w:hAnsi="Times New Roman"/>
                <w:sz w:val="24"/>
                <w:szCs w:val="24"/>
              </w:rPr>
            </w:pPr>
            <w:r w:rsidRPr="00ED37DD">
              <w:rPr>
                <w:rFonts w:ascii="Times New Roman" w:hAnsi="Times New Roman"/>
                <w:sz w:val="24"/>
                <w:szCs w:val="24"/>
              </w:rPr>
              <w:t>Lightning, microUSB, USB-C</w:t>
            </w:r>
          </w:p>
        </w:tc>
      </w:tr>
      <w:tr w:rsidR="007865D8" w:rsidRPr="00ED37DD" w14:paraId="5890324F" w14:textId="77777777" w:rsidTr="0052529A">
        <w:trPr>
          <w:gridAfter w:val="1"/>
          <w:wAfter w:w="11" w:type="dxa"/>
        </w:trPr>
        <w:tc>
          <w:tcPr>
            <w:tcW w:w="5055" w:type="dxa"/>
          </w:tcPr>
          <w:p w14:paraId="2115C142" w14:textId="77777777" w:rsidR="007865D8" w:rsidRPr="00ED37DD" w:rsidRDefault="007865D8" w:rsidP="0052529A">
            <w:pPr>
              <w:jc w:val="both"/>
              <w:rPr>
                <w:rFonts w:ascii="Times New Roman" w:hAnsi="Times New Roman"/>
                <w:sz w:val="24"/>
                <w:szCs w:val="24"/>
              </w:rPr>
            </w:pPr>
            <w:r w:rsidRPr="00ED37DD">
              <w:rPr>
                <w:rFonts w:ascii="Times New Roman" w:hAnsi="Times New Roman"/>
                <w:sz w:val="24"/>
                <w:szCs w:val="24"/>
              </w:rPr>
              <w:t>Частота пульта, ГГц:</w:t>
            </w:r>
          </w:p>
        </w:tc>
        <w:tc>
          <w:tcPr>
            <w:tcW w:w="4563" w:type="dxa"/>
          </w:tcPr>
          <w:p w14:paraId="5AA3CA2E" w14:textId="77777777" w:rsidR="007865D8" w:rsidRPr="00ED37DD" w:rsidRDefault="007865D8" w:rsidP="0052529A">
            <w:pPr>
              <w:jc w:val="both"/>
              <w:rPr>
                <w:rFonts w:ascii="Times New Roman" w:hAnsi="Times New Roman"/>
                <w:sz w:val="24"/>
                <w:szCs w:val="24"/>
              </w:rPr>
            </w:pPr>
            <w:r w:rsidRPr="00ED37DD">
              <w:rPr>
                <w:rFonts w:ascii="Times New Roman" w:hAnsi="Times New Roman"/>
                <w:sz w:val="24"/>
                <w:szCs w:val="24"/>
              </w:rPr>
              <w:t>2,4 ГГц: &lt; 26 дБм (FCC), &lt; 20 дБм (CE/SRRC/MIC)</w:t>
            </w:r>
          </w:p>
        </w:tc>
      </w:tr>
      <w:tr w:rsidR="007865D8" w:rsidRPr="00ED37DD" w14:paraId="28494669" w14:textId="77777777" w:rsidTr="0052529A">
        <w:trPr>
          <w:gridAfter w:val="1"/>
          <w:wAfter w:w="11" w:type="dxa"/>
        </w:trPr>
        <w:tc>
          <w:tcPr>
            <w:tcW w:w="5055" w:type="dxa"/>
          </w:tcPr>
          <w:p w14:paraId="2EE6D43F" w14:textId="77777777" w:rsidR="007865D8" w:rsidRPr="00ED37DD" w:rsidRDefault="007865D8" w:rsidP="0052529A">
            <w:pPr>
              <w:jc w:val="both"/>
              <w:rPr>
                <w:rFonts w:ascii="Times New Roman" w:hAnsi="Times New Roman"/>
                <w:sz w:val="24"/>
                <w:szCs w:val="24"/>
              </w:rPr>
            </w:pPr>
            <w:r w:rsidRPr="00ED37DD">
              <w:rPr>
                <w:rFonts w:ascii="Times New Roman" w:hAnsi="Times New Roman"/>
                <w:sz w:val="24"/>
                <w:szCs w:val="24"/>
              </w:rPr>
              <w:t>Максимальний радіус дії дистанційного керування, м:</w:t>
            </w:r>
          </w:p>
        </w:tc>
        <w:tc>
          <w:tcPr>
            <w:tcW w:w="4563" w:type="dxa"/>
          </w:tcPr>
          <w:p w14:paraId="68693CAA" w14:textId="77777777" w:rsidR="007865D8" w:rsidRPr="00ED37DD" w:rsidRDefault="007865D8" w:rsidP="0052529A">
            <w:pPr>
              <w:jc w:val="both"/>
              <w:rPr>
                <w:rFonts w:ascii="Times New Roman" w:hAnsi="Times New Roman"/>
                <w:sz w:val="24"/>
                <w:szCs w:val="24"/>
              </w:rPr>
            </w:pPr>
            <w:r w:rsidRPr="00ED37DD">
              <w:rPr>
                <w:rFonts w:ascii="Times New Roman" w:hAnsi="Times New Roman"/>
                <w:sz w:val="24"/>
                <w:szCs w:val="24"/>
              </w:rPr>
              <w:t>4000</w:t>
            </w:r>
          </w:p>
        </w:tc>
      </w:tr>
      <w:tr w:rsidR="007865D8" w:rsidRPr="00ED37DD" w14:paraId="2E2BF330" w14:textId="77777777" w:rsidTr="0052529A">
        <w:tc>
          <w:tcPr>
            <w:tcW w:w="9629" w:type="dxa"/>
            <w:gridSpan w:val="3"/>
          </w:tcPr>
          <w:p w14:paraId="70D172BF" w14:textId="77777777" w:rsidR="007865D8" w:rsidRPr="00FB233D" w:rsidRDefault="007865D8" w:rsidP="0052529A">
            <w:pPr>
              <w:shd w:val="clear" w:color="auto" w:fill="FFFFFF"/>
              <w:jc w:val="center"/>
              <w:rPr>
                <w:rFonts w:ascii="Times New Roman" w:hAnsi="Times New Roman"/>
                <w:b/>
                <w:bCs/>
                <w:sz w:val="24"/>
                <w:szCs w:val="24"/>
              </w:rPr>
            </w:pPr>
            <w:r w:rsidRPr="00FB233D">
              <w:rPr>
                <w:rFonts w:ascii="Times New Roman" w:hAnsi="Times New Roman"/>
                <w:b/>
                <w:bCs/>
                <w:sz w:val="24"/>
                <w:szCs w:val="24"/>
              </w:rPr>
              <w:t>ЛІТАЛЬНИЙ АПАРАТ</w:t>
            </w:r>
          </w:p>
        </w:tc>
      </w:tr>
      <w:tr w:rsidR="007865D8" w:rsidRPr="00ED37DD" w14:paraId="45DAB6EC" w14:textId="77777777" w:rsidTr="0052529A">
        <w:trPr>
          <w:gridAfter w:val="1"/>
          <w:wAfter w:w="11" w:type="dxa"/>
        </w:trPr>
        <w:tc>
          <w:tcPr>
            <w:tcW w:w="5055" w:type="dxa"/>
          </w:tcPr>
          <w:p w14:paraId="671D3E32" w14:textId="77777777" w:rsidR="007865D8" w:rsidRPr="00ED37DD" w:rsidRDefault="007865D8" w:rsidP="0052529A">
            <w:pPr>
              <w:jc w:val="both"/>
              <w:rPr>
                <w:rFonts w:ascii="Times New Roman" w:hAnsi="Times New Roman"/>
                <w:sz w:val="24"/>
                <w:szCs w:val="24"/>
              </w:rPr>
            </w:pPr>
            <w:r w:rsidRPr="00ED37DD">
              <w:rPr>
                <w:rFonts w:ascii="Times New Roman" w:hAnsi="Times New Roman"/>
                <w:sz w:val="24"/>
                <w:szCs w:val="24"/>
              </w:rPr>
              <w:t>Матеріал рами:</w:t>
            </w:r>
          </w:p>
        </w:tc>
        <w:tc>
          <w:tcPr>
            <w:tcW w:w="4563" w:type="dxa"/>
          </w:tcPr>
          <w:p w14:paraId="67E7E21F" w14:textId="77777777" w:rsidR="007865D8" w:rsidRPr="00ED37DD" w:rsidRDefault="007865D8" w:rsidP="0052529A">
            <w:pPr>
              <w:jc w:val="both"/>
              <w:rPr>
                <w:rFonts w:ascii="Times New Roman" w:hAnsi="Times New Roman"/>
                <w:sz w:val="24"/>
                <w:szCs w:val="24"/>
              </w:rPr>
            </w:pPr>
            <w:r w:rsidRPr="00ED37DD">
              <w:rPr>
                <w:rFonts w:ascii="Times New Roman" w:hAnsi="Times New Roman"/>
                <w:sz w:val="24"/>
                <w:szCs w:val="24"/>
              </w:rPr>
              <w:t>ABS-пластик</w:t>
            </w:r>
          </w:p>
        </w:tc>
      </w:tr>
      <w:tr w:rsidR="007865D8" w:rsidRPr="00ED37DD" w14:paraId="042139E3" w14:textId="77777777" w:rsidTr="0052529A">
        <w:trPr>
          <w:gridAfter w:val="1"/>
          <w:wAfter w:w="11" w:type="dxa"/>
        </w:trPr>
        <w:tc>
          <w:tcPr>
            <w:tcW w:w="5055" w:type="dxa"/>
          </w:tcPr>
          <w:p w14:paraId="72A858A5" w14:textId="77777777" w:rsidR="007865D8" w:rsidRPr="00ED37DD" w:rsidRDefault="007865D8" w:rsidP="0052529A">
            <w:pPr>
              <w:jc w:val="both"/>
              <w:rPr>
                <w:rFonts w:ascii="Times New Roman" w:hAnsi="Times New Roman"/>
                <w:sz w:val="24"/>
                <w:szCs w:val="24"/>
              </w:rPr>
            </w:pPr>
            <w:r w:rsidRPr="00ED37DD">
              <w:rPr>
                <w:rFonts w:ascii="Times New Roman" w:hAnsi="Times New Roman"/>
                <w:sz w:val="24"/>
                <w:szCs w:val="24"/>
              </w:rPr>
              <w:t>Складаний корпус:</w:t>
            </w:r>
          </w:p>
        </w:tc>
        <w:tc>
          <w:tcPr>
            <w:tcW w:w="4563" w:type="dxa"/>
          </w:tcPr>
          <w:p w14:paraId="3F5D94C6" w14:textId="77777777" w:rsidR="007865D8" w:rsidRPr="00ED37DD" w:rsidRDefault="007865D8" w:rsidP="0052529A">
            <w:pPr>
              <w:jc w:val="both"/>
              <w:rPr>
                <w:rFonts w:ascii="Times New Roman" w:hAnsi="Times New Roman"/>
                <w:sz w:val="24"/>
                <w:szCs w:val="24"/>
              </w:rPr>
            </w:pPr>
            <w:r w:rsidRPr="00ED37DD">
              <w:rPr>
                <w:rFonts w:ascii="Times New Roman" w:hAnsi="Times New Roman"/>
                <w:sz w:val="24"/>
                <w:szCs w:val="24"/>
              </w:rPr>
              <w:t>є</w:t>
            </w:r>
          </w:p>
        </w:tc>
      </w:tr>
      <w:tr w:rsidR="007865D8" w:rsidRPr="00ED37DD" w14:paraId="3AA22976" w14:textId="77777777" w:rsidTr="0052529A">
        <w:trPr>
          <w:gridAfter w:val="1"/>
          <w:wAfter w:w="11" w:type="dxa"/>
        </w:trPr>
        <w:tc>
          <w:tcPr>
            <w:tcW w:w="5055" w:type="dxa"/>
          </w:tcPr>
          <w:p w14:paraId="09B677A9" w14:textId="77777777" w:rsidR="007865D8" w:rsidRPr="00ED37DD" w:rsidRDefault="007865D8" w:rsidP="0052529A">
            <w:pPr>
              <w:jc w:val="both"/>
              <w:rPr>
                <w:rFonts w:ascii="Times New Roman" w:hAnsi="Times New Roman"/>
                <w:sz w:val="24"/>
                <w:szCs w:val="24"/>
              </w:rPr>
            </w:pPr>
            <w:r w:rsidRPr="00ED37DD">
              <w:rPr>
                <w:rFonts w:ascii="Times New Roman" w:hAnsi="Times New Roman"/>
                <w:sz w:val="24"/>
                <w:szCs w:val="24"/>
              </w:rPr>
              <w:t>Тип двигуна</w:t>
            </w:r>
          </w:p>
        </w:tc>
        <w:tc>
          <w:tcPr>
            <w:tcW w:w="4563" w:type="dxa"/>
          </w:tcPr>
          <w:p w14:paraId="381938BB" w14:textId="77777777" w:rsidR="007865D8" w:rsidRPr="00ED37DD" w:rsidRDefault="007865D8" w:rsidP="0052529A">
            <w:pPr>
              <w:jc w:val="both"/>
              <w:rPr>
                <w:rFonts w:ascii="Times New Roman" w:hAnsi="Times New Roman"/>
                <w:sz w:val="24"/>
                <w:szCs w:val="24"/>
              </w:rPr>
            </w:pPr>
            <w:r w:rsidRPr="00ED37DD">
              <w:rPr>
                <w:rFonts w:ascii="Times New Roman" w:hAnsi="Times New Roman"/>
                <w:sz w:val="24"/>
                <w:szCs w:val="24"/>
              </w:rPr>
              <w:t>безколекторний</w:t>
            </w:r>
          </w:p>
        </w:tc>
      </w:tr>
      <w:tr w:rsidR="007865D8" w:rsidRPr="00ED37DD" w14:paraId="012D2BE5" w14:textId="77777777" w:rsidTr="0052529A">
        <w:trPr>
          <w:gridAfter w:val="1"/>
          <w:wAfter w:w="11" w:type="dxa"/>
        </w:trPr>
        <w:tc>
          <w:tcPr>
            <w:tcW w:w="5055" w:type="dxa"/>
          </w:tcPr>
          <w:p w14:paraId="7A1D714D" w14:textId="77777777" w:rsidR="007865D8" w:rsidRPr="00ED37DD" w:rsidRDefault="007865D8" w:rsidP="0052529A">
            <w:pPr>
              <w:jc w:val="both"/>
              <w:rPr>
                <w:rFonts w:ascii="Times New Roman" w:hAnsi="Times New Roman"/>
                <w:sz w:val="24"/>
                <w:szCs w:val="24"/>
              </w:rPr>
            </w:pPr>
            <w:r w:rsidRPr="00ED37DD">
              <w:rPr>
                <w:rFonts w:ascii="Times New Roman" w:hAnsi="Times New Roman"/>
                <w:sz w:val="24"/>
                <w:szCs w:val="24"/>
              </w:rPr>
              <w:t>Ступінь захисту:</w:t>
            </w:r>
          </w:p>
        </w:tc>
        <w:tc>
          <w:tcPr>
            <w:tcW w:w="4563" w:type="dxa"/>
          </w:tcPr>
          <w:p w14:paraId="56908438" w14:textId="77777777" w:rsidR="007865D8" w:rsidRPr="00ED37DD" w:rsidRDefault="007865D8" w:rsidP="0052529A">
            <w:pPr>
              <w:jc w:val="both"/>
              <w:rPr>
                <w:rFonts w:ascii="Times New Roman" w:hAnsi="Times New Roman"/>
                <w:sz w:val="24"/>
                <w:szCs w:val="24"/>
              </w:rPr>
            </w:pPr>
            <w:r w:rsidRPr="00ED37DD">
              <w:rPr>
                <w:rFonts w:ascii="Times New Roman" w:hAnsi="Times New Roman"/>
                <w:sz w:val="24"/>
                <w:szCs w:val="24"/>
              </w:rPr>
              <w:t>немає</w:t>
            </w:r>
          </w:p>
        </w:tc>
      </w:tr>
      <w:tr w:rsidR="007865D8" w:rsidRPr="00ED37DD" w14:paraId="26F6A8F4" w14:textId="77777777" w:rsidTr="0052529A">
        <w:trPr>
          <w:gridAfter w:val="1"/>
          <w:wAfter w:w="11" w:type="dxa"/>
        </w:trPr>
        <w:tc>
          <w:tcPr>
            <w:tcW w:w="5055" w:type="dxa"/>
          </w:tcPr>
          <w:p w14:paraId="3CF9919C" w14:textId="77777777" w:rsidR="007865D8" w:rsidRPr="00ED37DD" w:rsidRDefault="007865D8" w:rsidP="0052529A">
            <w:pPr>
              <w:jc w:val="both"/>
              <w:rPr>
                <w:rFonts w:ascii="Times New Roman" w:hAnsi="Times New Roman"/>
                <w:sz w:val="24"/>
                <w:szCs w:val="24"/>
              </w:rPr>
            </w:pPr>
            <w:r w:rsidRPr="00ED37DD">
              <w:rPr>
                <w:rFonts w:ascii="Times New Roman" w:hAnsi="Times New Roman"/>
                <w:sz w:val="24"/>
                <w:szCs w:val="24"/>
              </w:rPr>
              <w:t>Живлення моделі</w:t>
            </w:r>
            <w:r>
              <w:rPr>
                <w:rFonts w:ascii="Times New Roman" w:hAnsi="Times New Roman"/>
                <w:sz w:val="24"/>
                <w:szCs w:val="24"/>
              </w:rPr>
              <w:t xml:space="preserve"> (місткість батареї)</w:t>
            </w:r>
          </w:p>
        </w:tc>
        <w:tc>
          <w:tcPr>
            <w:tcW w:w="4563" w:type="dxa"/>
          </w:tcPr>
          <w:p w14:paraId="4D53E7F6" w14:textId="77777777" w:rsidR="007865D8" w:rsidRPr="00ED37DD" w:rsidRDefault="007865D8" w:rsidP="0052529A">
            <w:pPr>
              <w:jc w:val="both"/>
              <w:rPr>
                <w:rFonts w:ascii="Times New Roman" w:hAnsi="Times New Roman"/>
                <w:sz w:val="24"/>
                <w:szCs w:val="24"/>
              </w:rPr>
            </w:pPr>
            <w:r w:rsidRPr="00ED37DD">
              <w:rPr>
                <w:rFonts w:ascii="Times New Roman" w:hAnsi="Times New Roman"/>
                <w:sz w:val="24"/>
                <w:szCs w:val="24"/>
              </w:rPr>
              <w:t>5000 mAh, Літій-полімерний 4S</w:t>
            </w:r>
          </w:p>
        </w:tc>
      </w:tr>
      <w:tr w:rsidR="007865D8" w:rsidRPr="00ED37DD" w14:paraId="568743A5" w14:textId="77777777" w:rsidTr="0052529A">
        <w:tc>
          <w:tcPr>
            <w:tcW w:w="9629" w:type="dxa"/>
            <w:gridSpan w:val="3"/>
          </w:tcPr>
          <w:p w14:paraId="5FBC5149" w14:textId="77777777" w:rsidR="007865D8" w:rsidRPr="00FB233D" w:rsidRDefault="007865D8" w:rsidP="0052529A">
            <w:pPr>
              <w:shd w:val="clear" w:color="auto" w:fill="FFFFFF"/>
              <w:jc w:val="center"/>
              <w:rPr>
                <w:rFonts w:ascii="Times New Roman" w:hAnsi="Times New Roman"/>
                <w:b/>
                <w:bCs/>
                <w:sz w:val="24"/>
                <w:szCs w:val="24"/>
              </w:rPr>
            </w:pPr>
            <w:r w:rsidRPr="00FB233D">
              <w:rPr>
                <w:rFonts w:ascii="Times New Roman" w:hAnsi="Times New Roman"/>
                <w:b/>
                <w:bCs/>
                <w:sz w:val="24"/>
                <w:szCs w:val="24"/>
              </w:rPr>
              <w:t>РЕЖИМ</w:t>
            </w:r>
            <w:r>
              <w:rPr>
                <w:rFonts w:ascii="Times New Roman" w:hAnsi="Times New Roman"/>
                <w:b/>
                <w:bCs/>
                <w:sz w:val="24"/>
                <w:szCs w:val="24"/>
              </w:rPr>
              <w:t>И ПОЛЬОТУ</w:t>
            </w:r>
          </w:p>
        </w:tc>
      </w:tr>
      <w:tr w:rsidR="007865D8" w:rsidRPr="00ED37DD" w14:paraId="589DC62D" w14:textId="77777777" w:rsidTr="0052529A">
        <w:trPr>
          <w:gridAfter w:val="1"/>
          <w:wAfter w:w="11" w:type="dxa"/>
        </w:trPr>
        <w:tc>
          <w:tcPr>
            <w:tcW w:w="9618" w:type="dxa"/>
            <w:gridSpan w:val="2"/>
          </w:tcPr>
          <w:p w14:paraId="1E3B00E3" w14:textId="77777777" w:rsidR="007865D8" w:rsidRPr="00ED37DD" w:rsidRDefault="007865D8" w:rsidP="0052529A">
            <w:pPr>
              <w:rPr>
                <w:rFonts w:ascii="Times New Roman" w:hAnsi="Times New Roman"/>
                <w:sz w:val="24"/>
                <w:szCs w:val="24"/>
              </w:rPr>
            </w:pPr>
            <w:r>
              <w:rPr>
                <w:rFonts w:ascii="Times New Roman" w:hAnsi="Times New Roman"/>
                <w:sz w:val="24"/>
                <w:szCs w:val="24"/>
              </w:rPr>
              <w:t>Повернення «додому»</w:t>
            </w:r>
          </w:p>
        </w:tc>
      </w:tr>
      <w:tr w:rsidR="007865D8" w:rsidRPr="00ED37DD" w14:paraId="24887D53" w14:textId="77777777" w:rsidTr="0052529A">
        <w:trPr>
          <w:gridAfter w:val="1"/>
          <w:wAfter w:w="11" w:type="dxa"/>
        </w:trPr>
        <w:tc>
          <w:tcPr>
            <w:tcW w:w="9618" w:type="dxa"/>
            <w:gridSpan w:val="2"/>
          </w:tcPr>
          <w:p w14:paraId="37C891A7" w14:textId="77777777" w:rsidR="007865D8" w:rsidRPr="00ED37DD" w:rsidRDefault="007865D8" w:rsidP="0052529A">
            <w:pPr>
              <w:rPr>
                <w:rFonts w:ascii="Times New Roman" w:hAnsi="Times New Roman"/>
                <w:sz w:val="24"/>
                <w:szCs w:val="24"/>
              </w:rPr>
            </w:pPr>
            <w:r>
              <w:rPr>
                <w:rFonts w:ascii="Times New Roman" w:hAnsi="Times New Roman"/>
                <w:sz w:val="24"/>
                <w:szCs w:val="24"/>
                <w:lang w:val="en-US"/>
              </w:rPr>
              <w:t xml:space="preserve">Follow me </w:t>
            </w:r>
            <w:r>
              <w:rPr>
                <w:rFonts w:ascii="Times New Roman" w:hAnsi="Times New Roman"/>
                <w:sz w:val="24"/>
                <w:szCs w:val="24"/>
              </w:rPr>
              <w:t>(стеження)</w:t>
            </w:r>
          </w:p>
        </w:tc>
      </w:tr>
      <w:tr w:rsidR="007865D8" w:rsidRPr="00ED37DD" w14:paraId="6819498F" w14:textId="77777777" w:rsidTr="0052529A">
        <w:trPr>
          <w:gridAfter w:val="1"/>
          <w:wAfter w:w="11" w:type="dxa"/>
        </w:trPr>
        <w:tc>
          <w:tcPr>
            <w:tcW w:w="9618" w:type="dxa"/>
            <w:gridSpan w:val="2"/>
          </w:tcPr>
          <w:p w14:paraId="233CA1D6" w14:textId="77777777" w:rsidR="007865D8" w:rsidRPr="00ED37DD" w:rsidRDefault="007865D8" w:rsidP="0052529A">
            <w:pPr>
              <w:rPr>
                <w:rFonts w:ascii="Times New Roman" w:hAnsi="Times New Roman"/>
                <w:sz w:val="24"/>
                <w:szCs w:val="24"/>
              </w:rPr>
            </w:pPr>
            <w:r>
              <w:rPr>
                <w:rFonts w:ascii="Times New Roman" w:hAnsi="Times New Roman"/>
                <w:sz w:val="24"/>
                <w:szCs w:val="24"/>
                <w:lang w:val="en-US"/>
              </w:rPr>
              <w:t xml:space="preserve">Dronie </w:t>
            </w:r>
            <w:r>
              <w:rPr>
                <w:rFonts w:ascii="Times New Roman" w:hAnsi="Times New Roman"/>
                <w:sz w:val="24"/>
                <w:szCs w:val="24"/>
              </w:rPr>
              <w:t>(віддалення)</w:t>
            </w:r>
          </w:p>
        </w:tc>
      </w:tr>
      <w:tr w:rsidR="007865D8" w:rsidRPr="00ED37DD" w14:paraId="6E496C20" w14:textId="77777777" w:rsidTr="0052529A">
        <w:trPr>
          <w:gridAfter w:val="1"/>
          <w:wAfter w:w="11" w:type="dxa"/>
        </w:trPr>
        <w:tc>
          <w:tcPr>
            <w:tcW w:w="9618" w:type="dxa"/>
            <w:gridSpan w:val="2"/>
          </w:tcPr>
          <w:p w14:paraId="2D27E358" w14:textId="77777777" w:rsidR="007865D8" w:rsidRPr="00ED37DD" w:rsidRDefault="007865D8" w:rsidP="0052529A">
            <w:pPr>
              <w:rPr>
                <w:rFonts w:ascii="Times New Roman" w:hAnsi="Times New Roman"/>
                <w:sz w:val="24"/>
                <w:szCs w:val="24"/>
              </w:rPr>
            </w:pPr>
            <w:r>
              <w:rPr>
                <w:rFonts w:ascii="Times New Roman" w:hAnsi="Times New Roman"/>
                <w:sz w:val="24"/>
                <w:szCs w:val="24"/>
                <w:lang w:val="en-US"/>
              </w:rPr>
              <w:t xml:space="preserve">Rocket </w:t>
            </w:r>
            <w:r>
              <w:rPr>
                <w:rFonts w:ascii="Times New Roman" w:hAnsi="Times New Roman"/>
                <w:sz w:val="24"/>
                <w:szCs w:val="24"/>
              </w:rPr>
              <w:t>(віддалення нагору)</w:t>
            </w:r>
          </w:p>
        </w:tc>
      </w:tr>
      <w:tr w:rsidR="007865D8" w:rsidRPr="00ED37DD" w14:paraId="732A58BA" w14:textId="77777777" w:rsidTr="0052529A">
        <w:trPr>
          <w:gridAfter w:val="1"/>
          <w:wAfter w:w="11" w:type="dxa"/>
        </w:trPr>
        <w:tc>
          <w:tcPr>
            <w:tcW w:w="9618" w:type="dxa"/>
            <w:gridSpan w:val="2"/>
          </w:tcPr>
          <w:p w14:paraId="11C5FA91" w14:textId="77777777" w:rsidR="007865D8" w:rsidRPr="00ED37DD" w:rsidRDefault="007865D8" w:rsidP="0052529A">
            <w:pPr>
              <w:rPr>
                <w:rFonts w:ascii="Times New Roman" w:hAnsi="Times New Roman"/>
                <w:sz w:val="24"/>
                <w:szCs w:val="24"/>
              </w:rPr>
            </w:pPr>
            <w:r>
              <w:rPr>
                <w:rFonts w:ascii="Times New Roman" w:hAnsi="Times New Roman"/>
                <w:sz w:val="24"/>
                <w:szCs w:val="24"/>
                <w:lang w:val="en-US"/>
              </w:rPr>
              <w:t>Orbit</w:t>
            </w:r>
            <w:r w:rsidRPr="00160AE4">
              <w:rPr>
                <w:rFonts w:ascii="Times New Roman" w:hAnsi="Times New Roman"/>
                <w:sz w:val="24"/>
                <w:szCs w:val="24"/>
                <w:lang w:val="ru-RU"/>
              </w:rPr>
              <w:t xml:space="preserve"> </w:t>
            </w:r>
            <w:r>
              <w:rPr>
                <w:rFonts w:ascii="Times New Roman" w:hAnsi="Times New Roman"/>
                <w:sz w:val="24"/>
                <w:szCs w:val="24"/>
                <w:lang w:val="en-US"/>
              </w:rPr>
              <w:t>mode</w:t>
            </w:r>
            <w:r w:rsidRPr="00160AE4">
              <w:rPr>
                <w:rFonts w:ascii="Times New Roman" w:hAnsi="Times New Roman"/>
                <w:sz w:val="24"/>
                <w:szCs w:val="24"/>
                <w:lang w:val="ru-RU"/>
              </w:rPr>
              <w:t xml:space="preserve"> </w:t>
            </w:r>
            <w:r>
              <w:rPr>
                <w:rFonts w:ascii="Times New Roman" w:hAnsi="Times New Roman"/>
                <w:sz w:val="24"/>
                <w:szCs w:val="24"/>
              </w:rPr>
              <w:t>(обліт по колу)</w:t>
            </w:r>
          </w:p>
        </w:tc>
      </w:tr>
      <w:tr w:rsidR="007865D8" w:rsidRPr="00ED37DD" w14:paraId="5DAE62C8" w14:textId="77777777" w:rsidTr="0052529A">
        <w:trPr>
          <w:gridAfter w:val="1"/>
          <w:wAfter w:w="11" w:type="dxa"/>
        </w:trPr>
        <w:tc>
          <w:tcPr>
            <w:tcW w:w="9618" w:type="dxa"/>
            <w:gridSpan w:val="2"/>
          </w:tcPr>
          <w:p w14:paraId="3A9ABF6C" w14:textId="77777777" w:rsidR="007865D8" w:rsidRPr="00ED37DD" w:rsidRDefault="007865D8" w:rsidP="0052529A">
            <w:pPr>
              <w:rPr>
                <w:rFonts w:ascii="Times New Roman" w:hAnsi="Times New Roman"/>
                <w:sz w:val="24"/>
                <w:szCs w:val="24"/>
              </w:rPr>
            </w:pPr>
            <w:r>
              <w:rPr>
                <w:rFonts w:ascii="Times New Roman" w:hAnsi="Times New Roman"/>
                <w:sz w:val="24"/>
                <w:szCs w:val="24"/>
                <w:lang w:val="en-US"/>
              </w:rPr>
              <w:t xml:space="preserve">Helix </w:t>
            </w:r>
            <w:r>
              <w:rPr>
                <w:rFonts w:ascii="Times New Roman" w:hAnsi="Times New Roman"/>
                <w:sz w:val="24"/>
                <w:szCs w:val="24"/>
              </w:rPr>
              <w:t>(обліт по спіралі)</w:t>
            </w:r>
          </w:p>
        </w:tc>
      </w:tr>
      <w:tr w:rsidR="007865D8" w:rsidRPr="00ED37DD" w14:paraId="40A3245A" w14:textId="77777777" w:rsidTr="0052529A">
        <w:trPr>
          <w:gridAfter w:val="1"/>
          <w:wAfter w:w="11" w:type="dxa"/>
        </w:trPr>
        <w:tc>
          <w:tcPr>
            <w:tcW w:w="9618" w:type="dxa"/>
            <w:gridSpan w:val="2"/>
          </w:tcPr>
          <w:p w14:paraId="0610769D" w14:textId="77777777" w:rsidR="007865D8" w:rsidRPr="00160AE4" w:rsidRDefault="007865D8" w:rsidP="0052529A">
            <w:pPr>
              <w:rPr>
                <w:rFonts w:ascii="Times New Roman" w:hAnsi="Times New Roman"/>
                <w:sz w:val="24"/>
                <w:szCs w:val="24"/>
                <w:lang w:val="en-US"/>
              </w:rPr>
            </w:pPr>
            <w:r>
              <w:rPr>
                <w:rFonts w:ascii="Times New Roman" w:hAnsi="Times New Roman"/>
                <w:sz w:val="24"/>
                <w:szCs w:val="24"/>
              </w:rPr>
              <w:t>Обліт по точках</w:t>
            </w:r>
            <w:r>
              <w:rPr>
                <w:rFonts w:ascii="Times New Roman" w:hAnsi="Times New Roman"/>
                <w:sz w:val="24"/>
                <w:szCs w:val="24"/>
                <w:lang w:val="en-US"/>
              </w:rPr>
              <w:t xml:space="preserve"> GPS</w:t>
            </w:r>
          </w:p>
        </w:tc>
      </w:tr>
      <w:tr w:rsidR="007865D8" w:rsidRPr="00ED37DD" w14:paraId="672DDD74" w14:textId="77777777" w:rsidTr="0052529A">
        <w:tc>
          <w:tcPr>
            <w:tcW w:w="9629" w:type="dxa"/>
            <w:gridSpan w:val="3"/>
          </w:tcPr>
          <w:p w14:paraId="4DB656D4" w14:textId="77777777" w:rsidR="007865D8" w:rsidRPr="00FB233D" w:rsidRDefault="007865D8" w:rsidP="0052529A">
            <w:pPr>
              <w:shd w:val="clear" w:color="auto" w:fill="FFFFFF"/>
              <w:jc w:val="center"/>
              <w:rPr>
                <w:rFonts w:ascii="Times New Roman" w:hAnsi="Times New Roman"/>
                <w:b/>
                <w:bCs/>
                <w:sz w:val="24"/>
                <w:szCs w:val="24"/>
              </w:rPr>
            </w:pPr>
            <w:r w:rsidRPr="00FB233D">
              <w:rPr>
                <w:rFonts w:ascii="Times New Roman" w:hAnsi="Times New Roman"/>
                <w:b/>
                <w:bCs/>
                <w:sz w:val="24"/>
                <w:szCs w:val="24"/>
              </w:rPr>
              <w:t xml:space="preserve">РОЗМІРИ І </w:t>
            </w:r>
            <w:r>
              <w:rPr>
                <w:rFonts w:ascii="Times New Roman" w:hAnsi="Times New Roman"/>
                <w:b/>
                <w:bCs/>
                <w:sz w:val="24"/>
                <w:szCs w:val="24"/>
              </w:rPr>
              <w:t>ВАГА</w:t>
            </w:r>
            <w:r w:rsidRPr="00FB233D">
              <w:rPr>
                <w:rFonts w:ascii="Times New Roman" w:hAnsi="Times New Roman"/>
                <w:b/>
                <w:bCs/>
                <w:sz w:val="24"/>
                <w:szCs w:val="24"/>
              </w:rPr>
              <w:t xml:space="preserve"> ЛІТАЛЬНОГО АПАРАТУ</w:t>
            </w:r>
          </w:p>
        </w:tc>
      </w:tr>
      <w:tr w:rsidR="007865D8" w:rsidRPr="00ED37DD" w14:paraId="16887572" w14:textId="77777777" w:rsidTr="0052529A">
        <w:trPr>
          <w:gridAfter w:val="1"/>
          <w:wAfter w:w="11" w:type="dxa"/>
        </w:trPr>
        <w:tc>
          <w:tcPr>
            <w:tcW w:w="5055" w:type="dxa"/>
          </w:tcPr>
          <w:p w14:paraId="65958E32" w14:textId="77777777" w:rsidR="007865D8" w:rsidRPr="00ED37DD" w:rsidRDefault="007865D8" w:rsidP="0052529A">
            <w:pPr>
              <w:jc w:val="both"/>
              <w:rPr>
                <w:rFonts w:ascii="Times New Roman" w:hAnsi="Times New Roman"/>
                <w:sz w:val="24"/>
                <w:szCs w:val="24"/>
              </w:rPr>
            </w:pPr>
            <w:r>
              <w:rPr>
                <w:rFonts w:ascii="Times New Roman" w:hAnsi="Times New Roman"/>
                <w:sz w:val="24"/>
                <w:szCs w:val="24"/>
              </w:rPr>
              <w:t>Розміри</w:t>
            </w:r>
          </w:p>
        </w:tc>
        <w:tc>
          <w:tcPr>
            <w:tcW w:w="4563" w:type="dxa"/>
          </w:tcPr>
          <w:p w14:paraId="357CF2F3" w14:textId="77777777" w:rsidR="007865D8" w:rsidRDefault="007865D8" w:rsidP="0052529A">
            <w:pPr>
              <w:jc w:val="both"/>
              <w:rPr>
                <w:rFonts w:ascii="Times New Roman" w:hAnsi="Times New Roman"/>
                <w:sz w:val="24"/>
                <w:szCs w:val="24"/>
              </w:rPr>
            </w:pPr>
            <w:r>
              <w:rPr>
                <w:rFonts w:ascii="Times New Roman" w:hAnsi="Times New Roman"/>
                <w:sz w:val="24"/>
                <w:szCs w:val="24"/>
              </w:rPr>
              <w:t>У складеному вигляді (без пропелерів): 221х96,3х90,3 мм;</w:t>
            </w:r>
          </w:p>
          <w:p w14:paraId="15812581" w14:textId="77777777" w:rsidR="007865D8" w:rsidRPr="00ED37DD" w:rsidRDefault="007865D8" w:rsidP="0052529A">
            <w:pPr>
              <w:jc w:val="both"/>
              <w:rPr>
                <w:rFonts w:ascii="Times New Roman" w:hAnsi="Times New Roman"/>
                <w:sz w:val="24"/>
                <w:szCs w:val="24"/>
              </w:rPr>
            </w:pPr>
            <w:r>
              <w:rPr>
                <w:rFonts w:ascii="Times New Roman" w:hAnsi="Times New Roman"/>
                <w:sz w:val="24"/>
                <w:szCs w:val="24"/>
              </w:rPr>
              <w:t>У розкладеному вигляді (без пропелерів): 347,5х283х107,7 мм</w:t>
            </w:r>
          </w:p>
        </w:tc>
      </w:tr>
      <w:tr w:rsidR="007865D8" w:rsidRPr="00ED37DD" w14:paraId="50D847C1" w14:textId="77777777" w:rsidTr="0052529A">
        <w:trPr>
          <w:gridAfter w:val="1"/>
          <w:wAfter w:w="11" w:type="dxa"/>
        </w:trPr>
        <w:tc>
          <w:tcPr>
            <w:tcW w:w="5055" w:type="dxa"/>
          </w:tcPr>
          <w:p w14:paraId="0C0E5701" w14:textId="77777777" w:rsidR="007865D8" w:rsidRPr="00ED37DD" w:rsidRDefault="007865D8" w:rsidP="0052529A">
            <w:pPr>
              <w:jc w:val="both"/>
              <w:rPr>
                <w:rFonts w:ascii="Times New Roman" w:hAnsi="Times New Roman"/>
                <w:sz w:val="24"/>
                <w:szCs w:val="24"/>
              </w:rPr>
            </w:pPr>
            <w:r w:rsidRPr="00ED37DD">
              <w:rPr>
                <w:rFonts w:ascii="Times New Roman" w:hAnsi="Times New Roman"/>
                <w:sz w:val="24"/>
                <w:szCs w:val="24"/>
              </w:rPr>
              <w:t>Вага</w:t>
            </w:r>
            <w:r>
              <w:rPr>
                <w:rFonts w:ascii="Times New Roman" w:hAnsi="Times New Roman"/>
                <w:sz w:val="24"/>
                <w:szCs w:val="24"/>
              </w:rPr>
              <w:t xml:space="preserve"> (без упакування)</w:t>
            </w:r>
          </w:p>
        </w:tc>
        <w:tc>
          <w:tcPr>
            <w:tcW w:w="4563" w:type="dxa"/>
          </w:tcPr>
          <w:p w14:paraId="1D2C8ADF" w14:textId="77777777" w:rsidR="007865D8" w:rsidRPr="00ED37DD" w:rsidRDefault="007865D8" w:rsidP="0052529A">
            <w:pPr>
              <w:jc w:val="both"/>
              <w:rPr>
                <w:rFonts w:ascii="Times New Roman" w:hAnsi="Times New Roman"/>
                <w:sz w:val="24"/>
                <w:szCs w:val="24"/>
              </w:rPr>
            </w:pPr>
            <w:r>
              <w:rPr>
                <w:rFonts w:ascii="Times New Roman" w:hAnsi="Times New Roman"/>
                <w:sz w:val="24"/>
                <w:szCs w:val="24"/>
              </w:rPr>
              <w:t>895 г</w:t>
            </w:r>
          </w:p>
        </w:tc>
      </w:tr>
      <w:tr w:rsidR="007865D8" w:rsidRPr="00ED37DD" w14:paraId="4E2C976A" w14:textId="77777777" w:rsidTr="0052529A">
        <w:trPr>
          <w:gridAfter w:val="1"/>
          <w:wAfter w:w="11" w:type="dxa"/>
        </w:trPr>
        <w:tc>
          <w:tcPr>
            <w:tcW w:w="9618" w:type="dxa"/>
            <w:gridSpan w:val="2"/>
          </w:tcPr>
          <w:p w14:paraId="1445A08A" w14:textId="77777777" w:rsidR="007865D8" w:rsidRPr="006266E6" w:rsidRDefault="007865D8" w:rsidP="0052529A">
            <w:pPr>
              <w:jc w:val="center"/>
              <w:rPr>
                <w:rFonts w:ascii="Times New Roman" w:hAnsi="Times New Roman"/>
                <w:b/>
                <w:bCs/>
                <w:sz w:val="24"/>
                <w:szCs w:val="24"/>
              </w:rPr>
            </w:pPr>
            <w:r>
              <w:rPr>
                <w:rFonts w:ascii="Times New Roman" w:hAnsi="Times New Roman"/>
                <w:b/>
                <w:bCs/>
                <w:sz w:val="24"/>
                <w:szCs w:val="24"/>
              </w:rPr>
              <w:lastRenderedPageBreak/>
              <w:t>ЗАГАЛЬНІ</w:t>
            </w:r>
          </w:p>
        </w:tc>
      </w:tr>
      <w:tr w:rsidR="007865D8" w:rsidRPr="00ED37DD" w14:paraId="05A0CEA8" w14:textId="77777777" w:rsidTr="0052529A">
        <w:trPr>
          <w:gridAfter w:val="1"/>
          <w:wAfter w:w="11" w:type="dxa"/>
        </w:trPr>
        <w:tc>
          <w:tcPr>
            <w:tcW w:w="5055" w:type="dxa"/>
          </w:tcPr>
          <w:p w14:paraId="1FB989B6" w14:textId="77777777" w:rsidR="007865D8" w:rsidRPr="006266E6" w:rsidRDefault="007865D8" w:rsidP="0052529A">
            <w:pPr>
              <w:jc w:val="both"/>
              <w:rPr>
                <w:rFonts w:ascii="Times New Roman" w:hAnsi="Times New Roman"/>
                <w:sz w:val="24"/>
                <w:szCs w:val="24"/>
              </w:rPr>
            </w:pPr>
            <w:r w:rsidRPr="006266E6">
              <w:rPr>
                <w:rFonts w:ascii="Times New Roman" w:hAnsi="Times New Roman"/>
                <w:sz w:val="24"/>
                <w:szCs w:val="24"/>
              </w:rPr>
              <w:t xml:space="preserve">Слот для картки памяті </w:t>
            </w:r>
          </w:p>
        </w:tc>
        <w:tc>
          <w:tcPr>
            <w:tcW w:w="4563" w:type="dxa"/>
          </w:tcPr>
          <w:p w14:paraId="2BE4DA8B" w14:textId="77777777" w:rsidR="007865D8" w:rsidRPr="006266E6" w:rsidRDefault="007865D8" w:rsidP="0052529A">
            <w:pPr>
              <w:jc w:val="both"/>
              <w:rPr>
                <w:rFonts w:ascii="Times New Roman" w:hAnsi="Times New Roman"/>
                <w:sz w:val="24"/>
                <w:szCs w:val="24"/>
                <w:lang w:val="en-US"/>
              </w:rPr>
            </w:pPr>
            <w:r>
              <w:rPr>
                <w:rFonts w:ascii="Times New Roman" w:hAnsi="Times New Roman"/>
                <w:sz w:val="24"/>
                <w:szCs w:val="24"/>
                <w:lang w:val="en-US"/>
              </w:rPr>
              <w:t>microSD</w:t>
            </w:r>
          </w:p>
        </w:tc>
      </w:tr>
      <w:tr w:rsidR="007865D8" w:rsidRPr="00ED37DD" w14:paraId="061CDD6E" w14:textId="77777777" w:rsidTr="0052529A">
        <w:trPr>
          <w:gridAfter w:val="1"/>
          <w:wAfter w:w="11" w:type="dxa"/>
        </w:trPr>
        <w:tc>
          <w:tcPr>
            <w:tcW w:w="5055" w:type="dxa"/>
          </w:tcPr>
          <w:p w14:paraId="0524B370" w14:textId="77777777" w:rsidR="007865D8" w:rsidRPr="006266E6" w:rsidRDefault="007865D8" w:rsidP="0052529A">
            <w:pPr>
              <w:jc w:val="both"/>
              <w:rPr>
                <w:rFonts w:ascii="Times New Roman" w:hAnsi="Times New Roman"/>
                <w:sz w:val="24"/>
                <w:szCs w:val="24"/>
              </w:rPr>
            </w:pPr>
            <w:r>
              <w:rPr>
                <w:rFonts w:ascii="Times New Roman" w:hAnsi="Times New Roman"/>
                <w:sz w:val="24"/>
                <w:szCs w:val="24"/>
              </w:rPr>
              <w:t>Кількість гвинтів</w:t>
            </w:r>
          </w:p>
        </w:tc>
        <w:tc>
          <w:tcPr>
            <w:tcW w:w="4563" w:type="dxa"/>
          </w:tcPr>
          <w:p w14:paraId="6C049033" w14:textId="77777777" w:rsidR="007865D8" w:rsidRPr="00365757" w:rsidRDefault="007865D8" w:rsidP="0052529A">
            <w:pPr>
              <w:jc w:val="both"/>
              <w:rPr>
                <w:rFonts w:ascii="Times New Roman" w:hAnsi="Times New Roman"/>
                <w:sz w:val="24"/>
                <w:szCs w:val="24"/>
              </w:rPr>
            </w:pPr>
            <w:r>
              <w:rPr>
                <w:rFonts w:ascii="Times New Roman" w:hAnsi="Times New Roman"/>
                <w:sz w:val="24"/>
                <w:szCs w:val="24"/>
              </w:rPr>
              <w:t>4 шт.</w:t>
            </w:r>
          </w:p>
        </w:tc>
      </w:tr>
      <w:tr w:rsidR="007865D8" w:rsidRPr="00ED37DD" w14:paraId="6A4AE2A9" w14:textId="77777777" w:rsidTr="0052529A">
        <w:trPr>
          <w:gridAfter w:val="1"/>
          <w:wAfter w:w="11" w:type="dxa"/>
        </w:trPr>
        <w:tc>
          <w:tcPr>
            <w:tcW w:w="5055" w:type="dxa"/>
          </w:tcPr>
          <w:p w14:paraId="1C6783D4" w14:textId="77777777" w:rsidR="007865D8" w:rsidRDefault="007865D8" w:rsidP="0052529A">
            <w:pPr>
              <w:jc w:val="both"/>
              <w:rPr>
                <w:rFonts w:ascii="Times New Roman" w:hAnsi="Times New Roman"/>
                <w:sz w:val="24"/>
                <w:szCs w:val="24"/>
              </w:rPr>
            </w:pPr>
            <w:r>
              <w:rPr>
                <w:rFonts w:ascii="Times New Roman" w:hAnsi="Times New Roman"/>
                <w:sz w:val="24"/>
                <w:szCs w:val="24"/>
              </w:rPr>
              <w:t>Датчики</w:t>
            </w:r>
          </w:p>
        </w:tc>
        <w:tc>
          <w:tcPr>
            <w:tcW w:w="4563" w:type="dxa"/>
          </w:tcPr>
          <w:p w14:paraId="4A391EB4" w14:textId="77777777" w:rsidR="007865D8" w:rsidRDefault="007865D8" w:rsidP="0052529A">
            <w:pPr>
              <w:jc w:val="both"/>
              <w:rPr>
                <w:rFonts w:ascii="Times New Roman" w:hAnsi="Times New Roman"/>
                <w:sz w:val="24"/>
                <w:szCs w:val="24"/>
              </w:rPr>
            </w:pPr>
            <w:r>
              <w:rPr>
                <w:rFonts w:ascii="Times New Roman" w:hAnsi="Times New Roman"/>
                <w:sz w:val="24"/>
                <w:szCs w:val="24"/>
                <w:lang w:val="en-US"/>
              </w:rPr>
              <w:t>GPS</w:t>
            </w:r>
            <w:r>
              <w:rPr>
                <w:rFonts w:ascii="Times New Roman" w:hAnsi="Times New Roman"/>
                <w:sz w:val="24"/>
                <w:szCs w:val="24"/>
              </w:rPr>
              <w:t>-модуль</w:t>
            </w:r>
          </w:p>
          <w:p w14:paraId="0C5BAC32" w14:textId="77777777" w:rsidR="007865D8" w:rsidRDefault="007865D8" w:rsidP="0052529A">
            <w:pPr>
              <w:jc w:val="both"/>
              <w:rPr>
                <w:rFonts w:ascii="Times New Roman" w:hAnsi="Times New Roman"/>
                <w:sz w:val="24"/>
                <w:szCs w:val="24"/>
              </w:rPr>
            </w:pPr>
            <w:r>
              <w:rPr>
                <w:rFonts w:ascii="Times New Roman" w:hAnsi="Times New Roman"/>
                <w:sz w:val="24"/>
                <w:szCs w:val="24"/>
              </w:rPr>
              <w:t>Висоти</w:t>
            </w:r>
          </w:p>
          <w:p w14:paraId="33E9B49C" w14:textId="77777777" w:rsidR="007865D8" w:rsidRDefault="007865D8" w:rsidP="0052529A">
            <w:pPr>
              <w:jc w:val="both"/>
              <w:rPr>
                <w:rFonts w:ascii="Times New Roman" w:hAnsi="Times New Roman"/>
                <w:sz w:val="24"/>
                <w:szCs w:val="24"/>
              </w:rPr>
            </w:pPr>
            <w:r>
              <w:rPr>
                <w:rFonts w:ascii="Times New Roman" w:hAnsi="Times New Roman"/>
                <w:sz w:val="24"/>
                <w:szCs w:val="24"/>
              </w:rPr>
              <w:t>Оптичний</w:t>
            </w:r>
          </w:p>
          <w:p w14:paraId="27C29239" w14:textId="77777777" w:rsidR="007865D8" w:rsidRDefault="007865D8" w:rsidP="0052529A">
            <w:pPr>
              <w:jc w:val="both"/>
              <w:rPr>
                <w:rFonts w:ascii="Times New Roman" w:hAnsi="Times New Roman"/>
                <w:sz w:val="24"/>
                <w:szCs w:val="24"/>
              </w:rPr>
            </w:pPr>
            <w:r>
              <w:rPr>
                <w:rFonts w:ascii="Times New Roman" w:hAnsi="Times New Roman"/>
                <w:sz w:val="24"/>
                <w:szCs w:val="24"/>
              </w:rPr>
              <w:t>Гіроскоп</w:t>
            </w:r>
          </w:p>
          <w:p w14:paraId="6E706E78" w14:textId="77777777" w:rsidR="007865D8" w:rsidRPr="00A64197" w:rsidRDefault="007865D8" w:rsidP="0052529A">
            <w:pPr>
              <w:jc w:val="both"/>
              <w:rPr>
                <w:rFonts w:ascii="Times New Roman" w:hAnsi="Times New Roman"/>
                <w:sz w:val="24"/>
                <w:szCs w:val="24"/>
              </w:rPr>
            </w:pPr>
            <w:r>
              <w:rPr>
                <w:rFonts w:ascii="Times New Roman" w:hAnsi="Times New Roman"/>
                <w:sz w:val="24"/>
                <w:szCs w:val="24"/>
              </w:rPr>
              <w:t>Перешкод</w:t>
            </w:r>
          </w:p>
        </w:tc>
      </w:tr>
    </w:tbl>
    <w:p w14:paraId="55E64AFB" w14:textId="64F58135" w:rsidR="007865D8" w:rsidRPr="002902FD" w:rsidRDefault="007865D8" w:rsidP="007865D8">
      <w:pPr>
        <w:spacing w:after="0" w:line="240" w:lineRule="auto"/>
        <w:jc w:val="both"/>
        <w:rPr>
          <w:rFonts w:ascii="Times New Roman" w:hAnsi="Times New Roman"/>
          <w:sz w:val="24"/>
          <w:szCs w:val="24"/>
        </w:rPr>
      </w:pPr>
      <w:r w:rsidRPr="004D2046">
        <w:rPr>
          <w:rFonts w:ascii="Times New Roman" w:hAnsi="Times New Roman"/>
          <w:b/>
          <w:bCs/>
          <w:sz w:val="24"/>
          <w:szCs w:val="24"/>
        </w:rPr>
        <w:t xml:space="preserve">Комплект поставки </w:t>
      </w:r>
      <w:r w:rsidRPr="004E3AF8">
        <w:rPr>
          <w:rFonts w:ascii="Times New Roman" w:hAnsi="Times New Roman"/>
          <w:b/>
          <w:kern w:val="2"/>
          <w:sz w:val="24"/>
          <w:szCs w:val="24"/>
          <w:shd w:val="clear" w:color="auto" w:fill="FFFFFF"/>
        </w:rPr>
        <w:t>DJI Mavic 3 Fly More Combo</w:t>
      </w:r>
      <w:r w:rsidRPr="004E3AF8">
        <w:rPr>
          <w:rFonts w:ascii="Times New Roman" w:hAnsi="Times New Roman"/>
          <w:b/>
          <w:bCs/>
          <w:sz w:val="24"/>
          <w:szCs w:val="24"/>
        </w:rPr>
        <w:t xml:space="preserve"> </w:t>
      </w:r>
      <w:r w:rsidRPr="00AC3068">
        <w:rPr>
          <w:rFonts w:ascii="Times New Roman" w:hAnsi="Times New Roman"/>
          <w:sz w:val="18"/>
          <w:szCs w:val="18"/>
        </w:rPr>
        <w:t>(або еквівалент)</w:t>
      </w:r>
      <w:r>
        <w:rPr>
          <w:rFonts w:ascii="Times New Roman" w:hAnsi="Times New Roman"/>
          <w:b/>
          <w:bCs/>
          <w:sz w:val="24"/>
          <w:szCs w:val="24"/>
        </w:rPr>
        <w:t xml:space="preserve"> – </w:t>
      </w:r>
      <w:r w:rsidRPr="001816ED">
        <w:rPr>
          <w:rFonts w:ascii="Times New Roman" w:hAnsi="Times New Roman"/>
          <w:sz w:val="24"/>
          <w:szCs w:val="24"/>
        </w:rPr>
        <w:t>в</w:t>
      </w:r>
      <w:r>
        <w:rPr>
          <w:rFonts w:ascii="Times New Roman" w:hAnsi="Times New Roman"/>
          <w:sz w:val="24"/>
          <w:szCs w:val="24"/>
        </w:rPr>
        <w:t>ідповідно до комплектації виробника. В комплекті - 3 акумулятори.</w:t>
      </w:r>
      <w:r w:rsidR="0016354E" w:rsidRPr="0016354E">
        <w:rPr>
          <w:rFonts w:ascii="Times New Roman" w:hAnsi="Times New Roman"/>
          <w:sz w:val="24"/>
          <w:szCs w:val="24"/>
        </w:rPr>
        <w:t xml:space="preserve"> </w:t>
      </w:r>
      <w:r w:rsidR="0016354E">
        <w:rPr>
          <w:rFonts w:ascii="Times New Roman" w:hAnsi="Times New Roman"/>
          <w:sz w:val="24"/>
          <w:szCs w:val="24"/>
        </w:rPr>
        <w:t>П</w:t>
      </w:r>
      <w:r w:rsidR="0016354E" w:rsidRPr="00957E46">
        <w:rPr>
          <w:rFonts w:ascii="Times New Roman" w:hAnsi="Times New Roman"/>
          <w:sz w:val="24"/>
          <w:szCs w:val="24"/>
        </w:rPr>
        <w:t xml:space="preserve">осилання на конкретного виробника, тип та конкретну модель/марку товару є необхідним, оскільки за основними якісними та технічними характеристиками товар цієї компанії є таким, що максимально точно та оптимально відповідає вимогам та потребам </w:t>
      </w:r>
      <w:r w:rsidR="0016354E">
        <w:rPr>
          <w:rFonts w:ascii="Times New Roman" w:hAnsi="Times New Roman"/>
          <w:sz w:val="24"/>
          <w:szCs w:val="24"/>
        </w:rPr>
        <w:t>З</w:t>
      </w:r>
      <w:r w:rsidR="0016354E" w:rsidRPr="00957E46">
        <w:rPr>
          <w:rFonts w:ascii="Times New Roman" w:hAnsi="Times New Roman"/>
          <w:sz w:val="24"/>
          <w:szCs w:val="24"/>
        </w:rPr>
        <w:t>амовника</w:t>
      </w:r>
      <w:r w:rsidR="0016354E">
        <w:rPr>
          <w:rFonts w:ascii="Times New Roman" w:hAnsi="Times New Roman"/>
          <w:sz w:val="24"/>
          <w:szCs w:val="24"/>
        </w:rPr>
        <w:t>.</w:t>
      </w:r>
    </w:p>
    <w:p w14:paraId="7ED75400" w14:textId="77777777" w:rsidR="007865D8" w:rsidRPr="003E27A6" w:rsidRDefault="007865D8" w:rsidP="007865D8">
      <w:pPr>
        <w:spacing w:after="0" w:line="240" w:lineRule="auto"/>
        <w:jc w:val="center"/>
        <w:rPr>
          <w:rFonts w:ascii="Times New Roman" w:hAnsi="Times New Roman"/>
          <w:b/>
          <w:bCs/>
          <w:sz w:val="28"/>
          <w:szCs w:val="28"/>
        </w:rPr>
      </w:pPr>
      <w:r w:rsidRPr="003E27A6">
        <w:rPr>
          <w:rFonts w:ascii="Times New Roman" w:hAnsi="Times New Roman"/>
          <w:b/>
          <w:bCs/>
          <w:sz w:val="28"/>
          <w:szCs w:val="28"/>
        </w:rPr>
        <w:t>Загальні вимоги:</w:t>
      </w:r>
    </w:p>
    <w:p w14:paraId="58EA8B00" w14:textId="7E4469D1" w:rsidR="007865D8" w:rsidRPr="002902FD" w:rsidRDefault="007865D8" w:rsidP="0016354E">
      <w:pPr>
        <w:spacing w:after="0" w:line="240" w:lineRule="auto"/>
        <w:ind w:firstLine="567"/>
        <w:jc w:val="both"/>
        <w:rPr>
          <w:rFonts w:ascii="Times New Roman" w:hAnsi="Times New Roman"/>
          <w:sz w:val="24"/>
          <w:szCs w:val="24"/>
        </w:rPr>
      </w:pPr>
      <w:r w:rsidRPr="00ED37DD">
        <w:rPr>
          <w:rFonts w:ascii="Times New Roman" w:hAnsi="Times New Roman"/>
          <w:sz w:val="24"/>
          <w:szCs w:val="24"/>
          <w:lang w:eastAsia="uk-UA"/>
        </w:rPr>
        <w:t>Квадрокоптер</w:t>
      </w:r>
      <w:r>
        <w:rPr>
          <w:rFonts w:ascii="Times New Roman" w:hAnsi="Times New Roman"/>
          <w:sz w:val="24"/>
          <w:szCs w:val="24"/>
          <w:lang w:eastAsia="uk-UA"/>
        </w:rPr>
        <w:t>и</w:t>
      </w:r>
      <w:r w:rsidRPr="00ED37DD">
        <w:rPr>
          <w:rFonts w:ascii="Times New Roman" w:hAnsi="Times New Roman"/>
          <w:sz w:val="24"/>
          <w:szCs w:val="24"/>
        </w:rPr>
        <w:t xml:space="preserve"> ма</w:t>
      </w:r>
      <w:r>
        <w:rPr>
          <w:rFonts w:ascii="Times New Roman" w:hAnsi="Times New Roman"/>
          <w:sz w:val="24"/>
          <w:szCs w:val="24"/>
        </w:rPr>
        <w:t>ють</w:t>
      </w:r>
      <w:r w:rsidRPr="00ED37DD">
        <w:rPr>
          <w:rFonts w:ascii="Times New Roman" w:hAnsi="Times New Roman"/>
          <w:sz w:val="24"/>
          <w:szCs w:val="24"/>
        </w:rPr>
        <w:t xml:space="preserve"> бути укомплектован</w:t>
      </w:r>
      <w:r>
        <w:rPr>
          <w:rFonts w:ascii="Times New Roman" w:hAnsi="Times New Roman"/>
          <w:sz w:val="24"/>
          <w:szCs w:val="24"/>
        </w:rPr>
        <w:t>і</w:t>
      </w:r>
      <w:r w:rsidRPr="00ED37DD">
        <w:rPr>
          <w:rFonts w:ascii="Times New Roman" w:hAnsi="Times New Roman"/>
          <w:sz w:val="24"/>
          <w:szCs w:val="24"/>
        </w:rPr>
        <w:t xml:space="preserve"> паспортом (формуляром) та</w:t>
      </w:r>
      <w:r>
        <w:rPr>
          <w:rFonts w:ascii="Times New Roman" w:hAnsi="Times New Roman"/>
          <w:sz w:val="24"/>
          <w:szCs w:val="24"/>
        </w:rPr>
        <w:t>/або</w:t>
      </w:r>
      <w:r w:rsidRPr="00ED37DD">
        <w:rPr>
          <w:rFonts w:ascii="Times New Roman" w:hAnsi="Times New Roman"/>
          <w:sz w:val="24"/>
          <w:szCs w:val="24"/>
        </w:rPr>
        <w:t xml:space="preserve"> настановами з експлуатування </w:t>
      </w:r>
      <w:r>
        <w:rPr>
          <w:rFonts w:ascii="Times New Roman" w:hAnsi="Times New Roman"/>
          <w:sz w:val="24"/>
          <w:szCs w:val="24"/>
        </w:rPr>
        <w:t>щодо</w:t>
      </w:r>
      <w:r w:rsidRPr="006362C6">
        <w:rPr>
          <w:rFonts w:ascii="Times New Roman" w:eastAsia="Times New Roman" w:hAnsi="Times New Roman"/>
          <w:sz w:val="24"/>
          <w:szCs w:val="24"/>
        </w:rPr>
        <w:t xml:space="preserve"> його використання українською мовою</w:t>
      </w:r>
      <w:r w:rsidRPr="006362C6">
        <w:rPr>
          <w:rFonts w:ascii="Times New Roman" w:hAnsi="Times New Roman"/>
          <w:sz w:val="24"/>
          <w:szCs w:val="24"/>
        </w:rPr>
        <w:t xml:space="preserve"> (інструкція з експлуатації/застосування, або технічного опису чи технічних умов експлуатації/застосування</w:t>
      </w:r>
      <w:r>
        <w:rPr>
          <w:rFonts w:ascii="Times New Roman" w:hAnsi="Times New Roman"/>
          <w:sz w:val="24"/>
          <w:szCs w:val="24"/>
        </w:rPr>
        <w:t xml:space="preserve"> тощо</w:t>
      </w:r>
      <w:r w:rsidRPr="006362C6">
        <w:rPr>
          <w:rFonts w:ascii="Times New Roman" w:hAnsi="Times New Roman"/>
          <w:sz w:val="24"/>
          <w:szCs w:val="24"/>
        </w:rPr>
        <w:t>).</w:t>
      </w:r>
      <w:r w:rsidR="0016354E">
        <w:rPr>
          <w:rFonts w:ascii="Times New Roman" w:hAnsi="Times New Roman"/>
          <w:sz w:val="24"/>
          <w:szCs w:val="24"/>
        </w:rPr>
        <w:t xml:space="preserve"> </w:t>
      </w:r>
      <w:r w:rsidRPr="00ED37DD">
        <w:rPr>
          <w:rFonts w:ascii="Times New Roman" w:hAnsi="Times New Roman"/>
          <w:sz w:val="24"/>
          <w:szCs w:val="24"/>
        </w:rPr>
        <w:t xml:space="preserve">На весь </w:t>
      </w:r>
      <w:r>
        <w:rPr>
          <w:rFonts w:ascii="Times New Roman" w:hAnsi="Times New Roman"/>
          <w:sz w:val="24"/>
          <w:szCs w:val="24"/>
        </w:rPr>
        <w:t>т</w:t>
      </w:r>
      <w:r w:rsidRPr="00ED37DD">
        <w:rPr>
          <w:rFonts w:ascii="Times New Roman" w:hAnsi="Times New Roman"/>
          <w:sz w:val="24"/>
          <w:szCs w:val="24"/>
        </w:rPr>
        <w:t>овар, що постачається, П</w:t>
      </w:r>
      <w:r>
        <w:rPr>
          <w:rFonts w:ascii="Times New Roman" w:hAnsi="Times New Roman"/>
          <w:sz w:val="24"/>
          <w:szCs w:val="24"/>
        </w:rPr>
        <w:t>остачальник</w:t>
      </w:r>
      <w:r w:rsidRPr="00ED37DD">
        <w:rPr>
          <w:rFonts w:ascii="Times New Roman" w:hAnsi="Times New Roman"/>
          <w:sz w:val="24"/>
          <w:szCs w:val="24"/>
        </w:rPr>
        <w:t xml:space="preserve"> надає гарантійні документи. Гарантійний термін на товар повинен складати не менше, ніж  12 місяців, і починає діяти з дати підписання сторонами накладної або акту приймання – передачі Товару.</w:t>
      </w:r>
    </w:p>
    <w:p w14:paraId="38E372C4" w14:textId="77777777" w:rsidR="007865D8" w:rsidRPr="006362C6" w:rsidRDefault="007865D8" w:rsidP="007865D8">
      <w:pPr>
        <w:widowControl w:val="0"/>
        <w:suppressAutoHyphens/>
        <w:autoSpaceDE w:val="0"/>
        <w:spacing w:after="0" w:line="240" w:lineRule="auto"/>
        <w:ind w:firstLine="567"/>
        <w:jc w:val="both"/>
        <w:rPr>
          <w:rFonts w:ascii="Times New Roman" w:eastAsia="Times New Roman" w:hAnsi="Times New Roman"/>
          <w:sz w:val="24"/>
          <w:szCs w:val="24"/>
          <w:lang w:eastAsia="uk-UA"/>
        </w:rPr>
      </w:pPr>
      <w:r w:rsidRPr="006362C6">
        <w:rPr>
          <w:rFonts w:ascii="Times New Roman" w:eastAsia="Times New Roman" w:hAnsi="Times New Roman"/>
          <w:sz w:val="24"/>
          <w:szCs w:val="24"/>
          <w:lang w:eastAsia="uk-UA"/>
        </w:rPr>
        <w:t xml:space="preserve">Характеристики повинні відповідати або бути кращими за показники, наведені вище. Усі посилання на конкретну торговельну марку чи фірму, патент, конструкцію або тип предмета закупівлі, джерело його походження або виробника слід читати і розуміти як «або еквівалент». </w:t>
      </w:r>
    </w:p>
    <w:p w14:paraId="525F55F5" w14:textId="77777777" w:rsidR="007865D8" w:rsidRDefault="007865D8" w:rsidP="0016354E">
      <w:pPr>
        <w:spacing w:after="0" w:line="240" w:lineRule="auto"/>
        <w:jc w:val="both"/>
        <w:rPr>
          <w:rFonts w:ascii="Times New Roman" w:eastAsia="Times New Roman" w:hAnsi="Times New Roman"/>
          <w:sz w:val="24"/>
          <w:szCs w:val="24"/>
          <w:lang w:val="ru-RU"/>
        </w:rPr>
      </w:pPr>
      <w:r w:rsidRPr="006362C6">
        <w:rPr>
          <w:rFonts w:ascii="Times New Roman" w:eastAsia="Times New Roman" w:hAnsi="Times New Roman"/>
          <w:sz w:val="24"/>
          <w:szCs w:val="24"/>
        </w:rPr>
        <w:t>В пропозиції повин</w:t>
      </w:r>
      <w:r>
        <w:rPr>
          <w:rFonts w:ascii="Times New Roman" w:eastAsia="Times New Roman" w:hAnsi="Times New Roman"/>
          <w:sz w:val="24"/>
          <w:szCs w:val="24"/>
        </w:rPr>
        <w:t>ен</w:t>
      </w:r>
      <w:r w:rsidRPr="006362C6">
        <w:rPr>
          <w:rFonts w:ascii="Times New Roman" w:eastAsia="Times New Roman" w:hAnsi="Times New Roman"/>
          <w:sz w:val="24"/>
          <w:szCs w:val="24"/>
        </w:rPr>
        <w:t xml:space="preserve"> бути чітко вказан</w:t>
      </w:r>
      <w:r>
        <w:rPr>
          <w:rFonts w:ascii="Times New Roman" w:eastAsia="Times New Roman" w:hAnsi="Times New Roman"/>
          <w:sz w:val="24"/>
          <w:szCs w:val="24"/>
        </w:rPr>
        <w:t>ий</w:t>
      </w:r>
      <w:r w:rsidRPr="006362C6">
        <w:rPr>
          <w:rFonts w:ascii="Times New Roman" w:eastAsia="Times New Roman" w:hAnsi="Times New Roman"/>
          <w:sz w:val="24"/>
          <w:szCs w:val="24"/>
        </w:rPr>
        <w:t xml:space="preserve"> </w:t>
      </w:r>
      <w:r>
        <w:rPr>
          <w:rFonts w:ascii="Times New Roman" w:eastAsia="Times New Roman" w:hAnsi="Times New Roman"/>
          <w:sz w:val="24"/>
          <w:szCs w:val="24"/>
        </w:rPr>
        <w:t>опис</w:t>
      </w:r>
      <w:r w:rsidRPr="006362C6">
        <w:rPr>
          <w:rFonts w:ascii="Times New Roman" w:eastAsia="Times New Roman" w:hAnsi="Times New Roman"/>
          <w:sz w:val="24"/>
          <w:szCs w:val="24"/>
        </w:rPr>
        <w:t xml:space="preserve"> </w:t>
      </w:r>
      <w:r>
        <w:rPr>
          <w:rFonts w:ascii="Times New Roman" w:eastAsia="Times New Roman" w:hAnsi="Times New Roman"/>
          <w:sz w:val="24"/>
          <w:szCs w:val="24"/>
        </w:rPr>
        <w:t xml:space="preserve">товару </w:t>
      </w:r>
      <w:r w:rsidRPr="006362C6">
        <w:rPr>
          <w:rFonts w:ascii="Times New Roman" w:eastAsia="Times New Roman" w:hAnsi="Times New Roman"/>
          <w:sz w:val="24"/>
          <w:szCs w:val="24"/>
        </w:rPr>
        <w:t xml:space="preserve">(тип, марка, модель тощо). </w:t>
      </w:r>
      <w:r w:rsidRPr="0016354E">
        <w:rPr>
          <w:rFonts w:ascii="Times New Roman" w:eastAsia="Times New Roman" w:hAnsi="Times New Roman"/>
          <w:sz w:val="24"/>
          <w:szCs w:val="24"/>
        </w:rPr>
        <w:t>Невідповідність пропозиції щодо запропонованих технічних характеристик, умовам документації або не повністю надана пропозиція дає право на відхилення пропозиції</w:t>
      </w:r>
      <w:r w:rsidRPr="006362C6">
        <w:rPr>
          <w:rFonts w:ascii="Times New Roman" w:eastAsia="Times New Roman" w:hAnsi="Times New Roman"/>
          <w:sz w:val="24"/>
          <w:szCs w:val="24"/>
          <w:lang w:val="ru-RU"/>
        </w:rPr>
        <w:t>.</w:t>
      </w:r>
    </w:p>
    <w:p w14:paraId="2E716CE6" w14:textId="77777777" w:rsidR="007865D8" w:rsidRDefault="007865D8" w:rsidP="007865D8">
      <w:pPr>
        <w:spacing w:after="0" w:line="240" w:lineRule="auto"/>
        <w:ind w:firstLine="720"/>
        <w:jc w:val="both"/>
        <w:rPr>
          <w:rFonts w:ascii="Times New Roman" w:eastAsia="Times New Roman" w:hAnsi="Times New Roman"/>
          <w:bCs/>
          <w:sz w:val="24"/>
          <w:szCs w:val="24"/>
        </w:rPr>
      </w:pPr>
      <w:r w:rsidRPr="00A0348E">
        <w:rPr>
          <w:rFonts w:ascii="Times New Roman" w:eastAsia="Times New Roman" w:hAnsi="Times New Roman"/>
          <w:bCs/>
          <w:sz w:val="24"/>
          <w:szCs w:val="24"/>
        </w:rPr>
        <w:t xml:space="preserve">Підтвердження відповідності </w:t>
      </w:r>
      <w:r>
        <w:rPr>
          <w:rFonts w:ascii="Times New Roman" w:eastAsia="Times New Roman" w:hAnsi="Times New Roman"/>
          <w:bCs/>
          <w:sz w:val="24"/>
          <w:szCs w:val="24"/>
        </w:rPr>
        <w:t xml:space="preserve">технічним </w:t>
      </w:r>
      <w:r w:rsidRPr="00A0348E">
        <w:rPr>
          <w:rFonts w:ascii="Times New Roman" w:eastAsia="Times New Roman" w:hAnsi="Times New Roman"/>
          <w:bCs/>
          <w:sz w:val="24"/>
          <w:szCs w:val="24"/>
        </w:rPr>
        <w:t>вимогам у вигляді інформації «відповідає» або «так», не є прийнятним.</w:t>
      </w:r>
      <w:r w:rsidRPr="00A0348E">
        <w:rPr>
          <w:rFonts w:ascii="Times New Roman" w:eastAsia="Times New Roman" w:hAnsi="Times New Roman"/>
          <w:bCs/>
          <w:sz w:val="24"/>
          <w:szCs w:val="24"/>
        </w:rPr>
        <w:tab/>
      </w:r>
    </w:p>
    <w:p w14:paraId="47F41AAF" w14:textId="5589649A" w:rsidR="007865D8" w:rsidRPr="00832B46" w:rsidRDefault="007865D8" w:rsidP="00832B46">
      <w:pPr>
        <w:shd w:val="clear" w:color="auto" w:fill="FFFFFF"/>
        <w:spacing w:after="0" w:line="240" w:lineRule="auto"/>
        <w:ind w:firstLine="720"/>
        <w:jc w:val="both"/>
        <w:rPr>
          <w:rFonts w:ascii="Times New Roman" w:eastAsia="Times New Roman" w:hAnsi="Times New Roman"/>
          <w:iCs/>
          <w:color w:val="000000" w:themeColor="text1"/>
          <w:sz w:val="24"/>
          <w:szCs w:val="24"/>
        </w:rPr>
      </w:pPr>
      <w:r w:rsidRPr="00DF2E46">
        <w:rPr>
          <w:rFonts w:ascii="Times New Roman" w:eastAsia="Times New Roman" w:hAnsi="Times New Roman"/>
          <w:iCs/>
          <w:color w:val="000000" w:themeColor="text1"/>
          <w:sz w:val="24"/>
          <w:szCs w:val="24"/>
        </w:rPr>
        <w:t xml:space="preserve">У випадку, якщо </w:t>
      </w:r>
      <w:r>
        <w:rPr>
          <w:rFonts w:ascii="Times New Roman" w:eastAsia="Times New Roman" w:hAnsi="Times New Roman"/>
          <w:iCs/>
          <w:color w:val="000000" w:themeColor="text1"/>
          <w:sz w:val="24"/>
          <w:szCs w:val="24"/>
        </w:rPr>
        <w:t>У</w:t>
      </w:r>
      <w:r w:rsidRPr="00DF2E46">
        <w:rPr>
          <w:rFonts w:ascii="Times New Roman" w:eastAsia="Times New Roman" w:hAnsi="Times New Roman"/>
          <w:iCs/>
          <w:color w:val="000000" w:themeColor="text1"/>
          <w:sz w:val="24"/>
          <w:szCs w:val="24"/>
        </w:rPr>
        <w:t>часником буде зазначено назву товару, яка буде містити словосполучення «або еквівалент»,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14:paraId="439C0117" w14:textId="5E2214F4" w:rsidR="007865D8" w:rsidRPr="009E5CF5" w:rsidRDefault="007865D8" w:rsidP="009E5CF5">
      <w:pPr>
        <w:spacing w:after="0" w:line="240" w:lineRule="auto"/>
        <w:ind w:firstLine="720"/>
        <w:jc w:val="both"/>
        <w:rPr>
          <w:rFonts w:ascii="Times New Roman" w:eastAsia="SimSun" w:hAnsi="Times New Roman"/>
          <w:sz w:val="24"/>
          <w:szCs w:val="24"/>
        </w:rPr>
      </w:pPr>
      <w:r w:rsidRPr="00832B46">
        <w:rPr>
          <w:rFonts w:ascii="Times New Roman" w:eastAsia="SimSun" w:hAnsi="Times New Roman"/>
          <w:sz w:val="24"/>
          <w:szCs w:val="24"/>
        </w:rPr>
        <w:t xml:space="preserve">Товар, в тому числі його складові (обланання), має бути новим, таким що не перебував в експлуатації із забезпеченням збереження його цілісності та зберігання якості протягом транспортування до моменту передачі Замовнику. </w:t>
      </w:r>
      <w:r w:rsidRPr="00832B46">
        <w:rPr>
          <w:rFonts w:ascii="Times New Roman" w:eastAsia="Arial" w:hAnsi="Times New Roman"/>
          <w:sz w:val="24"/>
          <w:szCs w:val="24"/>
        </w:rPr>
        <w:t>Упаковка товару повинна бути оригінальною, не пошкодженою.</w:t>
      </w:r>
    </w:p>
    <w:p w14:paraId="4FA768FC" w14:textId="751AF0C8" w:rsidR="007865D8" w:rsidRPr="00E90F82" w:rsidRDefault="007865D8" w:rsidP="00E90F82">
      <w:pPr>
        <w:tabs>
          <w:tab w:val="left" w:pos="284"/>
        </w:tabs>
        <w:spacing w:after="0" w:line="240" w:lineRule="auto"/>
        <w:ind w:firstLine="426"/>
        <w:jc w:val="both"/>
        <w:rPr>
          <w:rFonts w:ascii="Times New Roman" w:hAnsi="Times New Roman"/>
          <w:sz w:val="24"/>
          <w:szCs w:val="24"/>
        </w:rPr>
      </w:pPr>
      <w:r w:rsidRPr="006362C6">
        <w:rPr>
          <w:rFonts w:ascii="Times New Roman" w:hAnsi="Times New Roman"/>
          <w:sz w:val="24"/>
          <w:szCs w:val="24"/>
        </w:rPr>
        <w:tab/>
        <w:t>Доставка</w:t>
      </w:r>
      <w:r>
        <w:rPr>
          <w:rFonts w:ascii="Times New Roman" w:hAnsi="Times New Roman"/>
          <w:sz w:val="24"/>
          <w:szCs w:val="24"/>
        </w:rPr>
        <w:t xml:space="preserve"> документів та</w:t>
      </w:r>
      <w:r w:rsidRPr="006362C6">
        <w:rPr>
          <w:rFonts w:ascii="Times New Roman" w:hAnsi="Times New Roman"/>
          <w:sz w:val="24"/>
          <w:szCs w:val="24"/>
        </w:rPr>
        <w:t xml:space="preserve"> товару, його навантаження та відвантаження здійснюється учасником та за його рахунок.</w:t>
      </w:r>
    </w:p>
    <w:p w14:paraId="3DCB2D2F" w14:textId="31D75673" w:rsidR="007865D8" w:rsidRDefault="007865D8" w:rsidP="00832B46">
      <w:pPr>
        <w:tabs>
          <w:tab w:val="left" w:pos="284"/>
        </w:tabs>
        <w:spacing w:after="0" w:line="240" w:lineRule="auto"/>
        <w:ind w:firstLine="142"/>
        <w:jc w:val="both"/>
        <w:rPr>
          <w:rFonts w:ascii="Times New Roman" w:eastAsia="Arial" w:hAnsi="Times New Roman"/>
          <w:sz w:val="24"/>
          <w:szCs w:val="24"/>
        </w:rPr>
      </w:pPr>
      <w:r w:rsidRPr="006362C6">
        <w:rPr>
          <w:rFonts w:ascii="Times New Roman" w:hAnsi="Times New Roman"/>
          <w:sz w:val="27"/>
          <w:szCs w:val="27"/>
        </w:rPr>
        <w:tab/>
      </w:r>
      <w:r>
        <w:rPr>
          <w:rFonts w:ascii="Times New Roman" w:hAnsi="Times New Roman"/>
          <w:sz w:val="27"/>
          <w:szCs w:val="27"/>
        </w:rPr>
        <w:tab/>
      </w:r>
      <w:r w:rsidRPr="009977F9">
        <w:rPr>
          <w:rFonts w:ascii="Times New Roman" w:eastAsia="Arial" w:hAnsi="Times New Roman"/>
          <w:sz w:val="24"/>
          <w:szCs w:val="24"/>
        </w:rPr>
        <w:t>Учасник до ціни товару включає всі витрати, які можуть бути понесені у зв’язку з виконанням ним договірних зобов’язань, в тому числі вартість доставки товару до місця поставки та вартість упакування</w:t>
      </w:r>
      <w:r>
        <w:rPr>
          <w:rFonts w:ascii="Times New Roman" w:eastAsia="Arial" w:hAnsi="Times New Roman"/>
          <w:sz w:val="24"/>
          <w:szCs w:val="24"/>
        </w:rPr>
        <w:t xml:space="preserve">, </w:t>
      </w:r>
      <w:r w:rsidRPr="009977F9">
        <w:rPr>
          <w:rFonts w:ascii="Times New Roman" w:eastAsia="Arial" w:hAnsi="Times New Roman"/>
          <w:sz w:val="24"/>
          <w:szCs w:val="24"/>
        </w:rPr>
        <w:t>вартість вантажно-розвантажувальних робіт, а також податки, збори та всі інші витрати, що мають бути здійснені</w:t>
      </w:r>
      <w:r>
        <w:rPr>
          <w:rFonts w:ascii="Times New Roman" w:eastAsia="Arial" w:hAnsi="Times New Roman"/>
          <w:sz w:val="24"/>
          <w:szCs w:val="24"/>
        </w:rPr>
        <w:t xml:space="preserve"> (понесені)</w:t>
      </w:r>
      <w:r w:rsidR="00E90F82">
        <w:rPr>
          <w:rFonts w:ascii="Times New Roman" w:eastAsia="Arial" w:hAnsi="Times New Roman"/>
          <w:sz w:val="24"/>
          <w:szCs w:val="24"/>
        </w:rPr>
        <w:t xml:space="preserve"> </w:t>
      </w:r>
      <w:r>
        <w:rPr>
          <w:rFonts w:ascii="Times New Roman" w:eastAsia="Arial" w:hAnsi="Times New Roman"/>
          <w:sz w:val="24"/>
          <w:szCs w:val="24"/>
        </w:rPr>
        <w:t>Учасником</w:t>
      </w:r>
      <w:r w:rsidRPr="009977F9">
        <w:rPr>
          <w:rFonts w:ascii="Times New Roman" w:eastAsia="Arial" w:hAnsi="Times New Roman"/>
          <w:sz w:val="24"/>
          <w:szCs w:val="24"/>
        </w:rPr>
        <w:t xml:space="preserve"> у зв’язку з виконанням Договору.</w:t>
      </w:r>
    </w:p>
    <w:p w14:paraId="38133323" w14:textId="77777777" w:rsidR="00AC3068" w:rsidRPr="00832B46" w:rsidRDefault="00AC3068" w:rsidP="00832B46">
      <w:pPr>
        <w:tabs>
          <w:tab w:val="left" w:pos="284"/>
        </w:tabs>
        <w:spacing w:after="0" w:line="240" w:lineRule="auto"/>
        <w:ind w:firstLine="142"/>
        <w:jc w:val="both"/>
        <w:rPr>
          <w:rFonts w:ascii="Times New Roman" w:eastAsia="Arial" w:hAnsi="Times New Roman"/>
          <w:sz w:val="24"/>
          <w:szCs w:val="24"/>
        </w:rPr>
      </w:pPr>
    </w:p>
    <w:p w14:paraId="369139DE" w14:textId="77777777" w:rsidR="007865D8" w:rsidRPr="00E90F82" w:rsidRDefault="007865D8" w:rsidP="007865D8">
      <w:pPr>
        <w:spacing w:after="0" w:line="240" w:lineRule="auto"/>
        <w:rPr>
          <w:rFonts w:ascii="Times New Roman" w:eastAsia="Times New Roman" w:hAnsi="Times New Roman"/>
          <w:i/>
          <w:sz w:val="24"/>
          <w:szCs w:val="24"/>
        </w:rPr>
      </w:pPr>
      <w:r w:rsidRPr="00E90F82">
        <w:rPr>
          <w:rFonts w:ascii="Times New Roman" w:eastAsia="Times New Roman" w:hAnsi="Times New Roman"/>
          <w:i/>
          <w:sz w:val="24"/>
          <w:szCs w:val="24"/>
        </w:rPr>
        <w:t xml:space="preserve">Примітка: </w:t>
      </w:r>
    </w:p>
    <w:p w14:paraId="1E382D54" w14:textId="463552FA" w:rsidR="007865D8" w:rsidRPr="00E90F82" w:rsidRDefault="007865D8" w:rsidP="00832B46">
      <w:pPr>
        <w:numPr>
          <w:ilvl w:val="0"/>
          <w:numId w:val="37"/>
        </w:numPr>
        <w:autoSpaceDN w:val="0"/>
        <w:spacing w:after="0" w:line="240" w:lineRule="auto"/>
        <w:ind w:left="284" w:firstLine="900"/>
        <w:contextualSpacing/>
        <w:jc w:val="both"/>
        <w:rPr>
          <w:rFonts w:ascii="Times New Roman" w:eastAsia="Times New Roman" w:hAnsi="Times New Roman"/>
          <w:i/>
          <w:sz w:val="24"/>
          <w:szCs w:val="24"/>
          <w:u w:val="single"/>
          <w:lang w:eastAsia="uk-UA"/>
        </w:rPr>
      </w:pPr>
      <w:r w:rsidRPr="00E90F82">
        <w:rPr>
          <w:rFonts w:ascii="Times New Roman" w:eastAsia="Times New Roman" w:hAnsi="Times New Roman"/>
          <w:i/>
          <w:sz w:val="24"/>
          <w:szCs w:val="24"/>
        </w:rPr>
        <w:t xml:space="preserve">Технічні характеристики товару, що пропонується Учасником, заповнюються на фірмовому бланку Учасника і повинні містити підпис керівника (ФОП,ФО) і відбиток печатки, у разі </w:t>
      </w:r>
      <w:r w:rsidR="00AC3068">
        <w:rPr>
          <w:rFonts w:ascii="Times New Roman" w:eastAsia="Times New Roman" w:hAnsi="Times New Roman"/>
          <w:i/>
          <w:sz w:val="24"/>
          <w:szCs w:val="24"/>
        </w:rPr>
        <w:t xml:space="preserve">її </w:t>
      </w:r>
      <w:r w:rsidR="00E90F82" w:rsidRPr="00E90F82">
        <w:rPr>
          <w:rFonts w:ascii="Times New Roman" w:eastAsia="Times New Roman" w:hAnsi="Times New Roman"/>
          <w:i/>
          <w:sz w:val="24"/>
          <w:szCs w:val="24"/>
        </w:rPr>
        <w:t>використання</w:t>
      </w:r>
      <w:r w:rsidR="00AC3068">
        <w:rPr>
          <w:rFonts w:ascii="Times New Roman" w:eastAsia="Times New Roman" w:hAnsi="Times New Roman"/>
          <w:i/>
          <w:sz w:val="24"/>
          <w:szCs w:val="24"/>
        </w:rPr>
        <w:t>.</w:t>
      </w:r>
    </w:p>
    <w:p w14:paraId="0774D2EE" w14:textId="44B57A89" w:rsidR="00AF5409" w:rsidRPr="00342F4E" w:rsidRDefault="00AF5409" w:rsidP="00832B4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uk-UA"/>
        </w:rPr>
      </w:pPr>
      <w:r w:rsidRPr="00684A25">
        <w:rPr>
          <w:rFonts w:ascii="Times New Roman" w:hAnsi="Times New Roman"/>
          <w:sz w:val="24"/>
          <w:szCs w:val="24"/>
          <w:lang w:eastAsia="ru-RU"/>
        </w:rPr>
        <w:t xml:space="preserve">Якість товару, який передається у власність (поставляється) Замовнику, повинен відповідати вимогам Державних стандартів (ДСТУ) або Технічних умов (ТУ), які діють на території </w:t>
      </w:r>
      <w:r w:rsidRPr="00684A25">
        <w:rPr>
          <w:rFonts w:ascii="Times New Roman" w:hAnsi="Times New Roman"/>
          <w:sz w:val="24"/>
          <w:szCs w:val="24"/>
          <w:lang w:eastAsia="ru-RU"/>
        </w:rPr>
        <w:lastRenderedPageBreak/>
        <w:t>України, що підтверджується паспортом якості виробника та /або сертифікатом відповідності (для товару, який підлягає сертифікації).</w:t>
      </w:r>
      <w:r w:rsidRPr="00684A25">
        <w:rPr>
          <w:rFonts w:ascii="Times New Roman" w:eastAsia="Times New Roman" w:hAnsi="Times New Roman"/>
          <w:sz w:val="24"/>
          <w:szCs w:val="24"/>
          <w:lang w:eastAsia="uk-UA"/>
        </w:rPr>
        <w:t xml:space="preserve"> </w:t>
      </w:r>
    </w:p>
    <w:p w14:paraId="28A9D484" w14:textId="77777777" w:rsidR="00356418" w:rsidRPr="00684A25" w:rsidRDefault="00356418" w:rsidP="00356418">
      <w:pPr>
        <w:spacing w:after="0" w:line="240" w:lineRule="auto"/>
        <w:contextualSpacing/>
        <w:jc w:val="both"/>
        <w:rPr>
          <w:rFonts w:ascii="Times New Roman" w:hAnsi="Times New Roman"/>
          <w:sz w:val="20"/>
          <w:szCs w:val="20"/>
        </w:rPr>
      </w:pPr>
      <w:r w:rsidRPr="00684A25">
        <w:rPr>
          <w:rFonts w:ascii="Times New Roman" w:hAnsi="Times New Roman"/>
          <w:sz w:val="20"/>
          <w:szCs w:val="20"/>
        </w:rPr>
        <w:t>Для підтвердження технічних та якісних характеристик вищевказаного товару надати у складі тендерної пропозиції:</w:t>
      </w:r>
    </w:p>
    <w:p w14:paraId="164A8C52" w14:textId="77777777" w:rsidR="00356418" w:rsidRPr="00684A25" w:rsidRDefault="00356418" w:rsidP="00356418">
      <w:pPr>
        <w:numPr>
          <w:ilvl w:val="0"/>
          <w:numId w:val="34"/>
        </w:numPr>
        <w:spacing w:after="0" w:line="240" w:lineRule="auto"/>
        <w:ind w:left="0" w:firstLine="426"/>
        <w:contextualSpacing/>
        <w:jc w:val="both"/>
        <w:rPr>
          <w:rFonts w:ascii="Times New Roman" w:hAnsi="Times New Roman"/>
          <w:sz w:val="20"/>
          <w:szCs w:val="20"/>
        </w:rPr>
      </w:pPr>
      <w:r w:rsidRPr="00684A25">
        <w:rPr>
          <w:rFonts w:ascii="Times New Roman" w:hAnsi="Times New Roman"/>
          <w:sz w:val="20"/>
          <w:szCs w:val="20"/>
        </w:rPr>
        <w:t>На підтвердження відповідності запропонованого товару учасником надається паспорт чи інструкція з експлуатування (керівництвом з експлуатації) на товар що пропонується.</w:t>
      </w:r>
    </w:p>
    <w:p w14:paraId="44F5DA64" w14:textId="77777777" w:rsidR="00356418" w:rsidRPr="00684A25" w:rsidRDefault="00356418" w:rsidP="00356418">
      <w:pPr>
        <w:numPr>
          <w:ilvl w:val="0"/>
          <w:numId w:val="34"/>
        </w:numPr>
        <w:spacing w:after="0" w:line="240" w:lineRule="auto"/>
        <w:ind w:left="0" w:firstLine="426"/>
        <w:contextualSpacing/>
        <w:jc w:val="both"/>
        <w:rPr>
          <w:rFonts w:ascii="Times New Roman" w:hAnsi="Times New Roman"/>
          <w:sz w:val="20"/>
          <w:szCs w:val="20"/>
        </w:rPr>
      </w:pPr>
      <w:r w:rsidRPr="00684A25">
        <w:rPr>
          <w:rFonts w:ascii="Times New Roman" w:hAnsi="Times New Roman"/>
          <w:sz w:val="20"/>
          <w:szCs w:val="20"/>
        </w:rPr>
        <w:t>З метою уникнення поставки товару, який є відновленим, надати у складі тендерної пропозиції сертифікат AQAP, виданий органом з сертифікації на ім’я Учасника. Сертифікат має бути чинним на дату подання тендерної пропозиції.</w:t>
      </w:r>
    </w:p>
    <w:p w14:paraId="26C7F570" w14:textId="77777777" w:rsidR="00356418" w:rsidRPr="00684A25" w:rsidRDefault="00356418" w:rsidP="00356418">
      <w:pPr>
        <w:numPr>
          <w:ilvl w:val="0"/>
          <w:numId w:val="34"/>
        </w:numPr>
        <w:spacing w:after="0" w:line="240" w:lineRule="auto"/>
        <w:ind w:left="0" w:firstLine="426"/>
        <w:contextualSpacing/>
        <w:jc w:val="both"/>
        <w:rPr>
          <w:rFonts w:ascii="Times New Roman" w:hAnsi="Times New Roman"/>
          <w:sz w:val="20"/>
          <w:szCs w:val="20"/>
        </w:rPr>
      </w:pPr>
      <w:r w:rsidRPr="00684A25">
        <w:rPr>
          <w:rFonts w:ascii="Times New Roman" w:hAnsi="Times New Roman"/>
          <w:sz w:val="20"/>
          <w:szCs w:val="20"/>
        </w:rPr>
        <w:t>Товар має бути новим, якісним, без попередньо експлуатаційного використання та належно упакованим, в тому числі із супровідними документами.</w:t>
      </w:r>
    </w:p>
    <w:p w14:paraId="601F8B9F" w14:textId="77777777" w:rsidR="00356418" w:rsidRPr="00684A25" w:rsidRDefault="00356418" w:rsidP="00356418">
      <w:pPr>
        <w:numPr>
          <w:ilvl w:val="0"/>
          <w:numId w:val="34"/>
        </w:numPr>
        <w:spacing w:after="0" w:line="240" w:lineRule="auto"/>
        <w:ind w:left="0" w:firstLine="426"/>
        <w:contextualSpacing/>
        <w:jc w:val="both"/>
        <w:rPr>
          <w:rFonts w:ascii="Times New Roman" w:hAnsi="Times New Roman"/>
          <w:sz w:val="20"/>
          <w:szCs w:val="20"/>
        </w:rPr>
      </w:pPr>
      <w:r w:rsidRPr="00684A25">
        <w:rPr>
          <w:rFonts w:ascii="Times New Roman" w:hAnsi="Times New Roman"/>
          <w:sz w:val="20"/>
          <w:szCs w:val="20"/>
        </w:rPr>
        <w:t>Технічні характеристики товару, запропонованого учасником, повинні відповідати технічним характеристикам, які зазначені у цій Технічній специфікації .</w:t>
      </w:r>
    </w:p>
    <w:p w14:paraId="353C4CF9" w14:textId="77777777" w:rsidR="00356418" w:rsidRPr="00684A25" w:rsidRDefault="00356418" w:rsidP="00356418">
      <w:pPr>
        <w:numPr>
          <w:ilvl w:val="0"/>
          <w:numId w:val="34"/>
        </w:numPr>
        <w:spacing w:after="0" w:line="240" w:lineRule="auto"/>
        <w:ind w:left="0" w:firstLine="426"/>
        <w:contextualSpacing/>
        <w:jc w:val="both"/>
        <w:rPr>
          <w:rFonts w:ascii="Times New Roman" w:hAnsi="Times New Roman"/>
          <w:sz w:val="20"/>
          <w:szCs w:val="20"/>
        </w:rPr>
      </w:pPr>
      <w:r w:rsidRPr="00684A25">
        <w:rPr>
          <w:rFonts w:ascii="Times New Roman" w:hAnsi="Times New Roman"/>
          <w:sz w:val="20"/>
          <w:szCs w:val="20"/>
        </w:rPr>
        <w:t xml:space="preserve">Для підтвердження відповідності пропонованого Учасником товару технічним вимогам до предмета закупівлі, Учасник подає у складі пропозиції будь-який з наступних документів: документи від виробника /паспорт (формуляр) товару /сертифікат/ посібник користувача/, які повинні містити опис технічних характеристик товару, перелік комплектації товару, інструкцію до використання. </w:t>
      </w:r>
    </w:p>
    <w:p w14:paraId="6561A9BF" w14:textId="77777777" w:rsidR="00356418" w:rsidRPr="00684A25" w:rsidRDefault="00356418" w:rsidP="00356418">
      <w:pPr>
        <w:numPr>
          <w:ilvl w:val="0"/>
          <w:numId w:val="34"/>
        </w:numPr>
        <w:spacing w:after="0" w:line="240" w:lineRule="auto"/>
        <w:ind w:left="0" w:firstLine="426"/>
        <w:contextualSpacing/>
        <w:jc w:val="both"/>
        <w:rPr>
          <w:rFonts w:ascii="Times New Roman" w:hAnsi="Times New Roman"/>
          <w:sz w:val="20"/>
          <w:szCs w:val="20"/>
        </w:rPr>
      </w:pPr>
      <w:r w:rsidRPr="00684A25">
        <w:rPr>
          <w:rFonts w:ascii="Times New Roman" w:hAnsi="Times New Roman"/>
          <w:sz w:val="20"/>
          <w:szCs w:val="20"/>
        </w:rPr>
        <w:t xml:space="preserve">Якщо ці документи складені  іноземною мовою, обов’язково додається їх переклад українською мовою.  </w:t>
      </w:r>
    </w:p>
    <w:p w14:paraId="6EB9F48D" w14:textId="77777777" w:rsidR="00356418" w:rsidRPr="00684A25" w:rsidRDefault="00356418" w:rsidP="00356418">
      <w:pPr>
        <w:numPr>
          <w:ilvl w:val="0"/>
          <w:numId w:val="34"/>
        </w:numPr>
        <w:spacing w:after="0" w:line="240" w:lineRule="auto"/>
        <w:ind w:left="0" w:firstLine="426"/>
        <w:contextualSpacing/>
        <w:jc w:val="both"/>
        <w:rPr>
          <w:rFonts w:ascii="Times New Roman" w:hAnsi="Times New Roman"/>
          <w:sz w:val="20"/>
          <w:szCs w:val="20"/>
        </w:rPr>
      </w:pPr>
      <w:r w:rsidRPr="00684A25">
        <w:rPr>
          <w:rFonts w:ascii="Times New Roman" w:hAnsi="Times New Roman"/>
          <w:sz w:val="20"/>
          <w:szCs w:val="20"/>
        </w:rPr>
        <w:t>Учасник разом з пропозицією повинен надати документи, що підтверджують країну походження товару.</w:t>
      </w:r>
    </w:p>
    <w:p w14:paraId="4C121DD5" w14:textId="7F1ADCD9" w:rsidR="00356418" w:rsidRPr="00832B46" w:rsidRDefault="00356418" w:rsidP="00832B46">
      <w:pPr>
        <w:numPr>
          <w:ilvl w:val="0"/>
          <w:numId w:val="34"/>
        </w:numPr>
        <w:spacing w:after="0" w:line="240" w:lineRule="auto"/>
        <w:ind w:left="0" w:firstLine="426"/>
        <w:contextualSpacing/>
        <w:jc w:val="both"/>
        <w:rPr>
          <w:rFonts w:ascii="Times New Roman" w:hAnsi="Times New Roman"/>
          <w:sz w:val="20"/>
          <w:szCs w:val="20"/>
        </w:rPr>
      </w:pPr>
      <w:r w:rsidRPr="00684A25">
        <w:rPr>
          <w:rFonts w:ascii="Times New Roman" w:hAnsi="Times New Roman"/>
          <w:sz w:val="20"/>
          <w:szCs w:val="20"/>
        </w:rPr>
        <w:t>Не приймаються до розгляду пропозиції Учасників на товар, виготовлений в Російськії Федерації/Республіці Білорусь/</w:t>
      </w:r>
      <w:r w:rsidRPr="00684A25">
        <w:rPr>
          <w:rFonts w:ascii="Times New Roman" w:hAnsi="Times New Roman"/>
          <w:sz w:val="20"/>
          <w:szCs w:val="20"/>
          <w:highlight w:val="white"/>
        </w:rPr>
        <w:t xml:space="preserve"> Ісламській Республіці Іран</w:t>
      </w:r>
      <w:r w:rsidRPr="00684A25">
        <w:rPr>
          <w:rFonts w:ascii="Times New Roman" w:hAnsi="Times New Roman"/>
          <w:sz w:val="20"/>
          <w:szCs w:val="20"/>
        </w:rPr>
        <w:t xml:space="preserve"> чи ввезені з території цих країн!</w:t>
      </w:r>
    </w:p>
    <w:p w14:paraId="59F9A5E1" w14:textId="3599669C" w:rsidR="00356418" w:rsidRPr="00684A25" w:rsidRDefault="00356418" w:rsidP="00342F4E">
      <w:pPr>
        <w:widowControl w:val="0"/>
        <w:shd w:val="clear" w:color="auto" w:fill="FFFFFF"/>
        <w:spacing w:line="240" w:lineRule="auto"/>
        <w:contextualSpacing/>
        <w:jc w:val="both"/>
        <w:rPr>
          <w:rFonts w:ascii="Times New Roman" w:hAnsi="Times New Roman"/>
          <w:b/>
          <w:sz w:val="20"/>
          <w:szCs w:val="20"/>
        </w:rPr>
      </w:pPr>
      <w:r w:rsidRPr="00684A25">
        <w:rPr>
          <w:rFonts w:ascii="Times New Roman" w:hAnsi="Times New Roman"/>
          <w:sz w:val="20"/>
          <w:szCs w:val="20"/>
        </w:rPr>
        <w:t>2. Неякісний товар підлягає обов’язковій заміні, але всі витрати пов’язані із заміною товару несе Постачальник.</w:t>
      </w:r>
    </w:p>
    <w:p w14:paraId="460D3615" w14:textId="77777777" w:rsidR="00E90F82" w:rsidRDefault="00356418" w:rsidP="00E90F82">
      <w:pPr>
        <w:spacing w:after="0" w:line="240" w:lineRule="auto"/>
        <w:ind w:firstLine="720"/>
        <w:jc w:val="both"/>
        <w:rPr>
          <w:rFonts w:ascii="Times New Roman" w:eastAsia="Times New Roman" w:hAnsi="Times New Roman"/>
          <w:b/>
          <w:i/>
          <w:sz w:val="18"/>
          <w:szCs w:val="18"/>
          <w:lang w:val="ru-RU"/>
        </w:rPr>
      </w:pPr>
      <w:r w:rsidRPr="00684A25">
        <w:rPr>
          <w:rFonts w:ascii="Times New Roman" w:hAnsi="Times New Roman"/>
          <w:b/>
          <w:i/>
          <w:color w:val="000000"/>
          <w:sz w:val="20"/>
          <w:szCs w:val="20"/>
          <w:u w:val="single"/>
        </w:rPr>
        <w:t>Примітка:</w:t>
      </w:r>
      <w:r w:rsidRPr="00684A25">
        <w:rPr>
          <w:rFonts w:ascii="Times New Roman" w:hAnsi="Times New Roman"/>
          <w:i/>
          <w:color w:val="000000"/>
          <w:sz w:val="20"/>
          <w:szCs w:val="20"/>
        </w:rPr>
        <w:t>У разі посилання в описі предмета закупівлі на конкретну торгівельну марку чи назву виробника, патент, на конкретний процес, що характеризує продукт чи послугу певного суб’єкта господарювання,  конструкцію або тип або конкретне місце походження чи спосіб виробництва — мається на увазі: «або еквівалент». Посилання в найменуванні обладнання на каталожний номер виробника, торговельну марку або тип тощо, обумовлено наданням Учаснику загального уявлення про технічні характеристики чи складові Товару.</w:t>
      </w:r>
      <w:r w:rsidR="00E90F82" w:rsidRPr="00E90F82">
        <w:rPr>
          <w:rFonts w:ascii="Times New Roman" w:eastAsia="Times New Roman" w:hAnsi="Times New Roman"/>
          <w:b/>
          <w:i/>
          <w:sz w:val="18"/>
          <w:szCs w:val="18"/>
          <w:lang w:val="ru-RU"/>
        </w:rPr>
        <w:t xml:space="preserve"> </w:t>
      </w:r>
    </w:p>
    <w:p w14:paraId="75304465" w14:textId="03E09E12" w:rsidR="00356418" w:rsidRPr="00E90F82" w:rsidRDefault="00E90F82" w:rsidP="00E90F82">
      <w:pPr>
        <w:spacing w:after="0" w:line="240" w:lineRule="auto"/>
        <w:ind w:firstLine="720"/>
        <w:jc w:val="both"/>
        <w:rPr>
          <w:rFonts w:ascii="Times New Roman" w:eastAsia="Times New Roman" w:hAnsi="Times New Roman"/>
          <w:bCs/>
          <w:i/>
          <w:sz w:val="18"/>
          <w:szCs w:val="18"/>
        </w:rPr>
      </w:pPr>
      <w:r w:rsidRPr="00E90F82">
        <w:rPr>
          <w:rFonts w:ascii="Times New Roman" w:eastAsia="Times New Roman" w:hAnsi="Times New Roman"/>
          <w:bCs/>
          <w:i/>
          <w:sz w:val="18"/>
          <w:szCs w:val="18"/>
          <w:lang w:val="ru-RU"/>
        </w:rPr>
        <w:t xml:space="preserve">У </w:t>
      </w:r>
      <w:r w:rsidRPr="00E90F82">
        <w:rPr>
          <w:rFonts w:ascii="Times New Roman" w:eastAsia="Times New Roman" w:hAnsi="Times New Roman"/>
          <w:bCs/>
          <w:i/>
          <w:sz w:val="18"/>
          <w:szCs w:val="18"/>
        </w:rPr>
        <w:t>разі надання еквіваленту, Учасник в пропозиції повинен зазначити технічні характеристики запропонованого еквіваленту вцілому та щодо окремих складових (обладнання). Еквівалент може бути взаємозамінним  або краще. У випадку надання учасником еквіваленту він має надати порівняльну таблицю запропонованого товару з товаром, який вимагає Замовник</w:t>
      </w:r>
      <w:r w:rsidRPr="00E90F82">
        <w:rPr>
          <w:rFonts w:ascii="Times New Roman" w:eastAsia="Times New Roman" w:hAnsi="Times New Roman"/>
          <w:bCs/>
          <w:i/>
          <w:sz w:val="18"/>
          <w:szCs w:val="18"/>
          <w:lang w:val="ru-RU"/>
        </w:rPr>
        <w:t>.</w:t>
      </w:r>
    </w:p>
    <w:p w14:paraId="57BCDA0A" w14:textId="77777777" w:rsidR="00356418" w:rsidRPr="00684A25" w:rsidRDefault="00356418" w:rsidP="00356418">
      <w:pPr>
        <w:ind w:hanging="2"/>
        <w:contextualSpacing/>
        <w:jc w:val="both"/>
        <w:rPr>
          <w:rFonts w:ascii="Times New Roman" w:hAnsi="Times New Roman"/>
          <w:i/>
          <w:sz w:val="20"/>
          <w:szCs w:val="20"/>
        </w:rPr>
      </w:pPr>
      <w:r w:rsidRPr="00684A25">
        <w:rPr>
          <w:rFonts w:ascii="Times New Roman" w:hAnsi="Times New Roman"/>
          <w:i/>
          <w:sz w:val="20"/>
          <w:szCs w:val="20"/>
        </w:rPr>
        <w:t>Учасник, подаючи свою пропозицію, тим самим погоджується, що його тендерна пропозиція може бути відхилена в разі, якщо ним була надана недостовірна інформація щодо відповідності запропонованого ним товару технічним вимогам Замовника або товар, який представляється ним на торги, не відповідає технічним вимогам. Замовник для перевірки відповідності запропонованого Учасником товару може використовувати інформацію, розміщену в мережі Internet, в тому числі в електронній системі закупівель, офіційний сайт Виробника, тощо.</w:t>
      </w:r>
    </w:p>
    <w:p w14:paraId="03059B83" w14:textId="77777777" w:rsidR="00356418" w:rsidRPr="00684A25" w:rsidRDefault="00356418" w:rsidP="00356418">
      <w:pPr>
        <w:ind w:hanging="2"/>
        <w:contextualSpacing/>
        <w:jc w:val="both"/>
        <w:rPr>
          <w:rFonts w:ascii="Times New Roman" w:hAnsi="Times New Roman"/>
          <w:i/>
          <w:sz w:val="20"/>
          <w:szCs w:val="20"/>
        </w:rPr>
      </w:pPr>
      <w:r w:rsidRPr="00684A25">
        <w:rPr>
          <w:rFonts w:ascii="Times New Roman" w:hAnsi="Times New Roman"/>
          <w:i/>
          <w:sz w:val="20"/>
          <w:szCs w:val="20"/>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092B96F5" w14:textId="77777777" w:rsidR="00356418" w:rsidRPr="00684A25" w:rsidRDefault="00356418" w:rsidP="00356418">
      <w:pPr>
        <w:ind w:hanging="2"/>
        <w:contextualSpacing/>
        <w:jc w:val="both"/>
        <w:rPr>
          <w:rFonts w:ascii="Times New Roman" w:hAnsi="Times New Roman"/>
          <w:i/>
          <w:sz w:val="20"/>
          <w:szCs w:val="20"/>
        </w:rPr>
      </w:pPr>
      <w:r w:rsidRPr="00684A25">
        <w:rPr>
          <w:rFonts w:ascii="Times New Roman" w:hAnsi="Times New Roman"/>
          <w:i/>
          <w:sz w:val="20"/>
          <w:szCs w:val="20"/>
        </w:rPr>
        <w:t>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пунктом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(в тому числі технічні, якісні характеристики), замовник відхиляє тендерну пропозицію такого учасника згідно пункту 44 Особливостей.</w:t>
      </w:r>
    </w:p>
    <w:p w14:paraId="684AE87B" w14:textId="77777777" w:rsidR="00356418" w:rsidRPr="00684A25" w:rsidRDefault="00356418" w:rsidP="00356418">
      <w:pPr>
        <w:ind w:hanging="2"/>
        <w:contextualSpacing/>
        <w:jc w:val="both"/>
        <w:rPr>
          <w:rFonts w:ascii="Times New Roman" w:hAnsi="Times New Roman"/>
          <w:i/>
          <w:sz w:val="20"/>
          <w:szCs w:val="20"/>
        </w:rPr>
      </w:pPr>
      <w:r w:rsidRPr="00684A25">
        <w:rPr>
          <w:rFonts w:ascii="Times New Roman" w:hAnsi="Times New Roman"/>
          <w:i/>
          <w:sz w:val="20"/>
          <w:szCs w:val="20"/>
        </w:rPr>
        <w:t>За підроблення документів, печаток, штампів та бланків, збут чи використання підроблених документів, печаток, штампів чи надання недостовірної інформації учасник торгів несе відповідну відповідальність.</w:t>
      </w:r>
    </w:p>
    <w:p w14:paraId="774BF93F" w14:textId="77777777" w:rsidR="00356418" w:rsidRDefault="00356418" w:rsidP="00356418">
      <w:pPr>
        <w:jc w:val="both"/>
        <w:rPr>
          <w:rFonts w:ascii="Times New Roman" w:hAnsi="Times New Roman"/>
          <w:b/>
          <w:sz w:val="20"/>
          <w:szCs w:val="20"/>
        </w:rPr>
      </w:pPr>
    </w:p>
    <w:p w14:paraId="485CB0FA" w14:textId="77777777" w:rsidR="00AC3068" w:rsidRPr="00684A25" w:rsidRDefault="00AC3068" w:rsidP="00356418">
      <w:pPr>
        <w:jc w:val="both"/>
        <w:rPr>
          <w:rFonts w:ascii="Times New Roman" w:hAnsi="Times New Roman"/>
          <w:color w:val="000000"/>
        </w:rPr>
      </w:pPr>
    </w:p>
    <w:p w14:paraId="37A900CB" w14:textId="77777777" w:rsidR="007451F2" w:rsidRPr="00684A25" w:rsidRDefault="007451F2" w:rsidP="00356418">
      <w:pPr>
        <w:jc w:val="both"/>
        <w:rPr>
          <w:rFonts w:ascii="Times New Roman" w:hAnsi="Times New Roman"/>
          <w:color w:val="000000"/>
        </w:rPr>
      </w:pPr>
    </w:p>
    <w:p w14:paraId="60FC84F6" w14:textId="77777777" w:rsidR="00342F4E" w:rsidRDefault="00342F4E" w:rsidP="00342F4E">
      <w:pPr>
        <w:keepNext/>
        <w:keepLines/>
        <w:widowControl w:val="0"/>
        <w:ind w:left="3828"/>
        <w:jc w:val="right"/>
        <w:outlineLvl w:val="0"/>
        <w:rPr>
          <w:rFonts w:ascii="Times New Roman" w:hAnsi="Times New Roman"/>
          <w:b/>
          <w:bCs/>
          <w:i/>
          <w:kern w:val="2"/>
          <w:lang w:eastAsia="zh-CN"/>
        </w:rPr>
      </w:pPr>
    </w:p>
    <w:p w14:paraId="31A791B5" w14:textId="77777777" w:rsidR="00AC3068" w:rsidRDefault="00AC3068" w:rsidP="00342F4E">
      <w:pPr>
        <w:keepNext/>
        <w:keepLines/>
        <w:widowControl w:val="0"/>
        <w:ind w:left="3828"/>
        <w:jc w:val="right"/>
        <w:outlineLvl w:val="0"/>
        <w:rPr>
          <w:rFonts w:ascii="Times New Roman" w:hAnsi="Times New Roman"/>
          <w:b/>
          <w:bCs/>
          <w:i/>
          <w:kern w:val="2"/>
          <w:lang w:eastAsia="zh-CN"/>
        </w:rPr>
      </w:pPr>
    </w:p>
    <w:p w14:paraId="446D6075" w14:textId="77777777" w:rsidR="00AC3068" w:rsidRDefault="00AC3068" w:rsidP="00342F4E">
      <w:pPr>
        <w:keepNext/>
        <w:keepLines/>
        <w:widowControl w:val="0"/>
        <w:ind w:left="3828"/>
        <w:jc w:val="right"/>
        <w:outlineLvl w:val="0"/>
        <w:rPr>
          <w:rFonts w:ascii="Times New Roman" w:hAnsi="Times New Roman"/>
          <w:b/>
          <w:bCs/>
          <w:i/>
          <w:kern w:val="2"/>
          <w:lang w:eastAsia="zh-CN"/>
        </w:rPr>
      </w:pPr>
    </w:p>
    <w:p w14:paraId="4063E88E" w14:textId="77777777" w:rsidR="00AC3068" w:rsidRDefault="00AC3068" w:rsidP="00342F4E">
      <w:pPr>
        <w:keepNext/>
        <w:keepLines/>
        <w:widowControl w:val="0"/>
        <w:ind w:left="3828"/>
        <w:jc w:val="right"/>
        <w:outlineLvl w:val="0"/>
        <w:rPr>
          <w:rFonts w:ascii="Times New Roman" w:hAnsi="Times New Roman"/>
          <w:b/>
          <w:bCs/>
          <w:i/>
          <w:kern w:val="2"/>
          <w:lang w:eastAsia="zh-CN"/>
        </w:rPr>
      </w:pPr>
    </w:p>
    <w:p w14:paraId="3150FE1E" w14:textId="77777777" w:rsidR="00342F4E" w:rsidRDefault="00342F4E" w:rsidP="00342F4E">
      <w:pPr>
        <w:keepNext/>
        <w:keepLines/>
        <w:widowControl w:val="0"/>
        <w:ind w:left="3828"/>
        <w:jc w:val="right"/>
        <w:outlineLvl w:val="0"/>
        <w:rPr>
          <w:rFonts w:ascii="Times New Roman" w:hAnsi="Times New Roman"/>
          <w:b/>
          <w:bCs/>
          <w:i/>
          <w:kern w:val="2"/>
          <w:lang w:eastAsia="zh-CN"/>
        </w:rPr>
      </w:pPr>
    </w:p>
    <w:p w14:paraId="051FCCC2" w14:textId="77777777" w:rsidR="00AC3068" w:rsidRDefault="00AC3068" w:rsidP="00342F4E">
      <w:pPr>
        <w:keepNext/>
        <w:keepLines/>
        <w:widowControl w:val="0"/>
        <w:ind w:left="3828"/>
        <w:jc w:val="right"/>
        <w:outlineLvl w:val="0"/>
        <w:rPr>
          <w:rFonts w:ascii="Times New Roman" w:hAnsi="Times New Roman"/>
          <w:b/>
          <w:bCs/>
          <w:i/>
          <w:kern w:val="2"/>
          <w:lang w:eastAsia="zh-CN"/>
        </w:rPr>
      </w:pPr>
    </w:p>
    <w:p w14:paraId="78C2355B" w14:textId="116168C2" w:rsidR="007451F2" w:rsidRPr="00342F4E" w:rsidRDefault="007451F2" w:rsidP="00342F4E">
      <w:pPr>
        <w:keepNext/>
        <w:keepLines/>
        <w:widowControl w:val="0"/>
        <w:ind w:left="3828"/>
        <w:jc w:val="right"/>
        <w:outlineLvl w:val="0"/>
        <w:rPr>
          <w:rFonts w:ascii="Times New Roman" w:hAnsi="Times New Roman"/>
          <w:b/>
          <w:bCs/>
          <w:i/>
          <w:kern w:val="2"/>
          <w:lang w:eastAsia="zh-CN"/>
        </w:rPr>
      </w:pPr>
      <w:r w:rsidRPr="00684A25">
        <w:rPr>
          <w:rFonts w:ascii="Times New Roman" w:hAnsi="Times New Roman"/>
          <w:b/>
          <w:bCs/>
          <w:i/>
          <w:kern w:val="2"/>
          <w:lang w:eastAsia="zh-CN"/>
        </w:rPr>
        <w:t>Додаток 4 до тендерної документації</w:t>
      </w:r>
    </w:p>
    <w:p w14:paraId="21E68EDE" w14:textId="38F94A59" w:rsidR="007451F2" w:rsidRPr="00342F4E" w:rsidRDefault="007451F2" w:rsidP="00342F4E">
      <w:pPr>
        <w:contextualSpacing/>
        <w:jc w:val="center"/>
        <w:rPr>
          <w:rFonts w:ascii="Times New Roman" w:eastAsia="Arial" w:hAnsi="Times New Roman"/>
          <w:lang w:eastAsia="ru-RU"/>
        </w:rPr>
      </w:pPr>
      <w:r w:rsidRPr="00684A25">
        <w:rPr>
          <w:rFonts w:ascii="Times New Roman" w:eastAsia="Arial" w:hAnsi="Times New Roman"/>
          <w:b/>
          <w:lang w:eastAsia="ru-RU"/>
        </w:rPr>
        <w:t xml:space="preserve">ПРОЄКТ ДОГОВОРУ </w:t>
      </w:r>
    </w:p>
    <w:p w14:paraId="2503AA60" w14:textId="77777777" w:rsidR="007451F2" w:rsidRPr="00684A25" w:rsidRDefault="007451F2" w:rsidP="007451F2">
      <w:pPr>
        <w:jc w:val="center"/>
        <w:rPr>
          <w:rFonts w:ascii="Times New Roman" w:hAnsi="Times New Roman"/>
          <w:b/>
          <w:bCs/>
        </w:rPr>
      </w:pPr>
      <w:r w:rsidRPr="00684A25">
        <w:rPr>
          <w:rFonts w:ascii="Times New Roman" w:hAnsi="Times New Roman"/>
          <w:b/>
          <w:bCs/>
        </w:rPr>
        <w:t>ДОГОВІР ПРО ЗАКУПІВЛЮ №</w:t>
      </w:r>
    </w:p>
    <w:p w14:paraId="18ABE28B" w14:textId="77777777" w:rsidR="007451F2" w:rsidRPr="00684A25" w:rsidRDefault="007451F2" w:rsidP="007451F2">
      <w:pPr>
        <w:jc w:val="both"/>
        <w:rPr>
          <w:rFonts w:ascii="Times New Roman" w:hAnsi="Times New Roman"/>
          <w:b/>
          <w:bCs/>
        </w:rPr>
      </w:pPr>
    </w:p>
    <w:p w14:paraId="151EB4C8" w14:textId="77777777" w:rsidR="007451F2" w:rsidRPr="00684A25" w:rsidRDefault="007451F2" w:rsidP="007451F2">
      <w:pPr>
        <w:widowControl w:val="0"/>
        <w:shd w:val="clear" w:color="auto" w:fill="FFFFFF"/>
        <w:tabs>
          <w:tab w:val="left" w:leader="underscore" w:pos="0"/>
          <w:tab w:val="left" w:pos="5697"/>
          <w:tab w:val="left" w:leader="underscore" w:pos="6299"/>
          <w:tab w:val="left" w:leader="underscore" w:pos="8225"/>
          <w:tab w:val="left" w:leader="underscore" w:pos="8758"/>
        </w:tabs>
        <w:autoSpaceDE w:val="0"/>
        <w:autoSpaceDN w:val="0"/>
        <w:adjustRightInd w:val="0"/>
        <w:jc w:val="both"/>
        <w:rPr>
          <w:rFonts w:ascii="Times New Roman" w:hAnsi="Times New Roman"/>
          <w:b/>
          <w:spacing w:val="-4"/>
          <w:u w:val="single"/>
        </w:rPr>
      </w:pPr>
      <w:r w:rsidRPr="00684A25">
        <w:rPr>
          <w:rFonts w:ascii="Times New Roman" w:hAnsi="Times New Roman"/>
        </w:rPr>
        <w:t xml:space="preserve">м. П’ятихатки </w:t>
      </w:r>
      <w:r w:rsidRPr="00684A25">
        <w:rPr>
          <w:rFonts w:ascii="Times New Roman" w:hAnsi="Times New Roman"/>
          <w:b/>
        </w:rPr>
        <w:tab/>
      </w:r>
      <w:r w:rsidRPr="00684A25">
        <w:rPr>
          <w:rFonts w:ascii="Times New Roman" w:hAnsi="Times New Roman"/>
          <w:bCs/>
        </w:rPr>
        <w:t xml:space="preserve">    «_____»  _____________   2024  р</w:t>
      </w:r>
      <w:r w:rsidRPr="00684A25">
        <w:rPr>
          <w:rFonts w:ascii="Times New Roman" w:hAnsi="Times New Roman"/>
          <w:bCs/>
          <w:spacing w:val="-4"/>
        </w:rPr>
        <w:t>оку</w:t>
      </w:r>
    </w:p>
    <w:p w14:paraId="560A1EAB" w14:textId="77777777" w:rsidR="007451F2" w:rsidRDefault="007451F2" w:rsidP="007451F2">
      <w:pPr>
        <w:widowControl w:val="0"/>
        <w:shd w:val="clear" w:color="auto" w:fill="FFFFFF"/>
        <w:tabs>
          <w:tab w:val="left" w:leader="underscore" w:pos="0"/>
          <w:tab w:val="left" w:pos="5697"/>
          <w:tab w:val="left" w:leader="underscore" w:pos="6299"/>
          <w:tab w:val="left" w:leader="underscore" w:pos="8225"/>
          <w:tab w:val="left" w:leader="underscore" w:pos="8758"/>
        </w:tabs>
        <w:autoSpaceDE w:val="0"/>
        <w:autoSpaceDN w:val="0"/>
        <w:adjustRightInd w:val="0"/>
        <w:jc w:val="both"/>
        <w:rPr>
          <w:rFonts w:ascii="Times New Roman" w:hAnsi="Times New Roman"/>
          <w:b/>
        </w:rPr>
      </w:pPr>
    </w:p>
    <w:p w14:paraId="6CF78292" w14:textId="77777777" w:rsidR="00342F4E" w:rsidRPr="00684A25" w:rsidRDefault="00342F4E" w:rsidP="007451F2">
      <w:pPr>
        <w:widowControl w:val="0"/>
        <w:shd w:val="clear" w:color="auto" w:fill="FFFFFF"/>
        <w:tabs>
          <w:tab w:val="left" w:leader="underscore" w:pos="0"/>
          <w:tab w:val="left" w:pos="5697"/>
          <w:tab w:val="left" w:leader="underscore" w:pos="6299"/>
          <w:tab w:val="left" w:leader="underscore" w:pos="8225"/>
          <w:tab w:val="left" w:leader="underscore" w:pos="8758"/>
        </w:tabs>
        <w:autoSpaceDE w:val="0"/>
        <w:autoSpaceDN w:val="0"/>
        <w:adjustRightInd w:val="0"/>
        <w:jc w:val="both"/>
        <w:rPr>
          <w:rFonts w:ascii="Times New Roman" w:hAnsi="Times New Roman"/>
          <w:b/>
        </w:rPr>
      </w:pPr>
    </w:p>
    <w:p w14:paraId="165E905C" w14:textId="52EEC0D9" w:rsidR="007451F2" w:rsidRPr="00E0489D" w:rsidRDefault="007451F2" w:rsidP="007451F2">
      <w:pPr>
        <w:widowControl w:val="0"/>
        <w:shd w:val="clear" w:color="auto" w:fill="FFFFFF"/>
        <w:tabs>
          <w:tab w:val="left" w:leader="underscore" w:pos="0"/>
        </w:tabs>
        <w:autoSpaceDE w:val="0"/>
        <w:autoSpaceDN w:val="0"/>
        <w:adjustRightInd w:val="0"/>
        <w:jc w:val="both"/>
        <w:rPr>
          <w:rFonts w:ascii="Times New Roman" w:hAnsi="Times New Roman"/>
          <w:sz w:val="24"/>
          <w:szCs w:val="24"/>
        </w:rPr>
      </w:pPr>
      <w:r w:rsidRPr="00E0489D">
        <w:rPr>
          <w:rFonts w:ascii="Times New Roman" w:hAnsi="Times New Roman"/>
          <w:b/>
          <w:sz w:val="24"/>
          <w:szCs w:val="24"/>
        </w:rPr>
        <w:t xml:space="preserve">      Виконавчий комітет П’ятихатської міської ради  </w:t>
      </w:r>
      <w:r w:rsidRPr="00E0489D">
        <w:rPr>
          <w:rFonts w:ascii="Times New Roman" w:hAnsi="Times New Roman"/>
          <w:sz w:val="24"/>
          <w:szCs w:val="24"/>
        </w:rPr>
        <w:t xml:space="preserve">в особі </w:t>
      </w:r>
      <w:r w:rsidRPr="00E0489D">
        <w:rPr>
          <w:rFonts w:ascii="Times New Roman" w:hAnsi="Times New Roman"/>
          <w:b/>
          <w:sz w:val="24"/>
          <w:szCs w:val="24"/>
        </w:rPr>
        <w:t>міського голови Ісаєва Гілала Міргасан огли,</w:t>
      </w:r>
      <w:r w:rsidRPr="00E0489D">
        <w:rPr>
          <w:rFonts w:ascii="Times New Roman" w:hAnsi="Times New Roman"/>
          <w:sz w:val="24"/>
          <w:szCs w:val="24"/>
        </w:rPr>
        <w:t xml:space="preserve"> що діє на підставі Закону України «Про місцеве самоврядування в Україні»,  - далі Замовник, з однієї сторони, та _____________________________________________________в особі  _____________________________________________________________ , що діє на підставі _______________, з іншої сторони – далі Постачальник, разом іменуються Сторони, відповідно до Цивільного кодексу України та Господарського кодексу України, Законом України «Про публічні закупівлі» від 25.12.2015 року  № 922-VІІІ,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та доповненнями) уклали цей договір про закупівлю (далі-Договір), про таке:</w:t>
      </w:r>
    </w:p>
    <w:p w14:paraId="44D4E39A" w14:textId="77777777" w:rsidR="007451F2" w:rsidRPr="00E0489D" w:rsidRDefault="007451F2" w:rsidP="007451F2">
      <w:pPr>
        <w:jc w:val="center"/>
        <w:rPr>
          <w:rFonts w:ascii="Times New Roman" w:hAnsi="Times New Roman"/>
          <w:b/>
          <w:bCs/>
          <w:color w:val="000000"/>
          <w:sz w:val="24"/>
          <w:szCs w:val="24"/>
        </w:rPr>
      </w:pPr>
      <w:r w:rsidRPr="00E0489D">
        <w:rPr>
          <w:rFonts w:ascii="Times New Roman" w:hAnsi="Times New Roman"/>
          <w:b/>
          <w:bCs/>
          <w:color w:val="000000"/>
          <w:sz w:val="24"/>
          <w:szCs w:val="24"/>
        </w:rPr>
        <w:t>1. ПРЕДМЕТ ДОГОВОРУ</w:t>
      </w:r>
    </w:p>
    <w:p w14:paraId="362C5E0B" w14:textId="4214C647" w:rsidR="007451F2" w:rsidRPr="00E0489D" w:rsidRDefault="007451F2" w:rsidP="007451F2">
      <w:pPr>
        <w:widowControl w:val="0"/>
        <w:shd w:val="clear" w:color="auto" w:fill="FFFFFF"/>
        <w:tabs>
          <w:tab w:val="left" w:leader="underscore" w:pos="0"/>
          <w:tab w:val="left" w:pos="423"/>
        </w:tabs>
        <w:autoSpaceDE w:val="0"/>
        <w:autoSpaceDN w:val="0"/>
        <w:adjustRightInd w:val="0"/>
        <w:ind w:right="3"/>
        <w:jc w:val="both"/>
        <w:rPr>
          <w:rFonts w:ascii="Times New Roman" w:hAnsi="Times New Roman"/>
          <w:b/>
          <w:sz w:val="24"/>
          <w:szCs w:val="24"/>
        </w:rPr>
      </w:pPr>
      <w:r w:rsidRPr="00E0489D">
        <w:rPr>
          <w:rFonts w:ascii="Times New Roman" w:hAnsi="Times New Roman"/>
          <w:color w:val="000000"/>
          <w:sz w:val="24"/>
          <w:szCs w:val="24"/>
        </w:rPr>
        <w:t xml:space="preserve">1.1. Постачальник зобов'язується у 2024  році поставити Замовникові товар: </w:t>
      </w:r>
      <w:r w:rsidR="00EC3A88" w:rsidRPr="00EC3A88">
        <w:rPr>
          <w:rFonts w:ascii="Times New Roman" w:hAnsi="Times New Roman"/>
          <w:b/>
          <w:sz w:val="24"/>
          <w:szCs w:val="24"/>
        </w:rPr>
        <w:t xml:space="preserve">Квадрокоптер </w:t>
      </w:r>
      <w:r w:rsidR="00EC3A88" w:rsidRPr="00EC3A88">
        <w:rPr>
          <w:rFonts w:ascii="Times New Roman" w:hAnsi="Times New Roman"/>
          <w:b/>
          <w:kern w:val="2"/>
          <w:sz w:val="24"/>
          <w:szCs w:val="24"/>
          <w:shd w:val="clear" w:color="auto" w:fill="FFFFFF"/>
        </w:rPr>
        <w:t>DJI Mavic 3 Fly More Combo</w:t>
      </w:r>
      <w:r w:rsidR="00EC3A88" w:rsidRPr="00EC3A88">
        <w:rPr>
          <w:rFonts w:ascii="Times New Roman" w:hAnsi="Times New Roman"/>
          <w:b/>
          <w:sz w:val="24"/>
          <w:szCs w:val="24"/>
        </w:rPr>
        <w:t xml:space="preserve"> </w:t>
      </w:r>
      <w:bookmarkStart w:id="3" w:name="_Hlk134142009"/>
      <w:r w:rsidR="009E5CF5" w:rsidRPr="00E0489D">
        <w:rPr>
          <w:rFonts w:ascii="Times New Roman" w:hAnsi="Times New Roman"/>
          <w:color w:val="000000"/>
          <w:sz w:val="24"/>
          <w:szCs w:val="24"/>
        </w:rPr>
        <w:t xml:space="preserve">код </w:t>
      </w:r>
      <w:r w:rsidR="009E5CF5" w:rsidRPr="00EC3A88">
        <w:rPr>
          <w:rFonts w:ascii="Times New Roman" w:hAnsi="Times New Roman"/>
          <w:color w:val="000000"/>
          <w:sz w:val="24"/>
          <w:szCs w:val="24"/>
        </w:rPr>
        <w:t>ДК 021:2015</w:t>
      </w:r>
      <w:r w:rsidR="009E5CF5" w:rsidRPr="00EC3A88">
        <w:rPr>
          <w:rFonts w:ascii="Times New Roman" w:hAnsi="Times New Roman"/>
          <w:sz w:val="24"/>
          <w:szCs w:val="24"/>
        </w:rPr>
        <w:t xml:space="preserve">: </w:t>
      </w:r>
      <w:bookmarkEnd w:id="3"/>
      <w:r w:rsidRPr="00EC3A88">
        <w:rPr>
          <w:rFonts w:ascii="Times New Roman" w:eastAsia="SimSun" w:hAnsi="Times New Roman"/>
          <w:kern w:val="2"/>
          <w:sz w:val="24"/>
          <w:szCs w:val="24"/>
        </w:rPr>
        <w:t>34710000-7 Вертольоти, літаки, космічні та інші літальні апарати з двигуном</w:t>
      </w:r>
      <w:r w:rsidR="009E5CF5">
        <w:rPr>
          <w:rFonts w:ascii="Times New Roman" w:eastAsia="SimSun" w:hAnsi="Times New Roman"/>
          <w:b/>
          <w:kern w:val="2"/>
          <w:sz w:val="24"/>
          <w:szCs w:val="24"/>
        </w:rPr>
        <w:t xml:space="preserve"> </w:t>
      </w:r>
      <w:r w:rsidRPr="00E0489D">
        <w:rPr>
          <w:rFonts w:ascii="Times New Roman" w:hAnsi="Times New Roman"/>
          <w:sz w:val="24"/>
          <w:szCs w:val="24"/>
        </w:rPr>
        <w:t xml:space="preserve">згідно з умовами цього Договору, які зазначені в специфікації (Додаток 1), а Замовник - прийняти і оплатити такий товар. </w:t>
      </w:r>
    </w:p>
    <w:p w14:paraId="5F209054" w14:textId="77777777" w:rsidR="007451F2" w:rsidRPr="00E0489D" w:rsidRDefault="007451F2" w:rsidP="007451F2">
      <w:pPr>
        <w:widowControl w:val="0"/>
        <w:shd w:val="clear" w:color="auto" w:fill="FFFFFF"/>
        <w:tabs>
          <w:tab w:val="left" w:leader="underscore" w:pos="0"/>
          <w:tab w:val="left" w:pos="423"/>
          <w:tab w:val="left" w:pos="6240"/>
        </w:tabs>
        <w:autoSpaceDE w:val="0"/>
        <w:autoSpaceDN w:val="0"/>
        <w:adjustRightInd w:val="0"/>
        <w:jc w:val="both"/>
        <w:rPr>
          <w:rFonts w:ascii="Times New Roman" w:hAnsi="Times New Roman"/>
          <w:bCs/>
          <w:color w:val="000000"/>
          <w:sz w:val="24"/>
          <w:szCs w:val="24"/>
        </w:rPr>
      </w:pPr>
      <w:r w:rsidRPr="00E0489D">
        <w:rPr>
          <w:rFonts w:ascii="Times New Roman" w:hAnsi="Times New Roman"/>
          <w:bCs/>
          <w:sz w:val="24"/>
          <w:szCs w:val="24"/>
        </w:rPr>
        <w:t xml:space="preserve">1.2.Найменування (номенклатура, асортимент), кількість Товару та ціна за одиницю Товару, </w:t>
      </w:r>
      <w:r w:rsidRPr="00E0489D">
        <w:rPr>
          <w:rFonts w:ascii="Times New Roman" w:hAnsi="Times New Roman"/>
          <w:bCs/>
          <w:color w:val="000000"/>
          <w:sz w:val="24"/>
          <w:szCs w:val="24"/>
        </w:rPr>
        <w:t>зазначені в Специфікації Товару (Додаток 1), що є невід’ємною частиною цього Договору.</w:t>
      </w:r>
    </w:p>
    <w:p w14:paraId="689F0946" w14:textId="2C691C93" w:rsidR="007451F2" w:rsidRPr="00E0489D" w:rsidRDefault="007451F2" w:rsidP="007451F2">
      <w:pPr>
        <w:jc w:val="both"/>
        <w:rPr>
          <w:rFonts w:ascii="Times New Roman" w:hAnsi="Times New Roman"/>
          <w:bCs/>
          <w:color w:val="000000"/>
          <w:sz w:val="24"/>
          <w:szCs w:val="24"/>
        </w:rPr>
      </w:pPr>
      <w:r w:rsidRPr="00E0489D">
        <w:rPr>
          <w:rFonts w:ascii="Times New Roman" w:hAnsi="Times New Roman"/>
          <w:bCs/>
          <w:color w:val="000000"/>
          <w:sz w:val="24"/>
          <w:szCs w:val="24"/>
        </w:rPr>
        <w:t>1.3. Обсяги закупівлі Товару можуть бути зменшені залежно від реального фінансування видатків Замовника, визначених кошторисом.</w:t>
      </w:r>
    </w:p>
    <w:p w14:paraId="3833BEBD" w14:textId="77777777" w:rsidR="007451F2" w:rsidRPr="00E0489D" w:rsidRDefault="007451F2" w:rsidP="007451F2">
      <w:pPr>
        <w:jc w:val="center"/>
        <w:rPr>
          <w:rFonts w:ascii="Times New Roman" w:hAnsi="Times New Roman"/>
          <w:b/>
          <w:bCs/>
          <w:color w:val="000000"/>
          <w:sz w:val="24"/>
          <w:szCs w:val="24"/>
        </w:rPr>
      </w:pPr>
      <w:r w:rsidRPr="00E0489D">
        <w:rPr>
          <w:rFonts w:ascii="Times New Roman" w:hAnsi="Times New Roman"/>
          <w:b/>
          <w:bCs/>
          <w:color w:val="000000"/>
          <w:sz w:val="24"/>
          <w:szCs w:val="24"/>
        </w:rPr>
        <w:t>2. КІЛЬКІСТЬ І ЯКІСТЬ ТОВАРУ</w:t>
      </w:r>
    </w:p>
    <w:p w14:paraId="34291940" w14:textId="098D3E7E" w:rsidR="007451F2" w:rsidRPr="00E0489D" w:rsidRDefault="007451F2" w:rsidP="007451F2">
      <w:pPr>
        <w:ind w:right="-5"/>
        <w:jc w:val="both"/>
        <w:rPr>
          <w:rFonts w:ascii="Times New Roman" w:hAnsi="Times New Roman"/>
          <w:sz w:val="24"/>
          <w:szCs w:val="24"/>
        </w:rPr>
      </w:pPr>
      <w:r w:rsidRPr="00E0489D">
        <w:rPr>
          <w:rFonts w:ascii="Times New Roman" w:hAnsi="Times New Roman"/>
          <w:sz w:val="24"/>
          <w:szCs w:val="24"/>
        </w:rPr>
        <w:t xml:space="preserve">2.1. Найменування (номенклатура, асортимент) Товару, одиниці виміру, кількість одиниць кожного найменування Товару, ціни Товару повинні відповідати Специфікації (Додаток № 1). Кількість Товару за Договором: </w:t>
      </w:r>
      <w:r w:rsidR="00023C86">
        <w:rPr>
          <w:rFonts w:ascii="Times New Roman" w:hAnsi="Times New Roman"/>
          <w:sz w:val="24"/>
          <w:szCs w:val="24"/>
        </w:rPr>
        <w:t>8</w:t>
      </w:r>
      <w:r w:rsidRPr="00E0489D">
        <w:rPr>
          <w:rFonts w:ascii="Times New Roman" w:hAnsi="Times New Roman"/>
          <w:sz w:val="24"/>
          <w:szCs w:val="24"/>
        </w:rPr>
        <w:t xml:space="preserve"> штук.</w:t>
      </w:r>
    </w:p>
    <w:p w14:paraId="27BA75C2" w14:textId="77777777" w:rsidR="007451F2" w:rsidRPr="00E0489D" w:rsidRDefault="007451F2" w:rsidP="007451F2">
      <w:pPr>
        <w:jc w:val="both"/>
        <w:rPr>
          <w:rFonts w:ascii="Times New Roman" w:hAnsi="Times New Roman"/>
          <w:sz w:val="24"/>
          <w:szCs w:val="24"/>
        </w:rPr>
      </w:pPr>
      <w:r w:rsidRPr="00E0489D">
        <w:rPr>
          <w:rFonts w:ascii="Times New Roman" w:hAnsi="Times New Roman"/>
          <w:sz w:val="24"/>
          <w:szCs w:val="24"/>
        </w:rPr>
        <w:t>2.2. Постачальник поставляє Замовнику Товар, якість якого повинна відповідати державним стандартам, технічним умовам, що діють на території України для даного виду Товару, умовам тендерної документації Замовника та придатний для мети, з якою Товар використовується.</w:t>
      </w:r>
    </w:p>
    <w:p w14:paraId="37444E39" w14:textId="77777777" w:rsidR="007451F2" w:rsidRPr="00E0489D" w:rsidRDefault="007451F2" w:rsidP="007451F2">
      <w:pPr>
        <w:widowControl w:val="0"/>
        <w:jc w:val="both"/>
        <w:rPr>
          <w:rFonts w:ascii="Times New Roman" w:hAnsi="Times New Roman"/>
          <w:sz w:val="24"/>
          <w:szCs w:val="24"/>
        </w:rPr>
      </w:pPr>
      <w:r w:rsidRPr="00E0489D">
        <w:rPr>
          <w:rFonts w:ascii="Times New Roman" w:hAnsi="Times New Roman"/>
          <w:sz w:val="24"/>
          <w:szCs w:val="24"/>
        </w:rPr>
        <w:lastRenderedPageBreak/>
        <w:t xml:space="preserve">2.3. Якість Товару підтверджується </w:t>
      </w:r>
      <w:r w:rsidRPr="00E0489D">
        <w:rPr>
          <w:rFonts w:ascii="Times New Roman" w:hAnsi="Times New Roman"/>
          <w:color w:val="000000"/>
          <w:sz w:val="24"/>
          <w:szCs w:val="24"/>
        </w:rPr>
        <w:t xml:space="preserve">копією (копіями) сертифіката або паспорта чи декларації про відповідність/якості тощо. </w:t>
      </w:r>
      <w:r w:rsidRPr="00E0489D">
        <w:rPr>
          <w:rFonts w:ascii="Times New Roman" w:hAnsi="Times New Roman"/>
          <w:sz w:val="24"/>
          <w:szCs w:val="24"/>
        </w:rPr>
        <w:t>Постачальник зобов’язаний надати відповідні документи, які посвідчують якість Товару під час його приймання Замовником.</w:t>
      </w:r>
    </w:p>
    <w:p w14:paraId="5279A3C4" w14:textId="77777777" w:rsidR="007451F2" w:rsidRPr="00E0489D" w:rsidRDefault="007451F2" w:rsidP="007451F2">
      <w:pPr>
        <w:widowControl w:val="0"/>
        <w:jc w:val="both"/>
        <w:rPr>
          <w:rFonts w:ascii="Times New Roman" w:hAnsi="Times New Roman"/>
          <w:sz w:val="24"/>
          <w:szCs w:val="24"/>
        </w:rPr>
      </w:pPr>
      <w:r w:rsidRPr="00E0489D">
        <w:rPr>
          <w:rFonts w:ascii="Times New Roman" w:hAnsi="Times New Roman"/>
          <w:sz w:val="24"/>
          <w:szCs w:val="24"/>
        </w:rPr>
        <w:t>2.4. У разі поставки Товару неналежної якості або Товару, що не буде відповідати умовам даного Договору, Постачальник зобов’язується за власний рахунок у строк до 10 (десяти) календарних днів з дати отримання письмового та/або усного (телефон, факс) повідомлення від Замовника про усунення всіх недоліків або замінити неякісний Товар на Товар належної якості.</w:t>
      </w:r>
    </w:p>
    <w:p w14:paraId="1F8C85D9" w14:textId="77777777" w:rsidR="007451F2" w:rsidRPr="00E0489D" w:rsidRDefault="007451F2" w:rsidP="007451F2">
      <w:pPr>
        <w:widowControl w:val="0"/>
        <w:jc w:val="both"/>
        <w:rPr>
          <w:rFonts w:ascii="Times New Roman" w:hAnsi="Times New Roman"/>
          <w:sz w:val="24"/>
          <w:szCs w:val="24"/>
        </w:rPr>
      </w:pPr>
      <w:r w:rsidRPr="00E0489D">
        <w:rPr>
          <w:rFonts w:ascii="Times New Roman" w:hAnsi="Times New Roman"/>
          <w:sz w:val="24"/>
          <w:szCs w:val="24"/>
        </w:rPr>
        <w:t>2.5. У разі поставки Товару якості, що не відповідає умовами даного Договору, Замовник має право відмовитись від прийняття і оплати Товару, а якщо Товар уже оплачений Замовником – вимагати повернення сплаченої суми від Постачальника.</w:t>
      </w:r>
    </w:p>
    <w:p w14:paraId="6CF7A208" w14:textId="77777777" w:rsidR="007451F2" w:rsidRPr="00E0489D" w:rsidRDefault="007451F2" w:rsidP="007451F2">
      <w:pPr>
        <w:widowControl w:val="0"/>
        <w:jc w:val="both"/>
        <w:rPr>
          <w:rFonts w:ascii="Times New Roman" w:hAnsi="Times New Roman"/>
          <w:sz w:val="24"/>
          <w:szCs w:val="24"/>
        </w:rPr>
      </w:pPr>
      <w:r w:rsidRPr="00E0489D">
        <w:rPr>
          <w:rFonts w:ascii="Times New Roman" w:hAnsi="Times New Roman"/>
          <w:sz w:val="24"/>
          <w:szCs w:val="24"/>
        </w:rPr>
        <w:t>2.6. За результатами усунення Постачальником всіх недоліків або заміни неякісного Товару на Товар належної якості, уповноважені представники Сторін складають та підписують Акт усунення недоліків.</w:t>
      </w:r>
    </w:p>
    <w:p w14:paraId="731002B1" w14:textId="77777777" w:rsidR="007451F2" w:rsidRPr="00E0489D" w:rsidRDefault="007451F2" w:rsidP="007451F2">
      <w:pPr>
        <w:widowControl w:val="0"/>
        <w:jc w:val="both"/>
        <w:rPr>
          <w:rFonts w:ascii="Times New Roman" w:hAnsi="Times New Roman"/>
          <w:sz w:val="24"/>
          <w:szCs w:val="24"/>
        </w:rPr>
      </w:pPr>
      <w:r w:rsidRPr="00E0489D">
        <w:rPr>
          <w:rFonts w:ascii="Times New Roman" w:hAnsi="Times New Roman"/>
          <w:sz w:val="24"/>
          <w:szCs w:val="24"/>
        </w:rPr>
        <w:t>2.7. Постачальник відповідає за всі недоліки Товару, які не могли бути виявлені Замовником під час приймання Товару.</w:t>
      </w:r>
    </w:p>
    <w:p w14:paraId="48442ED2" w14:textId="77777777" w:rsidR="007451F2" w:rsidRPr="00E0489D" w:rsidRDefault="007451F2" w:rsidP="007451F2">
      <w:pPr>
        <w:widowControl w:val="0"/>
        <w:jc w:val="both"/>
        <w:rPr>
          <w:rFonts w:ascii="Times New Roman" w:hAnsi="Times New Roman"/>
          <w:sz w:val="24"/>
          <w:szCs w:val="24"/>
        </w:rPr>
      </w:pPr>
      <w:r w:rsidRPr="00E0489D">
        <w:rPr>
          <w:rFonts w:ascii="Times New Roman" w:hAnsi="Times New Roman"/>
          <w:sz w:val="24"/>
          <w:szCs w:val="24"/>
        </w:rPr>
        <w:t xml:space="preserve">2.8. </w:t>
      </w:r>
      <w:r w:rsidRPr="00E0489D">
        <w:rPr>
          <w:rFonts w:ascii="Times New Roman" w:hAnsi="Times New Roman"/>
          <w:bCs/>
          <w:color w:val="000000"/>
          <w:sz w:val="24"/>
          <w:szCs w:val="24"/>
        </w:rPr>
        <w:t>Поставка товару, здійснюється Постачальником у строк до 2 (двох) робочих днів, на підставі усної/письмової заявки Замовника.</w:t>
      </w:r>
    </w:p>
    <w:p w14:paraId="7AC50521" w14:textId="77777777" w:rsidR="007451F2" w:rsidRPr="00E0489D" w:rsidRDefault="007451F2" w:rsidP="007451F2">
      <w:pPr>
        <w:jc w:val="both"/>
        <w:rPr>
          <w:rFonts w:ascii="Times New Roman" w:hAnsi="Times New Roman"/>
          <w:bCs/>
          <w:color w:val="000000"/>
          <w:sz w:val="24"/>
          <w:szCs w:val="24"/>
        </w:rPr>
      </w:pPr>
    </w:p>
    <w:p w14:paraId="7362B0D5" w14:textId="77777777" w:rsidR="007451F2" w:rsidRPr="00E0489D" w:rsidRDefault="007451F2" w:rsidP="007451F2">
      <w:pPr>
        <w:jc w:val="center"/>
        <w:rPr>
          <w:rFonts w:ascii="Times New Roman" w:hAnsi="Times New Roman"/>
          <w:b/>
          <w:bCs/>
          <w:color w:val="000000"/>
          <w:sz w:val="24"/>
          <w:szCs w:val="24"/>
        </w:rPr>
      </w:pPr>
      <w:r w:rsidRPr="00E0489D">
        <w:rPr>
          <w:rFonts w:ascii="Times New Roman" w:hAnsi="Times New Roman"/>
          <w:b/>
          <w:bCs/>
          <w:color w:val="000000"/>
          <w:sz w:val="24"/>
          <w:szCs w:val="24"/>
        </w:rPr>
        <w:t>3. ЦІНА ДОГОВОРУ ТА ПОРЯДОК  ЗДІЙСНЕННЯ ОПЛАТИ</w:t>
      </w:r>
    </w:p>
    <w:p w14:paraId="2C26C04F" w14:textId="77777777" w:rsidR="007451F2" w:rsidRPr="00E0489D" w:rsidRDefault="007451F2" w:rsidP="007451F2">
      <w:pPr>
        <w:jc w:val="both"/>
        <w:rPr>
          <w:rFonts w:ascii="Times New Roman" w:hAnsi="Times New Roman"/>
          <w:bCs/>
          <w:color w:val="000000"/>
          <w:sz w:val="24"/>
          <w:szCs w:val="24"/>
        </w:rPr>
      </w:pPr>
      <w:r w:rsidRPr="00E0489D">
        <w:rPr>
          <w:rFonts w:ascii="Times New Roman" w:hAnsi="Times New Roman"/>
          <w:bCs/>
          <w:color w:val="000000"/>
          <w:sz w:val="24"/>
          <w:szCs w:val="24"/>
        </w:rPr>
        <w:t xml:space="preserve">3.1. Ціна Договору становить: </w:t>
      </w:r>
      <w:r w:rsidRPr="00E0489D">
        <w:rPr>
          <w:rFonts w:ascii="Times New Roman" w:hAnsi="Times New Roman"/>
          <w:b/>
          <w:bCs/>
          <w:color w:val="000000"/>
          <w:sz w:val="24"/>
          <w:szCs w:val="24"/>
        </w:rPr>
        <w:t>______________________________________,</w:t>
      </w:r>
      <w:r w:rsidRPr="00E0489D">
        <w:rPr>
          <w:rFonts w:ascii="Times New Roman" w:hAnsi="Times New Roman"/>
          <w:bCs/>
          <w:color w:val="000000"/>
          <w:sz w:val="24"/>
          <w:szCs w:val="24"/>
        </w:rPr>
        <w:t xml:space="preserve"> у тому числі ПДВ  _____________________________________, </w:t>
      </w:r>
      <w:r w:rsidRPr="00E0489D">
        <w:rPr>
          <w:rFonts w:ascii="Times New Roman" w:hAnsi="Times New Roman"/>
          <w:sz w:val="24"/>
          <w:szCs w:val="24"/>
        </w:rPr>
        <w:t>(якщо передбачено).</w:t>
      </w:r>
    </w:p>
    <w:p w14:paraId="65AC63F3" w14:textId="77777777" w:rsidR="007451F2" w:rsidRPr="00E0489D" w:rsidRDefault="007451F2" w:rsidP="007451F2">
      <w:pPr>
        <w:jc w:val="both"/>
        <w:rPr>
          <w:rFonts w:ascii="Times New Roman" w:hAnsi="Times New Roman"/>
          <w:bCs/>
          <w:color w:val="000000"/>
          <w:sz w:val="24"/>
          <w:szCs w:val="24"/>
        </w:rPr>
      </w:pPr>
      <w:r w:rsidRPr="00E0489D">
        <w:rPr>
          <w:rFonts w:ascii="Times New Roman" w:hAnsi="Times New Roman"/>
          <w:bCs/>
          <w:color w:val="000000"/>
          <w:sz w:val="24"/>
          <w:szCs w:val="24"/>
        </w:rPr>
        <w:t>3.2. Ціна цього Договору встановлюється в національній валюті України.</w:t>
      </w:r>
    </w:p>
    <w:p w14:paraId="21834589" w14:textId="77777777" w:rsidR="007451F2" w:rsidRPr="00E0489D" w:rsidRDefault="007451F2" w:rsidP="007451F2">
      <w:pPr>
        <w:jc w:val="both"/>
        <w:rPr>
          <w:rFonts w:ascii="Times New Roman" w:hAnsi="Times New Roman"/>
          <w:bCs/>
          <w:color w:val="000000"/>
          <w:sz w:val="24"/>
          <w:szCs w:val="24"/>
        </w:rPr>
      </w:pPr>
      <w:r w:rsidRPr="00E0489D">
        <w:rPr>
          <w:rFonts w:ascii="Times New Roman" w:hAnsi="Times New Roman"/>
          <w:bCs/>
          <w:sz w:val="24"/>
          <w:szCs w:val="24"/>
        </w:rPr>
        <w:t>3.3. Підставою для оплати поставленого Товару є видаткова накладна</w:t>
      </w:r>
      <w:r w:rsidRPr="00E0489D">
        <w:rPr>
          <w:rFonts w:ascii="Times New Roman" w:hAnsi="Times New Roman"/>
          <w:sz w:val="24"/>
          <w:szCs w:val="24"/>
        </w:rPr>
        <w:t xml:space="preserve"> Постачальника</w:t>
      </w:r>
      <w:r w:rsidRPr="00E0489D">
        <w:rPr>
          <w:rFonts w:ascii="Times New Roman" w:hAnsi="Times New Roman"/>
          <w:bCs/>
          <w:sz w:val="24"/>
          <w:szCs w:val="24"/>
        </w:rPr>
        <w:t xml:space="preserve"> на Товар.</w:t>
      </w:r>
      <w:r w:rsidRPr="00E0489D">
        <w:rPr>
          <w:rFonts w:ascii="Times New Roman" w:hAnsi="Times New Roman"/>
          <w:bCs/>
          <w:color w:val="000000"/>
          <w:sz w:val="24"/>
          <w:szCs w:val="24"/>
        </w:rPr>
        <w:t xml:space="preserve"> </w:t>
      </w:r>
    </w:p>
    <w:p w14:paraId="440F4D98" w14:textId="77777777" w:rsidR="007451F2" w:rsidRPr="00E0489D" w:rsidRDefault="007451F2" w:rsidP="007451F2">
      <w:pPr>
        <w:jc w:val="both"/>
        <w:rPr>
          <w:rFonts w:ascii="Times New Roman" w:hAnsi="Times New Roman"/>
          <w:bCs/>
          <w:color w:val="000000"/>
          <w:sz w:val="24"/>
          <w:szCs w:val="24"/>
        </w:rPr>
      </w:pPr>
      <w:r w:rsidRPr="00E0489D">
        <w:rPr>
          <w:rFonts w:ascii="Times New Roman" w:hAnsi="Times New Roman"/>
          <w:bCs/>
          <w:color w:val="000000"/>
          <w:sz w:val="24"/>
          <w:szCs w:val="24"/>
        </w:rPr>
        <w:t>3.4. Оплата за поставлений Товар здійснюється Замовником у безготівковій формі, шляхом перерахування коштів на поточний рахунок Постачальника, вказаний у даному Договорі, протягом 30 (тридцяти) календарних днів з дати підписання уповноваженими представниками Сторін видаткової накладної Постачальника на Товар.</w:t>
      </w:r>
    </w:p>
    <w:p w14:paraId="1A209C3C" w14:textId="77777777" w:rsidR="007451F2" w:rsidRPr="00E0489D" w:rsidRDefault="007451F2" w:rsidP="007451F2">
      <w:pPr>
        <w:jc w:val="both"/>
        <w:rPr>
          <w:rFonts w:ascii="Times New Roman" w:hAnsi="Times New Roman"/>
          <w:sz w:val="24"/>
          <w:szCs w:val="24"/>
        </w:rPr>
      </w:pPr>
      <w:r w:rsidRPr="00E0489D">
        <w:rPr>
          <w:rFonts w:ascii="Times New Roman" w:hAnsi="Times New Roman"/>
          <w:bCs/>
          <w:color w:val="000000"/>
          <w:sz w:val="24"/>
          <w:szCs w:val="24"/>
        </w:rPr>
        <w:t xml:space="preserve">3.5. Ціна включає </w:t>
      </w:r>
      <w:r w:rsidRPr="00E0489D">
        <w:rPr>
          <w:rFonts w:ascii="Times New Roman" w:hAnsi="Times New Roman"/>
          <w:sz w:val="24"/>
          <w:szCs w:val="24"/>
        </w:rPr>
        <w:t>усі податки та збори, що сплачуються або мають бути сплачені стосовно запропонованого товару, витрати на навантаження, розвантаження товару силами Постачальника, витрати на транспортування до місця поставки, розташування на місці, визначеному Замовником, встановлення, підключення до існуючої локальної мережі, налаштування товару та введення його в експлуатацію.</w:t>
      </w:r>
    </w:p>
    <w:p w14:paraId="2555947B" w14:textId="7419C2B7" w:rsidR="007451F2" w:rsidRPr="00E0489D" w:rsidRDefault="007451F2" w:rsidP="007451F2">
      <w:pPr>
        <w:jc w:val="both"/>
        <w:rPr>
          <w:rFonts w:ascii="Times New Roman" w:hAnsi="Times New Roman"/>
          <w:bCs/>
          <w:color w:val="000000"/>
          <w:sz w:val="24"/>
          <w:szCs w:val="24"/>
        </w:rPr>
      </w:pPr>
      <w:r w:rsidRPr="00E0489D">
        <w:rPr>
          <w:rFonts w:ascii="Times New Roman" w:hAnsi="Times New Roman"/>
          <w:sz w:val="24"/>
          <w:szCs w:val="24"/>
        </w:rPr>
        <w:t>3.6. Джерело фінансування: місцевий бюджет.</w:t>
      </w:r>
    </w:p>
    <w:p w14:paraId="5F2E0BEC" w14:textId="77777777" w:rsidR="007451F2" w:rsidRPr="00E0489D" w:rsidRDefault="007451F2" w:rsidP="007451F2">
      <w:pPr>
        <w:jc w:val="center"/>
        <w:rPr>
          <w:rFonts w:ascii="Times New Roman" w:hAnsi="Times New Roman"/>
          <w:bCs/>
          <w:color w:val="000000"/>
          <w:sz w:val="24"/>
          <w:szCs w:val="24"/>
        </w:rPr>
      </w:pPr>
      <w:r w:rsidRPr="00E0489D">
        <w:rPr>
          <w:rFonts w:ascii="Times New Roman" w:hAnsi="Times New Roman"/>
          <w:b/>
          <w:bCs/>
          <w:color w:val="000000"/>
          <w:sz w:val="24"/>
          <w:szCs w:val="24"/>
        </w:rPr>
        <w:t>4. УМОВИ ТА СТРОКИ ПОСТАЧАННЯ ТОВАРУ</w:t>
      </w:r>
    </w:p>
    <w:p w14:paraId="048C4364" w14:textId="77777777" w:rsidR="007451F2" w:rsidRPr="00E0489D" w:rsidRDefault="007451F2" w:rsidP="007451F2">
      <w:pPr>
        <w:numPr>
          <w:ilvl w:val="1"/>
          <w:numId w:val="36"/>
        </w:numPr>
        <w:tabs>
          <w:tab w:val="clear" w:pos="360"/>
          <w:tab w:val="left" w:pos="567"/>
        </w:tabs>
        <w:spacing w:after="0" w:line="240" w:lineRule="auto"/>
        <w:ind w:left="0" w:firstLine="0"/>
        <w:jc w:val="both"/>
        <w:rPr>
          <w:rFonts w:ascii="Times New Roman" w:hAnsi="Times New Roman"/>
          <w:bCs/>
          <w:color w:val="000000"/>
          <w:sz w:val="24"/>
          <w:szCs w:val="24"/>
        </w:rPr>
      </w:pPr>
      <w:r w:rsidRPr="00E0489D">
        <w:rPr>
          <w:rFonts w:ascii="Times New Roman" w:hAnsi="Times New Roman"/>
          <w:bCs/>
          <w:color w:val="000000"/>
          <w:sz w:val="24"/>
          <w:szCs w:val="24"/>
        </w:rPr>
        <w:t xml:space="preserve">Строк поставки товару: </w:t>
      </w:r>
      <w:r w:rsidRPr="00E0489D">
        <w:rPr>
          <w:rFonts w:ascii="Times New Roman" w:hAnsi="Times New Roman"/>
          <w:color w:val="000000"/>
          <w:spacing w:val="10"/>
          <w:sz w:val="24"/>
          <w:szCs w:val="24"/>
        </w:rPr>
        <w:t>до «   » ______2024</w:t>
      </w:r>
      <w:r w:rsidRPr="00E0489D">
        <w:rPr>
          <w:rFonts w:ascii="Times New Roman" w:hAnsi="Times New Roman"/>
          <w:sz w:val="24"/>
          <w:szCs w:val="24"/>
        </w:rPr>
        <w:t xml:space="preserve"> року.</w:t>
      </w:r>
    </w:p>
    <w:p w14:paraId="140200F6" w14:textId="77777777" w:rsidR="007451F2" w:rsidRPr="00E0489D" w:rsidRDefault="007451F2" w:rsidP="007451F2">
      <w:pPr>
        <w:numPr>
          <w:ilvl w:val="1"/>
          <w:numId w:val="36"/>
        </w:numPr>
        <w:tabs>
          <w:tab w:val="clear" w:pos="360"/>
          <w:tab w:val="left" w:pos="567"/>
        </w:tabs>
        <w:spacing w:after="0" w:line="240" w:lineRule="auto"/>
        <w:ind w:left="0" w:firstLine="0"/>
        <w:jc w:val="both"/>
        <w:rPr>
          <w:rFonts w:ascii="Times New Roman" w:hAnsi="Times New Roman"/>
          <w:bCs/>
          <w:color w:val="000000"/>
          <w:sz w:val="24"/>
          <w:szCs w:val="24"/>
        </w:rPr>
      </w:pPr>
      <w:r w:rsidRPr="00E0489D">
        <w:rPr>
          <w:rFonts w:ascii="Times New Roman" w:hAnsi="Times New Roman"/>
          <w:bCs/>
          <w:sz w:val="24"/>
          <w:szCs w:val="24"/>
        </w:rPr>
        <w:t xml:space="preserve">Місце поставки товару: </w:t>
      </w:r>
      <w:r w:rsidRPr="00E0489D">
        <w:rPr>
          <w:rFonts w:ascii="Times New Roman" w:hAnsi="Times New Roman"/>
          <w:sz w:val="24"/>
          <w:szCs w:val="24"/>
        </w:rPr>
        <w:t>52100, Дніпропетровська обл., Кам'янський район м. П'ятихатки, вул. Садова, буд. 104</w:t>
      </w:r>
    </w:p>
    <w:p w14:paraId="2BEBA899" w14:textId="77777777" w:rsidR="007451F2" w:rsidRPr="00E0489D" w:rsidRDefault="007451F2" w:rsidP="007451F2">
      <w:pPr>
        <w:numPr>
          <w:ilvl w:val="1"/>
          <w:numId w:val="36"/>
        </w:numPr>
        <w:tabs>
          <w:tab w:val="clear" w:pos="360"/>
          <w:tab w:val="left" w:pos="567"/>
        </w:tabs>
        <w:spacing w:after="0" w:line="240" w:lineRule="auto"/>
        <w:ind w:left="0" w:firstLine="0"/>
        <w:jc w:val="both"/>
        <w:rPr>
          <w:rFonts w:ascii="Times New Roman" w:hAnsi="Times New Roman"/>
          <w:bCs/>
          <w:color w:val="000000"/>
          <w:sz w:val="24"/>
          <w:szCs w:val="24"/>
        </w:rPr>
      </w:pPr>
      <w:r w:rsidRPr="00E0489D">
        <w:rPr>
          <w:rFonts w:ascii="Times New Roman" w:hAnsi="Times New Roman"/>
          <w:bCs/>
          <w:color w:val="000000"/>
          <w:sz w:val="24"/>
          <w:szCs w:val="24"/>
        </w:rPr>
        <w:t xml:space="preserve"> Приймання Товару від імені Замовника здійснюється уповноваженими представниками за місцем поставки Товару.</w:t>
      </w:r>
    </w:p>
    <w:p w14:paraId="0AAFB726" w14:textId="77777777" w:rsidR="007451F2" w:rsidRPr="00E0489D" w:rsidRDefault="007451F2" w:rsidP="007451F2">
      <w:pPr>
        <w:numPr>
          <w:ilvl w:val="1"/>
          <w:numId w:val="36"/>
        </w:numPr>
        <w:tabs>
          <w:tab w:val="clear" w:pos="360"/>
          <w:tab w:val="num" w:pos="0"/>
          <w:tab w:val="left" w:pos="567"/>
        </w:tabs>
        <w:spacing w:after="0" w:line="240" w:lineRule="auto"/>
        <w:ind w:left="0" w:firstLine="0"/>
        <w:jc w:val="both"/>
        <w:rPr>
          <w:rFonts w:ascii="Times New Roman" w:hAnsi="Times New Roman"/>
          <w:bCs/>
          <w:color w:val="000000"/>
          <w:sz w:val="24"/>
          <w:szCs w:val="24"/>
        </w:rPr>
      </w:pPr>
      <w:r w:rsidRPr="00E0489D">
        <w:rPr>
          <w:rFonts w:ascii="Times New Roman" w:hAnsi="Times New Roman"/>
          <w:bCs/>
          <w:color w:val="000000"/>
          <w:sz w:val="24"/>
          <w:szCs w:val="24"/>
        </w:rPr>
        <w:t xml:space="preserve"> Постачальник надає уповноваженим від Замовника представникам для підписання Товару  всі необхідні супроводжуючі документи до Товару.</w:t>
      </w:r>
    </w:p>
    <w:p w14:paraId="1211DDD0" w14:textId="77777777" w:rsidR="007451F2" w:rsidRPr="00E0489D" w:rsidRDefault="007451F2" w:rsidP="007451F2">
      <w:pPr>
        <w:numPr>
          <w:ilvl w:val="1"/>
          <w:numId w:val="36"/>
        </w:numPr>
        <w:tabs>
          <w:tab w:val="clear" w:pos="360"/>
          <w:tab w:val="num" w:pos="0"/>
          <w:tab w:val="left" w:pos="567"/>
        </w:tabs>
        <w:spacing w:after="0" w:line="240" w:lineRule="auto"/>
        <w:ind w:left="0" w:firstLine="0"/>
        <w:jc w:val="both"/>
        <w:rPr>
          <w:rFonts w:ascii="Times New Roman" w:hAnsi="Times New Roman"/>
          <w:bCs/>
          <w:color w:val="000000"/>
          <w:sz w:val="24"/>
          <w:szCs w:val="24"/>
        </w:rPr>
      </w:pPr>
      <w:r w:rsidRPr="00E0489D">
        <w:rPr>
          <w:rFonts w:ascii="Times New Roman" w:hAnsi="Times New Roman"/>
          <w:bCs/>
          <w:color w:val="000000"/>
          <w:sz w:val="24"/>
          <w:szCs w:val="24"/>
        </w:rPr>
        <w:t xml:space="preserve"> Витрати на перевезення (доставку) Товару до місця поставки, розвантаження входять у вартість Товару.</w:t>
      </w:r>
    </w:p>
    <w:p w14:paraId="52772018" w14:textId="77777777" w:rsidR="007451F2" w:rsidRPr="00E0489D" w:rsidRDefault="007451F2" w:rsidP="007451F2">
      <w:pPr>
        <w:numPr>
          <w:ilvl w:val="1"/>
          <w:numId w:val="36"/>
        </w:numPr>
        <w:tabs>
          <w:tab w:val="clear" w:pos="360"/>
          <w:tab w:val="num" w:pos="0"/>
          <w:tab w:val="left" w:pos="567"/>
        </w:tabs>
        <w:spacing w:after="0" w:line="240" w:lineRule="auto"/>
        <w:ind w:left="0" w:firstLine="0"/>
        <w:jc w:val="both"/>
        <w:rPr>
          <w:rFonts w:ascii="Times New Roman" w:hAnsi="Times New Roman"/>
          <w:bCs/>
          <w:color w:val="000000"/>
          <w:sz w:val="24"/>
          <w:szCs w:val="24"/>
        </w:rPr>
      </w:pPr>
      <w:r w:rsidRPr="00E0489D">
        <w:rPr>
          <w:rFonts w:ascii="Times New Roman" w:hAnsi="Times New Roman"/>
          <w:bCs/>
          <w:color w:val="000000"/>
          <w:sz w:val="24"/>
          <w:szCs w:val="24"/>
        </w:rPr>
        <w:lastRenderedPageBreak/>
        <w:t>Упаковка і маркування Товару повинні відповідати встановленим правилам, стандартам і технічним умовам. Товар відпускається Постачальником Замовнику в тарі (упаковці) згідно з умовами Договору.</w:t>
      </w:r>
    </w:p>
    <w:p w14:paraId="3F172703" w14:textId="77777777" w:rsidR="007451F2" w:rsidRPr="00E0489D" w:rsidRDefault="007451F2" w:rsidP="007451F2">
      <w:pPr>
        <w:numPr>
          <w:ilvl w:val="1"/>
          <w:numId w:val="36"/>
        </w:numPr>
        <w:tabs>
          <w:tab w:val="clear" w:pos="360"/>
          <w:tab w:val="num" w:pos="0"/>
          <w:tab w:val="left" w:pos="567"/>
        </w:tabs>
        <w:spacing w:after="0" w:line="240" w:lineRule="auto"/>
        <w:ind w:left="0" w:firstLine="0"/>
        <w:jc w:val="both"/>
        <w:rPr>
          <w:rFonts w:ascii="Times New Roman" w:hAnsi="Times New Roman"/>
          <w:bCs/>
          <w:color w:val="000000"/>
          <w:sz w:val="24"/>
          <w:szCs w:val="24"/>
        </w:rPr>
      </w:pPr>
      <w:r w:rsidRPr="00E0489D">
        <w:rPr>
          <w:rFonts w:ascii="Times New Roman" w:hAnsi="Times New Roman"/>
          <w:bCs/>
          <w:color w:val="000000"/>
          <w:sz w:val="24"/>
          <w:szCs w:val="24"/>
        </w:rPr>
        <w:t xml:space="preserve">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 </w:t>
      </w:r>
    </w:p>
    <w:p w14:paraId="76408650" w14:textId="77777777" w:rsidR="007451F2" w:rsidRPr="00E0489D" w:rsidRDefault="007451F2" w:rsidP="007451F2">
      <w:pPr>
        <w:jc w:val="both"/>
        <w:rPr>
          <w:rFonts w:ascii="Times New Roman" w:hAnsi="Times New Roman"/>
          <w:bCs/>
          <w:color w:val="000000"/>
          <w:sz w:val="24"/>
          <w:szCs w:val="24"/>
        </w:rPr>
      </w:pPr>
    </w:p>
    <w:p w14:paraId="246D9E4E" w14:textId="77777777" w:rsidR="007451F2" w:rsidRPr="00E0489D" w:rsidRDefault="007451F2" w:rsidP="007451F2">
      <w:pPr>
        <w:numPr>
          <w:ilvl w:val="0"/>
          <w:numId w:val="36"/>
        </w:numPr>
        <w:tabs>
          <w:tab w:val="clear" w:pos="2629"/>
          <w:tab w:val="num" w:pos="284"/>
          <w:tab w:val="num" w:pos="2269"/>
        </w:tabs>
        <w:spacing w:after="0" w:line="240" w:lineRule="auto"/>
        <w:ind w:left="0" w:firstLine="0"/>
        <w:jc w:val="center"/>
        <w:rPr>
          <w:rFonts w:ascii="Times New Roman" w:hAnsi="Times New Roman"/>
          <w:b/>
          <w:bCs/>
          <w:color w:val="000000"/>
          <w:sz w:val="24"/>
          <w:szCs w:val="24"/>
        </w:rPr>
      </w:pPr>
      <w:r w:rsidRPr="00E0489D">
        <w:rPr>
          <w:rFonts w:ascii="Times New Roman" w:hAnsi="Times New Roman"/>
          <w:b/>
          <w:bCs/>
          <w:color w:val="000000"/>
          <w:sz w:val="24"/>
          <w:szCs w:val="24"/>
        </w:rPr>
        <w:t>ПРАВА ТА ОБОВ’ЯЗКИ СТОРІН</w:t>
      </w:r>
    </w:p>
    <w:p w14:paraId="1C5ED7E7" w14:textId="77777777" w:rsidR="007451F2" w:rsidRPr="00E0489D" w:rsidRDefault="007451F2" w:rsidP="007451F2">
      <w:pPr>
        <w:numPr>
          <w:ilvl w:val="1"/>
          <w:numId w:val="36"/>
        </w:numPr>
        <w:spacing w:after="0" w:line="240" w:lineRule="auto"/>
        <w:jc w:val="both"/>
        <w:rPr>
          <w:rFonts w:ascii="Times New Roman" w:hAnsi="Times New Roman"/>
          <w:bCs/>
          <w:i/>
          <w:color w:val="000000"/>
          <w:sz w:val="24"/>
          <w:szCs w:val="24"/>
        </w:rPr>
      </w:pPr>
      <w:r w:rsidRPr="00E0489D">
        <w:rPr>
          <w:rFonts w:ascii="Times New Roman" w:hAnsi="Times New Roman"/>
          <w:b/>
          <w:bCs/>
          <w:i/>
          <w:color w:val="000000"/>
          <w:sz w:val="24"/>
          <w:szCs w:val="24"/>
        </w:rPr>
        <w:t>Замовник зобов’язаний</w:t>
      </w:r>
      <w:r w:rsidRPr="00E0489D">
        <w:rPr>
          <w:rFonts w:ascii="Times New Roman" w:hAnsi="Times New Roman"/>
          <w:bCs/>
          <w:i/>
          <w:color w:val="000000"/>
          <w:sz w:val="24"/>
          <w:szCs w:val="24"/>
        </w:rPr>
        <w:t>:</w:t>
      </w:r>
    </w:p>
    <w:p w14:paraId="7D8D69EB" w14:textId="77777777" w:rsidR="007451F2" w:rsidRPr="00E0489D" w:rsidRDefault="007451F2" w:rsidP="007451F2">
      <w:pPr>
        <w:numPr>
          <w:ilvl w:val="2"/>
          <w:numId w:val="36"/>
        </w:numPr>
        <w:spacing w:after="0" w:line="240" w:lineRule="auto"/>
        <w:contextualSpacing/>
        <w:jc w:val="both"/>
        <w:rPr>
          <w:rFonts w:ascii="Times New Roman" w:hAnsi="Times New Roman"/>
          <w:bCs/>
          <w:color w:val="000000"/>
          <w:sz w:val="24"/>
          <w:szCs w:val="24"/>
        </w:rPr>
      </w:pPr>
      <w:r w:rsidRPr="00E0489D">
        <w:rPr>
          <w:rFonts w:ascii="Times New Roman" w:hAnsi="Times New Roman"/>
          <w:bCs/>
          <w:color w:val="000000"/>
          <w:sz w:val="24"/>
          <w:szCs w:val="24"/>
        </w:rPr>
        <w:t>Прийняти Товар згідно з видатковою накладною Товару відповідно до Договору у разі відповідності останнього умовам цього Договору.</w:t>
      </w:r>
    </w:p>
    <w:p w14:paraId="352554A2" w14:textId="77777777" w:rsidR="007451F2" w:rsidRPr="00E0489D" w:rsidRDefault="007451F2" w:rsidP="007451F2">
      <w:pPr>
        <w:numPr>
          <w:ilvl w:val="2"/>
          <w:numId w:val="36"/>
        </w:numPr>
        <w:spacing w:after="0" w:line="240" w:lineRule="auto"/>
        <w:jc w:val="both"/>
        <w:rPr>
          <w:rFonts w:ascii="Times New Roman" w:hAnsi="Times New Roman"/>
          <w:bCs/>
          <w:color w:val="000000"/>
          <w:sz w:val="24"/>
          <w:szCs w:val="24"/>
        </w:rPr>
      </w:pPr>
      <w:r w:rsidRPr="00E0489D">
        <w:rPr>
          <w:rFonts w:ascii="Times New Roman" w:hAnsi="Times New Roman"/>
          <w:bCs/>
          <w:color w:val="000000"/>
          <w:sz w:val="24"/>
          <w:szCs w:val="24"/>
        </w:rPr>
        <w:t xml:space="preserve">Своєчасно та в повному обсязі сплатити за поставлений Товар. </w:t>
      </w:r>
    </w:p>
    <w:p w14:paraId="742C92DB" w14:textId="77777777" w:rsidR="007451F2" w:rsidRPr="00E0489D" w:rsidRDefault="007451F2" w:rsidP="007451F2">
      <w:pPr>
        <w:numPr>
          <w:ilvl w:val="2"/>
          <w:numId w:val="36"/>
        </w:numPr>
        <w:spacing w:after="0" w:line="240" w:lineRule="auto"/>
        <w:jc w:val="both"/>
        <w:rPr>
          <w:rFonts w:ascii="Times New Roman" w:hAnsi="Times New Roman"/>
          <w:bCs/>
          <w:color w:val="000000"/>
          <w:sz w:val="24"/>
          <w:szCs w:val="24"/>
        </w:rPr>
      </w:pPr>
      <w:r w:rsidRPr="00E0489D">
        <w:rPr>
          <w:rFonts w:ascii="Times New Roman" w:hAnsi="Times New Roman"/>
          <w:bCs/>
          <w:color w:val="000000"/>
          <w:sz w:val="24"/>
          <w:szCs w:val="24"/>
        </w:rPr>
        <w:t xml:space="preserve">Передати Постачальнику підписану видаткову накладну на Товар протягом 5 (п’яти) днів після одержання  видаткової накладної. </w:t>
      </w:r>
    </w:p>
    <w:p w14:paraId="6D0ACAC0" w14:textId="77777777" w:rsidR="007451F2" w:rsidRPr="00E0489D" w:rsidRDefault="007451F2" w:rsidP="007451F2">
      <w:pPr>
        <w:numPr>
          <w:ilvl w:val="1"/>
          <w:numId w:val="36"/>
        </w:numPr>
        <w:spacing w:after="0" w:line="240" w:lineRule="auto"/>
        <w:jc w:val="both"/>
        <w:rPr>
          <w:rFonts w:ascii="Times New Roman" w:hAnsi="Times New Roman"/>
          <w:bCs/>
          <w:i/>
          <w:color w:val="000000"/>
          <w:sz w:val="24"/>
          <w:szCs w:val="24"/>
        </w:rPr>
      </w:pPr>
      <w:r w:rsidRPr="00E0489D">
        <w:rPr>
          <w:rFonts w:ascii="Times New Roman" w:hAnsi="Times New Roman"/>
          <w:b/>
          <w:bCs/>
          <w:i/>
          <w:color w:val="000000"/>
          <w:sz w:val="24"/>
          <w:szCs w:val="24"/>
        </w:rPr>
        <w:t>Замовник має право</w:t>
      </w:r>
      <w:r w:rsidRPr="00E0489D">
        <w:rPr>
          <w:rFonts w:ascii="Times New Roman" w:hAnsi="Times New Roman"/>
          <w:bCs/>
          <w:i/>
          <w:color w:val="000000"/>
          <w:sz w:val="24"/>
          <w:szCs w:val="24"/>
        </w:rPr>
        <w:t>:</w:t>
      </w:r>
    </w:p>
    <w:p w14:paraId="521116DE" w14:textId="77777777" w:rsidR="007451F2" w:rsidRPr="00E0489D" w:rsidRDefault="007451F2" w:rsidP="007451F2">
      <w:pPr>
        <w:numPr>
          <w:ilvl w:val="2"/>
          <w:numId w:val="36"/>
        </w:numPr>
        <w:spacing w:after="0" w:line="240" w:lineRule="auto"/>
        <w:jc w:val="both"/>
        <w:rPr>
          <w:rFonts w:ascii="Times New Roman" w:hAnsi="Times New Roman"/>
          <w:bCs/>
          <w:color w:val="000000"/>
          <w:sz w:val="24"/>
          <w:szCs w:val="24"/>
        </w:rPr>
      </w:pPr>
      <w:r w:rsidRPr="00E0489D">
        <w:rPr>
          <w:rFonts w:ascii="Times New Roman" w:hAnsi="Times New Roman"/>
          <w:bCs/>
          <w:color w:val="000000"/>
          <w:sz w:val="24"/>
          <w:szCs w:val="24"/>
        </w:rPr>
        <w:t xml:space="preserve">Достроково розірвати цей Договір у разі невиконання зобов’язань Постачальником, повідомивши його про це у триденний строк. У такому випадку Сторони зобов'язані в 5-денний термін розглянути питання про доцільність поставки Товару та узгодити питання з фінансування з урахуванням Розділу 3. </w:t>
      </w:r>
    </w:p>
    <w:p w14:paraId="74A72ADF" w14:textId="77777777" w:rsidR="007451F2" w:rsidRPr="00E0489D" w:rsidRDefault="007451F2" w:rsidP="007451F2">
      <w:pPr>
        <w:numPr>
          <w:ilvl w:val="2"/>
          <w:numId w:val="36"/>
        </w:numPr>
        <w:spacing w:after="0" w:line="240" w:lineRule="auto"/>
        <w:jc w:val="both"/>
        <w:rPr>
          <w:rFonts w:ascii="Times New Roman" w:hAnsi="Times New Roman"/>
          <w:bCs/>
          <w:color w:val="000000"/>
          <w:sz w:val="24"/>
          <w:szCs w:val="24"/>
        </w:rPr>
      </w:pPr>
      <w:r w:rsidRPr="00E0489D">
        <w:rPr>
          <w:rFonts w:ascii="Times New Roman" w:hAnsi="Times New Roman"/>
          <w:bCs/>
          <w:color w:val="000000"/>
          <w:sz w:val="24"/>
          <w:szCs w:val="24"/>
        </w:rPr>
        <w:t xml:space="preserve">Контролювати поставку Товару у строки, встановлені цим Договором самостійно або через уповноважених представників. </w:t>
      </w:r>
    </w:p>
    <w:p w14:paraId="4C24A040" w14:textId="77777777" w:rsidR="007451F2" w:rsidRPr="00E0489D" w:rsidRDefault="007451F2" w:rsidP="007451F2">
      <w:pPr>
        <w:numPr>
          <w:ilvl w:val="2"/>
          <w:numId w:val="36"/>
        </w:numPr>
        <w:spacing w:after="0" w:line="240" w:lineRule="auto"/>
        <w:jc w:val="both"/>
        <w:rPr>
          <w:rFonts w:ascii="Times New Roman" w:hAnsi="Times New Roman"/>
          <w:bCs/>
          <w:color w:val="000000"/>
          <w:sz w:val="24"/>
          <w:szCs w:val="24"/>
        </w:rPr>
      </w:pPr>
      <w:r w:rsidRPr="00E0489D">
        <w:rPr>
          <w:rFonts w:ascii="Times New Roman" w:hAnsi="Times New Roman"/>
          <w:bCs/>
          <w:color w:val="000000"/>
          <w:sz w:val="24"/>
          <w:szCs w:val="24"/>
        </w:rPr>
        <w:t xml:space="preserve">Зменшувати обсяг поставки Товару та загальну вартість цього Договору залежно від потреби та реального фінансування видатків. У такому разі Сторони вносять відповідні зміни до цього Договору. </w:t>
      </w:r>
    </w:p>
    <w:p w14:paraId="34249F2D" w14:textId="77777777" w:rsidR="007451F2" w:rsidRPr="00E0489D" w:rsidRDefault="007451F2" w:rsidP="007451F2">
      <w:pPr>
        <w:numPr>
          <w:ilvl w:val="2"/>
          <w:numId w:val="36"/>
        </w:numPr>
        <w:spacing w:after="0" w:line="240" w:lineRule="auto"/>
        <w:jc w:val="both"/>
        <w:rPr>
          <w:rFonts w:ascii="Times New Roman" w:hAnsi="Times New Roman"/>
          <w:bCs/>
          <w:color w:val="000000"/>
          <w:sz w:val="24"/>
          <w:szCs w:val="24"/>
        </w:rPr>
      </w:pPr>
      <w:r w:rsidRPr="00E0489D">
        <w:rPr>
          <w:rFonts w:ascii="Times New Roman" w:hAnsi="Times New Roman"/>
          <w:bCs/>
          <w:color w:val="000000"/>
          <w:sz w:val="24"/>
          <w:szCs w:val="24"/>
        </w:rPr>
        <w:t>Змінювати місце поставки Товару, визначеному в  пункті 4.2. цього Договору, за попереднім письмовим погодженням з Постачальником.</w:t>
      </w:r>
    </w:p>
    <w:p w14:paraId="7BFB58B6" w14:textId="77777777" w:rsidR="007451F2" w:rsidRPr="00E0489D" w:rsidRDefault="007451F2" w:rsidP="007451F2">
      <w:pPr>
        <w:numPr>
          <w:ilvl w:val="2"/>
          <w:numId w:val="36"/>
        </w:numPr>
        <w:spacing w:after="0" w:line="240" w:lineRule="auto"/>
        <w:jc w:val="both"/>
        <w:rPr>
          <w:rFonts w:ascii="Times New Roman" w:hAnsi="Times New Roman"/>
          <w:bCs/>
          <w:color w:val="000000"/>
          <w:sz w:val="24"/>
          <w:szCs w:val="24"/>
        </w:rPr>
      </w:pPr>
      <w:r w:rsidRPr="00E0489D">
        <w:rPr>
          <w:rFonts w:ascii="Times New Roman" w:hAnsi="Times New Roman"/>
          <w:bCs/>
          <w:color w:val="000000"/>
          <w:sz w:val="24"/>
          <w:szCs w:val="24"/>
        </w:rPr>
        <w:t>Відмовитися від приймання Товару в разі виявлення недоліків та вимагати їх усунення в розумний строк з урахуванням п. 2.5. цього Договору.</w:t>
      </w:r>
    </w:p>
    <w:p w14:paraId="74873660" w14:textId="77777777" w:rsidR="007451F2" w:rsidRPr="00E0489D" w:rsidRDefault="007451F2" w:rsidP="007451F2">
      <w:pPr>
        <w:numPr>
          <w:ilvl w:val="2"/>
          <w:numId w:val="36"/>
        </w:numPr>
        <w:spacing w:after="0" w:line="240" w:lineRule="auto"/>
        <w:jc w:val="both"/>
        <w:rPr>
          <w:rFonts w:ascii="Times New Roman" w:hAnsi="Times New Roman"/>
          <w:bCs/>
          <w:color w:val="000000"/>
          <w:sz w:val="24"/>
          <w:szCs w:val="24"/>
        </w:rPr>
      </w:pPr>
      <w:r w:rsidRPr="00E0489D">
        <w:rPr>
          <w:rFonts w:ascii="Times New Roman" w:hAnsi="Times New Roman"/>
          <w:bCs/>
          <w:color w:val="000000"/>
          <w:sz w:val="24"/>
          <w:szCs w:val="24"/>
        </w:rPr>
        <w:t>Розірвати в односторонньому порядку Договір, якщо :</w:t>
      </w:r>
    </w:p>
    <w:p w14:paraId="023DEF40" w14:textId="77777777" w:rsidR="007451F2" w:rsidRPr="00E0489D" w:rsidRDefault="007451F2" w:rsidP="007451F2">
      <w:pPr>
        <w:jc w:val="both"/>
        <w:rPr>
          <w:rFonts w:ascii="Times New Roman" w:hAnsi="Times New Roman"/>
          <w:bCs/>
          <w:color w:val="000000"/>
          <w:sz w:val="24"/>
          <w:szCs w:val="24"/>
        </w:rPr>
      </w:pPr>
      <w:r w:rsidRPr="00E0489D">
        <w:rPr>
          <w:rFonts w:ascii="Times New Roman" w:hAnsi="Times New Roman"/>
          <w:bCs/>
          <w:color w:val="000000"/>
          <w:sz w:val="24"/>
          <w:szCs w:val="24"/>
        </w:rPr>
        <w:t>- Постачальник не зможе своєчасно забезпечити поставку якісного Товару в обумовлений цим Договором термін.</w:t>
      </w:r>
    </w:p>
    <w:p w14:paraId="1D100CCB" w14:textId="77777777" w:rsidR="007451F2" w:rsidRPr="00E0489D" w:rsidRDefault="007451F2" w:rsidP="007451F2">
      <w:pPr>
        <w:numPr>
          <w:ilvl w:val="1"/>
          <w:numId w:val="36"/>
        </w:numPr>
        <w:spacing w:after="0" w:line="240" w:lineRule="auto"/>
        <w:jc w:val="both"/>
        <w:rPr>
          <w:rFonts w:ascii="Times New Roman" w:hAnsi="Times New Roman"/>
          <w:b/>
          <w:bCs/>
          <w:i/>
          <w:color w:val="000000"/>
          <w:sz w:val="24"/>
          <w:szCs w:val="24"/>
        </w:rPr>
      </w:pPr>
      <w:r w:rsidRPr="00E0489D">
        <w:rPr>
          <w:rFonts w:ascii="Times New Roman" w:hAnsi="Times New Roman"/>
          <w:b/>
          <w:bCs/>
          <w:i/>
          <w:color w:val="000000"/>
          <w:sz w:val="24"/>
          <w:szCs w:val="24"/>
        </w:rPr>
        <w:t xml:space="preserve">Постачальник зобов’язаний: </w:t>
      </w:r>
    </w:p>
    <w:p w14:paraId="0BC7977A" w14:textId="77777777" w:rsidR="007451F2" w:rsidRPr="00E0489D" w:rsidRDefault="007451F2" w:rsidP="007451F2">
      <w:pPr>
        <w:numPr>
          <w:ilvl w:val="2"/>
          <w:numId w:val="36"/>
        </w:numPr>
        <w:spacing w:after="0" w:line="240" w:lineRule="auto"/>
        <w:jc w:val="both"/>
        <w:rPr>
          <w:rFonts w:ascii="Times New Roman" w:hAnsi="Times New Roman"/>
          <w:bCs/>
          <w:color w:val="000000"/>
          <w:sz w:val="24"/>
          <w:szCs w:val="24"/>
        </w:rPr>
      </w:pPr>
      <w:r w:rsidRPr="00E0489D">
        <w:rPr>
          <w:rFonts w:ascii="Times New Roman" w:hAnsi="Times New Roman"/>
          <w:bCs/>
          <w:color w:val="000000"/>
          <w:sz w:val="24"/>
          <w:szCs w:val="24"/>
        </w:rPr>
        <w:t xml:space="preserve">Забезпечити поставку Товару у строки, встановлені цим Договором. </w:t>
      </w:r>
    </w:p>
    <w:p w14:paraId="030AD1A1" w14:textId="77777777" w:rsidR="007451F2" w:rsidRPr="00E0489D" w:rsidRDefault="007451F2" w:rsidP="007451F2">
      <w:pPr>
        <w:numPr>
          <w:ilvl w:val="2"/>
          <w:numId w:val="36"/>
        </w:numPr>
        <w:spacing w:after="0" w:line="240" w:lineRule="auto"/>
        <w:jc w:val="both"/>
        <w:rPr>
          <w:rFonts w:ascii="Times New Roman" w:hAnsi="Times New Roman"/>
          <w:bCs/>
          <w:color w:val="000000"/>
          <w:sz w:val="24"/>
          <w:szCs w:val="24"/>
        </w:rPr>
      </w:pPr>
      <w:r w:rsidRPr="00E0489D">
        <w:rPr>
          <w:rFonts w:ascii="Times New Roman" w:hAnsi="Times New Roman"/>
          <w:bCs/>
          <w:color w:val="000000"/>
          <w:sz w:val="24"/>
          <w:szCs w:val="24"/>
        </w:rPr>
        <w:t xml:space="preserve">Забезпечити поставку Товару, якість якого відповідає умовам цього Договору. </w:t>
      </w:r>
    </w:p>
    <w:p w14:paraId="5118CAB4" w14:textId="77777777" w:rsidR="007451F2" w:rsidRPr="00E0489D" w:rsidRDefault="007451F2" w:rsidP="007451F2">
      <w:pPr>
        <w:numPr>
          <w:ilvl w:val="2"/>
          <w:numId w:val="36"/>
        </w:numPr>
        <w:spacing w:after="0" w:line="240" w:lineRule="auto"/>
        <w:jc w:val="both"/>
        <w:rPr>
          <w:rFonts w:ascii="Times New Roman" w:hAnsi="Times New Roman"/>
          <w:bCs/>
          <w:color w:val="000000"/>
          <w:sz w:val="24"/>
          <w:szCs w:val="24"/>
        </w:rPr>
      </w:pPr>
      <w:r w:rsidRPr="00E0489D">
        <w:rPr>
          <w:rFonts w:ascii="Times New Roman" w:hAnsi="Times New Roman"/>
          <w:bCs/>
          <w:color w:val="000000"/>
          <w:sz w:val="24"/>
          <w:szCs w:val="24"/>
        </w:rPr>
        <w:t>Надати уповноваженим представникам Замовника всі необхідні документи відповідно до цього Договору.</w:t>
      </w:r>
    </w:p>
    <w:p w14:paraId="3F254498" w14:textId="77777777" w:rsidR="007451F2" w:rsidRPr="00E0489D" w:rsidRDefault="007451F2" w:rsidP="007451F2">
      <w:pPr>
        <w:numPr>
          <w:ilvl w:val="2"/>
          <w:numId w:val="36"/>
        </w:numPr>
        <w:spacing w:after="0" w:line="240" w:lineRule="auto"/>
        <w:jc w:val="both"/>
        <w:rPr>
          <w:rFonts w:ascii="Times New Roman" w:hAnsi="Times New Roman"/>
          <w:bCs/>
          <w:color w:val="000000"/>
          <w:sz w:val="24"/>
          <w:szCs w:val="24"/>
        </w:rPr>
      </w:pPr>
      <w:r w:rsidRPr="00E0489D">
        <w:rPr>
          <w:rFonts w:ascii="Times New Roman" w:hAnsi="Times New Roman"/>
          <w:bCs/>
          <w:color w:val="000000"/>
          <w:sz w:val="24"/>
          <w:szCs w:val="24"/>
        </w:rPr>
        <w:t xml:space="preserve">Проводити гарантійне обслуговування товару протягом гарантійного строку, закріпити за Замовником сервісного спеціаліста; терміново (протягом 3-х годин після відправлення Замовником заявки-повідомлення) зреагувати на виклик Замовника для безкоштовного ремонту з необхідною заміною запчастин. Не пізніше, ніж на наступний робочий день після відправлення Замовником заявки-повідомлення про настання гарантійного випадку, сервісний спеціаліст Постачальника повинен прибути на місце розташування товару, провести діагностику, визначити можливі несправності та відновити його працездатність. У разі неможливості відновлення працездатності товару на наступний робочий день після відправлення замовником заявки-повідомлення, Постачальник повинен у той же строк надати та встановити підмінне аналогічне обладнання. У випадку встановлення підмінного аналогічного обладнання, строк усунення недоліків подовжується до п‘яти робочих днів. </w:t>
      </w:r>
    </w:p>
    <w:p w14:paraId="13C5469A" w14:textId="77777777" w:rsidR="007451F2" w:rsidRPr="00E0489D" w:rsidRDefault="007451F2" w:rsidP="007451F2">
      <w:pPr>
        <w:numPr>
          <w:ilvl w:val="1"/>
          <w:numId w:val="36"/>
        </w:numPr>
        <w:spacing w:after="0" w:line="240" w:lineRule="auto"/>
        <w:jc w:val="both"/>
        <w:rPr>
          <w:rFonts w:ascii="Times New Roman" w:hAnsi="Times New Roman"/>
          <w:bCs/>
          <w:color w:val="000000"/>
          <w:sz w:val="24"/>
          <w:szCs w:val="24"/>
        </w:rPr>
      </w:pPr>
      <w:r w:rsidRPr="00E0489D">
        <w:rPr>
          <w:rFonts w:ascii="Times New Roman" w:hAnsi="Times New Roman"/>
          <w:b/>
          <w:bCs/>
          <w:i/>
          <w:color w:val="000000"/>
          <w:sz w:val="24"/>
          <w:szCs w:val="24"/>
        </w:rPr>
        <w:t>Постачальник має право</w:t>
      </w:r>
      <w:r w:rsidRPr="00E0489D">
        <w:rPr>
          <w:rFonts w:ascii="Times New Roman" w:hAnsi="Times New Roman"/>
          <w:bCs/>
          <w:color w:val="000000"/>
          <w:sz w:val="24"/>
          <w:szCs w:val="24"/>
        </w:rPr>
        <w:t>:</w:t>
      </w:r>
    </w:p>
    <w:p w14:paraId="12322B16" w14:textId="77777777" w:rsidR="007451F2" w:rsidRPr="00E0489D" w:rsidRDefault="007451F2" w:rsidP="007451F2">
      <w:pPr>
        <w:numPr>
          <w:ilvl w:val="2"/>
          <w:numId w:val="36"/>
        </w:numPr>
        <w:spacing w:after="0" w:line="240" w:lineRule="auto"/>
        <w:jc w:val="both"/>
        <w:rPr>
          <w:rFonts w:ascii="Times New Roman" w:hAnsi="Times New Roman"/>
          <w:bCs/>
          <w:color w:val="000000"/>
          <w:sz w:val="24"/>
          <w:szCs w:val="24"/>
        </w:rPr>
      </w:pPr>
      <w:r w:rsidRPr="00E0489D">
        <w:rPr>
          <w:rFonts w:ascii="Times New Roman" w:hAnsi="Times New Roman"/>
          <w:bCs/>
          <w:color w:val="000000"/>
          <w:sz w:val="24"/>
          <w:szCs w:val="24"/>
        </w:rPr>
        <w:t>Своєчасно та в повному обсязі отримати плату за поставлений Товар.</w:t>
      </w:r>
    </w:p>
    <w:p w14:paraId="29AB93C1" w14:textId="77777777" w:rsidR="007451F2" w:rsidRPr="00E0489D" w:rsidRDefault="007451F2" w:rsidP="007451F2">
      <w:pPr>
        <w:numPr>
          <w:ilvl w:val="2"/>
          <w:numId w:val="36"/>
        </w:numPr>
        <w:spacing w:after="0" w:line="240" w:lineRule="auto"/>
        <w:jc w:val="both"/>
        <w:rPr>
          <w:rFonts w:ascii="Times New Roman" w:hAnsi="Times New Roman"/>
          <w:bCs/>
          <w:color w:val="000000"/>
          <w:sz w:val="24"/>
          <w:szCs w:val="24"/>
        </w:rPr>
      </w:pPr>
      <w:r w:rsidRPr="00E0489D">
        <w:rPr>
          <w:rFonts w:ascii="Times New Roman" w:hAnsi="Times New Roman"/>
          <w:bCs/>
          <w:color w:val="000000"/>
          <w:sz w:val="24"/>
          <w:szCs w:val="24"/>
        </w:rPr>
        <w:t>У разі невиконання взятих на себе зобов’язань Замовником Постачальник має право достроково розірвати цей Договір, письмово повідомивши про це Замовника в обумовлений цим Договором термін за поштовою адресою, визначеною у цьому Договорі.</w:t>
      </w:r>
    </w:p>
    <w:p w14:paraId="365025C3" w14:textId="77777777" w:rsidR="007451F2" w:rsidRPr="00E0489D" w:rsidRDefault="007451F2" w:rsidP="007451F2">
      <w:pPr>
        <w:ind w:left="720"/>
        <w:jc w:val="both"/>
        <w:rPr>
          <w:rFonts w:ascii="Times New Roman" w:hAnsi="Times New Roman"/>
          <w:bCs/>
          <w:color w:val="000000"/>
          <w:sz w:val="24"/>
          <w:szCs w:val="24"/>
        </w:rPr>
      </w:pPr>
    </w:p>
    <w:p w14:paraId="3BC56ABA" w14:textId="77777777" w:rsidR="007451F2" w:rsidRPr="00E0489D" w:rsidRDefault="007451F2" w:rsidP="007451F2">
      <w:pPr>
        <w:numPr>
          <w:ilvl w:val="0"/>
          <w:numId w:val="36"/>
        </w:numPr>
        <w:tabs>
          <w:tab w:val="clear" w:pos="2629"/>
        </w:tabs>
        <w:spacing w:after="0" w:line="240" w:lineRule="auto"/>
        <w:ind w:left="0" w:firstLine="0"/>
        <w:jc w:val="center"/>
        <w:rPr>
          <w:rFonts w:ascii="Times New Roman" w:hAnsi="Times New Roman"/>
          <w:b/>
          <w:bCs/>
          <w:color w:val="000000"/>
          <w:sz w:val="24"/>
          <w:szCs w:val="24"/>
        </w:rPr>
      </w:pPr>
      <w:r w:rsidRPr="00E0489D">
        <w:rPr>
          <w:rFonts w:ascii="Times New Roman" w:hAnsi="Times New Roman"/>
          <w:b/>
          <w:bCs/>
          <w:color w:val="000000"/>
          <w:sz w:val="24"/>
          <w:szCs w:val="24"/>
        </w:rPr>
        <w:t>ВІДПОВІДАЛЬНІСТЬ СТОРІН</w:t>
      </w:r>
    </w:p>
    <w:p w14:paraId="1F9C46F3" w14:textId="77777777" w:rsidR="007451F2" w:rsidRPr="00E0489D" w:rsidRDefault="007451F2" w:rsidP="007451F2">
      <w:pPr>
        <w:numPr>
          <w:ilvl w:val="1"/>
          <w:numId w:val="36"/>
        </w:numPr>
        <w:spacing w:after="0" w:line="240" w:lineRule="auto"/>
        <w:jc w:val="both"/>
        <w:rPr>
          <w:rFonts w:ascii="Times New Roman" w:hAnsi="Times New Roman"/>
          <w:bCs/>
          <w:color w:val="000000"/>
          <w:sz w:val="24"/>
          <w:szCs w:val="24"/>
        </w:rPr>
      </w:pPr>
      <w:r w:rsidRPr="00E0489D">
        <w:rPr>
          <w:rFonts w:ascii="Times New Roman" w:hAnsi="Times New Roman"/>
          <w:bCs/>
          <w:color w:val="000000"/>
          <w:sz w:val="24"/>
          <w:szCs w:val="24"/>
        </w:rPr>
        <w:t xml:space="preserve"> 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14:paraId="495AA8E6" w14:textId="77777777" w:rsidR="007451F2" w:rsidRPr="00E0489D" w:rsidRDefault="007451F2" w:rsidP="007451F2">
      <w:pPr>
        <w:jc w:val="both"/>
        <w:rPr>
          <w:rFonts w:ascii="Times New Roman" w:hAnsi="Times New Roman"/>
          <w:color w:val="000000"/>
          <w:sz w:val="24"/>
          <w:szCs w:val="24"/>
        </w:rPr>
      </w:pPr>
      <w:r w:rsidRPr="00E0489D">
        <w:rPr>
          <w:rFonts w:ascii="Times New Roman" w:hAnsi="Times New Roman"/>
          <w:bCs/>
          <w:color w:val="000000"/>
          <w:sz w:val="24"/>
          <w:szCs w:val="24"/>
        </w:rPr>
        <w:t>6.2.</w:t>
      </w:r>
      <w:r w:rsidRPr="00E0489D">
        <w:rPr>
          <w:rFonts w:ascii="Times New Roman" w:hAnsi="Times New Roman"/>
          <w:color w:val="000000"/>
          <w:sz w:val="24"/>
          <w:szCs w:val="24"/>
        </w:rPr>
        <w:t xml:space="preserve"> У разі затримки поставки товару або поставки не в повному обсязі партії товару, заявленої Замовником, Постачальник сплачує пеню у розмірі 1% від суми непоставленого товару за кожен день прострочення незалежно від інших штрафних санкцій передбачених договором.</w:t>
      </w:r>
    </w:p>
    <w:p w14:paraId="360E6A7A" w14:textId="77777777" w:rsidR="007451F2" w:rsidRPr="00E0489D" w:rsidRDefault="007451F2" w:rsidP="007451F2">
      <w:pPr>
        <w:jc w:val="both"/>
        <w:rPr>
          <w:rFonts w:ascii="Times New Roman" w:hAnsi="Times New Roman"/>
          <w:color w:val="000000"/>
          <w:sz w:val="24"/>
          <w:szCs w:val="24"/>
        </w:rPr>
      </w:pPr>
      <w:r w:rsidRPr="00E0489D">
        <w:rPr>
          <w:rFonts w:ascii="Times New Roman" w:hAnsi="Times New Roman"/>
          <w:bCs/>
          <w:color w:val="000000"/>
          <w:sz w:val="24"/>
          <w:szCs w:val="24"/>
        </w:rPr>
        <w:t>6.3.</w:t>
      </w:r>
      <w:r w:rsidRPr="00E0489D">
        <w:rPr>
          <w:rFonts w:ascii="Times New Roman" w:hAnsi="Times New Roman"/>
          <w:color w:val="000000"/>
          <w:sz w:val="24"/>
          <w:szCs w:val="24"/>
        </w:rPr>
        <w:t xml:space="preserve"> За розірвання Постачальником Договору в односторонньому порядку, останній сплачує Замовнику штраф у розмірі 1% від суми невиконаних зобов’язань незалежно від інших штрафних санкцій передбачених договором.</w:t>
      </w:r>
    </w:p>
    <w:p w14:paraId="6217ABE0" w14:textId="77777777" w:rsidR="007451F2" w:rsidRPr="00E0489D" w:rsidRDefault="007451F2" w:rsidP="007451F2">
      <w:pPr>
        <w:jc w:val="both"/>
        <w:rPr>
          <w:rFonts w:ascii="Times New Roman" w:hAnsi="Times New Roman"/>
          <w:bCs/>
          <w:color w:val="000000"/>
          <w:sz w:val="24"/>
          <w:szCs w:val="24"/>
        </w:rPr>
      </w:pPr>
      <w:r w:rsidRPr="00E0489D">
        <w:rPr>
          <w:rFonts w:ascii="Times New Roman" w:hAnsi="Times New Roman"/>
          <w:bCs/>
          <w:color w:val="000000"/>
          <w:sz w:val="24"/>
          <w:szCs w:val="24"/>
        </w:rPr>
        <w:t>6.4.</w:t>
      </w:r>
      <w:r w:rsidRPr="00E0489D">
        <w:rPr>
          <w:rFonts w:ascii="Times New Roman" w:hAnsi="Times New Roman"/>
          <w:color w:val="000000"/>
          <w:sz w:val="24"/>
          <w:szCs w:val="24"/>
        </w:rPr>
        <w:t xml:space="preserve"> У разі </w:t>
      </w:r>
      <w:r w:rsidRPr="00E0489D">
        <w:rPr>
          <w:rFonts w:ascii="Times New Roman" w:hAnsi="Times New Roman"/>
          <w:bCs/>
          <w:color w:val="000000"/>
          <w:sz w:val="24"/>
          <w:szCs w:val="24"/>
        </w:rPr>
        <w:t>порушення Постачальником взятих на себе зобов’язань, передбачених цим Договором, в тому числі й зобов‘язань щодо якості Товару (комплектності), Замовник має право в односторонньому порядку відмовитися від Договору, попередивши про це Постачальника за 10 (десять) календарних днів до припинення дії Договору.</w:t>
      </w:r>
    </w:p>
    <w:p w14:paraId="41299D3F" w14:textId="77777777" w:rsidR="007451F2" w:rsidRPr="00E0489D" w:rsidRDefault="007451F2" w:rsidP="007451F2">
      <w:pPr>
        <w:jc w:val="both"/>
        <w:rPr>
          <w:rFonts w:ascii="Times New Roman" w:hAnsi="Times New Roman"/>
          <w:bCs/>
          <w:color w:val="000000"/>
          <w:sz w:val="24"/>
          <w:szCs w:val="24"/>
        </w:rPr>
      </w:pPr>
    </w:p>
    <w:p w14:paraId="05F1D4E2" w14:textId="77777777" w:rsidR="00342F4E" w:rsidRPr="00E0489D" w:rsidRDefault="00342F4E" w:rsidP="007451F2">
      <w:pPr>
        <w:jc w:val="both"/>
        <w:rPr>
          <w:rFonts w:ascii="Times New Roman" w:hAnsi="Times New Roman"/>
          <w:bCs/>
          <w:color w:val="000000"/>
          <w:sz w:val="24"/>
          <w:szCs w:val="24"/>
        </w:rPr>
      </w:pPr>
    </w:p>
    <w:p w14:paraId="748250CD" w14:textId="77777777" w:rsidR="007451F2" w:rsidRPr="00E0489D" w:rsidRDefault="007451F2" w:rsidP="00FC5A4E">
      <w:pPr>
        <w:numPr>
          <w:ilvl w:val="0"/>
          <w:numId w:val="36"/>
        </w:numPr>
        <w:tabs>
          <w:tab w:val="clear" w:pos="2629"/>
        </w:tabs>
        <w:spacing w:after="0" w:line="240" w:lineRule="auto"/>
        <w:jc w:val="center"/>
        <w:rPr>
          <w:rFonts w:ascii="Times New Roman" w:hAnsi="Times New Roman"/>
          <w:b/>
          <w:bCs/>
          <w:color w:val="000000"/>
          <w:sz w:val="24"/>
          <w:szCs w:val="24"/>
        </w:rPr>
      </w:pPr>
      <w:r w:rsidRPr="00E0489D">
        <w:rPr>
          <w:rFonts w:ascii="Times New Roman" w:hAnsi="Times New Roman"/>
          <w:b/>
          <w:bCs/>
          <w:color w:val="000000"/>
          <w:sz w:val="24"/>
          <w:szCs w:val="24"/>
        </w:rPr>
        <w:t>ОБСТАВИНИ НЕПЕРЕБОРНОЇ СИЛИ</w:t>
      </w:r>
    </w:p>
    <w:p w14:paraId="4662BD49" w14:textId="77777777" w:rsidR="007451F2" w:rsidRPr="00E0489D" w:rsidRDefault="007451F2" w:rsidP="007451F2">
      <w:pPr>
        <w:numPr>
          <w:ilvl w:val="1"/>
          <w:numId w:val="36"/>
        </w:numPr>
        <w:tabs>
          <w:tab w:val="clear" w:pos="360"/>
          <w:tab w:val="num" w:pos="426"/>
        </w:tabs>
        <w:spacing w:after="0" w:line="240" w:lineRule="auto"/>
        <w:ind w:left="0" w:firstLine="0"/>
        <w:jc w:val="both"/>
        <w:rPr>
          <w:rFonts w:ascii="Times New Roman" w:hAnsi="Times New Roman"/>
          <w:bCs/>
          <w:color w:val="000000"/>
          <w:sz w:val="24"/>
          <w:szCs w:val="24"/>
        </w:rPr>
      </w:pPr>
      <w:r w:rsidRPr="00E0489D">
        <w:rPr>
          <w:rFonts w:ascii="Times New Roman" w:hAnsi="Times New Roman"/>
          <w:bCs/>
          <w:color w:val="000000"/>
          <w:sz w:val="24"/>
          <w:szCs w:val="24"/>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дії чи рішення органів влади, тощо).</w:t>
      </w:r>
    </w:p>
    <w:p w14:paraId="55047A40" w14:textId="77777777" w:rsidR="007451F2" w:rsidRPr="00E0489D" w:rsidRDefault="007451F2" w:rsidP="007451F2">
      <w:pPr>
        <w:numPr>
          <w:ilvl w:val="1"/>
          <w:numId w:val="36"/>
        </w:numPr>
        <w:tabs>
          <w:tab w:val="clear" w:pos="360"/>
          <w:tab w:val="num" w:pos="426"/>
        </w:tabs>
        <w:spacing w:after="0" w:line="240" w:lineRule="auto"/>
        <w:ind w:left="0" w:firstLine="0"/>
        <w:jc w:val="both"/>
        <w:rPr>
          <w:rFonts w:ascii="Times New Roman" w:hAnsi="Times New Roman"/>
          <w:bCs/>
          <w:color w:val="000000"/>
          <w:sz w:val="24"/>
          <w:szCs w:val="24"/>
        </w:rPr>
      </w:pPr>
      <w:r w:rsidRPr="00E0489D">
        <w:rPr>
          <w:rFonts w:ascii="Times New Roman" w:hAnsi="Times New Roman"/>
          <w:bCs/>
          <w:color w:val="000000"/>
          <w:sz w:val="24"/>
          <w:szCs w:val="24"/>
        </w:rPr>
        <w:t xml:space="preserve"> Сторона, що не може виконувати зобов’язання за цим Договором у наслідок дії обставин непереборної сили, повинна не пізніше п’яти днів з моменту їх виникнення повідомити про це іншу Сторону у письмовій формі.</w:t>
      </w:r>
    </w:p>
    <w:p w14:paraId="27D2D633" w14:textId="77777777" w:rsidR="007451F2" w:rsidRPr="00E0489D" w:rsidRDefault="007451F2" w:rsidP="007451F2">
      <w:pPr>
        <w:numPr>
          <w:ilvl w:val="1"/>
          <w:numId w:val="36"/>
        </w:numPr>
        <w:tabs>
          <w:tab w:val="clear" w:pos="360"/>
          <w:tab w:val="num" w:pos="426"/>
        </w:tabs>
        <w:spacing w:after="0" w:line="240" w:lineRule="auto"/>
        <w:ind w:left="0" w:firstLine="0"/>
        <w:jc w:val="both"/>
        <w:rPr>
          <w:rFonts w:ascii="Times New Roman" w:hAnsi="Times New Roman"/>
          <w:bCs/>
          <w:color w:val="000000"/>
          <w:sz w:val="24"/>
          <w:szCs w:val="24"/>
        </w:rPr>
      </w:pPr>
      <w:r w:rsidRPr="00E0489D">
        <w:rPr>
          <w:rFonts w:ascii="Times New Roman" w:hAnsi="Times New Roman"/>
          <w:bCs/>
          <w:color w:val="000000"/>
          <w:sz w:val="24"/>
          <w:szCs w:val="24"/>
        </w:rPr>
        <w:t xml:space="preserve"> 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w:t>
      </w:r>
    </w:p>
    <w:p w14:paraId="5E701A0C" w14:textId="77777777" w:rsidR="007451F2" w:rsidRPr="00E0489D" w:rsidRDefault="007451F2" w:rsidP="007451F2">
      <w:pPr>
        <w:numPr>
          <w:ilvl w:val="1"/>
          <w:numId w:val="36"/>
        </w:numPr>
        <w:tabs>
          <w:tab w:val="clear" w:pos="360"/>
          <w:tab w:val="num" w:pos="426"/>
        </w:tabs>
        <w:spacing w:after="0" w:line="240" w:lineRule="auto"/>
        <w:ind w:left="0" w:firstLine="0"/>
        <w:jc w:val="both"/>
        <w:rPr>
          <w:rFonts w:ascii="Times New Roman" w:hAnsi="Times New Roman"/>
          <w:bCs/>
          <w:color w:val="000000"/>
          <w:sz w:val="24"/>
          <w:szCs w:val="24"/>
        </w:rPr>
      </w:pPr>
      <w:r w:rsidRPr="00E0489D">
        <w:rPr>
          <w:rFonts w:ascii="Times New Roman" w:hAnsi="Times New Roman"/>
          <w:bCs/>
          <w:color w:val="000000"/>
          <w:sz w:val="24"/>
          <w:szCs w:val="24"/>
        </w:rPr>
        <w:t xml:space="preserve">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0DA42F0E" w14:textId="77777777" w:rsidR="007451F2" w:rsidRPr="00E0489D" w:rsidRDefault="007451F2" w:rsidP="007451F2">
      <w:pPr>
        <w:tabs>
          <w:tab w:val="left" w:pos="360"/>
        </w:tabs>
        <w:ind w:left="360"/>
        <w:jc w:val="both"/>
        <w:rPr>
          <w:rFonts w:ascii="Times New Roman" w:hAnsi="Times New Roman"/>
          <w:bCs/>
          <w:color w:val="000000"/>
          <w:sz w:val="24"/>
          <w:szCs w:val="24"/>
        </w:rPr>
      </w:pPr>
    </w:p>
    <w:p w14:paraId="6EADE6C1" w14:textId="77777777" w:rsidR="007451F2" w:rsidRPr="00E0489D" w:rsidRDefault="007451F2" w:rsidP="007451F2">
      <w:pPr>
        <w:numPr>
          <w:ilvl w:val="0"/>
          <w:numId w:val="36"/>
        </w:numPr>
        <w:tabs>
          <w:tab w:val="clear" w:pos="2629"/>
        </w:tabs>
        <w:spacing w:after="0" w:line="240" w:lineRule="auto"/>
        <w:ind w:left="0" w:firstLine="0"/>
        <w:jc w:val="center"/>
        <w:rPr>
          <w:rFonts w:ascii="Times New Roman" w:hAnsi="Times New Roman"/>
          <w:b/>
          <w:bCs/>
          <w:color w:val="000000"/>
          <w:sz w:val="24"/>
          <w:szCs w:val="24"/>
        </w:rPr>
      </w:pPr>
      <w:r w:rsidRPr="00E0489D">
        <w:rPr>
          <w:rFonts w:ascii="Times New Roman" w:hAnsi="Times New Roman"/>
          <w:b/>
          <w:bCs/>
          <w:color w:val="000000"/>
          <w:sz w:val="24"/>
          <w:szCs w:val="24"/>
        </w:rPr>
        <w:t>ВИРІШЕННЯ СПОРІВ</w:t>
      </w:r>
    </w:p>
    <w:p w14:paraId="207A5C92" w14:textId="77777777" w:rsidR="007451F2" w:rsidRPr="00E0489D" w:rsidRDefault="007451F2" w:rsidP="007451F2">
      <w:pPr>
        <w:numPr>
          <w:ilvl w:val="1"/>
          <w:numId w:val="36"/>
        </w:numPr>
        <w:tabs>
          <w:tab w:val="clear" w:pos="360"/>
          <w:tab w:val="num" w:pos="426"/>
        </w:tabs>
        <w:spacing w:after="0" w:line="240" w:lineRule="auto"/>
        <w:ind w:left="0" w:firstLine="0"/>
        <w:jc w:val="both"/>
        <w:rPr>
          <w:rFonts w:ascii="Times New Roman" w:hAnsi="Times New Roman"/>
          <w:bCs/>
          <w:color w:val="000000"/>
          <w:sz w:val="24"/>
          <w:szCs w:val="24"/>
        </w:rPr>
      </w:pPr>
      <w:r w:rsidRPr="00E0489D">
        <w:rPr>
          <w:rFonts w:ascii="Times New Roman" w:hAnsi="Times New Roman"/>
          <w:bCs/>
          <w:color w:val="000000"/>
          <w:sz w:val="24"/>
          <w:szCs w:val="24"/>
        </w:rPr>
        <w:t xml:space="preserve"> 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14:paraId="113E1A98" w14:textId="77777777" w:rsidR="007451F2" w:rsidRPr="00E0489D" w:rsidRDefault="007451F2" w:rsidP="007451F2">
      <w:pPr>
        <w:numPr>
          <w:ilvl w:val="1"/>
          <w:numId w:val="36"/>
        </w:numPr>
        <w:tabs>
          <w:tab w:val="clear" w:pos="360"/>
          <w:tab w:val="num" w:pos="426"/>
        </w:tabs>
        <w:spacing w:after="0" w:line="240" w:lineRule="auto"/>
        <w:ind w:left="0" w:firstLine="0"/>
        <w:jc w:val="both"/>
        <w:rPr>
          <w:rFonts w:ascii="Times New Roman" w:hAnsi="Times New Roman"/>
          <w:bCs/>
          <w:color w:val="000000"/>
          <w:sz w:val="24"/>
          <w:szCs w:val="24"/>
        </w:rPr>
      </w:pPr>
      <w:r w:rsidRPr="00E0489D">
        <w:rPr>
          <w:rFonts w:ascii="Times New Roman" w:hAnsi="Times New Roman"/>
          <w:bCs/>
          <w:color w:val="000000"/>
          <w:sz w:val="24"/>
          <w:szCs w:val="24"/>
        </w:rPr>
        <w:t xml:space="preserve"> У разі неможливості досягнення Сторонами згоди стосовно спірних питань, спір вирішується у судовому порядку.</w:t>
      </w:r>
    </w:p>
    <w:p w14:paraId="168EEC9F" w14:textId="77777777" w:rsidR="007451F2" w:rsidRPr="00E0489D" w:rsidRDefault="007451F2" w:rsidP="007451F2">
      <w:pPr>
        <w:ind w:left="360"/>
        <w:jc w:val="both"/>
        <w:rPr>
          <w:rFonts w:ascii="Times New Roman" w:hAnsi="Times New Roman"/>
          <w:bCs/>
          <w:color w:val="000000"/>
          <w:sz w:val="24"/>
          <w:szCs w:val="24"/>
        </w:rPr>
      </w:pPr>
    </w:p>
    <w:p w14:paraId="04185A78" w14:textId="77777777" w:rsidR="007451F2" w:rsidRPr="00E0489D" w:rsidRDefault="007451F2" w:rsidP="007451F2">
      <w:pPr>
        <w:numPr>
          <w:ilvl w:val="0"/>
          <w:numId w:val="36"/>
        </w:numPr>
        <w:tabs>
          <w:tab w:val="clear" w:pos="2629"/>
          <w:tab w:val="left" w:pos="0"/>
        </w:tabs>
        <w:spacing w:after="0" w:line="240" w:lineRule="auto"/>
        <w:ind w:left="0" w:firstLine="0"/>
        <w:jc w:val="center"/>
        <w:rPr>
          <w:rFonts w:ascii="Times New Roman" w:hAnsi="Times New Roman"/>
          <w:b/>
          <w:bCs/>
          <w:color w:val="000000"/>
          <w:sz w:val="24"/>
          <w:szCs w:val="24"/>
        </w:rPr>
      </w:pPr>
      <w:r w:rsidRPr="00E0489D">
        <w:rPr>
          <w:rFonts w:ascii="Times New Roman" w:hAnsi="Times New Roman"/>
          <w:b/>
          <w:bCs/>
          <w:color w:val="000000"/>
          <w:sz w:val="24"/>
          <w:szCs w:val="24"/>
        </w:rPr>
        <w:t>СТРОК ДІЇ ДОГОВОРУ</w:t>
      </w:r>
    </w:p>
    <w:p w14:paraId="1328BBC5" w14:textId="77777777" w:rsidR="00E0489D" w:rsidRPr="00E0489D" w:rsidRDefault="00E0489D" w:rsidP="00E0489D">
      <w:pPr>
        <w:tabs>
          <w:tab w:val="left" w:pos="0"/>
        </w:tabs>
        <w:spacing w:after="0" w:line="240" w:lineRule="auto"/>
        <w:rPr>
          <w:rFonts w:ascii="Times New Roman" w:hAnsi="Times New Roman"/>
          <w:b/>
          <w:bCs/>
          <w:color w:val="000000"/>
          <w:sz w:val="24"/>
          <w:szCs w:val="24"/>
        </w:rPr>
      </w:pPr>
    </w:p>
    <w:p w14:paraId="355364BE" w14:textId="77777777" w:rsidR="007451F2" w:rsidRPr="00E0489D" w:rsidRDefault="007451F2" w:rsidP="007451F2">
      <w:pPr>
        <w:numPr>
          <w:ilvl w:val="1"/>
          <w:numId w:val="36"/>
        </w:numPr>
        <w:tabs>
          <w:tab w:val="clear" w:pos="360"/>
          <w:tab w:val="num" w:pos="426"/>
          <w:tab w:val="num" w:pos="1560"/>
        </w:tabs>
        <w:spacing w:after="0" w:line="240" w:lineRule="auto"/>
        <w:ind w:left="0" w:firstLine="0"/>
        <w:jc w:val="both"/>
        <w:rPr>
          <w:rFonts w:ascii="Times New Roman" w:hAnsi="Times New Roman"/>
          <w:bCs/>
          <w:color w:val="000000"/>
          <w:sz w:val="24"/>
          <w:szCs w:val="24"/>
        </w:rPr>
      </w:pPr>
      <w:r w:rsidRPr="00E0489D">
        <w:rPr>
          <w:rFonts w:ascii="Times New Roman" w:hAnsi="Times New Roman"/>
          <w:bCs/>
          <w:color w:val="000000"/>
          <w:sz w:val="24"/>
          <w:szCs w:val="24"/>
        </w:rPr>
        <w:t xml:space="preserve"> Цей Договір набирає чинності з дати його укладання та діє до 31 грудня 2024 року</w:t>
      </w:r>
      <w:r w:rsidRPr="00E0489D">
        <w:rPr>
          <w:rFonts w:ascii="Times New Roman" w:hAnsi="Times New Roman"/>
          <w:b/>
          <w:bCs/>
          <w:color w:val="000000"/>
          <w:sz w:val="24"/>
          <w:szCs w:val="24"/>
        </w:rPr>
        <w:t xml:space="preserve">, </w:t>
      </w:r>
      <w:r w:rsidRPr="00E0489D">
        <w:rPr>
          <w:rFonts w:ascii="Times New Roman" w:hAnsi="Times New Roman"/>
          <w:bCs/>
          <w:color w:val="000000"/>
          <w:sz w:val="24"/>
          <w:szCs w:val="24"/>
        </w:rPr>
        <w:t>в частині фінансових розрахунків до повного виконання зобов’язань.</w:t>
      </w:r>
    </w:p>
    <w:p w14:paraId="5B4C9ADF" w14:textId="77777777" w:rsidR="007451F2" w:rsidRPr="00E0489D" w:rsidRDefault="007451F2" w:rsidP="007451F2">
      <w:pPr>
        <w:tabs>
          <w:tab w:val="num" w:pos="1560"/>
        </w:tabs>
        <w:jc w:val="both"/>
        <w:rPr>
          <w:rFonts w:ascii="Times New Roman" w:hAnsi="Times New Roman"/>
          <w:bCs/>
          <w:color w:val="000000"/>
          <w:sz w:val="24"/>
          <w:szCs w:val="24"/>
        </w:rPr>
      </w:pPr>
    </w:p>
    <w:p w14:paraId="24DE52A7" w14:textId="77777777" w:rsidR="007451F2" w:rsidRPr="00E0489D" w:rsidRDefault="007451F2" w:rsidP="007451F2">
      <w:pPr>
        <w:numPr>
          <w:ilvl w:val="0"/>
          <w:numId w:val="36"/>
        </w:numPr>
        <w:tabs>
          <w:tab w:val="clear" w:pos="2629"/>
          <w:tab w:val="num" w:pos="567"/>
          <w:tab w:val="num" w:pos="2269"/>
        </w:tabs>
        <w:spacing w:after="0" w:line="240" w:lineRule="auto"/>
        <w:ind w:left="0" w:firstLine="0"/>
        <w:jc w:val="center"/>
        <w:rPr>
          <w:rFonts w:ascii="Times New Roman" w:hAnsi="Times New Roman"/>
          <w:b/>
          <w:bCs/>
          <w:color w:val="000000"/>
          <w:sz w:val="24"/>
          <w:szCs w:val="24"/>
        </w:rPr>
      </w:pPr>
      <w:r w:rsidRPr="00E0489D">
        <w:rPr>
          <w:rFonts w:ascii="Times New Roman" w:hAnsi="Times New Roman"/>
          <w:b/>
          <w:bCs/>
          <w:color w:val="000000"/>
          <w:sz w:val="24"/>
          <w:szCs w:val="24"/>
        </w:rPr>
        <w:t>ІНШІ УМОВИ</w:t>
      </w:r>
    </w:p>
    <w:p w14:paraId="46DCEA95" w14:textId="77777777" w:rsidR="00342F4E" w:rsidRPr="00E0489D" w:rsidRDefault="00342F4E" w:rsidP="00342F4E">
      <w:pPr>
        <w:tabs>
          <w:tab w:val="num" w:pos="2629"/>
        </w:tabs>
        <w:spacing w:after="0" w:line="240" w:lineRule="auto"/>
        <w:rPr>
          <w:rFonts w:ascii="Times New Roman" w:hAnsi="Times New Roman"/>
          <w:b/>
          <w:bCs/>
          <w:color w:val="000000"/>
          <w:sz w:val="24"/>
          <w:szCs w:val="24"/>
        </w:rPr>
      </w:pPr>
    </w:p>
    <w:p w14:paraId="3FC6F394" w14:textId="4A3BDBDD" w:rsidR="007451F2" w:rsidRPr="00E0489D" w:rsidRDefault="00E0489D" w:rsidP="007451F2">
      <w:pPr>
        <w:pStyle w:val="rvps2"/>
        <w:shd w:val="clear" w:color="auto" w:fill="FFFFFF"/>
        <w:spacing w:before="0" w:beforeAutospacing="0" w:after="0" w:afterAutospacing="0"/>
        <w:jc w:val="both"/>
      </w:pPr>
      <w:r w:rsidRPr="00E0489D">
        <w:t xml:space="preserve">10.1. </w:t>
      </w:r>
      <w:r w:rsidR="007451F2" w:rsidRPr="00E0489D">
        <w:t>Істотні умови договору, не можуть змінюватися після його підписання до виконання зобов’язань сторонами в повному обсязі, крім випадків:</w:t>
      </w:r>
    </w:p>
    <w:p w14:paraId="4E7B4503" w14:textId="77777777" w:rsidR="007451F2" w:rsidRPr="00E0489D" w:rsidRDefault="007451F2" w:rsidP="007451F2">
      <w:pPr>
        <w:shd w:val="clear" w:color="auto" w:fill="FFFFFF"/>
        <w:ind w:firstLine="450"/>
        <w:jc w:val="both"/>
        <w:rPr>
          <w:rFonts w:ascii="Times New Roman" w:hAnsi="Times New Roman"/>
          <w:sz w:val="24"/>
          <w:szCs w:val="24"/>
        </w:rPr>
      </w:pPr>
      <w:bookmarkStart w:id="4" w:name="n278"/>
      <w:bookmarkStart w:id="5" w:name="n74"/>
      <w:bookmarkEnd w:id="4"/>
      <w:bookmarkEnd w:id="5"/>
      <w:r w:rsidRPr="00E0489D">
        <w:rPr>
          <w:rFonts w:ascii="Times New Roman" w:hAnsi="Times New Roman"/>
          <w:sz w:val="24"/>
          <w:szCs w:val="24"/>
        </w:rPr>
        <w:t>1) зменшення обсягів закупівлі, зокрема з урахуванням фактичного обсягу видатків замовника;</w:t>
      </w:r>
    </w:p>
    <w:p w14:paraId="6A137288" w14:textId="77777777" w:rsidR="007451F2" w:rsidRPr="00E0489D" w:rsidRDefault="007451F2" w:rsidP="007451F2">
      <w:pPr>
        <w:shd w:val="clear" w:color="auto" w:fill="FFFFFF"/>
        <w:ind w:firstLine="450"/>
        <w:jc w:val="both"/>
        <w:rPr>
          <w:rFonts w:ascii="Times New Roman" w:hAnsi="Times New Roman"/>
          <w:sz w:val="24"/>
          <w:szCs w:val="24"/>
        </w:rPr>
      </w:pPr>
      <w:bookmarkStart w:id="6" w:name="n104"/>
      <w:bookmarkEnd w:id="6"/>
      <w:r w:rsidRPr="00E0489D">
        <w:rPr>
          <w:rFonts w:ascii="Times New Roman" w:hAnsi="Times New Roman"/>
          <w:sz w:val="24"/>
          <w:szCs w:val="24"/>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71DC192" w14:textId="77777777" w:rsidR="007451F2" w:rsidRPr="00E0489D" w:rsidRDefault="007451F2" w:rsidP="007451F2">
      <w:pPr>
        <w:shd w:val="clear" w:color="auto" w:fill="FFFFFF"/>
        <w:ind w:firstLine="450"/>
        <w:jc w:val="both"/>
        <w:rPr>
          <w:rFonts w:ascii="Times New Roman" w:hAnsi="Times New Roman"/>
          <w:sz w:val="24"/>
          <w:szCs w:val="24"/>
        </w:rPr>
      </w:pPr>
      <w:bookmarkStart w:id="7" w:name="n105"/>
      <w:bookmarkEnd w:id="7"/>
      <w:r w:rsidRPr="00E0489D">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B97C2AD" w14:textId="77777777" w:rsidR="007451F2" w:rsidRPr="00E0489D" w:rsidRDefault="007451F2" w:rsidP="007451F2">
      <w:pPr>
        <w:shd w:val="clear" w:color="auto" w:fill="FFFFFF"/>
        <w:ind w:firstLine="450"/>
        <w:jc w:val="both"/>
        <w:rPr>
          <w:rFonts w:ascii="Times New Roman" w:hAnsi="Times New Roman"/>
          <w:sz w:val="24"/>
          <w:szCs w:val="24"/>
        </w:rPr>
      </w:pPr>
      <w:bookmarkStart w:id="8" w:name="n106"/>
      <w:bookmarkEnd w:id="8"/>
      <w:r w:rsidRPr="00E0489D">
        <w:rPr>
          <w:rFonts w:ascii="Times New Roman" w:hAnsi="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142903" w14:textId="77777777" w:rsidR="007451F2" w:rsidRPr="00E0489D" w:rsidRDefault="007451F2" w:rsidP="007451F2">
      <w:pPr>
        <w:shd w:val="clear" w:color="auto" w:fill="FFFFFF"/>
        <w:ind w:firstLine="450"/>
        <w:jc w:val="both"/>
        <w:rPr>
          <w:rFonts w:ascii="Times New Roman" w:hAnsi="Times New Roman"/>
          <w:sz w:val="24"/>
          <w:szCs w:val="24"/>
        </w:rPr>
      </w:pPr>
      <w:bookmarkStart w:id="9" w:name="n107"/>
      <w:bookmarkEnd w:id="9"/>
      <w:r w:rsidRPr="00E0489D">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28761A7A" w14:textId="77777777" w:rsidR="007451F2" w:rsidRPr="00E0489D" w:rsidRDefault="007451F2" w:rsidP="007451F2">
      <w:pPr>
        <w:shd w:val="clear" w:color="auto" w:fill="FFFFFF"/>
        <w:ind w:firstLine="450"/>
        <w:jc w:val="both"/>
        <w:rPr>
          <w:rFonts w:ascii="Times New Roman" w:hAnsi="Times New Roman"/>
          <w:sz w:val="24"/>
          <w:szCs w:val="24"/>
        </w:rPr>
      </w:pPr>
      <w:bookmarkStart w:id="10" w:name="n108"/>
      <w:bookmarkEnd w:id="10"/>
      <w:r w:rsidRPr="00E0489D">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5E2919C" w14:textId="77777777" w:rsidR="007451F2" w:rsidRPr="00E0489D" w:rsidRDefault="007451F2" w:rsidP="007451F2">
      <w:pPr>
        <w:shd w:val="clear" w:color="auto" w:fill="FFFFFF"/>
        <w:ind w:firstLine="450"/>
        <w:jc w:val="both"/>
        <w:rPr>
          <w:rFonts w:ascii="Times New Roman" w:hAnsi="Times New Roman"/>
          <w:sz w:val="24"/>
          <w:szCs w:val="24"/>
        </w:rPr>
      </w:pPr>
      <w:bookmarkStart w:id="11" w:name="n109"/>
      <w:bookmarkEnd w:id="11"/>
      <w:r w:rsidRPr="00E0489D">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FF8FEF6" w14:textId="77777777" w:rsidR="007451F2" w:rsidRPr="00E0489D" w:rsidRDefault="007451F2" w:rsidP="007451F2">
      <w:pPr>
        <w:pStyle w:val="rvps2"/>
        <w:shd w:val="clear" w:color="auto" w:fill="FFFFFF"/>
        <w:spacing w:before="0" w:beforeAutospacing="0" w:after="0" w:afterAutospacing="0"/>
        <w:ind w:firstLine="426"/>
        <w:jc w:val="both"/>
      </w:pPr>
      <w:bookmarkStart w:id="12" w:name="n110"/>
      <w:bookmarkEnd w:id="12"/>
      <w:r w:rsidRPr="00E0489D">
        <w:t>8) зміни умов у зв’язку із застосуванням положень </w:t>
      </w:r>
      <w:hyperlink r:id="rId8" w:anchor="n1778" w:tgtFrame="_blank" w:history="1">
        <w:r w:rsidRPr="00E0489D">
          <w:t>частини шостої</w:t>
        </w:r>
      </w:hyperlink>
      <w:r w:rsidRPr="00E0489D">
        <w:t> статті 41 Закон.</w:t>
      </w:r>
    </w:p>
    <w:p w14:paraId="3E5A15C8" w14:textId="77777777" w:rsidR="007451F2" w:rsidRPr="00E0489D" w:rsidRDefault="007451F2" w:rsidP="007451F2">
      <w:pPr>
        <w:shd w:val="clear" w:color="auto" w:fill="FFFFFF"/>
        <w:ind w:firstLine="450"/>
        <w:jc w:val="both"/>
        <w:rPr>
          <w:rFonts w:ascii="Times New Roman" w:eastAsia="Arial" w:hAnsi="Times New Roman"/>
          <w:sz w:val="24"/>
          <w:szCs w:val="24"/>
          <w:lang w:eastAsia="ru-RU"/>
        </w:rPr>
      </w:pPr>
      <w:r w:rsidRPr="00E0489D">
        <w:rPr>
          <w:rFonts w:ascii="Times New Roman" w:eastAsia="Arial" w:hAnsi="Times New Roman"/>
          <w:sz w:val="24"/>
          <w:szCs w:val="24"/>
          <w:lang w:eastAsia="ru-RU"/>
        </w:rPr>
        <w:t>9)</w:t>
      </w:r>
      <w:r w:rsidRPr="00E0489D">
        <w:rPr>
          <w:rFonts w:ascii="Times New Roman" w:hAnsi="Times New Roman"/>
          <w:sz w:val="24"/>
          <w:szCs w:val="24"/>
          <w:shd w:val="clear" w:color="auto" w:fill="FFFFFF"/>
        </w:rPr>
        <w:t xml:space="preserve"> зменшення обсягів закупівлі та / 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1028196" w14:textId="77777777" w:rsidR="007451F2" w:rsidRPr="00E0489D" w:rsidRDefault="007451F2" w:rsidP="007451F2">
      <w:pPr>
        <w:widowControl w:val="0"/>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sz w:val="24"/>
          <w:szCs w:val="24"/>
          <w:shd w:val="clear" w:color="auto" w:fill="FFFFFF"/>
          <w:lang w:eastAsia="ru-RU"/>
        </w:rPr>
      </w:pPr>
      <w:r w:rsidRPr="00E0489D">
        <w:rPr>
          <w:rFonts w:ascii="Times New Roman" w:hAnsi="Times New Roman"/>
          <w:sz w:val="24"/>
          <w:szCs w:val="24"/>
          <w:shd w:val="clear" w:color="auto" w:fill="FFFFFF"/>
          <w:lang w:eastAsia="ru-RU"/>
        </w:rPr>
        <w:t xml:space="preserve">10.2. Цей Договір укладений в двох примірниках українською мовою, по одному для кожної Сторони. Обидва примірника мають однакову юридичну силу. </w:t>
      </w:r>
    </w:p>
    <w:p w14:paraId="7832087E" w14:textId="77777777" w:rsidR="007451F2" w:rsidRPr="00E0489D" w:rsidRDefault="007451F2" w:rsidP="007451F2">
      <w:pPr>
        <w:widowControl w:val="0"/>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sz w:val="24"/>
          <w:szCs w:val="24"/>
          <w:shd w:val="clear" w:color="auto" w:fill="FFFFFF"/>
          <w:lang w:eastAsia="ru-RU"/>
        </w:rPr>
      </w:pPr>
      <w:r w:rsidRPr="00E0489D">
        <w:rPr>
          <w:rFonts w:ascii="Times New Roman" w:hAnsi="Times New Roman"/>
          <w:sz w:val="24"/>
          <w:szCs w:val="24"/>
          <w:shd w:val="clear" w:color="auto" w:fill="FFFFFF"/>
          <w:lang w:eastAsia="ru-RU"/>
        </w:rPr>
        <w:t>10.3. Усі зміни та доповнення до Договору, в тому числі розірвання Договору, викладаються письмово у формі додаткових угод та вважаються дійсними і стають невід’ємною його частиною після підписання обома Сторонами. Одностороннє внесення змін до Договору або відмова від виконання Договору  не допускається.</w:t>
      </w:r>
    </w:p>
    <w:p w14:paraId="327CC209" w14:textId="77777777" w:rsidR="007451F2" w:rsidRPr="00E0489D" w:rsidRDefault="007451F2" w:rsidP="007451F2">
      <w:pPr>
        <w:keepNext/>
        <w:jc w:val="both"/>
        <w:rPr>
          <w:rFonts w:ascii="Times New Roman" w:hAnsi="Times New Roman"/>
          <w:bCs/>
          <w:sz w:val="24"/>
          <w:szCs w:val="24"/>
          <w:lang w:eastAsia="ru-RU"/>
        </w:rPr>
      </w:pPr>
      <w:r w:rsidRPr="00E0489D">
        <w:rPr>
          <w:rFonts w:ascii="Times New Roman" w:hAnsi="Times New Roman"/>
          <w:sz w:val="24"/>
          <w:szCs w:val="24"/>
          <w:shd w:val="clear" w:color="auto" w:fill="FFFFFF"/>
          <w:lang w:eastAsia="ru-RU"/>
        </w:rPr>
        <w:t>10.4. Усі правовідносини, що виникають або можуть виникнути між Сторонами у зв'язку з Договором, в тому числі не передбачені Договором випадки, регулюються виключно чинним законодавством України.</w:t>
      </w:r>
      <w:r w:rsidRPr="00E0489D">
        <w:rPr>
          <w:rFonts w:ascii="Times New Roman" w:hAnsi="Times New Roman"/>
          <w:bCs/>
          <w:sz w:val="24"/>
          <w:szCs w:val="24"/>
          <w:lang w:eastAsia="ru-RU"/>
        </w:rPr>
        <w:t xml:space="preserve"> У випадку виникнення спорів або розбіжностей Сторони зобов’язуються вирішувати їх шляхом взаємних переговорів та консультацій. </w:t>
      </w:r>
      <w:r w:rsidRPr="00E0489D">
        <w:rPr>
          <w:rFonts w:ascii="Times New Roman" w:hAnsi="Times New Roman"/>
          <w:sz w:val="24"/>
          <w:szCs w:val="24"/>
          <w:lang w:eastAsia="ru-RU"/>
        </w:rPr>
        <w:t xml:space="preserve">У разі недосягнення Сторонами згоди спори (розбіжності) вирішуються у судовому порядку згідно з </w:t>
      </w:r>
      <w:r w:rsidRPr="00E0489D">
        <w:rPr>
          <w:rFonts w:ascii="Times New Roman" w:eastAsia="Arial" w:hAnsi="Times New Roman"/>
          <w:sz w:val="24"/>
          <w:szCs w:val="24"/>
          <w:lang w:eastAsia="ar-SA"/>
        </w:rPr>
        <w:t>чинним законодавством України</w:t>
      </w:r>
    </w:p>
    <w:p w14:paraId="772C9B46" w14:textId="77777777" w:rsidR="007451F2" w:rsidRPr="00E0489D" w:rsidRDefault="007451F2" w:rsidP="007451F2">
      <w:pPr>
        <w:widowControl w:val="0"/>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sz w:val="24"/>
          <w:szCs w:val="24"/>
          <w:shd w:val="clear" w:color="auto" w:fill="FFFFFF"/>
          <w:lang w:eastAsia="ru-RU"/>
        </w:rPr>
      </w:pPr>
      <w:r w:rsidRPr="00E0489D">
        <w:rPr>
          <w:rFonts w:ascii="Times New Roman" w:hAnsi="Times New Roman"/>
          <w:sz w:val="24"/>
          <w:szCs w:val="24"/>
          <w:shd w:val="clear" w:color="auto" w:fill="FFFFFF"/>
          <w:lang w:eastAsia="ru-RU"/>
        </w:rPr>
        <w:t>10.5. Права та обов’язки, що виникають за Договором у однієї зі Сторін, не можуть бути передані третій особі.</w:t>
      </w:r>
    </w:p>
    <w:p w14:paraId="054DBBA1" w14:textId="77777777" w:rsidR="007451F2" w:rsidRPr="00E0489D" w:rsidRDefault="007451F2" w:rsidP="007451F2">
      <w:pPr>
        <w:widowControl w:val="0"/>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sz w:val="24"/>
          <w:szCs w:val="24"/>
          <w:shd w:val="clear" w:color="auto" w:fill="FFFFFF"/>
          <w:lang w:eastAsia="ru-RU"/>
        </w:rPr>
      </w:pPr>
      <w:r w:rsidRPr="00E0489D">
        <w:rPr>
          <w:rFonts w:ascii="Times New Roman" w:hAnsi="Times New Roman"/>
          <w:sz w:val="24"/>
          <w:szCs w:val="24"/>
          <w:shd w:val="clear" w:color="auto" w:fill="FFFFFF"/>
          <w:lang w:eastAsia="ru-RU"/>
        </w:rPr>
        <w:lastRenderedPageBreak/>
        <w:t>10.6. Сторони гарантують, що Договір підписаний належно уповноваженими представниками Сторін і встановлює юридично дійсні і безумовні зобов’язання кожної зі Сторін, виконання яких може бути витребуване однією Стороною від іншої Сторони в примусовому порядку згідно із чинним законодавством України.</w:t>
      </w:r>
    </w:p>
    <w:p w14:paraId="1223B1E2" w14:textId="77777777" w:rsidR="007451F2" w:rsidRPr="00E0489D" w:rsidRDefault="007451F2" w:rsidP="007451F2">
      <w:pPr>
        <w:widowControl w:val="0"/>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sz w:val="24"/>
          <w:szCs w:val="24"/>
          <w:shd w:val="clear" w:color="auto" w:fill="FFFFFF"/>
          <w:lang w:eastAsia="ru-RU"/>
        </w:rPr>
      </w:pPr>
      <w:r w:rsidRPr="00E0489D">
        <w:rPr>
          <w:rFonts w:ascii="Times New Roman" w:hAnsi="Times New Roman"/>
          <w:sz w:val="24"/>
          <w:szCs w:val="24"/>
          <w:shd w:val="clear" w:color="auto" w:fill="FFFFFF"/>
          <w:lang w:eastAsia="ru-RU"/>
        </w:rPr>
        <w:t>10.7. Підписуючи Договір уповноважені представники Сторін підтверджують, що вони ознайомлені з вимогами Закону України «Про захист персональних даних» та погоджуються на обробку власних персональних даних з метою виконання Сторонами Договору, забезпечення відносин у сфері господарської діяльності, бухгалтерського обліку та статистики, адміністративно-правових та податкових відносин, а також інших передбачених законодавством України відносин.</w:t>
      </w:r>
    </w:p>
    <w:p w14:paraId="7E6BECE3" w14:textId="77777777" w:rsidR="007451F2" w:rsidRPr="00E0489D" w:rsidRDefault="007451F2" w:rsidP="007451F2">
      <w:pPr>
        <w:widowControl w:val="0"/>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sz w:val="24"/>
          <w:szCs w:val="24"/>
          <w:shd w:val="clear" w:color="auto" w:fill="FFFFFF"/>
          <w:lang w:eastAsia="ru-RU"/>
        </w:rPr>
      </w:pPr>
      <w:r w:rsidRPr="00E0489D">
        <w:rPr>
          <w:rFonts w:ascii="Times New Roman" w:hAnsi="Times New Roman"/>
          <w:sz w:val="24"/>
          <w:szCs w:val="24"/>
          <w:shd w:val="clear" w:color="auto" w:fill="FFFFFF"/>
          <w:lang w:eastAsia="ru-RU"/>
        </w:rPr>
        <w:t>10.8. Постачальник має статус платника податку на прибуток на загальних підставах (або «знаходиться на спрощеній системі оподаткування і є  платником єдиного податку (__група, ставка ___ %)»); є (не є) платником податку на додану вартість; як суб’єкт господарської діяльності, в розумінні ст.55 Господарського кодексу України, належить до суб’єктів _________(зазначити конкретний вид: мікро, малого, середнього або великого) підприємництва.</w:t>
      </w:r>
    </w:p>
    <w:p w14:paraId="0D6BACBD" w14:textId="6CC0988E" w:rsidR="007451F2" w:rsidRPr="00E0489D" w:rsidRDefault="007451F2" w:rsidP="007451F2">
      <w:pPr>
        <w:widowControl w:val="0"/>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sz w:val="24"/>
          <w:szCs w:val="24"/>
          <w:shd w:val="clear" w:color="auto" w:fill="FFFFFF"/>
          <w:lang w:eastAsia="ru-RU"/>
        </w:rPr>
      </w:pPr>
      <w:r w:rsidRPr="00E0489D">
        <w:rPr>
          <w:rFonts w:ascii="Times New Roman" w:hAnsi="Times New Roman"/>
          <w:sz w:val="24"/>
          <w:szCs w:val="24"/>
          <w:shd w:val="clear" w:color="auto" w:fill="FFFFFF"/>
          <w:lang w:eastAsia="ru-RU"/>
        </w:rPr>
        <w:t>10.9. Замовник не є платником податку на прибуток.</w:t>
      </w:r>
    </w:p>
    <w:p w14:paraId="35296DAD" w14:textId="2778939A" w:rsidR="00342F4E" w:rsidRPr="00E0489D" w:rsidRDefault="007451F2" w:rsidP="00342F4E">
      <w:pPr>
        <w:widowControl w:val="0"/>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sz w:val="24"/>
          <w:szCs w:val="24"/>
          <w:shd w:val="clear" w:color="auto" w:fill="FFFFFF"/>
          <w:lang w:eastAsia="ru-RU"/>
        </w:rPr>
      </w:pPr>
      <w:r w:rsidRPr="00E0489D">
        <w:rPr>
          <w:rFonts w:ascii="Times New Roman" w:hAnsi="Times New Roman"/>
          <w:sz w:val="24"/>
          <w:szCs w:val="24"/>
          <w:shd w:val="clear" w:color="auto" w:fill="FFFFFF"/>
          <w:lang w:eastAsia="ru-RU"/>
        </w:rPr>
        <w:t>10.10. Договір складено українською мовою, при повному розумінні та узгодженні Сторонами його умов та термінології,  у двох оригінальних примірниках, що мають однакову юридичну силу, по одному для кожної зі Сторін.</w:t>
      </w:r>
    </w:p>
    <w:p w14:paraId="19B9AAE6" w14:textId="77777777" w:rsidR="007451F2" w:rsidRPr="00E0489D" w:rsidRDefault="007451F2" w:rsidP="00FC5A4E">
      <w:pPr>
        <w:numPr>
          <w:ilvl w:val="0"/>
          <w:numId w:val="36"/>
        </w:numPr>
        <w:tabs>
          <w:tab w:val="clear" w:pos="2629"/>
          <w:tab w:val="num" w:pos="2269"/>
        </w:tabs>
        <w:spacing w:after="0" w:line="240" w:lineRule="auto"/>
        <w:ind w:hanging="2203"/>
        <w:rPr>
          <w:rFonts w:ascii="Times New Roman" w:hAnsi="Times New Roman"/>
          <w:b/>
          <w:bCs/>
          <w:color w:val="000000"/>
          <w:sz w:val="24"/>
          <w:szCs w:val="24"/>
        </w:rPr>
      </w:pPr>
      <w:r w:rsidRPr="00E0489D">
        <w:rPr>
          <w:rFonts w:ascii="Times New Roman" w:hAnsi="Times New Roman"/>
          <w:b/>
          <w:bCs/>
          <w:color w:val="000000"/>
          <w:sz w:val="24"/>
          <w:szCs w:val="24"/>
        </w:rPr>
        <w:t>ДОДАТКИ ДО ДОГОВОРУ</w:t>
      </w:r>
    </w:p>
    <w:p w14:paraId="02DDEF6F" w14:textId="77777777" w:rsidR="007451F2" w:rsidRPr="00E0489D" w:rsidRDefault="007451F2" w:rsidP="007451F2">
      <w:pPr>
        <w:rPr>
          <w:rFonts w:ascii="Times New Roman" w:hAnsi="Times New Roman"/>
          <w:bCs/>
          <w:color w:val="000000"/>
          <w:sz w:val="24"/>
          <w:szCs w:val="24"/>
        </w:rPr>
      </w:pPr>
      <w:r w:rsidRPr="00E0489D">
        <w:rPr>
          <w:rFonts w:ascii="Times New Roman" w:hAnsi="Times New Roman"/>
          <w:bCs/>
          <w:color w:val="000000"/>
          <w:sz w:val="24"/>
          <w:szCs w:val="24"/>
        </w:rPr>
        <w:t>11.1. Невід’ємними частинами цього Договору є:</w:t>
      </w:r>
    </w:p>
    <w:p w14:paraId="37D7CCA9" w14:textId="57C339A9" w:rsidR="007451F2" w:rsidRPr="00E0489D" w:rsidRDefault="007451F2" w:rsidP="007451F2">
      <w:pPr>
        <w:rPr>
          <w:rFonts w:ascii="Times New Roman" w:hAnsi="Times New Roman"/>
          <w:bCs/>
          <w:color w:val="000000"/>
          <w:sz w:val="24"/>
          <w:szCs w:val="24"/>
        </w:rPr>
      </w:pPr>
      <w:r w:rsidRPr="00E0489D">
        <w:rPr>
          <w:rFonts w:ascii="Times New Roman" w:hAnsi="Times New Roman"/>
          <w:bCs/>
          <w:color w:val="000000"/>
          <w:sz w:val="24"/>
          <w:szCs w:val="24"/>
        </w:rPr>
        <w:t>11.1.1. Специфікація Товару (Додаток № 1).</w:t>
      </w:r>
    </w:p>
    <w:p w14:paraId="6CD33A3F" w14:textId="77777777" w:rsidR="007451F2" w:rsidRPr="00E0489D" w:rsidRDefault="007451F2" w:rsidP="007451F2">
      <w:pPr>
        <w:numPr>
          <w:ilvl w:val="0"/>
          <w:numId w:val="36"/>
        </w:numPr>
        <w:spacing w:after="0" w:line="240" w:lineRule="auto"/>
        <w:jc w:val="center"/>
        <w:rPr>
          <w:rFonts w:ascii="Times New Roman" w:hAnsi="Times New Roman"/>
          <w:b/>
          <w:bCs/>
          <w:color w:val="000000"/>
          <w:sz w:val="24"/>
          <w:szCs w:val="24"/>
        </w:rPr>
      </w:pPr>
      <w:r w:rsidRPr="00E0489D">
        <w:rPr>
          <w:rFonts w:ascii="Times New Roman" w:hAnsi="Times New Roman"/>
          <w:b/>
          <w:bCs/>
          <w:color w:val="000000"/>
          <w:sz w:val="24"/>
          <w:szCs w:val="24"/>
        </w:rPr>
        <w:t>МІСЦЕЗНАХОДЖЕННЯ ТА БАНКІВСЬКІ РЕКВІЗИТИ СТОРІН</w:t>
      </w:r>
    </w:p>
    <w:p w14:paraId="7E6E6E55" w14:textId="77777777" w:rsidR="007451F2" w:rsidRPr="00E0489D" w:rsidRDefault="007451F2" w:rsidP="007451F2">
      <w:pPr>
        <w:jc w:val="both"/>
        <w:rPr>
          <w:rFonts w:ascii="Times New Roman" w:hAnsi="Times New Roman"/>
          <w:color w:val="000000"/>
          <w:sz w:val="24"/>
          <w:szCs w:val="24"/>
        </w:rPr>
      </w:pPr>
      <w:r w:rsidRPr="00E0489D">
        <w:rPr>
          <w:rFonts w:ascii="Times New Roman" w:hAnsi="Times New Roman"/>
          <w:color w:val="000000"/>
          <w:sz w:val="24"/>
          <w:szCs w:val="24"/>
        </w:rPr>
        <w:t>ЗАМОВНИК                                                           ПОСТАЧАЛЬНИК</w:t>
      </w:r>
    </w:p>
    <w:tbl>
      <w:tblPr>
        <w:tblpPr w:leftFromText="180" w:rightFromText="180" w:vertAnchor="text" w:tblpX="-91" w:tblpY="126"/>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0"/>
        <w:gridCol w:w="5109"/>
      </w:tblGrid>
      <w:tr w:rsidR="007451F2" w:rsidRPr="00E0489D" w14:paraId="0FB1AE9D" w14:textId="77777777" w:rsidTr="008D3666">
        <w:trPr>
          <w:trHeight w:val="1550"/>
        </w:trPr>
        <w:tc>
          <w:tcPr>
            <w:tcW w:w="4790" w:type="dxa"/>
          </w:tcPr>
          <w:p w14:paraId="6D8B9EFF" w14:textId="77777777" w:rsidR="007451F2" w:rsidRPr="00E0489D" w:rsidRDefault="007451F2" w:rsidP="008D3666">
            <w:pPr>
              <w:jc w:val="both"/>
              <w:rPr>
                <w:rFonts w:ascii="Times New Roman" w:hAnsi="Times New Roman"/>
                <w:color w:val="000000"/>
                <w:sz w:val="24"/>
                <w:szCs w:val="24"/>
              </w:rPr>
            </w:pPr>
          </w:p>
        </w:tc>
        <w:tc>
          <w:tcPr>
            <w:tcW w:w="5109" w:type="dxa"/>
          </w:tcPr>
          <w:p w14:paraId="1C46CC5C" w14:textId="77777777" w:rsidR="007451F2" w:rsidRPr="00E0489D" w:rsidRDefault="007451F2" w:rsidP="007451F2">
            <w:pPr>
              <w:spacing w:after="0" w:line="240" w:lineRule="auto"/>
              <w:jc w:val="both"/>
              <w:rPr>
                <w:rFonts w:ascii="Times New Roman" w:hAnsi="Times New Roman"/>
                <w:color w:val="000000"/>
                <w:sz w:val="24"/>
                <w:szCs w:val="24"/>
              </w:rPr>
            </w:pPr>
            <w:r w:rsidRPr="00E0489D">
              <w:rPr>
                <w:rFonts w:ascii="Times New Roman" w:hAnsi="Times New Roman"/>
                <w:b/>
                <w:color w:val="000000"/>
                <w:sz w:val="24"/>
                <w:szCs w:val="24"/>
              </w:rPr>
              <w:t xml:space="preserve">ВИКОНАВЧИЙ КОМІТЕТ </w:t>
            </w:r>
          </w:p>
          <w:p w14:paraId="631AA75B" w14:textId="77777777" w:rsidR="007451F2" w:rsidRPr="00E0489D" w:rsidRDefault="007451F2" w:rsidP="007451F2">
            <w:pPr>
              <w:spacing w:after="0" w:line="240" w:lineRule="auto"/>
              <w:rPr>
                <w:rFonts w:ascii="Times New Roman" w:hAnsi="Times New Roman"/>
                <w:color w:val="000000"/>
                <w:sz w:val="24"/>
                <w:szCs w:val="24"/>
              </w:rPr>
            </w:pPr>
            <w:r w:rsidRPr="00E0489D">
              <w:rPr>
                <w:rFonts w:ascii="Times New Roman" w:hAnsi="Times New Roman"/>
                <w:b/>
                <w:color w:val="000000"/>
                <w:sz w:val="24"/>
                <w:szCs w:val="24"/>
              </w:rPr>
              <w:t>П`ЯТИХАТСЬКОЇ МІСЬКОЇ РАДИ</w:t>
            </w:r>
          </w:p>
          <w:p w14:paraId="10934845" w14:textId="77777777" w:rsidR="007451F2" w:rsidRPr="00E0489D" w:rsidRDefault="007451F2" w:rsidP="007451F2">
            <w:pPr>
              <w:spacing w:after="0" w:line="240" w:lineRule="auto"/>
              <w:rPr>
                <w:rFonts w:ascii="Times New Roman" w:hAnsi="Times New Roman"/>
                <w:color w:val="000000"/>
                <w:sz w:val="24"/>
                <w:szCs w:val="24"/>
              </w:rPr>
            </w:pPr>
            <w:r w:rsidRPr="00E0489D">
              <w:rPr>
                <w:rFonts w:ascii="Times New Roman" w:hAnsi="Times New Roman"/>
                <w:color w:val="000000"/>
                <w:sz w:val="24"/>
                <w:szCs w:val="24"/>
              </w:rPr>
              <w:t xml:space="preserve">52100, Дніпропетровська обл.,               Кам`янський район, </w:t>
            </w:r>
          </w:p>
          <w:p w14:paraId="7D483C5B" w14:textId="77777777" w:rsidR="007451F2" w:rsidRPr="00E0489D" w:rsidRDefault="007451F2" w:rsidP="007451F2">
            <w:pPr>
              <w:spacing w:after="0" w:line="240" w:lineRule="auto"/>
              <w:rPr>
                <w:rFonts w:ascii="Times New Roman" w:hAnsi="Times New Roman"/>
                <w:color w:val="000000"/>
                <w:sz w:val="24"/>
                <w:szCs w:val="24"/>
              </w:rPr>
            </w:pPr>
            <w:r w:rsidRPr="00E0489D">
              <w:rPr>
                <w:rFonts w:ascii="Times New Roman" w:hAnsi="Times New Roman"/>
                <w:color w:val="000000"/>
                <w:sz w:val="24"/>
                <w:szCs w:val="24"/>
              </w:rPr>
              <w:t>м. П'ятихатки, вул. Садова, буд.104</w:t>
            </w:r>
          </w:p>
          <w:p w14:paraId="57405F3A" w14:textId="77777777" w:rsidR="007451F2" w:rsidRPr="00E0489D" w:rsidRDefault="007451F2" w:rsidP="007451F2">
            <w:pPr>
              <w:spacing w:after="0" w:line="240" w:lineRule="auto"/>
              <w:rPr>
                <w:rFonts w:ascii="Times New Roman" w:hAnsi="Times New Roman"/>
                <w:color w:val="000000"/>
                <w:sz w:val="24"/>
                <w:szCs w:val="24"/>
              </w:rPr>
            </w:pPr>
            <w:r w:rsidRPr="00E0489D">
              <w:rPr>
                <w:rFonts w:ascii="Times New Roman" w:hAnsi="Times New Roman"/>
                <w:color w:val="000000"/>
                <w:sz w:val="24"/>
                <w:szCs w:val="24"/>
              </w:rPr>
              <w:t>р/р _________________________</w:t>
            </w:r>
          </w:p>
          <w:p w14:paraId="5B920AC3" w14:textId="77777777" w:rsidR="007451F2" w:rsidRPr="00E0489D" w:rsidRDefault="007451F2" w:rsidP="007451F2">
            <w:pPr>
              <w:spacing w:after="0" w:line="240" w:lineRule="auto"/>
              <w:rPr>
                <w:rFonts w:ascii="Times New Roman" w:hAnsi="Times New Roman"/>
                <w:color w:val="000000"/>
                <w:sz w:val="24"/>
                <w:szCs w:val="24"/>
              </w:rPr>
            </w:pPr>
            <w:r w:rsidRPr="00E0489D">
              <w:rPr>
                <w:rFonts w:ascii="Times New Roman" w:hAnsi="Times New Roman"/>
                <w:color w:val="000000"/>
                <w:sz w:val="24"/>
                <w:szCs w:val="24"/>
              </w:rPr>
              <w:t>____________________________</w:t>
            </w:r>
          </w:p>
          <w:p w14:paraId="0CB3BAC0" w14:textId="77777777" w:rsidR="007451F2" w:rsidRPr="00E0489D" w:rsidRDefault="007451F2" w:rsidP="007451F2">
            <w:pPr>
              <w:spacing w:after="0" w:line="240" w:lineRule="auto"/>
              <w:rPr>
                <w:rFonts w:ascii="Times New Roman" w:hAnsi="Times New Roman"/>
                <w:color w:val="000000"/>
                <w:sz w:val="24"/>
                <w:szCs w:val="24"/>
              </w:rPr>
            </w:pPr>
            <w:r w:rsidRPr="00E0489D">
              <w:rPr>
                <w:rFonts w:ascii="Times New Roman" w:hAnsi="Times New Roman"/>
                <w:color w:val="000000"/>
                <w:sz w:val="24"/>
                <w:szCs w:val="24"/>
              </w:rPr>
              <w:t>ЄДРПОУ 04052620</w:t>
            </w:r>
          </w:p>
          <w:p w14:paraId="66101E68" w14:textId="77777777" w:rsidR="007451F2" w:rsidRPr="00E0489D" w:rsidRDefault="007451F2" w:rsidP="007451F2">
            <w:pPr>
              <w:spacing w:after="0" w:line="240" w:lineRule="auto"/>
              <w:rPr>
                <w:rFonts w:ascii="Times New Roman" w:hAnsi="Times New Roman"/>
                <w:color w:val="000000"/>
                <w:sz w:val="24"/>
                <w:szCs w:val="24"/>
              </w:rPr>
            </w:pPr>
            <w:r w:rsidRPr="00E0489D">
              <w:rPr>
                <w:rFonts w:ascii="Times New Roman" w:hAnsi="Times New Roman"/>
                <w:color w:val="000000"/>
                <w:sz w:val="24"/>
                <w:szCs w:val="24"/>
              </w:rPr>
              <w:t xml:space="preserve">Електронна адреса: </w:t>
            </w:r>
            <w:hyperlink r:id="rId9" w:history="1">
              <w:r w:rsidRPr="00E0489D">
                <w:rPr>
                  <w:rStyle w:val="a3"/>
                  <w:rFonts w:ascii="Times New Roman" w:hAnsi="Times New Roman"/>
                  <w:sz w:val="24"/>
                  <w:szCs w:val="24"/>
                </w:rPr>
                <w:t>info@pyatihmr.dp.gov.ua</w:t>
              </w:r>
            </w:hyperlink>
          </w:p>
          <w:p w14:paraId="136B60A3" w14:textId="77777777" w:rsidR="007451F2" w:rsidRPr="00E0489D" w:rsidRDefault="007451F2" w:rsidP="007451F2">
            <w:pPr>
              <w:spacing w:after="0" w:line="240" w:lineRule="auto"/>
              <w:rPr>
                <w:rFonts w:ascii="Times New Roman" w:hAnsi="Times New Roman"/>
                <w:color w:val="000000"/>
                <w:sz w:val="24"/>
                <w:szCs w:val="24"/>
              </w:rPr>
            </w:pPr>
          </w:p>
          <w:p w14:paraId="1967136D" w14:textId="77777777" w:rsidR="007451F2" w:rsidRPr="00E0489D" w:rsidRDefault="007451F2" w:rsidP="007451F2">
            <w:pPr>
              <w:spacing w:after="0" w:line="240" w:lineRule="auto"/>
              <w:rPr>
                <w:rFonts w:ascii="Times New Roman" w:hAnsi="Times New Roman"/>
                <w:color w:val="000000"/>
                <w:sz w:val="24"/>
                <w:szCs w:val="24"/>
              </w:rPr>
            </w:pPr>
            <w:r w:rsidRPr="00E0489D">
              <w:rPr>
                <w:rFonts w:ascii="Times New Roman" w:hAnsi="Times New Roman"/>
                <w:color w:val="000000"/>
                <w:sz w:val="24"/>
                <w:szCs w:val="24"/>
              </w:rPr>
              <w:t>______________/ Г. М. ІСАЄВ/</w:t>
            </w:r>
          </w:p>
          <w:p w14:paraId="205FA10A" w14:textId="66BD992A" w:rsidR="007451F2" w:rsidRPr="00E0489D" w:rsidRDefault="007451F2" w:rsidP="007451F2">
            <w:pPr>
              <w:jc w:val="both"/>
              <w:rPr>
                <w:rFonts w:ascii="Times New Roman" w:hAnsi="Times New Roman"/>
                <w:color w:val="000000"/>
                <w:sz w:val="24"/>
                <w:szCs w:val="24"/>
              </w:rPr>
            </w:pPr>
            <w:r w:rsidRPr="00E0489D">
              <w:rPr>
                <w:rFonts w:ascii="Times New Roman" w:hAnsi="Times New Roman"/>
                <w:color w:val="000000"/>
                <w:sz w:val="24"/>
                <w:szCs w:val="24"/>
              </w:rPr>
              <w:t xml:space="preserve">мп </w:t>
            </w:r>
            <w:r w:rsidRPr="00E0489D">
              <w:rPr>
                <w:rFonts w:ascii="Times New Roman" w:hAnsi="Times New Roman"/>
                <w:sz w:val="24"/>
                <w:szCs w:val="24"/>
              </w:rPr>
              <w:t xml:space="preserve">                                                                                                                                                              </w:t>
            </w:r>
          </w:p>
        </w:tc>
      </w:tr>
    </w:tbl>
    <w:p w14:paraId="1DC2BDD4" w14:textId="2E84766E" w:rsidR="00ED460D" w:rsidRPr="00E0489D" w:rsidRDefault="00AF5409" w:rsidP="00B429E8">
      <w:pPr>
        <w:suppressAutoHyphens/>
        <w:spacing w:after="0" w:line="276" w:lineRule="auto"/>
        <w:ind w:firstLine="540"/>
        <w:jc w:val="center"/>
        <w:rPr>
          <w:rFonts w:ascii="Times New Roman" w:eastAsia="Times New Roman" w:hAnsi="Times New Roman"/>
          <w:i/>
          <w:iCs/>
          <w:sz w:val="24"/>
          <w:szCs w:val="24"/>
          <w:lang w:eastAsia="ar-SA"/>
        </w:rPr>
        <w:sectPr w:rsidR="00ED460D" w:rsidRPr="00E0489D" w:rsidSect="00F84849">
          <w:pgSz w:w="11906" w:h="16838"/>
          <w:pgMar w:top="426" w:right="849" w:bottom="851" w:left="1418" w:header="708" w:footer="708" w:gutter="0"/>
          <w:cols w:space="708"/>
          <w:docGrid w:linePitch="360"/>
        </w:sectPr>
      </w:pPr>
      <w:r w:rsidRPr="00E0489D">
        <w:rPr>
          <w:rFonts w:ascii="Times New Roman" w:eastAsia="Times New Roman" w:hAnsi="Times New Roman"/>
          <w:i/>
          <w:iCs/>
          <w:sz w:val="24"/>
          <w:szCs w:val="24"/>
          <w:lang w:eastAsia="ar-SA"/>
        </w:rPr>
        <w:t>іціали, підпис уповноваженої особи Учасника, завірені печаткою (за наявності)</w:t>
      </w:r>
    </w:p>
    <w:p w14:paraId="5B7518E8" w14:textId="3E8CE87C" w:rsidR="00180BD0" w:rsidRPr="00684A25" w:rsidRDefault="00180BD0" w:rsidP="00180BD0">
      <w:pPr>
        <w:pStyle w:val="12"/>
        <w:widowControl w:val="0"/>
        <w:spacing w:after="200" w:line="240" w:lineRule="auto"/>
        <w:jc w:val="both"/>
        <w:rPr>
          <w:rFonts w:ascii="Times New Roman" w:hAnsi="Times New Roman" w:cs="Times New Roman"/>
          <w:sz w:val="24"/>
          <w:szCs w:val="24"/>
          <w:lang w:val="uk-UA"/>
        </w:rPr>
      </w:pPr>
    </w:p>
    <w:p w14:paraId="364965C8" w14:textId="03EB3B3B" w:rsidR="00180BD0" w:rsidRPr="00684A25" w:rsidRDefault="00180BD0" w:rsidP="00180BD0">
      <w:pPr>
        <w:pStyle w:val="12"/>
        <w:widowControl w:val="0"/>
        <w:spacing w:after="200" w:line="240" w:lineRule="auto"/>
        <w:jc w:val="both"/>
        <w:rPr>
          <w:rFonts w:ascii="Times New Roman" w:hAnsi="Times New Roman" w:cs="Times New Roman"/>
          <w:sz w:val="24"/>
          <w:szCs w:val="24"/>
          <w:lang w:val="uk-UA"/>
        </w:rPr>
      </w:pPr>
      <w:r w:rsidRPr="00684A25">
        <w:rPr>
          <w:rFonts w:ascii="Times New Roman" w:hAnsi="Times New Roman" w:cs="Times New Roman"/>
          <w:sz w:val="24"/>
          <w:szCs w:val="24"/>
          <w:lang w:val="uk-UA"/>
        </w:rPr>
        <w:t xml:space="preserve"> </w:t>
      </w:r>
    </w:p>
    <w:p w14:paraId="38D279E8" w14:textId="77777777" w:rsidR="00180BD0" w:rsidRPr="00684A25" w:rsidRDefault="00180BD0" w:rsidP="00180BD0">
      <w:pPr>
        <w:pStyle w:val="12"/>
        <w:widowControl w:val="0"/>
        <w:spacing w:after="200" w:line="240" w:lineRule="auto"/>
        <w:jc w:val="both"/>
        <w:rPr>
          <w:rFonts w:ascii="Times New Roman" w:hAnsi="Times New Roman" w:cs="Times New Roman"/>
          <w:sz w:val="24"/>
          <w:szCs w:val="24"/>
          <w:lang w:val="uk-UA"/>
        </w:rPr>
      </w:pPr>
      <w:r w:rsidRPr="00684A25">
        <w:rPr>
          <w:rFonts w:ascii="Times New Roman" w:hAnsi="Times New Roman" w:cs="Times New Roman"/>
          <w:sz w:val="24"/>
          <w:szCs w:val="24"/>
          <w:lang w:val="uk-UA"/>
        </w:rPr>
        <w:t xml:space="preserve">                                                                                                          </w:t>
      </w:r>
      <w:bookmarkStart w:id="13" w:name="_Hlk158810218"/>
      <w:r w:rsidRPr="00684A25">
        <w:rPr>
          <w:rFonts w:ascii="Times New Roman" w:hAnsi="Times New Roman" w:cs="Times New Roman"/>
          <w:sz w:val="24"/>
          <w:szCs w:val="24"/>
          <w:lang w:val="uk-UA"/>
        </w:rPr>
        <w:t xml:space="preserve">від </w:t>
      </w:r>
    </w:p>
    <w:p w14:paraId="7D9B815C" w14:textId="77777777" w:rsidR="00180BD0" w:rsidRPr="00684A25" w:rsidRDefault="00180BD0" w:rsidP="00180BD0">
      <w:pPr>
        <w:pStyle w:val="12"/>
        <w:widowControl w:val="0"/>
        <w:spacing w:after="200" w:line="240" w:lineRule="auto"/>
        <w:ind w:firstLine="567"/>
        <w:rPr>
          <w:rFonts w:ascii="Times New Roman" w:hAnsi="Times New Roman" w:cs="Times New Roman"/>
          <w:sz w:val="24"/>
          <w:szCs w:val="24"/>
          <w:lang w:val="uk-UA"/>
        </w:rPr>
      </w:pPr>
      <w:r w:rsidRPr="00684A25">
        <w:rPr>
          <w:rFonts w:ascii="Times New Roman" w:hAnsi="Times New Roman" w:cs="Times New Roman"/>
          <w:sz w:val="24"/>
          <w:szCs w:val="24"/>
          <w:lang w:val="uk-UA"/>
        </w:rPr>
        <w:tab/>
      </w:r>
      <w:r w:rsidRPr="00684A25">
        <w:rPr>
          <w:rFonts w:ascii="Times New Roman" w:hAnsi="Times New Roman" w:cs="Times New Roman"/>
          <w:sz w:val="24"/>
          <w:szCs w:val="24"/>
          <w:lang w:val="uk-UA"/>
        </w:rPr>
        <w:tab/>
      </w:r>
      <w:r w:rsidRPr="00684A25">
        <w:rPr>
          <w:rFonts w:ascii="Times New Roman" w:hAnsi="Times New Roman" w:cs="Times New Roman"/>
          <w:sz w:val="24"/>
          <w:szCs w:val="24"/>
          <w:lang w:val="uk-UA"/>
        </w:rPr>
        <w:tab/>
      </w:r>
      <w:r w:rsidRPr="00684A25">
        <w:rPr>
          <w:rFonts w:ascii="Times New Roman" w:hAnsi="Times New Roman" w:cs="Times New Roman"/>
          <w:sz w:val="24"/>
          <w:szCs w:val="24"/>
          <w:lang w:val="uk-UA"/>
        </w:rPr>
        <w:tab/>
        <w:t xml:space="preserve">                        СПЕЦИФІКАЦІЯ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
        <w:gridCol w:w="3464"/>
        <w:gridCol w:w="1144"/>
        <w:gridCol w:w="1405"/>
        <w:gridCol w:w="1257"/>
        <w:gridCol w:w="1664"/>
      </w:tblGrid>
      <w:tr w:rsidR="00180BD0" w:rsidRPr="00684A25" w14:paraId="2E5BA92C" w14:textId="77777777" w:rsidTr="0052368F">
        <w:tc>
          <w:tcPr>
            <w:tcW w:w="709" w:type="dxa"/>
            <w:tcBorders>
              <w:top w:val="single" w:sz="4" w:space="0" w:color="000000"/>
              <w:left w:val="single" w:sz="4" w:space="0" w:color="000000"/>
              <w:bottom w:val="single" w:sz="4" w:space="0" w:color="000000"/>
              <w:right w:val="single" w:sz="4" w:space="0" w:color="000000"/>
            </w:tcBorders>
            <w:hideMark/>
          </w:tcPr>
          <w:p w14:paraId="51BE9C95" w14:textId="77777777" w:rsidR="00180BD0" w:rsidRPr="00684A25" w:rsidRDefault="00180BD0" w:rsidP="0052368F">
            <w:pPr>
              <w:pStyle w:val="12"/>
              <w:keepNext/>
              <w:keepLines/>
              <w:widowControl w:val="0"/>
              <w:spacing w:before="480" w:after="200" w:line="240" w:lineRule="auto"/>
              <w:contextualSpacing/>
              <w:rPr>
                <w:rFonts w:ascii="Times New Roman" w:hAnsi="Times New Roman" w:cs="Times New Roman"/>
                <w:b/>
                <w:sz w:val="24"/>
                <w:szCs w:val="24"/>
                <w:lang w:val="uk-UA"/>
              </w:rPr>
            </w:pPr>
            <w:r w:rsidRPr="00684A25">
              <w:rPr>
                <w:rFonts w:ascii="Times New Roman" w:hAnsi="Times New Roman" w:cs="Times New Roman"/>
                <w:b/>
                <w:sz w:val="24"/>
                <w:szCs w:val="24"/>
                <w:lang w:val="uk-UA"/>
              </w:rPr>
              <w:t>№</w:t>
            </w:r>
          </w:p>
          <w:p w14:paraId="1889EB34" w14:textId="77777777" w:rsidR="00180BD0" w:rsidRPr="00684A25" w:rsidRDefault="00180BD0" w:rsidP="0052368F">
            <w:pPr>
              <w:pStyle w:val="12"/>
              <w:keepNext/>
              <w:keepLines/>
              <w:widowControl w:val="0"/>
              <w:spacing w:before="480" w:after="200" w:line="240" w:lineRule="auto"/>
              <w:contextualSpacing/>
              <w:rPr>
                <w:rFonts w:ascii="Times New Roman" w:hAnsi="Times New Roman" w:cs="Times New Roman"/>
                <w:b/>
                <w:sz w:val="24"/>
                <w:szCs w:val="24"/>
                <w:lang w:val="uk-UA"/>
              </w:rPr>
            </w:pPr>
            <w:r w:rsidRPr="00684A25">
              <w:rPr>
                <w:rFonts w:ascii="Times New Roman" w:hAnsi="Times New Roman" w:cs="Times New Roman"/>
                <w:b/>
                <w:sz w:val="24"/>
                <w:szCs w:val="24"/>
                <w:lang w:val="uk-UA"/>
              </w:rPr>
              <w:t>п/п</w:t>
            </w:r>
          </w:p>
        </w:tc>
        <w:tc>
          <w:tcPr>
            <w:tcW w:w="3632" w:type="dxa"/>
            <w:tcBorders>
              <w:top w:val="single" w:sz="4" w:space="0" w:color="000000"/>
              <w:left w:val="single" w:sz="4" w:space="0" w:color="000000"/>
              <w:bottom w:val="single" w:sz="4" w:space="0" w:color="000000"/>
              <w:right w:val="single" w:sz="4" w:space="0" w:color="000000"/>
            </w:tcBorders>
            <w:hideMark/>
          </w:tcPr>
          <w:p w14:paraId="7E10F304" w14:textId="77777777" w:rsidR="00180BD0" w:rsidRPr="00684A25" w:rsidRDefault="00180BD0" w:rsidP="0052368F">
            <w:pPr>
              <w:pStyle w:val="12"/>
              <w:keepNext/>
              <w:keepLines/>
              <w:widowControl w:val="0"/>
              <w:spacing w:before="480" w:after="200" w:line="240" w:lineRule="auto"/>
              <w:contextualSpacing/>
              <w:rPr>
                <w:rFonts w:ascii="Times New Roman" w:hAnsi="Times New Roman" w:cs="Times New Roman"/>
                <w:b/>
                <w:sz w:val="24"/>
                <w:szCs w:val="24"/>
                <w:lang w:val="uk-UA"/>
              </w:rPr>
            </w:pPr>
            <w:r w:rsidRPr="00684A25">
              <w:rPr>
                <w:rFonts w:ascii="Times New Roman" w:hAnsi="Times New Roman" w:cs="Times New Roman"/>
                <w:b/>
                <w:sz w:val="24"/>
                <w:szCs w:val="24"/>
                <w:lang w:val="uk-UA"/>
              </w:rPr>
              <w:t>Найменування товару</w:t>
            </w:r>
          </w:p>
        </w:tc>
        <w:tc>
          <w:tcPr>
            <w:tcW w:w="1144" w:type="dxa"/>
            <w:tcBorders>
              <w:top w:val="single" w:sz="4" w:space="0" w:color="000000"/>
              <w:left w:val="single" w:sz="4" w:space="0" w:color="000000"/>
              <w:bottom w:val="single" w:sz="4" w:space="0" w:color="000000"/>
              <w:right w:val="single" w:sz="4" w:space="0" w:color="000000"/>
            </w:tcBorders>
            <w:hideMark/>
          </w:tcPr>
          <w:p w14:paraId="6B47EB71" w14:textId="77777777" w:rsidR="00180BD0" w:rsidRPr="00684A25" w:rsidRDefault="00180BD0" w:rsidP="0052368F">
            <w:pPr>
              <w:pStyle w:val="12"/>
              <w:keepNext/>
              <w:keepLines/>
              <w:widowControl w:val="0"/>
              <w:spacing w:before="480" w:after="200" w:line="240" w:lineRule="auto"/>
              <w:contextualSpacing/>
              <w:rPr>
                <w:rFonts w:ascii="Times New Roman" w:hAnsi="Times New Roman" w:cs="Times New Roman"/>
                <w:b/>
                <w:sz w:val="24"/>
                <w:szCs w:val="24"/>
                <w:lang w:val="uk-UA"/>
              </w:rPr>
            </w:pPr>
            <w:r w:rsidRPr="00684A25">
              <w:rPr>
                <w:rFonts w:ascii="Times New Roman" w:hAnsi="Times New Roman" w:cs="Times New Roman"/>
                <w:b/>
                <w:sz w:val="24"/>
                <w:szCs w:val="24"/>
                <w:lang w:val="uk-UA"/>
              </w:rPr>
              <w:t>Одиниці виміру</w:t>
            </w:r>
          </w:p>
        </w:tc>
        <w:tc>
          <w:tcPr>
            <w:tcW w:w="1418" w:type="dxa"/>
            <w:tcBorders>
              <w:top w:val="single" w:sz="4" w:space="0" w:color="000000"/>
              <w:left w:val="single" w:sz="4" w:space="0" w:color="000000"/>
              <w:bottom w:val="single" w:sz="4" w:space="0" w:color="000000"/>
              <w:right w:val="single" w:sz="4" w:space="0" w:color="000000"/>
            </w:tcBorders>
            <w:hideMark/>
          </w:tcPr>
          <w:p w14:paraId="41204C28" w14:textId="77777777" w:rsidR="00180BD0" w:rsidRPr="00684A25" w:rsidRDefault="00180BD0" w:rsidP="0052368F">
            <w:pPr>
              <w:pStyle w:val="12"/>
              <w:keepNext/>
              <w:keepLines/>
              <w:widowControl w:val="0"/>
              <w:spacing w:before="480" w:after="200" w:line="240" w:lineRule="auto"/>
              <w:contextualSpacing/>
              <w:rPr>
                <w:rFonts w:ascii="Times New Roman" w:hAnsi="Times New Roman" w:cs="Times New Roman"/>
                <w:b/>
                <w:sz w:val="24"/>
                <w:szCs w:val="24"/>
                <w:lang w:val="uk-UA"/>
              </w:rPr>
            </w:pPr>
            <w:r w:rsidRPr="00684A25">
              <w:rPr>
                <w:rFonts w:ascii="Times New Roman" w:hAnsi="Times New Roman" w:cs="Times New Roman"/>
                <w:b/>
                <w:sz w:val="24"/>
                <w:szCs w:val="24"/>
                <w:lang w:val="uk-UA"/>
              </w:rPr>
              <w:t>Кількість товару</w:t>
            </w:r>
          </w:p>
          <w:p w14:paraId="0F1668FC" w14:textId="004470B9" w:rsidR="00180BD0" w:rsidRPr="00684A25" w:rsidRDefault="00180BD0" w:rsidP="0052368F">
            <w:pPr>
              <w:pStyle w:val="12"/>
              <w:keepNext/>
              <w:keepLines/>
              <w:widowControl w:val="0"/>
              <w:spacing w:before="480" w:after="200" w:line="240" w:lineRule="auto"/>
              <w:contextualSpacing/>
              <w:rPr>
                <w:rFonts w:ascii="Times New Roman" w:hAnsi="Times New Roman" w:cs="Times New Roman"/>
                <w:b/>
                <w:sz w:val="24"/>
                <w:szCs w:val="24"/>
                <w:lang w:val="uk-UA"/>
              </w:rPr>
            </w:pPr>
            <w:r w:rsidRPr="00684A25">
              <w:rPr>
                <w:rFonts w:ascii="Times New Roman" w:hAnsi="Times New Roman" w:cs="Times New Roman"/>
                <w:b/>
                <w:sz w:val="24"/>
                <w:szCs w:val="24"/>
                <w:lang w:val="uk-UA"/>
              </w:rPr>
              <w:t xml:space="preserve">  </w:t>
            </w:r>
          </w:p>
        </w:tc>
        <w:tc>
          <w:tcPr>
            <w:tcW w:w="1276" w:type="dxa"/>
            <w:tcBorders>
              <w:top w:val="single" w:sz="4" w:space="0" w:color="000000"/>
              <w:left w:val="single" w:sz="4" w:space="0" w:color="000000"/>
              <w:bottom w:val="single" w:sz="4" w:space="0" w:color="000000"/>
              <w:right w:val="single" w:sz="4" w:space="0" w:color="000000"/>
            </w:tcBorders>
            <w:hideMark/>
          </w:tcPr>
          <w:p w14:paraId="69C645D7" w14:textId="77777777" w:rsidR="00180BD0" w:rsidRPr="00684A25" w:rsidRDefault="00180BD0" w:rsidP="0052368F">
            <w:pPr>
              <w:pStyle w:val="12"/>
              <w:keepNext/>
              <w:keepLines/>
              <w:widowControl w:val="0"/>
              <w:spacing w:before="480" w:after="200" w:line="240" w:lineRule="auto"/>
              <w:contextualSpacing/>
              <w:rPr>
                <w:rFonts w:ascii="Times New Roman" w:hAnsi="Times New Roman" w:cs="Times New Roman"/>
                <w:b/>
                <w:sz w:val="24"/>
                <w:szCs w:val="24"/>
                <w:lang w:val="uk-UA"/>
              </w:rPr>
            </w:pPr>
            <w:r w:rsidRPr="00684A25">
              <w:rPr>
                <w:rFonts w:ascii="Times New Roman" w:hAnsi="Times New Roman" w:cs="Times New Roman"/>
                <w:b/>
                <w:sz w:val="24"/>
                <w:szCs w:val="24"/>
                <w:lang w:val="uk-UA"/>
              </w:rPr>
              <w:t>Ціна одиниці товару</w:t>
            </w:r>
          </w:p>
        </w:tc>
        <w:tc>
          <w:tcPr>
            <w:tcW w:w="1666" w:type="dxa"/>
            <w:tcBorders>
              <w:top w:val="single" w:sz="4" w:space="0" w:color="000000"/>
              <w:left w:val="single" w:sz="4" w:space="0" w:color="000000"/>
              <w:bottom w:val="single" w:sz="4" w:space="0" w:color="000000"/>
              <w:right w:val="single" w:sz="4" w:space="0" w:color="000000"/>
            </w:tcBorders>
            <w:hideMark/>
          </w:tcPr>
          <w:p w14:paraId="76722F14" w14:textId="77777777" w:rsidR="00180BD0" w:rsidRPr="00684A25" w:rsidRDefault="00180BD0" w:rsidP="0052368F">
            <w:pPr>
              <w:pStyle w:val="12"/>
              <w:keepNext/>
              <w:keepLines/>
              <w:widowControl w:val="0"/>
              <w:spacing w:line="240" w:lineRule="auto"/>
              <w:contextualSpacing/>
              <w:rPr>
                <w:rFonts w:ascii="Times New Roman" w:hAnsi="Times New Roman" w:cs="Times New Roman"/>
                <w:b/>
                <w:sz w:val="24"/>
                <w:szCs w:val="24"/>
                <w:lang w:val="uk-UA"/>
              </w:rPr>
            </w:pPr>
            <w:r w:rsidRPr="00684A25">
              <w:rPr>
                <w:rFonts w:ascii="Times New Roman" w:hAnsi="Times New Roman" w:cs="Times New Roman"/>
                <w:b/>
                <w:sz w:val="24"/>
                <w:szCs w:val="24"/>
                <w:lang w:val="uk-UA"/>
              </w:rPr>
              <w:t>Загальна ціна товару з урахуванням</w:t>
            </w:r>
          </w:p>
          <w:p w14:paraId="15851AA3" w14:textId="77777777" w:rsidR="00180BD0" w:rsidRPr="00684A25" w:rsidRDefault="00180BD0" w:rsidP="0052368F">
            <w:pPr>
              <w:pStyle w:val="12"/>
              <w:keepNext/>
              <w:keepLines/>
              <w:widowControl w:val="0"/>
              <w:spacing w:line="240" w:lineRule="auto"/>
              <w:contextualSpacing/>
              <w:rPr>
                <w:rFonts w:ascii="Times New Roman" w:hAnsi="Times New Roman" w:cs="Times New Roman"/>
                <w:b/>
                <w:sz w:val="24"/>
                <w:szCs w:val="24"/>
                <w:lang w:val="uk-UA"/>
              </w:rPr>
            </w:pPr>
            <w:r w:rsidRPr="00684A25">
              <w:rPr>
                <w:rFonts w:ascii="Times New Roman" w:hAnsi="Times New Roman" w:cs="Times New Roman"/>
                <w:b/>
                <w:sz w:val="24"/>
                <w:szCs w:val="24"/>
                <w:lang w:val="uk-UA"/>
              </w:rPr>
              <w:t>ПДВ</w:t>
            </w:r>
          </w:p>
        </w:tc>
      </w:tr>
      <w:tr w:rsidR="00180BD0" w:rsidRPr="00684A25" w14:paraId="54CDA917" w14:textId="77777777" w:rsidTr="0052368F">
        <w:tc>
          <w:tcPr>
            <w:tcW w:w="709" w:type="dxa"/>
            <w:tcBorders>
              <w:top w:val="single" w:sz="4" w:space="0" w:color="000000"/>
              <w:left w:val="single" w:sz="4" w:space="0" w:color="000000"/>
              <w:bottom w:val="single" w:sz="4" w:space="0" w:color="000000"/>
              <w:right w:val="single" w:sz="4" w:space="0" w:color="000000"/>
            </w:tcBorders>
            <w:hideMark/>
          </w:tcPr>
          <w:p w14:paraId="0D75BB2E" w14:textId="77777777" w:rsidR="00180BD0" w:rsidRPr="00684A25" w:rsidRDefault="00180BD0" w:rsidP="0052368F">
            <w:pPr>
              <w:pStyle w:val="12"/>
              <w:keepNext/>
              <w:keepLines/>
              <w:widowControl w:val="0"/>
              <w:spacing w:before="480" w:after="200" w:line="240" w:lineRule="auto"/>
              <w:contextualSpacing/>
              <w:rPr>
                <w:rFonts w:ascii="Times New Roman" w:hAnsi="Times New Roman" w:cs="Times New Roman"/>
                <w:b/>
                <w:sz w:val="24"/>
                <w:szCs w:val="24"/>
                <w:lang w:val="uk-UA"/>
              </w:rPr>
            </w:pPr>
            <w:r w:rsidRPr="00684A25">
              <w:rPr>
                <w:rFonts w:ascii="Times New Roman" w:hAnsi="Times New Roman" w:cs="Times New Roman"/>
                <w:b/>
                <w:sz w:val="24"/>
                <w:szCs w:val="24"/>
                <w:lang w:val="uk-UA"/>
              </w:rPr>
              <w:t>1</w:t>
            </w:r>
          </w:p>
        </w:tc>
        <w:tc>
          <w:tcPr>
            <w:tcW w:w="3632" w:type="dxa"/>
            <w:tcBorders>
              <w:top w:val="single" w:sz="4" w:space="0" w:color="000000"/>
              <w:left w:val="single" w:sz="4" w:space="0" w:color="000000"/>
              <w:bottom w:val="single" w:sz="4" w:space="0" w:color="000000"/>
              <w:right w:val="single" w:sz="4" w:space="0" w:color="000000"/>
            </w:tcBorders>
          </w:tcPr>
          <w:p w14:paraId="59E25DE3" w14:textId="2EB18265" w:rsidR="00180BD0" w:rsidRPr="00684A25" w:rsidRDefault="00EC3A88" w:rsidP="0052368F">
            <w:pPr>
              <w:widowControl w:val="0"/>
              <w:autoSpaceDE w:val="0"/>
              <w:autoSpaceDN w:val="0"/>
              <w:adjustRightInd w:val="0"/>
              <w:rPr>
                <w:rFonts w:ascii="Times New Roman" w:hAnsi="Times New Roman"/>
                <w:bCs/>
                <w:sz w:val="24"/>
                <w:szCs w:val="24"/>
              </w:rPr>
            </w:pPr>
            <w:r w:rsidRPr="00AC0C94">
              <w:rPr>
                <w:rFonts w:ascii="Times New Roman" w:hAnsi="Times New Roman"/>
                <w:bCs/>
                <w:sz w:val="24"/>
                <w:szCs w:val="24"/>
              </w:rPr>
              <w:t xml:space="preserve">Квадрокоптер </w:t>
            </w:r>
            <w:r w:rsidRPr="00AC0C94">
              <w:rPr>
                <w:rFonts w:ascii="Times New Roman" w:hAnsi="Times New Roman"/>
                <w:bCs/>
                <w:kern w:val="2"/>
                <w:sz w:val="24"/>
                <w:szCs w:val="24"/>
                <w:shd w:val="clear" w:color="auto" w:fill="FFFFFF"/>
              </w:rPr>
              <w:t>DJI Mavic 3 Fly More Combo</w:t>
            </w:r>
            <w:r w:rsidRPr="00AC0C94">
              <w:rPr>
                <w:rFonts w:ascii="Times New Roman" w:hAnsi="Times New Roman"/>
                <w:sz w:val="24"/>
                <w:szCs w:val="24"/>
              </w:rPr>
              <w:t xml:space="preserve"> </w:t>
            </w:r>
            <w:r w:rsidR="009E5CF5" w:rsidRPr="009E5CF5">
              <w:rPr>
                <w:rFonts w:ascii="Times New Roman" w:hAnsi="Times New Roman"/>
                <w:sz w:val="24"/>
                <w:szCs w:val="24"/>
              </w:rPr>
              <w:t>код</w:t>
            </w:r>
            <w:r w:rsidR="009E5CF5">
              <w:rPr>
                <w:rFonts w:ascii="Times New Roman" w:hAnsi="Times New Roman"/>
                <w:b/>
                <w:bCs/>
                <w:sz w:val="24"/>
                <w:szCs w:val="24"/>
              </w:rPr>
              <w:t xml:space="preserve"> </w:t>
            </w:r>
            <w:r w:rsidR="007B6604" w:rsidRPr="00684A25">
              <w:rPr>
                <w:rFonts w:ascii="Times New Roman" w:hAnsi="Times New Roman"/>
                <w:sz w:val="24"/>
                <w:szCs w:val="24"/>
              </w:rPr>
              <w:t xml:space="preserve">за ДК 021:2015 – </w:t>
            </w:r>
            <w:r w:rsidR="007B6604" w:rsidRPr="00684A25">
              <w:rPr>
                <w:rFonts w:ascii="Times New Roman" w:eastAsia="Times New Roman" w:hAnsi="Times New Roman"/>
                <w:color w:val="000000"/>
                <w:spacing w:val="2"/>
                <w:sz w:val="24"/>
                <w:szCs w:val="24"/>
                <w:shd w:val="clear" w:color="auto" w:fill="F0F0F0"/>
                <w:lang w:eastAsia="ru-RU"/>
              </w:rPr>
              <w:t>34710000-7</w:t>
            </w:r>
          </w:p>
        </w:tc>
        <w:tc>
          <w:tcPr>
            <w:tcW w:w="1144" w:type="dxa"/>
            <w:tcBorders>
              <w:top w:val="single" w:sz="4" w:space="0" w:color="000000"/>
              <w:left w:val="single" w:sz="4" w:space="0" w:color="000000"/>
              <w:bottom w:val="single" w:sz="4" w:space="0" w:color="000000"/>
              <w:right w:val="single" w:sz="4" w:space="0" w:color="000000"/>
            </w:tcBorders>
            <w:vAlign w:val="center"/>
            <w:hideMark/>
          </w:tcPr>
          <w:p w14:paraId="5C38AAE6" w14:textId="648C5C40" w:rsidR="00180BD0" w:rsidRPr="00684A25" w:rsidRDefault="005B0C52" w:rsidP="0052368F">
            <w:pPr>
              <w:rPr>
                <w:rFonts w:ascii="Times New Roman" w:hAnsi="Times New Roman"/>
                <w:sz w:val="24"/>
                <w:szCs w:val="24"/>
              </w:rPr>
            </w:pPr>
            <w:r w:rsidRPr="00684A25">
              <w:rPr>
                <w:rFonts w:ascii="Times New Roman" w:hAnsi="Times New Roman"/>
                <w:sz w:val="24"/>
                <w:szCs w:val="24"/>
              </w:rPr>
              <w:t xml:space="preserve">Шт </w:t>
            </w:r>
          </w:p>
        </w:tc>
        <w:tc>
          <w:tcPr>
            <w:tcW w:w="1418" w:type="dxa"/>
            <w:tcBorders>
              <w:top w:val="single" w:sz="4" w:space="0" w:color="000000"/>
              <w:left w:val="single" w:sz="4" w:space="0" w:color="000000"/>
              <w:bottom w:val="single" w:sz="4" w:space="0" w:color="000000"/>
              <w:right w:val="single" w:sz="4" w:space="0" w:color="000000"/>
            </w:tcBorders>
            <w:vAlign w:val="center"/>
          </w:tcPr>
          <w:p w14:paraId="050126CE" w14:textId="29EFA02A" w:rsidR="00180BD0" w:rsidRPr="00684A25" w:rsidRDefault="005B0C52" w:rsidP="007B6604">
            <w:pPr>
              <w:rPr>
                <w:rFonts w:ascii="Times New Roman" w:hAnsi="Times New Roman"/>
                <w:b/>
                <w:sz w:val="24"/>
                <w:szCs w:val="24"/>
              </w:rPr>
            </w:pPr>
            <w:r w:rsidRPr="00684A25">
              <w:rPr>
                <w:rFonts w:ascii="Times New Roman" w:hAnsi="Times New Roman"/>
                <w:b/>
                <w:sz w:val="24"/>
                <w:szCs w:val="24"/>
              </w:rPr>
              <w:t xml:space="preserve">     </w:t>
            </w:r>
            <w:r w:rsidR="00023C86">
              <w:rPr>
                <w:rFonts w:ascii="Times New Roman" w:hAnsi="Times New Roman"/>
                <w:b/>
                <w:sz w:val="24"/>
                <w:szCs w:val="24"/>
              </w:rPr>
              <w:t>8</w:t>
            </w:r>
          </w:p>
        </w:tc>
        <w:tc>
          <w:tcPr>
            <w:tcW w:w="1276" w:type="dxa"/>
            <w:tcBorders>
              <w:top w:val="single" w:sz="4" w:space="0" w:color="000000"/>
              <w:left w:val="single" w:sz="4" w:space="0" w:color="000000"/>
              <w:bottom w:val="single" w:sz="4" w:space="0" w:color="000000"/>
              <w:right w:val="single" w:sz="4" w:space="0" w:color="000000"/>
            </w:tcBorders>
          </w:tcPr>
          <w:p w14:paraId="183A59DF" w14:textId="77777777" w:rsidR="00180BD0" w:rsidRPr="00684A25" w:rsidRDefault="00180BD0" w:rsidP="0052368F">
            <w:pPr>
              <w:pStyle w:val="12"/>
              <w:keepNext/>
              <w:keepLines/>
              <w:widowControl w:val="0"/>
              <w:spacing w:before="480" w:after="200" w:line="240" w:lineRule="auto"/>
              <w:contextualSpacing/>
              <w:rPr>
                <w:rFonts w:ascii="Times New Roman" w:hAnsi="Times New Roman" w:cs="Times New Roman"/>
                <w:b/>
                <w:sz w:val="24"/>
                <w:szCs w:val="24"/>
                <w:lang w:val="uk-UA"/>
              </w:rPr>
            </w:pPr>
          </w:p>
        </w:tc>
        <w:tc>
          <w:tcPr>
            <w:tcW w:w="1666" w:type="dxa"/>
            <w:tcBorders>
              <w:top w:val="single" w:sz="4" w:space="0" w:color="000000"/>
              <w:left w:val="single" w:sz="4" w:space="0" w:color="000000"/>
              <w:bottom w:val="single" w:sz="4" w:space="0" w:color="000000"/>
              <w:right w:val="single" w:sz="4" w:space="0" w:color="000000"/>
            </w:tcBorders>
          </w:tcPr>
          <w:p w14:paraId="119679DC" w14:textId="77777777" w:rsidR="00180BD0" w:rsidRPr="00684A25" w:rsidRDefault="00180BD0" w:rsidP="0052368F">
            <w:pPr>
              <w:pStyle w:val="12"/>
              <w:keepNext/>
              <w:keepLines/>
              <w:widowControl w:val="0"/>
              <w:spacing w:before="480" w:after="200" w:line="240" w:lineRule="auto"/>
              <w:contextualSpacing/>
              <w:rPr>
                <w:rFonts w:ascii="Times New Roman" w:hAnsi="Times New Roman" w:cs="Times New Roman"/>
                <w:b/>
                <w:sz w:val="24"/>
                <w:szCs w:val="24"/>
                <w:lang w:val="uk-UA"/>
              </w:rPr>
            </w:pPr>
          </w:p>
        </w:tc>
      </w:tr>
    </w:tbl>
    <w:p w14:paraId="70DCABB9" w14:textId="77777777" w:rsidR="00180BD0" w:rsidRPr="00684A25" w:rsidRDefault="00180BD0" w:rsidP="00180BD0">
      <w:pPr>
        <w:pStyle w:val="12"/>
        <w:widowControl w:val="0"/>
        <w:spacing w:after="200" w:line="240" w:lineRule="auto"/>
        <w:ind w:firstLine="567"/>
        <w:rPr>
          <w:rFonts w:ascii="Times New Roman" w:hAnsi="Times New Roman" w:cs="Times New Roman"/>
          <w:sz w:val="24"/>
          <w:szCs w:val="24"/>
          <w:lang w:val="uk-UA"/>
        </w:rPr>
      </w:pPr>
    </w:p>
    <w:p w14:paraId="5CB4C646" w14:textId="77777777" w:rsidR="00180BD0" w:rsidRPr="00684A25" w:rsidRDefault="00180BD0" w:rsidP="00180BD0">
      <w:pPr>
        <w:shd w:val="clear" w:color="auto" w:fill="FFFFFF"/>
        <w:ind w:left="2124" w:firstLine="708"/>
        <w:jc w:val="both"/>
        <w:rPr>
          <w:rFonts w:ascii="Times New Roman" w:hAnsi="Times New Roman"/>
          <w:sz w:val="24"/>
          <w:szCs w:val="24"/>
        </w:rPr>
      </w:pPr>
      <w:r w:rsidRPr="00684A25">
        <w:rPr>
          <w:rFonts w:ascii="Times New Roman" w:hAnsi="Times New Roman"/>
          <w:sz w:val="24"/>
          <w:szCs w:val="24"/>
        </w:rPr>
        <w:t xml:space="preserve">             Реквізити сторін:</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2"/>
        <w:gridCol w:w="5237"/>
      </w:tblGrid>
      <w:tr w:rsidR="00180BD0" w:rsidRPr="00684A25" w14:paraId="3BA67678" w14:textId="77777777" w:rsidTr="0052368F">
        <w:trPr>
          <w:trHeight w:val="3404"/>
        </w:trPr>
        <w:tc>
          <w:tcPr>
            <w:tcW w:w="4652" w:type="dxa"/>
          </w:tcPr>
          <w:p w14:paraId="1E276531" w14:textId="77777777" w:rsidR="00180BD0" w:rsidRPr="00684A25" w:rsidRDefault="00180BD0" w:rsidP="0052368F">
            <w:pPr>
              <w:rPr>
                <w:rFonts w:ascii="Times New Roman" w:hAnsi="Times New Roman"/>
                <w:sz w:val="24"/>
                <w:szCs w:val="24"/>
              </w:rPr>
            </w:pPr>
          </w:p>
        </w:tc>
        <w:tc>
          <w:tcPr>
            <w:tcW w:w="5237" w:type="dxa"/>
          </w:tcPr>
          <w:p w14:paraId="0975167A" w14:textId="020FC08A" w:rsidR="00180BD0" w:rsidRPr="00684A25" w:rsidRDefault="00180BD0" w:rsidP="001F71E2">
            <w:pPr>
              <w:spacing w:after="0" w:line="240" w:lineRule="auto"/>
              <w:jc w:val="both"/>
              <w:rPr>
                <w:rFonts w:ascii="Times New Roman" w:hAnsi="Times New Roman"/>
                <w:color w:val="000000"/>
                <w:sz w:val="24"/>
                <w:szCs w:val="24"/>
              </w:rPr>
            </w:pPr>
            <w:r w:rsidRPr="00684A25">
              <w:rPr>
                <w:rFonts w:ascii="Times New Roman" w:hAnsi="Times New Roman"/>
                <w:b/>
                <w:color w:val="000000"/>
                <w:sz w:val="24"/>
                <w:szCs w:val="24"/>
              </w:rPr>
              <w:t xml:space="preserve">ВИКОНАВЧИЙ КОМІТЕТ </w:t>
            </w:r>
          </w:p>
          <w:p w14:paraId="6BEBF453" w14:textId="77777777" w:rsidR="00180BD0" w:rsidRPr="00684A25" w:rsidRDefault="00180BD0" w:rsidP="001F71E2">
            <w:pPr>
              <w:spacing w:after="0" w:line="240" w:lineRule="auto"/>
              <w:rPr>
                <w:rFonts w:ascii="Times New Roman" w:hAnsi="Times New Roman"/>
                <w:color w:val="000000"/>
                <w:sz w:val="24"/>
                <w:szCs w:val="24"/>
              </w:rPr>
            </w:pPr>
            <w:r w:rsidRPr="00684A25">
              <w:rPr>
                <w:rFonts w:ascii="Times New Roman" w:hAnsi="Times New Roman"/>
                <w:b/>
                <w:color w:val="000000"/>
                <w:sz w:val="24"/>
                <w:szCs w:val="24"/>
              </w:rPr>
              <w:t>П`ЯТИХАТСЬКОЇ МІСЬКОЇ РАДИ</w:t>
            </w:r>
          </w:p>
          <w:p w14:paraId="56090239" w14:textId="77777777" w:rsidR="00180BD0" w:rsidRPr="00684A25" w:rsidRDefault="00180BD0" w:rsidP="001F71E2">
            <w:pPr>
              <w:spacing w:after="0" w:line="240" w:lineRule="auto"/>
              <w:rPr>
                <w:rFonts w:ascii="Times New Roman" w:hAnsi="Times New Roman"/>
                <w:color w:val="000000"/>
                <w:sz w:val="24"/>
                <w:szCs w:val="24"/>
              </w:rPr>
            </w:pPr>
            <w:r w:rsidRPr="00684A25">
              <w:rPr>
                <w:rFonts w:ascii="Times New Roman" w:hAnsi="Times New Roman"/>
                <w:color w:val="000000"/>
                <w:sz w:val="24"/>
                <w:szCs w:val="24"/>
              </w:rPr>
              <w:t xml:space="preserve">52100, Дніпропетровська обл.,               Кам`янський район, </w:t>
            </w:r>
          </w:p>
          <w:p w14:paraId="32A7181A" w14:textId="77777777" w:rsidR="00180BD0" w:rsidRPr="00684A25" w:rsidRDefault="00180BD0" w:rsidP="001F71E2">
            <w:pPr>
              <w:spacing w:after="0" w:line="240" w:lineRule="auto"/>
              <w:rPr>
                <w:rFonts w:ascii="Times New Roman" w:hAnsi="Times New Roman"/>
                <w:color w:val="000000"/>
                <w:sz w:val="24"/>
                <w:szCs w:val="24"/>
              </w:rPr>
            </w:pPr>
            <w:r w:rsidRPr="00684A25">
              <w:rPr>
                <w:rFonts w:ascii="Times New Roman" w:hAnsi="Times New Roman"/>
                <w:color w:val="000000"/>
                <w:sz w:val="24"/>
                <w:szCs w:val="24"/>
              </w:rPr>
              <w:t>м. П'ятихатки, вул. Садова, буд.104</w:t>
            </w:r>
          </w:p>
          <w:p w14:paraId="4F547DA7" w14:textId="77777777" w:rsidR="00180BD0" w:rsidRPr="00684A25" w:rsidRDefault="00180BD0" w:rsidP="001F71E2">
            <w:pPr>
              <w:spacing w:after="0" w:line="240" w:lineRule="auto"/>
              <w:rPr>
                <w:rFonts w:ascii="Times New Roman" w:hAnsi="Times New Roman"/>
                <w:color w:val="000000"/>
                <w:sz w:val="24"/>
                <w:szCs w:val="24"/>
              </w:rPr>
            </w:pPr>
            <w:r w:rsidRPr="00684A25">
              <w:rPr>
                <w:rFonts w:ascii="Times New Roman" w:hAnsi="Times New Roman"/>
                <w:color w:val="000000"/>
                <w:sz w:val="24"/>
                <w:szCs w:val="24"/>
              </w:rPr>
              <w:t>р/р _________________________</w:t>
            </w:r>
          </w:p>
          <w:p w14:paraId="77655232" w14:textId="77777777" w:rsidR="00180BD0" w:rsidRPr="00684A25" w:rsidRDefault="00180BD0" w:rsidP="001F71E2">
            <w:pPr>
              <w:spacing w:after="0" w:line="240" w:lineRule="auto"/>
              <w:rPr>
                <w:rFonts w:ascii="Times New Roman" w:hAnsi="Times New Roman"/>
                <w:color w:val="000000"/>
                <w:sz w:val="24"/>
                <w:szCs w:val="24"/>
              </w:rPr>
            </w:pPr>
            <w:r w:rsidRPr="00684A25">
              <w:rPr>
                <w:rFonts w:ascii="Times New Roman" w:hAnsi="Times New Roman"/>
                <w:color w:val="000000"/>
                <w:sz w:val="24"/>
                <w:szCs w:val="24"/>
              </w:rPr>
              <w:t>____________________________</w:t>
            </w:r>
          </w:p>
          <w:p w14:paraId="050F42E7" w14:textId="77777777" w:rsidR="00180BD0" w:rsidRPr="00684A25" w:rsidRDefault="00180BD0" w:rsidP="001F71E2">
            <w:pPr>
              <w:spacing w:after="0" w:line="240" w:lineRule="auto"/>
              <w:rPr>
                <w:rFonts w:ascii="Times New Roman" w:hAnsi="Times New Roman"/>
                <w:color w:val="000000"/>
                <w:sz w:val="24"/>
                <w:szCs w:val="24"/>
              </w:rPr>
            </w:pPr>
            <w:r w:rsidRPr="00684A25">
              <w:rPr>
                <w:rFonts w:ascii="Times New Roman" w:hAnsi="Times New Roman"/>
                <w:color w:val="000000"/>
                <w:sz w:val="24"/>
                <w:szCs w:val="24"/>
              </w:rPr>
              <w:t>ЄДРПОУ 04052620</w:t>
            </w:r>
          </w:p>
          <w:p w14:paraId="35863969" w14:textId="77777777" w:rsidR="00180BD0" w:rsidRPr="00684A25" w:rsidRDefault="00180BD0" w:rsidP="001F71E2">
            <w:pPr>
              <w:spacing w:after="0" w:line="240" w:lineRule="auto"/>
              <w:rPr>
                <w:rFonts w:ascii="Times New Roman" w:hAnsi="Times New Roman"/>
                <w:color w:val="000000"/>
                <w:sz w:val="24"/>
                <w:szCs w:val="24"/>
              </w:rPr>
            </w:pPr>
            <w:r w:rsidRPr="00684A25">
              <w:rPr>
                <w:rFonts w:ascii="Times New Roman" w:hAnsi="Times New Roman"/>
                <w:color w:val="000000"/>
                <w:sz w:val="24"/>
                <w:szCs w:val="24"/>
              </w:rPr>
              <w:t xml:space="preserve">Електронна адреса: </w:t>
            </w:r>
            <w:hyperlink r:id="rId10" w:history="1">
              <w:r w:rsidRPr="00684A25">
                <w:rPr>
                  <w:rStyle w:val="a3"/>
                  <w:rFonts w:ascii="Times New Roman" w:hAnsi="Times New Roman"/>
                  <w:sz w:val="24"/>
                  <w:szCs w:val="24"/>
                </w:rPr>
                <w:t>info@pyatihmr.dp.gov.ua</w:t>
              </w:r>
            </w:hyperlink>
          </w:p>
          <w:p w14:paraId="79555266" w14:textId="77777777" w:rsidR="00180BD0" w:rsidRPr="00684A25" w:rsidRDefault="00180BD0" w:rsidP="001F71E2">
            <w:pPr>
              <w:spacing w:after="0" w:line="240" w:lineRule="auto"/>
              <w:rPr>
                <w:rFonts w:ascii="Times New Roman" w:hAnsi="Times New Roman"/>
                <w:color w:val="000000"/>
                <w:sz w:val="24"/>
                <w:szCs w:val="24"/>
              </w:rPr>
            </w:pPr>
          </w:p>
          <w:p w14:paraId="59470A6A" w14:textId="77777777" w:rsidR="00180BD0" w:rsidRPr="00684A25" w:rsidRDefault="00180BD0" w:rsidP="001F71E2">
            <w:pPr>
              <w:spacing w:after="0" w:line="240" w:lineRule="auto"/>
              <w:rPr>
                <w:rFonts w:ascii="Times New Roman" w:hAnsi="Times New Roman"/>
                <w:color w:val="000000"/>
                <w:sz w:val="24"/>
                <w:szCs w:val="24"/>
              </w:rPr>
            </w:pPr>
            <w:r w:rsidRPr="00684A25">
              <w:rPr>
                <w:rFonts w:ascii="Times New Roman" w:hAnsi="Times New Roman"/>
                <w:color w:val="000000"/>
                <w:sz w:val="24"/>
                <w:szCs w:val="24"/>
              </w:rPr>
              <w:t>______________/ Г. М. ІСАЄВ/</w:t>
            </w:r>
          </w:p>
          <w:p w14:paraId="15676BFD" w14:textId="77777777" w:rsidR="00180BD0" w:rsidRPr="00684A25" w:rsidRDefault="00180BD0" w:rsidP="001F71E2">
            <w:pPr>
              <w:shd w:val="clear" w:color="auto" w:fill="FFFFFF"/>
              <w:spacing w:after="0" w:line="240" w:lineRule="auto"/>
              <w:rPr>
                <w:rFonts w:ascii="Times New Roman" w:hAnsi="Times New Roman"/>
                <w:b/>
                <w:sz w:val="24"/>
                <w:szCs w:val="24"/>
              </w:rPr>
            </w:pPr>
            <w:r w:rsidRPr="00684A25">
              <w:rPr>
                <w:rFonts w:ascii="Times New Roman" w:hAnsi="Times New Roman"/>
                <w:color w:val="000000"/>
                <w:sz w:val="24"/>
                <w:szCs w:val="24"/>
              </w:rPr>
              <w:t>мп (за наявності печатки у сторони)</w:t>
            </w:r>
            <w:r w:rsidRPr="00684A25">
              <w:rPr>
                <w:rFonts w:ascii="Times New Roman" w:hAnsi="Times New Roman"/>
                <w:sz w:val="24"/>
                <w:szCs w:val="24"/>
              </w:rPr>
              <w:t xml:space="preserve">                                                                                                                                                                </w:t>
            </w:r>
          </w:p>
        </w:tc>
      </w:tr>
      <w:bookmarkEnd w:id="13"/>
    </w:tbl>
    <w:p w14:paraId="7C1B9DDA" w14:textId="77777777" w:rsidR="00180BD0" w:rsidRPr="00684A25" w:rsidRDefault="00180BD0" w:rsidP="00180BD0"/>
    <w:p w14:paraId="51A98432" w14:textId="77777777" w:rsidR="00630767" w:rsidRPr="00684A25" w:rsidRDefault="00630767" w:rsidP="00630767">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left="6803"/>
        <w:jc w:val="right"/>
        <w:rPr>
          <w:rFonts w:ascii="Times New Roman" w:eastAsia="Tahoma" w:hAnsi="Times New Roman"/>
          <w:kern w:val="2"/>
          <w:sz w:val="24"/>
          <w:szCs w:val="24"/>
          <w:lang w:eastAsia="ru-RU"/>
        </w:rPr>
      </w:pPr>
    </w:p>
    <w:p w14:paraId="3624BE83" w14:textId="77777777" w:rsidR="00630767" w:rsidRPr="00684A25" w:rsidRDefault="00630767" w:rsidP="00630767">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left="6803"/>
        <w:jc w:val="right"/>
        <w:rPr>
          <w:rFonts w:ascii="Times New Roman" w:eastAsia="Tahoma" w:hAnsi="Times New Roman"/>
          <w:kern w:val="2"/>
          <w:sz w:val="24"/>
          <w:szCs w:val="24"/>
          <w:lang w:eastAsia="ru-RU"/>
        </w:rPr>
      </w:pPr>
    </w:p>
    <w:p w14:paraId="2B84FF11" w14:textId="77777777" w:rsidR="00630767" w:rsidRPr="00684A25" w:rsidRDefault="00630767" w:rsidP="00630767">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left="6803"/>
        <w:jc w:val="right"/>
        <w:rPr>
          <w:rFonts w:ascii="Times New Roman" w:eastAsia="Tahoma" w:hAnsi="Times New Roman"/>
          <w:kern w:val="2"/>
          <w:sz w:val="24"/>
          <w:szCs w:val="24"/>
          <w:lang w:eastAsia="ru-RU"/>
        </w:rPr>
      </w:pPr>
    </w:p>
    <w:p w14:paraId="553F32B6" w14:textId="5FEDB890" w:rsidR="00630767" w:rsidRPr="00684A25" w:rsidRDefault="00630767" w:rsidP="00630767">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left="6803"/>
        <w:jc w:val="right"/>
        <w:rPr>
          <w:rFonts w:ascii="Times New Roman" w:eastAsia="Tahoma" w:hAnsi="Times New Roman"/>
          <w:kern w:val="2"/>
          <w:sz w:val="24"/>
          <w:szCs w:val="24"/>
          <w:lang w:eastAsia="ru-RU"/>
        </w:rPr>
      </w:pPr>
    </w:p>
    <w:p w14:paraId="3DCE6685" w14:textId="323FDFF9" w:rsidR="00630767" w:rsidRPr="00684A25" w:rsidRDefault="00630767" w:rsidP="00630767">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left="6803"/>
        <w:jc w:val="right"/>
        <w:rPr>
          <w:rFonts w:ascii="Times New Roman" w:eastAsia="Tahoma" w:hAnsi="Times New Roman"/>
          <w:kern w:val="2"/>
          <w:sz w:val="24"/>
          <w:szCs w:val="24"/>
          <w:lang w:eastAsia="ru-RU"/>
        </w:rPr>
      </w:pPr>
    </w:p>
    <w:p w14:paraId="57801D43" w14:textId="68EF69F4" w:rsidR="00630767" w:rsidRPr="00684A25" w:rsidRDefault="00630767" w:rsidP="00630767">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left="6803"/>
        <w:jc w:val="right"/>
        <w:rPr>
          <w:rFonts w:ascii="Times New Roman" w:eastAsia="Tahoma" w:hAnsi="Times New Roman"/>
          <w:kern w:val="2"/>
          <w:sz w:val="24"/>
          <w:szCs w:val="24"/>
          <w:lang w:eastAsia="ru-RU"/>
        </w:rPr>
      </w:pPr>
    </w:p>
    <w:p w14:paraId="43C0B4F2" w14:textId="52EA72B1" w:rsidR="00630767" w:rsidRPr="00684A25" w:rsidRDefault="00630767" w:rsidP="00630767">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left="6803"/>
        <w:jc w:val="right"/>
        <w:rPr>
          <w:rFonts w:ascii="Times New Roman" w:eastAsia="Tahoma" w:hAnsi="Times New Roman"/>
          <w:kern w:val="2"/>
          <w:sz w:val="24"/>
          <w:szCs w:val="24"/>
          <w:lang w:eastAsia="ru-RU"/>
        </w:rPr>
      </w:pPr>
    </w:p>
    <w:p w14:paraId="073ED4C9" w14:textId="1075C664" w:rsidR="00630767" w:rsidRPr="00684A25" w:rsidRDefault="00630767" w:rsidP="00630767">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left="6803"/>
        <w:jc w:val="right"/>
        <w:rPr>
          <w:rFonts w:ascii="Times New Roman" w:eastAsia="Tahoma" w:hAnsi="Times New Roman"/>
          <w:kern w:val="2"/>
          <w:sz w:val="24"/>
          <w:szCs w:val="24"/>
          <w:lang w:eastAsia="ru-RU"/>
        </w:rPr>
      </w:pPr>
    </w:p>
    <w:p w14:paraId="1148939E" w14:textId="2853CB19" w:rsidR="00630767" w:rsidRPr="00684A25" w:rsidRDefault="00630767" w:rsidP="00630767">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left="6803"/>
        <w:jc w:val="right"/>
        <w:rPr>
          <w:rFonts w:ascii="Times New Roman" w:eastAsia="Tahoma" w:hAnsi="Times New Roman"/>
          <w:kern w:val="2"/>
          <w:sz w:val="24"/>
          <w:szCs w:val="24"/>
          <w:lang w:eastAsia="ru-RU"/>
        </w:rPr>
      </w:pPr>
    </w:p>
    <w:p w14:paraId="31A3487D" w14:textId="6020A50C" w:rsidR="00630767" w:rsidRPr="00684A25" w:rsidRDefault="00630767" w:rsidP="00630767">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left="6803"/>
        <w:jc w:val="right"/>
        <w:rPr>
          <w:rFonts w:ascii="Times New Roman" w:eastAsia="Tahoma" w:hAnsi="Times New Roman"/>
          <w:kern w:val="2"/>
          <w:sz w:val="24"/>
          <w:szCs w:val="24"/>
          <w:lang w:eastAsia="ru-RU"/>
        </w:rPr>
      </w:pPr>
    </w:p>
    <w:p w14:paraId="5F689BB1" w14:textId="4B29C970" w:rsidR="00630767" w:rsidRPr="00684A25" w:rsidRDefault="00630767" w:rsidP="00630767">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left="6803"/>
        <w:jc w:val="right"/>
        <w:rPr>
          <w:rFonts w:ascii="Times New Roman" w:eastAsia="Tahoma" w:hAnsi="Times New Roman"/>
          <w:kern w:val="2"/>
          <w:sz w:val="24"/>
          <w:szCs w:val="24"/>
          <w:lang w:eastAsia="ru-RU"/>
        </w:rPr>
      </w:pPr>
    </w:p>
    <w:p w14:paraId="1D21BC5C" w14:textId="3243D3C3" w:rsidR="00630767" w:rsidRPr="00684A25" w:rsidRDefault="00630767" w:rsidP="00630767">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left="6803"/>
        <w:jc w:val="right"/>
        <w:rPr>
          <w:rFonts w:ascii="Times New Roman" w:eastAsia="Tahoma" w:hAnsi="Times New Roman"/>
          <w:kern w:val="2"/>
          <w:sz w:val="24"/>
          <w:szCs w:val="24"/>
          <w:lang w:eastAsia="ru-RU"/>
        </w:rPr>
      </w:pPr>
    </w:p>
    <w:p w14:paraId="6F1FBE79" w14:textId="2FDB119B" w:rsidR="00630767" w:rsidRPr="00684A25" w:rsidRDefault="00630767" w:rsidP="00630767">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left="6803"/>
        <w:jc w:val="right"/>
        <w:rPr>
          <w:rFonts w:ascii="Times New Roman" w:eastAsia="Tahoma" w:hAnsi="Times New Roman"/>
          <w:kern w:val="2"/>
          <w:sz w:val="24"/>
          <w:szCs w:val="24"/>
          <w:lang w:eastAsia="ru-RU"/>
        </w:rPr>
      </w:pPr>
    </w:p>
    <w:p w14:paraId="023F45A6" w14:textId="505F98B7" w:rsidR="00630767" w:rsidRPr="00684A25" w:rsidRDefault="00630767" w:rsidP="00630767">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left="6803"/>
        <w:jc w:val="right"/>
        <w:rPr>
          <w:rFonts w:ascii="Times New Roman" w:eastAsia="Tahoma" w:hAnsi="Times New Roman"/>
          <w:kern w:val="2"/>
          <w:sz w:val="24"/>
          <w:szCs w:val="24"/>
          <w:lang w:eastAsia="ru-RU"/>
        </w:rPr>
      </w:pPr>
    </w:p>
    <w:p w14:paraId="7E729326" w14:textId="0C841484" w:rsidR="00630767" w:rsidRPr="00684A25" w:rsidRDefault="00630767" w:rsidP="00630767">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left="6803"/>
        <w:jc w:val="right"/>
        <w:rPr>
          <w:rFonts w:ascii="Times New Roman" w:eastAsia="Tahoma" w:hAnsi="Times New Roman"/>
          <w:kern w:val="2"/>
          <w:sz w:val="24"/>
          <w:szCs w:val="24"/>
          <w:lang w:eastAsia="ru-RU"/>
        </w:rPr>
      </w:pPr>
    </w:p>
    <w:p w14:paraId="4213BB3C" w14:textId="0A02B7E1" w:rsidR="00630767" w:rsidRPr="00684A25" w:rsidRDefault="00630767" w:rsidP="00630767">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left="6803"/>
        <w:jc w:val="right"/>
        <w:rPr>
          <w:rFonts w:ascii="Times New Roman" w:eastAsia="Tahoma" w:hAnsi="Times New Roman"/>
          <w:kern w:val="2"/>
          <w:sz w:val="24"/>
          <w:szCs w:val="24"/>
          <w:lang w:eastAsia="ru-RU"/>
        </w:rPr>
      </w:pPr>
    </w:p>
    <w:p w14:paraId="2554E65E" w14:textId="45165D65" w:rsidR="00630767" w:rsidRPr="00684A25" w:rsidRDefault="00630767" w:rsidP="00630767">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left="6803"/>
        <w:jc w:val="right"/>
        <w:rPr>
          <w:rFonts w:ascii="Times New Roman" w:eastAsia="Tahoma" w:hAnsi="Times New Roman"/>
          <w:kern w:val="2"/>
          <w:sz w:val="24"/>
          <w:szCs w:val="24"/>
          <w:lang w:eastAsia="ru-RU"/>
        </w:rPr>
      </w:pPr>
    </w:p>
    <w:p w14:paraId="0609BCD8" w14:textId="3E9E5315" w:rsidR="00630767" w:rsidRPr="00684A25" w:rsidRDefault="00630767" w:rsidP="00630767">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left="6803"/>
        <w:jc w:val="right"/>
        <w:rPr>
          <w:rFonts w:ascii="Times New Roman" w:eastAsia="Tahoma" w:hAnsi="Times New Roman"/>
          <w:kern w:val="2"/>
          <w:sz w:val="24"/>
          <w:szCs w:val="24"/>
          <w:lang w:eastAsia="ru-RU"/>
        </w:rPr>
      </w:pPr>
    </w:p>
    <w:p w14:paraId="5AE61156" w14:textId="4733FFBC" w:rsidR="00630767" w:rsidRPr="00684A25" w:rsidRDefault="00630767" w:rsidP="00630767">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left="6803"/>
        <w:jc w:val="right"/>
        <w:rPr>
          <w:rFonts w:ascii="Times New Roman" w:eastAsia="Tahoma" w:hAnsi="Times New Roman"/>
          <w:kern w:val="2"/>
          <w:sz w:val="24"/>
          <w:szCs w:val="24"/>
          <w:lang w:eastAsia="ru-RU"/>
        </w:rPr>
      </w:pPr>
    </w:p>
    <w:p w14:paraId="0C3CEE54" w14:textId="33BF0B17" w:rsidR="00630767" w:rsidRPr="00684A25" w:rsidRDefault="00630767" w:rsidP="00FB52D8">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rPr>
          <w:rFonts w:ascii="Times New Roman" w:eastAsia="Tahoma" w:hAnsi="Times New Roman"/>
          <w:kern w:val="2"/>
          <w:sz w:val="24"/>
          <w:szCs w:val="24"/>
          <w:lang w:eastAsia="ru-RU"/>
        </w:rPr>
      </w:pPr>
    </w:p>
    <w:p w14:paraId="4319504A" w14:textId="77777777" w:rsidR="00FB52D8" w:rsidRPr="00684A25" w:rsidRDefault="00FB52D8" w:rsidP="00FB52D8">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rPr>
          <w:rFonts w:ascii="Times New Roman" w:eastAsia="Tahoma" w:hAnsi="Times New Roman"/>
          <w:kern w:val="2"/>
          <w:sz w:val="24"/>
          <w:szCs w:val="24"/>
          <w:lang w:eastAsia="ru-RU"/>
        </w:rPr>
      </w:pPr>
    </w:p>
    <w:p w14:paraId="5EB7B0BA" w14:textId="77777777" w:rsidR="007B6604" w:rsidRPr="00684A25" w:rsidRDefault="007B6604" w:rsidP="00E0489D">
      <w:pPr>
        <w:rPr>
          <w:rFonts w:ascii="Times New Roman" w:hAnsi="Times New Roman"/>
          <w:b/>
          <w:sz w:val="24"/>
          <w:szCs w:val="24"/>
        </w:rPr>
      </w:pPr>
    </w:p>
    <w:p w14:paraId="52AEAE7A" w14:textId="77777777" w:rsidR="007B6604" w:rsidRPr="00684A25" w:rsidRDefault="007B6604" w:rsidP="00630767">
      <w:pPr>
        <w:ind w:firstLine="709"/>
        <w:jc w:val="right"/>
        <w:rPr>
          <w:rFonts w:ascii="Times New Roman" w:hAnsi="Times New Roman"/>
          <w:b/>
          <w:sz w:val="24"/>
          <w:szCs w:val="24"/>
        </w:rPr>
      </w:pPr>
    </w:p>
    <w:p w14:paraId="24D142AF" w14:textId="7A189E02" w:rsidR="00630767" w:rsidRPr="00684A25" w:rsidRDefault="00630767" w:rsidP="00630767">
      <w:pPr>
        <w:ind w:firstLine="709"/>
        <w:jc w:val="right"/>
        <w:rPr>
          <w:rFonts w:ascii="Times New Roman" w:hAnsi="Times New Roman"/>
          <w:b/>
          <w:sz w:val="24"/>
          <w:szCs w:val="24"/>
        </w:rPr>
      </w:pPr>
      <w:r w:rsidRPr="00684A25">
        <w:rPr>
          <w:rFonts w:ascii="Times New Roman" w:hAnsi="Times New Roman"/>
          <w:b/>
          <w:sz w:val="24"/>
          <w:szCs w:val="24"/>
        </w:rPr>
        <w:t>Додаток 5 до ТД</w:t>
      </w:r>
    </w:p>
    <w:p w14:paraId="14286AE0" w14:textId="77777777" w:rsidR="00630767" w:rsidRPr="00684A25" w:rsidRDefault="00630767" w:rsidP="00FB52D8">
      <w:pPr>
        <w:spacing w:after="0" w:line="276" w:lineRule="auto"/>
        <w:jc w:val="both"/>
        <w:rPr>
          <w:rFonts w:ascii="Times New Roman" w:hAnsi="Times New Roman"/>
          <w:sz w:val="20"/>
          <w:szCs w:val="20"/>
        </w:rPr>
      </w:pPr>
      <w:r w:rsidRPr="00684A25">
        <w:rPr>
          <w:rFonts w:ascii="Times New Roman" w:hAnsi="Times New Roman"/>
          <w:sz w:val="20"/>
          <w:szCs w:val="20"/>
        </w:rPr>
        <w:tab/>
      </w:r>
      <w:r w:rsidRPr="00684A25">
        <w:rPr>
          <w:rFonts w:ascii="Times New Roman" w:hAnsi="Times New Roman"/>
          <w:sz w:val="20"/>
          <w:szCs w:val="20"/>
        </w:rPr>
        <w:tab/>
      </w:r>
      <w:r w:rsidRPr="00684A25">
        <w:rPr>
          <w:rFonts w:ascii="Times New Roman" w:hAnsi="Times New Roman"/>
          <w:sz w:val="20"/>
          <w:szCs w:val="20"/>
        </w:rPr>
        <w:tab/>
      </w:r>
      <w:r w:rsidRPr="00684A25">
        <w:rPr>
          <w:rFonts w:ascii="Times New Roman" w:hAnsi="Times New Roman"/>
          <w:sz w:val="20"/>
          <w:szCs w:val="20"/>
        </w:rPr>
        <w:tab/>
      </w:r>
      <w:r w:rsidRPr="00684A25">
        <w:rPr>
          <w:rFonts w:ascii="Times New Roman" w:hAnsi="Times New Roman"/>
          <w:sz w:val="20"/>
          <w:szCs w:val="20"/>
        </w:rPr>
        <w:tab/>
      </w:r>
      <w:r w:rsidRPr="00684A25">
        <w:rPr>
          <w:rFonts w:ascii="Times New Roman" w:hAnsi="Times New Roman"/>
          <w:sz w:val="20"/>
          <w:szCs w:val="20"/>
        </w:rPr>
        <w:tab/>
      </w:r>
      <w:r w:rsidRPr="00684A25">
        <w:rPr>
          <w:rFonts w:ascii="Times New Roman" w:hAnsi="Times New Roman"/>
          <w:sz w:val="20"/>
          <w:szCs w:val="20"/>
        </w:rPr>
        <w:tab/>
      </w:r>
      <w:r w:rsidRPr="00684A25">
        <w:rPr>
          <w:rFonts w:ascii="Times New Roman" w:hAnsi="Times New Roman"/>
          <w:sz w:val="20"/>
          <w:szCs w:val="20"/>
        </w:rPr>
        <w:tab/>
      </w:r>
    </w:p>
    <w:p w14:paraId="6D98DC6D" w14:textId="77777777" w:rsidR="00630767" w:rsidRPr="00684A25" w:rsidRDefault="00630767" w:rsidP="00FB52D8">
      <w:pPr>
        <w:spacing w:after="0" w:line="276" w:lineRule="auto"/>
        <w:jc w:val="both"/>
        <w:rPr>
          <w:rFonts w:ascii="Times New Roman" w:hAnsi="Times New Roman"/>
          <w:color w:val="000000"/>
          <w:sz w:val="20"/>
          <w:szCs w:val="20"/>
        </w:rPr>
      </w:pPr>
      <w:r w:rsidRPr="00684A25">
        <w:rPr>
          <w:rFonts w:ascii="Times New Roman" w:hAnsi="Times New Roman"/>
          <w:color w:val="000000"/>
          <w:sz w:val="20"/>
          <w:szCs w:val="20"/>
        </w:rPr>
        <w:t>Даний додаток заповнюється фізичною особою Учасника, що його представляє</w:t>
      </w:r>
    </w:p>
    <w:p w14:paraId="7454482E" w14:textId="173E0DF8" w:rsidR="00630767" w:rsidRPr="00684A25" w:rsidRDefault="00630767" w:rsidP="00FB52D8">
      <w:pPr>
        <w:spacing w:after="0" w:line="276" w:lineRule="auto"/>
        <w:jc w:val="both"/>
        <w:rPr>
          <w:rFonts w:ascii="Times New Roman" w:hAnsi="Times New Roman"/>
          <w:color w:val="000000"/>
          <w:sz w:val="20"/>
          <w:szCs w:val="20"/>
        </w:rPr>
      </w:pPr>
      <w:r w:rsidRPr="00684A25">
        <w:rPr>
          <w:rFonts w:ascii="Times New Roman" w:hAnsi="Times New Roman"/>
          <w:color w:val="000000"/>
          <w:sz w:val="20"/>
          <w:szCs w:val="20"/>
        </w:rPr>
        <w:t>Учасник не повинен відступати від даної форми</w:t>
      </w:r>
    </w:p>
    <w:p w14:paraId="6061FC6D" w14:textId="228997A6" w:rsidR="00630767" w:rsidRPr="00684A25" w:rsidRDefault="00630767" w:rsidP="00630767">
      <w:pPr>
        <w:jc w:val="center"/>
      </w:pPr>
      <w:r w:rsidRPr="00684A25">
        <w:t xml:space="preserve">                                                                                                        </w:t>
      </w:r>
    </w:p>
    <w:p w14:paraId="2A1DDB35" w14:textId="77777777" w:rsidR="00630767" w:rsidRPr="00684A25" w:rsidRDefault="00630767" w:rsidP="00630767">
      <w:pPr>
        <w:pStyle w:val="2"/>
        <w:spacing w:before="0"/>
        <w:ind w:left="4956" w:firstLine="708"/>
        <w:jc w:val="both"/>
        <w:rPr>
          <w:rFonts w:ascii="Times New Roman" w:hAnsi="Times New Roman"/>
          <w:color w:val="auto"/>
          <w:sz w:val="24"/>
          <w:szCs w:val="24"/>
        </w:rPr>
      </w:pPr>
      <w:r w:rsidRPr="00684A25">
        <w:rPr>
          <w:rFonts w:ascii="Times New Roman" w:hAnsi="Times New Roman"/>
          <w:color w:val="auto"/>
          <w:sz w:val="24"/>
          <w:szCs w:val="24"/>
        </w:rPr>
        <w:t>Уповноваженій особі</w:t>
      </w:r>
    </w:p>
    <w:p w14:paraId="70078C05" w14:textId="3EC01C0E" w:rsidR="00630767" w:rsidRPr="00684A25" w:rsidRDefault="00630767" w:rsidP="00630767">
      <w:pPr>
        <w:rPr>
          <w:b/>
        </w:rPr>
      </w:pPr>
      <w:r w:rsidRPr="00684A25">
        <w:tab/>
      </w:r>
    </w:p>
    <w:p w14:paraId="6C9397AC" w14:textId="77777777" w:rsidR="00630767" w:rsidRPr="00684A25" w:rsidRDefault="00630767" w:rsidP="00630767">
      <w:pPr>
        <w:jc w:val="center"/>
        <w:rPr>
          <w:rFonts w:ascii="Times New Roman" w:hAnsi="Times New Roman"/>
          <w:b/>
        </w:rPr>
      </w:pPr>
      <w:r w:rsidRPr="00684A25">
        <w:rPr>
          <w:rFonts w:ascii="Times New Roman" w:hAnsi="Times New Roman"/>
          <w:b/>
        </w:rPr>
        <w:t>Лист-згода</w:t>
      </w:r>
    </w:p>
    <w:p w14:paraId="752E8510" w14:textId="77777777" w:rsidR="00630767" w:rsidRPr="00684A25" w:rsidRDefault="00630767" w:rsidP="00630767">
      <w:pPr>
        <w:jc w:val="center"/>
        <w:rPr>
          <w:rFonts w:ascii="Times New Roman" w:hAnsi="Times New Roman"/>
        </w:rPr>
      </w:pPr>
    </w:p>
    <w:p w14:paraId="14B3A017" w14:textId="77777777" w:rsidR="00630767" w:rsidRPr="00684A25" w:rsidRDefault="00630767" w:rsidP="00630767">
      <w:pPr>
        <w:jc w:val="both"/>
        <w:rPr>
          <w:rFonts w:ascii="Times New Roman" w:hAnsi="Times New Roman"/>
        </w:rPr>
      </w:pPr>
      <w:r w:rsidRPr="00684A25">
        <w:rPr>
          <w:rFonts w:ascii="Times New Roman" w:hAnsi="Times New Roman"/>
        </w:rPr>
        <w:tab/>
        <w:t>Відповідно до Закону України “Про захист персональних даних” від 01.06.2010 року № 2297-VI (зі змінами), я ___________________,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 у т.ч. паспортні дані, ІНН,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конкурсних торгів, цивільно-правових та господарських відносин.</w:t>
      </w:r>
    </w:p>
    <w:p w14:paraId="4A114DC6" w14:textId="77777777" w:rsidR="00630767" w:rsidRPr="00684A25" w:rsidRDefault="00630767" w:rsidP="00630767">
      <w:pPr>
        <w:jc w:val="both"/>
        <w:rPr>
          <w:rFonts w:ascii="Times New Roman" w:hAnsi="Times New Roman"/>
        </w:rPr>
      </w:pPr>
    </w:p>
    <w:p w14:paraId="14E18058" w14:textId="77777777" w:rsidR="00630767" w:rsidRPr="00684A25" w:rsidRDefault="00630767" w:rsidP="00630767">
      <w:pPr>
        <w:jc w:val="both"/>
      </w:pPr>
    </w:p>
    <w:p w14:paraId="2A057A86" w14:textId="77777777" w:rsidR="00630767" w:rsidRPr="00684A25" w:rsidRDefault="00630767" w:rsidP="00630767">
      <w:pPr>
        <w:jc w:val="both"/>
      </w:pPr>
    </w:p>
    <w:p w14:paraId="2F3A3641" w14:textId="77777777" w:rsidR="00630767" w:rsidRPr="00684A25" w:rsidRDefault="00630767" w:rsidP="00630767">
      <w:pPr>
        <w:jc w:val="both"/>
      </w:pPr>
    </w:p>
    <w:p w14:paraId="674031B4" w14:textId="77777777" w:rsidR="00630767" w:rsidRPr="00684A25" w:rsidRDefault="00630767" w:rsidP="00630767">
      <w:pPr>
        <w:jc w:val="both"/>
      </w:pPr>
    </w:p>
    <w:p w14:paraId="24BFBB48" w14:textId="77777777" w:rsidR="00630767" w:rsidRPr="00684A25" w:rsidRDefault="00630767" w:rsidP="00630767">
      <w:pPr>
        <w:jc w:val="both"/>
      </w:pPr>
    </w:p>
    <w:p w14:paraId="6A807A6B" w14:textId="77777777" w:rsidR="00630767" w:rsidRPr="00684A25" w:rsidRDefault="00630767" w:rsidP="00630767">
      <w:pPr>
        <w:jc w:val="both"/>
      </w:pPr>
      <w:r w:rsidRPr="00684A25">
        <w:t>______________                                                                                    ________________________</w:t>
      </w:r>
    </w:p>
    <w:p w14:paraId="5DE53CBA" w14:textId="77777777" w:rsidR="00630767" w:rsidRPr="00684A25" w:rsidRDefault="00630767" w:rsidP="00630767">
      <w:pPr>
        <w:jc w:val="both"/>
        <w:rPr>
          <w:i/>
          <w:sz w:val="20"/>
          <w:szCs w:val="20"/>
        </w:rPr>
      </w:pPr>
      <w:r w:rsidRPr="00684A25">
        <w:rPr>
          <w:i/>
        </w:rPr>
        <w:tab/>
      </w:r>
      <w:r w:rsidRPr="00684A25">
        <w:rPr>
          <w:i/>
          <w:sz w:val="20"/>
          <w:szCs w:val="20"/>
        </w:rPr>
        <w:t>Дата</w:t>
      </w:r>
      <w:r w:rsidRPr="00684A25">
        <w:rPr>
          <w:i/>
        </w:rPr>
        <w:tab/>
      </w:r>
      <w:r w:rsidRPr="00684A25">
        <w:rPr>
          <w:i/>
        </w:rPr>
        <w:tab/>
      </w:r>
      <w:r w:rsidRPr="00684A25">
        <w:rPr>
          <w:i/>
        </w:rPr>
        <w:tab/>
      </w:r>
      <w:r w:rsidRPr="00684A25">
        <w:rPr>
          <w:i/>
        </w:rPr>
        <w:tab/>
      </w:r>
      <w:r w:rsidRPr="00684A25">
        <w:rPr>
          <w:i/>
        </w:rPr>
        <w:tab/>
      </w:r>
      <w:r w:rsidRPr="00684A25">
        <w:rPr>
          <w:i/>
        </w:rPr>
        <w:tab/>
      </w:r>
      <w:r w:rsidRPr="00684A25">
        <w:rPr>
          <w:i/>
        </w:rPr>
        <w:tab/>
      </w:r>
      <w:r w:rsidRPr="00684A25">
        <w:rPr>
          <w:i/>
        </w:rPr>
        <w:tab/>
      </w:r>
      <w:r w:rsidRPr="00684A25">
        <w:rPr>
          <w:i/>
        </w:rPr>
        <w:tab/>
      </w:r>
      <w:r w:rsidRPr="00684A25">
        <w:rPr>
          <w:i/>
          <w:sz w:val="20"/>
          <w:szCs w:val="20"/>
        </w:rPr>
        <w:t xml:space="preserve">              П.І.Б.</w:t>
      </w:r>
    </w:p>
    <w:p w14:paraId="3E578DF4" w14:textId="77777777" w:rsidR="00630767" w:rsidRPr="00684A25" w:rsidRDefault="00630767" w:rsidP="00630767">
      <w:pPr>
        <w:shd w:val="clear" w:color="auto" w:fill="FFFFFF"/>
        <w:spacing w:before="5"/>
        <w:ind w:left="5" w:firstLine="552"/>
      </w:pPr>
    </w:p>
    <w:p w14:paraId="3FED9013" w14:textId="77777777" w:rsidR="00630767" w:rsidRPr="00684A25" w:rsidRDefault="00630767" w:rsidP="00630767">
      <w:pPr>
        <w:jc w:val="right"/>
        <w:rPr>
          <w:b/>
          <w:sz w:val="26"/>
          <w:szCs w:val="26"/>
        </w:rPr>
      </w:pPr>
    </w:p>
    <w:p w14:paraId="17BCF8DB" w14:textId="77777777" w:rsidR="00630767" w:rsidRPr="00684A25" w:rsidRDefault="00630767" w:rsidP="00630767">
      <w:pPr>
        <w:jc w:val="right"/>
        <w:rPr>
          <w:b/>
          <w:sz w:val="26"/>
          <w:szCs w:val="26"/>
        </w:rPr>
      </w:pPr>
    </w:p>
    <w:p w14:paraId="47A395C4" w14:textId="77777777" w:rsidR="00630767" w:rsidRPr="00684A25" w:rsidRDefault="00630767" w:rsidP="00630767">
      <w:pPr>
        <w:jc w:val="right"/>
        <w:rPr>
          <w:b/>
          <w:sz w:val="26"/>
          <w:szCs w:val="26"/>
        </w:rPr>
      </w:pPr>
    </w:p>
    <w:p w14:paraId="69B5607C" w14:textId="77777777" w:rsidR="00630767" w:rsidRPr="00684A25" w:rsidRDefault="00630767" w:rsidP="00630767">
      <w:pPr>
        <w:jc w:val="right"/>
        <w:rPr>
          <w:b/>
          <w:sz w:val="26"/>
          <w:szCs w:val="26"/>
        </w:rPr>
      </w:pPr>
    </w:p>
    <w:p w14:paraId="6E435E8B" w14:textId="77777777" w:rsidR="00630767" w:rsidRPr="00684A25" w:rsidRDefault="00630767" w:rsidP="00630767">
      <w:pPr>
        <w:jc w:val="right"/>
        <w:rPr>
          <w:b/>
          <w:sz w:val="26"/>
          <w:szCs w:val="26"/>
        </w:rPr>
      </w:pPr>
    </w:p>
    <w:p w14:paraId="298EF11C" w14:textId="77777777" w:rsidR="00630767" w:rsidRPr="00684A25" w:rsidRDefault="00630767" w:rsidP="00630767">
      <w:pPr>
        <w:jc w:val="right"/>
        <w:rPr>
          <w:b/>
          <w:sz w:val="26"/>
          <w:szCs w:val="26"/>
        </w:rPr>
      </w:pPr>
    </w:p>
    <w:p w14:paraId="6BC48753" w14:textId="77777777" w:rsidR="00630767" w:rsidRPr="00684A25" w:rsidRDefault="00630767" w:rsidP="00630767">
      <w:pPr>
        <w:jc w:val="right"/>
        <w:rPr>
          <w:b/>
          <w:sz w:val="26"/>
          <w:szCs w:val="26"/>
        </w:rPr>
      </w:pPr>
    </w:p>
    <w:p w14:paraId="0AEB6CF3" w14:textId="77777777" w:rsidR="00630767" w:rsidRPr="00684A25" w:rsidRDefault="00630767" w:rsidP="00D40E18">
      <w:pPr>
        <w:rPr>
          <w:b/>
          <w:sz w:val="26"/>
          <w:szCs w:val="26"/>
        </w:rPr>
      </w:pPr>
    </w:p>
    <w:p w14:paraId="3AA95459" w14:textId="5A017FE2" w:rsidR="00630767" w:rsidRPr="00684A25" w:rsidRDefault="00630767" w:rsidP="00630767">
      <w:pPr>
        <w:rPr>
          <w:b/>
          <w:sz w:val="26"/>
          <w:szCs w:val="26"/>
        </w:rPr>
      </w:pPr>
    </w:p>
    <w:p w14:paraId="0693DBB2" w14:textId="77777777" w:rsidR="00FB52D8" w:rsidRPr="00684A25" w:rsidRDefault="00FB52D8" w:rsidP="00630767">
      <w:pPr>
        <w:rPr>
          <w:b/>
          <w:sz w:val="26"/>
          <w:szCs w:val="26"/>
        </w:rPr>
      </w:pPr>
    </w:p>
    <w:p w14:paraId="0D15BD2A" w14:textId="77777777" w:rsidR="00630767" w:rsidRPr="00684A25" w:rsidRDefault="00630767" w:rsidP="00630767">
      <w:pPr>
        <w:rPr>
          <w:b/>
          <w:sz w:val="28"/>
          <w:szCs w:val="28"/>
        </w:rPr>
      </w:pPr>
    </w:p>
    <w:p w14:paraId="1606BE24" w14:textId="6278996B" w:rsidR="00630767" w:rsidRPr="00684A25" w:rsidRDefault="00630767" w:rsidP="00630767">
      <w:pPr>
        <w:ind w:firstLine="709"/>
        <w:jc w:val="right"/>
        <w:rPr>
          <w:rFonts w:ascii="Times New Roman" w:hAnsi="Times New Roman"/>
          <w:b/>
          <w:sz w:val="24"/>
          <w:szCs w:val="24"/>
        </w:rPr>
      </w:pPr>
      <w:bookmarkStart w:id="14" w:name="_Hlk73620625"/>
      <w:r w:rsidRPr="00684A25">
        <w:rPr>
          <w:rFonts w:ascii="Times New Roman" w:hAnsi="Times New Roman"/>
          <w:b/>
          <w:sz w:val="24"/>
          <w:szCs w:val="24"/>
        </w:rPr>
        <w:t xml:space="preserve">Додаток </w:t>
      </w:r>
      <w:r w:rsidR="00D40E18" w:rsidRPr="00684A25">
        <w:rPr>
          <w:rFonts w:ascii="Times New Roman" w:hAnsi="Times New Roman"/>
          <w:b/>
          <w:sz w:val="24"/>
          <w:szCs w:val="24"/>
        </w:rPr>
        <w:t>6</w:t>
      </w:r>
    </w:p>
    <w:bookmarkEnd w:id="14"/>
    <w:p w14:paraId="1BB9224E" w14:textId="77777777" w:rsidR="00630767" w:rsidRPr="00684A25" w:rsidRDefault="00630767" w:rsidP="00630767">
      <w:pPr>
        <w:rPr>
          <w:rFonts w:ascii="Times New Roman" w:hAnsi="Times New Roman"/>
          <w:sz w:val="24"/>
          <w:szCs w:val="24"/>
        </w:rPr>
      </w:pPr>
    </w:p>
    <w:p w14:paraId="2865B8CB" w14:textId="77777777" w:rsidR="00630767" w:rsidRPr="00684A25" w:rsidRDefault="00630767" w:rsidP="00630767">
      <w:pPr>
        <w:keepNext/>
        <w:ind w:left="4956" w:firstLine="708"/>
        <w:jc w:val="both"/>
        <w:outlineLvl w:val="1"/>
        <w:rPr>
          <w:rFonts w:ascii="Times New Roman" w:hAnsi="Times New Roman"/>
          <w:b/>
          <w:bCs/>
          <w:i/>
          <w:iCs/>
          <w:sz w:val="24"/>
          <w:szCs w:val="24"/>
        </w:rPr>
      </w:pPr>
      <w:r w:rsidRPr="00684A25">
        <w:rPr>
          <w:rFonts w:ascii="Times New Roman" w:hAnsi="Times New Roman"/>
          <w:b/>
          <w:bCs/>
          <w:i/>
          <w:iCs/>
          <w:sz w:val="24"/>
          <w:szCs w:val="24"/>
        </w:rPr>
        <w:t>Уповноваженій особі</w:t>
      </w:r>
    </w:p>
    <w:p w14:paraId="616F0EE6" w14:textId="77777777" w:rsidR="00630767" w:rsidRPr="00684A25" w:rsidRDefault="00630767" w:rsidP="00630767">
      <w:pPr>
        <w:jc w:val="right"/>
        <w:rPr>
          <w:rFonts w:ascii="Times New Roman" w:hAnsi="Times New Roman"/>
          <w:b/>
          <w:color w:val="000000"/>
          <w:sz w:val="24"/>
          <w:szCs w:val="24"/>
        </w:rPr>
      </w:pPr>
    </w:p>
    <w:p w14:paraId="7C9B6E82" w14:textId="77777777" w:rsidR="00630767" w:rsidRPr="00684A25" w:rsidRDefault="00630767" w:rsidP="00630767">
      <w:pPr>
        <w:jc w:val="center"/>
        <w:rPr>
          <w:rFonts w:ascii="Times New Roman" w:hAnsi="Times New Roman"/>
          <w:b/>
          <w:color w:val="000000"/>
          <w:sz w:val="24"/>
          <w:szCs w:val="24"/>
          <w:u w:val="single"/>
        </w:rPr>
      </w:pPr>
    </w:p>
    <w:p w14:paraId="71EB7313" w14:textId="77777777" w:rsidR="00630767" w:rsidRPr="00684A25" w:rsidRDefault="00630767" w:rsidP="00630767">
      <w:pPr>
        <w:jc w:val="center"/>
        <w:rPr>
          <w:rFonts w:ascii="Times New Roman" w:hAnsi="Times New Roman"/>
          <w:b/>
          <w:color w:val="000000"/>
          <w:sz w:val="24"/>
          <w:szCs w:val="24"/>
          <w:u w:val="single"/>
        </w:rPr>
      </w:pPr>
      <w:r w:rsidRPr="00684A25">
        <w:rPr>
          <w:rFonts w:ascii="Times New Roman" w:hAnsi="Times New Roman"/>
          <w:b/>
          <w:color w:val="000000"/>
          <w:sz w:val="24"/>
          <w:szCs w:val="24"/>
          <w:u w:val="single"/>
        </w:rPr>
        <w:t>Лист-згода з технічними та іншими умовами  тендерної документації</w:t>
      </w:r>
    </w:p>
    <w:p w14:paraId="70AA97DC" w14:textId="77777777" w:rsidR="00630767" w:rsidRPr="00684A25" w:rsidRDefault="00630767" w:rsidP="00630767">
      <w:pPr>
        <w:jc w:val="center"/>
        <w:rPr>
          <w:rFonts w:ascii="Times New Roman" w:hAnsi="Times New Roman"/>
          <w:b/>
          <w:color w:val="000000"/>
          <w:sz w:val="24"/>
          <w:szCs w:val="24"/>
          <w:u w:val="single"/>
        </w:rPr>
      </w:pPr>
    </w:p>
    <w:p w14:paraId="5B90CBC8" w14:textId="77777777" w:rsidR="00630767" w:rsidRPr="00684A25" w:rsidRDefault="00630767" w:rsidP="00630767">
      <w:pPr>
        <w:jc w:val="both"/>
        <w:rPr>
          <w:rFonts w:ascii="Times New Roman" w:hAnsi="Times New Roman"/>
          <w:color w:val="000000"/>
          <w:sz w:val="24"/>
          <w:szCs w:val="24"/>
        </w:rPr>
      </w:pPr>
    </w:p>
    <w:tbl>
      <w:tblPr>
        <w:tblW w:w="10696" w:type="dxa"/>
        <w:tblInd w:w="108" w:type="dxa"/>
        <w:tblLayout w:type="fixed"/>
        <w:tblLook w:val="0000" w:firstRow="0" w:lastRow="0" w:firstColumn="0" w:lastColumn="0" w:noHBand="0" w:noVBand="0"/>
      </w:tblPr>
      <w:tblGrid>
        <w:gridCol w:w="10696"/>
      </w:tblGrid>
      <w:tr w:rsidR="00630767" w:rsidRPr="00684A25" w14:paraId="14574796" w14:textId="77777777" w:rsidTr="00B21849">
        <w:trPr>
          <w:trHeight w:val="312"/>
        </w:trPr>
        <w:tc>
          <w:tcPr>
            <w:tcW w:w="10696" w:type="dxa"/>
          </w:tcPr>
          <w:p w14:paraId="5CE6910B" w14:textId="77777777" w:rsidR="00630767" w:rsidRPr="00684A25" w:rsidRDefault="00630767" w:rsidP="00B21849">
            <w:pPr>
              <w:ind w:left="-108"/>
              <w:jc w:val="both"/>
              <w:rPr>
                <w:rFonts w:ascii="Times New Roman" w:hAnsi="Times New Roman"/>
                <w:b/>
                <w:color w:val="000000"/>
                <w:sz w:val="24"/>
                <w:szCs w:val="24"/>
              </w:rPr>
            </w:pPr>
            <w:r w:rsidRPr="00684A25">
              <w:rPr>
                <w:rFonts w:ascii="Times New Roman" w:hAnsi="Times New Roman"/>
                <w:b/>
                <w:color w:val="000000"/>
                <w:sz w:val="24"/>
                <w:szCs w:val="24"/>
              </w:rPr>
              <w:t xml:space="preserve">1. Повне найменування учасника: </w:t>
            </w:r>
            <w:r w:rsidRPr="00684A25">
              <w:rPr>
                <w:rFonts w:ascii="Times New Roman" w:hAnsi="Times New Roman"/>
                <w:color w:val="000000"/>
                <w:sz w:val="24"/>
                <w:szCs w:val="24"/>
              </w:rPr>
              <w:t>____________________________________________________</w:t>
            </w:r>
          </w:p>
        </w:tc>
      </w:tr>
      <w:tr w:rsidR="00630767" w:rsidRPr="00684A25" w14:paraId="143C69DE" w14:textId="77777777" w:rsidTr="00B21849">
        <w:trPr>
          <w:trHeight w:val="318"/>
        </w:trPr>
        <w:tc>
          <w:tcPr>
            <w:tcW w:w="10696" w:type="dxa"/>
          </w:tcPr>
          <w:p w14:paraId="7362113E" w14:textId="77777777" w:rsidR="00630767" w:rsidRPr="00684A25" w:rsidRDefault="00630767" w:rsidP="00B21849">
            <w:pPr>
              <w:ind w:left="-108"/>
              <w:jc w:val="both"/>
              <w:rPr>
                <w:rFonts w:ascii="Times New Roman" w:hAnsi="Times New Roman"/>
                <w:b/>
                <w:color w:val="000000"/>
                <w:sz w:val="24"/>
                <w:szCs w:val="24"/>
              </w:rPr>
            </w:pPr>
            <w:r w:rsidRPr="00684A25">
              <w:rPr>
                <w:rFonts w:ascii="Times New Roman" w:hAnsi="Times New Roman"/>
                <w:b/>
                <w:color w:val="000000"/>
                <w:sz w:val="24"/>
                <w:szCs w:val="24"/>
              </w:rPr>
              <w:t>2. Адреса учасника:_________________________________________________________________</w:t>
            </w:r>
          </w:p>
        </w:tc>
      </w:tr>
      <w:tr w:rsidR="00630767" w:rsidRPr="00684A25" w14:paraId="229C19E2" w14:textId="77777777" w:rsidTr="00B21849">
        <w:trPr>
          <w:trHeight w:val="429"/>
        </w:trPr>
        <w:tc>
          <w:tcPr>
            <w:tcW w:w="10696" w:type="dxa"/>
          </w:tcPr>
          <w:p w14:paraId="6CB62451" w14:textId="77777777" w:rsidR="00630767" w:rsidRPr="00684A25" w:rsidRDefault="00630767" w:rsidP="00B21849">
            <w:pPr>
              <w:ind w:left="-108"/>
              <w:jc w:val="both"/>
              <w:rPr>
                <w:rFonts w:ascii="Times New Roman" w:hAnsi="Times New Roman"/>
                <w:b/>
                <w:color w:val="000000"/>
                <w:sz w:val="24"/>
                <w:szCs w:val="24"/>
              </w:rPr>
            </w:pPr>
            <w:r w:rsidRPr="00684A25">
              <w:rPr>
                <w:rFonts w:ascii="Times New Roman" w:hAnsi="Times New Roman"/>
                <w:b/>
                <w:color w:val="000000"/>
                <w:sz w:val="24"/>
                <w:szCs w:val="24"/>
              </w:rPr>
              <w:t>3. Код ЄДРПОУ учасника (за наявності):____________________</w:t>
            </w:r>
          </w:p>
        </w:tc>
      </w:tr>
      <w:tr w:rsidR="00630767" w:rsidRPr="00684A25" w14:paraId="7A80A06E" w14:textId="77777777" w:rsidTr="00B21849">
        <w:tc>
          <w:tcPr>
            <w:tcW w:w="10696" w:type="dxa"/>
          </w:tcPr>
          <w:p w14:paraId="5999C0A7" w14:textId="77777777" w:rsidR="00630767" w:rsidRPr="00684A25" w:rsidRDefault="00630767" w:rsidP="00B21849">
            <w:pPr>
              <w:ind w:left="-108"/>
              <w:jc w:val="both"/>
              <w:rPr>
                <w:rFonts w:ascii="Times New Roman" w:hAnsi="Times New Roman"/>
                <w:b/>
                <w:color w:val="000000"/>
                <w:sz w:val="24"/>
                <w:szCs w:val="24"/>
              </w:rPr>
            </w:pPr>
            <w:r w:rsidRPr="00684A25">
              <w:rPr>
                <w:rFonts w:ascii="Times New Roman" w:hAnsi="Times New Roman"/>
                <w:b/>
                <w:color w:val="000000"/>
                <w:sz w:val="24"/>
                <w:szCs w:val="24"/>
              </w:rPr>
              <w:t>4. Банківські реквізити учасника:____________________________________________________</w:t>
            </w:r>
          </w:p>
        </w:tc>
      </w:tr>
      <w:tr w:rsidR="00630767" w:rsidRPr="00684A25" w14:paraId="580A2321" w14:textId="77777777" w:rsidTr="00B21849">
        <w:tc>
          <w:tcPr>
            <w:tcW w:w="10696" w:type="dxa"/>
          </w:tcPr>
          <w:p w14:paraId="33978D07" w14:textId="77777777" w:rsidR="00630767" w:rsidRPr="00684A25" w:rsidRDefault="00630767" w:rsidP="00B21849">
            <w:pPr>
              <w:ind w:left="-108"/>
              <w:jc w:val="both"/>
              <w:rPr>
                <w:rFonts w:ascii="Times New Roman" w:hAnsi="Times New Roman"/>
                <w:b/>
                <w:color w:val="000000"/>
                <w:sz w:val="24"/>
                <w:szCs w:val="24"/>
              </w:rPr>
            </w:pPr>
            <w:r w:rsidRPr="00684A25">
              <w:rPr>
                <w:rFonts w:ascii="Times New Roman" w:hAnsi="Times New Roman"/>
                <w:b/>
                <w:color w:val="000000"/>
                <w:sz w:val="24"/>
                <w:szCs w:val="24"/>
              </w:rPr>
              <w:t>5. Телефон (факс), е-mail, ПІБ уповноваженої особи:___________________________________</w:t>
            </w:r>
          </w:p>
        </w:tc>
      </w:tr>
      <w:tr w:rsidR="00630767" w:rsidRPr="00684A25" w14:paraId="2BE26C28" w14:textId="77777777" w:rsidTr="00B21849">
        <w:tc>
          <w:tcPr>
            <w:tcW w:w="10696" w:type="dxa"/>
          </w:tcPr>
          <w:p w14:paraId="17F27DCF" w14:textId="4F088785" w:rsidR="00630767" w:rsidRPr="00684A25" w:rsidRDefault="00630767" w:rsidP="00B21849">
            <w:pPr>
              <w:ind w:left="-108"/>
              <w:jc w:val="both"/>
              <w:rPr>
                <w:rFonts w:ascii="Times New Roman" w:hAnsi="Times New Roman"/>
                <w:b/>
                <w:color w:val="000000"/>
                <w:sz w:val="24"/>
                <w:szCs w:val="24"/>
              </w:rPr>
            </w:pPr>
            <w:r w:rsidRPr="00684A25">
              <w:rPr>
                <w:rFonts w:ascii="Times New Roman" w:hAnsi="Times New Roman"/>
                <w:b/>
                <w:color w:val="000000"/>
                <w:sz w:val="24"/>
                <w:szCs w:val="24"/>
              </w:rPr>
              <w:t>6. Прізвище, ім’я, по-батькові керівника, повна назва посади,</w:t>
            </w:r>
            <w:r w:rsidR="00E700A4" w:rsidRPr="00684A25">
              <w:rPr>
                <w:rFonts w:ascii="Times New Roman" w:hAnsi="Times New Roman"/>
                <w:b/>
                <w:color w:val="000000"/>
                <w:sz w:val="24"/>
                <w:szCs w:val="24"/>
              </w:rPr>
              <w:t xml:space="preserve"> </w:t>
            </w:r>
            <w:r w:rsidRPr="00684A25">
              <w:rPr>
                <w:rFonts w:ascii="Times New Roman" w:hAnsi="Times New Roman"/>
                <w:b/>
                <w:color w:val="000000"/>
                <w:sz w:val="24"/>
                <w:szCs w:val="24"/>
              </w:rPr>
              <w:t xml:space="preserve">контактні телефони, </w:t>
            </w:r>
          </w:p>
          <w:p w14:paraId="4CD1395A" w14:textId="77777777" w:rsidR="00630767" w:rsidRPr="00684A25" w:rsidRDefault="00630767" w:rsidP="00B21849">
            <w:pPr>
              <w:ind w:left="-108"/>
              <w:jc w:val="both"/>
              <w:rPr>
                <w:rFonts w:ascii="Times New Roman" w:hAnsi="Times New Roman"/>
                <w:b/>
                <w:color w:val="000000"/>
                <w:sz w:val="24"/>
                <w:szCs w:val="24"/>
              </w:rPr>
            </w:pPr>
            <w:r w:rsidRPr="00684A25">
              <w:rPr>
                <w:rFonts w:ascii="Times New Roman" w:hAnsi="Times New Roman"/>
                <w:b/>
                <w:color w:val="000000"/>
                <w:sz w:val="24"/>
                <w:szCs w:val="24"/>
              </w:rPr>
              <w:t>е-mail:_____________________________________________________________________________</w:t>
            </w:r>
          </w:p>
          <w:p w14:paraId="119212A8" w14:textId="77777777" w:rsidR="00630767" w:rsidRPr="00684A25" w:rsidRDefault="00630767" w:rsidP="00B21849">
            <w:pPr>
              <w:ind w:left="-108"/>
              <w:jc w:val="both"/>
              <w:rPr>
                <w:rFonts w:ascii="Times New Roman" w:hAnsi="Times New Roman"/>
                <w:b/>
                <w:color w:val="000000"/>
                <w:sz w:val="24"/>
                <w:szCs w:val="24"/>
              </w:rPr>
            </w:pPr>
          </w:p>
        </w:tc>
      </w:tr>
    </w:tbl>
    <w:p w14:paraId="285C0C0E" w14:textId="77777777" w:rsidR="00630767" w:rsidRPr="00684A25" w:rsidRDefault="00630767" w:rsidP="00630767">
      <w:pPr>
        <w:ind w:right="126"/>
        <w:jc w:val="both"/>
        <w:rPr>
          <w:rFonts w:ascii="Times New Roman" w:hAnsi="Times New Roman"/>
          <w:color w:val="000000"/>
          <w:sz w:val="24"/>
          <w:szCs w:val="24"/>
        </w:rPr>
      </w:pPr>
      <w:r w:rsidRPr="00684A25">
        <w:rPr>
          <w:rFonts w:ascii="Times New Roman" w:hAnsi="Times New Roman"/>
          <w:color w:val="000000"/>
          <w:sz w:val="24"/>
          <w:szCs w:val="24"/>
        </w:rPr>
        <w:t>7.Уважно вивчивши тендерну документацію, цим погоджуємось з її техічними та іншими умовами ми подаємо свою пропозицію на участь у процедурі відкритих торгів на закупівлю:_____________________</w:t>
      </w:r>
    </w:p>
    <w:p w14:paraId="6E474089" w14:textId="44155AF3" w:rsidR="00630767" w:rsidRPr="00684A25" w:rsidRDefault="00630767" w:rsidP="00630767">
      <w:pPr>
        <w:ind w:right="126"/>
        <w:jc w:val="both"/>
        <w:rPr>
          <w:rFonts w:ascii="Times New Roman" w:hAnsi="Times New Roman"/>
          <w:b/>
          <w:color w:val="000000"/>
          <w:sz w:val="24"/>
          <w:szCs w:val="24"/>
        </w:rPr>
      </w:pPr>
      <w:r w:rsidRPr="00684A25">
        <w:rPr>
          <w:rFonts w:ascii="Times New Roman" w:hAnsi="Times New Roman"/>
          <w:color w:val="000000"/>
          <w:sz w:val="24"/>
          <w:szCs w:val="24"/>
        </w:rPr>
        <w:t xml:space="preserve">                                                                                                       </w:t>
      </w:r>
      <w:r w:rsidRPr="00684A25">
        <w:rPr>
          <w:rFonts w:ascii="Times New Roman" w:hAnsi="Times New Roman"/>
          <w:b/>
          <w:i/>
          <w:color w:val="000000"/>
          <w:sz w:val="24"/>
          <w:szCs w:val="24"/>
        </w:rPr>
        <w:t>(вказати предмет зак</w:t>
      </w:r>
      <w:r w:rsidR="004B5467" w:rsidRPr="00684A25">
        <w:rPr>
          <w:rFonts w:ascii="Times New Roman" w:hAnsi="Times New Roman"/>
          <w:b/>
          <w:i/>
          <w:color w:val="000000"/>
          <w:sz w:val="24"/>
          <w:szCs w:val="24"/>
        </w:rPr>
        <w:t>у</w:t>
      </w:r>
      <w:r w:rsidRPr="00684A25">
        <w:rPr>
          <w:rFonts w:ascii="Times New Roman" w:hAnsi="Times New Roman"/>
          <w:b/>
          <w:i/>
          <w:color w:val="000000"/>
          <w:sz w:val="24"/>
          <w:szCs w:val="24"/>
        </w:rPr>
        <w:t>півлі)</w:t>
      </w:r>
    </w:p>
    <w:p w14:paraId="3E83C49A" w14:textId="18074186" w:rsidR="00630767" w:rsidRPr="00684A25" w:rsidRDefault="00630767" w:rsidP="00630767">
      <w:pPr>
        <w:tabs>
          <w:tab w:val="left" w:pos="10348"/>
        </w:tabs>
        <w:jc w:val="both"/>
        <w:rPr>
          <w:rFonts w:ascii="Times New Roman" w:hAnsi="Times New Roman"/>
          <w:color w:val="000000"/>
          <w:sz w:val="24"/>
          <w:szCs w:val="24"/>
        </w:rPr>
      </w:pPr>
      <w:r w:rsidRPr="00684A25">
        <w:rPr>
          <w:rFonts w:ascii="Times New Roman" w:hAnsi="Times New Roman"/>
          <w:color w:val="000000"/>
          <w:sz w:val="24"/>
          <w:szCs w:val="24"/>
        </w:rPr>
        <w:t>8. Цим підписом  ____________________ безумовно і беззастережно засвідчує свою згоду</w:t>
      </w:r>
    </w:p>
    <w:p w14:paraId="601A1319" w14:textId="77777777" w:rsidR="00630767" w:rsidRPr="00684A25" w:rsidRDefault="00630767" w:rsidP="00630767">
      <w:pPr>
        <w:tabs>
          <w:tab w:val="left" w:pos="10348"/>
        </w:tabs>
        <w:jc w:val="both"/>
        <w:rPr>
          <w:rFonts w:ascii="Times New Roman" w:hAnsi="Times New Roman"/>
          <w:b/>
          <w:i/>
          <w:color w:val="000000"/>
          <w:sz w:val="24"/>
          <w:szCs w:val="24"/>
        </w:rPr>
      </w:pPr>
      <w:r w:rsidRPr="00684A25">
        <w:rPr>
          <w:rFonts w:ascii="Times New Roman" w:hAnsi="Times New Roman"/>
          <w:color w:val="000000"/>
          <w:sz w:val="24"/>
          <w:szCs w:val="24"/>
        </w:rPr>
        <w:t xml:space="preserve">                             </w:t>
      </w:r>
      <w:r w:rsidRPr="00684A25">
        <w:rPr>
          <w:rFonts w:ascii="Times New Roman" w:hAnsi="Times New Roman"/>
          <w:b/>
          <w:i/>
          <w:color w:val="000000"/>
          <w:sz w:val="24"/>
          <w:szCs w:val="24"/>
        </w:rPr>
        <w:t>(вказати назву учасника)</w:t>
      </w:r>
    </w:p>
    <w:p w14:paraId="635B870A" w14:textId="77777777" w:rsidR="00630767" w:rsidRPr="00684A25" w:rsidRDefault="00630767" w:rsidP="00630767">
      <w:pPr>
        <w:tabs>
          <w:tab w:val="left" w:pos="10348"/>
        </w:tabs>
        <w:jc w:val="both"/>
        <w:rPr>
          <w:rFonts w:ascii="Times New Roman" w:hAnsi="Times New Roman"/>
          <w:color w:val="000000"/>
          <w:sz w:val="24"/>
          <w:szCs w:val="24"/>
        </w:rPr>
      </w:pPr>
      <w:r w:rsidRPr="00684A25">
        <w:rPr>
          <w:rFonts w:ascii="Times New Roman" w:hAnsi="Times New Roman"/>
          <w:color w:val="000000"/>
          <w:sz w:val="24"/>
          <w:szCs w:val="24"/>
        </w:rPr>
        <w:t>з усіма технічними та іншими положеннями тендерної документації (у тому числі щодо відповідності їх чинному законодавству, в тому числі санкційному) та безумовно погоджуємось на виконання всіх вимог, передбачених тендерною документацією.</w:t>
      </w:r>
    </w:p>
    <w:p w14:paraId="4958661F" w14:textId="77777777" w:rsidR="00630767" w:rsidRPr="00684A25" w:rsidRDefault="00630767" w:rsidP="00630767">
      <w:pPr>
        <w:contextualSpacing/>
        <w:rPr>
          <w:rFonts w:ascii="Times New Roman" w:hAnsi="Times New Roman"/>
          <w:color w:val="000000"/>
          <w:sz w:val="24"/>
          <w:szCs w:val="24"/>
          <w:lang w:eastAsia="uk-UA"/>
        </w:rPr>
      </w:pPr>
    </w:p>
    <w:p w14:paraId="5F5284C8" w14:textId="77777777" w:rsidR="00630767" w:rsidRPr="00684A25" w:rsidRDefault="00630767" w:rsidP="00630767">
      <w:pPr>
        <w:tabs>
          <w:tab w:val="left" w:pos="10348"/>
        </w:tabs>
        <w:jc w:val="both"/>
        <w:rPr>
          <w:rFonts w:ascii="Times New Roman" w:hAnsi="Times New Roman"/>
          <w:color w:val="000000"/>
          <w:sz w:val="24"/>
          <w:szCs w:val="24"/>
        </w:rPr>
      </w:pPr>
    </w:p>
    <w:p w14:paraId="7BBCDE78" w14:textId="77777777" w:rsidR="00630767" w:rsidRPr="00684A25" w:rsidRDefault="00630767" w:rsidP="00630767">
      <w:pPr>
        <w:ind w:right="-740"/>
        <w:jc w:val="both"/>
        <w:rPr>
          <w:rFonts w:ascii="Times New Roman" w:hAnsi="Times New Roman"/>
          <w:i/>
          <w:color w:val="000000"/>
          <w:sz w:val="24"/>
          <w:szCs w:val="24"/>
        </w:rPr>
      </w:pPr>
      <w:r w:rsidRPr="00684A25">
        <w:rPr>
          <w:rFonts w:ascii="Times New Roman" w:hAnsi="Times New Roman"/>
          <w:i/>
          <w:color w:val="000000"/>
          <w:sz w:val="24"/>
          <w:szCs w:val="24"/>
        </w:rPr>
        <w:t>_________________________________</w:t>
      </w:r>
      <w:r w:rsidRPr="00684A25">
        <w:rPr>
          <w:rFonts w:ascii="Times New Roman" w:hAnsi="Times New Roman"/>
          <w:i/>
          <w:color w:val="000000"/>
          <w:sz w:val="24"/>
          <w:szCs w:val="24"/>
        </w:rPr>
        <w:tab/>
      </w:r>
      <w:r w:rsidRPr="00684A25">
        <w:rPr>
          <w:rFonts w:ascii="Times New Roman" w:hAnsi="Times New Roman"/>
          <w:i/>
          <w:color w:val="000000"/>
          <w:sz w:val="24"/>
          <w:szCs w:val="24"/>
        </w:rPr>
        <w:tab/>
        <w:t xml:space="preserve">                             ___________   </w:t>
      </w:r>
      <w:r w:rsidRPr="00684A25">
        <w:rPr>
          <w:rFonts w:ascii="Times New Roman" w:hAnsi="Times New Roman"/>
          <w:i/>
          <w:color w:val="000000"/>
          <w:sz w:val="24"/>
          <w:szCs w:val="24"/>
        </w:rPr>
        <w:tab/>
      </w:r>
      <w:r w:rsidRPr="00684A25">
        <w:rPr>
          <w:rFonts w:ascii="Times New Roman" w:hAnsi="Times New Roman"/>
          <w:i/>
          <w:color w:val="000000"/>
          <w:sz w:val="24"/>
          <w:szCs w:val="24"/>
        </w:rPr>
        <w:tab/>
        <w:t xml:space="preserve">    __________________</w:t>
      </w:r>
    </w:p>
    <w:p w14:paraId="17AF9E6D" w14:textId="77777777" w:rsidR="00630767" w:rsidRPr="00684A25" w:rsidRDefault="00630767" w:rsidP="00630767">
      <w:pPr>
        <w:ind w:right="-740" w:firstLine="709"/>
        <w:jc w:val="both"/>
        <w:rPr>
          <w:rFonts w:ascii="Times New Roman" w:hAnsi="Times New Roman"/>
          <w:i/>
          <w:color w:val="000000"/>
          <w:sz w:val="24"/>
          <w:szCs w:val="24"/>
        </w:rPr>
      </w:pPr>
      <w:r w:rsidRPr="00684A25">
        <w:rPr>
          <w:rFonts w:ascii="Times New Roman" w:hAnsi="Times New Roman"/>
          <w:i/>
          <w:color w:val="000000"/>
          <w:sz w:val="24"/>
          <w:szCs w:val="24"/>
        </w:rPr>
        <w:t xml:space="preserve">(посада керівника учасника </w:t>
      </w:r>
    </w:p>
    <w:p w14:paraId="475D86C0" w14:textId="77777777" w:rsidR="00630767" w:rsidRPr="00684A25" w:rsidRDefault="00630767" w:rsidP="00630767">
      <w:pPr>
        <w:ind w:right="-740" w:firstLine="709"/>
        <w:jc w:val="both"/>
        <w:rPr>
          <w:rFonts w:ascii="Times New Roman" w:hAnsi="Times New Roman"/>
          <w:sz w:val="24"/>
          <w:szCs w:val="24"/>
        </w:rPr>
      </w:pPr>
      <w:r w:rsidRPr="00684A25">
        <w:rPr>
          <w:rFonts w:ascii="Times New Roman" w:hAnsi="Times New Roman"/>
          <w:i/>
          <w:color w:val="000000"/>
          <w:sz w:val="24"/>
          <w:szCs w:val="24"/>
        </w:rPr>
        <w:t xml:space="preserve">або уповноваженої ним особи)              </w:t>
      </w:r>
      <w:r w:rsidRPr="00684A25">
        <w:rPr>
          <w:rFonts w:ascii="Times New Roman" w:hAnsi="Times New Roman"/>
          <w:i/>
          <w:color w:val="000000"/>
          <w:sz w:val="24"/>
          <w:szCs w:val="24"/>
        </w:rPr>
        <w:tab/>
        <w:t xml:space="preserve">                              (підпис)                                                 (ініціали та прізвище)</w:t>
      </w:r>
    </w:p>
    <w:p w14:paraId="5B49DDC0" w14:textId="696969F3" w:rsidR="00D40E18" w:rsidRPr="00684A25" w:rsidRDefault="00D40E18" w:rsidP="00D40E18">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rPr>
          <w:b/>
          <w:sz w:val="26"/>
          <w:szCs w:val="26"/>
        </w:rPr>
      </w:pPr>
    </w:p>
    <w:p w14:paraId="0C1278EE" w14:textId="77777777" w:rsidR="00E700A4" w:rsidRPr="00684A25" w:rsidRDefault="00E700A4" w:rsidP="00D40E18">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rPr>
          <w:b/>
          <w:sz w:val="26"/>
          <w:szCs w:val="26"/>
        </w:rPr>
      </w:pPr>
    </w:p>
    <w:p w14:paraId="42289651" w14:textId="77777777" w:rsidR="00D40E18" w:rsidRPr="00684A25" w:rsidRDefault="00D40E18" w:rsidP="00D40E18">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rPr>
          <w:rFonts w:ascii="Times New Roman" w:eastAsia="Tahoma" w:hAnsi="Times New Roman"/>
          <w:kern w:val="2"/>
          <w:sz w:val="24"/>
          <w:szCs w:val="24"/>
          <w:lang w:eastAsia="ru-RU"/>
        </w:rPr>
      </w:pPr>
    </w:p>
    <w:p w14:paraId="36700394" w14:textId="77777777" w:rsidR="00630767" w:rsidRPr="00684A25" w:rsidRDefault="00630767" w:rsidP="00630767">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left="6803"/>
        <w:jc w:val="right"/>
        <w:rPr>
          <w:rFonts w:ascii="Times New Roman" w:eastAsia="Tahoma" w:hAnsi="Times New Roman"/>
          <w:kern w:val="2"/>
          <w:sz w:val="24"/>
          <w:szCs w:val="24"/>
          <w:lang w:eastAsia="ru-RU"/>
        </w:rPr>
      </w:pPr>
    </w:p>
    <w:p w14:paraId="0805ED18" w14:textId="5A44813D" w:rsidR="00630767" w:rsidRPr="00684A25" w:rsidRDefault="00630767" w:rsidP="00630767">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left="6803"/>
        <w:jc w:val="right"/>
        <w:rPr>
          <w:rFonts w:ascii="Liberation Serif" w:eastAsia="Tahoma" w:hAnsi="Liberation Serif" w:cs="Lohit Devanagari"/>
          <w:kern w:val="2"/>
          <w:sz w:val="20"/>
          <w:szCs w:val="20"/>
          <w:lang w:eastAsia="zh-CN"/>
        </w:rPr>
      </w:pPr>
      <w:r w:rsidRPr="00684A25">
        <w:rPr>
          <w:rFonts w:ascii="Times New Roman" w:eastAsia="Tahoma" w:hAnsi="Times New Roman"/>
          <w:kern w:val="2"/>
          <w:sz w:val="24"/>
          <w:szCs w:val="24"/>
          <w:lang w:eastAsia="ru-RU"/>
        </w:rPr>
        <w:lastRenderedPageBreak/>
        <w:t xml:space="preserve">Додаток </w:t>
      </w:r>
      <w:r w:rsidR="00D40E18" w:rsidRPr="00684A25">
        <w:rPr>
          <w:rFonts w:ascii="Times New Roman" w:eastAsia="Tahoma" w:hAnsi="Times New Roman"/>
          <w:kern w:val="2"/>
          <w:sz w:val="24"/>
          <w:szCs w:val="24"/>
          <w:lang w:eastAsia="ru-RU"/>
        </w:rPr>
        <w:t>7</w:t>
      </w:r>
    </w:p>
    <w:p w14:paraId="666572FB" w14:textId="77777777" w:rsidR="00630767" w:rsidRPr="00684A25" w:rsidRDefault="00630767" w:rsidP="00630767">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left="6803"/>
        <w:jc w:val="right"/>
        <w:rPr>
          <w:rFonts w:ascii="Liberation Serif" w:eastAsia="Tahoma" w:hAnsi="Liberation Serif" w:cs="Lohit Devanagari"/>
          <w:kern w:val="2"/>
          <w:sz w:val="20"/>
          <w:szCs w:val="20"/>
          <w:lang w:eastAsia="zh-CN"/>
        </w:rPr>
      </w:pPr>
      <w:r w:rsidRPr="00684A25">
        <w:rPr>
          <w:rFonts w:ascii="Times New Roman" w:eastAsia="Tahoma" w:hAnsi="Times New Roman"/>
          <w:kern w:val="2"/>
          <w:sz w:val="24"/>
          <w:szCs w:val="24"/>
          <w:lang w:eastAsia="ru-RU"/>
        </w:rPr>
        <w:t>до тендерної документації</w:t>
      </w:r>
    </w:p>
    <w:p w14:paraId="5CF8E90A" w14:textId="77777777" w:rsidR="00630767" w:rsidRPr="00684A25" w:rsidRDefault="00630767" w:rsidP="00630767">
      <w:pPr>
        <w:pBdr>
          <w:top w:val="none" w:sz="0" w:space="0" w:color="000000"/>
          <w:left w:val="none" w:sz="0" w:space="0" w:color="000000"/>
          <w:bottom w:val="none" w:sz="0" w:space="0" w:color="000000"/>
          <w:right w:val="none" w:sz="0" w:space="0" w:color="000000"/>
        </w:pBdr>
        <w:spacing w:after="0" w:line="240" w:lineRule="auto"/>
        <w:ind w:left="6480"/>
        <w:jc w:val="both"/>
        <w:rPr>
          <w:rFonts w:ascii="Times New Roman" w:eastAsia="Tahoma" w:hAnsi="Times New Roman"/>
          <w:i/>
          <w:color w:val="00000A"/>
          <w:kern w:val="2"/>
          <w:sz w:val="24"/>
          <w:szCs w:val="24"/>
          <w:lang w:eastAsia="ru-RU"/>
        </w:rPr>
      </w:pPr>
    </w:p>
    <w:p w14:paraId="54110703" w14:textId="77777777" w:rsidR="00630767" w:rsidRPr="00684A25" w:rsidRDefault="00630767" w:rsidP="00630767">
      <w:pPr>
        <w:widowControl w:val="0"/>
        <w:pBdr>
          <w:top w:val="none" w:sz="0" w:space="0" w:color="000000"/>
          <w:left w:val="none" w:sz="0" w:space="0" w:color="000000"/>
          <w:bottom w:val="none" w:sz="0" w:space="0" w:color="000000"/>
          <w:right w:val="none" w:sz="0" w:space="0" w:color="000000"/>
        </w:pBdr>
        <w:spacing w:after="0" w:line="240" w:lineRule="auto"/>
        <w:jc w:val="center"/>
        <w:rPr>
          <w:rFonts w:ascii="Liberation Serif" w:eastAsia="Tahoma" w:hAnsi="Liberation Serif" w:cs="Lohit Devanagari"/>
          <w:kern w:val="2"/>
          <w:sz w:val="20"/>
          <w:szCs w:val="20"/>
          <w:lang w:eastAsia="zh-CN"/>
        </w:rPr>
      </w:pPr>
      <w:r w:rsidRPr="00684A25">
        <w:rPr>
          <w:rFonts w:ascii="Times New Roman" w:eastAsia="Tahoma" w:hAnsi="Times New Roman"/>
          <w:i/>
          <w:kern w:val="2"/>
          <w:sz w:val="24"/>
          <w:szCs w:val="24"/>
          <w:lang w:eastAsia="zh-CN"/>
        </w:rPr>
        <w:t xml:space="preserve">Форма тендерної пропозиції заповнюється Учасником </w:t>
      </w:r>
    </w:p>
    <w:p w14:paraId="2C46EAE3" w14:textId="77777777" w:rsidR="00630767" w:rsidRPr="00684A25" w:rsidRDefault="00630767" w:rsidP="00630767">
      <w:pPr>
        <w:widowControl w:val="0"/>
        <w:pBdr>
          <w:top w:val="none" w:sz="0" w:space="0" w:color="000000"/>
          <w:left w:val="none" w:sz="0" w:space="0" w:color="000000"/>
          <w:bottom w:val="none" w:sz="0" w:space="0" w:color="000000"/>
          <w:right w:val="none" w:sz="0" w:space="0" w:color="000000"/>
        </w:pBdr>
        <w:spacing w:after="0" w:line="240" w:lineRule="auto"/>
        <w:jc w:val="center"/>
        <w:rPr>
          <w:rFonts w:ascii="Liberation Serif" w:eastAsia="Tahoma" w:hAnsi="Liberation Serif" w:cs="Lohit Devanagari"/>
          <w:kern w:val="2"/>
          <w:sz w:val="20"/>
          <w:szCs w:val="20"/>
          <w:lang w:eastAsia="zh-CN"/>
        </w:rPr>
      </w:pPr>
      <w:r w:rsidRPr="00684A25">
        <w:rPr>
          <w:rFonts w:ascii="Times New Roman" w:eastAsia="Tahoma" w:hAnsi="Times New Roman"/>
          <w:i/>
          <w:kern w:val="2"/>
          <w:sz w:val="24"/>
          <w:szCs w:val="24"/>
          <w:lang w:eastAsia="zh-CN"/>
        </w:rPr>
        <w:t>та надається у складі тендерної пропозиції</w:t>
      </w:r>
    </w:p>
    <w:p w14:paraId="37ADD66A" w14:textId="77777777" w:rsidR="00630767" w:rsidRPr="00684A25" w:rsidRDefault="00630767" w:rsidP="00630767">
      <w:pPr>
        <w:pBdr>
          <w:top w:val="none" w:sz="0" w:space="0" w:color="000000"/>
          <w:left w:val="none" w:sz="0" w:space="0" w:color="000000"/>
          <w:bottom w:val="none" w:sz="0" w:space="0" w:color="000000"/>
          <w:right w:val="none" w:sz="0" w:space="0" w:color="000000"/>
        </w:pBdr>
        <w:spacing w:after="0" w:line="240" w:lineRule="auto"/>
        <w:jc w:val="center"/>
        <w:rPr>
          <w:rFonts w:ascii="Times New Roman" w:eastAsia="Tahoma" w:hAnsi="Times New Roman"/>
          <w:i/>
          <w:kern w:val="2"/>
          <w:sz w:val="24"/>
          <w:szCs w:val="24"/>
          <w:highlight w:val="white"/>
          <w:lang w:eastAsia="zh-CN"/>
        </w:rPr>
      </w:pPr>
    </w:p>
    <w:p w14:paraId="23077315" w14:textId="77777777" w:rsidR="00630767" w:rsidRPr="00684A25" w:rsidRDefault="00630767" w:rsidP="00630767">
      <w:pPr>
        <w:widowControl w:val="0"/>
        <w:pBdr>
          <w:top w:val="none" w:sz="0" w:space="0" w:color="000000"/>
          <w:left w:val="none" w:sz="0" w:space="0" w:color="000000"/>
          <w:bottom w:val="none" w:sz="0" w:space="0" w:color="000000"/>
          <w:right w:val="none" w:sz="0" w:space="0" w:color="000000"/>
        </w:pBdr>
        <w:spacing w:after="0" w:line="240" w:lineRule="auto"/>
        <w:jc w:val="center"/>
        <w:rPr>
          <w:rFonts w:ascii="Times New Roman" w:eastAsia="Tahoma" w:hAnsi="Times New Roman"/>
          <w:b/>
          <w:i/>
          <w:kern w:val="2"/>
          <w:sz w:val="24"/>
          <w:szCs w:val="24"/>
          <w:highlight w:val="white"/>
          <w:lang w:eastAsia="zh-CN"/>
        </w:rPr>
      </w:pPr>
    </w:p>
    <w:p w14:paraId="6FD6A68C" w14:textId="77777777" w:rsidR="00630767" w:rsidRPr="00684A25" w:rsidRDefault="00630767" w:rsidP="00630767">
      <w:pPr>
        <w:widowControl w:val="0"/>
        <w:pBdr>
          <w:top w:val="none" w:sz="0" w:space="0" w:color="000000"/>
          <w:left w:val="none" w:sz="0" w:space="0" w:color="000000"/>
          <w:bottom w:val="none" w:sz="0" w:space="0" w:color="000000"/>
          <w:right w:val="none" w:sz="0" w:space="0" w:color="000000"/>
        </w:pBdr>
        <w:spacing w:after="0" w:line="240" w:lineRule="auto"/>
        <w:ind w:hanging="720"/>
        <w:jc w:val="center"/>
        <w:rPr>
          <w:rFonts w:ascii="Liberation Serif" w:eastAsia="Tahoma" w:hAnsi="Liberation Serif" w:cs="Lohit Devanagari"/>
          <w:kern w:val="2"/>
          <w:sz w:val="20"/>
          <w:szCs w:val="20"/>
          <w:lang w:eastAsia="zh-CN"/>
        </w:rPr>
      </w:pPr>
      <w:r w:rsidRPr="00684A25">
        <w:rPr>
          <w:rFonts w:ascii="Times New Roman" w:eastAsia="Tahoma" w:hAnsi="Times New Roman"/>
          <w:b/>
          <w:caps/>
          <w:kern w:val="2"/>
          <w:sz w:val="24"/>
          <w:szCs w:val="24"/>
          <w:lang w:eastAsia="zh-CN"/>
        </w:rPr>
        <w:t>ФОРМА «тендернА ПРОПОЗИЦІя»</w:t>
      </w:r>
    </w:p>
    <w:p w14:paraId="18C0325C" w14:textId="77777777" w:rsidR="00630767" w:rsidRPr="00684A25" w:rsidRDefault="00630767" w:rsidP="00630767">
      <w:pPr>
        <w:widowControl w:val="0"/>
        <w:pBdr>
          <w:top w:val="none" w:sz="0" w:space="0" w:color="000000"/>
          <w:left w:val="none" w:sz="0" w:space="0" w:color="000000"/>
          <w:bottom w:val="none" w:sz="0" w:space="0" w:color="000000"/>
          <w:right w:val="none" w:sz="0" w:space="0" w:color="000000"/>
        </w:pBdr>
        <w:spacing w:after="0" w:line="240" w:lineRule="auto"/>
        <w:ind w:hanging="720"/>
        <w:jc w:val="center"/>
        <w:rPr>
          <w:rFonts w:ascii="Liberation Serif" w:eastAsia="Tahoma" w:hAnsi="Liberation Serif" w:cs="Lohit Devanagari"/>
          <w:kern w:val="2"/>
          <w:sz w:val="20"/>
          <w:szCs w:val="20"/>
          <w:lang w:eastAsia="zh-CN"/>
        </w:rPr>
      </w:pPr>
      <w:r w:rsidRPr="00684A25">
        <w:rPr>
          <w:rFonts w:ascii="Times New Roman" w:eastAsia="Tahoma" w:hAnsi="Times New Roman"/>
          <w:i/>
          <w:kern w:val="2"/>
          <w:sz w:val="24"/>
          <w:szCs w:val="24"/>
          <w:lang w:eastAsia="zh-CN"/>
        </w:rPr>
        <w:t>(форма, яка подається учасником на фірмовому бланку)</w:t>
      </w:r>
    </w:p>
    <w:p w14:paraId="2058C3AC" w14:textId="29B2DCC3" w:rsidR="00630767" w:rsidRPr="00684A25" w:rsidRDefault="00630767" w:rsidP="00630767">
      <w:pPr>
        <w:widowControl w:val="0"/>
        <w:pBdr>
          <w:top w:val="none" w:sz="0" w:space="0" w:color="000000"/>
          <w:left w:val="none" w:sz="0" w:space="0" w:color="000000"/>
          <w:bottom w:val="none" w:sz="0" w:space="0" w:color="000000"/>
          <w:right w:val="none" w:sz="0" w:space="0" w:color="000000"/>
        </w:pBdr>
        <w:spacing w:after="0" w:line="240" w:lineRule="auto"/>
        <w:jc w:val="center"/>
        <w:rPr>
          <w:rFonts w:ascii="Liberation Serif" w:eastAsia="Tahoma" w:hAnsi="Liberation Serif" w:cs="Lohit Devanagari"/>
          <w:kern w:val="2"/>
          <w:sz w:val="20"/>
          <w:szCs w:val="20"/>
          <w:lang w:eastAsia="zh-CN"/>
        </w:rPr>
      </w:pPr>
      <w:r w:rsidRPr="00684A25">
        <w:rPr>
          <w:rFonts w:ascii="Times New Roman" w:eastAsia="Tahoma" w:hAnsi="Times New Roman"/>
          <w:b/>
          <w:bCs/>
          <w:kern w:val="2"/>
          <w:sz w:val="24"/>
          <w:szCs w:val="24"/>
          <w:lang w:eastAsia="zh-CN"/>
        </w:rPr>
        <w:t>___________________ 202</w:t>
      </w:r>
      <w:r w:rsidR="00A34999" w:rsidRPr="00684A25">
        <w:rPr>
          <w:rFonts w:ascii="Times New Roman" w:eastAsia="Tahoma" w:hAnsi="Times New Roman"/>
          <w:b/>
          <w:bCs/>
          <w:kern w:val="2"/>
          <w:sz w:val="24"/>
          <w:szCs w:val="24"/>
          <w:lang w:eastAsia="zh-CN"/>
        </w:rPr>
        <w:t>4</w:t>
      </w:r>
      <w:r w:rsidRPr="00684A25">
        <w:rPr>
          <w:rFonts w:ascii="Times New Roman" w:eastAsia="Tahoma" w:hAnsi="Times New Roman"/>
          <w:b/>
          <w:bCs/>
          <w:kern w:val="2"/>
          <w:sz w:val="24"/>
          <w:szCs w:val="24"/>
          <w:lang w:eastAsia="zh-CN"/>
        </w:rPr>
        <w:t xml:space="preserve"> р.</w:t>
      </w:r>
    </w:p>
    <w:p w14:paraId="08576592" w14:textId="77777777" w:rsidR="00630767" w:rsidRPr="00684A25" w:rsidRDefault="00630767" w:rsidP="00630767">
      <w:pPr>
        <w:widowControl w:val="0"/>
        <w:pBdr>
          <w:top w:val="none" w:sz="0" w:space="0" w:color="000000"/>
          <w:left w:val="none" w:sz="0" w:space="0" w:color="000000"/>
          <w:bottom w:val="none" w:sz="0" w:space="0" w:color="000000"/>
          <w:right w:val="none" w:sz="0" w:space="0" w:color="000000"/>
        </w:pBdr>
        <w:spacing w:after="0" w:line="240" w:lineRule="auto"/>
        <w:jc w:val="center"/>
        <w:rPr>
          <w:rFonts w:ascii="Times New Roman" w:eastAsia="Tahoma" w:hAnsi="Times New Roman"/>
          <w:b/>
          <w:bCs/>
          <w:kern w:val="2"/>
          <w:sz w:val="24"/>
          <w:szCs w:val="24"/>
          <w:u w:val="single"/>
          <w:lang w:eastAsia="zh-CN"/>
        </w:rPr>
      </w:pPr>
    </w:p>
    <w:p w14:paraId="1BE03B7A" w14:textId="77777777" w:rsidR="00630767" w:rsidRPr="00684A25" w:rsidRDefault="00630767" w:rsidP="00630767">
      <w:pPr>
        <w:widowControl w:val="0"/>
        <w:pBdr>
          <w:top w:val="none" w:sz="0" w:space="0" w:color="000000"/>
          <w:left w:val="none" w:sz="0" w:space="0" w:color="000000"/>
          <w:bottom w:val="none" w:sz="0" w:space="0" w:color="000000"/>
          <w:right w:val="none" w:sz="0" w:space="0" w:color="000000"/>
        </w:pBdr>
        <w:suppressAutoHyphens/>
        <w:spacing w:after="0" w:line="276" w:lineRule="auto"/>
        <w:rPr>
          <w:rFonts w:ascii="Liberation Serif" w:eastAsia="Tahoma" w:hAnsi="Liberation Serif" w:cs="Lohit Devanagari"/>
          <w:kern w:val="2"/>
          <w:sz w:val="20"/>
          <w:szCs w:val="20"/>
          <w:lang w:eastAsia="zh-CN"/>
        </w:rPr>
      </w:pPr>
      <w:r w:rsidRPr="00684A25">
        <w:rPr>
          <w:rFonts w:ascii="Times New Roman" w:eastAsia="Tahoma" w:hAnsi="Times New Roman"/>
          <w:iCs/>
          <w:color w:val="00000A"/>
          <w:kern w:val="2"/>
          <w:sz w:val="24"/>
          <w:szCs w:val="24"/>
          <w:highlight w:val="white"/>
          <w:lang w:eastAsia="zh-CN" w:bidi="hi-IN"/>
        </w:rPr>
        <w:t>Кому:</w:t>
      </w:r>
      <w:r w:rsidRPr="00684A25">
        <w:rPr>
          <w:rFonts w:ascii="Times New Roman" w:eastAsia="Tahoma" w:hAnsi="Times New Roman"/>
          <w:b/>
          <w:bCs/>
          <w:iCs/>
          <w:color w:val="00000A"/>
          <w:kern w:val="2"/>
          <w:sz w:val="24"/>
          <w:szCs w:val="24"/>
          <w:highlight w:val="white"/>
          <w:lang w:eastAsia="zh-CN" w:bidi="hi-IN"/>
        </w:rPr>
        <w:t xml:space="preserve">______________________________________________ </w:t>
      </w:r>
    </w:p>
    <w:p w14:paraId="04567BF5" w14:textId="77777777" w:rsidR="00630767" w:rsidRPr="00684A25" w:rsidRDefault="00630767" w:rsidP="00630767">
      <w:pPr>
        <w:widowControl w:val="0"/>
        <w:pBdr>
          <w:top w:val="none" w:sz="0" w:space="0" w:color="000000"/>
          <w:left w:val="none" w:sz="0" w:space="0" w:color="000000"/>
          <w:bottom w:val="none" w:sz="0" w:space="0" w:color="000000"/>
          <w:right w:val="none" w:sz="0" w:space="0" w:color="000000"/>
        </w:pBdr>
        <w:suppressAutoHyphens/>
        <w:spacing w:after="0" w:line="276" w:lineRule="auto"/>
        <w:rPr>
          <w:rFonts w:ascii="Liberation Serif" w:eastAsia="Tahoma" w:hAnsi="Liberation Serif" w:cs="Lohit Devanagari"/>
          <w:kern w:val="2"/>
          <w:sz w:val="20"/>
          <w:szCs w:val="20"/>
          <w:lang w:eastAsia="zh-CN"/>
        </w:rPr>
      </w:pPr>
      <w:r w:rsidRPr="00684A25">
        <w:rPr>
          <w:rFonts w:ascii="Times New Roman" w:eastAsia="Tahoma" w:hAnsi="Times New Roman"/>
          <w:b/>
          <w:bCs/>
          <w:i/>
          <w:iCs/>
          <w:color w:val="00000A"/>
          <w:kern w:val="2"/>
          <w:sz w:val="24"/>
          <w:szCs w:val="24"/>
          <w:highlight w:val="white"/>
          <w:lang w:eastAsia="zh-CN" w:bidi="hi-IN"/>
        </w:rPr>
        <w:tab/>
      </w:r>
      <w:r w:rsidRPr="00684A25">
        <w:rPr>
          <w:rFonts w:ascii="Times New Roman" w:eastAsia="Tahoma" w:hAnsi="Times New Roman"/>
          <w:b/>
          <w:bCs/>
          <w:i/>
          <w:iCs/>
          <w:color w:val="00000A"/>
          <w:kern w:val="2"/>
          <w:sz w:val="24"/>
          <w:szCs w:val="24"/>
          <w:highlight w:val="white"/>
          <w:lang w:eastAsia="zh-CN" w:bidi="hi-IN"/>
        </w:rPr>
        <w:tab/>
      </w:r>
      <w:r w:rsidRPr="00684A25">
        <w:rPr>
          <w:rFonts w:ascii="Times New Roman" w:eastAsia="Tahoma" w:hAnsi="Times New Roman"/>
          <w:b/>
          <w:bCs/>
          <w:i/>
          <w:iCs/>
          <w:color w:val="00000A"/>
          <w:kern w:val="2"/>
          <w:sz w:val="24"/>
          <w:szCs w:val="24"/>
          <w:highlight w:val="white"/>
          <w:lang w:eastAsia="zh-CN" w:bidi="hi-IN"/>
        </w:rPr>
        <w:tab/>
      </w:r>
      <w:r w:rsidRPr="00684A25">
        <w:rPr>
          <w:rFonts w:ascii="Times New Roman" w:eastAsia="Tahoma" w:hAnsi="Times New Roman"/>
          <w:bCs/>
          <w:i/>
          <w:iCs/>
          <w:color w:val="00000A"/>
          <w:kern w:val="2"/>
          <w:sz w:val="24"/>
          <w:szCs w:val="24"/>
          <w:highlight w:val="white"/>
          <w:lang w:eastAsia="zh-CN" w:bidi="hi-IN"/>
        </w:rPr>
        <w:t>(найменування Замовника)</w:t>
      </w:r>
    </w:p>
    <w:p w14:paraId="04DE282B" w14:textId="77777777" w:rsidR="00630767" w:rsidRPr="00684A25" w:rsidRDefault="00630767" w:rsidP="00630767">
      <w:pPr>
        <w:widowControl w:val="0"/>
        <w:pBdr>
          <w:top w:val="none" w:sz="0" w:space="0" w:color="000000"/>
          <w:left w:val="none" w:sz="0" w:space="0" w:color="000000"/>
          <w:bottom w:val="none" w:sz="0" w:space="0" w:color="000000"/>
          <w:right w:val="none" w:sz="0" w:space="0" w:color="000000"/>
        </w:pBdr>
        <w:suppressAutoHyphens/>
        <w:spacing w:after="0" w:line="276" w:lineRule="auto"/>
        <w:jc w:val="center"/>
        <w:rPr>
          <w:rFonts w:ascii="Times New Roman" w:eastAsia="Tahoma" w:hAnsi="Times New Roman"/>
          <w:color w:val="00000A"/>
          <w:kern w:val="2"/>
          <w:sz w:val="24"/>
          <w:szCs w:val="24"/>
          <w:lang w:eastAsia="zh-CN" w:bidi="hi-IN"/>
        </w:rPr>
      </w:pPr>
    </w:p>
    <w:p w14:paraId="59B7BC02" w14:textId="77777777" w:rsidR="00630767" w:rsidRPr="00684A25" w:rsidRDefault="00630767" w:rsidP="00630767">
      <w:pPr>
        <w:widowControl w:val="0"/>
        <w:pBdr>
          <w:top w:val="none" w:sz="0" w:space="0" w:color="000000"/>
          <w:left w:val="none" w:sz="0" w:space="0" w:color="000000"/>
          <w:bottom w:val="none" w:sz="0" w:space="0" w:color="000000"/>
          <w:right w:val="none" w:sz="0" w:space="0" w:color="000000"/>
        </w:pBdr>
        <w:suppressAutoHyphens/>
        <w:spacing w:after="0" w:line="276" w:lineRule="auto"/>
        <w:rPr>
          <w:rFonts w:ascii="Liberation Serif" w:eastAsia="Tahoma" w:hAnsi="Liberation Serif" w:cs="Lohit Devanagari"/>
          <w:kern w:val="2"/>
          <w:sz w:val="20"/>
          <w:szCs w:val="20"/>
          <w:lang w:eastAsia="zh-CN"/>
        </w:rPr>
      </w:pPr>
      <w:r w:rsidRPr="00684A25">
        <w:rPr>
          <w:rFonts w:ascii="Times New Roman" w:eastAsia="Tahoma" w:hAnsi="Times New Roman"/>
          <w:color w:val="00000A"/>
          <w:kern w:val="2"/>
          <w:sz w:val="24"/>
          <w:szCs w:val="24"/>
          <w:lang w:eastAsia="zh-CN" w:bidi="hi-IN"/>
        </w:rPr>
        <w:t>Найменування учасника: ________________________________________________________</w:t>
      </w:r>
    </w:p>
    <w:p w14:paraId="78B47004" w14:textId="77777777" w:rsidR="00630767" w:rsidRPr="00684A25" w:rsidRDefault="00630767" w:rsidP="00630767">
      <w:pPr>
        <w:widowControl w:val="0"/>
        <w:pBdr>
          <w:top w:val="none" w:sz="0" w:space="0" w:color="000000"/>
          <w:left w:val="none" w:sz="0" w:space="0" w:color="000000"/>
          <w:bottom w:val="none" w:sz="0" w:space="0" w:color="000000"/>
          <w:right w:val="none" w:sz="0" w:space="0" w:color="000000"/>
        </w:pBdr>
        <w:suppressAutoHyphens/>
        <w:spacing w:after="0" w:line="276" w:lineRule="auto"/>
        <w:jc w:val="center"/>
        <w:rPr>
          <w:rFonts w:ascii="Liberation Serif" w:eastAsia="Tahoma" w:hAnsi="Liberation Serif" w:cs="Lohit Devanagari"/>
          <w:kern w:val="2"/>
          <w:sz w:val="20"/>
          <w:szCs w:val="20"/>
          <w:lang w:eastAsia="zh-CN"/>
        </w:rPr>
      </w:pPr>
      <w:r w:rsidRPr="00684A25">
        <w:rPr>
          <w:rFonts w:ascii="Times New Roman" w:eastAsia="Tahoma" w:hAnsi="Times New Roman"/>
          <w:i/>
          <w:iCs/>
          <w:color w:val="00000A"/>
          <w:kern w:val="2"/>
          <w:sz w:val="24"/>
          <w:szCs w:val="24"/>
          <w:lang w:eastAsia="zh-CN" w:bidi="hi-IN"/>
        </w:rPr>
        <w:t>(повна назва учасника)</w:t>
      </w:r>
    </w:p>
    <w:p w14:paraId="3D3A3ABF" w14:textId="77777777" w:rsidR="00630767" w:rsidRPr="00684A25" w:rsidRDefault="00630767" w:rsidP="00630767">
      <w:pPr>
        <w:widowControl w:val="0"/>
        <w:pBdr>
          <w:top w:val="none" w:sz="0" w:space="0" w:color="000000"/>
          <w:left w:val="none" w:sz="0" w:space="0" w:color="000000"/>
          <w:bottom w:val="none" w:sz="0" w:space="0" w:color="000000"/>
          <w:right w:val="none" w:sz="0" w:space="0" w:color="000000"/>
        </w:pBdr>
        <w:suppressAutoHyphens/>
        <w:spacing w:after="0" w:line="276" w:lineRule="auto"/>
        <w:rPr>
          <w:rFonts w:ascii="Liberation Serif" w:eastAsia="Tahoma" w:hAnsi="Liberation Serif" w:cs="Lohit Devanagari"/>
          <w:kern w:val="2"/>
          <w:sz w:val="20"/>
          <w:szCs w:val="20"/>
          <w:lang w:eastAsia="zh-CN"/>
        </w:rPr>
      </w:pPr>
      <w:r w:rsidRPr="00684A25">
        <w:rPr>
          <w:rFonts w:ascii="Times New Roman" w:eastAsia="Tahoma" w:hAnsi="Times New Roman"/>
          <w:color w:val="00000A"/>
          <w:kern w:val="2"/>
          <w:sz w:val="24"/>
          <w:szCs w:val="24"/>
          <w:lang w:eastAsia="zh-CN" w:bidi="hi-IN"/>
        </w:rPr>
        <w:t>в особі __________________________________________________________________________</w:t>
      </w:r>
    </w:p>
    <w:p w14:paraId="7DEC7D6F" w14:textId="77777777" w:rsidR="00630767" w:rsidRPr="00684A25" w:rsidRDefault="00630767" w:rsidP="00630767">
      <w:pPr>
        <w:widowControl w:val="0"/>
        <w:pBdr>
          <w:top w:val="none" w:sz="0" w:space="0" w:color="000000"/>
          <w:left w:val="none" w:sz="0" w:space="0" w:color="000000"/>
          <w:bottom w:val="none" w:sz="0" w:space="0" w:color="000000"/>
          <w:right w:val="none" w:sz="0" w:space="0" w:color="000000"/>
        </w:pBdr>
        <w:suppressAutoHyphens/>
        <w:spacing w:after="0" w:line="276" w:lineRule="auto"/>
        <w:jc w:val="center"/>
        <w:rPr>
          <w:rFonts w:ascii="Liberation Serif" w:eastAsia="Tahoma" w:hAnsi="Liberation Serif" w:cs="Lohit Devanagari"/>
          <w:kern w:val="2"/>
          <w:sz w:val="20"/>
          <w:szCs w:val="20"/>
          <w:lang w:eastAsia="zh-CN"/>
        </w:rPr>
      </w:pPr>
      <w:r w:rsidRPr="00684A25">
        <w:rPr>
          <w:rFonts w:ascii="Times New Roman" w:eastAsia="Tahoma" w:hAnsi="Times New Roman"/>
          <w:i/>
          <w:iCs/>
          <w:color w:val="00000A"/>
          <w:kern w:val="2"/>
          <w:sz w:val="24"/>
          <w:szCs w:val="24"/>
          <w:lang w:eastAsia="zh-CN" w:bidi="hi-IN"/>
        </w:rPr>
        <w:t>(прізвище, ім'я, по батькові, посада відповідальної особи)</w:t>
      </w:r>
    </w:p>
    <w:p w14:paraId="74951989" w14:textId="77777777" w:rsidR="00630767" w:rsidRPr="00684A25" w:rsidRDefault="00630767" w:rsidP="00630767">
      <w:pPr>
        <w:widowControl w:val="0"/>
        <w:pBdr>
          <w:top w:val="none" w:sz="0" w:space="0" w:color="000000"/>
          <w:left w:val="none" w:sz="0" w:space="0" w:color="000000"/>
          <w:bottom w:val="none" w:sz="0" w:space="0" w:color="000000"/>
          <w:right w:val="none" w:sz="0" w:space="0" w:color="000000"/>
        </w:pBdr>
        <w:suppressAutoHyphens/>
        <w:spacing w:after="0" w:line="276" w:lineRule="auto"/>
        <w:rPr>
          <w:rFonts w:ascii="Liberation Serif" w:eastAsia="Tahoma" w:hAnsi="Liberation Serif" w:cs="Lohit Devanagari"/>
          <w:kern w:val="2"/>
          <w:sz w:val="20"/>
          <w:szCs w:val="20"/>
          <w:lang w:eastAsia="zh-CN"/>
        </w:rPr>
      </w:pPr>
      <w:r w:rsidRPr="00684A25">
        <w:rPr>
          <w:rFonts w:ascii="Times New Roman" w:eastAsia="Tahoma" w:hAnsi="Times New Roman"/>
          <w:color w:val="00000A"/>
          <w:kern w:val="2"/>
          <w:sz w:val="24"/>
          <w:szCs w:val="24"/>
          <w:lang w:eastAsia="zh-CN" w:bidi="hi-IN"/>
        </w:rPr>
        <w:t xml:space="preserve">уповноважений повідомити наступне: </w:t>
      </w:r>
    </w:p>
    <w:p w14:paraId="170193AF" w14:textId="77777777" w:rsidR="00630767" w:rsidRPr="00684A25" w:rsidRDefault="00630767" w:rsidP="00630767">
      <w:pPr>
        <w:widowControl w:val="0"/>
        <w:pBdr>
          <w:top w:val="none" w:sz="0" w:space="0" w:color="000000"/>
          <w:left w:val="none" w:sz="0" w:space="0" w:color="000000"/>
          <w:bottom w:val="none" w:sz="0" w:space="0" w:color="000000"/>
          <w:right w:val="none" w:sz="0" w:space="0" w:color="000000"/>
        </w:pBdr>
        <w:suppressAutoHyphens/>
        <w:spacing w:after="0" w:line="276" w:lineRule="auto"/>
        <w:jc w:val="both"/>
        <w:rPr>
          <w:rFonts w:ascii="Times New Roman" w:eastAsia="Tahoma" w:hAnsi="Times New Roman"/>
          <w:color w:val="00000A"/>
          <w:kern w:val="2"/>
          <w:sz w:val="24"/>
          <w:szCs w:val="24"/>
          <w:lang w:eastAsia="zh-CN" w:bidi="hi-IN"/>
        </w:rPr>
      </w:pPr>
    </w:p>
    <w:p w14:paraId="328B5E3E" w14:textId="77777777" w:rsidR="00630767" w:rsidRPr="00684A25" w:rsidRDefault="00630767" w:rsidP="00630767">
      <w:pPr>
        <w:widowControl w:val="0"/>
        <w:pBdr>
          <w:top w:val="none" w:sz="0" w:space="0" w:color="000000"/>
          <w:left w:val="none" w:sz="0" w:space="0" w:color="000000"/>
          <w:bottom w:val="none" w:sz="0" w:space="0" w:color="000000"/>
          <w:right w:val="none" w:sz="0" w:space="0" w:color="000000"/>
        </w:pBdr>
        <w:tabs>
          <w:tab w:val="left" w:pos="561"/>
        </w:tabs>
        <w:suppressAutoHyphens/>
        <w:spacing w:after="0" w:line="276" w:lineRule="auto"/>
        <w:jc w:val="both"/>
        <w:rPr>
          <w:rFonts w:ascii="Liberation Serif" w:eastAsia="Tahoma" w:hAnsi="Liberation Serif" w:cs="Lohit Devanagari"/>
          <w:kern w:val="2"/>
          <w:sz w:val="20"/>
          <w:szCs w:val="20"/>
          <w:lang w:eastAsia="zh-CN"/>
        </w:rPr>
      </w:pPr>
      <w:r w:rsidRPr="00684A25">
        <w:rPr>
          <w:rFonts w:ascii="Times New Roman" w:eastAsia="Tahoma" w:hAnsi="Times New Roman"/>
          <w:color w:val="00000A"/>
          <w:kern w:val="2"/>
          <w:sz w:val="24"/>
          <w:szCs w:val="24"/>
          <w:lang w:eastAsia="zh-CN" w:bidi="hi-IN"/>
        </w:rPr>
        <w:t xml:space="preserve">1. </w:t>
      </w:r>
      <w:r w:rsidRPr="00684A25">
        <w:rPr>
          <w:rFonts w:ascii="Times New Roman" w:eastAsia="Times New Roman" w:hAnsi="Times New Roman"/>
          <w:color w:val="00000A"/>
          <w:kern w:val="2"/>
          <w:sz w:val="24"/>
          <w:szCs w:val="24"/>
          <w:lang w:eastAsia="zh-CN" w:bidi="hi-IN"/>
        </w:rPr>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 </w:t>
      </w:r>
      <w:r w:rsidRPr="00684A25">
        <w:rPr>
          <w:rFonts w:ascii="Times New Roman" w:eastAsia="Times New Roman" w:hAnsi="Times New Roman"/>
          <w:i/>
          <w:color w:val="00000A"/>
          <w:kern w:val="2"/>
          <w:sz w:val="24"/>
          <w:szCs w:val="24"/>
          <w:lang w:eastAsia="zh-CN" w:bidi="hi-IN"/>
        </w:rPr>
        <w:t>(найменування товару, запропонованого учасником)</w:t>
      </w:r>
      <w:r w:rsidRPr="00684A25">
        <w:rPr>
          <w:rFonts w:ascii="Times New Roman" w:eastAsia="Times New Roman" w:hAnsi="Times New Roman"/>
          <w:color w:val="00000A"/>
          <w:kern w:val="2"/>
          <w:sz w:val="24"/>
          <w:szCs w:val="24"/>
          <w:lang w:eastAsia="zh-CN" w:bidi="hi-IN"/>
        </w:rPr>
        <w:t>, виконати вимоги Замовника на умовах, зазначених у цій пропозиції.</w:t>
      </w:r>
    </w:p>
    <w:p w14:paraId="27AB36CF" w14:textId="77777777" w:rsidR="00630767" w:rsidRPr="00684A25" w:rsidRDefault="00630767" w:rsidP="00630767">
      <w:pPr>
        <w:widowControl w:val="0"/>
        <w:pBdr>
          <w:top w:val="none" w:sz="0" w:space="0" w:color="000000"/>
          <w:left w:val="none" w:sz="0" w:space="0" w:color="000000"/>
          <w:bottom w:val="none" w:sz="0" w:space="0" w:color="000000"/>
          <w:right w:val="none" w:sz="0" w:space="0" w:color="000000"/>
        </w:pBdr>
        <w:tabs>
          <w:tab w:val="right" w:pos="0"/>
          <w:tab w:val="center" w:pos="900"/>
        </w:tabs>
        <w:autoSpaceDE w:val="0"/>
        <w:autoSpaceDN w:val="0"/>
        <w:adjustRightInd w:val="0"/>
        <w:spacing w:before="120" w:after="0" w:line="240" w:lineRule="auto"/>
        <w:jc w:val="both"/>
        <w:rPr>
          <w:rFonts w:ascii="Times New Roman" w:eastAsia="Times New Roman" w:hAnsi="Times New Roman"/>
          <w:color w:val="00000A"/>
          <w:kern w:val="2"/>
          <w:sz w:val="24"/>
          <w:szCs w:val="24"/>
          <w:lang w:eastAsia="zh-CN" w:bidi="hi-IN"/>
        </w:rPr>
      </w:pPr>
      <w:r w:rsidRPr="00684A25">
        <w:rPr>
          <w:rFonts w:ascii="Times New Roman" w:eastAsia="Times New Roman" w:hAnsi="Times New Roman"/>
          <w:color w:val="00000A"/>
          <w:kern w:val="2"/>
          <w:sz w:val="24"/>
          <w:szCs w:val="24"/>
          <w:lang w:eastAsia="zh-CN" w:bidi="hi-IN"/>
        </w:rPr>
        <w:t>Загальна ціна тендерної пропозиції з урахуванням податків і зборів, що сплачуються або мають бути сплачені, усіх інших витрат складає:</w:t>
      </w:r>
    </w:p>
    <w:p w14:paraId="6E626535" w14:textId="77777777" w:rsidR="00630767" w:rsidRPr="00684A25" w:rsidRDefault="00630767" w:rsidP="00630767">
      <w:pPr>
        <w:widowControl w:val="0"/>
        <w:pBdr>
          <w:top w:val="none" w:sz="0" w:space="0" w:color="000000"/>
          <w:left w:val="none" w:sz="0" w:space="0" w:color="000000"/>
          <w:bottom w:val="none" w:sz="0" w:space="0" w:color="000000"/>
          <w:right w:val="none" w:sz="0" w:space="0" w:color="000000"/>
        </w:pBdr>
        <w:tabs>
          <w:tab w:val="right" w:pos="0"/>
          <w:tab w:val="center" w:pos="900"/>
        </w:tabs>
        <w:autoSpaceDE w:val="0"/>
        <w:autoSpaceDN w:val="0"/>
        <w:adjustRightInd w:val="0"/>
        <w:spacing w:after="0" w:line="240" w:lineRule="auto"/>
        <w:ind w:firstLine="567"/>
        <w:jc w:val="both"/>
        <w:rPr>
          <w:rFonts w:ascii="Times New Roman" w:eastAsia="Times New Roman" w:hAnsi="Times New Roman"/>
          <w:color w:val="00000A"/>
          <w:kern w:val="2"/>
          <w:sz w:val="24"/>
          <w:szCs w:val="24"/>
          <w:lang w:eastAsia="zh-CN" w:bidi="hi-IN"/>
        </w:rPr>
      </w:pPr>
      <w:r w:rsidRPr="00684A25">
        <w:rPr>
          <w:rFonts w:ascii="Times New Roman" w:eastAsia="Times New Roman" w:hAnsi="Times New Roman"/>
          <w:color w:val="00000A"/>
          <w:kern w:val="2"/>
          <w:sz w:val="24"/>
          <w:szCs w:val="24"/>
          <w:lang w:eastAsia="zh-CN" w:bidi="hi-IN"/>
        </w:rPr>
        <w:t xml:space="preserve">________________________________________________________________грн.* (з ПДВ) </w:t>
      </w:r>
    </w:p>
    <w:p w14:paraId="4FD1A36E" w14:textId="77777777" w:rsidR="00630767" w:rsidRPr="00684A25" w:rsidRDefault="00630767" w:rsidP="00630767">
      <w:pPr>
        <w:widowControl w:val="0"/>
        <w:pBdr>
          <w:top w:val="none" w:sz="0" w:space="0" w:color="000000"/>
          <w:left w:val="none" w:sz="0" w:space="0" w:color="000000"/>
          <w:bottom w:val="none" w:sz="0" w:space="0" w:color="000000"/>
          <w:right w:val="none" w:sz="0" w:space="0" w:color="000000"/>
        </w:pBdr>
        <w:suppressAutoHyphens/>
        <w:spacing w:after="0" w:line="276" w:lineRule="auto"/>
        <w:rPr>
          <w:rFonts w:ascii="Times New Roman" w:eastAsia="Times New Roman" w:hAnsi="Times New Roman"/>
          <w:color w:val="00000A"/>
          <w:kern w:val="2"/>
          <w:sz w:val="24"/>
          <w:szCs w:val="24"/>
          <w:lang w:eastAsia="zh-CN" w:bidi="hi-IN"/>
        </w:rPr>
      </w:pPr>
    </w:p>
    <w:p w14:paraId="3877927F" w14:textId="77777777" w:rsidR="00630767" w:rsidRPr="00684A25" w:rsidRDefault="00630767" w:rsidP="00630767">
      <w:pPr>
        <w:widowControl w:val="0"/>
        <w:pBdr>
          <w:top w:val="none" w:sz="0" w:space="0" w:color="000000"/>
          <w:left w:val="none" w:sz="0" w:space="0" w:color="000000"/>
          <w:bottom w:val="none" w:sz="0" w:space="0" w:color="000000"/>
          <w:right w:val="none" w:sz="0" w:space="0" w:color="000000"/>
        </w:pBdr>
        <w:tabs>
          <w:tab w:val="right" w:pos="0"/>
          <w:tab w:val="center" w:pos="900"/>
        </w:tabs>
        <w:autoSpaceDE w:val="0"/>
        <w:autoSpaceDN w:val="0"/>
        <w:adjustRightInd w:val="0"/>
        <w:spacing w:after="0" w:line="240" w:lineRule="auto"/>
        <w:jc w:val="both"/>
        <w:rPr>
          <w:rFonts w:ascii="Times New Roman" w:eastAsia="Times New Roman" w:hAnsi="Times New Roman"/>
          <w:color w:val="00000A"/>
          <w:kern w:val="2"/>
          <w:sz w:val="24"/>
          <w:szCs w:val="24"/>
          <w:lang w:eastAsia="zh-CN" w:bidi="hi-IN"/>
        </w:rPr>
      </w:pPr>
      <w:r w:rsidRPr="00684A25">
        <w:rPr>
          <w:rFonts w:ascii="Times New Roman" w:eastAsia="Tahoma" w:hAnsi="Times New Roman"/>
          <w:b/>
          <w:color w:val="00000A"/>
          <w:kern w:val="2"/>
          <w:sz w:val="24"/>
          <w:szCs w:val="24"/>
          <w:lang w:eastAsia="zh-CN" w:bidi="hi-IN"/>
        </w:rPr>
        <w:t xml:space="preserve">      </w:t>
      </w:r>
      <w:r w:rsidRPr="00684A25">
        <w:rPr>
          <w:rFonts w:ascii="Times New Roman" w:eastAsia="Times New Roman" w:hAnsi="Times New Roman"/>
          <w:color w:val="00000A"/>
          <w:kern w:val="2"/>
          <w:sz w:val="24"/>
          <w:szCs w:val="24"/>
          <w:lang w:eastAsia="zh-CN" w:bidi="hi-IN"/>
        </w:rPr>
        <w:t>Ціна включає в себе всі витрати, включаючи витрати з транспортування та доставку товару до місця поставки, включаючи витрати на передпродажну підготовку, навантаження, розвантаження, сплату податків і зборів тощо.</w:t>
      </w:r>
    </w:p>
    <w:p w14:paraId="5E3BDC50" w14:textId="6FB351EE" w:rsidR="00630767" w:rsidRPr="00684A25" w:rsidRDefault="00630767" w:rsidP="00630767">
      <w:pPr>
        <w:widowControl w:val="0"/>
        <w:pBdr>
          <w:top w:val="none" w:sz="0" w:space="0" w:color="000000"/>
          <w:left w:val="none" w:sz="0" w:space="0" w:color="000000"/>
          <w:bottom w:val="none" w:sz="0" w:space="0" w:color="000000"/>
          <w:right w:val="none" w:sz="0" w:space="0" w:color="000000"/>
        </w:pBdr>
        <w:tabs>
          <w:tab w:val="right" w:pos="0"/>
          <w:tab w:val="center" w:pos="900"/>
        </w:tabs>
        <w:autoSpaceDE w:val="0"/>
        <w:autoSpaceDN w:val="0"/>
        <w:adjustRightInd w:val="0"/>
        <w:spacing w:after="0" w:line="240" w:lineRule="auto"/>
        <w:jc w:val="both"/>
        <w:rPr>
          <w:rFonts w:ascii="Times New Roman" w:eastAsia="Times New Roman" w:hAnsi="Times New Roman"/>
          <w:color w:val="00000A"/>
          <w:kern w:val="2"/>
          <w:sz w:val="24"/>
          <w:szCs w:val="24"/>
          <w:lang w:eastAsia="zh-CN" w:bidi="hi-IN"/>
        </w:rPr>
      </w:pPr>
      <w:r w:rsidRPr="00684A25">
        <w:rPr>
          <w:rFonts w:ascii="Times New Roman" w:eastAsia="Times New Roman" w:hAnsi="Times New Roman"/>
          <w:color w:val="00000A"/>
          <w:kern w:val="2"/>
          <w:sz w:val="24"/>
          <w:szCs w:val="24"/>
          <w:lang w:eastAsia="zh-CN" w:bidi="hi-IN"/>
        </w:rPr>
        <w:t xml:space="preserve">2. Строк поставки товару: </w:t>
      </w:r>
      <w:r w:rsidR="00D40E18" w:rsidRPr="00684A25">
        <w:rPr>
          <w:rFonts w:ascii="Times New Roman" w:eastAsia="Times New Roman" w:hAnsi="Times New Roman"/>
          <w:lang w:eastAsia="uk-UA"/>
        </w:rPr>
        <w:t xml:space="preserve"> </w:t>
      </w:r>
      <w:r w:rsidR="00D40E18" w:rsidRPr="00684A25">
        <w:rPr>
          <w:rFonts w:ascii="Times New Roman" w:eastAsia="Times New Roman" w:hAnsi="Times New Roman"/>
          <w:lang w:eastAsia="ru-RU"/>
        </w:rPr>
        <w:t>до закінчення терміну дії довірчого документу  (скретч-картки).</w:t>
      </w:r>
    </w:p>
    <w:p w14:paraId="397FE286" w14:textId="77777777" w:rsidR="00630767" w:rsidRPr="00684A25" w:rsidRDefault="00630767" w:rsidP="00630767">
      <w:pPr>
        <w:suppressAutoHyphens/>
        <w:spacing w:after="0" w:line="240" w:lineRule="auto"/>
        <w:jc w:val="both"/>
        <w:rPr>
          <w:rFonts w:ascii="Liberation Serif" w:eastAsia="WenQuanYi Micro Hei" w:hAnsi="Liberation Serif" w:cs="Lohit Devanagari"/>
          <w:sz w:val="24"/>
          <w:szCs w:val="24"/>
          <w:lang w:eastAsia="zh-CN" w:bidi="hi-IN"/>
        </w:rPr>
      </w:pPr>
      <w:r w:rsidRPr="00684A25">
        <w:rPr>
          <w:rFonts w:ascii="Times New Roman" w:eastAsia="WenQuanYi Micro Hei" w:hAnsi="Times New Roman"/>
          <w:sz w:val="24"/>
          <w:szCs w:val="24"/>
          <w:lang w:eastAsia="zh-CN" w:bidi="hi-IN"/>
        </w:rPr>
        <w:t xml:space="preserve">3. Ми погоджуємося дотримуватися умов цієї пропозиції протягом 90 календарних днів з дати розкриття тендерних пропозицій.  </w:t>
      </w:r>
    </w:p>
    <w:p w14:paraId="7A21F303" w14:textId="77777777" w:rsidR="00630767" w:rsidRPr="00684A25" w:rsidRDefault="00630767" w:rsidP="00630767">
      <w:pPr>
        <w:suppressAutoHyphens/>
        <w:spacing w:after="0" w:line="240" w:lineRule="auto"/>
        <w:jc w:val="both"/>
        <w:rPr>
          <w:rFonts w:ascii="Liberation Serif" w:eastAsia="WenQuanYi Micro Hei" w:hAnsi="Liberation Serif" w:cs="Lohit Devanagari"/>
          <w:sz w:val="24"/>
          <w:szCs w:val="24"/>
          <w:lang w:eastAsia="zh-CN" w:bidi="hi-IN"/>
        </w:rPr>
      </w:pPr>
      <w:r w:rsidRPr="00684A25">
        <w:rPr>
          <w:rFonts w:ascii="Times New Roman" w:eastAsia="WenQuanYi Micro Hei" w:hAnsi="Times New Roman"/>
          <w:sz w:val="24"/>
          <w:szCs w:val="24"/>
          <w:lang w:eastAsia="zh-CN" w:bidi="hi-IN"/>
        </w:rPr>
        <w:t>4.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14:paraId="529FBD45" w14:textId="7B599C0B" w:rsidR="00630767" w:rsidRPr="00684A25" w:rsidRDefault="00630767" w:rsidP="00A34999">
      <w:pPr>
        <w:suppressAutoHyphens/>
        <w:spacing w:after="0" w:line="240" w:lineRule="auto"/>
        <w:jc w:val="both"/>
        <w:rPr>
          <w:rFonts w:ascii="Liberation Serif" w:eastAsia="WenQuanYi Micro Hei" w:hAnsi="Liberation Serif" w:cs="Lohit Devanagari"/>
          <w:sz w:val="24"/>
          <w:szCs w:val="24"/>
          <w:lang w:eastAsia="zh-CN" w:bidi="hi-IN"/>
        </w:rPr>
      </w:pPr>
      <w:r w:rsidRPr="00684A25">
        <w:rPr>
          <w:rFonts w:ascii="Times New Roman" w:eastAsia="WenQuanYi Micro Hei" w:hAnsi="Times New Roman"/>
          <w:sz w:val="24"/>
          <w:szCs w:val="24"/>
          <w:highlight w:val="white"/>
          <w:lang w:eastAsia="zh-CN" w:bidi="hi-IN"/>
        </w:rPr>
        <w:t xml:space="preserve">5.  Ми зобов’язуємося </w:t>
      </w:r>
      <w:r w:rsidRPr="00684A25">
        <w:rPr>
          <w:rFonts w:ascii="Times New Roman" w:eastAsia="WenQuanYi Micro Hei" w:hAnsi="Times New Roman"/>
          <w:color w:val="000000"/>
          <w:sz w:val="24"/>
          <w:szCs w:val="24"/>
          <w:highlight w:val="white"/>
          <w:lang w:eastAsia="zh-CN" w:bidi="hi-IN"/>
        </w:rPr>
        <w:t>укласти договір про закупівлю не пізніше ніж ч</w:t>
      </w:r>
      <w:r w:rsidRPr="00684A25">
        <w:rPr>
          <w:rFonts w:ascii="Times New Roman" w:eastAsia="WenQuanYi Micro Hei" w:hAnsi="Times New Roman"/>
          <w:color w:val="000000"/>
          <w:sz w:val="24"/>
          <w:szCs w:val="24"/>
          <w:lang w:eastAsia="zh-CN" w:bidi="hi-IN"/>
        </w:rPr>
        <w:t xml:space="preserve">ерез 15 днів з дня прийняття рішення про намір укласти договір про закупівлю відповідно до вимог тендерної документації. </w:t>
      </w:r>
      <w:r w:rsidRPr="00684A25">
        <w:rPr>
          <w:rFonts w:ascii="Times New Roman" w:eastAsia="Times New Roman" w:hAnsi="Times New Roman"/>
          <w:color w:val="000000"/>
          <w:sz w:val="24"/>
          <w:szCs w:val="24"/>
          <w:lang w:eastAsia="zh-CN" w:bidi="hi-IN"/>
        </w:rPr>
        <w:t xml:space="preserve">У випадку обґрунтованої необхідності строк для укладання договору може бути продовжений до 60 днів. </w:t>
      </w:r>
      <w:r w:rsidRPr="00684A25">
        <w:rPr>
          <w:rFonts w:ascii="Times New Roman" w:eastAsia="WenQuanYi Micro Hei" w:hAnsi="Times New Roman"/>
          <w:color w:val="000000"/>
          <w:sz w:val="24"/>
          <w:szCs w:val="24"/>
          <w:lang w:eastAsia="zh-CN" w:bidi="hi-IN"/>
        </w:rPr>
        <w:t>З метою забезпечення права на оскарження рішень замовника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w:t>
      </w:r>
      <w:r w:rsidRPr="00684A25">
        <w:rPr>
          <w:rFonts w:ascii="Times New Roman" w:eastAsia="WenQuanYi Micro Hei" w:hAnsi="Times New Roman"/>
          <w:color w:val="000000"/>
          <w:sz w:val="24"/>
          <w:szCs w:val="24"/>
          <w:highlight w:val="white"/>
          <w:lang w:eastAsia="zh-CN" w:bidi="hi-IN"/>
        </w:rPr>
        <w:t>сти договір про закупівлю.</w:t>
      </w:r>
      <w:r w:rsidRPr="00684A25">
        <w:rPr>
          <w:rFonts w:ascii="Times New Roman" w:eastAsia="WenQuanYi Micro Hei" w:hAnsi="Times New Roman"/>
          <w:color w:val="00000A"/>
          <w:sz w:val="24"/>
          <w:szCs w:val="24"/>
          <w:shd w:val="clear" w:color="auto" w:fill="FFFFFF"/>
          <w:lang w:eastAsia="zh-CN" w:bidi="hi-IN"/>
        </w:rPr>
        <w:t>_____________________________________________________________</w:t>
      </w:r>
    </w:p>
    <w:p w14:paraId="552CD230" w14:textId="77777777" w:rsidR="00630767" w:rsidRPr="00684A25" w:rsidRDefault="00630767" w:rsidP="00630767">
      <w:pPr>
        <w:suppressAutoHyphens/>
        <w:spacing w:after="0" w:line="240" w:lineRule="auto"/>
        <w:ind w:firstLine="360"/>
        <w:jc w:val="center"/>
        <w:rPr>
          <w:rFonts w:ascii="Liberation Serif" w:eastAsia="WenQuanYi Micro Hei" w:hAnsi="Liberation Serif" w:cs="Lohit Devanagari"/>
          <w:sz w:val="24"/>
          <w:szCs w:val="24"/>
          <w:lang w:eastAsia="zh-CN" w:bidi="hi-IN"/>
        </w:rPr>
      </w:pPr>
      <w:r w:rsidRPr="00684A25">
        <w:rPr>
          <w:rFonts w:ascii="Times New Roman" w:eastAsia="Times New Roman" w:hAnsi="Times New Roman"/>
          <w:i/>
          <w:color w:val="00000A"/>
          <w:sz w:val="24"/>
          <w:szCs w:val="24"/>
          <w:shd w:val="clear" w:color="auto" w:fill="FFFFFF"/>
          <w:lang w:eastAsia="zh-CN" w:bidi="hi-IN"/>
        </w:rPr>
        <w:t>(Посада, ім’я, прізвище, підпис керівника або уповноваженої особи учасника)</w:t>
      </w:r>
    </w:p>
    <w:p w14:paraId="33885846" w14:textId="77777777" w:rsidR="00630767" w:rsidRPr="00684A25" w:rsidRDefault="00630767" w:rsidP="00630767">
      <w:pPr>
        <w:suppressAutoHyphens/>
        <w:spacing w:after="0" w:line="240" w:lineRule="auto"/>
        <w:ind w:firstLine="360"/>
        <w:jc w:val="center"/>
        <w:rPr>
          <w:rFonts w:ascii="Times New Roman" w:eastAsia="WenQuanYi Micro Hei" w:hAnsi="Times New Roman"/>
          <w:i/>
          <w:color w:val="00000A"/>
          <w:sz w:val="24"/>
          <w:szCs w:val="24"/>
          <w:shd w:val="clear" w:color="auto" w:fill="FFFFFF"/>
          <w:lang w:eastAsia="zh-CN" w:bidi="hi-IN"/>
        </w:rPr>
      </w:pPr>
    </w:p>
    <w:p w14:paraId="5B55C808" w14:textId="37C45EB6" w:rsidR="00180BD0" w:rsidRPr="00A34999" w:rsidRDefault="00630767" w:rsidP="00A34999">
      <w:pPr>
        <w:widowControl w:val="0"/>
        <w:pBdr>
          <w:top w:val="none" w:sz="0" w:space="0" w:color="000000"/>
          <w:left w:val="none" w:sz="0" w:space="0" w:color="000000"/>
          <w:bottom w:val="none" w:sz="0" w:space="0" w:color="000000"/>
          <w:right w:val="none" w:sz="0" w:space="0" w:color="000000"/>
        </w:pBdr>
        <w:spacing w:after="0" w:line="240" w:lineRule="auto"/>
        <w:jc w:val="both"/>
        <w:rPr>
          <w:rFonts w:ascii="Liberation Serif" w:eastAsia="Tahoma" w:hAnsi="Liberation Serif" w:cs="Lohit Devanagari"/>
          <w:i/>
          <w:kern w:val="2"/>
          <w:sz w:val="20"/>
          <w:szCs w:val="20"/>
          <w:lang w:eastAsia="zh-CN"/>
        </w:rPr>
      </w:pPr>
      <w:r w:rsidRPr="00684A25">
        <w:rPr>
          <w:rFonts w:ascii="Liberation Serif" w:eastAsia="Tahoma" w:hAnsi="Liberation Serif" w:cs="Lohit Devanagari"/>
          <w:i/>
          <w:kern w:val="2"/>
          <w:sz w:val="20"/>
          <w:szCs w:val="20"/>
          <w:lang w:eastAsia="zh-CN"/>
        </w:rPr>
        <w:t>*Зазначається з двома знаками після коми.</w:t>
      </w:r>
    </w:p>
    <w:sectPr w:rsidR="00180BD0" w:rsidRPr="00A34999" w:rsidSect="00F84849">
      <w:pgSz w:w="11906" w:h="16838"/>
      <w:pgMar w:top="851" w:right="849"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561C5" w14:textId="77777777" w:rsidR="00F84849" w:rsidRPr="00684A25" w:rsidRDefault="00F84849" w:rsidP="00CD5A27">
      <w:pPr>
        <w:spacing w:after="0" w:line="240" w:lineRule="auto"/>
      </w:pPr>
      <w:r w:rsidRPr="00684A25">
        <w:separator/>
      </w:r>
    </w:p>
  </w:endnote>
  <w:endnote w:type="continuationSeparator" w:id="0">
    <w:p w14:paraId="64F4A38E" w14:textId="77777777" w:rsidR="00F84849" w:rsidRPr="00684A25" w:rsidRDefault="00F84849" w:rsidP="00CD5A27">
      <w:pPr>
        <w:spacing w:after="0" w:line="240" w:lineRule="auto"/>
      </w:pPr>
      <w:r w:rsidRPr="00684A2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Cambri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ntiqua">
    <w:altName w:val="Calibri"/>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Lohit Devanagari">
    <w:altName w:val="Times New Roman"/>
    <w:panose1 w:val="00000000000000000000"/>
    <w:charset w:val="00"/>
    <w:family w:val="roman"/>
    <w:notTrueType/>
    <w:pitch w:val="default"/>
  </w:font>
  <w:font w:name="WenQuanYi Micro He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41485" w14:textId="77777777" w:rsidR="00F84849" w:rsidRPr="00684A25" w:rsidRDefault="00F84849" w:rsidP="00CD5A27">
      <w:pPr>
        <w:spacing w:after="0" w:line="240" w:lineRule="auto"/>
      </w:pPr>
      <w:r w:rsidRPr="00684A25">
        <w:separator/>
      </w:r>
    </w:p>
  </w:footnote>
  <w:footnote w:type="continuationSeparator" w:id="0">
    <w:p w14:paraId="4130A79B" w14:textId="77777777" w:rsidR="00F84849" w:rsidRPr="00684A25" w:rsidRDefault="00F84849" w:rsidP="00CD5A27">
      <w:pPr>
        <w:spacing w:after="0" w:line="240" w:lineRule="auto"/>
      </w:pPr>
      <w:r w:rsidRPr="00684A25">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544"/>
    <w:multiLevelType w:val="hybridMultilevel"/>
    <w:tmpl w:val="E442758A"/>
    <w:lvl w:ilvl="0" w:tplc="E8C0C1B6">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263F07"/>
    <w:multiLevelType w:val="multilevel"/>
    <w:tmpl w:val="6D2E0C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3C1E7D"/>
    <w:multiLevelType w:val="multilevel"/>
    <w:tmpl w:val="A836C5A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3C5EF1"/>
    <w:multiLevelType w:val="multilevel"/>
    <w:tmpl w:val="204EDB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C620DB8"/>
    <w:multiLevelType w:val="hybridMultilevel"/>
    <w:tmpl w:val="6A469804"/>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95130D"/>
    <w:multiLevelType w:val="multilevel"/>
    <w:tmpl w:val="53626384"/>
    <w:lvl w:ilvl="0">
      <w:start w:val="4"/>
      <w:numFmt w:val="decimal"/>
      <w:lvlText w:val="%1."/>
      <w:lvlJc w:val="left"/>
      <w:pPr>
        <w:tabs>
          <w:tab w:val="num" w:pos="2629"/>
        </w:tabs>
        <w:ind w:left="2629"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10" w15:restartNumberingAfterBreak="0">
    <w:nsid w:val="265C4C8B"/>
    <w:multiLevelType w:val="singleLevel"/>
    <w:tmpl w:val="A09630C6"/>
    <w:lvl w:ilvl="0">
      <w:start w:val="2"/>
      <w:numFmt w:val="bullet"/>
      <w:lvlText w:val="-"/>
      <w:lvlJc w:val="left"/>
      <w:pPr>
        <w:tabs>
          <w:tab w:val="num" w:pos="1080"/>
        </w:tabs>
        <w:ind w:left="1080" w:hanging="360"/>
      </w:pPr>
    </w:lvl>
  </w:abstractNum>
  <w:abstractNum w:abstractNumId="11"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5483F"/>
    <w:multiLevelType w:val="multilevel"/>
    <w:tmpl w:val="D6BCAA9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C42380"/>
    <w:multiLevelType w:val="hybridMultilevel"/>
    <w:tmpl w:val="ABAA2D6E"/>
    <w:lvl w:ilvl="0" w:tplc="7E029398">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3D3CC3"/>
    <w:multiLevelType w:val="multilevel"/>
    <w:tmpl w:val="8CE220F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1070"/>
        </w:tabs>
        <w:ind w:left="1070" w:hanging="360"/>
      </w:pPr>
      <w:rPr>
        <w:rFonts w:cs="Times New Roman"/>
      </w:rPr>
    </w:lvl>
    <w:lvl w:ilvl="2">
      <w:start w:val="1"/>
      <w:numFmt w:val="decimal"/>
      <w:lvlText w:val="%1.%2.%3."/>
      <w:lvlJc w:val="left"/>
      <w:pPr>
        <w:tabs>
          <w:tab w:val="num" w:pos="1854"/>
        </w:tabs>
        <w:ind w:left="1854" w:hanging="720"/>
      </w:pPr>
      <w:rPr>
        <w:rFonts w:cs="Times New Roman"/>
      </w:rPr>
    </w:lvl>
    <w:lvl w:ilvl="3">
      <w:start w:val="1"/>
      <w:numFmt w:val="decimal"/>
      <w:lvlText w:val="%1.%2.%3.%4."/>
      <w:lvlJc w:val="left"/>
      <w:pPr>
        <w:tabs>
          <w:tab w:val="num" w:pos="2421"/>
        </w:tabs>
        <w:ind w:left="2421" w:hanging="72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3915"/>
        </w:tabs>
        <w:ind w:left="3915" w:hanging="1080"/>
      </w:pPr>
      <w:rPr>
        <w:rFonts w:cs="Times New Roman"/>
      </w:rPr>
    </w:lvl>
    <w:lvl w:ilvl="6">
      <w:start w:val="1"/>
      <w:numFmt w:val="decimal"/>
      <w:lvlText w:val="%1.%2.%3.%4.%5.%6.%7."/>
      <w:lvlJc w:val="left"/>
      <w:pPr>
        <w:tabs>
          <w:tab w:val="num" w:pos="4842"/>
        </w:tabs>
        <w:ind w:left="4842" w:hanging="1440"/>
      </w:pPr>
      <w:rPr>
        <w:rFonts w:cs="Times New Roman"/>
      </w:rPr>
    </w:lvl>
    <w:lvl w:ilvl="7">
      <w:start w:val="1"/>
      <w:numFmt w:val="decimal"/>
      <w:lvlText w:val="%1.%2.%3.%4.%5.%6.%7.%8."/>
      <w:lvlJc w:val="left"/>
      <w:pPr>
        <w:tabs>
          <w:tab w:val="num" w:pos="5409"/>
        </w:tabs>
        <w:ind w:left="5409" w:hanging="1440"/>
      </w:pPr>
      <w:rPr>
        <w:rFonts w:cs="Times New Roman"/>
      </w:rPr>
    </w:lvl>
    <w:lvl w:ilvl="8">
      <w:start w:val="1"/>
      <w:numFmt w:val="decimal"/>
      <w:lvlText w:val="%1.%2.%3.%4.%5.%6.%7.%8.%9."/>
      <w:lvlJc w:val="left"/>
      <w:pPr>
        <w:tabs>
          <w:tab w:val="num" w:pos="6336"/>
        </w:tabs>
        <w:ind w:left="6336" w:hanging="1800"/>
      </w:pPr>
      <w:rPr>
        <w:rFonts w:cs="Times New Roman"/>
      </w:rPr>
    </w:lvl>
  </w:abstractNum>
  <w:abstractNum w:abstractNumId="17" w15:restartNumberingAfterBreak="0">
    <w:nsid w:val="460B645B"/>
    <w:multiLevelType w:val="hybridMultilevel"/>
    <w:tmpl w:val="BCD839D0"/>
    <w:lvl w:ilvl="0" w:tplc="A1AE2862">
      <w:start w:val="12"/>
      <w:numFmt w:val="bullet"/>
      <w:lvlText w:val="-"/>
      <w:lvlJc w:val="left"/>
      <w:pPr>
        <w:ind w:left="76" w:hanging="360"/>
      </w:pPr>
      <w:rPr>
        <w:rFonts w:ascii="Times New Roman" w:eastAsia="Times New Roman" w:hAnsi="Times New Roman" w:cs="Times New Roman" w:hint="default"/>
        <w:color w:val="auto"/>
        <w:sz w:val="20"/>
      </w:rPr>
    </w:lvl>
    <w:lvl w:ilvl="1" w:tplc="04220003">
      <w:start w:val="1"/>
      <w:numFmt w:val="bullet"/>
      <w:lvlText w:val="o"/>
      <w:lvlJc w:val="left"/>
      <w:pPr>
        <w:ind w:left="796" w:hanging="360"/>
      </w:pPr>
      <w:rPr>
        <w:rFonts w:ascii="Courier New" w:hAnsi="Courier New" w:cs="Courier New" w:hint="default"/>
      </w:rPr>
    </w:lvl>
    <w:lvl w:ilvl="2" w:tplc="04220005" w:tentative="1">
      <w:start w:val="1"/>
      <w:numFmt w:val="bullet"/>
      <w:lvlText w:val=""/>
      <w:lvlJc w:val="left"/>
      <w:pPr>
        <w:ind w:left="1516" w:hanging="360"/>
      </w:pPr>
      <w:rPr>
        <w:rFonts w:ascii="Wingdings" w:hAnsi="Wingdings" w:hint="default"/>
      </w:rPr>
    </w:lvl>
    <w:lvl w:ilvl="3" w:tplc="04220001" w:tentative="1">
      <w:start w:val="1"/>
      <w:numFmt w:val="bullet"/>
      <w:lvlText w:val=""/>
      <w:lvlJc w:val="left"/>
      <w:pPr>
        <w:ind w:left="2236" w:hanging="360"/>
      </w:pPr>
      <w:rPr>
        <w:rFonts w:ascii="Symbol" w:hAnsi="Symbol" w:hint="default"/>
      </w:rPr>
    </w:lvl>
    <w:lvl w:ilvl="4" w:tplc="04220003" w:tentative="1">
      <w:start w:val="1"/>
      <w:numFmt w:val="bullet"/>
      <w:lvlText w:val="o"/>
      <w:lvlJc w:val="left"/>
      <w:pPr>
        <w:ind w:left="2956" w:hanging="360"/>
      </w:pPr>
      <w:rPr>
        <w:rFonts w:ascii="Courier New" w:hAnsi="Courier New" w:cs="Courier New" w:hint="default"/>
      </w:rPr>
    </w:lvl>
    <w:lvl w:ilvl="5" w:tplc="04220005" w:tentative="1">
      <w:start w:val="1"/>
      <w:numFmt w:val="bullet"/>
      <w:lvlText w:val=""/>
      <w:lvlJc w:val="left"/>
      <w:pPr>
        <w:ind w:left="3676" w:hanging="360"/>
      </w:pPr>
      <w:rPr>
        <w:rFonts w:ascii="Wingdings" w:hAnsi="Wingdings" w:hint="default"/>
      </w:rPr>
    </w:lvl>
    <w:lvl w:ilvl="6" w:tplc="04220001" w:tentative="1">
      <w:start w:val="1"/>
      <w:numFmt w:val="bullet"/>
      <w:lvlText w:val=""/>
      <w:lvlJc w:val="left"/>
      <w:pPr>
        <w:ind w:left="4396" w:hanging="360"/>
      </w:pPr>
      <w:rPr>
        <w:rFonts w:ascii="Symbol" w:hAnsi="Symbol" w:hint="default"/>
      </w:rPr>
    </w:lvl>
    <w:lvl w:ilvl="7" w:tplc="04220003" w:tentative="1">
      <w:start w:val="1"/>
      <w:numFmt w:val="bullet"/>
      <w:lvlText w:val="o"/>
      <w:lvlJc w:val="left"/>
      <w:pPr>
        <w:ind w:left="5116" w:hanging="360"/>
      </w:pPr>
      <w:rPr>
        <w:rFonts w:ascii="Courier New" w:hAnsi="Courier New" w:cs="Courier New" w:hint="default"/>
      </w:rPr>
    </w:lvl>
    <w:lvl w:ilvl="8" w:tplc="04220005" w:tentative="1">
      <w:start w:val="1"/>
      <w:numFmt w:val="bullet"/>
      <w:lvlText w:val=""/>
      <w:lvlJc w:val="left"/>
      <w:pPr>
        <w:ind w:left="5836" w:hanging="360"/>
      </w:pPr>
      <w:rPr>
        <w:rFonts w:ascii="Wingdings" w:hAnsi="Wingdings" w:hint="default"/>
      </w:rPr>
    </w:lvl>
  </w:abstractNum>
  <w:abstractNum w:abstractNumId="18"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A4731C"/>
    <w:multiLevelType w:val="multilevel"/>
    <w:tmpl w:val="7C427C0A"/>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20" w15:restartNumberingAfterBreak="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21"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8E2867"/>
    <w:multiLevelType w:val="hybridMultilevel"/>
    <w:tmpl w:val="9A6CBF12"/>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87F2CC0"/>
    <w:multiLevelType w:val="hybridMultilevel"/>
    <w:tmpl w:val="F10CF9B8"/>
    <w:lvl w:ilvl="0" w:tplc="04190005">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9"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31"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6497810">
    <w:abstractNumId w:val="8"/>
  </w:num>
  <w:num w:numId="2" w16cid:durableId="433139027">
    <w:abstractNumId w:val="15"/>
  </w:num>
  <w:num w:numId="3" w16cid:durableId="607733674">
    <w:abstractNumId w:val="1"/>
  </w:num>
  <w:num w:numId="4" w16cid:durableId="915631890">
    <w:abstractNumId w:val="22"/>
  </w:num>
  <w:num w:numId="5" w16cid:durableId="1852990340">
    <w:abstractNumId w:val="25"/>
  </w:num>
  <w:num w:numId="6" w16cid:durableId="105126690">
    <w:abstractNumId w:val="34"/>
  </w:num>
  <w:num w:numId="7" w16cid:durableId="883638844">
    <w:abstractNumId w:val="5"/>
  </w:num>
  <w:num w:numId="8" w16cid:durableId="321589320">
    <w:abstractNumId w:val="31"/>
  </w:num>
  <w:num w:numId="9" w16cid:durableId="270599993">
    <w:abstractNumId w:val="11"/>
  </w:num>
  <w:num w:numId="10" w16cid:durableId="137306639">
    <w:abstractNumId w:val="13"/>
  </w:num>
  <w:num w:numId="11" w16cid:durableId="113448027">
    <w:abstractNumId w:val="35"/>
  </w:num>
  <w:num w:numId="12" w16cid:durableId="635522855">
    <w:abstractNumId w:val="3"/>
  </w:num>
  <w:num w:numId="13" w16cid:durableId="1276643037">
    <w:abstractNumId w:val="20"/>
  </w:num>
  <w:num w:numId="14" w16cid:durableId="1527408903">
    <w:abstractNumId w:val="30"/>
  </w:num>
  <w:num w:numId="15" w16cid:durableId="128599511">
    <w:abstractNumId w:val="28"/>
  </w:num>
  <w:num w:numId="16" w16cid:durableId="2086681340">
    <w:abstractNumId w:val="23"/>
  </w:num>
  <w:num w:numId="17" w16cid:durableId="112097904">
    <w:abstractNumId w:val="27"/>
  </w:num>
  <w:num w:numId="18" w16cid:durableId="1708261399">
    <w:abstractNumId w:val="7"/>
  </w:num>
  <w:num w:numId="19" w16cid:durableId="100221568">
    <w:abstractNumId w:val="4"/>
  </w:num>
  <w:num w:numId="20" w16cid:durableId="19453844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71323260">
    <w:abstractNumId w:val="32"/>
  </w:num>
  <w:num w:numId="22" w16cid:durableId="358311435">
    <w:abstractNumId w:val="21"/>
  </w:num>
  <w:num w:numId="23" w16cid:durableId="1510948247">
    <w:abstractNumId w:val="0"/>
  </w:num>
  <w:num w:numId="24" w16cid:durableId="831405786">
    <w:abstractNumId w:val="6"/>
  </w:num>
  <w:num w:numId="25" w16cid:durableId="458383952">
    <w:abstractNumId w:val="2"/>
  </w:num>
  <w:num w:numId="26" w16cid:durableId="13034595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47516279">
    <w:abstractNumId w:val="10"/>
  </w:num>
  <w:num w:numId="28" w16cid:durableId="230435170">
    <w:abstractNumId w:val="24"/>
  </w:num>
  <w:num w:numId="29" w16cid:durableId="2093310572">
    <w:abstractNumId w:val="29"/>
  </w:num>
  <w:num w:numId="30" w16cid:durableId="1845894504">
    <w:abstractNumId w:val="36"/>
  </w:num>
  <w:num w:numId="31" w16cid:durableId="1353341144">
    <w:abstractNumId w:val="26"/>
  </w:num>
  <w:num w:numId="32" w16cid:durableId="1450316688">
    <w:abstractNumId w:val="18"/>
  </w:num>
  <w:num w:numId="33" w16cid:durableId="1380128535">
    <w:abstractNumId w:val="33"/>
  </w:num>
  <w:num w:numId="34" w16cid:durableId="1577473045">
    <w:abstractNumId w:val="19"/>
  </w:num>
  <w:num w:numId="35" w16cid:durableId="1093166556">
    <w:abstractNumId w:val="12"/>
  </w:num>
  <w:num w:numId="36" w16cid:durableId="58275931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32218465">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38E"/>
    <w:rsid w:val="00015A45"/>
    <w:rsid w:val="00016C3E"/>
    <w:rsid w:val="00023C86"/>
    <w:rsid w:val="000273E6"/>
    <w:rsid w:val="00053CC1"/>
    <w:rsid w:val="00062A2D"/>
    <w:rsid w:val="00065900"/>
    <w:rsid w:val="00067B2A"/>
    <w:rsid w:val="00073E4F"/>
    <w:rsid w:val="000839D6"/>
    <w:rsid w:val="00086A18"/>
    <w:rsid w:val="00091480"/>
    <w:rsid w:val="00093EFB"/>
    <w:rsid w:val="000A5534"/>
    <w:rsid w:val="000A68F5"/>
    <w:rsid w:val="000A74B5"/>
    <w:rsid w:val="000B25FE"/>
    <w:rsid w:val="000B4778"/>
    <w:rsid w:val="00105394"/>
    <w:rsid w:val="00121488"/>
    <w:rsid w:val="001224B2"/>
    <w:rsid w:val="00125B89"/>
    <w:rsid w:val="00127A6C"/>
    <w:rsid w:val="00161284"/>
    <w:rsid w:val="0016354E"/>
    <w:rsid w:val="00164776"/>
    <w:rsid w:val="001717C4"/>
    <w:rsid w:val="00172094"/>
    <w:rsid w:val="00175046"/>
    <w:rsid w:val="00180555"/>
    <w:rsid w:val="00180BD0"/>
    <w:rsid w:val="0018408D"/>
    <w:rsid w:val="00185CD0"/>
    <w:rsid w:val="0019276E"/>
    <w:rsid w:val="00195492"/>
    <w:rsid w:val="001A5599"/>
    <w:rsid w:val="001B5F21"/>
    <w:rsid w:val="001E391F"/>
    <w:rsid w:val="001F71E2"/>
    <w:rsid w:val="002040F4"/>
    <w:rsid w:val="00207F8E"/>
    <w:rsid w:val="0021120D"/>
    <w:rsid w:val="00212D67"/>
    <w:rsid w:val="00216EE5"/>
    <w:rsid w:val="00244D98"/>
    <w:rsid w:val="00244F88"/>
    <w:rsid w:val="00245712"/>
    <w:rsid w:val="002472B6"/>
    <w:rsid w:val="002516CE"/>
    <w:rsid w:val="0025170C"/>
    <w:rsid w:val="002550B0"/>
    <w:rsid w:val="00262241"/>
    <w:rsid w:val="002626D5"/>
    <w:rsid w:val="0027231B"/>
    <w:rsid w:val="002768B6"/>
    <w:rsid w:val="0027774F"/>
    <w:rsid w:val="002904A5"/>
    <w:rsid w:val="002A68C4"/>
    <w:rsid w:val="002B2510"/>
    <w:rsid w:val="002C0606"/>
    <w:rsid w:val="002C4CC0"/>
    <w:rsid w:val="002D13D5"/>
    <w:rsid w:val="002D63A5"/>
    <w:rsid w:val="002D79EF"/>
    <w:rsid w:val="002E154F"/>
    <w:rsid w:val="002E260D"/>
    <w:rsid w:val="002E7638"/>
    <w:rsid w:val="003004EF"/>
    <w:rsid w:val="003022C9"/>
    <w:rsid w:val="00312EED"/>
    <w:rsid w:val="0032105C"/>
    <w:rsid w:val="00322C20"/>
    <w:rsid w:val="00327D68"/>
    <w:rsid w:val="00332B1D"/>
    <w:rsid w:val="0033797E"/>
    <w:rsid w:val="00342F4E"/>
    <w:rsid w:val="0034529D"/>
    <w:rsid w:val="0035513C"/>
    <w:rsid w:val="00356418"/>
    <w:rsid w:val="00356CF0"/>
    <w:rsid w:val="00363150"/>
    <w:rsid w:val="0036398B"/>
    <w:rsid w:val="003662E4"/>
    <w:rsid w:val="00367F71"/>
    <w:rsid w:val="00383A05"/>
    <w:rsid w:val="003A00C6"/>
    <w:rsid w:val="003A2D91"/>
    <w:rsid w:val="003A406C"/>
    <w:rsid w:val="003A4CFE"/>
    <w:rsid w:val="003A718B"/>
    <w:rsid w:val="003A75C9"/>
    <w:rsid w:val="003C2748"/>
    <w:rsid w:val="003D78A1"/>
    <w:rsid w:val="003D7AA7"/>
    <w:rsid w:val="003E06FD"/>
    <w:rsid w:val="0040297E"/>
    <w:rsid w:val="00414422"/>
    <w:rsid w:val="00415211"/>
    <w:rsid w:val="00417578"/>
    <w:rsid w:val="0042213C"/>
    <w:rsid w:val="0042380B"/>
    <w:rsid w:val="00427DE2"/>
    <w:rsid w:val="00433E3A"/>
    <w:rsid w:val="004411EC"/>
    <w:rsid w:val="004545B7"/>
    <w:rsid w:val="00456EC8"/>
    <w:rsid w:val="00464A7F"/>
    <w:rsid w:val="00470E00"/>
    <w:rsid w:val="00481EE1"/>
    <w:rsid w:val="00492FBD"/>
    <w:rsid w:val="00497C60"/>
    <w:rsid w:val="004A2161"/>
    <w:rsid w:val="004A6593"/>
    <w:rsid w:val="004B3D0D"/>
    <w:rsid w:val="004B5467"/>
    <w:rsid w:val="004C22C5"/>
    <w:rsid w:val="004D566B"/>
    <w:rsid w:val="004E52BB"/>
    <w:rsid w:val="004E6492"/>
    <w:rsid w:val="004E7E4F"/>
    <w:rsid w:val="004F15A6"/>
    <w:rsid w:val="00502834"/>
    <w:rsid w:val="00502948"/>
    <w:rsid w:val="00520942"/>
    <w:rsid w:val="0052368F"/>
    <w:rsid w:val="00523A2B"/>
    <w:rsid w:val="00523D79"/>
    <w:rsid w:val="00525BEB"/>
    <w:rsid w:val="00537068"/>
    <w:rsid w:val="00547BCB"/>
    <w:rsid w:val="00551302"/>
    <w:rsid w:val="00565301"/>
    <w:rsid w:val="005654A2"/>
    <w:rsid w:val="00567F5D"/>
    <w:rsid w:val="00577947"/>
    <w:rsid w:val="00586BC6"/>
    <w:rsid w:val="005A06E3"/>
    <w:rsid w:val="005B0C07"/>
    <w:rsid w:val="005B0C52"/>
    <w:rsid w:val="005C1503"/>
    <w:rsid w:val="005C7632"/>
    <w:rsid w:val="005D0AAF"/>
    <w:rsid w:val="005D29D0"/>
    <w:rsid w:val="005D4719"/>
    <w:rsid w:val="005E4822"/>
    <w:rsid w:val="00601FFA"/>
    <w:rsid w:val="00610955"/>
    <w:rsid w:val="00621D5A"/>
    <w:rsid w:val="00622D05"/>
    <w:rsid w:val="00624182"/>
    <w:rsid w:val="00630767"/>
    <w:rsid w:val="00631416"/>
    <w:rsid w:val="0063244A"/>
    <w:rsid w:val="00661599"/>
    <w:rsid w:val="00663E26"/>
    <w:rsid w:val="0067548D"/>
    <w:rsid w:val="0068071F"/>
    <w:rsid w:val="00684A25"/>
    <w:rsid w:val="006863B7"/>
    <w:rsid w:val="00690483"/>
    <w:rsid w:val="006930DF"/>
    <w:rsid w:val="006A302F"/>
    <w:rsid w:val="006A3300"/>
    <w:rsid w:val="006B02FF"/>
    <w:rsid w:val="006B0F61"/>
    <w:rsid w:val="006B3204"/>
    <w:rsid w:val="006B6135"/>
    <w:rsid w:val="006C5B5D"/>
    <w:rsid w:val="006D0931"/>
    <w:rsid w:val="006D162A"/>
    <w:rsid w:val="006D666D"/>
    <w:rsid w:val="006E2D3A"/>
    <w:rsid w:val="006F03B9"/>
    <w:rsid w:val="006F252D"/>
    <w:rsid w:val="006F2D8C"/>
    <w:rsid w:val="006F3E17"/>
    <w:rsid w:val="006F3E54"/>
    <w:rsid w:val="006F40A9"/>
    <w:rsid w:val="00703552"/>
    <w:rsid w:val="00710291"/>
    <w:rsid w:val="007157DD"/>
    <w:rsid w:val="00717447"/>
    <w:rsid w:val="00726AFF"/>
    <w:rsid w:val="007349BB"/>
    <w:rsid w:val="007451F2"/>
    <w:rsid w:val="00745A73"/>
    <w:rsid w:val="00746EF4"/>
    <w:rsid w:val="0074727A"/>
    <w:rsid w:val="007509E9"/>
    <w:rsid w:val="007654DA"/>
    <w:rsid w:val="00767680"/>
    <w:rsid w:val="00767D20"/>
    <w:rsid w:val="0078566F"/>
    <w:rsid w:val="007865D8"/>
    <w:rsid w:val="00796D4E"/>
    <w:rsid w:val="007A2C33"/>
    <w:rsid w:val="007A34BA"/>
    <w:rsid w:val="007B1B36"/>
    <w:rsid w:val="007B3CE7"/>
    <w:rsid w:val="007B6604"/>
    <w:rsid w:val="007D22E6"/>
    <w:rsid w:val="007D32D6"/>
    <w:rsid w:val="007D3CF9"/>
    <w:rsid w:val="007D7326"/>
    <w:rsid w:val="007E73F4"/>
    <w:rsid w:val="007F065C"/>
    <w:rsid w:val="007F1012"/>
    <w:rsid w:val="007F300B"/>
    <w:rsid w:val="00803A8A"/>
    <w:rsid w:val="00814BD2"/>
    <w:rsid w:val="0082073F"/>
    <w:rsid w:val="00820A9F"/>
    <w:rsid w:val="00832B46"/>
    <w:rsid w:val="008542D1"/>
    <w:rsid w:val="0086767B"/>
    <w:rsid w:val="00871DDA"/>
    <w:rsid w:val="0087305F"/>
    <w:rsid w:val="00874E01"/>
    <w:rsid w:val="00877A5C"/>
    <w:rsid w:val="00881E4B"/>
    <w:rsid w:val="00882C06"/>
    <w:rsid w:val="00886F70"/>
    <w:rsid w:val="00897BF9"/>
    <w:rsid w:val="008A42A0"/>
    <w:rsid w:val="008B1B60"/>
    <w:rsid w:val="008F02CF"/>
    <w:rsid w:val="008F54BC"/>
    <w:rsid w:val="008F7BC0"/>
    <w:rsid w:val="0091347A"/>
    <w:rsid w:val="00925B19"/>
    <w:rsid w:val="00934A92"/>
    <w:rsid w:val="00955795"/>
    <w:rsid w:val="009567FA"/>
    <w:rsid w:val="00956D08"/>
    <w:rsid w:val="00975E22"/>
    <w:rsid w:val="00994C19"/>
    <w:rsid w:val="009A6CEC"/>
    <w:rsid w:val="009A7F70"/>
    <w:rsid w:val="009C5B51"/>
    <w:rsid w:val="009C75F6"/>
    <w:rsid w:val="009D069A"/>
    <w:rsid w:val="009D338D"/>
    <w:rsid w:val="009D7A85"/>
    <w:rsid w:val="009E0D96"/>
    <w:rsid w:val="009E5CF5"/>
    <w:rsid w:val="009F4019"/>
    <w:rsid w:val="00A014DF"/>
    <w:rsid w:val="00A0345F"/>
    <w:rsid w:val="00A037B1"/>
    <w:rsid w:val="00A220E2"/>
    <w:rsid w:val="00A30553"/>
    <w:rsid w:val="00A31DE1"/>
    <w:rsid w:val="00A34956"/>
    <w:rsid w:val="00A34999"/>
    <w:rsid w:val="00A4534D"/>
    <w:rsid w:val="00A56AE3"/>
    <w:rsid w:val="00A57464"/>
    <w:rsid w:val="00A63EDC"/>
    <w:rsid w:val="00A91173"/>
    <w:rsid w:val="00A917E8"/>
    <w:rsid w:val="00A9391F"/>
    <w:rsid w:val="00AA6430"/>
    <w:rsid w:val="00AA750D"/>
    <w:rsid w:val="00AB2207"/>
    <w:rsid w:val="00AB59CE"/>
    <w:rsid w:val="00AC0C94"/>
    <w:rsid w:val="00AC2592"/>
    <w:rsid w:val="00AC3068"/>
    <w:rsid w:val="00AD6FEA"/>
    <w:rsid w:val="00AF5409"/>
    <w:rsid w:val="00B060FF"/>
    <w:rsid w:val="00B11273"/>
    <w:rsid w:val="00B2028E"/>
    <w:rsid w:val="00B21849"/>
    <w:rsid w:val="00B256D6"/>
    <w:rsid w:val="00B30265"/>
    <w:rsid w:val="00B338EF"/>
    <w:rsid w:val="00B362F3"/>
    <w:rsid w:val="00B413F2"/>
    <w:rsid w:val="00B429E8"/>
    <w:rsid w:val="00B501BA"/>
    <w:rsid w:val="00B54BE6"/>
    <w:rsid w:val="00B55573"/>
    <w:rsid w:val="00B6369B"/>
    <w:rsid w:val="00B73104"/>
    <w:rsid w:val="00B772A3"/>
    <w:rsid w:val="00B922E1"/>
    <w:rsid w:val="00B9517E"/>
    <w:rsid w:val="00B96D7F"/>
    <w:rsid w:val="00B970E8"/>
    <w:rsid w:val="00BA04F6"/>
    <w:rsid w:val="00BA6A0F"/>
    <w:rsid w:val="00BB03F9"/>
    <w:rsid w:val="00BB083D"/>
    <w:rsid w:val="00BC5855"/>
    <w:rsid w:val="00BC6324"/>
    <w:rsid w:val="00BD54BF"/>
    <w:rsid w:val="00BD6C65"/>
    <w:rsid w:val="00BE28EA"/>
    <w:rsid w:val="00BE6E41"/>
    <w:rsid w:val="00BF5242"/>
    <w:rsid w:val="00C07DFA"/>
    <w:rsid w:val="00C2249F"/>
    <w:rsid w:val="00C303E7"/>
    <w:rsid w:val="00C42478"/>
    <w:rsid w:val="00C47A1F"/>
    <w:rsid w:val="00C502D2"/>
    <w:rsid w:val="00C535CC"/>
    <w:rsid w:val="00C56B8D"/>
    <w:rsid w:val="00C57D99"/>
    <w:rsid w:val="00C6616A"/>
    <w:rsid w:val="00C941E2"/>
    <w:rsid w:val="00C961FE"/>
    <w:rsid w:val="00CA29BA"/>
    <w:rsid w:val="00CB1DF9"/>
    <w:rsid w:val="00CC7CE7"/>
    <w:rsid w:val="00CD3C8C"/>
    <w:rsid w:val="00CD5A27"/>
    <w:rsid w:val="00CE13DE"/>
    <w:rsid w:val="00CE7D1C"/>
    <w:rsid w:val="00D03E3F"/>
    <w:rsid w:val="00D0542B"/>
    <w:rsid w:val="00D15F4A"/>
    <w:rsid w:val="00D21F0F"/>
    <w:rsid w:val="00D24F3A"/>
    <w:rsid w:val="00D37CAB"/>
    <w:rsid w:val="00D40E18"/>
    <w:rsid w:val="00D574F9"/>
    <w:rsid w:val="00D63F7D"/>
    <w:rsid w:val="00D70317"/>
    <w:rsid w:val="00D80305"/>
    <w:rsid w:val="00DB7BA1"/>
    <w:rsid w:val="00DC0363"/>
    <w:rsid w:val="00DC4329"/>
    <w:rsid w:val="00DC541C"/>
    <w:rsid w:val="00DD10D0"/>
    <w:rsid w:val="00DF43A5"/>
    <w:rsid w:val="00E01EE1"/>
    <w:rsid w:val="00E024FF"/>
    <w:rsid w:val="00E0489D"/>
    <w:rsid w:val="00E06452"/>
    <w:rsid w:val="00E1119C"/>
    <w:rsid w:val="00E1189C"/>
    <w:rsid w:val="00E212E3"/>
    <w:rsid w:val="00E2507A"/>
    <w:rsid w:val="00E27A14"/>
    <w:rsid w:val="00E27D21"/>
    <w:rsid w:val="00E55C9E"/>
    <w:rsid w:val="00E65A65"/>
    <w:rsid w:val="00E66EB3"/>
    <w:rsid w:val="00E700A4"/>
    <w:rsid w:val="00E743A1"/>
    <w:rsid w:val="00E8524E"/>
    <w:rsid w:val="00E8635F"/>
    <w:rsid w:val="00E90F82"/>
    <w:rsid w:val="00E94849"/>
    <w:rsid w:val="00EA17BC"/>
    <w:rsid w:val="00EA2F86"/>
    <w:rsid w:val="00EB0797"/>
    <w:rsid w:val="00EB57E8"/>
    <w:rsid w:val="00EC3A88"/>
    <w:rsid w:val="00EC5E10"/>
    <w:rsid w:val="00ED2B0A"/>
    <w:rsid w:val="00ED460D"/>
    <w:rsid w:val="00ED687F"/>
    <w:rsid w:val="00EF1BCD"/>
    <w:rsid w:val="00F10CFA"/>
    <w:rsid w:val="00F424BC"/>
    <w:rsid w:val="00F6498E"/>
    <w:rsid w:val="00F64C96"/>
    <w:rsid w:val="00F67975"/>
    <w:rsid w:val="00F67A48"/>
    <w:rsid w:val="00F72BA2"/>
    <w:rsid w:val="00F74F77"/>
    <w:rsid w:val="00F84849"/>
    <w:rsid w:val="00F84E59"/>
    <w:rsid w:val="00FA0C2E"/>
    <w:rsid w:val="00FB3B4B"/>
    <w:rsid w:val="00FB52D8"/>
    <w:rsid w:val="00FB53CD"/>
    <w:rsid w:val="00FB607A"/>
    <w:rsid w:val="00FC2023"/>
    <w:rsid w:val="00FC2381"/>
    <w:rsid w:val="00FC5A4E"/>
    <w:rsid w:val="00FD0964"/>
    <w:rsid w:val="00FE51DF"/>
    <w:rsid w:val="00FE7DF2"/>
    <w:rsid w:val="00FF0C7D"/>
    <w:rsid w:val="00FF1626"/>
    <w:rsid w:val="00FF3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E8903E85-D9B5-4348-BEF5-14503D018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4BD2"/>
    <w:pPr>
      <w:spacing w:after="160" w:line="259" w:lineRule="auto"/>
    </w:pPr>
    <w:rPr>
      <w:sz w:val="22"/>
      <w:szCs w:val="22"/>
      <w:lang w:val="uk-UA" w:eastAsia="en-US"/>
    </w:rPr>
  </w:style>
  <w:style w:type="paragraph" w:styleId="1">
    <w:name w:val="heading 1"/>
    <w:basedOn w:val="a"/>
    <w:link w:val="10"/>
    <w:uiPriority w:val="9"/>
    <w:qFormat/>
    <w:rsid w:val="00DD10D0"/>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paragraph" w:styleId="2">
    <w:name w:val="heading 2"/>
    <w:basedOn w:val="a"/>
    <w:next w:val="a"/>
    <w:link w:val="20"/>
    <w:uiPriority w:val="9"/>
    <w:semiHidden/>
    <w:unhideWhenUsed/>
    <w:qFormat/>
    <w:rsid w:val="006307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10D0"/>
    <w:rPr>
      <w:rFonts w:ascii="Times New Roman" w:eastAsia="Times New Roman" w:hAnsi="Times New Roman"/>
      <w:b/>
      <w:bCs/>
      <w:kern w:val="36"/>
      <w:sz w:val="48"/>
      <w:szCs w:val="48"/>
      <w:lang w:val="uk-UA" w:eastAsia="uk-UA"/>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nhideWhenUsed/>
    <w:rsid w:val="00B413F2"/>
    <w:rPr>
      <w:color w:val="0000FF"/>
      <w:u w:val="single"/>
    </w:rPr>
  </w:style>
  <w:style w:type="paragraph" w:styleId="a4">
    <w:name w:val="List Paragraph"/>
    <w:aliases w:val="название табл/рис,заголовок 1.1,1. спис,Colorful List - Accent 11,Elenco Normale,FooterText,List Paragraph Char Char,List Paragraph.List 1.0,List Paragraph.List 1.01,List Paragraph.List 1.02,Normal Sentence,SGLText List Paragraph,Steps,b1"/>
    <w:basedOn w:val="a"/>
    <w:link w:val="a5"/>
    <w:uiPriority w:val="34"/>
    <w:qFormat/>
    <w:rsid w:val="00B413F2"/>
    <w:pPr>
      <w:ind w:left="720"/>
      <w:contextualSpacing/>
    </w:pPr>
  </w:style>
  <w:style w:type="character" w:customStyle="1" w:styleId="a5">
    <w:name w:val="Абзац списка Знак"/>
    <w:aliases w:val="название табл/рис Знак,заголовок 1.1 Знак,1. спис Знак,Colorful List - Accent 11 Знак,Elenco Normale Знак,FooterText Знак,List Paragraph Char Char Знак,List Paragraph.List 1.0 Знак,List Paragraph.List 1.01 Знак,Normal Sentence Знак"/>
    <w:link w:val="a4"/>
    <w:uiPriority w:val="34"/>
    <w:qFormat/>
    <w:locked/>
    <w:rsid w:val="009D7A85"/>
    <w:rPr>
      <w:sz w:val="22"/>
      <w:szCs w:val="22"/>
      <w:lang w:eastAsia="en-US"/>
    </w:r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qFormat/>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customStyle="1" w:styleId="12">
    <w:name w:val="Обычный1"/>
    <w:qFormat/>
    <w:rsid w:val="00BB083D"/>
    <w:pPr>
      <w:spacing w:line="276" w:lineRule="auto"/>
    </w:pPr>
    <w:rPr>
      <w:rFonts w:ascii="Arial" w:eastAsia="Arial" w:hAnsi="Arial" w:cs="Arial"/>
      <w:color w:val="000000"/>
      <w:sz w:val="22"/>
      <w:szCs w:val="22"/>
    </w:rPr>
  </w:style>
  <w:style w:type="paragraph" w:customStyle="1" w:styleId="21">
    <w:name w:val="Без интервала2"/>
    <w:rsid w:val="00745A73"/>
    <w:rPr>
      <w:rFonts w:eastAsia="Times New Roman"/>
      <w:sz w:val="22"/>
      <w:szCs w:val="22"/>
      <w:lang w:eastAsia="en-US"/>
    </w:rPr>
  </w:style>
  <w:style w:type="character" w:customStyle="1" w:styleId="22">
    <w:name w:val="Основний текст (2)_"/>
    <w:basedOn w:val="a0"/>
    <w:link w:val="23"/>
    <w:rsid w:val="005A06E3"/>
    <w:rPr>
      <w:rFonts w:ascii="Times New Roman" w:eastAsia="Times New Roman" w:hAnsi="Times New Roman"/>
      <w:shd w:val="clear" w:color="auto" w:fill="FFFFFF"/>
    </w:rPr>
  </w:style>
  <w:style w:type="paragraph" w:customStyle="1" w:styleId="23">
    <w:name w:val="Основний текст (2)"/>
    <w:basedOn w:val="a"/>
    <w:link w:val="22"/>
    <w:rsid w:val="005A06E3"/>
    <w:pPr>
      <w:widowControl w:val="0"/>
      <w:shd w:val="clear" w:color="auto" w:fill="FFFFFF"/>
      <w:spacing w:before="300" w:after="0" w:line="274" w:lineRule="exact"/>
      <w:jc w:val="both"/>
    </w:pPr>
    <w:rPr>
      <w:rFonts w:ascii="Times New Roman" w:eastAsia="Times New Roman" w:hAnsi="Times New Roman"/>
      <w:sz w:val="20"/>
      <w:szCs w:val="20"/>
      <w:lang w:eastAsia="ru-RU"/>
    </w:rPr>
  </w:style>
  <w:style w:type="character" w:customStyle="1" w:styleId="214pt">
    <w:name w:val="Основний текст (2) + 14 pt"/>
    <w:basedOn w:val="22"/>
    <w:rsid w:val="005A06E3"/>
    <w:rPr>
      <w:rFonts w:ascii="Times New Roman" w:eastAsia="Times New Roman" w:hAnsi="Times New Roman"/>
      <w:color w:val="000000"/>
      <w:spacing w:val="0"/>
      <w:w w:val="100"/>
      <w:position w:val="0"/>
      <w:sz w:val="28"/>
      <w:szCs w:val="28"/>
      <w:shd w:val="clear" w:color="auto" w:fill="FFFFFF"/>
      <w:lang w:val="uk-UA" w:eastAsia="uk-UA" w:bidi="uk-UA"/>
    </w:rPr>
  </w:style>
  <w:style w:type="paragraph" w:customStyle="1" w:styleId="13">
    <w:name w:val="Название1"/>
    <w:basedOn w:val="a"/>
    <w:qFormat/>
    <w:rsid w:val="00FF30CD"/>
    <w:pPr>
      <w:autoSpaceDE w:val="0"/>
      <w:autoSpaceDN w:val="0"/>
      <w:adjustRightInd w:val="0"/>
      <w:spacing w:after="0" w:line="240" w:lineRule="auto"/>
      <w:jc w:val="center"/>
    </w:pPr>
    <w:rPr>
      <w:rFonts w:ascii="Times New Roman" w:eastAsia="Times New Roman" w:hAnsi="Times New Roman"/>
      <w:b/>
      <w:bCs/>
      <w:color w:val="000000"/>
      <w:sz w:val="20"/>
    </w:rPr>
  </w:style>
  <w:style w:type="paragraph" w:styleId="af0">
    <w:name w:val="Body Text Indent"/>
    <w:basedOn w:val="a"/>
    <w:link w:val="af1"/>
    <w:rsid w:val="00FF30CD"/>
    <w:pPr>
      <w:autoSpaceDE w:val="0"/>
      <w:autoSpaceDN w:val="0"/>
      <w:adjustRightInd w:val="0"/>
      <w:spacing w:after="0" w:line="240" w:lineRule="auto"/>
      <w:ind w:left="798" w:firstLine="360"/>
      <w:jc w:val="both"/>
    </w:pPr>
    <w:rPr>
      <w:rFonts w:ascii="Times New Roman" w:eastAsia="Times New Roman" w:hAnsi="Times New Roman"/>
      <w:color w:val="000000"/>
    </w:rPr>
  </w:style>
  <w:style w:type="character" w:customStyle="1" w:styleId="af1">
    <w:name w:val="Основной текст с отступом Знак"/>
    <w:basedOn w:val="a0"/>
    <w:link w:val="af0"/>
    <w:rsid w:val="00FF30CD"/>
    <w:rPr>
      <w:rFonts w:ascii="Times New Roman" w:eastAsia="Times New Roman" w:hAnsi="Times New Roman"/>
      <w:color w:val="000000"/>
      <w:sz w:val="22"/>
      <w:szCs w:val="22"/>
      <w:lang w:val="uk-UA" w:eastAsia="en-US"/>
    </w:rPr>
  </w:style>
  <w:style w:type="paragraph" w:styleId="af2">
    <w:name w:val="No Spacing"/>
    <w:aliases w:val="ТNR AMPU"/>
    <w:link w:val="af3"/>
    <w:uiPriority w:val="99"/>
    <w:qFormat/>
    <w:rsid w:val="00FF30CD"/>
    <w:rPr>
      <w:sz w:val="22"/>
      <w:szCs w:val="22"/>
      <w:lang w:val="uk-UA" w:eastAsia="en-US"/>
    </w:rPr>
  </w:style>
  <w:style w:type="character" w:customStyle="1" w:styleId="af3">
    <w:name w:val="Без интервала Знак"/>
    <w:aliases w:val="ТNR AMPU Знак"/>
    <w:link w:val="af2"/>
    <w:uiPriority w:val="99"/>
    <w:locked/>
    <w:rsid w:val="00FF30CD"/>
    <w:rPr>
      <w:sz w:val="22"/>
      <w:szCs w:val="22"/>
      <w:lang w:val="uk-UA" w:eastAsia="en-US"/>
    </w:rPr>
  </w:style>
  <w:style w:type="paragraph" w:styleId="af4">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Обычный (Web)"/>
    <w:basedOn w:val="a"/>
    <w:link w:val="af5"/>
    <w:uiPriority w:val="99"/>
    <w:unhideWhenUsed/>
    <w:qFormat/>
    <w:rsid w:val="009D7A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5">
    <w:name w:val="Обычный (Интернет) Знак"/>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f4"/>
    <w:uiPriority w:val="99"/>
    <w:locked/>
    <w:rsid w:val="009D7A85"/>
    <w:rPr>
      <w:rFonts w:ascii="Times New Roman" w:eastAsia="Times New Roman" w:hAnsi="Times New Roman"/>
      <w:sz w:val="24"/>
      <w:szCs w:val="24"/>
    </w:rPr>
  </w:style>
  <w:style w:type="paragraph" w:styleId="af6">
    <w:name w:val="footnote text"/>
    <w:basedOn w:val="a"/>
    <w:link w:val="af7"/>
    <w:uiPriority w:val="99"/>
    <w:semiHidden/>
    <w:unhideWhenUsed/>
    <w:rsid w:val="00CD5A27"/>
    <w:pPr>
      <w:suppressAutoHyphens/>
      <w:spacing w:after="0" w:line="240" w:lineRule="auto"/>
      <w:jc w:val="both"/>
    </w:pPr>
    <w:rPr>
      <w:rFonts w:ascii="Times New Roman CYR" w:eastAsia="Times New Roman" w:hAnsi="Times New Roman CYR"/>
      <w:sz w:val="20"/>
      <w:szCs w:val="20"/>
      <w:lang w:eastAsia="zh-CN"/>
    </w:rPr>
  </w:style>
  <w:style w:type="character" w:customStyle="1" w:styleId="af7">
    <w:name w:val="Текст сноски Знак"/>
    <w:basedOn w:val="a0"/>
    <w:link w:val="af6"/>
    <w:uiPriority w:val="99"/>
    <w:semiHidden/>
    <w:rsid w:val="00CD5A27"/>
    <w:rPr>
      <w:rFonts w:ascii="Times New Roman CYR" w:eastAsia="Times New Roman" w:hAnsi="Times New Roman CYR"/>
      <w:lang w:val="uk-UA" w:eastAsia="zh-CN"/>
    </w:rPr>
  </w:style>
  <w:style w:type="paragraph" w:customStyle="1" w:styleId="14">
    <w:name w:val="Без интервала1"/>
    <w:qFormat/>
    <w:rsid w:val="00CD5A27"/>
    <w:rPr>
      <w:rFonts w:eastAsia="Times New Roman"/>
      <w:sz w:val="22"/>
      <w:szCs w:val="22"/>
      <w:lang w:eastAsia="en-US"/>
    </w:rPr>
  </w:style>
  <w:style w:type="character" w:styleId="af8">
    <w:name w:val="footnote reference"/>
    <w:uiPriority w:val="99"/>
    <w:semiHidden/>
    <w:unhideWhenUsed/>
    <w:rsid w:val="00CD5A27"/>
    <w:rPr>
      <w:vertAlign w:val="superscript"/>
    </w:rPr>
  </w:style>
  <w:style w:type="paragraph" w:styleId="af9">
    <w:name w:val="Body Text"/>
    <w:basedOn w:val="a"/>
    <w:link w:val="afa"/>
    <w:uiPriority w:val="99"/>
    <w:semiHidden/>
    <w:unhideWhenUsed/>
    <w:rsid w:val="001A5599"/>
    <w:pPr>
      <w:spacing w:after="120"/>
    </w:pPr>
  </w:style>
  <w:style w:type="character" w:customStyle="1" w:styleId="afa">
    <w:name w:val="Основной текст Знак"/>
    <w:basedOn w:val="a0"/>
    <w:link w:val="af9"/>
    <w:uiPriority w:val="99"/>
    <w:semiHidden/>
    <w:rsid w:val="001A5599"/>
    <w:rPr>
      <w:sz w:val="22"/>
      <w:szCs w:val="22"/>
      <w:lang w:eastAsia="en-US"/>
    </w:rPr>
  </w:style>
  <w:style w:type="paragraph" w:styleId="3">
    <w:name w:val="Body Text 3"/>
    <w:basedOn w:val="a"/>
    <w:link w:val="30"/>
    <w:uiPriority w:val="99"/>
    <w:semiHidden/>
    <w:unhideWhenUsed/>
    <w:rsid w:val="00B970E8"/>
    <w:pPr>
      <w:spacing w:after="120"/>
    </w:pPr>
    <w:rPr>
      <w:sz w:val="16"/>
      <w:szCs w:val="16"/>
    </w:rPr>
  </w:style>
  <w:style w:type="character" w:customStyle="1" w:styleId="30">
    <w:name w:val="Основной текст 3 Знак"/>
    <w:basedOn w:val="a0"/>
    <w:link w:val="3"/>
    <w:uiPriority w:val="99"/>
    <w:semiHidden/>
    <w:rsid w:val="00B970E8"/>
    <w:rPr>
      <w:sz w:val="16"/>
      <w:szCs w:val="16"/>
      <w:lang w:eastAsia="en-US"/>
    </w:rPr>
  </w:style>
  <w:style w:type="paragraph" w:customStyle="1" w:styleId="rvps2">
    <w:name w:val="rvps2"/>
    <w:basedOn w:val="a"/>
    <w:qFormat/>
    <w:rsid w:val="00180BD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semiHidden/>
    <w:rsid w:val="00630767"/>
    <w:rPr>
      <w:rFonts w:asciiTheme="majorHAnsi" w:eastAsiaTheme="majorEastAsia" w:hAnsiTheme="majorHAnsi" w:cstheme="majorBidi"/>
      <w:color w:val="2F5496" w:themeColor="accent1" w:themeShade="BF"/>
      <w:sz w:val="26"/>
      <w:szCs w:val="26"/>
      <w:lang w:eastAsia="en-US"/>
    </w:rPr>
  </w:style>
  <w:style w:type="paragraph" w:customStyle="1" w:styleId="afb">
    <w:name w:val="Нормальний текст"/>
    <w:basedOn w:val="a"/>
    <w:rsid w:val="007451F2"/>
    <w:pPr>
      <w:spacing w:before="120" w:after="0" w:line="240" w:lineRule="auto"/>
      <w:ind w:firstLine="567"/>
    </w:pPr>
    <w:rPr>
      <w:rFonts w:ascii="Antiqua" w:eastAsia="Times New Roman" w:hAnsi="Antiqu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579683">
      <w:bodyDiv w:val="1"/>
      <w:marLeft w:val="0"/>
      <w:marRight w:val="0"/>
      <w:marTop w:val="0"/>
      <w:marBottom w:val="0"/>
      <w:divBdr>
        <w:top w:val="none" w:sz="0" w:space="0" w:color="auto"/>
        <w:left w:val="none" w:sz="0" w:space="0" w:color="auto"/>
        <w:bottom w:val="none" w:sz="0" w:space="0" w:color="auto"/>
        <w:right w:val="none" w:sz="0" w:space="0" w:color="auto"/>
      </w:divBdr>
    </w:div>
    <w:div w:id="250623459">
      <w:bodyDiv w:val="1"/>
      <w:marLeft w:val="0"/>
      <w:marRight w:val="0"/>
      <w:marTop w:val="0"/>
      <w:marBottom w:val="0"/>
      <w:divBdr>
        <w:top w:val="none" w:sz="0" w:space="0" w:color="auto"/>
        <w:left w:val="none" w:sz="0" w:space="0" w:color="auto"/>
        <w:bottom w:val="none" w:sz="0" w:space="0" w:color="auto"/>
        <w:right w:val="none" w:sz="0" w:space="0" w:color="auto"/>
      </w:divBdr>
    </w:div>
    <w:div w:id="468326041">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09623850">
      <w:bodyDiv w:val="1"/>
      <w:marLeft w:val="0"/>
      <w:marRight w:val="0"/>
      <w:marTop w:val="0"/>
      <w:marBottom w:val="0"/>
      <w:divBdr>
        <w:top w:val="none" w:sz="0" w:space="0" w:color="auto"/>
        <w:left w:val="none" w:sz="0" w:space="0" w:color="auto"/>
        <w:bottom w:val="none" w:sz="0" w:space="0" w:color="auto"/>
        <w:right w:val="none" w:sz="0" w:space="0" w:color="auto"/>
      </w:divBdr>
      <w:divsChild>
        <w:div w:id="26805909">
          <w:marLeft w:val="0"/>
          <w:marRight w:val="0"/>
          <w:marTop w:val="0"/>
          <w:marBottom w:val="60"/>
          <w:divBdr>
            <w:top w:val="none" w:sz="0" w:space="0" w:color="auto"/>
            <w:left w:val="none" w:sz="0" w:space="0" w:color="auto"/>
            <w:bottom w:val="none" w:sz="0" w:space="0" w:color="auto"/>
            <w:right w:val="none" w:sz="0" w:space="0" w:color="auto"/>
          </w:divBdr>
        </w:div>
        <w:div w:id="88240483">
          <w:marLeft w:val="0"/>
          <w:marRight w:val="0"/>
          <w:marTop w:val="0"/>
          <w:marBottom w:val="60"/>
          <w:divBdr>
            <w:top w:val="none" w:sz="0" w:space="0" w:color="auto"/>
            <w:left w:val="none" w:sz="0" w:space="0" w:color="auto"/>
            <w:bottom w:val="none" w:sz="0" w:space="0" w:color="auto"/>
            <w:right w:val="none" w:sz="0" w:space="0" w:color="auto"/>
          </w:divBdr>
        </w:div>
        <w:div w:id="245573463">
          <w:marLeft w:val="0"/>
          <w:marRight w:val="0"/>
          <w:marTop w:val="0"/>
          <w:marBottom w:val="60"/>
          <w:divBdr>
            <w:top w:val="none" w:sz="0" w:space="0" w:color="auto"/>
            <w:left w:val="none" w:sz="0" w:space="0" w:color="auto"/>
            <w:bottom w:val="none" w:sz="0" w:space="0" w:color="auto"/>
            <w:right w:val="none" w:sz="0" w:space="0" w:color="auto"/>
          </w:divBdr>
        </w:div>
        <w:div w:id="261913219">
          <w:marLeft w:val="0"/>
          <w:marRight w:val="0"/>
          <w:marTop w:val="0"/>
          <w:marBottom w:val="60"/>
          <w:divBdr>
            <w:top w:val="none" w:sz="0" w:space="0" w:color="auto"/>
            <w:left w:val="none" w:sz="0" w:space="0" w:color="auto"/>
            <w:bottom w:val="none" w:sz="0" w:space="0" w:color="auto"/>
            <w:right w:val="none" w:sz="0" w:space="0" w:color="auto"/>
          </w:divBdr>
        </w:div>
        <w:div w:id="379323455">
          <w:marLeft w:val="0"/>
          <w:marRight w:val="0"/>
          <w:marTop w:val="0"/>
          <w:marBottom w:val="60"/>
          <w:divBdr>
            <w:top w:val="none" w:sz="0" w:space="0" w:color="auto"/>
            <w:left w:val="none" w:sz="0" w:space="0" w:color="auto"/>
            <w:bottom w:val="none" w:sz="0" w:space="0" w:color="auto"/>
            <w:right w:val="none" w:sz="0" w:space="0" w:color="auto"/>
          </w:divBdr>
        </w:div>
        <w:div w:id="492571616">
          <w:marLeft w:val="0"/>
          <w:marRight w:val="0"/>
          <w:marTop w:val="0"/>
          <w:marBottom w:val="60"/>
          <w:divBdr>
            <w:top w:val="none" w:sz="0" w:space="0" w:color="auto"/>
            <w:left w:val="none" w:sz="0" w:space="0" w:color="auto"/>
            <w:bottom w:val="none" w:sz="0" w:space="0" w:color="auto"/>
            <w:right w:val="none" w:sz="0" w:space="0" w:color="auto"/>
          </w:divBdr>
        </w:div>
        <w:div w:id="680396952">
          <w:marLeft w:val="0"/>
          <w:marRight w:val="0"/>
          <w:marTop w:val="0"/>
          <w:marBottom w:val="60"/>
          <w:divBdr>
            <w:top w:val="none" w:sz="0" w:space="0" w:color="auto"/>
            <w:left w:val="none" w:sz="0" w:space="0" w:color="auto"/>
            <w:bottom w:val="none" w:sz="0" w:space="0" w:color="auto"/>
            <w:right w:val="none" w:sz="0" w:space="0" w:color="auto"/>
          </w:divBdr>
        </w:div>
        <w:div w:id="709377775">
          <w:marLeft w:val="0"/>
          <w:marRight w:val="0"/>
          <w:marTop w:val="0"/>
          <w:marBottom w:val="60"/>
          <w:divBdr>
            <w:top w:val="none" w:sz="0" w:space="0" w:color="auto"/>
            <w:left w:val="none" w:sz="0" w:space="0" w:color="auto"/>
            <w:bottom w:val="none" w:sz="0" w:space="0" w:color="auto"/>
            <w:right w:val="none" w:sz="0" w:space="0" w:color="auto"/>
          </w:divBdr>
        </w:div>
        <w:div w:id="723870536">
          <w:marLeft w:val="0"/>
          <w:marRight w:val="0"/>
          <w:marTop w:val="0"/>
          <w:marBottom w:val="60"/>
          <w:divBdr>
            <w:top w:val="none" w:sz="0" w:space="0" w:color="auto"/>
            <w:left w:val="none" w:sz="0" w:space="0" w:color="auto"/>
            <w:bottom w:val="none" w:sz="0" w:space="0" w:color="auto"/>
            <w:right w:val="none" w:sz="0" w:space="0" w:color="auto"/>
          </w:divBdr>
        </w:div>
        <w:div w:id="788738579">
          <w:marLeft w:val="0"/>
          <w:marRight w:val="0"/>
          <w:marTop w:val="0"/>
          <w:marBottom w:val="60"/>
          <w:divBdr>
            <w:top w:val="none" w:sz="0" w:space="0" w:color="auto"/>
            <w:left w:val="none" w:sz="0" w:space="0" w:color="auto"/>
            <w:bottom w:val="none" w:sz="0" w:space="0" w:color="auto"/>
            <w:right w:val="none" w:sz="0" w:space="0" w:color="auto"/>
          </w:divBdr>
        </w:div>
        <w:div w:id="910192679">
          <w:marLeft w:val="0"/>
          <w:marRight w:val="0"/>
          <w:marTop w:val="0"/>
          <w:marBottom w:val="60"/>
          <w:divBdr>
            <w:top w:val="none" w:sz="0" w:space="0" w:color="auto"/>
            <w:left w:val="none" w:sz="0" w:space="0" w:color="auto"/>
            <w:bottom w:val="none" w:sz="0" w:space="0" w:color="auto"/>
            <w:right w:val="none" w:sz="0" w:space="0" w:color="auto"/>
          </w:divBdr>
        </w:div>
        <w:div w:id="981153842">
          <w:marLeft w:val="0"/>
          <w:marRight w:val="0"/>
          <w:marTop w:val="0"/>
          <w:marBottom w:val="60"/>
          <w:divBdr>
            <w:top w:val="none" w:sz="0" w:space="0" w:color="auto"/>
            <w:left w:val="none" w:sz="0" w:space="0" w:color="auto"/>
            <w:bottom w:val="none" w:sz="0" w:space="0" w:color="auto"/>
            <w:right w:val="none" w:sz="0" w:space="0" w:color="auto"/>
          </w:divBdr>
        </w:div>
        <w:div w:id="1181048678">
          <w:marLeft w:val="0"/>
          <w:marRight w:val="0"/>
          <w:marTop w:val="0"/>
          <w:marBottom w:val="60"/>
          <w:divBdr>
            <w:top w:val="none" w:sz="0" w:space="0" w:color="auto"/>
            <w:left w:val="none" w:sz="0" w:space="0" w:color="auto"/>
            <w:bottom w:val="none" w:sz="0" w:space="0" w:color="auto"/>
            <w:right w:val="none" w:sz="0" w:space="0" w:color="auto"/>
          </w:divBdr>
        </w:div>
        <w:div w:id="1195465246">
          <w:marLeft w:val="0"/>
          <w:marRight w:val="0"/>
          <w:marTop w:val="0"/>
          <w:marBottom w:val="60"/>
          <w:divBdr>
            <w:top w:val="none" w:sz="0" w:space="0" w:color="auto"/>
            <w:left w:val="none" w:sz="0" w:space="0" w:color="auto"/>
            <w:bottom w:val="none" w:sz="0" w:space="0" w:color="auto"/>
            <w:right w:val="none" w:sz="0" w:space="0" w:color="auto"/>
          </w:divBdr>
        </w:div>
        <w:div w:id="1210268991">
          <w:marLeft w:val="0"/>
          <w:marRight w:val="0"/>
          <w:marTop w:val="0"/>
          <w:marBottom w:val="60"/>
          <w:divBdr>
            <w:top w:val="none" w:sz="0" w:space="0" w:color="auto"/>
            <w:left w:val="none" w:sz="0" w:space="0" w:color="auto"/>
            <w:bottom w:val="none" w:sz="0" w:space="0" w:color="auto"/>
            <w:right w:val="none" w:sz="0" w:space="0" w:color="auto"/>
          </w:divBdr>
        </w:div>
        <w:div w:id="1352875947">
          <w:marLeft w:val="0"/>
          <w:marRight w:val="0"/>
          <w:marTop w:val="0"/>
          <w:marBottom w:val="60"/>
          <w:divBdr>
            <w:top w:val="none" w:sz="0" w:space="0" w:color="auto"/>
            <w:left w:val="none" w:sz="0" w:space="0" w:color="auto"/>
            <w:bottom w:val="none" w:sz="0" w:space="0" w:color="auto"/>
            <w:right w:val="none" w:sz="0" w:space="0" w:color="auto"/>
          </w:divBdr>
        </w:div>
        <w:div w:id="1424884493">
          <w:marLeft w:val="0"/>
          <w:marRight w:val="0"/>
          <w:marTop w:val="0"/>
          <w:marBottom w:val="60"/>
          <w:divBdr>
            <w:top w:val="none" w:sz="0" w:space="0" w:color="auto"/>
            <w:left w:val="none" w:sz="0" w:space="0" w:color="auto"/>
            <w:bottom w:val="none" w:sz="0" w:space="0" w:color="auto"/>
            <w:right w:val="none" w:sz="0" w:space="0" w:color="auto"/>
          </w:divBdr>
        </w:div>
        <w:div w:id="1442607881">
          <w:marLeft w:val="0"/>
          <w:marRight w:val="0"/>
          <w:marTop w:val="0"/>
          <w:marBottom w:val="60"/>
          <w:divBdr>
            <w:top w:val="none" w:sz="0" w:space="0" w:color="auto"/>
            <w:left w:val="none" w:sz="0" w:space="0" w:color="auto"/>
            <w:bottom w:val="none" w:sz="0" w:space="0" w:color="auto"/>
            <w:right w:val="none" w:sz="0" w:space="0" w:color="auto"/>
          </w:divBdr>
        </w:div>
        <w:div w:id="1704012794">
          <w:marLeft w:val="0"/>
          <w:marRight w:val="0"/>
          <w:marTop w:val="0"/>
          <w:marBottom w:val="60"/>
          <w:divBdr>
            <w:top w:val="none" w:sz="0" w:space="0" w:color="auto"/>
            <w:left w:val="none" w:sz="0" w:space="0" w:color="auto"/>
            <w:bottom w:val="none" w:sz="0" w:space="0" w:color="auto"/>
            <w:right w:val="none" w:sz="0" w:space="0" w:color="auto"/>
          </w:divBdr>
        </w:div>
        <w:div w:id="1791511650">
          <w:marLeft w:val="0"/>
          <w:marRight w:val="0"/>
          <w:marTop w:val="0"/>
          <w:marBottom w:val="60"/>
          <w:divBdr>
            <w:top w:val="none" w:sz="0" w:space="0" w:color="auto"/>
            <w:left w:val="none" w:sz="0" w:space="0" w:color="auto"/>
            <w:bottom w:val="none" w:sz="0" w:space="0" w:color="auto"/>
            <w:right w:val="none" w:sz="0" w:space="0" w:color="auto"/>
          </w:divBdr>
        </w:div>
        <w:div w:id="1797603367">
          <w:marLeft w:val="0"/>
          <w:marRight w:val="0"/>
          <w:marTop w:val="0"/>
          <w:marBottom w:val="60"/>
          <w:divBdr>
            <w:top w:val="none" w:sz="0" w:space="0" w:color="auto"/>
            <w:left w:val="none" w:sz="0" w:space="0" w:color="auto"/>
            <w:bottom w:val="none" w:sz="0" w:space="0" w:color="auto"/>
            <w:right w:val="none" w:sz="0" w:space="0" w:color="auto"/>
          </w:divBdr>
        </w:div>
        <w:div w:id="1843857990">
          <w:marLeft w:val="0"/>
          <w:marRight w:val="0"/>
          <w:marTop w:val="0"/>
          <w:marBottom w:val="60"/>
          <w:divBdr>
            <w:top w:val="none" w:sz="0" w:space="0" w:color="auto"/>
            <w:left w:val="none" w:sz="0" w:space="0" w:color="auto"/>
            <w:bottom w:val="none" w:sz="0" w:space="0" w:color="auto"/>
            <w:right w:val="none" w:sz="0" w:space="0" w:color="auto"/>
          </w:divBdr>
        </w:div>
        <w:div w:id="2029017382">
          <w:marLeft w:val="0"/>
          <w:marRight w:val="0"/>
          <w:marTop w:val="0"/>
          <w:marBottom w:val="60"/>
          <w:divBdr>
            <w:top w:val="none" w:sz="0" w:space="0" w:color="auto"/>
            <w:left w:val="none" w:sz="0" w:space="0" w:color="auto"/>
            <w:bottom w:val="none" w:sz="0" w:space="0" w:color="auto"/>
            <w:right w:val="none" w:sz="0" w:space="0" w:color="auto"/>
          </w:divBdr>
        </w:div>
      </w:divsChild>
    </w:div>
    <w:div w:id="615136546">
      <w:bodyDiv w:val="1"/>
      <w:marLeft w:val="0"/>
      <w:marRight w:val="0"/>
      <w:marTop w:val="0"/>
      <w:marBottom w:val="0"/>
      <w:divBdr>
        <w:top w:val="none" w:sz="0" w:space="0" w:color="auto"/>
        <w:left w:val="none" w:sz="0" w:space="0" w:color="auto"/>
        <w:bottom w:val="none" w:sz="0" w:space="0" w:color="auto"/>
        <w:right w:val="none" w:sz="0" w:space="0" w:color="auto"/>
      </w:divBdr>
    </w:div>
    <w:div w:id="627780745">
      <w:bodyDiv w:val="1"/>
      <w:marLeft w:val="0"/>
      <w:marRight w:val="0"/>
      <w:marTop w:val="0"/>
      <w:marBottom w:val="0"/>
      <w:divBdr>
        <w:top w:val="none" w:sz="0" w:space="0" w:color="auto"/>
        <w:left w:val="none" w:sz="0" w:space="0" w:color="auto"/>
        <w:bottom w:val="none" w:sz="0" w:space="0" w:color="auto"/>
        <w:right w:val="none" w:sz="0" w:space="0" w:color="auto"/>
      </w:divBdr>
    </w:div>
    <w:div w:id="805397035">
      <w:bodyDiv w:val="1"/>
      <w:marLeft w:val="0"/>
      <w:marRight w:val="0"/>
      <w:marTop w:val="0"/>
      <w:marBottom w:val="0"/>
      <w:divBdr>
        <w:top w:val="none" w:sz="0" w:space="0" w:color="auto"/>
        <w:left w:val="none" w:sz="0" w:space="0" w:color="auto"/>
        <w:bottom w:val="none" w:sz="0" w:space="0" w:color="auto"/>
        <w:right w:val="none" w:sz="0" w:space="0" w:color="auto"/>
      </w:divBdr>
    </w:div>
    <w:div w:id="1049375274">
      <w:bodyDiv w:val="1"/>
      <w:marLeft w:val="0"/>
      <w:marRight w:val="0"/>
      <w:marTop w:val="0"/>
      <w:marBottom w:val="0"/>
      <w:divBdr>
        <w:top w:val="none" w:sz="0" w:space="0" w:color="auto"/>
        <w:left w:val="none" w:sz="0" w:space="0" w:color="auto"/>
        <w:bottom w:val="none" w:sz="0" w:space="0" w:color="auto"/>
        <w:right w:val="none" w:sz="0" w:space="0" w:color="auto"/>
      </w:divBdr>
    </w:div>
    <w:div w:id="118288941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295216089">
      <w:bodyDiv w:val="1"/>
      <w:marLeft w:val="0"/>
      <w:marRight w:val="0"/>
      <w:marTop w:val="0"/>
      <w:marBottom w:val="0"/>
      <w:divBdr>
        <w:top w:val="none" w:sz="0" w:space="0" w:color="auto"/>
        <w:left w:val="none" w:sz="0" w:space="0" w:color="auto"/>
        <w:bottom w:val="none" w:sz="0" w:space="0" w:color="auto"/>
        <w:right w:val="none" w:sz="0" w:space="0" w:color="auto"/>
      </w:divBdr>
    </w:div>
    <w:div w:id="1396126546">
      <w:bodyDiv w:val="1"/>
      <w:marLeft w:val="0"/>
      <w:marRight w:val="0"/>
      <w:marTop w:val="0"/>
      <w:marBottom w:val="0"/>
      <w:divBdr>
        <w:top w:val="none" w:sz="0" w:space="0" w:color="auto"/>
        <w:left w:val="none" w:sz="0" w:space="0" w:color="auto"/>
        <w:bottom w:val="none" w:sz="0" w:space="0" w:color="auto"/>
        <w:right w:val="none" w:sz="0" w:space="0" w:color="auto"/>
      </w:divBdr>
    </w:div>
    <w:div w:id="1825124269">
      <w:bodyDiv w:val="1"/>
      <w:marLeft w:val="0"/>
      <w:marRight w:val="0"/>
      <w:marTop w:val="0"/>
      <w:marBottom w:val="0"/>
      <w:divBdr>
        <w:top w:val="none" w:sz="0" w:space="0" w:color="auto"/>
        <w:left w:val="none" w:sz="0" w:space="0" w:color="auto"/>
        <w:bottom w:val="none" w:sz="0" w:space="0" w:color="auto"/>
        <w:right w:val="none" w:sz="0" w:space="0" w:color="auto"/>
      </w:divBdr>
    </w:div>
    <w:div w:id="1889610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mailto:info@pyatihmr.dp.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pyatihmr.dp.gov.ua" TargetMode="External"/><Relationship Id="rId4" Type="http://schemas.openxmlformats.org/officeDocument/2006/relationships/webSettings" Target="webSettings.xml"/><Relationship Id="rId9" Type="http://schemas.openxmlformats.org/officeDocument/2006/relationships/hyperlink" Target="mailto:info@pyatihmr.dp.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40</Pages>
  <Words>14269</Words>
  <Characters>81338</Characters>
  <Application>Microsoft Office Word</Application>
  <DocSecurity>0</DocSecurity>
  <Lines>677</Lines>
  <Paragraphs>190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95417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Olga</cp:lastModifiedBy>
  <cp:revision>7</cp:revision>
  <cp:lastPrinted>2024-03-28T12:14:00Z</cp:lastPrinted>
  <dcterms:created xsi:type="dcterms:W3CDTF">2024-03-28T06:31:00Z</dcterms:created>
  <dcterms:modified xsi:type="dcterms:W3CDTF">2024-03-28T14:36:00Z</dcterms:modified>
</cp:coreProperties>
</file>