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81" w:rsidRPr="00E57211" w:rsidRDefault="00640281" w:rsidP="00640281">
      <w:pPr>
        <w:pStyle w:val="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E57211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640281" w:rsidRPr="00E57211" w:rsidRDefault="00640281" w:rsidP="00640281">
      <w:pPr>
        <w:pStyle w:val="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E57211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640281" w:rsidRPr="00E57211" w:rsidRDefault="00640281" w:rsidP="00640281">
      <w:pPr>
        <w:pStyle w:val="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640281" w:rsidRPr="00E57211" w:rsidRDefault="00640281" w:rsidP="00640281">
      <w:pPr>
        <w:ind w:firstLine="284"/>
        <w:jc w:val="center"/>
        <w:rPr>
          <w:b/>
          <w:lang w:val="uk-UA"/>
        </w:rPr>
      </w:pPr>
      <w:r w:rsidRPr="00E57211">
        <w:rPr>
          <w:b/>
          <w:lang w:val="uk-UA"/>
        </w:rPr>
        <w:t>ТЕНДЕРНА ПРОПОЗИЦІЯ</w:t>
      </w:r>
    </w:p>
    <w:p w:rsidR="00640281" w:rsidRPr="00E57211" w:rsidRDefault="00640281" w:rsidP="00640281">
      <w:pPr>
        <w:spacing w:line="240" w:lineRule="atLeast"/>
        <w:ind w:firstLine="323"/>
        <w:jc w:val="both"/>
        <w:rPr>
          <w:lang w:val="uk-UA"/>
        </w:rPr>
      </w:pPr>
    </w:p>
    <w:p w:rsidR="00640281" w:rsidRPr="00E57211" w:rsidRDefault="00640281" w:rsidP="00640281">
      <w:pPr>
        <w:spacing w:line="240" w:lineRule="atLeast"/>
        <w:ind w:firstLine="323"/>
        <w:jc w:val="both"/>
        <w:rPr>
          <w:lang w:val="uk-UA"/>
        </w:rPr>
      </w:pPr>
      <w:r w:rsidRPr="00E57211">
        <w:rPr>
          <w:lang w:val="uk-UA"/>
        </w:rPr>
        <w:t>Уважно вивчивши тендерну документацію, згідно із технічними, якісними та кількісними характеристикам предмета закупівлі, іншими вимогами тендерної документації, ми надаємо свою тендерну пропозицію щодо участі у тендері на закупівлю по предмету:</w:t>
      </w:r>
    </w:p>
    <w:p w:rsidR="00640281" w:rsidRPr="00E57211" w:rsidRDefault="00640281" w:rsidP="00640281">
      <w:pPr>
        <w:spacing w:line="240" w:lineRule="atLeast"/>
        <w:jc w:val="both"/>
        <w:rPr>
          <w:lang w:val="uk-UA"/>
        </w:rPr>
      </w:pPr>
    </w:p>
    <w:p w:rsidR="00640281" w:rsidRPr="00E57211" w:rsidRDefault="00640281" w:rsidP="00640281">
      <w:pPr>
        <w:spacing w:line="240" w:lineRule="atLeast"/>
        <w:jc w:val="both"/>
        <w:rPr>
          <w:lang w:val="uk-UA"/>
        </w:rPr>
      </w:pPr>
      <w:r w:rsidRPr="00E57211">
        <w:rPr>
          <w:lang w:val="uk-UA"/>
        </w:rPr>
        <w:t>______________________________________________________________________________</w:t>
      </w:r>
    </w:p>
    <w:p w:rsidR="00640281" w:rsidRPr="00E57211" w:rsidRDefault="00640281" w:rsidP="00640281">
      <w:pPr>
        <w:spacing w:line="240" w:lineRule="atLeast"/>
        <w:ind w:firstLine="323"/>
        <w:jc w:val="center"/>
        <w:rPr>
          <w:lang w:val="uk-UA"/>
        </w:rPr>
      </w:pPr>
      <w:r w:rsidRPr="00E57211">
        <w:rPr>
          <w:lang w:val="uk-UA"/>
        </w:rPr>
        <w:t>(назва предмета закупівлі)</w:t>
      </w:r>
    </w:p>
    <w:p w:rsidR="00640281" w:rsidRPr="00E57211" w:rsidRDefault="00640281" w:rsidP="00640281">
      <w:pPr>
        <w:spacing w:line="240" w:lineRule="atLeast"/>
        <w:rPr>
          <w:lang w:val="uk-UA"/>
        </w:rPr>
      </w:pPr>
      <w:r w:rsidRPr="00E57211">
        <w:rPr>
          <w:lang w:val="uk-UA"/>
        </w:rPr>
        <w:t>______________________________________________________________________________</w:t>
      </w:r>
    </w:p>
    <w:p w:rsidR="00640281" w:rsidRPr="00E57211" w:rsidRDefault="00640281" w:rsidP="00640281">
      <w:pPr>
        <w:pStyle w:val="30"/>
        <w:spacing w:after="0" w:line="240" w:lineRule="atLeast"/>
        <w:ind w:left="0" w:firstLine="323"/>
        <w:jc w:val="center"/>
        <w:rPr>
          <w:sz w:val="24"/>
          <w:szCs w:val="24"/>
          <w:lang w:val="uk-UA" w:eastAsia="en-US"/>
        </w:rPr>
      </w:pPr>
      <w:r w:rsidRPr="00E57211">
        <w:rPr>
          <w:sz w:val="24"/>
          <w:szCs w:val="24"/>
          <w:lang w:val="uk-UA" w:eastAsia="en-US"/>
        </w:rPr>
        <w:t>(назва замовника)</w:t>
      </w:r>
    </w:p>
    <w:p w:rsidR="00640281" w:rsidRPr="00E57211" w:rsidRDefault="00640281" w:rsidP="00640281">
      <w:pPr>
        <w:rPr>
          <w:lang w:val="uk-UA"/>
        </w:rPr>
      </w:pPr>
    </w:p>
    <w:p w:rsidR="00640281" w:rsidRPr="00E57211" w:rsidRDefault="00640281" w:rsidP="00640281">
      <w:pPr>
        <w:rPr>
          <w:lang w:val="uk-UA"/>
        </w:rPr>
      </w:pPr>
      <w:r w:rsidRPr="00E57211">
        <w:rPr>
          <w:lang w:val="uk-UA"/>
        </w:rPr>
        <w:t>Повне найменування учасника____________________________________________________</w:t>
      </w:r>
    </w:p>
    <w:p w:rsidR="00640281" w:rsidRPr="00E57211" w:rsidRDefault="00640281" w:rsidP="00640281">
      <w:pPr>
        <w:rPr>
          <w:lang w:val="uk-UA"/>
        </w:rPr>
      </w:pPr>
      <w:r w:rsidRPr="00E57211">
        <w:rPr>
          <w:lang w:val="uk-UA"/>
        </w:rPr>
        <w:t>Код ЄДРПОУ __________________________________________________________________</w:t>
      </w:r>
    </w:p>
    <w:p w:rsidR="00640281" w:rsidRPr="00E57211" w:rsidRDefault="00640281" w:rsidP="00640281">
      <w:pPr>
        <w:jc w:val="both"/>
        <w:rPr>
          <w:bCs/>
          <w:lang w:val="uk-UA"/>
        </w:rPr>
      </w:pPr>
    </w:p>
    <w:p w:rsidR="00640281" w:rsidRPr="00E57211" w:rsidRDefault="00640281" w:rsidP="00640281">
      <w:pPr>
        <w:jc w:val="both"/>
        <w:rPr>
          <w:bCs/>
          <w:lang w:val="uk-UA"/>
        </w:rPr>
      </w:pPr>
      <w:r w:rsidRPr="00E57211">
        <w:rPr>
          <w:bCs/>
          <w:lang w:val="uk-UA"/>
        </w:rPr>
        <w:t xml:space="preserve">Розглянувши тендерну документацію ми </w:t>
      </w:r>
      <w:r w:rsidRPr="00E57211">
        <w:rPr>
          <w:lang w:val="uk-UA"/>
        </w:rPr>
        <w:t>маємо можливість та погоджуємося виконати вимоги замовника згідно договору на загальну суму:</w:t>
      </w:r>
    </w:p>
    <w:p w:rsidR="00640281" w:rsidRPr="00E57211" w:rsidRDefault="00640281" w:rsidP="00640281">
      <w:pPr>
        <w:jc w:val="both"/>
        <w:rPr>
          <w:bCs/>
          <w:lang w:val="uk-UA"/>
        </w:rPr>
      </w:pPr>
    </w:p>
    <w:p w:rsidR="00640281" w:rsidRPr="00E57211" w:rsidRDefault="00640281" w:rsidP="00640281">
      <w:pPr>
        <w:jc w:val="both"/>
        <w:rPr>
          <w:bCs/>
          <w:lang w:val="uk-UA"/>
        </w:rPr>
      </w:pPr>
      <w:r w:rsidRPr="00E57211">
        <w:rPr>
          <w:bCs/>
          <w:lang w:val="uk-UA"/>
        </w:rPr>
        <w:t>_____________________________________________________________________ (з/без ПДВ*),</w:t>
      </w:r>
    </w:p>
    <w:p w:rsidR="00640281" w:rsidRPr="00E57211" w:rsidRDefault="00640281" w:rsidP="00640281">
      <w:pPr>
        <w:jc w:val="center"/>
        <w:rPr>
          <w:bCs/>
          <w:i/>
          <w:sz w:val="20"/>
          <w:lang w:val="uk-UA"/>
        </w:rPr>
      </w:pPr>
      <w:r w:rsidRPr="00E57211">
        <w:rPr>
          <w:bCs/>
          <w:i/>
          <w:sz w:val="20"/>
          <w:lang w:val="uk-UA"/>
        </w:rPr>
        <w:t>ціна тендерної пропозиції цифрами і прописом</w:t>
      </w:r>
    </w:p>
    <w:p w:rsidR="00640281" w:rsidRPr="00E57211" w:rsidRDefault="00640281" w:rsidP="00640281">
      <w:pPr>
        <w:shd w:val="clear" w:color="auto" w:fill="FFFFFF"/>
        <w:ind w:right="-1"/>
        <w:jc w:val="both"/>
        <w:rPr>
          <w:lang w:val="uk-UA" w:eastAsia="ar-SA"/>
        </w:rPr>
      </w:pPr>
    </w:p>
    <w:p w:rsidR="00640281" w:rsidRPr="00E57211" w:rsidRDefault="00640281" w:rsidP="00640281">
      <w:pPr>
        <w:suppressAutoHyphens/>
        <w:ind w:right="-143" w:firstLine="709"/>
        <w:jc w:val="both"/>
        <w:rPr>
          <w:iCs/>
          <w:spacing w:val="-3"/>
          <w:lang w:val="uk-UA" w:eastAsia="ar-SA"/>
        </w:rPr>
      </w:pPr>
    </w:p>
    <w:tbl>
      <w:tblPr>
        <w:tblW w:w="10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365"/>
        <w:gridCol w:w="896"/>
        <w:gridCol w:w="708"/>
        <w:gridCol w:w="1301"/>
        <w:gridCol w:w="1393"/>
        <w:gridCol w:w="996"/>
        <w:gridCol w:w="1129"/>
        <w:gridCol w:w="1129"/>
      </w:tblGrid>
      <w:tr w:rsidR="00640281" w:rsidRPr="00E57211" w:rsidTr="006423C7">
        <w:trPr>
          <w:trHeight w:val="4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281" w:rsidRPr="00E57211" w:rsidRDefault="00640281" w:rsidP="006423C7">
            <w:pPr>
              <w:jc w:val="center"/>
              <w:rPr>
                <w:b/>
                <w:sz w:val="20"/>
                <w:lang w:val="uk-UA"/>
              </w:rPr>
            </w:pPr>
            <w:r w:rsidRPr="00E57211">
              <w:rPr>
                <w:b/>
                <w:sz w:val="20"/>
                <w:lang w:val="uk-UA"/>
              </w:rPr>
              <w:t>№</w:t>
            </w:r>
          </w:p>
          <w:p w:rsidR="00640281" w:rsidRPr="00E57211" w:rsidRDefault="00640281" w:rsidP="006423C7">
            <w:pPr>
              <w:jc w:val="center"/>
              <w:rPr>
                <w:b/>
                <w:sz w:val="20"/>
                <w:lang w:val="uk-UA"/>
              </w:rPr>
            </w:pPr>
            <w:r w:rsidRPr="00E57211">
              <w:rPr>
                <w:b/>
                <w:sz w:val="20"/>
                <w:lang w:val="uk-UA"/>
              </w:rPr>
              <w:t>п/п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81" w:rsidRPr="00E57211" w:rsidRDefault="00640281" w:rsidP="006423C7">
            <w:pPr>
              <w:jc w:val="center"/>
              <w:rPr>
                <w:b/>
                <w:sz w:val="20"/>
                <w:lang w:val="uk-UA"/>
              </w:rPr>
            </w:pPr>
            <w:r w:rsidRPr="00E57211">
              <w:rPr>
                <w:b/>
                <w:sz w:val="20"/>
                <w:lang w:val="uk-UA"/>
              </w:rPr>
              <w:t>Найменування послуги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81" w:rsidRPr="00E57211" w:rsidRDefault="00640281" w:rsidP="006423C7">
            <w:pPr>
              <w:jc w:val="center"/>
              <w:rPr>
                <w:b/>
                <w:sz w:val="20"/>
                <w:lang w:val="uk-UA"/>
              </w:rPr>
            </w:pPr>
            <w:r w:rsidRPr="00E57211">
              <w:rPr>
                <w:b/>
                <w:sz w:val="20"/>
                <w:lang w:val="uk-UA"/>
              </w:rPr>
              <w:t>Од. виміру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81" w:rsidRPr="00E57211" w:rsidRDefault="00640281" w:rsidP="006423C7">
            <w:pPr>
              <w:jc w:val="center"/>
              <w:rPr>
                <w:b/>
                <w:sz w:val="20"/>
                <w:lang w:val="uk-UA"/>
              </w:rPr>
            </w:pPr>
            <w:r w:rsidRPr="00E57211">
              <w:rPr>
                <w:b/>
                <w:sz w:val="20"/>
                <w:lang w:val="uk-UA"/>
              </w:rPr>
              <w:t>Кіль-кість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81" w:rsidRPr="00E57211" w:rsidRDefault="00640281" w:rsidP="006423C7">
            <w:pPr>
              <w:jc w:val="center"/>
              <w:rPr>
                <w:b/>
                <w:sz w:val="20"/>
                <w:lang w:val="uk-UA"/>
              </w:rPr>
            </w:pPr>
            <w:r w:rsidRPr="00E57211">
              <w:rPr>
                <w:b/>
                <w:sz w:val="20"/>
                <w:lang w:val="uk-UA"/>
              </w:rPr>
              <w:t>Ціна за 1 місяць за од., грн. без ПДВ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81" w:rsidRPr="00E57211" w:rsidRDefault="00640281" w:rsidP="006423C7">
            <w:pPr>
              <w:jc w:val="center"/>
              <w:rPr>
                <w:b/>
                <w:sz w:val="20"/>
                <w:lang w:val="uk-UA"/>
              </w:rPr>
            </w:pPr>
            <w:r w:rsidRPr="00E57211">
              <w:rPr>
                <w:b/>
                <w:sz w:val="20"/>
                <w:lang w:val="uk-UA"/>
              </w:rPr>
              <w:t>Ціна за 1 місяць за од., грн. з ПДВ*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81" w:rsidRPr="00E57211" w:rsidRDefault="00640281" w:rsidP="006423C7">
            <w:pPr>
              <w:tabs>
                <w:tab w:val="left" w:pos="360"/>
                <w:tab w:val="left" w:pos="9180"/>
              </w:tabs>
              <w:jc w:val="center"/>
              <w:rPr>
                <w:b/>
                <w:sz w:val="20"/>
                <w:lang w:val="uk-UA"/>
              </w:rPr>
            </w:pPr>
            <w:proofErr w:type="spellStart"/>
            <w:r w:rsidRPr="00E57211">
              <w:rPr>
                <w:b/>
                <w:sz w:val="20"/>
                <w:lang w:val="uk-UA"/>
              </w:rPr>
              <w:t>Кількі-сть</w:t>
            </w:r>
            <w:proofErr w:type="spellEnd"/>
            <w:r w:rsidRPr="00E57211">
              <w:rPr>
                <w:b/>
                <w:sz w:val="20"/>
                <w:lang w:val="uk-UA"/>
              </w:rPr>
              <w:t xml:space="preserve"> місяців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81" w:rsidRPr="00E57211" w:rsidRDefault="00640281" w:rsidP="006423C7">
            <w:pPr>
              <w:tabs>
                <w:tab w:val="left" w:pos="360"/>
                <w:tab w:val="left" w:pos="9180"/>
              </w:tabs>
              <w:jc w:val="center"/>
              <w:rPr>
                <w:sz w:val="20"/>
                <w:lang w:val="uk-UA"/>
              </w:rPr>
            </w:pPr>
            <w:r w:rsidRPr="00E57211">
              <w:rPr>
                <w:b/>
                <w:sz w:val="20"/>
                <w:lang w:val="uk-UA"/>
              </w:rPr>
              <w:t>Загальна вартість без ПДВ, грн.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81" w:rsidRPr="00E57211" w:rsidRDefault="00640281" w:rsidP="006423C7">
            <w:pPr>
              <w:tabs>
                <w:tab w:val="left" w:pos="360"/>
                <w:tab w:val="left" w:pos="9180"/>
              </w:tabs>
              <w:jc w:val="center"/>
              <w:rPr>
                <w:sz w:val="20"/>
                <w:lang w:val="uk-UA"/>
              </w:rPr>
            </w:pPr>
            <w:r w:rsidRPr="00E57211">
              <w:rPr>
                <w:b/>
                <w:sz w:val="20"/>
                <w:lang w:val="uk-UA"/>
              </w:rPr>
              <w:t>Загальна вартість з ПДВ*, грн.</w:t>
            </w:r>
          </w:p>
        </w:tc>
      </w:tr>
      <w:tr w:rsidR="00640281" w:rsidRPr="00E57211" w:rsidTr="006423C7">
        <w:trPr>
          <w:trHeight w:val="20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281" w:rsidRPr="00E57211" w:rsidRDefault="00640281" w:rsidP="006423C7">
            <w:pPr>
              <w:jc w:val="center"/>
              <w:rPr>
                <w:sz w:val="20"/>
                <w:lang w:val="uk-UA"/>
              </w:rPr>
            </w:pPr>
            <w:r w:rsidRPr="00E57211">
              <w:rPr>
                <w:sz w:val="20"/>
                <w:lang w:val="uk-UA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81" w:rsidRPr="00E57211" w:rsidRDefault="00640281" w:rsidP="006423C7">
            <w:pPr>
              <w:rPr>
                <w:sz w:val="20"/>
                <w:szCs w:val="20"/>
                <w:lang w:val="uk-UA"/>
              </w:rPr>
            </w:pPr>
            <w:r w:rsidRPr="00E57211">
              <w:rPr>
                <w:sz w:val="20"/>
                <w:szCs w:val="20"/>
                <w:lang w:val="uk-UA"/>
              </w:rPr>
              <w:t xml:space="preserve">Послуги обслуговування (технічної підтримки) і доступу до програмного забезпечення (програмного комплексу) для обробки даних щодо обліку і ведення документації з організації харчування в закладах дошкільної освіти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81" w:rsidRPr="00E57211" w:rsidRDefault="00640281" w:rsidP="006423C7">
            <w:pPr>
              <w:jc w:val="center"/>
              <w:rPr>
                <w:sz w:val="20"/>
                <w:szCs w:val="20"/>
                <w:lang w:val="uk-UA"/>
              </w:rPr>
            </w:pPr>
            <w:r w:rsidRPr="00E57211">
              <w:rPr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81" w:rsidRPr="00E57211" w:rsidRDefault="00640281" w:rsidP="006423C7">
            <w:pPr>
              <w:jc w:val="center"/>
              <w:rPr>
                <w:sz w:val="22"/>
                <w:szCs w:val="22"/>
                <w:lang w:val="uk-UA"/>
              </w:rPr>
            </w:pPr>
            <w:r w:rsidRPr="00E57211">
              <w:rPr>
                <w:sz w:val="22"/>
                <w:szCs w:val="22"/>
                <w:lang w:val="uk-UA"/>
              </w:rPr>
              <w:t>65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81" w:rsidRPr="00E57211" w:rsidRDefault="00640281" w:rsidP="006423C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81" w:rsidRPr="00E57211" w:rsidRDefault="00640281" w:rsidP="006423C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81" w:rsidRPr="00E57211" w:rsidRDefault="00640281" w:rsidP="006423C7">
            <w:pPr>
              <w:jc w:val="center"/>
              <w:rPr>
                <w:sz w:val="20"/>
                <w:lang w:val="uk-UA"/>
              </w:rPr>
            </w:pPr>
            <w:r w:rsidRPr="00E57211">
              <w:rPr>
                <w:sz w:val="20"/>
                <w:lang w:val="uk-UA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81" w:rsidRPr="00E57211" w:rsidRDefault="00640281" w:rsidP="006423C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81" w:rsidRPr="00E57211" w:rsidRDefault="00640281" w:rsidP="006423C7">
            <w:pPr>
              <w:jc w:val="center"/>
              <w:rPr>
                <w:sz w:val="20"/>
                <w:lang w:val="uk-UA"/>
              </w:rPr>
            </w:pPr>
          </w:p>
        </w:tc>
      </w:tr>
      <w:tr w:rsidR="00640281" w:rsidRPr="00E57211" w:rsidTr="006423C7">
        <w:trPr>
          <w:trHeight w:val="20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281" w:rsidRPr="00E57211" w:rsidRDefault="00640281" w:rsidP="006423C7">
            <w:pPr>
              <w:jc w:val="center"/>
              <w:rPr>
                <w:sz w:val="20"/>
                <w:lang w:val="uk-UA"/>
              </w:rPr>
            </w:pPr>
            <w:r w:rsidRPr="00E57211">
              <w:rPr>
                <w:sz w:val="20"/>
                <w:lang w:val="uk-UA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81" w:rsidRPr="00E57211" w:rsidRDefault="00640281" w:rsidP="006423C7">
            <w:pPr>
              <w:rPr>
                <w:sz w:val="20"/>
                <w:szCs w:val="20"/>
                <w:lang w:val="uk-UA"/>
              </w:rPr>
            </w:pPr>
            <w:r w:rsidRPr="00E57211">
              <w:rPr>
                <w:sz w:val="20"/>
                <w:szCs w:val="20"/>
                <w:lang w:val="uk-UA"/>
              </w:rPr>
              <w:t>Послуги обслуговування (технічної підтримки) і доступу до програмного забезпечення (програмного комплексу) для обробки даних щодо обліку і ведення документації з організації харчування для спеціалістів Управління освіти та централізованої бухгалтерії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81" w:rsidRPr="00E57211" w:rsidRDefault="00640281" w:rsidP="006423C7">
            <w:pPr>
              <w:jc w:val="center"/>
              <w:rPr>
                <w:sz w:val="20"/>
                <w:szCs w:val="20"/>
                <w:lang w:val="uk-UA"/>
              </w:rPr>
            </w:pPr>
            <w:r w:rsidRPr="00E57211">
              <w:rPr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81" w:rsidRPr="00E57211" w:rsidRDefault="00640281" w:rsidP="006423C7">
            <w:pPr>
              <w:jc w:val="center"/>
              <w:rPr>
                <w:sz w:val="22"/>
                <w:szCs w:val="22"/>
                <w:lang w:val="uk-UA"/>
              </w:rPr>
            </w:pPr>
            <w:r w:rsidRPr="00E5721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81" w:rsidRPr="00E57211" w:rsidRDefault="00640281" w:rsidP="006423C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81" w:rsidRPr="00E57211" w:rsidRDefault="00640281" w:rsidP="006423C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81" w:rsidRPr="00E57211" w:rsidRDefault="00640281" w:rsidP="006423C7">
            <w:pPr>
              <w:jc w:val="center"/>
              <w:rPr>
                <w:sz w:val="20"/>
                <w:lang w:val="uk-UA"/>
              </w:rPr>
            </w:pPr>
            <w:r w:rsidRPr="00E57211">
              <w:rPr>
                <w:sz w:val="20"/>
                <w:lang w:val="uk-UA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81" w:rsidRPr="00E57211" w:rsidRDefault="00640281" w:rsidP="006423C7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81" w:rsidRPr="00E57211" w:rsidRDefault="00640281" w:rsidP="006423C7">
            <w:pPr>
              <w:jc w:val="center"/>
              <w:rPr>
                <w:sz w:val="20"/>
                <w:lang w:val="uk-UA"/>
              </w:rPr>
            </w:pPr>
          </w:p>
        </w:tc>
      </w:tr>
      <w:tr w:rsidR="00640281" w:rsidRPr="00E57211" w:rsidTr="006423C7">
        <w:trPr>
          <w:trHeight w:val="407"/>
        </w:trPr>
        <w:tc>
          <w:tcPr>
            <w:tcW w:w="8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81" w:rsidRPr="00E57211" w:rsidRDefault="00640281" w:rsidP="006423C7">
            <w:pPr>
              <w:jc w:val="center"/>
              <w:rPr>
                <w:sz w:val="20"/>
                <w:lang w:val="uk-UA"/>
              </w:rPr>
            </w:pPr>
            <w:r w:rsidRPr="00E57211">
              <w:rPr>
                <w:b/>
                <w:sz w:val="20"/>
                <w:lang w:val="uk-UA"/>
              </w:rPr>
              <w:t>Загальна вартість пропозиції з урахуванням усіх податків та зборів, грн.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81" w:rsidRPr="00E57211" w:rsidRDefault="00640281" w:rsidP="006423C7">
            <w:pPr>
              <w:jc w:val="right"/>
              <w:rPr>
                <w:sz w:val="20"/>
                <w:lang w:val="uk-UA"/>
              </w:rPr>
            </w:pPr>
          </w:p>
        </w:tc>
      </w:tr>
    </w:tbl>
    <w:p w:rsidR="00640281" w:rsidRPr="00E57211" w:rsidRDefault="00640281" w:rsidP="00640281">
      <w:pPr>
        <w:shd w:val="clear" w:color="auto" w:fill="FFFFFF"/>
        <w:ind w:right="-1"/>
        <w:jc w:val="both"/>
        <w:rPr>
          <w:lang w:eastAsia="ar-SA"/>
        </w:rPr>
      </w:pPr>
    </w:p>
    <w:p w:rsidR="00640281" w:rsidRPr="00E57211" w:rsidRDefault="00640281" w:rsidP="00640281">
      <w:pPr>
        <w:ind w:firstLine="425"/>
        <w:jc w:val="both"/>
        <w:rPr>
          <w:i/>
          <w:sz w:val="20"/>
          <w:lang w:val="uk-UA"/>
        </w:rPr>
      </w:pPr>
      <w:r w:rsidRPr="00E57211">
        <w:rPr>
          <w:i/>
          <w:sz w:val="20"/>
          <w:lang w:val="uk-UA"/>
        </w:rPr>
        <w:t xml:space="preserve">* - якщо учасник не є платником ПДВ </w:t>
      </w:r>
      <w:r w:rsidRPr="00E57211">
        <w:rPr>
          <w:i/>
          <w:noProof/>
          <w:sz w:val="20"/>
          <w:lang w:val="uk-UA"/>
        </w:rPr>
        <w:t>або якщо предмет закупівлі не обкладається ПДВ згідно чинного законодавства</w:t>
      </w:r>
      <w:r w:rsidRPr="00E57211">
        <w:rPr>
          <w:i/>
          <w:sz w:val="20"/>
          <w:lang w:val="uk-UA"/>
        </w:rPr>
        <w:t xml:space="preserve"> зазначається без ПДВ</w:t>
      </w:r>
    </w:p>
    <w:p w:rsidR="00640281" w:rsidRPr="00E57211" w:rsidRDefault="00640281" w:rsidP="00640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21"/>
        <w:jc w:val="both"/>
        <w:rPr>
          <w:lang w:val="uk-UA"/>
        </w:rPr>
      </w:pPr>
      <w:r w:rsidRPr="00E57211">
        <w:rPr>
          <w:lang w:val="uk-UA"/>
        </w:rPr>
        <w:t xml:space="preserve"> </w:t>
      </w:r>
    </w:p>
    <w:p w:rsidR="00640281" w:rsidRPr="00E57211" w:rsidRDefault="00640281" w:rsidP="00640281">
      <w:pPr>
        <w:widowControl w:val="0"/>
        <w:autoSpaceDE w:val="0"/>
        <w:autoSpaceDN w:val="0"/>
        <w:adjustRightInd w:val="0"/>
        <w:ind w:firstLine="323"/>
        <w:jc w:val="both"/>
        <w:rPr>
          <w:lang w:val="uk-UA"/>
        </w:rPr>
      </w:pPr>
      <w:r w:rsidRPr="00E57211">
        <w:rPr>
          <w:lang w:val="uk-UA"/>
        </w:rPr>
        <w:t xml:space="preserve">Якщо нас буде визнано переможцем торгів, ми зобов’язуємося підписати договір про закупівлю у строк не раніше ніж через 5 днів з дати оприлюднення в електронній системі </w:t>
      </w:r>
      <w:proofErr w:type="spellStart"/>
      <w:r w:rsidRPr="00E57211">
        <w:rPr>
          <w:lang w:val="uk-UA"/>
        </w:rPr>
        <w:t>закупівель</w:t>
      </w:r>
      <w:proofErr w:type="spellEnd"/>
      <w:r w:rsidRPr="00E57211">
        <w:rPr>
          <w:lang w:val="uk-UA"/>
        </w:rPr>
        <w:t xml:space="preserve"> повідомлення про намір укласти договір про закупівлю, але не пізніше ніж через 15 днів з дати прийняття рішення про намір укласти договір про закупівлю. У випадку обґрунтованої необхідності </w:t>
      </w:r>
      <w:r w:rsidRPr="00E57211">
        <w:rPr>
          <w:lang w:val="uk-UA"/>
        </w:rPr>
        <w:lastRenderedPageBreak/>
        <w:t>строк для укладання договору може бути продовжений до 60 днів.</w:t>
      </w:r>
    </w:p>
    <w:p w:rsidR="00640281" w:rsidRPr="00E57211" w:rsidRDefault="00640281" w:rsidP="00640281">
      <w:pPr>
        <w:widowControl w:val="0"/>
        <w:autoSpaceDE w:val="0"/>
        <w:autoSpaceDN w:val="0"/>
        <w:adjustRightInd w:val="0"/>
        <w:ind w:firstLine="323"/>
        <w:jc w:val="both"/>
        <w:rPr>
          <w:lang w:val="uk-UA"/>
        </w:rPr>
      </w:pPr>
      <w:r w:rsidRPr="00E57211">
        <w:rPr>
          <w:lang w:val="uk-UA"/>
        </w:rPr>
        <w:t>Ми зобов’язуємося надати документи, що підтверджують відсутність підстав, передбачених п.47 особливостей та які є обов’язковими для надання переможцем торгів відповідно до вимог тендерної документації.</w:t>
      </w:r>
    </w:p>
    <w:p w:rsidR="00640281" w:rsidRPr="00E57211" w:rsidRDefault="00640281" w:rsidP="00640281">
      <w:pPr>
        <w:widowControl w:val="0"/>
        <w:autoSpaceDE w:val="0"/>
        <w:autoSpaceDN w:val="0"/>
        <w:adjustRightInd w:val="0"/>
        <w:ind w:firstLine="323"/>
        <w:jc w:val="both"/>
        <w:rPr>
          <w:lang w:val="uk-UA"/>
        </w:rPr>
      </w:pPr>
    </w:p>
    <w:p w:rsidR="00640281" w:rsidRPr="00E57211" w:rsidRDefault="00640281" w:rsidP="00640281">
      <w:pPr>
        <w:widowControl w:val="0"/>
        <w:autoSpaceDE w:val="0"/>
        <w:autoSpaceDN w:val="0"/>
        <w:adjustRightInd w:val="0"/>
        <w:ind w:firstLine="323"/>
        <w:jc w:val="both"/>
        <w:rPr>
          <w:sz w:val="20"/>
          <w:szCs w:val="20"/>
          <w:lang w:val="uk-UA"/>
        </w:rPr>
      </w:pPr>
      <w:r w:rsidRPr="00E57211">
        <w:rPr>
          <w:sz w:val="20"/>
          <w:szCs w:val="20"/>
          <w:lang w:val="uk-UA"/>
        </w:rPr>
        <w:t>______________________________________________</w:t>
      </w:r>
    </w:p>
    <w:p w:rsidR="00640281" w:rsidRPr="00E57211" w:rsidRDefault="00640281" w:rsidP="00640281">
      <w:pPr>
        <w:ind w:firstLine="284"/>
        <w:rPr>
          <w:i/>
          <w:lang w:val="uk-UA"/>
        </w:rPr>
      </w:pPr>
      <w:r w:rsidRPr="00E57211">
        <w:rPr>
          <w:i/>
          <w:sz w:val="18"/>
          <w:szCs w:val="18"/>
          <w:lang w:val="uk-UA"/>
        </w:rPr>
        <w:t>Посада (правовий статус для ФОП), прізвище, ініціали, підпис уповноваженої особи Учасника, завірені печаткою, у разі її використання  (прізвище, ініціали, підпис – для фізичної особи).</w:t>
      </w:r>
    </w:p>
    <w:p w:rsidR="00AC1413" w:rsidRPr="00640281" w:rsidRDefault="00640281">
      <w:pPr>
        <w:rPr>
          <w:b/>
          <w:bCs/>
          <w:sz w:val="20"/>
          <w:szCs w:val="20"/>
          <w:lang w:val="uk-UA" w:eastAsia="uk-UA"/>
        </w:rPr>
      </w:pPr>
      <w:bookmarkStart w:id="0" w:name="_GoBack"/>
      <w:bookmarkEnd w:id="0"/>
    </w:p>
    <w:sectPr w:rsidR="00AC1413" w:rsidRPr="00640281" w:rsidSect="00A753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81"/>
    <w:rsid w:val="00640281"/>
    <w:rsid w:val="009478FE"/>
    <w:rsid w:val="00A7537D"/>
    <w:rsid w:val="00E8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2A35"/>
  <w15:chartTrackingRefBased/>
  <w15:docId w15:val="{CD28CCC6-773A-4B24-A3DC-57E18332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28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64028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Indent 3"/>
    <w:basedOn w:val="a"/>
    <w:link w:val="3"/>
    <w:rsid w:val="0064028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1"/>
    <w:basedOn w:val="a0"/>
    <w:uiPriority w:val="99"/>
    <w:semiHidden/>
    <w:rsid w:val="006402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вичайний1"/>
    <w:rsid w:val="00640281"/>
    <w:pPr>
      <w:spacing w:after="0"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 Desnjanskiy</dc:creator>
  <cp:keywords/>
  <dc:description/>
  <cp:lastModifiedBy>RUO Desnjanskiy</cp:lastModifiedBy>
  <cp:revision>1</cp:revision>
  <dcterms:created xsi:type="dcterms:W3CDTF">2024-04-09T08:18:00Z</dcterms:created>
  <dcterms:modified xsi:type="dcterms:W3CDTF">2024-04-09T08:18:00Z</dcterms:modified>
</cp:coreProperties>
</file>