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70" w:rsidRPr="004360A2" w:rsidRDefault="00994770" w:rsidP="00994770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4360A2">
        <w:rPr>
          <w:rFonts w:ascii="Times New Roman" w:hAnsi="Times New Roman"/>
          <w:sz w:val="28"/>
          <w:szCs w:val="28"/>
          <w:lang w:val="uk-UA"/>
        </w:rPr>
        <w:t>Додаток 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994770" w:rsidRDefault="00994770" w:rsidP="0099477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4770" w:rsidRDefault="00994770" w:rsidP="00994770">
      <w:pPr>
        <w:jc w:val="center"/>
        <w:rPr>
          <w:b/>
          <w:bCs/>
          <w:lang w:eastAsia="uk-UA"/>
        </w:rPr>
      </w:pPr>
    </w:p>
    <w:p w:rsidR="00994770" w:rsidRDefault="00994770" w:rsidP="00994770">
      <w:pPr>
        <w:jc w:val="center"/>
        <w:rPr>
          <w:b/>
          <w:bCs/>
          <w:lang w:eastAsia="uk-UA"/>
        </w:rPr>
      </w:pPr>
      <w:r w:rsidRPr="00DD1DC1">
        <w:rPr>
          <w:b/>
          <w:bCs/>
          <w:lang w:eastAsia="uk-UA"/>
        </w:rPr>
        <w:t>ТЕХНІЧНА СПЕЦИФІКАЦІЯ</w:t>
      </w:r>
    </w:p>
    <w:p w:rsidR="00994770" w:rsidRPr="00A80C7E" w:rsidRDefault="00994770" w:rsidP="00994770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80C7E">
        <w:rPr>
          <w:rFonts w:ascii="Times New Roman" w:hAnsi="Times New Roman"/>
          <w:b/>
          <w:sz w:val="24"/>
          <w:szCs w:val="24"/>
          <w:lang w:val="uk-UA" w:eastAsia="uk-UA"/>
        </w:rPr>
        <w:t>Інформація про необхідні технічні, якісні, кількісні та інші характеристики</w:t>
      </w:r>
    </w:p>
    <w:p w:rsidR="00994770" w:rsidRDefault="00994770" w:rsidP="00994770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80C7E">
        <w:rPr>
          <w:rFonts w:ascii="Times New Roman" w:hAnsi="Times New Roman"/>
          <w:b/>
          <w:sz w:val="24"/>
          <w:szCs w:val="24"/>
          <w:lang w:val="uk-UA" w:eastAsia="uk-UA"/>
        </w:rPr>
        <w:t>предмета закупівлі</w:t>
      </w:r>
    </w:p>
    <w:p w:rsidR="00994770" w:rsidRDefault="00994770" w:rsidP="00994770">
      <w:pPr>
        <w:jc w:val="center"/>
        <w:rPr>
          <w:b/>
          <w:bCs/>
          <w:color w:val="000000"/>
          <w:lang w:eastAsia="uk-UA"/>
        </w:rPr>
      </w:pPr>
      <w:r w:rsidRPr="00745347">
        <w:rPr>
          <w:b/>
          <w:bCs/>
          <w:color w:val="000000"/>
          <w:lang w:eastAsia="uk-UA"/>
        </w:rPr>
        <w:t>Щебінь щільний із природного каменю</w:t>
      </w:r>
      <w:r>
        <w:rPr>
          <w:b/>
          <w:bCs/>
          <w:color w:val="000000"/>
          <w:lang w:eastAsia="uk-UA"/>
        </w:rPr>
        <w:t xml:space="preserve"> </w:t>
      </w:r>
      <w:r w:rsidRPr="005E5444">
        <w:rPr>
          <w:b/>
        </w:rPr>
        <w:t>фракції 0х70 мм;</w:t>
      </w:r>
      <w:r>
        <w:rPr>
          <w:b/>
        </w:rPr>
        <w:t xml:space="preserve"> </w:t>
      </w:r>
      <w:r w:rsidRPr="00745347">
        <w:rPr>
          <w:b/>
          <w:bCs/>
          <w:color w:val="000000"/>
          <w:lang w:eastAsia="uk-UA"/>
        </w:rPr>
        <w:t xml:space="preserve"> </w:t>
      </w:r>
    </w:p>
    <w:p w:rsidR="00994770" w:rsidRDefault="00994770" w:rsidP="00994770">
      <w:pPr>
        <w:jc w:val="center"/>
        <w:rPr>
          <w:b/>
        </w:rPr>
      </w:pPr>
      <w:r w:rsidRPr="00A80C7E">
        <w:rPr>
          <w:b/>
          <w:bCs/>
          <w:color w:val="000000"/>
          <w:lang w:eastAsia="uk-UA"/>
        </w:rPr>
        <w:t>(</w:t>
      </w:r>
      <w:proofErr w:type="spellStart"/>
      <w:r>
        <w:rPr>
          <w:b/>
          <w:color w:val="000000"/>
        </w:rPr>
        <w:t>ДК</w:t>
      </w:r>
      <w:proofErr w:type="spellEnd"/>
      <w:r>
        <w:rPr>
          <w:b/>
          <w:color w:val="000000"/>
        </w:rPr>
        <w:t xml:space="preserve"> 021:</w:t>
      </w:r>
      <w:r w:rsidRPr="00A80C7E">
        <w:rPr>
          <w:b/>
          <w:color w:val="000000"/>
        </w:rPr>
        <w:t xml:space="preserve">2015 </w:t>
      </w:r>
      <w:r>
        <w:rPr>
          <w:b/>
        </w:rPr>
        <w:t>1421</w:t>
      </w:r>
      <w:r w:rsidRPr="005B7204">
        <w:rPr>
          <w:b/>
        </w:rPr>
        <w:t>0000-</w:t>
      </w:r>
      <w:r>
        <w:rPr>
          <w:b/>
        </w:rPr>
        <w:t>6</w:t>
      </w:r>
      <w:r w:rsidRPr="005B7204">
        <w:rPr>
          <w:b/>
        </w:rPr>
        <w:t xml:space="preserve"> </w:t>
      </w:r>
      <w:r>
        <w:rPr>
          <w:b/>
        </w:rPr>
        <w:t>Гравій, пісок, щебінь і наповнювачі</w:t>
      </w:r>
    </w:p>
    <w:p w:rsidR="00994770" w:rsidRPr="00A80C7E" w:rsidRDefault="00994770" w:rsidP="00994770">
      <w:pPr>
        <w:jc w:val="center"/>
        <w:rPr>
          <w:b/>
          <w:color w:val="000000"/>
          <w:lang w:eastAsia="uk-UA"/>
        </w:rPr>
      </w:pPr>
    </w:p>
    <w:p w:rsidR="00994770" w:rsidRPr="00F9042E" w:rsidRDefault="00994770" w:rsidP="00994770">
      <w:pPr>
        <w:widowControl w:val="0"/>
        <w:spacing w:before="240" w:after="240"/>
        <w:rPr>
          <w:b/>
          <w:color w:val="000000"/>
        </w:rPr>
      </w:pPr>
      <w:r w:rsidRPr="00F9042E">
        <w:rPr>
          <w:b/>
          <w:color w:val="000000"/>
        </w:rPr>
        <w:t>Вимоги до предмета закупівлі.</w:t>
      </w:r>
    </w:p>
    <w:tbl>
      <w:tblPr>
        <w:tblW w:w="9764" w:type="dxa"/>
        <w:jc w:val="center"/>
        <w:tblLayout w:type="fixed"/>
        <w:tblLook w:val="04A0"/>
      </w:tblPr>
      <w:tblGrid>
        <w:gridCol w:w="668"/>
        <w:gridCol w:w="6600"/>
        <w:gridCol w:w="1301"/>
        <w:gridCol w:w="1195"/>
      </w:tblGrid>
      <w:tr w:rsidR="00994770" w:rsidRPr="00F9042E" w:rsidTr="002333B4">
        <w:trPr>
          <w:trHeight w:val="13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jc w:val="center"/>
              <w:rPr>
                <w:bCs/>
              </w:rPr>
            </w:pPr>
            <w:r w:rsidRPr="00F9042E">
              <w:rPr>
                <w:bCs/>
              </w:rPr>
              <w:t>№ п/п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jc w:val="center"/>
              <w:rPr>
                <w:bCs/>
              </w:rPr>
            </w:pPr>
            <w:r w:rsidRPr="00F9042E">
              <w:rPr>
                <w:bCs/>
              </w:rPr>
              <w:t xml:space="preserve">Найменування продукції, повна її характеристика, </w:t>
            </w:r>
            <w:r w:rsidRPr="00F9042E">
              <w:t>ДЕСТ*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jc w:val="center"/>
              <w:rPr>
                <w:bCs/>
              </w:rPr>
            </w:pPr>
            <w:r w:rsidRPr="00F9042E">
              <w:rPr>
                <w:bCs/>
              </w:rPr>
              <w:t xml:space="preserve">Од. </w:t>
            </w:r>
            <w:proofErr w:type="spellStart"/>
            <w:r w:rsidRPr="00F9042E">
              <w:rPr>
                <w:bCs/>
              </w:rPr>
              <w:t>вим</w:t>
            </w:r>
            <w:proofErr w:type="spellEnd"/>
            <w:r w:rsidRPr="00F9042E">
              <w:rPr>
                <w:bCs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jc w:val="center"/>
            </w:pPr>
            <w:r>
              <w:rPr>
                <w:bCs/>
              </w:rPr>
              <w:t>Кількі</w:t>
            </w:r>
            <w:r w:rsidRPr="00F9042E">
              <w:rPr>
                <w:bCs/>
              </w:rPr>
              <w:t>сть</w:t>
            </w:r>
          </w:p>
        </w:tc>
      </w:tr>
      <w:tr w:rsidR="00994770" w:rsidRPr="00F9042E" w:rsidTr="002333B4">
        <w:trPr>
          <w:trHeight w:val="552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4770" w:rsidRPr="00F9042E" w:rsidRDefault="00994770" w:rsidP="002333B4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9042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Щебінь з природного каменю    </w:t>
            </w:r>
          </w:p>
          <w:p w:rsidR="00994770" w:rsidRPr="00F9042E" w:rsidRDefault="00994770" w:rsidP="002333B4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E54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Фракція 0-70;</w:t>
            </w:r>
          </w:p>
          <w:p w:rsidR="00994770" w:rsidRPr="00F9042E" w:rsidRDefault="00994770" w:rsidP="002333B4">
            <w:pPr>
              <w:spacing w:before="120" w:after="120"/>
            </w:pPr>
            <w:r w:rsidRPr="00F9042E">
              <w:t xml:space="preserve">Клас радіоактивності – I клас  </w:t>
            </w:r>
          </w:p>
          <w:p w:rsidR="00994770" w:rsidRPr="00F9042E" w:rsidRDefault="00994770" w:rsidP="002333B4">
            <w:pPr>
              <w:spacing w:before="120" w:after="120"/>
            </w:pPr>
            <w:r>
              <w:t>Клас міцності М 10</w:t>
            </w:r>
            <w:r w:rsidRPr="00F9042E">
              <w:t>00;</w:t>
            </w:r>
          </w:p>
          <w:p w:rsidR="00994770" w:rsidRPr="00F9042E" w:rsidRDefault="00994770" w:rsidP="002333B4">
            <w:pPr>
              <w:spacing w:before="120" w:after="120"/>
            </w:pPr>
            <w:r w:rsidRPr="00F9042E">
              <w:t xml:space="preserve">Морозостійкість F </w:t>
            </w:r>
            <w:r>
              <w:t>50</w:t>
            </w:r>
            <w:r w:rsidRPr="00F9042E">
              <w:t>;</w:t>
            </w:r>
          </w:p>
          <w:p w:rsidR="00994770" w:rsidRPr="00F9042E" w:rsidRDefault="00994770" w:rsidP="002333B4">
            <w:pPr>
              <w:spacing w:before="120" w:after="120"/>
            </w:pPr>
            <w:r w:rsidRPr="00F9042E">
              <w:t>Колір – сірий</w:t>
            </w:r>
          </w:p>
          <w:p w:rsidR="00994770" w:rsidRPr="00F9042E" w:rsidRDefault="00994770" w:rsidP="002333B4">
            <w:pPr>
              <w:spacing w:before="120" w:after="120"/>
              <w:rPr>
                <w:highlight w:val="yellow"/>
              </w:rPr>
            </w:pPr>
            <w:r w:rsidRPr="00F9042E">
              <w:t>Відповідність ДСТУ Б В. 2.7-75-98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spacing w:before="120" w:after="120"/>
              <w:jc w:val="center"/>
            </w:pPr>
            <w:r w:rsidRPr="00F9042E">
              <w:t>т.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4770" w:rsidRPr="005E5444" w:rsidRDefault="00994770" w:rsidP="002333B4">
            <w:pPr>
              <w:widowControl w:val="0"/>
              <w:autoSpaceDE w:val="0"/>
              <w:spacing w:before="120" w:after="120"/>
              <w:ind w:left="-108" w:right="-108"/>
              <w:jc w:val="center"/>
            </w:pPr>
            <w:r>
              <w:t>60</w:t>
            </w:r>
            <w:r w:rsidRPr="005E5444">
              <w:t>0</w:t>
            </w:r>
          </w:p>
        </w:tc>
      </w:tr>
      <w:tr w:rsidR="00994770" w:rsidRPr="00F9042E" w:rsidTr="002333B4">
        <w:trPr>
          <w:trHeight w:val="118"/>
          <w:jc w:val="center"/>
        </w:trPr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widowControl w:val="0"/>
              <w:autoSpaceDE w:val="0"/>
              <w:spacing w:before="120" w:after="120"/>
              <w:jc w:val="center"/>
            </w:pPr>
            <w:r w:rsidRPr="00F9042E">
              <w:t>Всього: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94770" w:rsidRPr="00F9042E" w:rsidRDefault="00994770" w:rsidP="002333B4">
            <w:pPr>
              <w:spacing w:before="120" w:after="120"/>
              <w:jc w:val="center"/>
            </w:pPr>
            <w:r w:rsidRPr="00F9042E">
              <w:t>т.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4770" w:rsidRPr="005E5444" w:rsidRDefault="00994770" w:rsidP="002333B4">
            <w:pPr>
              <w:widowControl w:val="0"/>
              <w:autoSpaceDE w:val="0"/>
              <w:spacing w:before="120" w:after="120"/>
              <w:ind w:left="-108" w:right="-108"/>
              <w:jc w:val="center"/>
            </w:pPr>
            <w:r>
              <w:t>600</w:t>
            </w:r>
          </w:p>
        </w:tc>
      </w:tr>
    </w:tbl>
    <w:p w:rsidR="00994770" w:rsidRDefault="00994770" w:rsidP="00994770">
      <w:pPr>
        <w:pStyle w:val="a3"/>
        <w:jc w:val="both"/>
        <w:rPr>
          <w:rFonts w:ascii="Times New Roman" w:hAnsi="Times New Roman"/>
          <w:lang w:val="uk-UA"/>
        </w:rPr>
      </w:pPr>
    </w:p>
    <w:p w:rsidR="00994770" w:rsidRDefault="00994770" w:rsidP="00994770">
      <w:pPr>
        <w:pStyle w:val="a3"/>
        <w:jc w:val="both"/>
        <w:rPr>
          <w:rFonts w:ascii="Times New Roman" w:hAnsi="Times New Roman"/>
          <w:lang w:val="uk-UA"/>
        </w:rPr>
      </w:pPr>
    </w:p>
    <w:p w:rsidR="00994770" w:rsidRDefault="00994770" w:rsidP="00994770">
      <w:pPr>
        <w:pStyle w:val="a3"/>
        <w:jc w:val="both"/>
        <w:rPr>
          <w:rFonts w:ascii="Times New Roman" w:hAnsi="Times New Roman"/>
          <w:lang w:val="uk-UA"/>
        </w:rPr>
      </w:pPr>
    </w:p>
    <w:p w:rsidR="00994770" w:rsidRDefault="00994770" w:rsidP="009947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1.</w:t>
      </w:r>
      <w:r w:rsidRPr="00996F1A">
        <w:rPr>
          <w:rFonts w:ascii="Times New Roman" w:hAnsi="Times New Roman"/>
        </w:rPr>
        <w:t xml:space="preserve">Предмет </w:t>
      </w:r>
      <w:proofErr w:type="spellStart"/>
      <w:r w:rsidRPr="00996F1A">
        <w:rPr>
          <w:rFonts w:ascii="Times New Roman" w:hAnsi="Times New Roman"/>
        </w:rPr>
        <w:t>закупівлі</w:t>
      </w:r>
      <w:proofErr w:type="spellEnd"/>
      <w:r w:rsidRPr="00996F1A">
        <w:rPr>
          <w:rFonts w:ascii="Times New Roman" w:hAnsi="Times New Roman"/>
        </w:rPr>
        <w:t xml:space="preserve"> не повинен </w:t>
      </w:r>
      <w:proofErr w:type="spellStart"/>
      <w:r w:rsidRPr="00996F1A">
        <w:rPr>
          <w:rFonts w:ascii="Times New Roman" w:hAnsi="Times New Roman"/>
        </w:rPr>
        <w:t>завдавати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шкоди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навколишньому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середовищу</w:t>
      </w:r>
      <w:proofErr w:type="spellEnd"/>
      <w:r w:rsidRPr="00996F1A">
        <w:rPr>
          <w:rFonts w:ascii="Times New Roman" w:hAnsi="Times New Roman"/>
        </w:rPr>
        <w:t xml:space="preserve"> та </w:t>
      </w:r>
      <w:proofErr w:type="spellStart"/>
      <w:r w:rsidRPr="00996F1A">
        <w:rPr>
          <w:rFonts w:ascii="Times New Roman" w:hAnsi="Times New Roman"/>
        </w:rPr>
        <w:t>передбачати</w:t>
      </w:r>
      <w:proofErr w:type="spellEnd"/>
      <w:r w:rsidRPr="00996F1A">
        <w:rPr>
          <w:rFonts w:ascii="Times New Roman" w:hAnsi="Times New Roman"/>
        </w:rPr>
        <w:t xml:space="preserve"> заходи </w:t>
      </w:r>
      <w:proofErr w:type="spellStart"/>
      <w:r w:rsidRPr="00996F1A">
        <w:rPr>
          <w:rFonts w:ascii="Times New Roman" w:hAnsi="Times New Roman"/>
        </w:rPr>
        <w:t>щодо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захисту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довкілля</w:t>
      </w:r>
      <w:proofErr w:type="spellEnd"/>
      <w:r w:rsidRPr="00996F1A">
        <w:rPr>
          <w:rFonts w:ascii="Times New Roman" w:hAnsi="Times New Roman"/>
        </w:rPr>
        <w:t>.</w:t>
      </w:r>
    </w:p>
    <w:p w:rsidR="00994770" w:rsidRPr="00996F1A" w:rsidRDefault="00994770" w:rsidP="0099477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2.Рік виготовлення: 2022-2023 рік.</w:t>
      </w:r>
    </w:p>
    <w:p w:rsidR="00994770" w:rsidRPr="00996F1A" w:rsidRDefault="00994770" w:rsidP="009947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3.</w:t>
      </w:r>
      <w:r w:rsidRPr="00996F1A">
        <w:rPr>
          <w:rFonts w:ascii="Times New Roman" w:hAnsi="Times New Roman"/>
        </w:rPr>
        <w:t xml:space="preserve">Заявка на </w:t>
      </w:r>
      <w:proofErr w:type="spellStart"/>
      <w:r w:rsidRPr="00996F1A">
        <w:rPr>
          <w:rFonts w:ascii="Times New Roman" w:hAnsi="Times New Roman"/>
        </w:rPr>
        <w:t>постачання</w:t>
      </w:r>
      <w:proofErr w:type="spellEnd"/>
      <w:r w:rsidRPr="00996F1A">
        <w:rPr>
          <w:rFonts w:ascii="Times New Roman" w:hAnsi="Times New Roman"/>
        </w:rPr>
        <w:t xml:space="preserve"> Товару </w:t>
      </w:r>
      <w:proofErr w:type="spellStart"/>
      <w:r w:rsidRPr="00996F1A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адається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в телефонному </w:t>
      </w:r>
      <w:proofErr w:type="spellStart"/>
      <w:r>
        <w:rPr>
          <w:rFonts w:ascii="Times New Roman" w:hAnsi="Times New Roman"/>
        </w:rPr>
        <w:t>вигляді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або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електронним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зв’язком</w:t>
      </w:r>
      <w:proofErr w:type="spellEnd"/>
      <w:r w:rsidRPr="00996F1A">
        <w:rPr>
          <w:rFonts w:ascii="Times New Roman" w:hAnsi="Times New Roman"/>
        </w:rPr>
        <w:t xml:space="preserve">, </w:t>
      </w:r>
      <w:proofErr w:type="spellStart"/>
      <w:r w:rsidRPr="00996F1A">
        <w:rPr>
          <w:rFonts w:ascii="Times New Roman" w:hAnsi="Times New Roman"/>
        </w:rPr>
        <w:t>попереднього</w:t>
      </w:r>
      <w:proofErr w:type="spellEnd"/>
      <w:r w:rsidRPr="00996F1A">
        <w:rPr>
          <w:rFonts w:ascii="Times New Roman" w:hAnsi="Times New Roman"/>
        </w:rPr>
        <w:t xml:space="preserve"> до дня поставки.</w:t>
      </w:r>
    </w:p>
    <w:p w:rsidR="00994770" w:rsidRDefault="00994770" w:rsidP="009947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4. </w:t>
      </w:r>
      <w:r w:rsidRPr="00996F1A">
        <w:rPr>
          <w:rFonts w:ascii="Times New Roman" w:hAnsi="Times New Roman"/>
        </w:rPr>
        <w:t xml:space="preserve">Товар </w:t>
      </w:r>
      <w:proofErr w:type="spellStart"/>
      <w:r w:rsidRPr="00996F1A">
        <w:rPr>
          <w:rFonts w:ascii="Times New Roman" w:hAnsi="Times New Roman"/>
        </w:rPr>
        <w:t>постачається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окремими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партіями</w:t>
      </w:r>
      <w:proofErr w:type="spellEnd"/>
      <w:r w:rsidRPr="00996F1A">
        <w:rPr>
          <w:rFonts w:ascii="Times New Roman" w:hAnsi="Times New Roman"/>
        </w:rPr>
        <w:t xml:space="preserve">, </w:t>
      </w:r>
      <w:proofErr w:type="spellStart"/>
      <w:r w:rsidRPr="00996F1A">
        <w:rPr>
          <w:rFonts w:ascii="Times New Roman" w:hAnsi="Times New Roman"/>
        </w:rPr>
        <w:t>згідно</w:t>
      </w:r>
      <w:proofErr w:type="spellEnd"/>
      <w:r w:rsidRPr="00996F1A">
        <w:rPr>
          <w:rFonts w:ascii="Times New Roman" w:hAnsi="Times New Roman"/>
        </w:rPr>
        <w:t xml:space="preserve"> заявок. </w:t>
      </w:r>
    </w:p>
    <w:p w:rsidR="00994770" w:rsidRPr="008D74AE" w:rsidRDefault="00994770" w:rsidP="0099477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5. </w:t>
      </w:r>
      <w:r w:rsidRPr="008D74AE">
        <w:rPr>
          <w:rFonts w:ascii="Times New Roman" w:hAnsi="Times New Roman"/>
          <w:color w:val="000000"/>
        </w:rPr>
        <w:t xml:space="preserve">Доставка товару </w:t>
      </w:r>
      <w:proofErr w:type="spellStart"/>
      <w:r w:rsidRPr="008D74AE">
        <w:rPr>
          <w:rFonts w:ascii="Times New Roman" w:hAnsi="Times New Roman"/>
          <w:color w:val="000000"/>
        </w:rPr>
        <w:t>здійснюється</w:t>
      </w:r>
      <w:proofErr w:type="spellEnd"/>
      <w:r w:rsidRPr="008D74AE">
        <w:rPr>
          <w:rFonts w:ascii="Times New Roman" w:hAnsi="Times New Roman"/>
          <w:color w:val="000000"/>
        </w:rPr>
        <w:t xml:space="preserve"> </w:t>
      </w:r>
      <w:proofErr w:type="spellStart"/>
      <w:r w:rsidRPr="008D74AE">
        <w:rPr>
          <w:rFonts w:ascii="Times New Roman" w:hAnsi="Times New Roman"/>
          <w:color w:val="000000"/>
        </w:rPr>
        <w:t>власними</w:t>
      </w:r>
      <w:proofErr w:type="spellEnd"/>
      <w:r w:rsidRPr="008D74AE">
        <w:rPr>
          <w:rFonts w:ascii="Times New Roman" w:hAnsi="Times New Roman"/>
          <w:color w:val="000000"/>
        </w:rPr>
        <w:t xml:space="preserve"> силами </w:t>
      </w:r>
      <w:proofErr w:type="spellStart"/>
      <w:r w:rsidRPr="008D74AE">
        <w:rPr>
          <w:rFonts w:ascii="Times New Roman" w:hAnsi="Times New Roman"/>
          <w:color w:val="000000"/>
        </w:rPr>
        <w:t>Замовника</w:t>
      </w:r>
      <w:proofErr w:type="spellEnd"/>
      <w:r w:rsidRPr="008D74AE">
        <w:rPr>
          <w:rFonts w:ascii="Times New Roman" w:hAnsi="Times New Roman"/>
          <w:color w:val="000000"/>
        </w:rPr>
        <w:t xml:space="preserve">, </w:t>
      </w:r>
      <w:proofErr w:type="spellStart"/>
      <w:r w:rsidRPr="008D74AE">
        <w:rPr>
          <w:rFonts w:ascii="Times New Roman" w:hAnsi="Times New Roman"/>
          <w:color w:val="000000"/>
        </w:rPr>
        <w:t>відстань</w:t>
      </w:r>
      <w:proofErr w:type="spellEnd"/>
      <w:r w:rsidRPr="008D74AE">
        <w:rPr>
          <w:rFonts w:ascii="Times New Roman" w:hAnsi="Times New Roman"/>
          <w:color w:val="000000"/>
        </w:rPr>
        <w:t xml:space="preserve"> до </w:t>
      </w:r>
      <w:proofErr w:type="spellStart"/>
      <w:r w:rsidRPr="008D74AE">
        <w:rPr>
          <w:rFonts w:ascii="Times New Roman" w:hAnsi="Times New Roman"/>
          <w:color w:val="000000"/>
        </w:rPr>
        <w:t>місця</w:t>
      </w:r>
      <w:proofErr w:type="spellEnd"/>
      <w:r w:rsidRPr="008D74AE">
        <w:rPr>
          <w:rFonts w:ascii="Times New Roman" w:hAnsi="Times New Roman"/>
          <w:color w:val="000000"/>
        </w:rPr>
        <w:t xml:space="preserve"> погрузки </w:t>
      </w:r>
      <w:r>
        <w:rPr>
          <w:rFonts w:ascii="Times New Roman" w:hAnsi="Times New Roman"/>
          <w:color w:val="000000"/>
        </w:rPr>
        <w:t xml:space="preserve">Товару не повинна </w:t>
      </w:r>
      <w:proofErr w:type="spellStart"/>
      <w:r>
        <w:rPr>
          <w:rFonts w:ascii="Times New Roman" w:hAnsi="Times New Roman"/>
          <w:color w:val="000000"/>
        </w:rPr>
        <w:t>перевищувати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>5</w:t>
      </w:r>
      <w:r w:rsidRPr="008D74AE">
        <w:rPr>
          <w:rFonts w:ascii="Times New Roman" w:hAnsi="Times New Roman"/>
          <w:color w:val="000000"/>
        </w:rPr>
        <w:t xml:space="preserve"> км </w:t>
      </w:r>
      <w:proofErr w:type="spellStart"/>
      <w:r w:rsidRPr="008D74AE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ід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адреси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Замовника</w:t>
      </w:r>
      <w:proofErr w:type="spellEnd"/>
      <w:r>
        <w:rPr>
          <w:rFonts w:ascii="Times New Roman" w:hAnsi="Times New Roman"/>
          <w:color w:val="000000"/>
        </w:rPr>
        <w:t xml:space="preserve">, а </w:t>
      </w:r>
      <w:proofErr w:type="spellStart"/>
      <w:r>
        <w:rPr>
          <w:rFonts w:ascii="Times New Roman" w:hAnsi="Times New Roman"/>
          <w:color w:val="000000"/>
        </w:rPr>
        <w:t>саме</w:t>
      </w:r>
      <w:proofErr w:type="spellEnd"/>
      <w:r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uk-UA"/>
        </w:rPr>
        <w:t>с</w:t>
      </w:r>
      <w:proofErr w:type="gramStart"/>
      <w:r>
        <w:rPr>
          <w:rFonts w:ascii="Times New Roman" w:hAnsi="Times New Roman"/>
          <w:color w:val="000000"/>
          <w:lang w:val="uk-UA"/>
        </w:rPr>
        <w:t>.Г</w:t>
      </w:r>
      <w:proofErr w:type="gramEnd"/>
      <w:r>
        <w:rPr>
          <w:rFonts w:ascii="Times New Roman" w:hAnsi="Times New Roman"/>
          <w:color w:val="000000"/>
          <w:lang w:val="uk-UA"/>
        </w:rPr>
        <w:t>уків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вул..Центральна 2 </w:t>
      </w:r>
      <w:proofErr w:type="spellStart"/>
      <w:r w:rsidRPr="0052139A">
        <w:rPr>
          <w:rFonts w:ascii="Times New Roman" w:hAnsi="Times New Roman"/>
          <w:color w:val="000000"/>
        </w:rPr>
        <w:t>Кам’янець-Подільський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район Хмельницька область.</w:t>
      </w:r>
    </w:p>
    <w:p w:rsidR="00994770" w:rsidRDefault="00994770" w:rsidP="009947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6. </w:t>
      </w:r>
      <w:proofErr w:type="spellStart"/>
      <w:r w:rsidRPr="00996F1A">
        <w:rPr>
          <w:rFonts w:ascii="Times New Roman" w:hAnsi="Times New Roman"/>
        </w:rPr>
        <w:t>Об’є</w:t>
      </w:r>
      <w:proofErr w:type="gramStart"/>
      <w:r w:rsidRPr="00996F1A">
        <w:rPr>
          <w:rFonts w:ascii="Times New Roman" w:hAnsi="Times New Roman"/>
        </w:rPr>
        <w:t>м</w:t>
      </w:r>
      <w:proofErr w:type="spellEnd"/>
      <w:proofErr w:type="gram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партії</w:t>
      </w:r>
      <w:proofErr w:type="spellEnd"/>
      <w:r w:rsidRPr="00996F1A">
        <w:rPr>
          <w:rFonts w:ascii="Times New Roman" w:hAnsi="Times New Roman"/>
        </w:rPr>
        <w:t xml:space="preserve"> Товару </w:t>
      </w:r>
      <w:proofErr w:type="spellStart"/>
      <w:r w:rsidRPr="00996F1A">
        <w:rPr>
          <w:rFonts w:ascii="Times New Roman" w:hAnsi="Times New Roman"/>
        </w:rPr>
        <w:t>визначається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Замовником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самостійно</w:t>
      </w:r>
      <w:proofErr w:type="spellEnd"/>
      <w:r>
        <w:rPr>
          <w:rFonts w:ascii="Times New Roman" w:hAnsi="Times New Roman"/>
          <w:lang w:val="uk-UA"/>
        </w:rPr>
        <w:t>,</w:t>
      </w:r>
      <w:r w:rsidRPr="00996F1A">
        <w:rPr>
          <w:rFonts w:ascii="Times New Roman" w:hAnsi="Times New Roman"/>
        </w:rPr>
        <w:t xml:space="preserve"> та доводиться до </w:t>
      </w:r>
      <w:proofErr w:type="spellStart"/>
      <w:r w:rsidRPr="00996F1A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стачальника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відповідною</w:t>
      </w:r>
      <w:proofErr w:type="spellEnd"/>
      <w:r>
        <w:rPr>
          <w:rFonts w:ascii="Times New Roman" w:hAnsi="Times New Roman"/>
        </w:rPr>
        <w:t xml:space="preserve"> заявкою.</w:t>
      </w:r>
    </w:p>
    <w:p w:rsidR="00994770" w:rsidRPr="00996F1A" w:rsidRDefault="00994770" w:rsidP="00994770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7. </w:t>
      </w:r>
      <w:r w:rsidRPr="00996F1A">
        <w:rPr>
          <w:rFonts w:ascii="Times New Roman" w:hAnsi="Times New Roman"/>
          <w:lang w:val="uk-UA"/>
        </w:rPr>
        <w:t>Постачальник забезпечує контроль якості кожної партії Товару, що постачається та своєчасну заміну неякісного Товару якісним (надати відповідний гарантійний лист).</w:t>
      </w:r>
    </w:p>
    <w:p w:rsidR="00994770" w:rsidRPr="00996F1A" w:rsidRDefault="00994770" w:rsidP="00994770">
      <w:pPr>
        <w:pStyle w:val="a3"/>
        <w:ind w:firstLine="708"/>
        <w:jc w:val="both"/>
        <w:rPr>
          <w:rFonts w:ascii="Times New Roman" w:hAnsi="Times New Roman"/>
        </w:rPr>
      </w:pPr>
      <w:r w:rsidRPr="00996F1A">
        <w:rPr>
          <w:rFonts w:ascii="Times New Roman" w:hAnsi="Times New Roman"/>
        </w:rPr>
        <w:t xml:space="preserve">Для документального </w:t>
      </w:r>
      <w:proofErr w:type="spellStart"/>
      <w:proofErr w:type="gramStart"/>
      <w:r w:rsidRPr="00996F1A">
        <w:rPr>
          <w:rFonts w:ascii="Times New Roman" w:hAnsi="Times New Roman"/>
        </w:rPr>
        <w:t>п</w:t>
      </w:r>
      <w:proofErr w:type="gramEnd"/>
      <w:r w:rsidRPr="00996F1A">
        <w:rPr>
          <w:rFonts w:ascii="Times New Roman" w:hAnsi="Times New Roman"/>
        </w:rPr>
        <w:t>ідтвердження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відповідності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технічним</w:t>
      </w:r>
      <w:proofErr w:type="spellEnd"/>
      <w:r w:rsidRPr="00996F1A">
        <w:rPr>
          <w:rFonts w:ascii="Times New Roman" w:hAnsi="Times New Roman"/>
        </w:rPr>
        <w:t xml:space="preserve">, </w:t>
      </w:r>
      <w:proofErr w:type="spellStart"/>
      <w:r w:rsidRPr="00996F1A">
        <w:rPr>
          <w:rFonts w:ascii="Times New Roman" w:hAnsi="Times New Roman"/>
        </w:rPr>
        <w:t>якісним</w:t>
      </w:r>
      <w:proofErr w:type="spellEnd"/>
      <w:r w:rsidRPr="00996F1A">
        <w:rPr>
          <w:rFonts w:ascii="Times New Roman" w:hAnsi="Times New Roman"/>
        </w:rPr>
        <w:t xml:space="preserve">, </w:t>
      </w:r>
      <w:proofErr w:type="spellStart"/>
      <w:r w:rsidRPr="00996F1A">
        <w:rPr>
          <w:rFonts w:ascii="Times New Roman" w:hAnsi="Times New Roman"/>
        </w:rPr>
        <w:t>кількісним</w:t>
      </w:r>
      <w:proofErr w:type="spellEnd"/>
      <w:r w:rsidRPr="00996F1A">
        <w:rPr>
          <w:rFonts w:ascii="Times New Roman" w:hAnsi="Times New Roman"/>
        </w:rPr>
        <w:t xml:space="preserve"> та</w:t>
      </w:r>
    </w:p>
    <w:p w:rsidR="00994770" w:rsidRPr="00996F1A" w:rsidRDefault="00994770" w:rsidP="00994770">
      <w:pPr>
        <w:pStyle w:val="a3"/>
        <w:jc w:val="both"/>
        <w:rPr>
          <w:rFonts w:ascii="Times New Roman" w:hAnsi="Times New Roman"/>
        </w:rPr>
      </w:pPr>
      <w:proofErr w:type="spellStart"/>
      <w:r w:rsidRPr="00996F1A">
        <w:rPr>
          <w:rFonts w:ascii="Times New Roman" w:hAnsi="Times New Roman"/>
        </w:rPr>
        <w:t>іншим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вимогам</w:t>
      </w:r>
      <w:proofErr w:type="spellEnd"/>
      <w:r w:rsidRPr="00996F1A">
        <w:rPr>
          <w:rFonts w:ascii="Times New Roman" w:hAnsi="Times New Roman"/>
        </w:rPr>
        <w:t xml:space="preserve"> до предмета </w:t>
      </w:r>
      <w:proofErr w:type="spellStart"/>
      <w:r w:rsidRPr="00996F1A">
        <w:rPr>
          <w:rFonts w:ascii="Times New Roman" w:hAnsi="Times New Roman"/>
        </w:rPr>
        <w:t>закупі</w:t>
      </w:r>
      <w:proofErr w:type="gramStart"/>
      <w:r w:rsidRPr="00996F1A">
        <w:rPr>
          <w:rFonts w:ascii="Times New Roman" w:hAnsi="Times New Roman"/>
        </w:rPr>
        <w:t>вл</w:t>
      </w:r>
      <w:proofErr w:type="gramEnd"/>
      <w:r w:rsidRPr="00996F1A">
        <w:rPr>
          <w:rFonts w:ascii="Times New Roman" w:hAnsi="Times New Roman"/>
        </w:rPr>
        <w:t>і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Постачальником</w:t>
      </w:r>
      <w:proofErr w:type="spellEnd"/>
      <w:r w:rsidRPr="00996F1A">
        <w:rPr>
          <w:rFonts w:ascii="Times New Roman" w:hAnsi="Times New Roman"/>
        </w:rPr>
        <w:t xml:space="preserve"> у </w:t>
      </w:r>
      <w:proofErr w:type="spellStart"/>
      <w:r w:rsidRPr="00996F1A">
        <w:rPr>
          <w:rFonts w:ascii="Times New Roman" w:hAnsi="Times New Roman"/>
        </w:rPr>
        <w:t>складі</w:t>
      </w:r>
      <w:proofErr w:type="spellEnd"/>
      <w:r w:rsidRPr="00996F1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цінової</w:t>
      </w:r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пропозиції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надається</w:t>
      </w:r>
      <w:proofErr w:type="spellEnd"/>
      <w:r w:rsidRPr="00996F1A">
        <w:rPr>
          <w:rFonts w:ascii="Times New Roman" w:hAnsi="Times New Roman"/>
        </w:rPr>
        <w:t>:</w:t>
      </w:r>
    </w:p>
    <w:p w:rsidR="00994770" w:rsidRPr="00996F1A" w:rsidRDefault="00994770" w:rsidP="00994770">
      <w:pPr>
        <w:pStyle w:val="a3"/>
        <w:jc w:val="both"/>
        <w:rPr>
          <w:rFonts w:ascii="Times New Roman" w:hAnsi="Times New Roman"/>
        </w:rPr>
      </w:pPr>
      <w:r w:rsidRPr="00996F1A">
        <w:rPr>
          <w:rFonts w:ascii="Times New Roman" w:hAnsi="Times New Roman"/>
        </w:rPr>
        <w:t xml:space="preserve">- </w:t>
      </w:r>
      <w:proofErr w:type="spellStart"/>
      <w:r w:rsidRPr="00996F1A">
        <w:rPr>
          <w:rFonts w:ascii="Times New Roman" w:hAnsi="Times New Roman"/>
        </w:rPr>
        <w:t>пояснювальна</w:t>
      </w:r>
      <w:proofErr w:type="spellEnd"/>
      <w:r w:rsidRPr="00996F1A">
        <w:rPr>
          <w:rFonts w:ascii="Times New Roman" w:hAnsi="Times New Roman"/>
        </w:rPr>
        <w:t xml:space="preserve"> записка про </w:t>
      </w:r>
      <w:proofErr w:type="spellStart"/>
      <w:r w:rsidRPr="00996F1A">
        <w:rPr>
          <w:rFonts w:ascii="Times New Roman" w:hAnsi="Times New Roman"/>
        </w:rPr>
        <w:t>технічні</w:t>
      </w:r>
      <w:proofErr w:type="spellEnd"/>
      <w:r w:rsidRPr="00996F1A">
        <w:rPr>
          <w:rFonts w:ascii="Times New Roman" w:hAnsi="Times New Roman"/>
        </w:rPr>
        <w:t xml:space="preserve">, </w:t>
      </w:r>
      <w:proofErr w:type="spellStart"/>
      <w:r w:rsidRPr="00996F1A">
        <w:rPr>
          <w:rFonts w:ascii="Times New Roman" w:hAnsi="Times New Roman"/>
        </w:rPr>
        <w:t>якісні</w:t>
      </w:r>
      <w:proofErr w:type="spellEnd"/>
      <w:r w:rsidRPr="00996F1A">
        <w:rPr>
          <w:rFonts w:ascii="Times New Roman" w:hAnsi="Times New Roman"/>
        </w:rPr>
        <w:t xml:space="preserve"> та </w:t>
      </w:r>
      <w:proofErr w:type="spellStart"/>
      <w:r w:rsidRPr="00996F1A">
        <w:rPr>
          <w:rFonts w:ascii="Times New Roman" w:hAnsi="Times New Roman"/>
        </w:rPr>
        <w:t>кількісні</w:t>
      </w:r>
      <w:proofErr w:type="spellEnd"/>
      <w:r w:rsidRPr="00996F1A">
        <w:rPr>
          <w:rFonts w:ascii="Times New Roman" w:hAnsi="Times New Roman"/>
        </w:rPr>
        <w:t xml:space="preserve"> характеристики </w:t>
      </w:r>
      <w:proofErr w:type="spellStart"/>
      <w:r w:rsidRPr="00996F1A">
        <w:rPr>
          <w:rFonts w:ascii="Times New Roman" w:hAnsi="Times New Roman"/>
        </w:rPr>
        <w:t>запропонованого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Постачальником</w:t>
      </w:r>
      <w:proofErr w:type="spellEnd"/>
      <w:r w:rsidRPr="00996F1A">
        <w:rPr>
          <w:rFonts w:ascii="Times New Roman" w:hAnsi="Times New Roman"/>
        </w:rPr>
        <w:t xml:space="preserve"> товару </w:t>
      </w:r>
      <w:proofErr w:type="spellStart"/>
      <w:r w:rsidRPr="00996F1A">
        <w:rPr>
          <w:rFonts w:ascii="Times New Roman" w:hAnsi="Times New Roman"/>
        </w:rPr>
        <w:t>із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зазначенням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виробника</w:t>
      </w:r>
      <w:proofErr w:type="spellEnd"/>
      <w:r w:rsidRPr="00996F1A">
        <w:rPr>
          <w:rFonts w:ascii="Times New Roman" w:hAnsi="Times New Roman"/>
        </w:rPr>
        <w:t xml:space="preserve"> та </w:t>
      </w:r>
      <w:proofErr w:type="spellStart"/>
      <w:r w:rsidRPr="00996F1A">
        <w:rPr>
          <w:rFonts w:ascii="Times New Roman" w:hAnsi="Times New Roman"/>
        </w:rPr>
        <w:t>детальним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описом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основних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технічних</w:t>
      </w:r>
      <w:proofErr w:type="spellEnd"/>
      <w:r w:rsidRPr="00996F1A">
        <w:rPr>
          <w:rFonts w:ascii="Times New Roman" w:hAnsi="Times New Roman"/>
        </w:rPr>
        <w:t xml:space="preserve"> характеристик предмету </w:t>
      </w:r>
      <w:proofErr w:type="spellStart"/>
      <w:r w:rsidRPr="00996F1A">
        <w:rPr>
          <w:rFonts w:ascii="Times New Roman" w:hAnsi="Times New Roman"/>
        </w:rPr>
        <w:t>закупі</w:t>
      </w:r>
      <w:proofErr w:type="gramStart"/>
      <w:r w:rsidRPr="00996F1A">
        <w:rPr>
          <w:rFonts w:ascii="Times New Roman" w:hAnsi="Times New Roman"/>
        </w:rPr>
        <w:t>вл</w:t>
      </w:r>
      <w:proofErr w:type="gramEnd"/>
      <w:r w:rsidRPr="00996F1A">
        <w:rPr>
          <w:rFonts w:ascii="Times New Roman" w:hAnsi="Times New Roman"/>
        </w:rPr>
        <w:t>і</w:t>
      </w:r>
      <w:proofErr w:type="spellEnd"/>
      <w:r w:rsidRPr="00996F1A">
        <w:rPr>
          <w:rFonts w:ascii="Times New Roman" w:hAnsi="Times New Roman"/>
        </w:rPr>
        <w:t>;</w:t>
      </w:r>
    </w:p>
    <w:p w:rsidR="00994770" w:rsidRPr="00996F1A" w:rsidRDefault="00994770" w:rsidP="00994770">
      <w:pPr>
        <w:pStyle w:val="a3"/>
        <w:jc w:val="both"/>
        <w:rPr>
          <w:rFonts w:ascii="Times New Roman" w:hAnsi="Times New Roman"/>
        </w:rPr>
      </w:pPr>
      <w:r w:rsidRPr="00996F1A">
        <w:rPr>
          <w:rFonts w:ascii="Times New Roman" w:hAnsi="Times New Roman"/>
        </w:rPr>
        <w:t xml:space="preserve">- </w:t>
      </w:r>
      <w:proofErr w:type="spellStart"/>
      <w:r w:rsidRPr="00996F1A">
        <w:rPr>
          <w:rFonts w:ascii="Times New Roman" w:hAnsi="Times New Roman"/>
        </w:rPr>
        <w:t>оригінал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або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завірена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копія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сертифікату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якості</w:t>
      </w:r>
      <w:proofErr w:type="spellEnd"/>
      <w:r w:rsidRPr="00996F1A">
        <w:rPr>
          <w:rFonts w:ascii="Times New Roman" w:hAnsi="Times New Roman"/>
        </w:rPr>
        <w:t>, та/</w:t>
      </w:r>
      <w:proofErr w:type="spellStart"/>
      <w:r w:rsidRPr="00996F1A">
        <w:rPr>
          <w:rFonts w:ascii="Times New Roman" w:hAnsi="Times New Roman"/>
        </w:rPr>
        <w:t>або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зразок</w:t>
      </w:r>
      <w:proofErr w:type="spellEnd"/>
      <w:r w:rsidRPr="00996F1A">
        <w:rPr>
          <w:rFonts w:ascii="Times New Roman" w:hAnsi="Times New Roman"/>
        </w:rPr>
        <w:t xml:space="preserve"> паспорту, </w:t>
      </w:r>
      <w:proofErr w:type="spellStart"/>
      <w:r w:rsidRPr="00996F1A">
        <w:rPr>
          <w:rFonts w:ascii="Times New Roman" w:hAnsi="Times New Roman"/>
        </w:rPr>
        <w:t>яким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proofErr w:type="gramStart"/>
      <w:r w:rsidRPr="00996F1A">
        <w:rPr>
          <w:rFonts w:ascii="Times New Roman" w:hAnsi="Times New Roman"/>
        </w:rPr>
        <w:t>п</w:t>
      </w:r>
      <w:proofErr w:type="gramEnd"/>
      <w:r w:rsidRPr="00996F1A">
        <w:rPr>
          <w:rFonts w:ascii="Times New Roman" w:hAnsi="Times New Roman"/>
        </w:rPr>
        <w:t>ідтверджується</w:t>
      </w:r>
      <w:proofErr w:type="spellEnd"/>
      <w:r w:rsidRPr="00996F1A">
        <w:rPr>
          <w:rFonts w:ascii="Times New Roman" w:hAnsi="Times New Roman"/>
        </w:rPr>
        <w:t xml:space="preserve"> </w:t>
      </w:r>
      <w:proofErr w:type="spellStart"/>
      <w:r w:rsidRPr="00996F1A">
        <w:rPr>
          <w:rFonts w:ascii="Times New Roman" w:hAnsi="Times New Roman"/>
        </w:rPr>
        <w:t>відповідність</w:t>
      </w:r>
      <w:proofErr w:type="spellEnd"/>
      <w:r w:rsidRPr="00996F1A">
        <w:rPr>
          <w:rFonts w:ascii="Times New Roman" w:hAnsi="Times New Roman"/>
        </w:rPr>
        <w:t xml:space="preserve"> товару </w:t>
      </w:r>
      <w:proofErr w:type="spellStart"/>
      <w:r w:rsidRPr="00996F1A">
        <w:rPr>
          <w:rFonts w:ascii="Times New Roman" w:hAnsi="Times New Roman"/>
        </w:rPr>
        <w:t>вимогам</w:t>
      </w:r>
      <w:proofErr w:type="spellEnd"/>
      <w:r w:rsidRPr="00996F1A">
        <w:rPr>
          <w:rFonts w:ascii="Times New Roman" w:hAnsi="Times New Roman"/>
        </w:rPr>
        <w:t xml:space="preserve"> ДСТУ;</w:t>
      </w:r>
    </w:p>
    <w:p w:rsidR="00994770" w:rsidRPr="00A274C2" w:rsidRDefault="00994770" w:rsidP="00994770">
      <w:pPr>
        <w:pStyle w:val="a3"/>
        <w:rPr>
          <w:rFonts w:ascii="Times New Roman" w:hAnsi="Times New Roman"/>
          <w:lang w:val="uk-UA"/>
        </w:rPr>
      </w:pPr>
      <w:r w:rsidRPr="00A274C2">
        <w:rPr>
          <w:rFonts w:ascii="Times New Roman" w:hAnsi="Times New Roman"/>
          <w:lang w:val="uk-UA"/>
        </w:rPr>
        <w:t>Продавець забезпечує таке пакування та маркування Товару, яке необхідне для уникнення його пошкодження, або погіршення його якісних характеристик під час транспортування до місця доставки.</w:t>
      </w:r>
    </w:p>
    <w:p w:rsidR="00923EE4" w:rsidRDefault="00923EE4"/>
    <w:sectPr w:rsidR="00923EE4" w:rsidSect="0092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70"/>
    <w:rsid w:val="00923EE4"/>
    <w:rsid w:val="0099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4770"/>
    <w:pPr>
      <w:suppressAutoHyphens w:val="0"/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2023-04-11T10:37:00Z</dcterms:created>
  <dcterms:modified xsi:type="dcterms:W3CDTF">2023-04-11T10:38:00Z</dcterms:modified>
</cp:coreProperties>
</file>