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6C50" w14:textId="77777777" w:rsidR="00FC553D" w:rsidRDefault="00FC553D" w:rsidP="00FC553D">
      <w:pPr>
        <w:spacing w:line="276" w:lineRule="auto"/>
        <w:jc w:val="center"/>
        <w:rPr>
          <w:b/>
          <w:i/>
          <w:sz w:val="24"/>
        </w:rPr>
      </w:pPr>
      <w:r>
        <w:rPr>
          <w:b/>
          <w:i/>
          <w:sz w:val="24"/>
        </w:rPr>
        <w:t>Проєкт договору про закупівлю за Особливостями</w:t>
      </w:r>
    </w:p>
    <w:p w14:paraId="58F803B1" w14:textId="77777777" w:rsidR="00FC553D" w:rsidRPr="00FC553D" w:rsidRDefault="00FC553D" w:rsidP="005277AA">
      <w:pPr>
        <w:ind w:right="-41"/>
        <w:contextualSpacing/>
        <w:jc w:val="center"/>
        <w:rPr>
          <w:sz w:val="22"/>
          <w:szCs w:val="22"/>
        </w:rPr>
      </w:pPr>
    </w:p>
    <w:p w14:paraId="3DB273D8" w14:textId="77777777" w:rsidR="00FC553D" w:rsidRDefault="00FC553D" w:rsidP="005277AA">
      <w:pPr>
        <w:ind w:right="-41"/>
        <w:contextualSpacing/>
        <w:jc w:val="center"/>
        <w:rPr>
          <w:i/>
          <w:color w:val="000000"/>
          <w:sz w:val="24"/>
          <w:lang w:val="uk-UA"/>
        </w:rPr>
      </w:pPr>
      <w:r w:rsidRPr="00FC553D">
        <w:rPr>
          <w:i/>
          <w:color w:val="000000"/>
          <w:sz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0212F772" w14:textId="77777777" w:rsidR="00FC553D" w:rsidRDefault="00FC553D" w:rsidP="005277AA">
      <w:pPr>
        <w:ind w:right="-41"/>
        <w:contextualSpacing/>
        <w:jc w:val="center"/>
        <w:rPr>
          <w:i/>
          <w:color w:val="000000"/>
          <w:sz w:val="24"/>
          <w:lang w:val="uk-UA"/>
        </w:rPr>
      </w:pPr>
    </w:p>
    <w:p w14:paraId="2CAB78F4" w14:textId="77777777" w:rsidR="00FC553D" w:rsidRDefault="00FC553D" w:rsidP="005277AA">
      <w:pPr>
        <w:ind w:right="-41"/>
        <w:contextualSpacing/>
        <w:jc w:val="center"/>
        <w:rPr>
          <w:sz w:val="22"/>
          <w:szCs w:val="22"/>
          <w:lang w:val="uk-UA"/>
        </w:rPr>
      </w:pPr>
    </w:p>
    <w:p w14:paraId="494BE662" w14:textId="77777777" w:rsidR="00FC553D" w:rsidRDefault="00FC553D" w:rsidP="005277AA">
      <w:pPr>
        <w:ind w:right="-41"/>
        <w:contextualSpacing/>
        <w:jc w:val="center"/>
        <w:rPr>
          <w:sz w:val="22"/>
          <w:szCs w:val="22"/>
          <w:lang w:val="uk-UA"/>
        </w:rPr>
      </w:pPr>
    </w:p>
    <w:p w14:paraId="7FD221DA" w14:textId="77777777" w:rsidR="00B9236A" w:rsidRPr="005277AA" w:rsidRDefault="00080C51" w:rsidP="005277AA">
      <w:pPr>
        <w:ind w:right="-41"/>
        <w:contextualSpacing/>
        <w:jc w:val="center"/>
        <w:rPr>
          <w:sz w:val="22"/>
          <w:szCs w:val="22"/>
          <w:lang w:val="uk-UA"/>
        </w:rPr>
      </w:pPr>
      <w:r w:rsidRPr="005277AA">
        <w:rPr>
          <w:sz w:val="22"/>
          <w:szCs w:val="22"/>
          <w:lang w:val="uk-UA"/>
        </w:rPr>
        <w:t>ДОГОВІР  ПОСТАВКИ № ______</w:t>
      </w:r>
    </w:p>
    <w:p w14:paraId="3B69A9BF" w14:textId="77777777" w:rsidR="00B9236A" w:rsidRPr="005277AA" w:rsidRDefault="00B9236A" w:rsidP="005277AA">
      <w:pPr>
        <w:numPr>
          <w:ilvl w:val="2"/>
          <w:numId w:val="2"/>
        </w:numPr>
        <w:ind w:left="0" w:firstLine="0"/>
        <w:contextualSpacing/>
        <w:jc w:val="center"/>
        <w:rPr>
          <w:sz w:val="22"/>
          <w:szCs w:val="22"/>
          <w:lang w:val="uk-UA"/>
        </w:rPr>
      </w:pPr>
    </w:p>
    <w:p w14:paraId="5FA1E079" w14:textId="77777777" w:rsidR="00B9236A" w:rsidRPr="005277AA" w:rsidRDefault="00601747" w:rsidP="005277AA">
      <w:pPr>
        <w:numPr>
          <w:ilvl w:val="2"/>
          <w:numId w:val="2"/>
        </w:numPr>
        <w:ind w:left="0" w:firstLine="0"/>
        <w:contextualSpacing/>
        <w:rPr>
          <w:sz w:val="22"/>
          <w:szCs w:val="22"/>
          <w:lang w:val="uk-UA"/>
        </w:rPr>
      </w:pPr>
      <w:r w:rsidRPr="005277AA">
        <w:rPr>
          <w:sz w:val="22"/>
          <w:szCs w:val="22"/>
          <w:lang w:val="uk-UA"/>
        </w:rPr>
        <w:t>м. Покровськ</w:t>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r>
      <w:r w:rsidRPr="005277AA">
        <w:rPr>
          <w:sz w:val="22"/>
          <w:szCs w:val="22"/>
          <w:lang w:val="uk-UA"/>
        </w:rPr>
        <w:tab/>
        <w:t xml:space="preserve">         </w:t>
      </w:r>
      <w:r w:rsidR="006D0FA9" w:rsidRPr="005277AA">
        <w:rPr>
          <w:sz w:val="22"/>
          <w:szCs w:val="22"/>
          <w:lang w:val="uk-UA"/>
        </w:rPr>
        <w:t xml:space="preserve"> </w:t>
      </w:r>
      <w:r w:rsidR="00252545" w:rsidRPr="005277AA">
        <w:rPr>
          <w:sz w:val="22"/>
          <w:szCs w:val="22"/>
          <w:lang w:val="uk-UA"/>
        </w:rPr>
        <w:t xml:space="preserve">«___» </w:t>
      </w:r>
      <w:r w:rsidRPr="005277AA">
        <w:rPr>
          <w:sz w:val="22"/>
          <w:szCs w:val="22"/>
          <w:lang w:val="uk-UA"/>
        </w:rPr>
        <w:t>_____________</w:t>
      </w:r>
      <w:r w:rsidR="005D70B5" w:rsidRPr="005277AA">
        <w:rPr>
          <w:sz w:val="22"/>
          <w:szCs w:val="22"/>
          <w:lang w:val="uk-UA"/>
        </w:rPr>
        <w:t xml:space="preserve"> </w:t>
      </w:r>
      <w:r w:rsidR="00252545" w:rsidRPr="005277AA">
        <w:rPr>
          <w:sz w:val="22"/>
          <w:szCs w:val="22"/>
          <w:lang w:val="uk-UA"/>
        </w:rPr>
        <w:t xml:space="preserve"> </w:t>
      </w:r>
      <w:r w:rsidR="00B9236A" w:rsidRPr="005277AA">
        <w:rPr>
          <w:sz w:val="22"/>
          <w:szCs w:val="22"/>
          <w:lang w:val="uk-UA"/>
        </w:rPr>
        <w:t>20</w:t>
      </w:r>
      <w:r w:rsidR="00FC553D">
        <w:rPr>
          <w:sz w:val="22"/>
          <w:szCs w:val="22"/>
          <w:lang w:val="uk-UA"/>
        </w:rPr>
        <w:t>2___</w:t>
      </w:r>
      <w:r w:rsidR="00B9236A" w:rsidRPr="005277AA">
        <w:rPr>
          <w:sz w:val="22"/>
          <w:szCs w:val="22"/>
          <w:lang w:val="uk-UA"/>
        </w:rPr>
        <w:t xml:space="preserve"> року</w:t>
      </w:r>
    </w:p>
    <w:p w14:paraId="602D64DC" w14:textId="77777777" w:rsidR="00B9236A" w:rsidRPr="005277AA" w:rsidRDefault="00B9236A" w:rsidP="005277AA">
      <w:pPr>
        <w:numPr>
          <w:ilvl w:val="2"/>
          <w:numId w:val="2"/>
        </w:numPr>
        <w:ind w:left="0" w:firstLine="0"/>
        <w:contextualSpacing/>
        <w:jc w:val="center"/>
        <w:rPr>
          <w:sz w:val="22"/>
          <w:szCs w:val="22"/>
          <w:lang w:val="uk-UA"/>
        </w:rPr>
      </w:pPr>
    </w:p>
    <w:p w14:paraId="48834322" w14:textId="77777777" w:rsidR="00B9236A" w:rsidRPr="005277AA" w:rsidRDefault="005277AA" w:rsidP="005277AA">
      <w:pPr>
        <w:numPr>
          <w:ilvl w:val="2"/>
          <w:numId w:val="2"/>
        </w:numPr>
        <w:ind w:left="0" w:firstLine="0"/>
        <w:contextualSpacing/>
        <w:jc w:val="both"/>
        <w:rPr>
          <w:b/>
          <w:sz w:val="22"/>
          <w:szCs w:val="22"/>
          <w:lang w:val="uk-UA"/>
        </w:rPr>
      </w:pPr>
      <w:bookmarkStart w:id="0" w:name="__DdeLink__320_2887846007"/>
      <w:r w:rsidRPr="005277AA">
        <w:rPr>
          <w:b/>
          <w:sz w:val="22"/>
          <w:szCs w:val="22"/>
          <w:lang w:val="uk-UA"/>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277AA">
        <w:rPr>
          <w:sz w:val="22"/>
          <w:szCs w:val="22"/>
          <w:lang w:val="uk-UA"/>
        </w:rPr>
        <w:t>, що діє на підставі Статуту та розпорядження Покровського міського голови Донецької області від 14.07.2022 року №191</w:t>
      </w:r>
      <w:r w:rsidRPr="005277AA">
        <w:rPr>
          <w:sz w:val="22"/>
          <w:szCs w:val="22"/>
        </w:rPr>
        <w:t>p</w:t>
      </w:r>
      <w:r w:rsidRPr="005277AA">
        <w:rPr>
          <w:sz w:val="22"/>
          <w:szCs w:val="22"/>
          <w:lang w:val="uk-UA"/>
        </w:rPr>
        <w:t>г</w:t>
      </w:r>
      <w:r w:rsidRPr="005277AA">
        <w:rPr>
          <w:sz w:val="22"/>
          <w:szCs w:val="22"/>
        </w:rPr>
        <w:t>o</w:t>
      </w:r>
      <w:r w:rsidR="00B9236A" w:rsidRPr="005277AA">
        <w:rPr>
          <w:sz w:val="22"/>
          <w:szCs w:val="22"/>
          <w:lang w:val="uk-UA"/>
        </w:rPr>
        <w:t xml:space="preserve"> (далі - “Покупець”), з однієї сторони, та </w:t>
      </w:r>
      <w:r w:rsidR="00FC553D">
        <w:rPr>
          <w:sz w:val="22"/>
          <w:szCs w:val="22"/>
          <w:lang w:val="uk-UA"/>
        </w:rPr>
        <w:t>________________________________</w:t>
      </w:r>
      <w:r w:rsidR="00E21FB9" w:rsidRPr="005277AA">
        <w:rPr>
          <w:sz w:val="22"/>
          <w:szCs w:val="22"/>
          <w:lang w:val="uk-UA"/>
        </w:rPr>
        <w:t xml:space="preserve"> </w:t>
      </w:r>
      <w:r w:rsidR="00B9236A" w:rsidRPr="005277AA">
        <w:rPr>
          <w:sz w:val="22"/>
          <w:szCs w:val="22"/>
          <w:lang w:val="uk-UA"/>
        </w:rPr>
        <w:t xml:space="preserve"> в особі </w:t>
      </w:r>
      <w:r w:rsidR="00EE750C">
        <w:rPr>
          <w:sz w:val="22"/>
          <w:szCs w:val="22"/>
          <w:lang w:val="uk-UA"/>
        </w:rPr>
        <w:t>_________________________</w:t>
      </w:r>
      <w:r w:rsidR="00FF244B" w:rsidRPr="005277AA">
        <w:rPr>
          <w:sz w:val="22"/>
          <w:szCs w:val="22"/>
          <w:lang w:val="uk-UA"/>
        </w:rPr>
        <w:t xml:space="preserve"> </w:t>
      </w:r>
      <w:r w:rsidR="00B9236A" w:rsidRPr="005277AA">
        <w:rPr>
          <w:sz w:val="22"/>
          <w:szCs w:val="22"/>
          <w:lang w:val="uk-UA"/>
        </w:rPr>
        <w:t xml:space="preserve">(далі - “Постачальник”), </w:t>
      </w:r>
      <w:bookmarkEnd w:id="0"/>
      <w:r w:rsidRPr="005277AA">
        <w:rPr>
          <w:sz w:val="22"/>
          <w:szCs w:val="22"/>
          <w:lang w:val="uk-UA"/>
        </w:rPr>
        <w:t xml:space="preserve">у відповідності до  Закону України «Про правовий режим воєнного стану», УКАЗ ПРЕЗИДЕНТА УКРАЇНИ </w:t>
      </w:r>
      <w:r w:rsidRPr="005277AA">
        <w:rPr>
          <w:sz w:val="22"/>
          <w:szCs w:val="22"/>
        </w:rPr>
        <w:t>N</w:t>
      </w:r>
      <w:r w:rsidRPr="005277AA">
        <w:rPr>
          <w:sz w:val="22"/>
          <w:szCs w:val="22"/>
          <w:lang w:val="uk-UA"/>
        </w:rPr>
        <w:t xml:space="preserve">64/2022 від 24.02.2022 р. "Про введення воєнного стану в Україні"; (зі змінами) - </w:t>
      </w:r>
      <w:r w:rsidR="00673DBD">
        <w:rPr>
          <w:sz w:val="22"/>
          <w:szCs w:val="22"/>
          <w:lang w:val="uk-UA"/>
        </w:rPr>
        <w:t>Указ Президента України від 07.11</w:t>
      </w:r>
      <w:r w:rsidRPr="005277AA">
        <w:rPr>
          <w:sz w:val="22"/>
          <w:szCs w:val="22"/>
          <w:lang w:val="uk-UA"/>
        </w:rPr>
        <w:t xml:space="preserve">.2022 р. </w:t>
      </w:r>
      <w:r w:rsidR="00673DBD">
        <w:rPr>
          <w:sz w:val="22"/>
          <w:szCs w:val="22"/>
          <w:lang w:val="uk-UA"/>
        </w:rPr>
        <w:t>№757</w:t>
      </w:r>
      <w:r w:rsidRPr="005277AA">
        <w:rPr>
          <w:sz w:val="22"/>
          <w:szCs w:val="22"/>
          <w:lang w:val="uk-UA"/>
        </w:rPr>
        <w:t>/2022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уклали цей Договір про наступне (далі – Договір)</w:t>
      </w:r>
      <w:r w:rsidR="00B9236A" w:rsidRPr="005277AA">
        <w:rPr>
          <w:sz w:val="22"/>
          <w:szCs w:val="22"/>
          <w:lang w:val="uk-UA"/>
        </w:rPr>
        <w:t>:</w:t>
      </w:r>
    </w:p>
    <w:p w14:paraId="6EB348D0" w14:textId="77777777" w:rsidR="00B9236A" w:rsidRPr="005277AA" w:rsidRDefault="00B9236A" w:rsidP="005277AA">
      <w:pPr>
        <w:numPr>
          <w:ilvl w:val="2"/>
          <w:numId w:val="2"/>
        </w:numPr>
        <w:spacing w:before="114"/>
        <w:ind w:left="0" w:firstLine="0"/>
        <w:contextualSpacing/>
        <w:jc w:val="center"/>
        <w:rPr>
          <w:b/>
          <w:sz w:val="22"/>
          <w:szCs w:val="22"/>
          <w:lang w:val="uk-UA"/>
        </w:rPr>
      </w:pPr>
      <w:r w:rsidRPr="005277AA">
        <w:rPr>
          <w:b/>
          <w:sz w:val="22"/>
          <w:szCs w:val="22"/>
          <w:lang w:val="uk-UA"/>
        </w:rPr>
        <w:t>1. ПРЕДМЕТ ДОГОВОРУ</w:t>
      </w:r>
    </w:p>
    <w:p w14:paraId="6EFD4F1E" w14:textId="77777777" w:rsidR="005D70B5" w:rsidRPr="005277AA" w:rsidRDefault="00B9236A" w:rsidP="00FC553D">
      <w:pPr>
        <w:spacing w:before="240"/>
        <w:contextualSpacing/>
        <w:jc w:val="both"/>
        <w:rPr>
          <w:sz w:val="22"/>
          <w:szCs w:val="22"/>
          <w:lang w:val="uk-UA"/>
        </w:rPr>
      </w:pPr>
      <w:r w:rsidRPr="005277AA">
        <w:rPr>
          <w:sz w:val="22"/>
          <w:szCs w:val="22"/>
          <w:lang w:val="uk-UA"/>
        </w:rPr>
        <w:t xml:space="preserve">1.1. Постачальник зобов'язується поставити </w:t>
      </w:r>
      <w:r w:rsidR="00CD640E" w:rsidRPr="00CD640E">
        <w:rPr>
          <w:sz w:val="24"/>
          <w:lang w:val="uk-UA"/>
        </w:rPr>
        <w:t>«О</w:t>
      </w:r>
      <w:r w:rsidR="000F3A52">
        <w:rPr>
          <w:sz w:val="24"/>
          <w:lang w:val="uk-UA"/>
        </w:rPr>
        <w:t>вочі</w:t>
      </w:r>
      <w:r w:rsidR="00CD640E" w:rsidRPr="00CD640E">
        <w:rPr>
          <w:sz w:val="24"/>
          <w:lang w:val="uk-UA"/>
        </w:rPr>
        <w:t xml:space="preserve">» </w:t>
      </w:r>
      <w:r w:rsidR="00FC553D">
        <w:rPr>
          <w:sz w:val="24"/>
          <w:lang w:val="uk-UA"/>
        </w:rPr>
        <w:t>(далі-</w:t>
      </w:r>
      <w:r w:rsidR="00601747" w:rsidRPr="005277AA">
        <w:rPr>
          <w:sz w:val="22"/>
          <w:szCs w:val="22"/>
          <w:lang w:val="uk-UA"/>
        </w:rPr>
        <w:t>товар</w:t>
      </w:r>
      <w:r w:rsidR="00FC553D">
        <w:rPr>
          <w:sz w:val="22"/>
          <w:szCs w:val="22"/>
          <w:lang w:val="uk-UA"/>
        </w:rPr>
        <w:t>)</w:t>
      </w:r>
      <w:r w:rsidR="005D70B5" w:rsidRPr="005277AA">
        <w:rPr>
          <w:sz w:val="22"/>
          <w:szCs w:val="22"/>
          <w:lang w:val="uk-UA"/>
        </w:rPr>
        <w:t xml:space="preserve"> </w:t>
      </w:r>
      <w:r w:rsidRPr="005277AA">
        <w:rPr>
          <w:sz w:val="22"/>
          <w:szCs w:val="22"/>
          <w:lang w:val="uk-UA"/>
        </w:rPr>
        <w:t>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w:t>
      </w:r>
      <w:r w:rsidR="00E21FB9" w:rsidRPr="005277AA">
        <w:rPr>
          <w:sz w:val="22"/>
          <w:szCs w:val="22"/>
          <w:lang w:val="uk-UA"/>
        </w:rPr>
        <w:t>им Договором порядку та розмірі.</w:t>
      </w:r>
      <w:bookmarkStart w:id="1" w:name="_gjdgxs"/>
      <w:bookmarkEnd w:id="1"/>
    </w:p>
    <w:p w14:paraId="06D11FF9" w14:textId="77777777" w:rsidR="00B9236A" w:rsidRPr="005277AA" w:rsidRDefault="00B9236A" w:rsidP="005277AA">
      <w:pPr>
        <w:keepNext/>
        <w:contextualSpacing/>
        <w:jc w:val="both"/>
        <w:rPr>
          <w:sz w:val="22"/>
          <w:szCs w:val="22"/>
          <w:lang w:val="uk-UA"/>
        </w:rPr>
      </w:pPr>
      <w:r w:rsidRPr="005277AA">
        <w:rPr>
          <w:sz w:val="22"/>
          <w:szCs w:val="22"/>
          <w:lang w:val="uk-UA"/>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1FC4407E" w14:textId="77777777" w:rsidR="00CD640E" w:rsidRDefault="00B9236A" w:rsidP="005277AA">
      <w:pPr>
        <w:keepNext/>
        <w:contextualSpacing/>
        <w:jc w:val="both"/>
        <w:rPr>
          <w:sz w:val="24"/>
          <w:lang w:val="uk-UA"/>
        </w:rPr>
      </w:pPr>
      <w:r w:rsidRPr="005277AA">
        <w:rPr>
          <w:sz w:val="22"/>
          <w:szCs w:val="22"/>
          <w:lang w:val="uk-UA"/>
        </w:rPr>
        <w:t xml:space="preserve">1.3. Код за Державним Класифікатором </w:t>
      </w:r>
      <w:r w:rsidR="00FF244B" w:rsidRPr="005277AA">
        <w:rPr>
          <w:sz w:val="22"/>
          <w:szCs w:val="22"/>
          <w:lang w:val="uk-UA"/>
        </w:rPr>
        <w:t xml:space="preserve">ДК 021:2015: </w:t>
      </w:r>
      <w:r w:rsidR="000F3A52" w:rsidRPr="000F3A52">
        <w:rPr>
          <w:sz w:val="24"/>
        </w:rPr>
        <w:t>03220000-9 Овочі, фрукти та горіхи</w:t>
      </w:r>
    </w:p>
    <w:p w14:paraId="564DD4AE" w14:textId="77777777" w:rsidR="008D035B" w:rsidRDefault="008D035B" w:rsidP="008D035B">
      <w:pPr>
        <w:keepNext/>
        <w:jc w:val="both"/>
        <w:rPr>
          <w:sz w:val="22"/>
          <w:szCs w:val="22"/>
          <w:lang w:val="uk-UA"/>
        </w:rPr>
      </w:pPr>
      <w:r>
        <w:rPr>
          <w:sz w:val="22"/>
          <w:szCs w:val="22"/>
          <w:lang w:val="uk-UA"/>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2E4E8D0"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22C41F9F" w14:textId="77777777" w:rsidR="008D035B" w:rsidRDefault="008D035B" w:rsidP="008D035B">
      <w:pPr>
        <w:numPr>
          <w:ilvl w:val="0"/>
          <w:numId w:val="11"/>
        </w:numPr>
        <w:spacing w:before="114"/>
        <w:ind w:left="0" w:firstLine="0"/>
        <w:contextualSpacing/>
        <w:jc w:val="center"/>
        <w:rPr>
          <w:b/>
          <w:sz w:val="22"/>
          <w:szCs w:val="22"/>
          <w:lang w:val="uk-UA"/>
        </w:rPr>
      </w:pPr>
      <w:r>
        <w:rPr>
          <w:b/>
          <w:sz w:val="22"/>
          <w:szCs w:val="22"/>
          <w:lang w:val="uk-UA"/>
        </w:rPr>
        <w:t>2. ЯКІСТЬ ТОВАРУ</w:t>
      </w:r>
    </w:p>
    <w:p w14:paraId="58FDE91C"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E4B98E"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2.2. Постачальник, відповідно до умов п. 4.6. цього Договору, зобов'язаний передати Покупцеві, без додаткової оплати, документи, які стосуються Товару</w:t>
      </w:r>
      <w:r>
        <w:rPr>
          <w:strike/>
          <w:sz w:val="22"/>
          <w:szCs w:val="22"/>
          <w:lang w:val="uk-UA"/>
        </w:rPr>
        <w:t>.</w:t>
      </w:r>
    </w:p>
    <w:p w14:paraId="24AF4305" w14:textId="77777777" w:rsidR="008D035B" w:rsidRDefault="008D035B" w:rsidP="008D035B">
      <w:pPr>
        <w:numPr>
          <w:ilvl w:val="0"/>
          <w:numId w:val="11"/>
        </w:numPr>
        <w:ind w:left="0" w:firstLine="0"/>
        <w:contextualSpacing/>
        <w:jc w:val="both"/>
        <w:rPr>
          <w:strike/>
          <w:color w:val="FF0000"/>
          <w:sz w:val="22"/>
          <w:szCs w:val="22"/>
        </w:rPr>
      </w:pPr>
      <w:r>
        <w:rPr>
          <w:sz w:val="22"/>
          <w:szCs w:val="22"/>
          <w:lang w:val="uk-UA"/>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Pr>
          <w:strike/>
          <w:sz w:val="22"/>
          <w:szCs w:val="22"/>
          <w:lang w:val="uk-UA"/>
        </w:rPr>
        <w:t>.</w:t>
      </w:r>
    </w:p>
    <w:p w14:paraId="72AAE6C3" w14:textId="77777777" w:rsidR="008D035B" w:rsidRDefault="008D035B" w:rsidP="008D035B">
      <w:pPr>
        <w:numPr>
          <w:ilvl w:val="0"/>
          <w:numId w:val="11"/>
        </w:numPr>
        <w:ind w:left="0" w:firstLine="0"/>
        <w:contextualSpacing/>
        <w:jc w:val="both"/>
        <w:rPr>
          <w:strike/>
          <w:color w:val="FF0000"/>
          <w:sz w:val="22"/>
          <w:szCs w:val="22"/>
        </w:rPr>
      </w:pPr>
      <w:r>
        <w:rPr>
          <w:sz w:val="22"/>
          <w:szCs w:val="22"/>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2163BFC7" w14:textId="77777777" w:rsidR="008D035B" w:rsidRDefault="008D035B" w:rsidP="008D035B">
      <w:pPr>
        <w:numPr>
          <w:ilvl w:val="0"/>
          <w:numId w:val="11"/>
        </w:numPr>
        <w:spacing w:before="114"/>
        <w:ind w:left="0" w:firstLine="0"/>
        <w:contextualSpacing/>
        <w:jc w:val="center"/>
        <w:rPr>
          <w:b/>
          <w:sz w:val="22"/>
          <w:szCs w:val="22"/>
          <w:lang w:val="uk-UA"/>
        </w:rPr>
      </w:pPr>
      <w:r>
        <w:rPr>
          <w:b/>
          <w:sz w:val="22"/>
          <w:szCs w:val="22"/>
          <w:lang w:val="uk-UA"/>
        </w:rPr>
        <w:t>3. ЦІНА ДОГОВОРУ ТА ПОРЯДОК РОЗРАХУНКІВ</w:t>
      </w:r>
    </w:p>
    <w:p w14:paraId="0AC0EF5E" w14:textId="77777777" w:rsidR="008D035B" w:rsidRDefault="008D035B" w:rsidP="008D035B">
      <w:pPr>
        <w:pStyle w:val="12"/>
        <w:numPr>
          <w:ilvl w:val="0"/>
          <w:numId w:val="11"/>
        </w:numPr>
        <w:spacing w:after="0"/>
        <w:ind w:left="0" w:firstLine="0"/>
        <w:rPr>
          <w:sz w:val="22"/>
          <w:szCs w:val="22"/>
        </w:rPr>
      </w:pPr>
      <w:r>
        <w:rPr>
          <w:sz w:val="22"/>
          <w:szCs w:val="22"/>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26AB93DC" w14:textId="77777777" w:rsidR="008D035B" w:rsidRDefault="008D035B" w:rsidP="008D035B">
      <w:pPr>
        <w:pStyle w:val="12"/>
        <w:numPr>
          <w:ilvl w:val="0"/>
          <w:numId w:val="11"/>
        </w:numPr>
        <w:spacing w:after="0"/>
        <w:ind w:left="0" w:firstLine="0"/>
        <w:rPr>
          <w:strike/>
          <w:color w:val="FF0000"/>
          <w:sz w:val="22"/>
          <w:szCs w:val="22"/>
        </w:rPr>
      </w:pPr>
      <w:r>
        <w:rPr>
          <w:sz w:val="22"/>
          <w:szCs w:val="22"/>
        </w:rPr>
        <w:t xml:space="preserve">3.2. </w:t>
      </w:r>
      <w:r>
        <w:rPr>
          <w:rStyle w:val="32"/>
          <w:sz w:val="22"/>
          <w:szCs w:val="22"/>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Pr>
          <w:rFonts w:eastAsia="SimSun"/>
          <w:b/>
          <w:sz w:val="22"/>
          <w:szCs w:val="22"/>
        </w:rPr>
        <w:t>____________________________ грн.  (__________________________)  без ПДВ, у тому числі з ПДВ _____ (______________________________).</w:t>
      </w:r>
    </w:p>
    <w:p w14:paraId="1F5426EE" w14:textId="77777777" w:rsidR="008D035B" w:rsidRDefault="008D035B" w:rsidP="008D035B">
      <w:pPr>
        <w:pStyle w:val="12"/>
        <w:numPr>
          <w:ilvl w:val="0"/>
          <w:numId w:val="11"/>
        </w:numPr>
        <w:spacing w:after="0"/>
        <w:ind w:left="0" w:firstLine="0"/>
        <w:rPr>
          <w:sz w:val="22"/>
          <w:szCs w:val="22"/>
        </w:rPr>
      </w:pPr>
      <w:r>
        <w:rPr>
          <w:sz w:val="22"/>
          <w:szCs w:val="22"/>
        </w:rPr>
        <w:lastRenderedPageBreak/>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7A66414A" w14:textId="77777777" w:rsidR="008D035B" w:rsidRDefault="008D035B" w:rsidP="008D035B">
      <w:pPr>
        <w:pStyle w:val="31"/>
        <w:rPr>
          <w:sz w:val="22"/>
          <w:szCs w:val="22"/>
        </w:rPr>
      </w:pPr>
      <w:r>
        <w:rPr>
          <w:sz w:val="22"/>
          <w:szCs w:val="22"/>
        </w:rPr>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14:paraId="3FE3A300" w14:textId="77777777" w:rsidR="008D035B" w:rsidRDefault="008D035B" w:rsidP="008D035B">
      <w:pPr>
        <w:pStyle w:val="31"/>
        <w:rPr>
          <w:rStyle w:val="32"/>
          <w:sz w:val="22"/>
          <w:szCs w:val="22"/>
        </w:rPr>
      </w:pPr>
      <w:r>
        <w:rPr>
          <w:sz w:val="22"/>
          <w:szCs w:val="22"/>
        </w:rPr>
        <w:t xml:space="preserve">3.5. </w:t>
      </w:r>
      <w:r>
        <w:rPr>
          <w:rStyle w:val="32"/>
          <w:sz w:val="22"/>
          <w:szCs w:val="22"/>
        </w:rPr>
        <w:t>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AF11F3A" w14:textId="77777777" w:rsidR="008D035B" w:rsidRDefault="008D035B" w:rsidP="008D035B">
      <w:pPr>
        <w:pStyle w:val="12"/>
      </w:pPr>
      <w:r>
        <w:rPr>
          <w:sz w:val="22"/>
          <w:szCs w:val="22"/>
        </w:rPr>
        <w:t>3.6.</w:t>
      </w:r>
      <w:r>
        <w:t xml:space="preserve"> </w:t>
      </w:r>
      <w:r>
        <w:rPr>
          <w:sz w:val="22"/>
          <w:szCs w:val="22"/>
        </w:rPr>
        <w:t>Оплата Товару проводиться після отримання Покупцем партії Товару в повному обсязі протягом 7(семи)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2F47C0F3" w14:textId="77777777" w:rsidR="008D035B" w:rsidRDefault="008D035B" w:rsidP="008D035B">
      <w:pPr>
        <w:pStyle w:val="12"/>
        <w:spacing w:after="0"/>
        <w:rPr>
          <w:strike/>
          <w:color w:val="FF0000"/>
          <w:sz w:val="22"/>
          <w:szCs w:val="22"/>
        </w:rPr>
      </w:pPr>
      <w:r>
        <w:rPr>
          <w:sz w:val="22"/>
          <w:szCs w:val="22"/>
        </w:rPr>
        <w:t xml:space="preserve">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 </w:t>
      </w:r>
    </w:p>
    <w:p w14:paraId="6EC1EBB0" w14:textId="77777777" w:rsidR="008D035B" w:rsidRDefault="008D035B" w:rsidP="008D035B">
      <w:pPr>
        <w:pStyle w:val="31"/>
        <w:rPr>
          <w:sz w:val="22"/>
          <w:szCs w:val="22"/>
        </w:rPr>
      </w:pPr>
      <w:r>
        <w:rPr>
          <w:sz w:val="22"/>
          <w:szCs w:val="22"/>
        </w:rPr>
        <w:t>3.7. Зобов'язання Покупця з оплати вважається виконаним з моменту списання грошових коштів з розрахункового рахунку Покупця.</w:t>
      </w:r>
    </w:p>
    <w:p w14:paraId="207BAEBC" w14:textId="77777777" w:rsidR="008D035B" w:rsidRDefault="008D035B" w:rsidP="008D035B">
      <w:pPr>
        <w:pStyle w:val="31"/>
        <w:rPr>
          <w:sz w:val="22"/>
          <w:szCs w:val="22"/>
        </w:rPr>
      </w:pPr>
      <w:r>
        <w:rPr>
          <w:sz w:val="22"/>
          <w:szCs w:val="22"/>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43EB1613" w14:textId="77777777" w:rsidR="008D035B" w:rsidRDefault="008D035B" w:rsidP="008D035B">
      <w:pPr>
        <w:pStyle w:val="12"/>
        <w:tabs>
          <w:tab w:val="left" w:pos="3465"/>
        </w:tabs>
        <w:spacing w:after="0"/>
        <w:rPr>
          <w:sz w:val="22"/>
          <w:szCs w:val="22"/>
        </w:rPr>
      </w:pPr>
      <w:r>
        <w:rPr>
          <w:sz w:val="22"/>
          <w:szCs w:val="22"/>
        </w:rPr>
        <w:t>3.9. Джерело фінансування – ______________________________________________.</w:t>
      </w:r>
    </w:p>
    <w:p w14:paraId="2CBA9E16" w14:textId="77777777" w:rsidR="008D035B" w:rsidRDefault="008D035B" w:rsidP="008D035B">
      <w:pPr>
        <w:numPr>
          <w:ilvl w:val="0"/>
          <w:numId w:val="11"/>
        </w:numPr>
        <w:spacing w:before="171"/>
        <w:ind w:left="0" w:firstLine="0"/>
        <w:contextualSpacing/>
        <w:jc w:val="center"/>
        <w:rPr>
          <w:b/>
          <w:sz w:val="22"/>
          <w:szCs w:val="22"/>
          <w:lang w:val="uk-UA"/>
        </w:rPr>
      </w:pPr>
      <w:r>
        <w:rPr>
          <w:b/>
          <w:sz w:val="22"/>
          <w:szCs w:val="22"/>
          <w:lang w:val="uk-UA"/>
        </w:rPr>
        <w:t>4. УМОВИ І СТРОКИ ПОСТАВКИ</w:t>
      </w:r>
    </w:p>
    <w:p w14:paraId="0E4F7AE7"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1A2A9948"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4.2. Зміна Постачальником пункту і (або) станції призначення можливе тільки з попередньої письмової згоди Покупця.</w:t>
      </w:r>
    </w:p>
    <w:p w14:paraId="6F471CD2"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162990F0" w14:textId="77777777" w:rsidR="008D035B" w:rsidRDefault="008D035B" w:rsidP="008D035B">
      <w:pPr>
        <w:numPr>
          <w:ilvl w:val="0"/>
          <w:numId w:val="11"/>
        </w:numPr>
        <w:ind w:left="0" w:firstLine="0"/>
        <w:contextualSpacing/>
        <w:jc w:val="both"/>
        <w:rPr>
          <w:sz w:val="22"/>
          <w:szCs w:val="22"/>
          <w:lang w:val="uk-UA"/>
        </w:rPr>
      </w:pPr>
      <w:bookmarkStart w:id="2" w:name="_1fob9te"/>
      <w:bookmarkEnd w:id="2"/>
      <w:r>
        <w:rPr>
          <w:sz w:val="22"/>
          <w:szCs w:val="22"/>
          <w:lang w:val="uk-UA"/>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53AA0959"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4.5. Приймання Товару за якістю проводиться одним з наступних способів, що обираються Покупцем:</w:t>
      </w:r>
    </w:p>
    <w:p w14:paraId="3D35841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4918F0EC"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б) за участю незалежної експертної організації, залученої Покупцем.</w:t>
      </w:r>
    </w:p>
    <w:p w14:paraId="5CDF58A9"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7F593DCE"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1DA5160D"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а) рахунок на оплату Товару;</w:t>
      </w:r>
    </w:p>
    <w:p w14:paraId="614BC14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б) транспортні та супровідні документи;</w:t>
      </w:r>
    </w:p>
    <w:p w14:paraId="32425806"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в) пакувальні документи (за вимогою Покупця);</w:t>
      </w:r>
    </w:p>
    <w:p w14:paraId="36379D7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г) видаткові накладні;</w:t>
      </w:r>
    </w:p>
    <w:p w14:paraId="0EA1D746"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ґ) сертифікат якості, тощо (якщо передбачений для даного виду Товару);</w:t>
      </w:r>
    </w:p>
    <w:p w14:paraId="71CC4C81" w14:textId="77777777" w:rsidR="008D035B" w:rsidRDefault="008D035B" w:rsidP="008D035B">
      <w:pPr>
        <w:numPr>
          <w:ilvl w:val="0"/>
          <w:numId w:val="11"/>
        </w:numPr>
        <w:ind w:left="0" w:firstLine="0"/>
        <w:contextualSpacing/>
        <w:jc w:val="both"/>
        <w:rPr>
          <w:sz w:val="22"/>
          <w:szCs w:val="22"/>
          <w:lang w:val="uk-UA"/>
        </w:rPr>
      </w:pPr>
      <w:bookmarkStart w:id="3" w:name="_3znysh7"/>
      <w:bookmarkEnd w:id="3"/>
      <w:r>
        <w:rPr>
          <w:sz w:val="22"/>
          <w:szCs w:val="22"/>
          <w:lang w:val="uk-UA"/>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459FD3EB"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 xml:space="preserve">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w:t>
      </w:r>
      <w:r>
        <w:rPr>
          <w:sz w:val="22"/>
          <w:szCs w:val="22"/>
          <w:lang w:val="uk-UA"/>
        </w:rPr>
        <w:lastRenderedPageBreak/>
        <w:t>податкових накладних на всю суму виниклих у Постачальника податкових зобов'язань в строки встановлені Податковим кодексом України.</w:t>
      </w:r>
    </w:p>
    <w:p w14:paraId="1F91BD4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3518387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7D3C2DD5"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4.8. Покупець має право відмовитися від приймання поставленого Товару до надання документів, зазначених в п.4.6. цього Договору.</w:t>
      </w:r>
    </w:p>
    <w:p w14:paraId="08B75272"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7BE2A1DF"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068ECA3"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144AF02D"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19ECA25A" w14:textId="77777777" w:rsidR="008D035B" w:rsidRDefault="008D035B" w:rsidP="008D035B">
      <w:pPr>
        <w:numPr>
          <w:ilvl w:val="0"/>
          <w:numId w:val="11"/>
        </w:numPr>
        <w:ind w:left="0" w:firstLine="0"/>
        <w:contextualSpacing/>
        <w:jc w:val="both"/>
        <w:rPr>
          <w:sz w:val="22"/>
          <w:szCs w:val="22"/>
          <w:lang w:val="uk-UA"/>
        </w:rPr>
      </w:pPr>
      <w:r>
        <w:rPr>
          <w:sz w:val="22"/>
          <w:szCs w:val="22"/>
          <w:lang w:val="uk-UA"/>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261D0C6C" w14:textId="77777777" w:rsidR="008D035B" w:rsidRDefault="008D035B" w:rsidP="008D035B">
      <w:pPr>
        <w:pStyle w:val="12"/>
        <w:numPr>
          <w:ilvl w:val="0"/>
          <w:numId w:val="11"/>
        </w:numPr>
        <w:spacing w:after="0"/>
        <w:ind w:left="0" w:firstLine="0"/>
        <w:jc w:val="center"/>
        <w:rPr>
          <w:rFonts w:eastAsia="SimSun"/>
          <w:b/>
          <w:sz w:val="22"/>
          <w:szCs w:val="22"/>
        </w:rPr>
      </w:pPr>
      <w:r>
        <w:rPr>
          <w:rFonts w:eastAsia="SimSun"/>
          <w:b/>
          <w:sz w:val="22"/>
          <w:szCs w:val="22"/>
        </w:rPr>
        <w:t>5. ОПЕРАТИВНО-ГОСПОДАРСЬКІ САНКЦІЇ</w:t>
      </w:r>
    </w:p>
    <w:p w14:paraId="437247C7"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386E25"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9E6348C"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якості поставленого товару/ виконаних робіт/ наданих послуг;</w:t>
      </w:r>
    </w:p>
    <w:p w14:paraId="2F7A8DB1"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0B9A86F0"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 xml:space="preserve">● </w:t>
      </w:r>
      <w:r>
        <w:rPr>
          <w:rFonts w:eastAsia="SimSu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42374B2D" w14:textId="77777777" w:rsidR="008D035B" w:rsidRPr="00E26A82" w:rsidRDefault="008D035B" w:rsidP="008D035B">
      <w:pPr>
        <w:pStyle w:val="12"/>
        <w:numPr>
          <w:ilvl w:val="0"/>
          <w:numId w:val="11"/>
        </w:numPr>
        <w:spacing w:after="0"/>
        <w:ind w:left="0" w:firstLine="0"/>
        <w:rPr>
          <w:rFonts w:eastAsia="SimSun"/>
          <w:sz w:val="22"/>
          <w:szCs w:val="22"/>
        </w:rPr>
      </w:pPr>
      <w:bookmarkStart w:id="4" w:name="_GoBack"/>
      <w:r w:rsidRPr="00E26A82">
        <w:rPr>
          <w:rFonts w:eastAsia="SimSun"/>
          <w:sz w:val="22"/>
          <w:szCs w:val="22"/>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w:t>
      </w:r>
      <w:r w:rsidRPr="00E26A82">
        <w:rPr>
          <w:rFonts w:eastAsia="SimSun"/>
          <w:sz w:val="22"/>
          <w:szCs w:val="22"/>
        </w:rPr>
        <w:lastRenderedPageBreak/>
        <w:t>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bookmarkEnd w:id="4"/>
    <w:p w14:paraId="5E4BDAB5" w14:textId="77777777" w:rsidR="008D035B" w:rsidRDefault="008D035B" w:rsidP="008D035B">
      <w:pPr>
        <w:pStyle w:val="12"/>
        <w:numPr>
          <w:ilvl w:val="0"/>
          <w:numId w:val="11"/>
        </w:numPr>
        <w:spacing w:after="0"/>
        <w:ind w:left="0" w:firstLine="0"/>
        <w:rPr>
          <w:rFonts w:eastAsia="SimSun"/>
          <w:sz w:val="22"/>
          <w:szCs w:val="22"/>
        </w:rPr>
      </w:pPr>
      <w:r>
        <w:rPr>
          <w:rFonts w:eastAsia="SimSun"/>
          <w:sz w:val="22"/>
          <w:szCs w:val="22"/>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F123809" w14:textId="77777777" w:rsidR="008D035B" w:rsidRDefault="008D035B" w:rsidP="008D035B">
      <w:pPr>
        <w:pStyle w:val="12"/>
        <w:numPr>
          <w:ilvl w:val="0"/>
          <w:numId w:val="11"/>
        </w:numPr>
        <w:spacing w:after="0"/>
        <w:ind w:left="0" w:firstLine="0"/>
        <w:jc w:val="center"/>
        <w:rPr>
          <w:b/>
          <w:sz w:val="22"/>
          <w:szCs w:val="22"/>
        </w:rPr>
      </w:pPr>
      <w:r>
        <w:rPr>
          <w:b/>
          <w:sz w:val="22"/>
          <w:szCs w:val="22"/>
        </w:rPr>
        <w:t>6. ОБСТАВИНИ НЕПЕРЕБОРНОЇ СИЛИ (ФОРС-МАЖОР)</w:t>
      </w:r>
    </w:p>
    <w:p w14:paraId="18FC626D" w14:textId="77777777" w:rsidR="008D035B" w:rsidRDefault="008D035B" w:rsidP="008D035B">
      <w:pPr>
        <w:pStyle w:val="12"/>
        <w:numPr>
          <w:ilvl w:val="0"/>
          <w:numId w:val="11"/>
        </w:numPr>
        <w:spacing w:after="0"/>
        <w:ind w:left="0" w:firstLine="0"/>
        <w:rPr>
          <w:sz w:val="22"/>
          <w:szCs w:val="22"/>
        </w:rPr>
      </w:pPr>
      <w:r>
        <w:rPr>
          <w:sz w:val="22"/>
          <w:szCs w:val="22"/>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558A912" w14:textId="77777777" w:rsidR="008D035B" w:rsidRDefault="008D035B" w:rsidP="008D035B">
      <w:pPr>
        <w:pStyle w:val="12"/>
        <w:numPr>
          <w:ilvl w:val="0"/>
          <w:numId w:val="11"/>
        </w:numPr>
        <w:spacing w:after="0"/>
        <w:ind w:left="0" w:firstLine="0"/>
        <w:rPr>
          <w:sz w:val="22"/>
          <w:szCs w:val="22"/>
        </w:rPr>
      </w:pPr>
      <w:r>
        <w:rPr>
          <w:sz w:val="22"/>
          <w:szCs w:val="22"/>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5AD73A" w14:textId="77777777" w:rsidR="008D035B" w:rsidRDefault="008D035B" w:rsidP="008D035B">
      <w:pPr>
        <w:pStyle w:val="12"/>
        <w:numPr>
          <w:ilvl w:val="0"/>
          <w:numId w:val="11"/>
        </w:numPr>
        <w:spacing w:after="0"/>
        <w:ind w:left="0" w:firstLine="0"/>
        <w:rPr>
          <w:sz w:val="22"/>
          <w:szCs w:val="22"/>
        </w:rPr>
      </w:pPr>
      <w:r>
        <w:rPr>
          <w:sz w:val="22"/>
          <w:szCs w:val="22"/>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8FFB50C" w14:textId="77777777" w:rsidR="008D035B" w:rsidRDefault="008D035B" w:rsidP="008D035B">
      <w:pPr>
        <w:pStyle w:val="12"/>
        <w:numPr>
          <w:ilvl w:val="0"/>
          <w:numId w:val="11"/>
        </w:numPr>
        <w:spacing w:after="0"/>
        <w:ind w:left="0" w:firstLine="0"/>
        <w:rPr>
          <w:sz w:val="22"/>
          <w:szCs w:val="22"/>
        </w:rPr>
      </w:pPr>
      <w:r>
        <w:rPr>
          <w:sz w:val="22"/>
          <w:szCs w:val="22"/>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4D15332" w14:textId="77777777" w:rsidR="008D035B" w:rsidRDefault="008D035B" w:rsidP="008D035B">
      <w:pPr>
        <w:pStyle w:val="12"/>
        <w:numPr>
          <w:ilvl w:val="0"/>
          <w:numId w:val="11"/>
        </w:numPr>
        <w:spacing w:after="0"/>
        <w:ind w:left="0" w:firstLine="0"/>
        <w:rPr>
          <w:sz w:val="22"/>
          <w:szCs w:val="22"/>
        </w:rPr>
      </w:pPr>
      <w:r>
        <w:rPr>
          <w:sz w:val="22"/>
          <w:szCs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D7163BC" w14:textId="77777777" w:rsidR="008D035B" w:rsidRDefault="008D035B" w:rsidP="008D035B">
      <w:pPr>
        <w:pStyle w:val="12"/>
        <w:numPr>
          <w:ilvl w:val="0"/>
          <w:numId w:val="11"/>
        </w:numPr>
        <w:spacing w:after="0"/>
        <w:ind w:left="0" w:firstLine="0"/>
        <w:rPr>
          <w:sz w:val="22"/>
          <w:szCs w:val="22"/>
        </w:rPr>
      </w:pPr>
      <w:r>
        <w:rPr>
          <w:sz w:val="22"/>
          <w:szCs w:val="22"/>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0BCA1C" w14:textId="77777777" w:rsidR="008D035B" w:rsidRDefault="008D035B" w:rsidP="008D035B">
      <w:pPr>
        <w:pStyle w:val="12"/>
        <w:numPr>
          <w:ilvl w:val="0"/>
          <w:numId w:val="11"/>
        </w:numPr>
        <w:spacing w:after="0"/>
        <w:ind w:left="0" w:firstLine="0"/>
        <w:rPr>
          <w:strike/>
          <w:color w:val="FF0000"/>
          <w:sz w:val="22"/>
          <w:szCs w:val="22"/>
        </w:rPr>
      </w:pPr>
      <w:r>
        <w:rPr>
          <w:sz w:val="22"/>
          <w:szCs w:val="22"/>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29557176" w14:textId="77777777" w:rsidR="008D035B" w:rsidRDefault="008D035B" w:rsidP="008D035B">
      <w:pPr>
        <w:pStyle w:val="12"/>
        <w:numPr>
          <w:ilvl w:val="0"/>
          <w:numId w:val="11"/>
        </w:numPr>
        <w:spacing w:after="0"/>
        <w:ind w:left="0" w:firstLine="0"/>
        <w:rPr>
          <w:sz w:val="22"/>
          <w:szCs w:val="22"/>
        </w:rPr>
      </w:pPr>
      <w:r>
        <w:rPr>
          <w:sz w:val="22"/>
          <w:szCs w:val="22"/>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DEE74D0" w14:textId="77777777" w:rsidR="008D035B" w:rsidRDefault="008D035B" w:rsidP="008D035B">
      <w:pPr>
        <w:pStyle w:val="12"/>
        <w:numPr>
          <w:ilvl w:val="0"/>
          <w:numId w:val="11"/>
        </w:numPr>
        <w:spacing w:after="0"/>
        <w:ind w:left="0" w:firstLine="0"/>
        <w:rPr>
          <w:sz w:val="22"/>
          <w:szCs w:val="22"/>
        </w:rPr>
      </w:pPr>
      <w:r>
        <w:rPr>
          <w:sz w:val="22"/>
          <w:szCs w:val="22"/>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0042B33" w14:textId="77777777" w:rsidR="008D035B" w:rsidRDefault="008D035B" w:rsidP="008D035B">
      <w:pPr>
        <w:pStyle w:val="12"/>
        <w:numPr>
          <w:ilvl w:val="0"/>
          <w:numId w:val="11"/>
        </w:numPr>
        <w:spacing w:after="0"/>
        <w:ind w:left="0" w:firstLine="0"/>
        <w:rPr>
          <w:sz w:val="22"/>
          <w:szCs w:val="22"/>
        </w:rPr>
      </w:pPr>
      <w:r>
        <w:rPr>
          <w:sz w:val="22"/>
          <w:szCs w:val="22"/>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AFA22FC" w14:textId="77777777" w:rsidR="008D035B" w:rsidRDefault="008D035B" w:rsidP="008D035B">
      <w:pPr>
        <w:numPr>
          <w:ilvl w:val="0"/>
          <w:numId w:val="11"/>
        </w:numPr>
        <w:ind w:left="0" w:firstLine="0"/>
        <w:jc w:val="center"/>
        <w:rPr>
          <w:b/>
          <w:sz w:val="22"/>
          <w:szCs w:val="22"/>
        </w:rPr>
      </w:pPr>
      <w:r>
        <w:rPr>
          <w:b/>
          <w:sz w:val="22"/>
          <w:szCs w:val="22"/>
        </w:rPr>
        <w:lastRenderedPageBreak/>
        <w:t>7. ПОРЯДОК ВИРІШЕННЯ СПОРІВ</w:t>
      </w:r>
    </w:p>
    <w:p w14:paraId="791D071E" w14:textId="77777777" w:rsidR="008D035B" w:rsidRDefault="008D035B" w:rsidP="008D035B">
      <w:pPr>
        <w:numPr>
          <w:ilvl w:val="0"/>
          <w:numId w:val="11"/>
        </w:numPr>
        <w:ind w:left="0" w:firstLine="0"/>
        <w:jc w:val="both"/>
        <w:rPr>
          <w:sz w:val="22"/>
          <w:szCs w:val="22"/>
        </w:rPr>
      </w:pPr>
      <w:r>
        <w:rPr>
          <w:sz w:val="22"/>
          <w:szCs w:val="22"/>
        </w:rPr>
        <w:t xml:space="preserve">7.1. Суперечки і розбіжності, що виникли у зв’язку з цим Договором, або стосуються його укладення, зміни, виконання, порушення, розірвання чи </w:t>
      </w:r>
      <w:proofErr w:type="gramStart"/>
      <w:r>
        <w:rPr>
          <w:sz w:val="22"/>
          <w:szCs w:val="22"/>
        </w:rPr>
        <w:t>недійсності,-</w:t>
      </w:r>
      <w:proofErr w:type="gramEnd"/>
      <w:r>
        <w:rPr>
          <w:sz w:val="22"/>
          <w:szCs w:val="22"/>
        </w:rPr>
        <w:t xml:space="preserve"> вирішуються шляхом переговорів.</w:t>
      </w:r>
    </w:p>
    <w:p w14:paraId="69A7077A" w14:textId="77777777" w:rsidR="008D035B" w:rsidRDefault="008D035B" w:rsidP="008D035B">
      <w:pPr>
        <w:numPr>
          <w:ilvl w:val="0"/>
          <w:numId w:val="11"/>
        </w:numPr>
        <w:ind w:left="0" w:firstLine="0"/>
        <w:jc w:val="both"/>
        <w:rPr>
          <w:sz w:val="22"/>
          <w:szCs w:val="22"/>
        </w:rPr>
      </w:pPr>
      <w:r>
        <w:rPr>
          <w:sz w:val="22"/>
          <w:szCs w:val="22"/>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47D6BDA5" w14:textId="77777777" w:rsidR="008D035B" w:rsidRDefault="008D035B" w:rsidP="008D035B">
      <w:pPr>
        <w:numPr>
          <w:ilvl w:val="0"/>
          <w:numId w:val="11"/>
        </w:numPr>
        <w:ind w:left="0" w:firstLine="0"/>
        <w:jc w:val="both"/>
        <w:rPr>
          <w:sz w:val="22"/>
          <w:szCs w:val="22"/>
        </w:rPr>
      </w:pPr>
      <w:r>
        <w:rPr>
          <w:sz w:val="22"/>
          <w:szCs w:val="22"/>
        </w:rPr>
        <w:t>7.3. Претензійний порядок врегулювання спорів обов’язковий. Строк врегулювання претензії – десять робочих днів.</w:t>
      </w:r>
    </w:p>
    <w:p w14:paraId="1436331E" w14:textId="77777777" w:rsidR="008D035B" w:rsidRDefault="008D035B" w:rsidP="008D035B">
      <w:pPr>
        <w:numPr>
          <w:ilvl w:val="0"/>
          <w:numId w:val="11"/>
        </w:numPr>
        <w:ind w:left="0" w:firstLine="0"/>
        <w:jc w:val="center"/>
        <w:rPr>
          <w:b/>
          <w:sz w:val="22"/>
          <w:szCs w:val="22"/>
        </w:rPr>
      </w:pPr>
      <w:r>
        <w:rPr>
          <w:b/>
          <w:sz w:val="22"/>
          <w:szCs w:val="22"/>
        </w:rPr>
        <w:t>8. СТРОК ДІЇ ДОГОВОРУ</w:t>
      </w:r>
    </w:p>
    <w:p w14:paraId="7E53C702" w14:textId="77777777" w:rsidR="008D035B" w:rsidRDefault="008D035B" w:rsidP="008D035B">
      <w:pPr>
        <w:pStyle w:val="12"/>
        <w:numPr>
          <w:ilvl w:val="0"/>
          <w:numId w:val="11"/>
        </w:numPr>
        <w:spacing w:after="0"/>
        <w:ind w:left="0" w:firstLine="0"/>
        <w:rPr>
          <w:sz w:val="22"/>
          <w:szCs w:val="22"/>
        </w:rPr>
      </w:pPr>
      <w:r>
        <w:rPr>
          <w:sz w:val="22"/>
          <w:szCs w:val="22"/>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31.12.2023, а в частині розрахунків — до повного виконання взятих сторонами зобов’язань.</w:t>
      </w:r>
    </w:p>
    <w:p w14:paraId="6F069202" w14:textId="77777777" w:rsidR="008D035B" w:rsidRDefault="008D035B" w:rsidP="008D035B">
      <w:pPr>
        <w:pStyle w:val="12"/>
        <w:numPr>
          <w:ilvl w:val="0"/>
          <w:numId w:val="11"/>
        </w:numPr>
        <w:spacing w:after="0"/>
        <w:ind w:left="0" w:firstLine="0"/>
        <w:rPr>
          <w:sz w:val="22"/>
          <w:szCs w:val="22"/>
        </w:rPr>
      </w:pPr>
      <w:r>
        <w:rPr>
          <w:sz w:val="22"/>
          <w:szCs w:val="22"/>
        </w:rPr>
        <w:t>8.2. Закінчення строку дії цього Договору не звільняє Сторони від виконання прийнятих на себе зобов’язань за цим Договором.</w:t>
      </w:r>
    </w:p>
    <w:p w14:paraId="6A1C4159" w14:textId="77777777" w:rsidR="008D035B" w:rsidRDefault="008D035B" w:rsidP="008D035B">
      <w:pPr>
        <w:numPr>
          <w:ilvl w:val="0"/>
          <w:numId w:val="11"/>
        </w:numPr>
        <w:ind w:left="0" w:firstLine="0"/>
        <w:jc w:val="center"/>
        <w:rPr>
          <w:b/>
          <w:sz w:val="22"/>
          <w:szCs w:val="22"/>
        </w:rPr>
      </w:pPr>
      <w:r>
        <w:rPr>
          <w:b/>
          <w:sz w:val="22"/>
          <w:szCs w:val="22"/>
        </w:rPr>
        <w:t>9. ІНШІ УМОВИ</w:t>
      </w:r>
    </w:p>
    <w:p w14:paraId="5903DF74" w14:textId="77777777" w:rsidR="008D035B" w:rsidRDefault="008D035B" w:rsidP="008D035B">
      <w:pPr>
        <w:numPr>
          <w:ilvl w:val="0"/>
          <w:numId w:val="11"/>
        </w:numPr>
        <w:ind w:left="0" w:firstLine="0"/>
        <w:jc w:val="both"/>
        <w:rPr>
          <w:sz w:val="22"/>
          <w:szCs w:val="22"/>
        </w:rPr>
      </w:pPr>
      <w:r>
        <w:rPr>
          <w:sz w:val="22"/>
          <w:szCs w:val="22"/>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04A0431B" w14:textId="77777777" w:rsidR="008D035B" w:rsidRDefault="008D035B" w:rsidP="008D035B">
      <w:pPr>
        <w:numPr>
          <w:ilvl w:val="0"/>
          <w:numId w:val="11"/>
        </w:numPr>
        <w:ind w:left="0" w:firstLine="0"/>
        <w:jc w:val="both"/>
        <w:rPr>
          <w:sz w:val="22"/>
          <w:szCs w:val="22"/>
        </w:rPr>
      </w:pPr>
      <w:r>
        <w:rPr>
          <w:sz w:val="22"/>
          <w:szCs w:val="22"/>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133B0DBF" w14:textId="77777777" w:rsidR="008D035B" w:rsidRDefault="008D035B" w:rsidP="008D035B">
      <w:pPr>
        <w:numPr>
          <w:ilvl w:val="0"/>
          <w:numId w:val="11"/>
        </w:numPr>
        <w:ind w:left="0" w:firstLine="0"/>
        <w:jc w:val="both"/>
        <w:rPr>
          <w:sz w:val="22"/>
          <w:szCs w:val="22"/>
        </w:rPr>
      </w:pPr>
      <w:r>
        <w:rPr>
          <w:sz w:val="22"/>
          <w:szCs w:val="22"/>
        </w:rPr>
        <w:t xml:space="preserve">9.3. Покупець має право </w:t>
      </w:r>
      <w:proofErr w:type="gramStart"/>
      <w:r>
        <w:rPr>
          <w:sz w:val="22"/>
          <w:szCs w:val="22"/>
        </w:rPr>
        <w:t>в будь</w:t>
      </w:r>
      <w:proofErr w:type="gramEnd"/>
      <w:r>
        <w:rPr>
          <w:sz w:val="22"/>
          <w:szCs w:val="22"/>
        </w:rPr>
        <w:t>-який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B8B0EEF" w14:textId="77777777" w:rsidR="008D035B" w:rsidRDefault="008D035B" w:rsidP="008D035B">
      <w:pPr>
        <w:numPr>
          <w:ilvl w:val="0"/>
          <w:numId w:val="11"/>
        </w:numPr>
        <w:ind w:left="0" w:firstLine="0"/>
        <w:jc w:val="both"/>
        <w:rPr>
          <w:sz w:val="22"/>
          <w:szCs w:val="22"/>
        </w:rPr>
      </w:pPr>
      <w:r>
        <w:rPr>
          <w:sz w:val="22"/>
          <w:szCs w:val="22"/>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00C8C9A9" w14:textId="77777777" w:rsidR="008D035B" w:rsidRDefault="008D035B" w:rsidP="008D035B">
      <w:pPr>
        <w:numPr>
          <w:ilvl w:val="0"/>
          <w:numId w:val="11"/>
        </w:numPr>
        <w:ind w:left="0" w:firstLine="0"/>
        <w:jc w:val="both"/>
        <w:rPr>
          <w:sz w:val="22"/>
          <w:szCs w:val="22"/>
        </w:rPr>
      </w:pPr>
      <w:r>
        <w:rPr>
          <w:sz w:val="22"/>
          <w:szCs w:val="22"/>
        </w:rPr>
        <w:t>9.5. Згідно з чинним законодавством України:</w:t>
      </w:r>
    </w:p>
    <w:p w14:paraId="31ECFBE9" w14:textId="77777777" w:rsidR="008D035B" w:rsidRDefault="008D035B" w:rsidP="008D035B">
      <w:pPr>
        <w:numPr>
          <w:ilvl w:val="0"/>
          <w:numId w:val="11"/>
        </w:numPr>
        <w:ind w:left="0" w:firstLine="0"/>
        <w:jc w:val="both"/>
        <w:rPr>
          <w:sz w:val="22"/>
          <w:szCs w:val="22"/>
        </w:rPr>
      </w:pPr>
      <w:r>
        <w:rPr>
          <w:sz w:val="22"/>
          <w:szCs w:val="22"/>
        </w:rPr>
        <w:t>-</w:t>
      </w:r>
      <w:r>
        <w:rPr>
          <w:sz w:val="22"/>
          <w:szCs w:val="22"/>
          <w:u w:val="single"/>
        </w:rPr>
        <w:t>Покупець є неприбутковою організацією та неплатником податку на прибуток</w:t>
      </w:r>
      <w:r>
        <w:rPr>
          <w:sz w:val="22"/>
          <w:szCs w:val="22"/>
        </w:rPr>
        <w:t>;</w:t>
      </w:r>
    </w:p>
    <w:p w14:paraId="6B88F73B" w14:textId="77777777" w:rsidR="008D035B" w:rsidRDefault="008D035B" w:rsidP="008D035B">
      <w:pPr>
        <w:numPr>
          <w:ilvl w:val="0"/>
          <w:numId w:val="11"/>
        </w:numPr>
        <w:ind w:left="0" w:firstLine="0"/>
        <w:jc w:val="both"/>
        <w:rPr>
          <w:sz w:val="22"/>
          <w:szCs w:val="22"/>
        </w:rPr>
      </w:pPr>
      <w:r>
        <w:rPr>
          <w:sz w:val="22"/>
          <w:szCs w:val="22"/>
        </w:rPr>
        <w:t>-</w:t>
      </w:r>
      <w:r>
        <w:rPr>
          <w:sz w:val="22"/>
          <w:szCs w:val="22"/>
          <w:u w:val="single"/>
        </w:rPr>
        <w:t xml:space="preserve">Постачальник </w:t>
      </w:r>
      <w:r>
        <w:rPr>
          <w:sz w:val="22"/>
          <w:szCs w:val="22"/>
          <w:u w:val="single"/>
          <w:lang w:val="uk-UA"/>
        </w:rPr>
        <w:t xml:space="preserve">є платник </w:t>
      </w:r>
      <w:r>
        <w:rPr>
          <w:strike/>
          <w:sz w:val="22"/>
          <w:szCs w:val="22"/>
          <w:u w:val="single"/>
          <w:lang w:val="uk-UA"/>
        </w:rPr>
        <w:t>_____________________.</w:t>
      </w:r>
    </w:p>
    <w:p w14:paraId="008172C2" w14:textId="77777777" w:rsidR="008D035B" w:rsidRDefault="008D035B" w:rsidP="008D035B">
      <w:pPr>
        <w:numPr>
          <w:ilvl w:val="0"/>
          <w:numId w:val="11"/>
        </w:numPr>
        <w:ind w:left="0" w:firstLine="0"/>
        <w:jc w:val="both"/>
        <w:rPr>
          <w:sz w:val="22"/>
          <w:szCs w:val="22"/>
        </w:rPr>
      </w:pPr>
      <w:r>
        <w:rPr>
          <w:sz w:val="22"/>
          <w:szCs w:val="22"/>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011C2FF5" w14:textId="77777777" w:rsidR="008D035B" w:rsidRDefault="008D035B" w:rsidP="008D035B">
      <w:pPr>
        <w:numPr>
          <w:ilvl w:val="0"/>
          <w:numId w:val="11"/>
        </w:numPr>
        <w:ind w:left="0" w:firstLine="0"/>
        <w:jc w:val="both"/>
        <w:rPr>
          <w:sz w:val="22"/>
          <w:szCs w:val="22"/>
        </w:rPr>
      </w:pPr>
      <w:r>
        <w:rPr>
          <w:sz w:val="22"/>
          <w:szCs w:val="22"/>
        </w:rPr>
        <w:t>9.7. З моменту підписання цього Договору всі попередні переговори, листування та угоди, пов'язані з предметом цього Договору, втрачають силу.</w:t>
      </w:r>
    </w:p>
    <w:p w14:paraId="31687551" w14:textId="77777777" w:rsidR="008D035B" w:rsidRDefault="008D035B" w:rsidP="008D035B">
      <w:pPr>
        <w:numPr>
          <w:ilvl w:val="0"/>
          <w:numId w:val="11"/>
        </w:numPr>
        <w:ind w:left="0" w:firstLine="0"/>
        <w:jc w:val="both"/>
        <w:rPr>
          <w:sz w:val="22"/>
          <w:szCs w:val="22"/>
        </w:rPr>
      </w:pPr>
      <w:r>
        <w:rPr>
          <w:sz w:val="22"/>
          <w:szCs w:val="22"/>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0F6962F4" w14:textId="77777777" w:rsidR="008D035B" w:rsidRDefault="008D035B" w:rsidP="008D035B">
      <w:pPr>
        <w:numPr>
          <w:ilvl w:val="0"/>
          <w:numId w:val="11"/>
        </w:numPr>
        <w:ind w:left="0" w:firstLine="0"/>
        <w:jc w:val="both"/>
        <w:rPr>
          <w:sz w:val="22"/>
          <w:szCs w:val="22"/>
        </w:rPr>
      </w:pPr>
      <w:r>
        <w:rPr>
          <w:sz w:val="22"/>
          <w:szCs w:val="22"/>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905F083" w14:textId="77777777" w:rsidR="008D035B" w:rsidRDefault="008D035B" w:rsidP="008D035B">
      <w:pPr>
        <w:pStyle w:val="12"/>
        <w:numPr>
          <w:ilvl w:val="0"/>
          <w:numId w:val="11"/>
        </w:numPr>
        <w:spacing w:after="0"/>
        <w:ind w:left="0" w:firstLine="0"/>
        <w:rPr>
          <w:sz w:val="22"/>
          <w:szCs w:val="22"/>
        </w:rPr>
      </w:pPr>
      <w:r>
        <w:rPr>
          <w:sz w:val="22"/>
          <w:szCs w:val="22"/>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3E8A6D2" w14:textId="77777777" w:rsidR="008D035B" w:rsidRDefault="008D035B" w:rsidP="008D035B">
      <w:pPr>
        <w:pStyle w:val="12"/>
        <w:numPr>
          <w:ilvl w:val="0"/>
          <w:numId w:val="11"/>
        </w:numPr>
        <w:spacing w:after="0"/>
        <w:ind w:left="0" w:firstLine="0"/>
        <w:rPr>
          <w:sz w:val="22"/>
          <w:szCs w:val="22"/>
        </w:rPr>
      </w:pPr>
      <w:r>
        <w:rPr>
          <w:sz w:val="22"/>
          <w:szCs w:val="22"/>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54A48D" w14:textId="77777777" w:rsidR="008D035B" w:rsidRDefault="008D035B" w:rsidP="008D035B">
      <w:pPr>
        <w:jc w:val="both"/>
        <w:rPr>
          <w:sz w:val="22"/>
        </w:rPr>
      </w:pPr>
      <w:r>
        <w:rPr>
          <w:sz w:val="22"/>
        </w:rPr>
        <w:t xml:space="preserve">1) зменшення обсягів закупівлі, зокрема з урахуванням фактичного обсягу видатків Замовника. Сторони можуть внести зміни </w:t>
      </w:r>
      <w:proofErr w:type="gramStart"/>
      <w:r>
        <w:rPr>
          <w:sz w:val="22"/>
        </w:rPr>
        <w:t>до договору</w:t>
      </w:r>
      <w:proofErr w:type="gramEnd"/>
      <w:r>
        <w:rPr>
          <w:sz w:val="22"/>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0D397C09" w14:textId="77777777" w:rsidR="008D035B" w:rsidRDefault="008D035B" w:rsidP="008D035B">
      <w:pPr>
        <w:jc w:val="both"/>
        <w:rPr>
          <w:sz w:val="22"/>
        </w:rPr>
      </w:pPr>
      <w:r>
        <w:rPr>
          <w:sz w:val="22"/>
          <w:highlight w:val="white"/>
        </w:rPr>
        <w:t xml:space="preserve">2) погодження зміни ціни за одиницю товару в договорі про закупівлю у разі коливання ціни такого товару </w:t>
      </w:r>
      <w:proofErr w:type="gramStart"/>
      <w:r>
        <w:rPr>
          <w:sz w:val="22"/>
          <w:highlight w:val="white"/>
        </w:rPr>
        <w:t>на ринку</w:t>
      </w:r>
      <w:proofErr w:type="gramEnd"/>
      <w:r>
        <w:rPr>
          <w:sz w:val="22"/>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Pr>
          <w:sz w:val="22"/>
          <w:highlight w:val="white"/>
        </w:rPr>
        <w:lastRenderedPageBreak/>
        <w:t xml:space="preserve">здійснюється пропорційно коливанню ціни такого товару </w:t>
      </w:r>
      <w:proofErr w:type="gramStart"/>
      <w:r>
        <w:rPr>
          <w:sz w:val="22"/>
          <w:highlight w:val="white"/>
        </w:rPr>
        <w:t>на ринку</w:t>
      </w:r>
      <w:proofErr w:type="gramEnd"/>
      <w:r>
        <w:rPr>
          <w:sz w:val="22"/>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sz w:val="22"/>
        </w:rPr>
        <w:t xml:space="preserve">У разі коливання ціни такого </w:t>
      </w:r>
      <w:proofErr w:type="gramStart"/>
      <w:r>
        <w:rPr>
          <w:sz w:val="22"/>
        </w:rPr>
        <w:t>товару  на</w:t>
      </w:r>
      <w:proofErr w:type="gramEnd"/>
      <w:r>
        <w:rPr>
          <w:sz w:val="22"/>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Pr>
          <w:sz w:val="22"/>
        </w:rPr>
        <w:t>на ринку</w:t>
      </w:r>
      <w:proofErr w:type="gramEnd"/>
      <w:r>
        <w:rPr>
          <w:sz w:val="22"/>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sz w:val="22"/>
        </w:rPr>
        <w:t>на ринку</w:t>
      </w:r>
      <w:proofErr w:type="gramEnd"/>
      <w:r>
        <w:rPr>
          <w:sz w:val="22"/>
        </w:rPr>
        <w:t xml:space="preserve"> такого товару, що є предметом закупівлі за цим Договором;  </w:t>
      </w:r>
    </w:p>
    <w:p w14:paraId="71580B55" w14:textId="77777777" w:rsidR="008D035B" w:rsidRDefault="008D035B" w:rsidP="008D035B">
      <w:pPr>
        <w:jc w:val="both"/>
        <w:rPr>
          <w:sz w:val="22"/>
        </w:rPr>
      </w:pPr>
      <w:r>
        <w:rPr>
          <w:sz w:val="22"/>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w:t>
      </w:r>
      <w:proofErr w:type="gramStart"/>
      <w:r>
        <w:rPr>
          <w:sz w:val="22"/>
        </w:rPr>
        <w:t>закупівлі  за</w:t>
      </w:r>
      <w:proofErr w:type="gramEnd"/>
      <w:r>
        <w:rPr>
          <w:sz w:val="22"/>
        </w:rPr>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9B7A035" w14:textId="77777777" w:rsidR="008D035B" w:rsidRDefault="008D035B" w:rsidP="008D035B">
      <w:pPr>
        <w:jc w:val="both"/>
        <w:rPr>
          <w:sz w:val="22"/>
        </w:rPr>
      </w:pPr>
      <w:r>
        <w:rPr>
          <w:sz w:val="22"/>
        </w:rPr>
        <w:t xml:space="preserve">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Pr>
          <w:sz w:val="22"/>
        </w:rPr>
        <w:t>у момент</w:t>
      </w:r>
      <w:proofErr w:type="gramEnd"/>
      <w:r>
        <w:rPr>
          <w:sz w:val="22"/>
        </w:rPr>
        <w:t xml:space="preserve"> виникнення об’єктивних обставин (з огляду на їхні особливості) з дотриманням чинного законодавства;</w:t>
      </w:r>
    </w:p>
    <w:p w14:paraId="7489F37B" w14:textId="77777777" w:rsidR="008D035B" w:rsidRDefault="008D035B" w:rsidP="008D035B">
      <w:pPr>
        <w:jc w:val="both"/>
        <w:rPr>
          <w:sz w:val="22"/>
          <w:highlight w:val="white"/>
        </w:rPr>
      </w:pPr>
      <w:r>
        <w:rPr>
          <w:sz w:val="22"/>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Pr>
          <w:sz w:val="22"/>
        </w:rPr>
        <w:t>на ринку</w:t>
      </w:r>
      <w:proofErr w:type="gramEnd"/>
      <w:r>
        <w:rPr>
          <w:sz w:val="22"/>
          <w:highlight w:val="yellow"/>
        </w:rPr>
        <w:t>.</w:t>
      </w:r>
      <w:r>
        <w:rPr>
          <w:sz w:val="22"/>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6B4EBAE7" w14:textId="77777777" w:rsidR="008D035B" w:rsidRDefault="008D035B" w:rsidP="008D035B">
      <w:pPr>
        <w:jc w:val="both"/>
        <w:rPr>
          <w:sz w:val="22"/>
        </w:rPr>
      </w:pPr>
      <w:r>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6652E9F" w14:textId="77777777" w:rsidR="008D035B" w:rsidRDefault="008D035B" w:rsidP="008D035B">
      <w:pPr>
        <w:jc w:val="both"/>
        <w:rPr>
          <w:sz w:val="22"/>
        </w:rPr>
      </w:pPr>
      <w:r>
        <w:rPr>
          <w:sz w:val="2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BA6999" w14:textId="77777777" w:rsidR="008D035B" w:rsidRDefault="008D035B" w:rsidP="008D035B">
      <w:pPr>
        <w:jc w:val="both"/>
        <w:rPr>
          <w:sz w:val="22"/>
        </w:rPr>
      </w:pPr>
      <w:r>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sz w:val="22"/>
        </w:rPr>
        <w:t>на ринку</w:t>
      </w:r>
      <w:proofErr w:type="gramEnd"/>
      <w:r>
        <w:rPr>
          <w:sz w:val="22"/>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sz w:val="22"/>
        </w:rPr>
        <w:t>акти  відповідного</w:t>
      </w:r>
      <w:proofErr w:type="gramEnd"/>
      <w:r>
        <w:rPr>
          <w:sz w:val="22"/>
        </w:rPr>
        <w:t xml:space="preserve"> уповноваженого органу або Держави щодо встановлення регульованих цін; </w:t>
      </w:r>
    </w:p>
    <w:p w14:paraId="3471D246" w14:textId="77777777" w:rsidR="008D035B" w:rsidRDefault="008D035B" w:rsidP="008D035B">
      <w:pPr>
        <w:jc w:val="both"/>
        <w:rPr>
          <w:sz w:val="22"/>
        </w:rPr>
      </w:pPr>
      <w:r>
        <w:rPr>
          <w:sz w:val="22"/>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sz w:val="22"/>
        </w:rPr>
        <w:t>на строк</w:t>
      </w:r>
      <w:proofErr w:type="gramEnd"/>
      <w:r>
        <w:rPr>
          <w:sz w:val="22"/>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9C8A0B" w14:textId="77777777" w:rsidR="008D035B" w:rsidRDefault="008D035B" w:rsidP="008D035B">
      <w:pPr>
        <w:keepLines/>
        <w:jc w:val="center"/>
        <w:rPr>
          <w:b/>
          <w:sz w:val="22"/>
          <w:szCs w:val="22"/>
        </w:rPr>
      </w:pPr>
      <w:r>
        <w:rPr>
          <w:b/>
          <w:sz w:val="22"/>
          <w:szCs w:val="22"/>
        </w:rPr>
        <w:t>10. ПОРЯДОК ЗМІНИ УМОВ ДОГОВОРУ ПРО ЗАКУПІВЛЮ</w:t>
      </w:r>
    </w:p>
    <w:p w14:paraId="49688DD4" w14:textId="77777777" w:rsidR="008D035B" w:rsidRDefault="008D035B" w:rsidP="008D035B">
      <w:pPr>
        <w:pStyle w:val="12"/>
        <w:numPr>
          <w:ilvl w:val="0"/>
          <w:numId w:val="11"/>
        </w:numPr>
        <w:spacing w:after="0"/>
        <w:ind w:left="0" w:firstLine="0"/>
        <w:rPr>
          <w:sz w:val="22"/>
          <w:szCs w:val="22"/>
        </w:rPr>
      </w:pPr>
      <w:r>
        <w:rPr>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B15E2F2" w14:textId="77777777" w:rsidR="008D035B" w:rsidRDefault="008D035B" w:rsidP="008D035B">
      <w:pPr>
        <w:pStyle w:val="12"/>
        <w:numPr>
          <w:ilvl w:val="0"/>
          <w:numId w:val="11"/>
        </w:numPr>
        <w:spacing w:after="0"/>
        <w:ind w:left="0" w:firstLine="0"/>
        <w:rPr>
          <w:color w:val="1F1F1F"/>
          <w:sz w:val="22"/>
          <w:szCs w:val="22"/>
          <w:highlight w:val="yellow"/>
        </w:rPr>
      </w:pPr>
      <w:r>
        <w:rPr>
          <w:color w:val="1F1F1F"/>
          <w:sz w:val="22"/>
          <w:szCs w:val="22"/>
        </w:rPr>
        <w:lastRenderedPageBreak/>
        <w:t>10.2. Пропоз</w:t>
      </w:r>
      <w:r>
        <w:rPr>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sz w:val="22"/>
          <w:szCs w:val="22"/>
        </w:rPr>
        <w:t>тороні в письмовій або електронній формі.</w:t>
      </w:r>
    </w:p>
    <w:p w14:paraId="21B02B18" w14:textId="77777777" w:rsidR="008D035B" w:rsidRDefault="008D035B" w:rsidP="008D035B">
      <w:pPr>
        <w:pStyle w:val="12"/>
        <w:numPr>
          <w:ilvl w:val="0"/>
          <w:numId w:val="11"/>
        </w:numPr>
        <w:spacing w:after="0"/>
        <w:ind w:left="0" w:firstLine="0"/>
        <w:rPr>
          <w:sz w:val="22"/>
          <w:szCs w:val="22"/>
        </w:rPr>
      </w:pPr>
      <w:r>
        <w:rPr>
          <w:sz w:val="22"/>
          <w:szCs w:val="22"/>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7E71EEA3" w14:textId="77777777" w:rsidR="008D035B" w:rsidRDefault="008D035B" w:rsidP="008D035B">
      <w:pPr>
        <w:pStyle w:val="12"/>
        <w:numPr>
          <w:ilvl w:val="0"/>
          <w:numId w:val="11"/>
        </w:numPr>
        <w:spacing w:after="0"/>
        <w:ind w:left="0" w:firstLine="0"/>
        <w:rPr>
          <w:sz w:val="22"/>
          <w:szCs w:val="22"/>
        </w:rPr>
      </w:pPr>
      <w:r>
        <w:rPr>
          <w:sz w:val="22"/>
          <w:szCs w:val="22"/>
        </w:rPr>
        <w:t>Сторони домовились, що роздруківка Стороною електронного повідомлення з електронної ад</w:t>
      </w:r>
      <w:r>
        <w:rPr>
          <w:color w:val="1F1F1F"/>
          <w:sz w:val="22"/>
          <w:szCs w:val="22"/>
          <w:highlight w:val="white"/>
        </w:rPr>
        <w:t xml:space="preserve">реси, вказаної у реквізитах Сторони </w:t>
      </w:r>
      <w:r>
        <w:rPr>
          <w:sz w:val="22"/>
          <w:szCs w:val="22"/>
        </w:rPr>
        <w:t xml:space="preserve">цього договору про закупівлю, </w:t>
      </w:r>
      <w:r>
        <w:rPr>
          <w:color w:val="1F1F1F"/>
          <w:sz w:val="22"/>
          <w:szCs w:val="22"/>
          <w:highlight w:val="white"/>
        </w:rPr>
        <w:t xml:space="preserve">є належним доказом повідомленням іншої Сторони згідно з умовами цього </w:t>
      </w:r>
      <w:r>
        <w:rPr>
          <w:sz w:val="22"/>
          <w:szCs w:val="22"/>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73DCE8E2" w14:textId="77777777" w:rsidR="008D035B" w:rsidRDefault="008D035B" w:rsidP="008D035B">
      <w:pPr>
        <w:pStyle w:val="12"/>
        <w:numPr>
          <w:ilvl w:val="0"/>
          <w:numId w:val="11"/>
        </w:numPr>
        <w:spacing w:after="0"/>
        <w:ind w:left="0" w:firstLine="0"/>
        <w:rPr>
          <w:color w:val="1F1F1F"/>
          <w:sz w:val="22"/>
          <w:szCs w:val="22"/>
          <w:highlight w:val="white"/>
        </w:rPr>
      </w:pPr>
      <w:r>
        <w:rPr>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Pr>
          <w:color w:val="1F1F1F"/>
          <w:sz w:val="22"/>
          <w:szCs w:val="22"/>
          <w:highlight w:val="white"/>
        </w:rPr>
        <w:t>договору.</w:t>
      </w:r>
    </w:p>
    <w:p w14:paraId="7CDF2819" w14:textId="77777777" w:rsidR="008D035B" w:rsidRDefault="008D035B" w:rsidP="008D035B">
      <w:pPr>
        <w:pStyle w:val="12"/>
        <w:numPr>
          <w:ilvl w:val="0"/>
          <w:numId w:val="11"/>
        </w:numPr>
        <w:spacing w:after="0"/>
        <w:ind w:left="0" w:firstLine="0"/>
        <w:rPr>
          <w:sz w:val="22"/>
          <w:szCs w:val="22"/>
        </w:rPr>
      </w:pPr>
      <w:r>
        <w:rPr>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124CFB" w14:textId="77777777" w:rsidR="008D035B" w:rsidRDefault="008D035B" w:rsidP="008D035B">
      <w:pPr>
        <w:pStyle w:val="12"/>
        <w:numPr>
          <w:ilvl w:val="0"/>
          <w:numId w:val="11"/>
        </w:numPr>
        <w:spacing w:after="0"/>
        <w:ind w:left="0" w:firstLine="0"/>
        <w:rPr>
          <w:sz w:val="22"/>
          <w:szCs w:val="22"/>
        </w:rPr>
      </w:pPr>
      <w:r>
        <w:rPr>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1200371" w14:textId="77777777" w:rsidR="008D035B" w:rsidRDefault="008D035B" w:rsidP="008D035B">
      <w:pPr>
        <w:pStyle w:val="12"/>
        <w:numPr>
          <w:ilvl w:val="0"/>
          <w:numId w:val="11"/>
        </w:numPr>
        <w:spacing w:after="0"/>
        <w:ind w:left="0" w:firstLine="0"/>
        <w:rPr>
          <w:sz w:val="22"/>
          <w:szCs w:val="22"/>
        </w:rPr>
      </w:pPr>
      <w:r>
        <w:rPr>
          <w:sz w:val="22"/>
          <w:szCs w:val="22"/>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430B9C1" w14:textId="77777777" w:rsidR="008D035B" w:rsidRDefault="008D035B" w:rsidP="008D035B">
      <w:pPr>
        <w:pStyle w:val="12"/>
        <w:numPr>
          <w:ilvl w:val="0"/>
          <w:numId w:val="11"/>
        </w:numPr>
        <w:spacing w:after="0"/>
        <w:ind w:left="0" w:firstLine="0"/>
        <w:rPr>
          <w:sz w:val="22"/>
          <w:szCs w:val="22"/>
        </w:rPr>
      </w:pPr>
      <w:r>
        <w:rPr>
          <w:sz w:val="22"/>
          <w:szCs w:val="22"/>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C52E154" w14:textId="77777777" w:rsidR="008D035B" w:rsidRDefault="008D035B" w:rsidP="008D035B">
      <w:pPr>
        <w:pStyle w:val="12"/>
        <w:numPr>
          <w:ilvl w:val="0"/>
          <w:numId w:val="11"/>
        </w:numPr>
        <w:spacing w:after="0"/>
        <w:ind w:left="0" w:firstLine="0"/>
        <w:rPr>
          <w:sz w:val="22"/>
          <w:szCs w:val="22"/>
        </w:rPr>
      </w:pPr>
      <w:r>
        <w:rPr>
          <w:sz w:val="22"/>
          <w:szCs w:val="22"/>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29B208C" w14:textId="77777777" w:rsidR="008D035B" w:rsidRDefault="008D035B" w:rsidP="008D035B">
      <w:pPr>
        <w:pStyle w:val="12"/>
        <w:numPr>
          <w:ilvl w:val="0"/>
          <w:numId w:val="11"/>
        </w:numPr>
        <w:spacing w:after="0"/>
        <w:ind w:left="0" w:firstLine="0"/>
        <w:rPr>
          <w:sz w:val="22"/>
          <w:szCs w:val="22"/>
        </w:rPr>
      </w:pPr>
      <w:r>
        <w:rPr>
          <w:sz w:val="22"/>
          <w:szCs w:val="22"/>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43C43D9" w14:textId="77777777" w:rsidR="008D035B" w:rsidRDefault="008D035B" w:rsidP="008D035B">
      <w:pPr>
        <w:pStyle w:val="12"/>
        <w:numPr>
          <w:ilvl w:val="0"/>
          <w:numId w:val="11"/>
        </w:numPr>
        <w:spacing w:after="0"/>
        <w:ind w:left="0" w:firstLine="0"/>
        <w:rPr>
          <w:sz w:val="22"/>
          <w:szCs w:val="22"/>
        </w:rPr>
      </w:pPr>
      <w:r>
        <w:rPr>
          <w:sz w:val="22"/>
          <w:szCs w:val="22"/>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67039D05" w14:textId="77777777" w:rsidR="008D035B" w:rsidRDefault="008D035B" w:rsidP="008D035B">
      <w:pPr>
        <w:pStyle w:val="12"/>
        <w:numPr>
          <w:ilvl w:val="0"/>
          <w:numId w:val="11"/>
        </w:numPr>
        <w:spacing w:after="0"/>
        <w:ind w:left="0" w:firstLine="0"/>
        <w:rPr>
          <w:sz w:val="22"/>
          <w:szCs w:val="22"/>
        </w:rPr>
      </w:pPr>
      <w:r>
        <w:rPr>
          <w:sz w:val="22"/>
          <w:szCs w:val="22"/>
        </w:rPr>
        <w:t>— в інших випадках, передбачених договором про закупівлю та чинним законодавством України.</w:t>
      </w:r>
    </w:p>
    <w:p w14:paraId="10ABBAB6" w14:textId="77777777" w:rsidR="008D035B" w:rsidRDefault="008D035B" w:rsidP="008D035B">
      <w:pPr>
        <w:pStyle w:val="12"/>
        <w:numPr>
          <w:ilvl w:val="0"/>
          <w:numId w:val="11"/>
        </w:numPr>
        <w:spacing w:after="0"/>
        <w:ind w:left="0" w:firstLine="0"/>
        <w:rPr>
          <w:sz w:val="22"/>
          <w:szCs w:val="22"/>
        </w:rPr>
      </w:pPr>
      <w:r>
        <w:rPr>
          <w:sz w:val="22"/>
          <w:szCs w:val="22"/>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7268F31" w14:textId="77777777" w:rsidR="008D035B" w:rsidRDefault="008D035B" w:rsidP="008D035B">
      <w:pPr>
        <w:pStyle w:val="12"/>
        <w:numPr>
          <w:ilvl w:val="0"/>
          <w:numId w:val="11"/>
        </w:numPr>
        <w:spacing w:after="0"/>
        <w:ind w:left="0" w:firstLine="0"/>
        <w:rPr>
          <w:sz w:val="22"/>
          <w:szCs w:val="22"/>
        </w:rPr>
      </w:pPr>
      <w:r>
        <w:rPr>
          <w:sz w:val="22"/>
          <w:szCs w:val="22"/>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D5011B0" w14:textId="77777777" w:rsidR="008D035B" w:rsidRDefault="008D035B" w:rsidP="008D035B">
      <w:pPr>
        <w:pStyle w:val="12"/>
        <w:numPr>
          <w:ilvl w:val="0"/>
          <w:numId w:val="11"/>
        </w:numPr>
        <w:spacing w:after="0"/>
        <w:ind w:left="0" w:firstLine="0"/>
        <w:rPr>
          <w:sz w:val="22"/>
          <w:szCs w:val="22"/>
        </w:rPr>
      </w:pPr>
      <w:r>
        <w:rPr>
          <w:sz w:val="22"/>
          <w:szCs w:val="22"/>
        </w:rPr>
        <w:t>10.10. У випадках, не передбачених дійсним договором про закупівлю, Сторони керуються чинним законодавством України.</w:t>
      </w:r>
    </w:p>
    <w:p w14:paraId="53C339F8" w14:textId="77777777" w:rsidR="008D035B" w:rsidRDefault="008D035B" w:rsidP="008D035B">
      <w:pPr>
        <w:pStyle w:val="12"/>
        <w:numPr>
          <w:ilvl w:val="0"/>
          <w:numId w:val="11"/>
        </w:numPr>
        <w:spacing w:after="0"/>
        <w:ind w:left="0" w:firstLine="0"/>
        <w:rPr>
          <w:sz w:val="22"/>
          <w:szCs w:val="22"/>
        </w:rPr>
      </w:pPr>
      <w:r>
        <w:rPr>
          <w:sz w:val="22"/>
          <w:szCs w:val="22"/>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0393BF4E" w14:textId="77777777" w:rsidR="008D035B" w:rsidRDefault="008D035B" w:rsidP="008D035B">
      <w:pPr>
        <w:pStyle w:val="12"/>
        <w:numPr>
          <w:ilvl w:val="0"/>
          <w:numId w:val="11"/>
        </w:numPr>
        <w:spacing w:after="0"/>
        <w:ind w:left="0" w:firstLine="0"/>
        <w:rPr>
          <w:sz w:val="22"/>
          <w:szCs w:val="22"/>
        </w:rPr>
      </w:pPr>
      <w:r>
        <w:rPr>
          <w:sz w:val="22"/>
          <w:szCs w:val="22"/>
        </w:rPr>
        <w:t>10.12. Договір викладений українською мовою в двох примірниках, які мають однакову юридичну силу, по одному для кожної зі Сторін.</w:t>
      </w:r>
    </w:p>
    <w:p w14:paraId="561ECF81" w14:textId="77777777" w:rsidR="008D035B" w:rsidRDefault="008D035B" w:rsidP="008D035B">
      <w:pPr>
        <w:pStyle w:val="12"/>
        <w:numPr>
          <w:ilvl w:val="0"/>
          <w:numId w:val="11"/>
        </w:numPr>
        <w:spacing w:after="0"/>
        <w:ind w:left="0" w:firstLine="0"/>
        <w:jc w:val="center"/>
        <w:rPr>
          <w:b/>
          <w:sz w:val="22"/>
          <w:szCs w:val="22"/>
        </w:rPr>
      </w:pPr>
      <w:r>
        <w:rPr>
          <w:b/>
          <w:sz w:val="22"/>
          <w:szCs w:val="22"/>
        </w:rPr>
        <w:t>11. АНТИКОРУПЦІЙНЕ ЗАСТЕРЕЖЕННЯ</w:t>
      </w:r>
    </w:p>
    <w:p w14:paraId="770B5C3B" w14:textId="77777777" w:rsidR="008D035B" w:rsidRDefault="008D035B" w:rsidP="008D035B">
      <w:pPr>
        <w:pStyle w:val="12"/>
        <w:numPr>
          <w:ilvl w:val="0"/>
          <w:numId w:val="11"/>
        </w:numPr>
        <w:spacing w:after="0"/>
        <w:ind w:left="0" w:firstLine="0"/>
        <w:rPr>
          <w:sz w:val="22"/>
          <w:szCs w:val="22"/>
        </w:rPr>
      </w:pPr>
      <w:r>
        <w:rPr>
          <w:sz w:val="22"/>
          <w:szCs w:val="22"/>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w:t>
      </w:r>
      <w:r>
        <w:rPr>
          <w:sz w:val="22"/>
          <w:szCs w:val="22"/>
        </w:rPr>
        <w:lastRenderedPageBreak/>
        <w:t>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9DE3182" w14:textId="77777777" w:rsidR="008D035B" w:rsidRDefault="008D035B" w:rsidP="008D035B">
      <w:pPr>
        <w:pStyle w:val="12"/>
        <w:numPr>
          <w:ilvl w:val="0"/>
          <w:numId w:val="11"/>
        </w:numPr>
        <w:spacing w:after="0"/>
        <w:ind w:left="0" w:firstLine="0"/>
        <w:rPr>
          <w:sz w:val="22"/>
          <w:szCs w:val="22"/>
        </w:rPr>
      </w:pPr>
      <w:r>
        <w:rPr>
          <w:sz w:val="22"/>
          <w:szCs w:val="22"/>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C1DF543" w14:textId="77777777" w:rsidR="008D035B" w:rsidRDefault="008D035B" w:rsidP="008D035B">
      <w:pPr>
        <w:pStyle w:val="12"/>
        <w:numPr>
          <w:ilvl w:val="0"/>
          <w:numId w:val="11"/>
        </w:numPr>
        <w:ind w:left="0" w:firstLine="0"/>
        <w:jc w:val="center"/>
        <w:rPr>
          <w:b/>
          <w:sz w:val="22"/>
          <w:szCs w:val="22"/>
        </w:rPr>
      </w:pPr>
      <w:r>
        <w:rPr>
          <w:b/>
          <w:sz w:val="22"/>
          <w:szCs w:val="22"/>
        </w:rPr>
        <w:t>12. ВІДПОВІДАЛЬНІСТЬ СТОРІН</w:t>
      </w:r>
    </w:p>
    <w:p w14:paraId="1456C530" w14:textId="77777777" w:rsidR="008D035B" w:rsidRDefault="008D035B" w:rsidP="008D035B">
      <w:pPr>
        <w:pStyle w:val="12"/>
        <w:numPr>
          <w:ilvl w:val="0"/>
          <w:numId w:val="11"/>
        </w:numPr>
        <w:ind w:left="0" w:firstLine="0"/>
        <w:rPr>
          <w:sz w:val="22"/>
          <w:szCs w:val="22"/>
        </w:rPr>
      </w:pPr>
      <w:r>
        <w:rPr>
          <w:sz w:val="22"/>
          <w:szCs w:val="22"/>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FD77E9A" w14:textId="77777777" w:rsidR="008D035B" w:rsidRDefault="008D035B" w:rsidP="008D035B">
      <w:pPr>
        <w:pStyle w:val="12"/>
        <w:numPr>
          <w:ilvl w:val="0"/>
          <w:numId w:val="11"/>
        </w:numPr>
        <w:ind w:left="0" w:firstLine="0"/>
        <w:rPr>
          <w:sz w:val="22"/>
          <w:szCs w:val="22"/>
        </w:rPr>
      </w:pPr>
      <w:r>
        <w:rPr>
          <w:sz w:val="22"/>
          <w:szCs w:val="22"/>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6920D4AD" w14:textId="77777777" w:rsidR="008D035B" w:rsidRDefault="008D035B" w:rsidP="008D035B">
      <w:pPr>
        <w:pStyle w:val="12"/>
        <w:numPr>
          <w:ilvl w:val="0"/>
          <w:numId w:val="11"/>
        </w:numPr>
        <w:ind w:left="0" w:firstLine="0"/>
        <w:rPr>
          <w:sz w:val="22"/>
          <w:szCs w:val="22"/>
        </w:rPr>
      </w:pPr>
      <w:r>
        <w:rPr>
          <w:sz w:val="22"/>
          <w:szCs w:val="22"/>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2B8BDEEB" w14:textId="77777777" w:rsidR="008D035B" w:rsidRDefault="008D035B" w:rsidP="008D035B">
      <w:pPr>
        <w:pStyle w:val="12"/>
        <w:numPr>
          <w:ilvl w:val="0"/>
          <w:numId w:val="11"/>
        </w:numPr>
        <w:ind w:left="0" w:firstLine="0"/>
        <w:rPr>
          <w:sz w:val="22"/>
          <w:szCs w:val="22"/>
        </w:rPr>
      </w:pPr>
      <w:r>
        <w:rPr>
          <w:sz w:val="22"/>
          <w:szCs w:val="22"/>
        </w:rPr>
        <w:t>12.4. Спори, що виникають в процесі виконання цього договору, вирішуються згідно з чинним законодавством України.</w:t>
      </w:r>
    </w:p>
    <w:p w14:paraId="2FF3B0B1" w14:textId="77777777" w:rsidR="008D035B" w:rsidRDefault="008D035B" w:rsidP="008D035B">
      <w:pPr>
        <w:numPr>
          <w:ilvl w:val="2"/>
          <w:numId w:val="11"/>
        </w:numPr>
        <w:spacing w:before="114"/>
        <w:ind w:left="0" w:firstLine="0"/>
        <w:contextualSpacing/>
        <w:jc w:val="center"/>
        <w:rPr>
          <w:b/>
          <w:sz w:val="24"/>
          <w:lang w:val="uk-UA"/>
        </w:rPr>
      </w:pPr>
      <w:r>
        <w:rPr>
          <w:b/>
          <w:sz w:val="24"/>
          <w:lang w:val="uk-UA"/>
        </w:rPr>
        <w:t>13. ЮРИДИЧНІ І ФАКТИЧНІ АДРЕСИ, РЕКВІЗИТИ СТОРІН</w:t>
      </w:r>
    </w:p>
    <w:p w14:paraId="32CE4F8B" w14:textId="77777777" w:rsidR="008D035B" w:rsidRDefault="008D035B" w:rsidP="008D035B">
      <w:pPr>
        <w:numPr>
          <w:ilvl w:val="0"/>
          <w:numId w:val="11"/>
        </w:numPr>
        <w:ind w:left="0" w:firstLine="0"/>
        <w:contextualSpacing/>
        <w:jc w:val="both"/>
        <w:rPr>
          <w:sz w:val="24"/>
          <w:lang w:val="uk-UA"/>
        </w:rPr>
      </w:pPr>
      <w:r>
        <w:rPr>
          <w:sz w:val="24"/>
          <w:lang w:val="uk-UA"/>
        </w:rPr>
        <w:t>ПОКУПЕЦЬ:                                                                  ПОСТАЧАЛЬНИК:</w:t>
      </w:r>
    </w:p>
    <w:tbl>
      <w:tblPr>
        <w:tblStyle w:val="a6"/>
        <w:tblW w:w="0" w:type="auto"/>
        <w:tblLook w:val="04A0" w:firstRow="1" w:lastRow="0" w:firstColumn="1" w:lastColumn="0" w:noHBand="0" w:noVBand="1"/>
      </w:tblPr>
      <w:tblGrid>
        <w:gridCol w:w="5210"/>
        <w:gridCol w:w="5210"/>
      </w:tblGrid>
      <w:tr w:rsidR="008D035B" w14:paraId="096522E4" w14:textId="77777777" w:rsidTr="008D035B">
        <w:tc>
          <w:tcPr>
            <w:tcW w:w="5210" w:type="dxa"/>
            <w:tcBorders>
              <w:top w:val="single" w:sz="4" w:space="0" w:color="auto"/>
              <w:left w:val="single" w:sz="4" w:space="0" w:color="auto"/>
              <w:bottom w:val="single" w:sz="4" w:space="0" w:color="auto"/>
              <w:right w:val="single" w:sz="4" w:space="0" w:color="auto"/>
            </w:tcBorders>
          </w:tcPr>
          <w:p w14:paraId="2FCE47C9"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КНП «Покровська клінічна лікарня</w:t>
            </w:r>
          </w:p>
          <w:p w14:paraId="17A4BE04"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інтенсивного лікування» Покровської</w:t>
            </w:r>
          </w:p>
          <w:p w14:paraId="261A6AAF" w14:textId="77777777" w:rsidR="008D035B" w:rsidRDefault="008D035B">
            <w:pPr>
              <w:jc w:val="both"/>
              <w:rPr>
                <w:rFonts w:ascii="Times New Roman" w:hAnsi="Times New Roman"/>
                <w:b/>
                <w:sz w:val="24"/>
                <w:lang w:val="uk-UA" w:eastAsia="en-US"/>
              </w:rPr>
            </w:pPr>
            <w:r>
              <w:rPr>
                <w:rFonts w:ascii="Times New Roman" w:hAnsi="Times New Roman"/>
                <w:b/>
                <w:sz w:val="24"/>
                <w:lang w:val="uk-UA" w:eastAsia="en-US"/>
              </w:rPr>
              <w:t>міської ради Донецької області</w:t>
            </w:r>
          </w:p>
          <w:p w14:paraId="5E7B7D23"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85300,Донецька обл.,</w:t>
            </w:r>
          </w:p>
          <w:p w14:paraId="427C7F15"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м. Покровськ, вул.Руднєва,73</w:t>
            </w:r>
          </w:p>
          <w:p w14:paraId="3D241A87"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ЄДРПОУ 01990884</w:t>
            </w:r>
          </w:p>
          <w:p w14:paraId="2D1A74FA"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р/р UA__________________________________</w:t>
            </w:r>
          </w:p>
          <w:p w14:paraId="6B065CAE"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в ______________________________________</w:t>
            </w:r>
          </w:p>
          <w:p w14:paraId="6E1E7273"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МФО __________________</w:t>
            </w:r>
          </w:p>
          <w:p w14:paraId="21198DB5" w14:textId="77777777" w:rsidR="008D035B" w:rsidRDefault="008D035B">
            <w:pPr>
              <w:jc w:val="both"/>
              <w:rPr>
                <w:rFonts w:ascii="Times New Roman" w:hAnsi="Times New Roman"/>
                <w:sz w:val="24"/>
                <w:lang w:val="en-US" w:eastAsia="en-US"/>
              </w:rPr>
            </w:pPr>
            <w:r>
              <w:rPr>
                <w:rFonts w:ascii="Times New Roman" w:hAnsi="Times New Roman"/>
                <w:sz w:val="24"/>
                <w:lang w:val="en-US" w:eastAsia="en-US"/>
              </w:rPr>
              <w:t>Email:</w:t>
            </w:r>
            <w:r>
              <w:rPr>
                <w:rFonts w:ascii="Times New Roman" w:hAnsi="Times New Roman"/>
                <w:sz w:val="24"/>
                <w:lang w:val="uk-UA" w:eastAsia="en-US"/>
              </w:rPr>
              <w:t xml:space="preserve"> </w:t>
            </w:r>
            <w:r>
              <w:rPr>
                <w:rFonts w:ascii="Times New Roman" w:hAnsi="Times New Roman"/>
                <w:sz w:val="24"/>
                <w:lang w:val="en-US" w:eastAsia="en-US"/>
              </w:rPr>
              <w:t>crb-krasn@ukr.net</w:t>
            </w:r>
          </w:p>
          <w:p w14:paraId="6C5E09D4" w14:textId="77777777" w:rsidR="008D035B" w:rsidRDefault="008D035B">
            <w:pPr>
              <w:jc w:val="both"/>
              <w:rPr>
                <w:rFonts w:ascii="Times New Roman" w:hAnsi="Times New Roman"/>
                <w:sz w:val="24"/>
                <w:lang w:val="uk-UA" w:eastAsia="en-US"/>
              </w:rPr>
            </w:pPr>
          </w:p>
          <w:p w14:paraId="6EAC093E" w14:textId="77777777" w:rsidR="008D035B" w:rsidRDefault="008D035B">
            <w:pPr>
              <w:jc w:val="both"/>
              <w:rPr>
                <w:rFonts w:ascii="Times New Roman" w:hAnsi="Times New Roman"/>
                <w:sz w:val="24"/>
                <w:lang w:val="uk-UA" w:eastAsia="en-US"/>
              </w:rPr>
            </w:pPr>
          </w:p>
          <w:p w14:paraId="58EB79D8"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генеральний директор</w:t>
            </w:r>
          </w:p>
          <w:p w14:paraId="5CAE4A14" w14:textId="77777777" w:rsidR="008D035B" w:rsidRDefault="008D035B">
            <w:pPr>
              <w:jc w:val="both"/>
              <w:rPr>
                <w:rFonts w:ascii="Times New Roman" w:hAnsi="Times New Roman"/>
                <w:sz w:val="24"/>
                <w:lang w:val="uk-UA" w:eastAsia="en-US"/>
              </w:rPr>
            </w:pPr>
          </w:p>
          <w:p w14:paraId="255CCFB6" w14:textId="77777777" w:rsidR="008D035B" w:rsidRDefault="008D035B">
            <w:pPr>
              <w:jc w:val="both"/>
              <w:rPr>
                <w:rFonts w:ascii="Times New Roman" w:hAnsi="Times New Roman"/>
                <w:sz w:val="24"/>
                <w:lang w:val="uk-UA" w:eastAsia="en-US"/>
              </w:rPr>
            </w:pPr>
            <w:r>
              <w:rPr>
                <w:rFonts w:ascii="Times New Roman" w:hAnsi="Times New Roman"/>
                <w:sz w:val="24"/>
                <w:lang w:val="uk-UA" w:eastAsia="en-US"/>
              </w:rPr>
              <w:t>_____________________ Юрій БОРОДІН</w:t>
            </w:r>
          </w:p>
          <w:p w14:paraId="749948EA" w14:textId="77777777" w:rsidR="008D035B" w:rsidRDefault="008D035B">
            <w:pPr>
              <w:jc w:val="both"/>
              <w:rPr>
                <w:rFonts w:ascii="Times New Roman" w:hAnsi="Times New Roman"/>
                <w:sz w:val="24"/>
                <w:lang w:val="uk-UA" w:eastAsia="en-US"/>
              </w:rPr>
            </w:pPr>
          </w:p>
        </w:tc>
        <w:tc>
          <w:tcPr>
            <w:tcW w:w="5210" w:type="dxa"/>
            <w:tcBorders>
              <w:top w:val="single" w:sz="4" w:space="0" w:color="auto"/>
              <w:left w:val="single" w:sz="4" w:space="0" w:color="auto"/>
              <w:bottom w:val="single" w:sz="4" w:space="0" w:color="auto"/>
              <w:right w:val="single" w:sz="4" w:space="0" w:color="auto"/>
            </w:tcBorders>
          </w:tcPr>
          <w:p w14:paraId="378F2402" w14:textId="77777777" w:rsidR="008D035B" w:rsidRDefault="008D035B">
            <w:pPr>
              <w:jc w:val="both"/>
              <w:rPr>
                <w:rFonts w:ascii="Times New Roman" w:hAnsi="Times New Roman"/>
                <w:sz w:val="24"/>
                <w:lang w:val="uk-UA" w:eastAsia="en-US"/>
              </w:rPr>
            </w:pPr>
          </w:p>
        </w:tc>
      </w:tr>
    </w:tbl>
    <w:p w14:paraId="07F84738" w14:textId="77777777" w:rsidR="008D035B" w:rsidRDefault="008D035B" w:rsidP="008D035B">
      <w:pPr>
        <w:jc w:val="both"/>
        <w:rPr>
          <w:sz w:val="24"/>
          <w:lang w:val="uk-UA"/>
        </w:rPr>
      </w:pPr>
    </w:p>
    <w:p w14:paraId="5AD0E045" w14:textId="77777777" w:rsidR="008D035B" w:rsidRDefault="008D035B" w:rsidP="008D035B">
      <w:pPr>
        <w:jc w:val="both"/>
        <w:rPr>
          <w:sz w:val="24"/>
          <w:lang w:val="uk-UA"/>
        </w:rPr>
      </w:pPr>
    </w:p>
    <w:p w14:paraId="1A38A85C" w14:textId="77777777" w:rsidR="008D035B" w:rsidRDefault="008D035B" w:rsidP="008D035B">
      <w:pPr>
        <w:jc w:val="both"/>
        <w:rPr>
          <w:sz w:val="24"/>
          <w:lang w:val="uk-UA"/>
        </w:rPr>
      </w:pPr>
    </w:p>
    <w:p w14:paraId="0A9F9D7A" w14:textId="77777777" w:rsidR="008D035B" w:rsidRDefault="008D035B" w:rsidP="008D035B">
      <w:pPr>
        <w:jc w:val="both"/>
        <w:rPr>
          <w:sz w:val="24"/>
          <w:lang w:val="uk-UA"/>
        </w:rPr>
      </w:pPr>
    </w:p>
    <w:p w14:paraId="286912CF" w14:textId="77777777" w:rsidR="008D035B" w:rsidRDefault="008D035B" w:rsidP="008D035B">
      <w:pPr>
        <w:jc w:val="both"/>
        <w:rPr>
          <w:sz w:val="24"/>
          <w:lang w:val="uk-UA"/>
        </w:rPr>
      </w:pPr>
    </w:p>
    <w:p w14:paraId="62035F98" w14:textId="77777777" w:rsidR="008D035B" w:rsidRDefault="008D035B" w:rsidP="008D035B">
      <w:pPr>
        <w:rPr>
          <w:rFonts w:eastAsia="Calibri"/>
          <w:sz w:val="24"/>
          <w:lang w:val="uk-UA" w:eastAsia="en-US"/>
        </w:rPr>
      </w:pPr>
    </w:p>
    <w:p w14:paraId="3677469A" w14:textId="77777777" w:rsidR="008D035B" w:rsidRDefault="008D035B" w:rsidP="008D035B">
      <w:pPr>
        <w:rPr>
          <w:rFonts w:eastAsia="Calibri"/>
          <w:sz w:val="24"/>
          <w:lang w:val="uk-UA" w:eastAsia="en-US"/>
        </w:rPr>
      </w:pPr>
    </w:p>
    <w:p w14:paraId="18DC4981" w14:textId="0AB33A4E" w:rsidR="008D035B" w:rsidRDefault="008D035B" w:rsidP="008D035B">
      <w:pPr>
        <w:rPr>
          <w:rFonts w:eastAsia="Calibri"/>
          <w:sz w:val="24"/>
          <w:lang w:val="uk-UA" w:eastAsia="en-US"/>
        </w:rPr>
      </w:pPr>
    </w:p>
    <w:p w14:paraId="18D07464" w14:textId="100DE0B2" w:rsidR="008D035B" w:rsidRDefault="008D035B" w:rsidP="008D035B">
      <w:pPr>
        <w:rPr>
          <w:rFonts w:eastAsia="Calibri"/>
          <w:sz w:val="24"/>
          <w:lang w:val="uk-UA" w:eastAsia="en-US"/>
        </w:rPr>
      </w:pPr>
    </w:p>
    <w:p w14:paraId="7F71C143" w14:textId="4A1014CF" w:rsidR="008D035B" w:rsidRDefault="008D035B" w:rsidP="008D035B">
      <w:pPr>
        <w:rPr>
          <w:rFonts w:eastAsia="Calibri"/>
          <w:sz w:val="24"/>
          <w:lang w:val="uk-UA" w:eastAsia="en-US"/>
        </w:rPr>
      </w:pPr>
    </w:p>
    <w:p w14:paraId="65FB3193" w14:textId="70A9AF36" w:rsidR="008D035B" w:rsidRDefault="008D035B" w:rsidP="008D035B">
      <w:pPr>
        <w:rPr>
          <w:rFonts w:eastAsia="Calibri"/>
          <w:sz w:val="24"/>
          <w:lang w:val="uk-UA" w:eastAsia="en-US"/>
        </w:rPr>
      </w:pPr>
    </w:p>
    <w:p w14:paraId="38B3B084" w14:textId="60878235" w:rsidR="008D035B" w:rsidRDefault="008D035B" w:rsidP="008D035B">
      <w:pPr>
        <w:rPr>
          <w:rFonts w:eastAsia="Calibri"/>
          <w:sz w:val="24"/>
          <w:lang w:val="uk-UA" w:eastAsia="en-US"/>
        </w:rPr>
      </w:pPr>
    </w:p>
    <w:p w14:paraId="499B0551" w14:textId="77777777" w:rsidR="008D035B" w:rsidRDefault="008D035B" w:rsidP="008D035B">
      <w:pPr>
        <w:rPr>
          <w:rFonts w:eastAsia="Calibri"/>
          <w:sz w:val="24"/>
          <w:lang w:val="uk-UA" w:eastAsia="en-US"/>
        </w:rPr>
      </w:pPr>
    </w:p>
    <w:p w14:paraId="55FC9F3F" w14:textId="77777777" w:rsidR="008D035B" w:rsidRDefault="008D035B" w:rsidP="008D035B">
      <w:pPr>
        <w:rPr>
          <w:rFonts w:eastAsia="Calibri"/>
          <w:sz w:val="24"/>
          <w:lang w:val="uk-UA" w:eastAsia="en-US"/>
        </w:rPr>
      </w:pPr>
    </w:p>
    <w:p w14:paraId="5776155E" w14:textId="77777777" w:rsidR="008D035B" w:rsidRDefault="008D035B" w:rsidP="008D035B">
      <w:pPr>
        <w:rPr>
          <w:rFonts w:eastAsia="Calibri"/>
          <w:sz w:val="24"/>
          <w:lang w:val="uk-UA" w:eastAsia="en-US"/>
        </w:rPr>
      </w:pPr>
    </w:p>
    <w:p w14:paraId="681E9D0C" w14:textId="77777777" w:rsidR="008D035B" w:rsidRDefault="008D035B" w:rsidP="008D035B">
      <w:pPr>
        <w:rPr>
          <w:rFonts w:eastAsia="Calibri"/>
          <w:sz w:val="24"/>
          <w:lang w:val="uk-UA" w:eastAsia="en-US"/>
        </w:rPr>
      </w:pPr>
    </w:p>
    <w:p w14:paraId="797BD6C2" w14:textId="77777777" w:rsidR="008D035B" w:rsidRDefault="008D035B" w:rsidP="008D035B">
      <w:pPr>
        <w:rPr>
          <w:rFonts w:eastAsia="Calibri"/>
          <w:sz w:val="24"/>
          <w:lang w:val="uk-UA" w:eastAsia="en-US"/>
        </w:rPr>
      </w:pPr>
    </w:p>
    <w:p w14:paraId="1EEAC4EB" w14:textId="77777777" w:rsidR="008D035B" w:rsidRDefault="008D035B" w:rsidP="008D035B">
      <w:pPr>
        <w:rPr>
          <w:rFonts w:eastAsia="Calibri"/>
          <w:sz w:val="24"/>
          <w:lang w:val="uk-UA" w:eastAsia="en-US"/>
        </w:rPr>
      </w:pPr>
    </w:p>
    <w:p w14:paraId="2F912957" w14:textId="77777777" w:rsidR="008D035B" w:rsidRDefault="008D035B" w:rsidP="008D035B">
      <w:pPr>
        <w:rPr>
          <w:rFonts w:eastAsia="Calibri"/>
          <w:sz w:val="24"/>
          <w:lang w:val="uk-UA" w:eastAsia="en-US"/>
        </w:rPr>
      </w:pPr>
    </w:p>
    <w:p w14:paraId="4F6076EC" w14:textId="77777777" w:rsidR="000D1634" w:rsidRDefault="000D1634" w:rsidP="006E442B">
      <w:pPr>
        <w:contextualSpacing/>
        <w:rPr>
          <w:rFonts w:eastAsia="Calibri"/>
          <w:sz w:val="24"/>
          <w:lang w:val="uk-UA" w:eastAsia="en-US"/>
        </w:rPr>
      </w:pPr>
    </w:p>
    <w:p w14:paraId="42BF0E4E" w14:textId="77777777" w:rsidR="00B1149E" w:rsidRDefault="00B1149E" w:rsidP="006E442B">
      <w:pPr>
        <w:contextualSpacing/>
        <w:rPr>
          <w:rFonts w:eastAsia="Calibri"/>
          <w:sz w:val="24"/>
          <w:lang w:val="uk-UA" w:eastAsia="en-US"/>
        </w:rPr>
      </w:pPr>
    </w:p>
    <w:p w14:paraId="3694A69F" w14:textId="77777777" w:rsidR="00B1149E" w:rsidRDefault="00B1149E" w:rsidP="006E442B">
      <w:pPr>
        <w:contextualSpacing/>
        <w:rPr>
          <w:rFonts w:eastAsia="Calibri"/>
          <w:sz w:val="24"/>
          <w:lang w:val="uk-UA" w:eastAsia="en-US"/>
        </w:rPr>
      </w:pPr>
    </w:p>
    <w:p w14:paraId="7FC8E4E5" w14:textId="77777777" w:rsidR="009E265D" w:rsidRPr="005277AA" w:rsidRDefault="009E265D" w:rsidP="006E442B">
      <w:pPr>
        <w:pStyle w:val="12"/>
        <w:spacing w:after="0"/>
        <w:jc w:val="right"/>
        <w:rPr>
          <w:sz w:val="22"/>
          <w:szCs w:val="22"/>
        </w:rPr>
      </w:pPr>
      <w:r w:rsidRPr="005277AA">
        <w:rPr>
          <w:sz w:val="22"/>
          <w:szCs w:val="22"/>
        </w:rPr>
        <w:lastRenderedPageBreak/>
        <w:t xml:space="preserve">Додаток №1 </w:t>
      </w:r>
    </w:p>
    <w:p w14:paraId="59021BCD" w14:textId="77777777" w:rsidR="009E265D" w:rsidRPr="005277AA" w:rsidRDefault="009E265D" w:rsidP="006E442B">
      <w:pPr>
        <w:pStyle w:val="12"/>
        <w:spacing w:after="0"/>
        <w:jc w:val="right"/>
        <w:rPr>
          <w:sz w:val="22"/>
          <w:szCs w:val="22"/>
        </w:rPr>
      </w:pPr>
      <w:r w:rsidRPr="005277AA">
        <w:rPr>
          <w:sz w:val="22"/>
          <w:szCs w:val="22"/>
        </w:rPr>
        <w:t>д</w:t>
      </w:r>
      <w:r w:rsidR="006337D0" w:rsidRPr="005277AA">
        <w:rPr>
          <w:sz w:val="22"/>
          <w:szCs w:val="22"/>
        </w:rPr>
        <w:t>о Договору № _______</w:t>
      </w:r>
    </w:p>
    <w:p w14:paraId="40F175FE" w14:textId="77777777" w:rsidR="006337D0" w:rsidRPr="005277AA" w:rsidRDefault="000D1634" w:rsidP="006E442B">
      <w:pPr>
        <w:pStyle w:val="12"/>
        <w:spacing w:after="0"/>
        <w:jc w:val="right"/>
        <w:rPr>
          <w:sz w:val="22"/>
          <w:szCs w:val="22"/>
        </w:rPr>
      </w:pPr>
      <w:r w:rsidRPr="005277AA">
        <w:rPr>
          <w:sz w:val="22"/>
          <w:szCs w:val="22"/>
        </w:rPr>
        <w:t>в</w:t>
      </w:r>
      <w:r w:rsidR="004E414D" w:rsidRPr="005277AA">
        <w:rPr>
          <w:sz w:val="22"/>
          <w:szCs w:val="22"/>
        </w:rPr>
        <w:t xml:space="preserve">ід «____» </w:t>
      </w:r>
      <w:r w:rsidR="00601747" w:rsidRPr="005277AA">
        <w:rPr>
          <w:sz w:val="22"/>
          <w:szCs w:val="22"/>
        </w:rPr>
        <w:t>__________</w:t>
      </w:r>
      <w:r w:rsidR="004E414D" w:rsidRPr="005277AA">
        <w:rPr>
          <w:sz w:val="22"/>
          <w:szCs w:val="22"/>
        </w:rPr>
        <w:t xml:space="preserve"> </w:t>
      </w:r>
      <w:r w:rsidR="006337D0" w:rsidRPr="005277AA">
        <w:rPr>
          <w:sz w:val="22"/>
          <w:szCs w:val="22"/>
        </w:rPr>
        <w:t>20</w:t>
      </w:r>
      <w:r w:rsidR="00FC553D">
        <w:rPr>
          <w:sz w:val="22"/>
          <w:szCs w:val="22"/>
        </w:rPr>
        <w:t>2__</w:t>
      </w:r>
      <w:r w:rsidR="006337D0" w:rsidRPr="005277AA">
        <w:rPr>
          <w:sz w:val="22"/>
          <w:szCs w:val="22"/>
        </w:rPr>
        <w:t xml:space="preserve"> р.</w:t>
      </w:r>
    </w:p>
    <w:p w14:paraId="0A48680B" w14:textId="77777777" w:rsidR="006337D0" w:rsidRPr="005277AA" w:rsidRDefault="006337D0" w:rsidP="006E442B">
      <w:pPr>
        <w:numPr>
          <w:ilvl w:val="0"/>
          <w:numId w:val="2"/>
        </w:numPr>
        <w:ind w:left="0" w:firstLine="0"/>
        <w:contextualSpacing/>
        <w:jc w:val="both"/>
        <w:rPr>
          <w:sz w:val="22"/>
          <w:szCs w:val="22"/>
          <w:lang w:val="uk-UA"/>
        </w:rPr>
      </w:pPr>
    </w:p>
    <w:p w14:paraId="16CC2E83" w14:textId="77777777" w:rsidR="006337D0" w:rsidRPr="005277AA" w:rsidRDefault="006337D0" w:rsidP="006E442B">
      <w:pPr>
        <w:numPr>
          <w:ilvl w:val="0"/>
          <w:numId w:val="2"/>
        </w:numPr>
        <w:ind w:left="0" w:firstLine="0"/>
        <w:contextualSpacing/>
        <w:jc w:val="center"/>
        <w:rPr>
          <w:sz w:val="22"/>
          <w:szCs w:val="22"/>
          <w:lang w:val="uk-UA"/>
        </w:rPr>
      </w:pPr>
      <w:r w:rsidRPr="005277AA">
        <w:rPr>
          <w:sz w:val="22"/>
          <w:szCs w:val="22"/>
          <w:lang w:val="uk-UA"/>
        </w:rPr>
        <w:t>Специфікація №1</w:t>
      </w:r>
    </w:p>
    <w:p w14:paraId="32211A21" w14:textId="77777777" w:rsidR="006337D0" w:rsidRPr="005277AA" w:rsidRDefault="006337D0" w:rsidP="006E442B">
      <w:pPr>
        <w:numPr>
          <w:ilvl w:val="0"/>
          <w:numId w:val="2"/>
        </w:numPr>
        <w:ind w:left="0" w:firstLine="0"/>
        <w:contextualSpacing/>
        <w:jc w:val="both"/>
        <w:rPr>
          <w:sz w:val="22"/>
          <w:szCs w:val="22"/>
          <w:lang w:val="uk-UA"/>
        </w:rPr>
      </w:pPr>
    </w:p>
    <w:p w14:paraId="3AF422DB" w14:textId="77777777" w:rsidR="006337D0" w:rsidRPr="005277AA" w:rsidRDefault="00601747" w:rsidP="006E442B">
      <w:pPr>
        <w:shd w:val="clear" w:color="auto" w:fill="FFFFFF"/>
        <w:contextualSpacing/>
        <w:jc w:val="both"/>
        <w:rPr>
          <w:b/>
          <w:sz w:val="22"/>
          <w:szCs w:val="22"/>
          <w:lang w:val="uk-UA"/>
        </w:rPr>
      </w:pPr>
      <w:r w:rsidRPr="005277AA">
        <w:rPr>
          <w:sz w:val="22"/>
          <w:szCs w:val="22"/>
          <w:lang w:val="uk-UA"/>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w:t>
      </w:r>
      <w:r w:rsidR="005277AA">
        <w:rPr>
          <w:sz w:val="22"/>
          <w:szCs w:val="22"/>
          <w:lang w:val="uk-UA"/>
        </w:rPr>
        <w:t xml:space="preserve">тора Бородіна Юрія Васильовича </w:t>
      </w:r>
      <w:r w:rsidRPr="005277AA">
        <w:rPr>
          <w:sz w:val="22"/>
          <w:szCs w:val="22"/>
          <w:lang w:val="uk-UA"/>
        </w:rPr>
        <w:t xml:space="preserve">(далі - “Покупець”), з однієї сторони, та </w:t>
      </w:r>
      <w:r w:rsidR="00FC553D">
        <w:rPr>
          <w:sz w:val="22"/>
          <w:szCs w:val="22"/>
          <w:lang w:val="uk-UA"/>
        </w:rPr>
        <w:t>_________________________в особі</w:t>
      </w:r>
      <w:r w:rsidR="004E7B8E">
        <w:rPr>
          <w:sz w:val="22"/>
          <w:szCs w:val="22"/>
          <w:lang w:val="uk-UA"/>
        </w:rPr>
        <w:t xml:space="preserve"> </w:t>
      </w:r>
      <w:r w:rsidR="004E7B8E" w:rsidRPr="008D035B">
        <w:rPr>
          <w:sz w:val="22"/>
          <w:szCs w:val="22"/>
          <w:lang w:val="uk-UA"/>
        </w:rPr>
        <w:t>______________________________________</w:t>
      </w:r>
      <w:r w:rsidRPr="005277AA">
        <w:rPr>
          <w:sz w:val="22"/>
          <w:szCs w:val="22"/>
          <w:lang w:val="uk-UA"/>
        </w:rPr>
        <w:t xml:space="preserve"> (далі - “Постачальник”), з іншої сторони (разом - “Сторони”), </w:t>
      </w:r>
      <w:r w:rsidR="006337D0" w:rsidRPr="005277AA">
        <w:rPr>
          <w:sz w:val="22"/>
          <w:szCs w:val="22"/>
          <w:lang w:val="uk-UA"/>
        </w:rPr>
        <w:t xml:space="preserve"> уклали цю Специфікацію про наступне:</w:t>
      </w:r>
    </w:p>
    <w:p w14:paraId="42E9EE3F" w14:textId="77777777" w:rsidR="004257BD" w:rsidRDefault="006337D0" w:rsidP="00CB2A67">
      <w:pPr>
        <w:keepNext/>
        <w:contextualSpacing/>
        <w:jc w:val="both"/>
        <w:rPr>
          <w:sz w:val="22"/>
          <w:szCs w:val="22"/>
          <w:lang w:val="uk-UA"/>
        </w:rPr>
      </w:pPr>
      <w:r w:rsidRPr="005277AA">
        <w:rPr>
          <w:sz w:val="22"/>
          <w:szCs w:val="22"/>
          <w:lang w:val="uk-UA"/>
        </w:rPr>
        <w:t>Постачальник передає, а Покупець приймає та оплачує наступний Товар</w:t>
      </w:r>
      <w:r w:rsidR="00601747" w:rsidRPr="005277AA">
        <w:rPr>
          <w:sz w:val="22"/>
          <w:szCs w:val="22"/>
          <w:lang w:val="uk-UA"/>
        </w:rPr>
        <w:t xml:space="preserve"> за Державним Класифікатором ДК 021:2015: </w:t>
      </w:r>
    </w:p>
    <w:p w14:paraId="2365B3B1" w14:textId="77777777" w:rsidR="003C0BE2" w:rsidRPr="003C0BE2" w:rsidRDefault="009A547C" w:rsidP="003C0BE2">
      <w:pPr>
        <w:keepNext/>
        <w:contextualSpacing/>
        <w:jc w:val="both"/>
        <w:rPr>
          <w:rFonts w:asciiTheme="minorHAnsi" w:hAnsiTheme="minorHAnsi"/>
          <w:sz w:val="22"/>
          <w:szCs w:val="22"/>
        </w:rPr>
      </w:pPr>
      <w:r w:rsidRPr="009A547C">
        <w:rPr>
          <w:sz w:val="24"/>
        </w:rPr>
        <w:t>03220000-9 Овочі, фрукти та горіхи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B042A4" w:rsidRPr="005277AA" w14:paraId="032BB8BC" w14:textId="77777777" w:rsidTr="00207F0B">
        <w:trPr>
          <w:trHeight w:val="380"/>
        </w:trPr>
        <w:tc>
          <w:tcPr>
            <w:tcW w:w="429" w:type="dxa"/>
            <w:shd w:val="clear" w:color="auto" w:fill="FFFFFF"/>
          </w:tcPr>
          <w:p w14:paraId="0FAB47C0"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w:t>
            </w:r>
          </w:p>
        </w:tc>
        <w:tc>
          <w:tcPr>
            <w:tcW w:w="2125" w:type="dxa"/>
            <w:shd w:val="clear" w:color="auto" w:fill="FFFFFF"/>
          </w:tcPr>
          <w:p w14:paraId="38EC37F0"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Найменування товару</w:t>
            </w:r>
          </w:p>
        </w:tc>
        <w:tc>
          <w:tcPr>
            <w:tcW w:w="1557" w:type="dxa"/>
            <w:shd w:val="clear" w:color="auto" w:fill="FFFFFF"/>
          </w:tcPr>
          <w:p w14:paraId="592ACBF3"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Одиниця виміру</w:t>
            </w:r>
          </w:p>
        </w:tc>
        <w:tc>
          <w:tcPr>
            <w:tcW w:w="1276" w:type="dxa"/>
            <w:shd w:val="clear" w:color="auto" w:fill="FFFFFF"/>
          </w:tcPr>
          <w:p w14:paraId="59DF1A58"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Кількість</w:t>
            </w:r>
          </w:p>
        </w:tc>
        <w:tc>
          <w:tcPr>
            <w:tcW w:w="2410" w:type="dxa"/>
            <w:shd w:val="clear" w:color="auto" w:fill="FFFFFF"/>
          </w:tcPr>
          <w:p w14:paraId="5F027F7A" w14:textId="77777777" w:rsidR="00B042A4" w:rsidRPr="005277AA" w:rsidRDefault="00B042A4" w:rsidP="006E442B">
            <w:pPr>
              <w:pStyle w:val="ab"/>
              <w:spacing w:after="0" w:line="240" w:lineRule="auto"/>
              <w:contextualSpacing/>
              <w:jc w:val="center"/>
              <w:rPr>
                <w:rFonts w:ascii="Times New Roman" w:eastAsia="SimSun" w:hAnsi="Times New Roman"/>
                <w:highlight w:val="yellow"/>
              </w:rPr>
            </w:pPr>
            <w:r w:rsidRPr="005277AA">
              <w:rPr>
                <w:rFonts w:ascii="Times New Roman" w:eastAsia="SimSun" w:hAnsi="Times New Roman"/>
              </w:rPr>
              <w:t>Ціна за од. без ПДВ, грн.</w:t>
            </w:r>
          </w:p>
        </w:tc>
        <w:tc>
          <w:tcPr>
            <w:tcW w:w="2693" w:type="dxa"/>
            <w:shd w:val="clear" w:color="auto" w:fill="FFFFFF"/>
          </w:tcPr>
          <w:p w14:paraId="7DE15F88" w14:textId="77777777" w:rsidR="00B042A4" w:rsidRPr="005277AA" w:rsidRDefault="00B042A4" w:rsidP="006E442B">
            <w:pPr>
              <w:pStyle w:val="ab"/>
              <w:spacing w:after="0" w:line="240" w:lineRule="auto"/>
              <w:contextualSpacing/>
              <w:jc w:val="center"/>
              <w:rPr>
                <w:rFonts w:ascii="Times New Roman" w:eastAsia="SimSun" w:hAnsi="Times New Roman"/>
              </w:rPr>
            </w:pPr>
            <w:r w:rsidRPr="005277AA">
              <w:rPr>
                <w:rFonts w:ascii="Times New Roman" w:eastAsia="SimSun" w:hAnsi="Times New Roman"/>
              </w:rPr>
              <w:t>Сума без ПДВ, грн.</w:t>
            </w:r>
          </w:p>
          <w:p w14:paraId="4A1ADA0B" w14:textId="77777777" w:rsidR="00B042A4" w:rsidRPr="005277AA" w:rsidRDefault="00B042A4" w:rsidP="006E442B">
            <w:pPr>
              <w:pStyle w:val="ab"/>
              <w:spacing w:after="0" w:line="240" w:lineRule="auto"/>
              <w:contextualSpacing/>
              <w:jc w:val="center"/>
              <w:rPr>
                <w:rFonts w:ascii="Times New Roman" w:eastAsia="SimSun" w:hAnsi="Times New Roman"/>
                <w:highlight w:val="yellow"/>
              </w:rPr>
            </w:pPr>
          </w:p>
        </w:tc>
      </w:tr>
      <w:tr w:rsidR="000F3A52" w:rsidRPr="005277AA" w14:paraId="35EB392B" w14:textId="77777777" w:rsidTr="00207F0B">
        <w:trPr>
          <w:trHeight w:val="280"/>
        </w:trPr>
        <w:tc>
          <w:tcPr>
            <w:tcW w:w="429" w:type="dxa"/>
            <w:shd w:val="clear" w:color="auto" w:fill="FFFFFF"/>
          </w:tcPr>
          <w:p w14:paraId="3F5AA484" w14:textId="77777777" w:rsidR="000F3A52" w:rsidRPr="005277AA" w:rsidRDefault="000F3A52" w:rsidP="006E442B">
            <w:pPr>
              <w:contextualSpacing/>
              <w:rPr>
                <w:rFonts w:eastAsia="SimSun"/>
                <w:sz w:val="22"/>
                <w:szCs w:val="22"/>
                <w:lang w:val="uk-UA"/>
              </w:rPr>
            </w:pPr>
            <w:r>
              <w:rPr>
                <w:rFonts w:eastAsia="SimSun"/>
                <w:sz w:val="22"/>
                <w:szCs w:val="22"/>
                <w:lang w:val="uk-UA"/>
              </w:rPr>
              <w:t>1</w:t>
            </w:r>
          </w:p>
        </w:tc>
        <w:tc>
          <w:tcPr>
            <w:tcW w:w="2125" w:type="dxa"/>
            <w:shd w:val="clear" w:color="auto" w:fill="FFFFFF"/>
          </w:tcPr>
          <w:p w14:paraId="136639D8" w14:textId="77777777" w:rsidR="000F3A52" w:rsidRPr="003C0BE2" w:rsidRDefault="000F3A52" w:rsidP="00FC553D">
            <w:pPr>
              <w:contextualSpacing/>
              <w:jc w:val="both"/>
              <w:rPr>
                <w:rFonts w:eastAsia="SimSun"/>
                <w:sz w:val="24"/>
                <w:szCs w:val="22"/>
              </w:rPr>
            </w:pPr>
            <w:r w:rsidRPr="000F3A52">
              <w:rPr>
                <w:sz w:val="24"/>
                <w:lang w:val="uk-UA"/>
              </w:rPr>
              <w:t>цибуля</w:t>
            </w:r>
          </w:p>
        </w:tc>
        <w:tc>
          <w:tcPr>
            <w:tcW w:w="1557" w:type="dxa"/>
            <w:shd w:val="clear" w:color="auto" w:fill="FFFFFF"/>
          </w:tcPr>
          <w:p w14:paraId="53C5CE70" w14:textId="77777777" w:rsidR="000F3A52" w:rsidRPr="00FC553D"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668D76A7" w14:textId="77777777" w:rsidR="000F3A52" w:rsidRPr="000F3A52" w:rsidRDefault="000F3A52" w:rsidP="007066E8">
            <w:pPr>
              <w:rPr>
                <w:sz w:val="24"/>
              </w:rPr>
            </w:pPr>
            <w:r w:rsidRPr="000F3A52">
              <w:rPr>
                <w:sz w:val="24"/>
              </w:rPr>
              <w:t>2500</w:t>
            </w:r>
          </w:p>
        </w:tc>
        <w:tc>
          <w:tcPr>
            <w:tcW w:w="2410" w:type="dxa"/>
            <w:shd w:val="clear" w:color="auto" w:fill="FFFFFF"/>
          </w:tcPr>
          <w:p w14:paraId="5C0DC7F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17BC829B" w14:textId="77777777" w:rsidR="000F3A52" w:rsidRPr="006B170C" w:rsidRDefault="000F3A52" w:rsidP="00673DBD">
            <w:pPr>
              <w:contextualSpacing/>
              <w:jc w:val="center"/>
              <w:rPr>
                <w:rFonts w:eastAsia="SimSun"/>
                <w:sz w:val="22"/>
                <w:szCs w:val="22"/>
                <w:lang w:val="uk-UA"/>
              </w:rPr>
            </w:pPr>
          </w:p>
        </w:tc>
      </w:tr>
      <w:tr w:rsidR="000F3A52" w:rsidRPr="005277AA" w14:paraId="733BEDCB" w14:textId="77777777" w:rsidTr="00207F0B">
        <w:trPr>
          <w:trHeight w:val="280"/>
        </w:trPr>
        <w:tc>
          <w:tcPr>
            <w:tcW w:w="429" w:type="dxa"/>
            <w:shd w:val="clear" w:color="auto" w:fill="FFFFFF"/>
          </w:tcPr>
          <w:p w14:paraId="1BFCFDB1" w14:textId="77777777" w:rsidR="000F3A52" w:rsidRDefault="000F3A52" w:rsidP="006E442B">
            <w:pPr>
              <w:contextualSpacing/>
              <w:rPr>
                <w:rFonts w:eastAsia="SimSun"/>
                <w:sz w:val="22"/>
                <w:szCs w:val="22"/>
                <w:lang w:val="uk-UA"/>
              </w:rPr>
            </w:pPr>
            <w:r>
              <w:rPr>
                <w:rFonts w:eastAsia="SimSun"/>
                <w:sz w:val="22"/>
                <w:szCs w:val="22"/>
                <w:lang w:val="uk-UA"/>
              </w:rPr>
              <w:t>2</w:t>
            </w:r>
          </w:p>
        </w:tc>
        <w:tc>
          <w:tcPr>
            <w:tcW w:w="2125" w:type="dxa"/>
            <w:shd w:val="clear" w:color="auto" w:fill="FFFFFF"/>
          </w:tcPr>
          <w:p w14:paraId="539D2553" w14:textId="77777777" w:rsidR="000F3A52" w:rsidRPr="000F3A52" w:rsidRDefault="000F3A52" w:rsidP="00FC553D">
            <w:pPr>
              <w:contextualSpacing/>
              <w:jc w:val="both"/>
              <w:rPr>
                <w:sz w:val="24"/>
                <w:lang w:val="uk-UA"/>
              </w:rPr>
            </w:pPr>
            <w:r w:rsidRPr="000F3A52">
              <w:rPr>
                <w:sz w:val="24"/>
                <w:lang w:val="uk-UA"/>
              </w:rPr>
              <w:t>морква</w:t>
            </w:r>
          </w:p>
        </w:tc>
        <w:tc>
          <w:tcPr>
            <w:tcW w:w="1557" w:type="dxa"/>
            <w:shd w:val="clear" w:color="auto" w:fill="FFFFFF"/>
          </w:tcPr>
          <w:p w14:paraId="4EADB991" w14:textId="77777777" w:rsidR="000F3A52" w:rsidRDefault="000F3A52" w:rsidP="000F3A52">
            <w:pPr>
              <w:contextualSpacing/>
              <w:jc w:val="center"/>
              <w:rPr>
                <w:rFonts w:eastAsia="SimSun"/>
                <w:sz w:val="24"/>
                <w:szCs w:val="22"/>
                <w:lang w:val="uk-UA"/>
              </w:rPr>
            </w:pPr>
            <w:r>
              <w:rPr>
                <w:rFonts w:eastAsia="SimSun"/>
                <w:sz w:val="24"/>
                <w:szCs w:val="22"/>
                <w:lang w:val="uk-UA"/>
              </w:rPr>
              <w:t xml:space="preserve">кг </w:t>
            </w:r>
          </w:p>
        </w:tc>
        <w:tc>
          <w:tcPr>
            <w:tcW w:w="1276" w:type="dxa"/>
            <w:shd w:val="clear" w:color="auto" w:fill="FFFFFF"/>
          </w:tcPr>
          <w:p w14:paraId="79B4D666" w14:textId="77777777" w:rsidR="000F3A52" w:rsidRPr="000F3A52" w:rsidRDefault="000F3A52" w:rsidP="007066E8">
            <w:pPr>
              <w:rPr>
                <w:sz w:val="24"/>
              </w:rPr>
            </w:pPr>
            <w:r w:rsidRPr="000F3A52">
              <w:rPr>
                <w:sz w:val="24"/>
              </w:rPr>
              <w:t>3660</w:t>
            </w:r>
          </w:p>
        </w:tc>
        <w:tc>
          <w:tcPr>
            <w:tcW w:w="2410" w:type="dxa"/>
            <w:shd w:val="clear" w:color="auto" w:fill="FFFFFF"/>
          </w:tcPr>
          <w:p w14:paraId="2992086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62585EDB" w14:textId="77777777" w:rsidR="000F3A52" w:rsidRPr="006B170C" w:rsidRDefault="000F3A52" w:rsidP="00673DBD">
            <w:pPr>
              <w:contextualSpacing/>
              <w:jc w:val="center"/>
              <w:rPr>
                <w:rFonts w:eastAsia="SimSun"/>
                <w:sz w:val="22"/>
                <w:szCs w:val="22"/>
                <w:lang w:val="uk-UA"/>
              </w:rPr>
            </w:pPr>
          </w:p>
        </w:tc>
      </w:tr>
      <w:tr w:rsidR="000F3A52" w:rsidRPr="005277AA" w14:paraId="3517D947" w14:textId="77777777" w:rsidTr="00207F0B">
        <w:trPr>
          <w:trHeight w:val="280"/>
        </w:trPr>
        <w:tc>
          <w:tcPr>
            <w:tcW w:w="429" w:type="dxa"/>
            <w:shd w:val="clear" w:color="auto" w:fill="FFFFFF"/>
          </w:tcPr>
          <w:p w14:paraId="5D1E76B6" w14:textId="77777777" w:rsidR="000F3A52" w:rsidRDefault="000F3A52" w:rsidP="006E442B">
            <w:pPr>
              <w:contextualSpacing/>
              <w:rPr>
                <w:rFonts w:eastAsia="SimSun"/>
                <w:sz w:val="22"/>
                <w:szCs w:val="22"/>
                <w:lang w:val="uk-UA"/>
              </w:rPr>
            </w:pPr>
            <w:r>
              <w:rPr>
                <w:rFonts w:eastAsia="SimSun"/>
                <w:sz w:val="22"/>
                <w:szCs w:val="22"/>
                <w:lang w:val="uk-UA"/>
              </w:rPr>
              <w:t>3</w:t>
            </w:r>
          </w:p>
        </w:tc>
        <w:tc>
          <w:tcPr>
            <w:tcW w:w="2125" w:type="dxa"/>
            <w:shd w:val="clear" w:color="auto" w:fill="FFFFFF"/>
          </w:tcPr>
          <w:p w14:paraId="74BD0898" w14:textId="77777777" w:rsidR="000F3A52" w:rsidRPr="000F3A52" w:rsidRDefault="000F3A52" w:rsidP="00FC553D">
            <w:pPr>
              <w:contextualSpacing/>
              <w:jc w:val="both"/>
              <w:rPr>
                <w:sz w:val="24"/>
                <w:lang w:val="uk-UA"/>
              </w:rPr>
            </w:pPr>
            <w:r w:rsidRPr="000F3A52">
              <w:rPr>
                <w:sz w:val="24"/>
                <w:lang w:val="uk-UA"/>
              </w:rPr>
              <w:t>капуста</w:t>
            </w:r>
          </w:p>
        </w:tc>
        <w:tc>
          <w:tcPr>
            <w:tcW w:w="1557" w:type="dxa"/>
            <w:shd w:val="clear" w:color="auto" w:fill="FFFFFF"/>
          </w:tcPr>
          <w:p w14:paraId="12FF9F51"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738F8FB5" w14:textId="77777777" w:rsidR="000F3A52" w:rsidRPr="000F3A52" w:rsidRDefault="000F3A52" w:rsidP="007066E8">
            <w:pPr>
              <w:rPr>
                <w:sz w:val="24"/>
              </w:rPr>
            </w:pPr>
            <w:r w:rsidRPr="000F3A52">
              <w:rPr>
                <w:sz w:val="24"/>
              </w:rPr>
              <w:t>3500</w:t>
            </w:r>
          </w:p>
        </w:tc>
        <w:tc>
          <w:tcPr>
            <w:tcW w:w="2410" w:type="dxa"/>
            <w:shd w:val="clear" w:color="auto" w:fill="FFFFFF"/>
          </w:tcPr>
          <w:p w14:paraId="6589162D"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5724AD43" w14:textId="77777777" w:rsidR="000F3A52" w:rsidRPr="006B170C" w:rsidRDefault="000F3A52" w:rsidP="00673DBD">
            <w:pPr>
              <w:contextualSpacing/>
              <w:jc w:val="center"/>
              <w:rPr>
                <w:rFonts w:eastAsia="SimSun"/>
                <w:sz w:val="22"/>
                <w:szCs w:val="22"/>
                <w:lang w:val="uk-UA"/>
              </w:rPr>
            </w:pPr>
          </w:p>
        </w:tc>
      </w:tr>
      <w:tr w:rsidR="000F3A52" w:rsidRPr="005277AA" w14:paraId="713A3257" w14:textId="77777777" w:rsidTr="00207F0B">
        <w:trPr>
          <w:trHeight w:val="280"/>
        </w:trPr>
        <w:tc>
          <w:tcPr>
            <w:tcW w:w="429" w:type="dxa"/>
            <w:shd w:val="clear" w:color="auto" w:fill="FFFFFF"/>
          </w:tcPr>
          <w:p w14:paraId="6EF74EE2" w14:textId="77777777" w:rsidR="000F3A52" w:rsidRDefault="000F3A52" w:rsidP="006E442B">
            <w:pPr>
              <w:contextualSpacing/>
              <w:rPr>
                <w:rFonts w:eastAsia="SimSun"/>
                <w:sz w:val="22"/>
                <w:szCs w:val="22"/>
                <w:lang w:val="uk-UA"/>
              </w:rPr>
            </w:pPr>
            <w:r>
              <w:rPr>
                <w:rFonts w:eastAsia="SimSun"/>
                <w:sz w:val="22"/>
                <w:szCs w:val="22"/>
                <w:lang w:val="uk-UA"/>
              </w:rPr>
              <w:t>4</w:t>
            </w:r>
          </w:p>
        </w:tc>
        <w:tc>
          <w:tcPr>
            <w:tcW w:w="2125" w:type="dxa"/>
            <w:shd w:val="clear" w:color="auto" w:fill="FFFFFF"/>
          </w:tcPr>
          <w:p w14:paraId="209A28FE" w14:textId="77777777" w:rsidR="000F3A52" w:rsidRPr="000F3A52" w:rsidRDefault="000F3A52" w:rsidP="00FC553D">
            <w:pPr>
              <w:contextualSpacing/>
              <w:jc w:val="both"/>
              <w:rPr>
                <w:sz w:val="24"/>
                <w:lang w:val="uk-UA"/>
              </w:rPr>
            </w:pPr>
            <w:r w:rsidRPr="000F3A52">
              <w:rPr>
                <w:sz w:val="24"/>
                <w:lang w:val="uk-UA"/>
              </w:rPr>
              <w:t>буряк</w:t>
            </w:r>
          </w:p>
        </w:tc>
        <w:tc>
          <w:tcPr>
            <w:tcW w:w="1557" w:type="dxa"/>
            <w:shd w:val="clear" w:color="auto" w:fill="FFFFFF"/>
          </w:tcPr>
          <w:p w14:paraId="55235989"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482EBEA0" w14:textId="77777777" w:rsidR="000F3A52" w:rsidRPr="000F3A52" w:rsidRDefault="000F3A52" w:rsidP="007066E8">
            <w:pPr>
              <w:rPr>
                <w:sz w:val="24"/>
              </w:rPr>
            </w:pPr>
            <w:r w:rsidRPr="000F3A52">
              <w:rPr>
                <w:sz w:val="24"/>
              </w:rPr>
              <w:t>1200</w:t>
            </w:r>
          </w:p>
        </w:tc>
        <w:tc>
          <w:tcPr>
            <w:tcW w:w="2410" w:type="dxa"/>
            <w:shd w:val="clear" w:color="auto" w:fill="FFFFFF"/>
          </w:tcPr>
          <w:p w14:paraId="4453E282"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61255BA8" w14:textId="77777777" w:rsidR="000F3A52" w:rsidRPr="006B170C" w:rsidRDefault="000F3A52" w:rsidP="00673DBD">
            <w:pPr>
              <w:contextualSpacing/>
              <w:jc w:val="center"/>
              <w:rPr>
                <w:rFonts w:eastAsia="SimSun"/>
                <w:sz w:val="22"/>
                <w:szCs w:val="22"/>
                <w:lang w:val="uk-UA"/>
              </w:rPr>
            </w:pPr>
          </w:p>
        </w:tc>
      </w:tr>
      <w:tr w:rsidR="000F3A52" w:rsidRPr="005277AA" w14:paraId="399D9EB2" w14:textId="77777777" w:rsidTr="00207F0B">
        <w:trPr>
          <w:trHeight w:val="280"/>
        </w:trPr>
        <w:tc>
          <w:tcPr>
            <w:tcW w:w="429" w:type="dxa"/>
            <w:shd w:val="clear" w:color="auto" w:fill="FFFFFF"/>
          </w:tcPr>
          <w:p w14:paraId="60AA2C8A" w14:textId="77777777" w:rsidR="000F3A52" w:rsidRDefault="000F3A52" w:rsidP="006E442B">
            <w:pPr>
              <w:contextualSpacing/>
              <w:rPr>
                <w:rFonts w:eastAsia="SimSun"/>
                <w:sz w:val="22"/>
                <w:szCs w:val="22"/>
                <w:lang w:val="uk-UA"/>
              </w:rPr>
            </w:pPr>
            <w:r>
              <w:rPr>
                <w:rFonts w:eastAsia="SimSun"/>
                <w:sz w:val="22"/>
                <w:szCs w:val="22"/>
                <w:lang w:val="uk-UA"/>
              </w:rPr>
              <w:t>5</w:t>
            </w:r>
          </w:p>
        </w:tc>
        <w:tc>
          <w:tcPr>
            <w:tcW w:w="2125" w:type="dxa"/>
            <w:shd w:val="clear" w:color="auto" w:fill="FFFFFF"/>
          </w:tcPr>
          <w:p w14:paraId="7B7B8A90" w14:textId="77777777" w:rsidR="000F3A52" w:rsidRPr="000F3A52" w:rsidRDefault="000F3A52" w:rsidP="00FC553D">
            <w:pPr>
              <w:contextualSpacing/>
              <w:jc w:val="both"/>
              <w:rPr>
                <w:sz w:val="24"/>
                <w:lang w:val="uk-UA"/>
              </w:rPr>
            </w:pPr>
            <w:r w:rsidRPr="000F3A52">
              <w:rPr>
                <w:sz w:val="24"/>
                <w:lang w:val="uk-UA"/>
              </w:rPr>
              <w:t>яблука</w:t>
            </w:r>
          </w:p>
        </w:tc>
        <w:tc>
          <w:tcPr>
            <w:tcW w:w="1557" w:type="dxa"/>
            <w:shd w:val="clear" w:color="auto" w:fill="FFFFFF"/>
          </w:tcPr>
          <w:p w14:paraId="4D7FADBF" w14:textId="77777777" w:rsidR="000F3A52" w:rsidRDefault="000F3A52" w:rsidP="00FC553D">
            <w:pPr>
              <w:contextualSpacing/>
              <w:jc w:val="center"/>
              <w:rPr>
                <w:rFonts w:eastAsia="SimSun"/>
                <w:sz w:val="24"/>
                <w:szCs w:val="22"/>
                <w:lang w:val="uk-UA"/>
              </w:rPr>
            </w:pPr>
            <w:r>
              <w:rPr>
                <w:rFonts w:eastAsia="SimSun"/>
                <w:sz w:val="24"/>
                <w:szCs w:val="22"/>
                <w:lang w:val="uk-UA"/>
              </w:rPr>
              <w:t>кг</w:t>
            </w:r>
          </w:p>
        </w:tc>
        <w:tc>
          <w:tcPr>
            <w:tcW w:w="1276" w:type="dxa"/>
            <w:shd w:val="clear" w:color="auto" w:fill="FFFFFF"/>
          </w:tcPr>
          <w:p w14:paraId="363966E8" w14:textId="77777777" w:rsidR="000F3A52" w:rsidRPr="000F3A52" w:rsidRDefault="000F3A52" w:rsidP="007066E8">
            <w:pPr>
              <w:rPr>
                <w:sz w:val="24"/>
              </w:rPr>
            </w:pPr>
            <w:r w:rsidRPr="000F3A52">
              <w:rPr>
                <w:sz w:val="24"/>
              </w:rPr>
              <w:t>2000</w:t>
            </w:r>
          </w:p>
        </w:tc>
        <w:tc>
          <w:tcPr>
            <w:tcW w:w="2410" w:type="dxa"/>
            <w:shd w:val="clear" w:color="auto" w:fill="FFFFFF"/>
          </w:tcPr>
          <w:p w14:paraId="532DA90C" w14:textId="77777777" w:rsidR="000F3A52" w:rsidRPr="006B170C" w:rsidRDefault="000F3A52" w:rsidP="006E442B">
            <w:pPr>
              <w:contextualSpacing/>
              <w:jc w:val="center"/>
              <w:rPr>
                <w:rFonts w:eastAsia="SimSun"/>
                <w:sz w:val="22"/>
                <w:szCs w:val="22"/>
                <w:lang w:val="uk-UA"/>
              </w:rPr>
            </w:pPr>
          </w:p>
        </w:tc>
        <w:tc>
          <w:tcPr>
            <w:tcW w:w="2693" w:type="dxa"/>
            <w:shd w:val="clear" w:color="auto" w:fill="FFFFFF"/>
          </w:tcPr>
          <w:p w14:paraId="19BB183D" w14:textId="77777777" w:rsidR="000F3A52" w:rsidRPr="006B170C" w:rsidRDefault="000F3A52" w:rsidP="00673DBD">
            <w:pPr>
              <w:contextualSpacing/>
              <w:jc w:val="center"/>
              <w:rPr>
                <w:rFonts w:eastAsia="SimSun"/>
                <w:sz w:val="22"/>
                <w:szCs w:val="22"/>
                <w:lang w:val="uk-UA"/>
              </w:rPr>
            </w:pPr>
          </w:p>
        </w:tc>
      </w:tr>
      <w:tr w:rsidR="00FC553D" w:rsidRPr="00885A18" w14:paraId="2CBC5AB1" w14:textId="77777777" w:rsidTr="00207F0B">
        <w:trPr>
          <w:trHeight w:val="280"/>
        </w:trPr>
        <w:tc>
          <w:tcPr>
            <w:tcW w:w="7797" w:type="dxa"/>
            <w:gridSpan w:val="5"/>
            <w:shd w:val="clear" w:color="auto" w:fill="FFFFFF"/>
          </w:tcPr>
          <w:p w14:paraId="6EDDF7E4" w14:textId="77777777" w:rsidR="00FC553D" w:rsidRPr="005277AA" w:rsidRDefault="00FC553D" w:rsidP="00673DBD">
            <w:pPr>
              <w:tabs>
                <w:tab w:val="left" w:pos="1890"/>
              </w:tabs>
              <w:contextualSpacing/>
              <w:jc w:val="center"/>
              <w:rPr>
                <w:rFonts w:eastAsia="SimSun"/>
                <w:sz w:val="22"/>
                <w:szCs w:val="22"/>
                <w:lang w:val="uk-UA"/>
              </w:rPr>
            </w:pPr>
            <w:r w:rsidRPr="005277AA">
              <w:rPr>
                <w:sz w:val="22"/>
                <w:szCs w:val="22"/>
                <w:lang w:val="uk-UA"/>
              </w:rPr>
              <w:t>Сума без ПДВ</w:t>
            </w:r>
          </w:p>
        </w:tc>
        <w:tc>
          <w:tcPr>
            <w:tcW w:w="2693" w:type="dxa"/>
            <w:shd w:val="clear" w:color="auto" w:fill="FFFFFF"/>
          </w:tcPr>
          <w:p w14:paraId="547BCEE0" w14:textId="77777777" w:rsidR="00FC553D" w:rsidRPr="005277AA" w:rsidRDefault="00FC553D" w:rsidP="007F50CE">
            <w:pPr>
              <w:contextualSpacing/>
              <w:jc w:val="center"/>
              <w:rPr>
                <w:rFonts w:eastAsia="SimSun"/>
                <w:sz w:val="22"/>
                <w:szCs w:val="22"/>
                <w:lang w:val="uk-UA"/>
              </w:rPr>
            </w:pPr>
          </w:p>
        </w:tc>
      </w:tr>
      <w:tr w:rsidR="00FC553D" w:rsidRPr="00885A18" w14:paraId="7E7CFE9D" w14:textId="77777777" w:rsidTr="00207F0B">
        <w:trPr>
          <w:trHeight w:val="280"/>
        </w:trPr>
        <w:tc>
          <w:tcPr>
            <w:tcW w:w="7797" w:type="dxa"/>
            <w:gridSpan w:val="5"/>
            <w:shd w:val="clear" w:color="auto" w:fill="FFFFFF"/>
          </w:tcPr>
          <w:p w14:paraId="50F000AE" w14:textId="77777777" w:rsidR="00FC553D" w:rsidRPr="005277AA" w:rsidRDefault="00FC553D" w:rsidP="00673DBD">
            <w:pPr>
              <w:contextualSpacing/>
              <w:jc w:val="center"/>
              <w:rPr>
                <w:rFonts w:eastAsia="SimSun"/>
                <w:sz w:val="22"/>
                <w:szCs w:val="22"/>
                <w:lang w:val="uk-UA"/>
              </w:rPr>
            </w:pPr>
            <w:r w:rsidRPr="005277AA">
              <w:rPr>
                <w:sz w:val="22"/>
                <w:szCs w:val="22"/>
                <w:lang w:val="uk-UA"/>
              </w:rPr>
              <w:t>ПДВ</w:t>
            </w:r>
          </w:p>
        </w:tc>
        <w:tc>
          <w:tcPr>
            <w:tcW w:w="2693" w:type="dxa"/>
            <w:shd w:val="clear" w:color="auto" w:fill="FFFFFF"/>
          </w:tcPr>
          <w:p w14:paraId="2256FEE3" w14:textId="77777777" w:rsidR="00FC553D" w:rsidRPr="005277AA" w:rsidRDefault="00FC553D" w:rsidP="007F50CE">
            <w:pPr>
              <w:contextualSpacing/>
              <w:jc w:val="center"/>
              <w:rPr>
                <w:rFonts w:eastAsia="SimSun"/>
                <w:sz w:val="22"/>
                <w:szCs w:val="22"/>
                <w:lang w:val="uk-UA"/>
              </w:rPr>
            </w:pPr>
          </w:p>
        </w:tc>
      </w:tr>
    </w:tbl>
    <w:p w14:paraId="1C40B710" w14:textId="77777777" w:rsidR="00673DBD" w:rsidRPr="00EE750C" w:rsidRDefault="006337D0" w:rsidP="00885A18">
      <w:pPr>
        <w:numPr>
          <w:ilvl w:val="0"/>
          <w:numId w:val="2"/>
        </w:numPr>
        <w:ind w:left="0" w:firstLine="0"/>
        <w:contextualSpacing/>
        <w:jc w:val="both"/>
        <w:rPr>
          <w:rFonts w:eastAsia="Tahoma"/>
          <w:sz w:val="22"/>
          <w:szCs w:val="22"/>
        </w:rPr>
      </w:pPr>
      <w:r w:rsidRPr="00885A18">
        <w:rPr>
          <w:sz w:val="22"/>
          <w:szCs w:val="22"/>
          <w:lang w:val="uk-UA"/>
        </w:rPr>
        <w:tab/>
      </w:r>
    </w:p>
    <w:p w14:paraId="79BB952F" w14:textId="77777777" w:rsidR="003517E7" w:rsidRPr="00EE750C" w:rsidRDefault="003517E7" w:rsidP="003517E7">
      <w:pPr>
        <w:contextualSpacing/>
        <w:jc w:val="both"/>
        <w:rPr>
          <w:rFonts w:eastAsia="Tahoma"/>
          <w:sz w:val="22"/>
          <w:szCs w:val="22"/>
          <w:lang w:val="uk-UA"/>
        </w:rPr>
      </w:pPr>
    </w:p>
    <w:p w14:paraId="2C572B01" w14:textId="77777777" w:rsidR="00CB2A67" w:rsidRPr="005277AA" w:rsidRDefault="006337D0" w:rsidP="00CB2A67">
      <w:pPr>
        <w:pStyle w:val="12"/>
        <w:numPr>
          <w:ilvl w:val="0"/>
          <w:numId w:val="2"/>
        </w:numPr>
        <w:spacing w:after="0"/>
        <w:ind w:left="0" w:firstLine="0"/>
        <w:rPr>
          <w:rStyle w:val="32"/>
          <w:sz w:val="22"/>
          <w:szCs w:val="22"/>
        </w:rPr>
      </w:pPr>
      <w:r w:rsidRPr="005277AA">
        <w:rPr>
          <w:sz w:val="22"/>
          <w:szCs w:val="22"/>
        </w:rPr>
        <w:t>1. Ціна цього Договору відповідає пропозиції Учасника - переможця торгів, встановлюється відповідно до цієї Специфікації і складає</w:t>
      </w:r>
      <w:r w:rsidR="005277AA">
        <w:rPr>
          <w:sz w:val="22"/>
          <w:szCs w:val="22"/>
        </w:rPr>
        <w:t xml:space="preserve">: </w:t>
      </w:r>
      <w:r w:rsidR="00FC553D">
        <w:rPr>
          <w:rFonts w:eastAsia="SimSun"/>
          <w:b/>
          <w:sz w:val="22"/>
          <w:szCs w:val="22"/>
        </w:rPr>
        <w:t>___________________________________________________</w:t>
      </w:r>
    </w:p>
    <w:p w14:paraId="271993D1"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2. Ціна Товару вказана з урахуванням транспортних витрат.</w:t>
      </w:r>
    </w:p>
    <w:p w14:paraId="1B487339"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3. Транспортні витрати несе Постачальник.</w:t>
      </w:r>
    </w:p>
    <w:p w14:paraId="45791152"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4. Товар поставляється на умовах поставки: СРТ, склад Покупця: 85300, Донецька обл., м.Покровськ, вул Руднєва,73, згідно правил ІНКОТЕРМС 2010.</w:t>
      </w:r>
    </w:p>
    <w:p w14:paraId="509A58CB"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5. Пакування – підприємства-виробника.</w:t>
      </w:r>
    </w:p>
    <w:p w14:paraId="4C4D5410" w14:textId="77777777" w:rsidR="006337D0" w:rsidRPr="005277AA" w:rsidRDefault="006337D0" w:rsidP="006E442B">
      <w:pPr>
        <w:contextualSpacing/>
        <w:jc w:val="both"/>
        <w:rPr>
          <w:sz w:val="22"/>
          <w:szCs w:val="22"/>
          <w:lang w:val="uk-UA"/>
        </w:rPr>
      </w:pPr>
      <w:r w:rsidRPr="005277AA">
        <w:rPr>
          <w:sz w:val="22"/>
          <w:szCs w:val="22"/>
          <w:lang w:val="uk-UA"/>
        </w:rPr>
        <w:t xml:space="preserve">6. Строк поставки –  </w:t>
      </w:r>
      <w:r w:rsidRPr="005277AA">
        <w:rPr>
          <w:color w:val="000000"/>
          <w:sz w:val="22"/>
          <w:szCs w:val="22"/>
          <w:lang w:val="uk-UA"/>
        </w:rPr>
        <w:t xml:space="preserve"> згідно графіків замовлень на протязі </w:t>
      </w:r>
      <w:r w:rsidR="00080C51" w:rsidRPr="005277AA">
        <w:rPr>
          <w:color w:val="000000"/>
          <w:sz w:val="22"/>
          <w:szCs w:val="22"/>
          <w:lang w:val="uk-UA"/>
        </w:rPr>
        <w:t>5-ти</w:t>
      </w:r>
      <w:r w:rsidRPr="005277AA">
        <w:rPr>
          <w:color w:val="000000"/>
          <w:sz w:val="22"/>
          <w:szCs w:val="22"/>
          <w:lang w:val="uk-UA"/>
        </w:rPr>
        <w:t xml:space="preserve"> рабочих днів з моменту отримання заявки від Замовника.</w:t>
      </w:r>
    </w:p>
    <w:p w14:paraId="4D9ECE5E"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7. Вантажовідправником Товару є Постачальник, вантажоотримувачем є Покупець. Реквізити вантажоотримувача: 85300, Донецька обл., м.</w:t>
      </w:r>
      <w:r w:rsidR="009E265D" w:rsidRPr="005277AA">
        <w:rPr>
          <w:sz w:val="22"/>
          <w:szCs w:val="22"/>
          <w:lang w:val="uk-UA"/>
        </w:rPr>
        <w:t xml:space="preserve"> </w:t>
      </w:r>
      <w:r w:rsidRPr="005277AA">
        <w:rPr>
          <w:sz w:val="22"/>
          <w:szCs w:val="22"/>
          <w:lang w:val="uk-UA"/>
        </w:rPr>
        <w:t>Покровськ, вул Руднєва,73.</w:t>
      </w:r>
    </w:p>
    <w:p w14:paraId="605FBCD8"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8. Оплата Товару проводиться </w:t>
      </w:r>
      <w:r w:rsidR="00080C51" w:rsidRPr="005277AA">
        <w:rPr>
          <w:sz w:val="22"/>
          <w:szCs w:val="22"/>
          <w:lang w:val="uk-UA"/>
        </w:rPr>
        <w:t>згідно п.3.6. цього Договору.</w:t>
      </w:r>
    </w:p>
    <w:p w14:paraId="53DC9C5C"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9. Інші умови Договору залишаються без змін.</w:t>
      </w:r>
    </w:p>
    <w:p w14:paraId="516752DB" w14:textId="77777777" w:rsidR="006337D0" w:rsidRPr="005277AA" w:rsidRDefault="006337D0" w:rsidP="006E442B">
      <w:pPr>
        <w:numPr>
          <w:ilvl w:val="0"/>
          <w:numId w:val="2"/>
        </w:numPr>
        <w:ind w:left="0" w:firstLine="0"/>
        <w:contextualSpacing/>
        <w:jc w:val="both"/>
        <w:rPr>
          <w:sz w:val="22"/>
          <w:szCs w:val="22"/>
          <w:lang w:val="uk-UA"/>
        </w:rPr>
      </w:pPr>
      <w:r w:rsidRPr="005277AA">
        <w:rPr>
          <w:sz w:val="22"/>
          <w:szCs w:val="22"/>
          <w:lang w:val="uk-UA"/>
        </w:rPr>
        <w:t xml:space="preserve"> </w:t>
      </w:r>
    </w:p>
    <w:p w14:paraId="03E288CF" w14:textId="77777777" w:rsidR="006337D0" w:rsidRPr="005277AA" w:rsidRDefault="00454846" w:rsidP="006E442B">
      <w:pPr>
        <w:numPr>
          <w:ilvl w:val="0"/>
          <w:numId w:val="2"/>
        </w:numPr>
        <w:ind w:left="0" w:firstLine="0"/>
        <w:contextualSpacing/>
        <w:jc w:val="both"/>
        <w:rPr>
          <w:sz w:val="22"/>
          <w:szCs w:val="22"/>
          <w:lang w:val="uk-UA"/>
        </w:rPr>
      </w:pPr>
      <w:r w:rsidRPr="005277AA">
        <w:rPr>
          <w:sz w:val="22"/>
          <w:szCs w:val="22"/>
          <w:lang w:val="uk-UA"/>
        </w:rPr>
        <w:t xml:space="preserve"> </w:t>
      </w:r>
      <w:r w:rsidR="006337D0" w:rsidRPr="005277AA">
        <w:rPr>
          <w:sz w:val="22"/>
          <w:szCs w:val="22"/>
          <w:lang w:val="uk-UA"/>
        </w:rPr>
        <w:t xml:space="preserve">ПОКУПЕЦЬ:                                                                        ПОСТАЧАЛЬНИК: </w:t>
      </w:r>
    </w:p>
    <w:p w14:paraId="24A71A3C" w14:textId="77777777" w:rsidR="009E265D" w:rsidRPr="005277AA" w:rsidRDefault="009E265D" w:rsidP="006E442B">
      <w:pPr>
        <w:widowControl w:val="0"/>
        <w:autoSpaceDE w:val="0"/>
        <w:autoSpaceDN w:val="0"/>
        <w:adjustRightInd w:val="0"/>
        <w:contextualSpacing/>
        <w:jc w:val="right"/>
        <w:rPr>
          <w:rFonts w:eastAsia="Calibri"/>
          <w:b/>
          <w:sz w:val="22"/>
          <w:szCs w:val="22"/>
          <w:lang w:val="uk-UA"/>
        </w:rPr>
      </w:pPr>
    </w:p>
    <w:tbl>
      <w:tblPr>
        <w:tblStyle w:val="a6"/>
        <w:tblW w:w="0" w:type="auto"/>
        <w:tblLook w:val="04A0" w:firstRow="1" w:lastRow="0" w:firstColumn="1" w:lastColumn="0" w:noHBand="0" w:noVBand="1"/>
      </w:tblPr>
      <w:tblGrid>
        <w:gridCol w:w="5210"/>
        <w:gridCol w:w="5210"/>
      </w:tblGrid>
      <w:tr w:rsidR="004E414D" w:rsidRPr="005277AA" w14:paraId="6FAC0243" w14:textId="77777777" w:rsidTr="004E414D">
        <w:tc>
          <w:tcPr>
            <w:tcW w:w="5210" w:type="dxa"/>
          </w:tcPr>
          <w:p w14:paraId="39A629A4"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КНП «Покровська клінічна лікарня</w:t>
            </w:r>
          </w:p>
          <w:p w14:paraId="36985B1C"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інтенсивного лікування» Покровської</w:t>
            </w:r>
          </w:p>
          <w:p w14:paraId="0DEC158B" w14:textId="77777777" w:rsidR="004E414D" w:rsidRPr="005277AA" w:rsidRDefault="004E414D" w:rsidP="006E442B">
            <w:pPr>
              <w:contextualSpacing/>
              <w:jc w:val="both"/>
              <w:rPr>
                <w:rFonts w:ascii="Times New Roman" w:hAnsi="Times New Roman"/>
                <w:b/>
                <w:sz w:val="22"/>
                <w:szCs w:val="22"/>
                <w:lang w:val="uk-UA"/>
              </w:rPr>
            </w:pPr>
            <w:r w:rsidRPr="005277AA">
              <w:rPr>
                <w:rFonts w:ascii="Times New Roman" w:hAnsi="Times New Roman"/>
                <w:b/>
                <w:sz w:val="22"/>
                <w:szCs w:val="22"/>
                <w:lang w:val="uk-UA"/>
              </w:rPr>
              <w:t>міської ради Донецької області</w:t>
            </w:r>
          </w:p>
          <w:p w14:paraId="35033D34" w14:textId="77777777" w:rsidR="004E414D" w:rsidRPr="005277AA" w:rsidRDefault="004E414D" w:rsidP="006E442B">
            <w:pPr>
              <w:contextualSpacing/>
              <w:rPr>
                <w:rFonts w:ascii="Times New Roman" w:hAnsi="Times New Roman"/>
                <w:b/>
                <w:sz w:val="22"/>
                <w:szCs w:val="22"/>
                <w:lang w:val="uk-UA"/>
              </w:rPr>
            </w:pPr>
          </w:p>
          <w:p w14:paraId="584FC736" w14:textId="77777777" w:rsidR="000D1634" w:rsidRPr="005277AA" w:rsidRDefault="006E442B" w:rsidP="006E442B">
            <w:pPr>
              <w:contextualSpacing/>
              <w:jc w:val="both"/>
              <w:rPr>
                <w:rFonts w:ascii="Times New Roman" w:hAnsi="Times New Roman"/>
                <w:sz w:val="22"/>
                <w:szCs w:val="22"/>
                <w:lang w:val="uk-UA"/>
              </w:rPr>
            </w:pPr>
            <w:r w:rsidRPr="005277AA">
              <w:rPr>
                <w:rFonts w:ascii="Times New Roman" w:hAnsi="Times New Roman"/>
                <w:sz w:val="22"/>
                <w:szCs w:val="22"/>
                <w:lang w:val="uk-UA"/>
              </w:rPr>
              <w:t>Г</w:t>
            </w:r>
            <w:r w:rsidR="00207F0B" w:rsidRPr="005277AA">
              <w:rPr>
                <w:rFonts w:ascii="Times New Roman" w:hAnsi="Times New Roman"/>
                <w:sz w:val="22"/>
                <w:szCs w:val="22"/>
                <w:lang w:val="uk-UA"/>
              </w:rPr>
              <w:t>енеральний директор</w:t>
            </w:r>
          </w:p>
          <w:p w14:paraId="079A3BDC" w14:textId="77777777" w:rsidR="000D1634" w:rsidRPr="005277AA" w:rsidRDefault="000D1634" w:rsidP="006E442B">
            <w:pPr>
              <w:contextualSpacing/>
              <w:jc w:val="both"/>
              <w:rPr>
                <w:rFonts w:ascii="Times New Roman" w:hAnsi="Times New Roman"/>
                <w:sz w:val="22"/>
                <w:szCs w:val="22"/>
                <w:lang w:val="uk-UA"/>
              </w:rPr>
            </w:pPr>
          </w:p>
          <w:p w14:paraId="42F72736" w14:textId="77777777" w:rsidR="000D1634" w:rsidRPr="005277AA" w:rsidRDefault="000D1634" w:rsidP="006E442B">
            <w:pPr>
              <w:contextualSpacing/>
              <w:jc w:val="both"/>
              <w:rPr>
                <w:rFonts w:ascii="Times New Roman" w:hAnsi="Times New Roman"/>
                <w:sz w:val="22"/>
                <w:szCs w:val="22"/>
                <w:lang w:val="uk-UA"/>
              </w:rPr>
            </w:pPr>
            <w:r w:rsidRPr="005277AA">
              <w:rPr>
                <w:rFonts w:ascii="Times New Roman" w:hAnsi="Times New Roman"/>
                <w:sz w:val="22"/>
                <w:szCs w:val="22"/>
                <w:lang w:val="uk-UA"/>
              </w:rPr>
              <w:t>_____________________ Юрій БОРОДІН</w:t>
            </w:r>
          </w:p>
          <w:p w14:paraId="1EA8169D" w14:textId="77777777" w:rsidR="004E414D" w:rsidRPr="005277AA" w:rsidRDefault="004E414D" w:rsidP="006E442B">
            <w:pPr>
              <w:contextualSpacing/>
              <w:rPr>
                <w:rFonts w:ascii="Times New Roman" w:hAnsi="Times New Roman"/>
                <w:b/>
                <w:sz w:val="22"/>
                <w:szCs w:val="22"/>
                <w:lang w:val="uk-UA"/>
              </w:rPr>
            </w:pPr>
          </w:p>
        </w:tc>
        <w:tc>
          <w:tcPr>
            <w:tcW w:w="5210" w:type="dxa"/>
          </w:tcPr>
          <w:p w14:paraId="31785044" w14:textId="77777777" w:rsidR="000D1634" w:rsidRPr="005277AA" w:rsidRDefault="000D1634" w:rsidP="00FC553D">
            <w:pPr>
              <w:contextualSpacing/>
              <w:rPr>
                <w:rFonts w:ascii="Times New Roman" w:hAnsi="Times New Roman"/>
                <w:b/>
                <w:sz w:val="22"/>
                <w:szCs w:val="22"/>
                <w:lang w:val="uk-UA"/>
              </w:rPr>
            </w:pPr>
          </w:p>
        </w:tc>
      </w:tr>
    </w:tbl>
    <w:p w14:paraId="34DFC212" w14:textId="77777777" w:rsidR="009E265D" w:rsidRPr="00080C51" w:rsidRDefault="009E265D" w:rsidP="006E442B">
      <w:pPr>
        <w:contextualSpacing/>
        <w:rPr>
          <w:rFonts w:eastAsia="Calibri"/>
          <w:b/>
          <w:sz w:val="24"/>
          <w:lang w:val="uk-UA"/>
        </w:rPr>
      </w:pPr>
    </w:p>
    <w:sectPr w:rsidR="009E265D" w:rsidRPr="00080C51" w:rsidSect="007C283B">
      <w:pgSz w:w="11906" w:h="16838"/>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D0D5" w14:textId="77777777" w:rsidR="00356528" w:rsidRDefault="00356528" w:rsidP="00ED1C03">
      <w:r>
        <w:separator/>
      </w:r>
    </w:p>
  </w:endnote>
  <w:endnote w:type="continuationSeparator" w:id="0">
    <w:p w14:paraId="5375F6E3" w14:textId="77777777" w:rsidR="00356528" w:rsidRDefault="00356528" w:rsidP="00E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FD22" w14:textId="77777777" w:rsidR="00356528" w:rsidRDefault="00356528" w:rsidP="00ED1C03">
      <w:r>
        <w:separator/>
      </w:r>
    </w:p>
  </w:footnote>
  <w:footnote w:type="continuationSeparator" w:id="0">
    <w:p w14:paraId="26772EDA" w14:textId="77777777" w:rsidR="00356528" w:rsidRDefault="00356528" w:rsidP="00ED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DB117C"/>
    <w:multiLevelType w:val="hybridMultilevel"/>
    <w:tmpl w:val="DB12B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44538B"/>
    <w:multiLevelType w:val="hybridMultilevel"/>
    <w:tmpl w:val="6232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1B72AB"/>
    <w:multiLevelType w:val="hybridMultilevel"/>
    <w:tmpl w:val="39945F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8"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14C2DE0"/>
    <w:multiLevelType w:val="multilevel"/>
    <w:tmpl w:val="3956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54F7F"/>
    <w:multiLevelType w:val="hybridMultilevel"/>
    <w:tmpl w:val="A378CBA4"/>
    <w:lvl w:ilvl="0" w:tplc="CF6AD1D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6"/>
  </w:num>
  <w:num w:numId="6">
    <w:abstractNumId w:val="11"/>
  </w:num>
  <w:num w:numId="7">
    <w:abstractNumId w:val="3"/>
  </w:num>
  <w:num w:numId="8">
    <w:abstractNumId w:val="5"/>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F3E"/>
    <w:rsid w:val="000029DD"/>
    <w:rsid w:val="000123FC"/>
    <w:rsid w:val="000127C1"/>
    <w:rsid w:val="00013295"/>
    <w:rsid w:val="00013D58"/>
    <w:rsid w:val="000202E4"/>
    <w:rsid w:val="00020942"/>
    <w:rsid w:val="00024BE6"/>
    <w:rsid w:val="00036513"/>
    <w:rsid w:val="00042C79"/>
    <w:rsid w:val="00050946"/>
    <w:rsid w:val="00051190"/>
    <w:rsid w:val="00052EE5"/>
    <w:rsid w:val="00064A16"/>
    <w:rsid w:val="000653AA"/>
    <w:rsid w:val="00065B06"/>
    <w:rsid w:val="00067D22"/>
    <w:rsid w:val="000739CD"/>
    <w:rsid w:val="00074945"/>
    <w:rsid w:val="00075038"/>
    <w:rsid w:val="00080A5C"/>
    <w:rsid w:val="00080C51"/>
    <w:rsid w:val="000852C0"/>
    <w:rsid w:val="00085F0D"/>
    <w:rsid w:val="00086274"/>
    <w:rsid w:val="00090E4A"/>
    <w:rsid w:val="000972AF"/>
    <w:rsid w:val="000A03FA"/>
    <w:rsid w:val="000A3625"/>
    <w:rsid w:val="000B0465"/>
    <w:rsid w:val="000B252C"/>
    <w:rsid w:val="000B4FD8"/>
    <w:rsid w:val="000B55D4"/>
    <w:rsid w:val="000B7F0E"/>
    <w:rsid w:val="000C34C2"/>
    <w:rsid w:val="000C64A4"/>
    <w:rsid w:val="000C65FE"/>
    <w:rsid w:val="000C7C3F"/>
    <w:rsid w:val="000D1634"/>
    <w:rsid w:val="000D4504"/>
    <w:rsid w:val="000D452F"/>
    <w:rsid w:val="000E047F"/>
    <w:rsid w:val="000E4482"/>
    <w:rsid w:val="000F0B34"/>
    <w:rsid w:val="000F3A52"/>
    <w:rsid w:val="0010221C"/>
    <w:rsid w:val="0012266C"/>
    <w:rsid w:val="001249BF"/>
    <w:rsid w:val="001268E7"/>
    <w:rsid w:val="001300ED"/>
    <w:rsid w:val="00135198"/>
    <w:rsid w:val="001351C2"/>
    <w:rsid w:val="00135907"/>
    <w:rsid w:val="00145884"/>
    <w:rsid w:val="00146A8C"/>
    <w:rsid w:val="00147F36"/>
    <w:rsid w:val="00150D58"/>
    <w:rsid w:val="00151797"/>
    <w:rsid w:val="00153EE2"/>
    <w:rsid w:val="00157882"/>
    <w:rsid w:val="001604C8"/>
    <w:rsid w:val="00172F7F"/>
    <w:rsid w:val="001731CA"/>
    <w:rsid w:val="00173920"/>
    <w:rsid w:val="00180DD4"/>
    <w:rsid w:val="001861B7"/>
    <w:rsid w:val="00195849"/>
    <w:rsid w:val="001A1CFD"/>
    <w:rsid w:val="001A2934"/>
    <w:rsid w:val="001A7C17"/>
    <w:rsid w:val="001A7E79"/>
    <w:rsid w:val="001B06E3"/>
    <w:rsid w:val="001B5F85"/>
    <w:rsid w:val="001B67AC"/>
    <w:rsid w:val="001B6C5E"/>
    <w:rsid w:val="001B7804"/>
    <w:rsid w:val="001C6629"/>
    <w:rsid w:val="001C6D23"/>
    <w:rsid w:val="001D621B"/>
    <w:rsid w:val="001E21A0"/>
    <w:rsid w:val="001E46F6"/>
    <w:rsid w:val="001E5019"/>
    <w:rsid w:val="001E5142"/>
    <w:rsid w:val="0020042B"/>
    <w:rsid w:val="002017DF"/>
    <w:rsid w:val="00201AC8"/>
    <w:rsid w:val="002030ED"/>
    <w:rsid w:val="00207C52"/>
    <w:rsid w:val="00207F0B"/>
    <w:rsid w:val="00213592"/>
    <w:rsid w:val="00226E43"/>
    <w:rsid w:val="00233E37"/>
    <w:rsid w:val="00236823"/>
    <w:rsid w:val="00252545"/>
    <w:rsid w:val="0025381E"/>
    <w:rsid w:val="00255415"/>
    <w:rsid w:val="00257058"/>
    <w:rsid w:val="00263C35"/>
    <w:rsid w:val="00264E25"/>
    <w:rsid w:val="00265E8A"/>
    <w:rsid w:val="00273CCB"/>
    <w:rsid w:val="00283693"/>
    <w:rsid w:val="00283AF3"/>
    <w:rsid w:val="0028464E"/>
    <w:rsid w:val="0028593F"/>
    <w:rsid w:val="00293EBD"/>
    <w:rsid w:val="002960D4"/>
    <w:rsid w:val="002A033D"/>
    <w:rsid w:val="002A1814"/>
    <w:rsid w:val="002A3A7E"/>
    <w:rsid w:val="002A505D"/>
    <w:rsid w:val="002A516F"/>
    <w:rsid w:val="002A54BD"/>
    <w:rsid w:val="002A6719"/>
    <w:rsid w:val="002C34D1"/>
    <w:rsid w:val="002C3DE3"/>
    <w:rsid w:val="002D1210"/>
    <w:rsid w:val="002D2CFB"/>
    <w:rsid w:val="002D38F0"/>
    <w:rsid w:val="002D3E79"/>
    <w:rsid w:val="002E54A9"/>
    <w:rsid w:val="002F2BF2"/>
    <w:rsid w:val="002F3C8F"/>
    <w:rsid w:val="002F3FB4"/>
    <w:rsid w:val="0030149C"/>
    <w:rsid w:val="003078CD"/>
    <w:rsid w:val="003135FD"/>
    <w:rsid w:val="003170C0"/>
    <w:rsid w:val="00317F16"/>
    <w:rsid w:val="003219DE"/>
    <w:rsid w:val="0032269C"/>
    <w:rsid w:val="003517E7"/>
    <w:rsid w:val="00356528"/>
    <w:rsid w:val="00374AF2"/>
    <w:rsid w:val="00376C75"/>
    <w:rsid w:val="00383167"/>
    <w:rsid w:val="0038367F"/>
    <w:rsid w:val="00383EB9"/>
    <w:rsid w:val="003A4F31"/>
    <w:rsid w:val="003A60EF"/>
    <w:rsid w:val="003B33A0"/>
    <w:rsid w:val="003B4D7B"/>
    <w:rsid w:val="003B56DF"/>
    <w:rsid w:val="003B7515"/>
    <w:rsid w:val="003B79C4"/>
    <w:rsid w:val="003B7E5E"/>
    <w:rsid w:val="003C0BE2"/>
    <w:rsid w:val="003C20AE"/>
    <w:rsid w:val="003C399D"/>
    <w:rsid w:val="003C60F7"/>
    <w:rsid w:val="003D31C8"/>
    <w:rsid w:val="003E470F"/>
    <w:rsid w:val="003E70CF"/>
    <w:rsid w:val="003F7BE7"/>
    <w:rsid w:val="003F7D58"/>
    <w:rsid w:val="00403BA9"/>
    <w:rsid w:val="00404CA9"/>
    <w:rsid w:val="00405760"/>
    <w:rsid w:val="00407771"/>
    <w:rsid w:val="0041036B"/>
    <w:rsid w:val="00413970"/>
    <w:rsid w:val="00415D51"/>
    <w:rsid w:val="00425102"/>
    <w:rsid w:val="0042538D"/>
    <w:rsid w:val="00425438"/>
    <w:rsid w:val="004257BD"/>
    <w:rsid w:val="0042715C"/>
    <w:rsid w:val="00427ED3"/>
    <w:rsid w:val="00430EF7"/>
    <w:rsid w:val="0043198F"/>
    <w:rsid w:val="004325EB"/>
    <w:rsid w:val="004329E2"/>
    <w:rsid w:val="00433B83"/>
    <w:rsid w:val="00434B2F"/>
    <w:rsid w:val="004371A5"/>
    <w:rsid w:val="00441E39"/>
    <w:rsid w:val="00442A88"/>
    <w:rsid w:val="00443456"/>
    <w:rsid w:val="004451CF"/>
    <w:rsid w:val="00445480"/>
    <w:rsid w:val="00454846"/>
    <w:rsid w:val="004566C2"/>
    <w:rsid w:val="00460F9E"/>
    <w:rsid w:val="0046790C"/>
    <w:rsid w:val="0047551D"/>
    <w:rsid w:val="004760F4"/>
    <w:rsid w:val="004764E7"/>
    <w:rsid w:val="0047781A"/>
    <w:rsid w:val="004818D0"/>
    <w:rsid w:val="0048506E"/>
    <w:rsid w:val="00491AEA"/>
    <w:rsid w:val="00493645"/>
    <w:rsid w:val="0049472F"/>
    <w:rsid w:val="004948F4"/>
    <w:rsid w:val="00496A01"/>
    <w:rsid w:val="004B1287"/>
    <w:rsid w:val="004B3111"/>
    <w:rsid w:val="004B4074"/>
    <w:rsid w:val="004B59E2"/>
    <w:rsid w:val="004B5E01"/>
    <w:rsid w:val="004B6A0D"/>
    <w:rsid w:val="004C084B"/>
    <w:rsid w:val="004C14A3"/>
    <w:rsid w:val="004C49A7"/>
    <w:rsid w:val="004C5C81"/>
    <w:rsid w:val="004C70E3"/>
    <w:rsid w:val="004D2CE0"/>
    <w:rsid w:val="004D4478"/>
    <w:rsid w:val="004D5A27"/>
    <w:rsid w:val="004D61B9"/>
    <w:rsid w:val="004E21B6"/>
    <w:rsid w:val="004E2BC3"/>
    <w:rsid w:val="004E414D"/>
    <w:rsid w:val="004E7B8E"/>
    <w:rsid w:val="004F2EFB"/>
    <w:rsid w:val="004F37AA"/>
    <w:rsid w:val="004F5484"/>
    <w:rsid w:val="004F706A"/>
    <w:rsid w:val="004F76E4"/>
    <w:rsid w:val="00504FD1"/>
    <w:rsid w:val="00507331"/>
    <w:rsid w:val="005112FD"/>
    <w:rsid w:val="00512C50"/>
    <w:rsid w:val="005137ED"/>
    <w:rsid w:val="005146A4"/>
    <w:rsid w:val="00515456"/>
    <w:rsid w:val="00515BE3"/>
    <w:rsid w:val="00521831"/>
    <w:rsid w:val="00526A54"/>
    <w:rsid w:val="005277AA"/>
    <w:rsid w:val="00534859"/>
    <w:rsid w:val="00536298"/>
    <w:rsid w:val="00537B97"/>
    <w:rsid w:val="00541DCB"/>
    <w:rsid w:val="005461A2"/>
    <w:rsid w:val="0055299F"/>
    <w:rsid w:val="005662CD"/>
    <w:rsid w:val="00566A54"/>
    <w:rsid w:val="005765E1"/>
    <w:rsid w:val="00580581"/>
    <w:rsid w:val="00580667"/>
    <w:rsid w:val="00580D23"/>
    <w:rsid w:val="00585B5A"/>
    <w:rsid w:val="00586AC4"/>
    <w:rsid w:val="00590619"/>
    <w:rsid w:val="00595C6C"/>
    <w:rsid w:val="00596616"/>
    <w:rsid w:val="00596A12"/>
    <w:rsid w:val="005A47ED"/>
    <w:rsid w:val="005A60E9"/>
    <w:rsid w:val="005B392A"/>
    <w:rsid w:val="005B6EBC"/>
    <w:rsid w:val="005C1A19"/>
    <w:rsid w:val="005C22B0"/>
    <w:rsid w:val="005C27A2"/>
    <w:rsid w:val="005C3FD6"/>
    <w:rsid w:val="005C59E3"/>
    <w:rsid w:val="005C5BBF"/>
    <w:rsid w:val="005C6505"/>
    <w:rsid w:val="005D3E88"/>
    <w:rsid w:val="005D70B5"/>
    <w:rsid w:val="005E20F4"/>
    <w:rsid w:val="005E40B9"/>
    <w:rsid w:val="005E5DFD"/>
    <w:rsid w:val="005E651D"/>
    <w:rsid w:val="006000A6"/>
    <w:rsid w:val="00601747"/>
    <w:rsid w:val="006026C3"/>
    <w:rsid w:val="00605AD9"/>
    <w:rsid w:val="00611E24"/>
    <w:rsid w:val="006157E0"/>
    <w:rsid w:val="006215D4"/>
    <w:rsid w:val="006337D0"/>
    <w:rsid w:val="00636579"/>
    <w:rsid w:val="006452B8"/>
    <w:rsid w:val="00652169"/>
    <w:rsid w:val="00652D9C"/>
    <w:rsid w:val="00673DBD"/>
    <w:rsid w:val="0067526B"/>
    <w:rsid w:val="0068610E"/>
    <w:rsid w:val="0068662E"/>
    <w:rsid w:val="00696A4A"/>
    <w:rsid w:val="006A2833"/>
    <w:rsid w:val="006A46E8"/>
    <w:rsid w:val="006A733D"/>
    <w:rsid w:val="006A7A8B"/>
    <w:rsid w:val="006B04CE"/>
    <w:rsid w:val="006B170C"/>
    <w:rsid w:val="006B2355"/>
    <w:rsid w:val="006B41B9"/>
    <w:rsid w:val="006C0188"/>
    <w:rsid w:val="006C1898"/>
    <w:rsid w:val="006D0FA9"/>
    <w:rsid w:val="006D2FAE"/>
    <w:rsid w:val="006E442B"/>
    <w:rsid w:val="006F1F37"/>
    <w:rsid w:val="006F65C1"/>
    <w:rsid w:val="006F6DD4"/>
    <w:rsid w:val="00702521"/>
    <w:rsid w:val="00702FAC"/>
    <w:rsid w:val="007040F6"/>
    <w:rsid w:val="007056ED"/>
    <w:rsid w:val="0072094B"/>
    <w:rsid w:val="00720CE1"/>
    <w:rsid w:val="00723DC5"/>
    <w:rsid w:val="00732939"/>
    <w:rsid w:val="007330D0"/>
    <w:rsid w:val="00737C51"/>
    <w:rsid w:val="00743B3D"/>
    <w:rsid w:val="00757A6B"/>
    <w:rsid w:val="00760670"/>
    <w:rsid w:val="00764799"/>
    <w:rsid w:val="00764E8F"/>
    <w:rsid w:val="007652E6"/>
    <w:rsid w:val="007710F3"/>
    <w:rsid w:val="00781B75"/>
    <w:rsid w:val="0079009C"/>
    <w:rsid w:val="00790A90"/>
    <w:rsid w:val="0079254F"/>
    <w:rsid w:val="007A25D5"/>
    <w:rsid w:val="007A348D"/>
    <w:rsid w:val="007A4BB7"/>
    <w:rsid w:val="007B0A01"/>
    <w:rsid w:val="007B0AB3"/>
    <w:rsid w:val="007B6B72"/>
    <w:rsid w:val="007C283B"/>
    <w:rsid w:val="007C5BEF"/>
    <w:rsid w:val="007C7E1C"/>
    <w:rsid w:val="007D3824"/>
    <w:rsid w:val="007E2A81"/>
    <w:rsid w:val="007E56C8"/>
    <w:rsid w:val="007E5FE5"/>
    <w:rsid w:val="007F50CE"/>
    <w:rsid w:val="008032F2"/>
    <w:rsid w:val="00805823"/>
    <w:rsid w:val="00805B2A"/>
    <w:rsid w:val="00824DB3"/>
    <w:rsid w:val="00825138"/>
    <w:rsid w:val="00827BF5"/>
    <w:rsid w:val="00833876"/>
    <w:rsid w:val="00841834"/>
    <w:rsid w:val="0084580B"/>
    <w:rsid w:val="00854B37"/>
    <w:rsid w:val="00856A0C"/>
    <w:rsid w:val="008579CA"/>
    <w:rsid w:val="00863285"/>
    <w:rsid w:val="00865AEB"/>
    <w:rsid w:val="00867009"/>
    <w:rsid w:val="00873C71"/>
    <w:rsid w:val="00873FF5"/>
    <w:rsid w:val="00874DF0"/>
    <w:rsid w:val="00877EEF"/>
    <w:rsid w:val="00885A18"/>
    <w:rsid w:val="00887D5B"/>
    <w:rsid w:val="008919A2"/>
    <w:rsid w:val="00892B95"/>
    <w:rsid w:val="008A0375"/>
    <w:rsid w:val="008A05BF"/>
    <w:rsid w:val="008A0844"/>
    <w:rsid w:val="008A3F31"/>
    <w:rsid w:val="008A54C2"/>
    <w:rsid w:val="008A6373"/>
    <w:rsid w:val="008A6D3C"/>
    <w:rsid w:val="008B5A5D"/>
    <w:rsid w:val="008B5D93"/>
    <w:rsid w:val="008C78C0"/>
    <w:rsid w:val="008D035B"/>
    <w:rsid w:val="008D31F0"/>
    <w:rsid w:val="008D35A4"/>
    <w:rsid w:val="008E037E"/>
    <w:rsid w:val="008E2818"/>
    <w:rsid w:val="008E4920"/>
    <w:rsid w:val="008F04E5"/>
    <w:rsid w:val="008F362C"/>
    <w:rsid w:val="008F7E9E"/>
    <w:rsid w:val="009013C7"/>
    <w:rsid w:val="00901CDD"/>
    <w:rsid w:val="009044D9"/>
    <w:rsid w:val="00904524"/>
    <w:rsid w:val="0090514D"/>
    <w:rsid w:val="009101E7"/>
    <w:rsid w:val="00911317"/>
    <w:rsid w:val="009132E3"/>
    <w:rsid w:val="0091531B"/>
    <w:rsid w:val="00915897"/>
    <w:rsid w:val="00923059"/>
    <w:rsid w:val="0092507A"/>
    <w:rsid w:val="0092690F"/>
    <w:rsid w:val="00932803"/>
    <w:rsid w:val="00941550"/>
    <w:rsid w:val="00945284"/>
    <w:rsid w:val="00946509"/>
    <w:rsid w:val="009528EE"/>
    <w:rsid w:val="00953034"/>
    <w:rsid w:val="009563C3"/>
    <w:rsid w:val="00960564"/>
    <w:rsid w:val="00965656"/>
    <w:rsid w:val="00972B76"/>
    <w:rsid w:val="009736E0"/>
    <w:rsid w:val="009818F3"/>
    <w:rsid w:val="00983045"/>
    <w:rsid w:val="00983184"/>
    <w:rsid w:val="009874F5"/>
    <w:rsid w:val="00990282"/>
    <w:rsid w:val="009A0F82"/>
    <w:rsid w:val="009A2411"/>
    <w:rsid w:val="009A4F70"/>
    <w:rsid w:val="009A547C"/>
    <w:rsid w:val="009B4DB6"/>
    <w:rsid w:val="009C001C"/>
    <w:rsid w:val="009C4C60"/>
    <w:rsid w:val="009C7A9D"/>
    <w:rsid w:val="009D1F1F"/>
    <w:rsid w:val="009D2D37"/>
    <w:rsid w:val="009E265D"/>
    <w:rsid w:val="009E3C2E"/>
    <w:rsid w:val="009E54FD"/>
    <w:rsid w:val="009E6BBD"/>
    <w:rsid w:val="009F1214"/>
    <w:rsid w:val="009F17E2"/>
    <w:rsid w:val="009F33D4"/>
    <w:rsid w:val="009F7B89"/>
    <w:rsid w:val="00A00E38"/>
    <w:rsid w:val="00A06BA5"/>
    <w:rsid w:val="00A1130D"/>
    <w:rsid w:val="00A16686"/>
    <w:rsid w:val="00A17BD9"/>
    <w:rsid w:val="00A2123D"/>
    <w:rsid w:val="00A25F10"/>
    <w:rsid w:val="00A309B5"/>
    <w:rsid w:val="00A31D0A"/>
    <w:rsid w:val="00A56CE6"/>
    <w:rsid w:val="00A56E4A"/>
    <w:rsid w:val="00A61B1B"/>
    <w:rsid w:val="00A62447"/>
    <w:rsid w:val="00A7199D"/>
    <w:rsid w:val="00A864CC"/>
    <w:rsid w:val="00A9233F"/>
    <w:rsid w:val="00AA0F84"/>
    <w:rsid w:val="00AA6BF1"/>
    <w:rsid w:val="00AA737D"/>
    <w:rsid w:val="00AB53E6"/>
    <w:rsid w:val="00AB6D8C"/>
    <w:rsid w:val="00AC4072"/>
    <w:rsid w:val="00AC5D12"/>
    <w:rsid w:val="00AD10A9"/>
    <w:rsid w:val="00AD3119"/>
    <w:rsid w:val="00AD521C"/>
    <w:rsid w:val="00AD6191"/>
    <w:rsid w:val="00AE2D48"/>
    <w:rsid w:val="00AE5BBE"/>
    <w:rsid w:val="00AF07D1"/>
    <w:rsid w:val="00AF2BB6"/>
    <w:rsid w:val="00AF2FA9"/>
    <w:rsid w:val="00AF4EDC"/>
    <w:rsid w:val="00AF74C0"/>
    <w:rsid w:val="00B042A4"/>
    <w:rsid w:val="00B04F93"/>
    <w:rsid w:val="00B0507F"/>
    <w:rsid w:val="00B0789B"/>
    <w:rsid w:val="00B102A4"/>
    <w:rsid w:val="00B1149E"/>
    <w:rsid w:val="00B21C35"/>
    <w:rsid w:val="00B21D69"/>
    <w:rsid w:val="00B31DA7"/>
    <w:rsid w:val="00B3586B"/>
    <w:rsid w:val="00B371BD"/>
    <w:rsid w:val="00B37D06"/>
    <w:rsid w:val="00B47EFD"/>
    <w:rsid w:val="00B501BE"/>
    <w:rsid w:val="00B53B66"/>
    <w:rsid w:val="00B60CBD"/>
    <w:rsid w:val="00B611BE"/>
    <w:rsid w:val="00B61771"/>
    <w:rsid w:val="00B63AF8"/>
    <w:rsid w:val="00B724BF"/>
    <w:rsid w:val="00B85E91"/>
    <w:rsid w:val="00B86870"/>
    <w:rsid w:val="00B87543"/>
    <w:rsid w:val="00B9080D"/>
    <w:rsid w:val="00B922C0"/>
    <w:rsid w:val="00B9236A"/>
    <w:rsid w:val="00B96771"/>
    <w:rsid w:val="00BA1736"/>
    <w:rsid w:val="00BA1C1E"/>
    <w:rsid w:val="00BA21F9"/>
    <w:rsid w:val="00BA461F"/>
    <w:rsid w:val="00BA5FE6"/>
    <w:rsid w:val="00BB0C90"/>
    <w:rsid w:val="00BC1AB5"/>
    <w:rsid w:val="00BC2E65"/>
    <w:rsid w:val="00BC5617"/>
    <w:rsid w:val="00BC7818"/>
    <w:rsid w:val="00BD10BA"/>
    <w:rsid w:val="00BD2AB1"/>
    <w:rsid w:val="00BD2DEC"/>
    <w:rsid w:val="00BD6315"/>
    <w:rsid w:val="00BD7700"/>
    <w:rsid w:val="00BE005A"/>
    <w:rsid w:val="00BE10A8"/>
    <w:rsid w:val="00BE186A"/>
    <w:rsid w:val="00BE77AF"/>
    <w:rsid w:val="00BF31C0"/>
    <w:rsid w:val="00BF3BA5"/>
    <w:rsid w:val="00BF4416"/>
    <w:rsid w:val="00C07049"/>
    <w:rsid w:val="00C12C63"/>
    <w:rsid w:val="00C12FEB"/>
    <w:rsid w:val="00C15E4F"/>
    <w:rsid w:val="00C24C53"/>
    <w:rsid w:val="00C24DEA"/>
    <w:rsid w:val="00C27615"/>
    <w:rsid w:val="00C31A57"/>
    <w:rsid w:val="00C36BAA"/>
    <w:rsid w:val="00C373A2"/>
    <w:rsid w:val="00C43011"/>
    <w:rsid w:val="00C4432B"/>
    <w:rsid w:val="00C463B2"/>
    <w:rsid w:val="00C618FF"/>
    <w:rsid w:val="00C61FB3"/>
    <w:rsid w:val="00C6274D"/>
    <w:rsid w:val="00C651FA"/>
    <w:rsid w:val="00C81BCF"/>
    <w:rsid w:val="00C848BA"/>
    <w:rsid w:val="00C860D8"/>
    <w:rsid w:val="00C93A0A"/>
    <w:rsid w:val="00CA3E77"/>
    <w:rsid w:val="00CA4B21"/>
    <w:rsid w:val="00CA7EA2"/>
    <w:rsid w:val="00CB08C3"/>
    <w:rsid w:val="00CB0C17"/>
    <w:rsid w:val="00CB1734"/>
    <w:rsid w:val="00CB296F"/>
    <w:rsid w:val="00CB2A67"/>
    <w:rsid w:val="00CB5887"/>
    <w:rsid w:val="00CC5D26"/>
    <w:rsid w:val="00CC728F"/>
    <w:rsid w:val="00CD04B5"/>
    <w:rsid w:val="00CD4EE5"/>
    <w:rsid w:val="00CD640E"/>
    <w:rsid w:val="00CD767E"/>
    <w:rsid w:val="00CD79D1"/>
    <w:rsid w:val="00CE0045"/>
    <w:rsid w:val="00CE156A"/>
    <w:rsid w:val="00CE170D"/>
    <w:rsid w:val="00CE385C"/>
    <w:rsid w:val="00CE6A52"/>
    <w:rsid w:val="00CE7813"/>
    <w:rsid w:val="00CF0B82"/>
    <w:rsid w:val="00CF372D"/>
    <w:rsid w:val="00CF3A5B"/>
    <w:rsid w:val="00D026DF"/>
    <w:rsid w:val="00D03B9C"/>
    <w:rsid w:val="00D075A5"/>
    <w:rsid w:val="00D07E01"/>
    <w:rsid w:val="00D07E27"/>
    <w:rsid w:val="00D156DD"/>
    <w:rsid w:val="00D202EF"/>
    <w:rsid w:val="00D21F5E"/>
    <w:rsid w:val="00D2215A"/>
    <w:rsid w:val="00D274BE"/>
    <w:rsid w:val="00D322C9"/>
    <w:rsid w:val="00D32BFD"/>
    <w:rsid w:val="00D32CE8"/>
    <w:rsid w:val="00D373B8"/>
    <w:rsid w:val="00D43A16"/>
    <w:rsid w:val="00D51844"/>
    <w:rsid w:val="00D51F80"/>
    <w:rsid w:val="00D52450"/>
    <w:rsid w:val="00D55ED1"/>
    <w:rsid w:val="00D565AC"/>
    <w:rsid w:val="00D65631"/>
    <w:rsid w:val="00D74EAD"/>
    <w:rsid w:val="00D94E6A"/>
    <w:rsid w:val="00D95E44"/>
    <w:rsid w:val="00DA06FF"/>
    <w:rsid w:val="00DA38A9"/>
    <w:rsid w:val="00DA5B09"/>
    <w:rsid w:val="00DA5B28"/>
    <w:rsid w:val="00DB0F00"/>
    <w:rsid w:val="00DB181B"/>
    <w:rsid w:val="00DC0F8E"/>
    <w:rsid w:val="00DC3C70"/>
    <w:rsid w:val="00DC7191"/>
    <w:rsid w:val="00DC7948"/>
    <w:rsid w:val="00DD07F4"/>
    <w:rsid w:val="00DD1137"/>
    <w:rsid w:val="00DD718C"/>
    <w:rsid w:val="00DE0BAB"/>
    <w:rsid w:val="00DE53AE"/>
    <w:rsid w:val="00DE73E6"/>
    <w:rsid w:val="00DF21FA"/>
    <w:rsid w:val="00DF40A3"/>
    <w:rsid w:val="00E012A6"/>
    <w:rsid w:val="00E03E42"/>
    <w:rsid w:val="00E0436F"/>
    <w:rsid w:val="00E04624"/>
    <w:rsid w:val="00E07D65"/>
    <w:rsid w:val="00E12DBF"/>
    <w:rsid w:val="00E12F0C"/>
    <w:rsid w:val="00E13A10"/>
    <w:rsid w:val="00E17DAA"/>
    <w:rsid w:val="00E21825"/>
    <w:rsid w:val="00E21FB9"/>
    <w:rsid w:val="00E2347E"/>
    <w:rsid w:val="00E26A82"/>
    <w:rsid w:val="00E31337"/>
    <w:rsid w:val="00E3581D"/>
    <w:rsid w:val="00E35F75"/>
    <w:rsid w:val="00E363F3"/>
    <w:rsid w:val="00E36F3E"/>
    <w:rsid w:val="00E424DC"/>
    <w:rsid w:val="00E43587"/>
    <w:rsid w:val="00E45ED4"/>
    <w:rsid w:val="00E56A19"/>
    <w:rsid w:val="00E64092"/>
    <w:rsid w:val="00E7176D"/>
    <w:rsid w:val="00E72B39"/>
    <w:rsid w:val="00E81A7C"/>
    <w:rsid w:val="00E8219F"/>
    <w:rsid w:val="00EA143C"/>
    <w:rsid w:val="00EA33C9"/>
    <w:rsid w:val="00EB1B1A"/>
    <w:rsid w:val="00EC3712"/>
    <w:rsid w:val="00EC4066"/>
    <w:rsid w:val="00EC465B"/>
    <w:rsid w:val="00ED1C03"/>
    <w:rsid w:val="00ED64D4"/>
    <w:rsid w:val="00EE74DA"/>
    <w:rsid w:val="00EE750C"/>
    <w:rsid w:val="00EF46DE"/>
    <w:rsid w:val="00EF762C"/>
    <w:rsid w:val="00EF7ED3"/>
    <w:rsid w:val="00F07376"/>
    <w:rsid w:val="00F07BA8"/>
    <w:rsid w:val="00F100E5"/>
    <w:rsid w:val="00F12A8F"/>
    <w:rsid w:val="00F3084D"/>
    <w:rsid w:val="00F30C3D"/>
    <w:rsid w:val="00F334CE"/>
    <w:rsid w:val="00F35B28"/>
    <w:rsid w:val="00F36595"/>
    <w:rsid w:val="00F4042B"/>
    <w:rsid w:val="00F41994"/>
    <w:rsid w:val="00F43F99"/>
    <w:rsid w:val="00F51028"/>
    <w:rsid w:val="00F57634"/>
    <w:rsid w:val="00F6140A"/>
    <w:rsid w:val="00F646AB"/>
    <w:rsid w:val="00F67EC3"/>
    <w:rsid w:val="00F73EBF"/>
    <w:rsid w:val="00F7459F"/>
    <w:rsid w:val="00F812C4"/>
    <w:rsid w:val="00F81366"/>
    <w:rsid w:val="00F87884"/>
    <w:rsid w:val="00F87BD8"/>
    <w:rsid w:val="00F930E7"/>
    <w:rsid w:val="00F954AF"/>
    <w:rsid w:val="00F957AD"/>
    <w:rsid w:val="00FA0323"/>
    <w:rsid w:val="00FA45AF"/>
    <w:rsid w:val="00FA5716"/>
    <w:rsid w:val="00FB0C30"/>
    <w:rsid w:val="00FB580F"/>
    <w:rsid w:val="00FC24A3"/>
    <w:rsid w:val="00FC26F9"/>
    <w:rsid w:val="00FC274E"/>
    <w:rsid w:val="00FC3469"/>
    <w:rsid w:val="00FC3734"/>
    <w:rsid w:val="00FC553D"/>
    <w:rsid w:val="00FC62D1"/>
    <w:rsid w:val="00FC7C72"/>
    <w:rsid w:val="00FD1C5F"/>
    <w:rsid w:val="00FD273F"/>
    <w:rsid w:val="00FF2010"/>
    <w:rsid w:val="00FF244B"/>
    <w:rsid w:val="00FF2D21"/>
    <w:rsid w:val="00FF39C6"/>
    <w:rsid w:val="00FF76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D2FC"/>
  <w15:docId w15:val="{5CD97724-8DD8-4FED-8392-0630FC3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C0BE2"/>
    <w:rPr>
      <w:sz w:val="28"/>
      <w:szCs w:val="24"/>
      <w:lang w:val="ru-RU" w:eastAsia="ru-RU"/>
    </w:rPr>
  </w:style>
  <w:style w:type="paragraph" w:styleId="1">
    <w:name w:val="heading 1"/>
    <w:basedOn w:val="a"/>
    <w:next w:val="a"/>
    <w:link w:val="10"/>
    <w:uiPriority w:val="9"/>
    <w:qFormat/>
    <w:rsid w:val="00BA461F"/>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DD7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ED1C03"/>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semiHidden/>
    <w:unhideWhenUsed/>
    <w:qFormat/>
    <w:rsid w:val="00D07E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a4"/>
    <w:locked/>
    <w:rsid w:val="00E36F3E"/>
    <w:rPr>
      <w:sz w:val="24"/>
      <w:lang w:eastAsia="ru-RU" w:bidi="ar-SA"/>
    </w:rPr>
  </w:style>
  <w:style w:type="paragraph" w:styleId="a4">
    <w:name w:val="Normal (Web)"/>
    <w:aliases w:val="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
    <w:basedOn w:val="a"/>
    <w:link w:val="a3"/>
    <w:qFormat/>
    <w:rsid w:val="00E36F3E"/>
    <w:pPr>
      <w:spacing w:before="150" w:after="150"/>
    </w:pPr>
    <w:rPr>
      <w:sz w:val="24"/>
      <w:szCs w:val="20"/>
    </w:rPr>
  </w:style>
  <w:style w:type="paragraph" w:customStyle="1" w:styleId="a5">
    <w:name w:val="Знак Знак Знак"/>
    <w:basedOn w:val="a"/>
    <w:rsid w:val="00E36F3E"/>
    <w:rPr>
      <w:rFonts w:ascii="Verdana" w:hAnsi="Verdana" w:cs="Verdana"/>
      <w:sz w:val="20"/>
      <w:szCs w:val="20"/>
      <w:lang w:val="en-US" w:eastAsia="en-US"/>
    </w:rPr>
  </w:style>
  <w:style w:type="paragraph" w:customStyle="1" w:styleId="11">
    <w:name w:val="Обычный1"/>
    <w:uiPriority w:val="99"/>
    <w:qFormat/>
    <w:rsid w:val="00E36F3E"/>
    <w:pPr>
      <w:spacing w:line="276" w:lineRule="auto"/>
    </w:pPr>
    <w:rPr>
      <w:rFonts w:ascii="Arial" w:eastAsia="Arial" w:hAnsi="Arial" w:cs="Arial"/>
      <w:color w:val="000000"/>
      <w:sz w:val="22"/>
      <w:lang w:val="ru-RU" w:eastAsia="ru-RU"/>
    </w:rPr>
  </w:style>
  <w:style w:type="paragraph" w:customStyle="1" w:styleId="Style6">
    <w:name w:val="Style6"/>
    <w:basedOn w:val="a"/>
    <w:rsid w:val="00065B06"/>
    <w:pPr>
      <w:widowControl w:val="0"/>
      <w:autoSpaceDE w:val="0"/>
      <w:autoSpaceDN w:val="0"/>
      <w:adjustRightInd w:val="0"/>
      <w:spacing w:line="310" w:lineRule="exact"/>
      <w:jc w:val="center"/>
    </w:pPr>
    <w:rPr>
      <w:rFonts w:ascii="Franklin Gothic Medium" w:eastAsia="Calibri" w:hAnsi="Franklin Gothic Medium"/>
      <w:sz w:val="24"/>
    </w:rPr>
  </w:style>
  <w:style w:type="table" w:styleId="a6">
    <w:name w:val="Table Grid"/>
    <w:basedOn w:val="a1"/>
    <w:rsid w:val="00065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514D"/>
    <w:pPr>
      <w:ind w:left="708"/>
    </w:pPr>
  </w:style>
  <w:style w:type="character" w:styleId="a8">
    <w:name w:val="Hyperlink"/>
    <w:basedOn w:val="a0"/>
    <w:rsid w:val="004C5C81"/>
    <w:rPr>
      <w:color w:val="0000FF"/>
      <w:u w:val="single"/>
    </w:rPr>
  </w:style>
  <w:style w:type="character" w:customStyle="1" w:styleId="h-vertical-middle">
    <w:name w:val="h-vertical-middle"/>
    <w:basedOn w:val="a0"/>
    <w:rsid w:val="00F646AB"/>
  </w:style>
  <w:style w:type="character" w:customStyle="1" w:styleId="b-treesearch-match">
    <w:name w:val="b-tree__search-match"/>
    <w:basedOn w:val="a0"/>
    <w:rsid w:val="00F646AB"/>
  </w:style>
  <w:style w:type="character" w:customStyle="1" w:styleId="apple-converted-space">
    <w:name w:val="apple-converted-space"/>
    <w:basedOn w:val="a0"/>
    <w:rsid w:val="00805823"/>
  </w:style>
  <w:style w:type="paragraph" w:styleId="a9">
    <w:name w:val="Balloon Text"/>
    <w:basedOn w:val="a"/>
    <w:link w:val="aa"/>
    <w:rsid w:val="00D52450"/>
    <w:rPr>
      <w:rFonts w:ascii="Tahoma" w:hAnsi="Tahoma" w:cs="Tahoma"/>
      <w:sz w:val="16"/>
      <w:szCs w:val="16"/>
    </w:rPr>
  </w:style>
  <w:style w:type="character" w:customStyle="1" w:styleId="aa">
    <w:name w:val="Текст выноски Знак"/>
    <w:basedOn w:val="a0"/>
    <w:link w:val="a9"/>
    <w:rsid w:val="00D52450"/>
    <w:rPr>
      <w:rFonts w:ascii="Tahoma" w:hAnsi="Tahoma" w:cs="Tahoma"/>
      <w:sz w:val="16"/>
      <w:szCs w:val="16"/>
      <w:lang w:val="ru-RU" w:eastAsia="ru-RU"/>
    </w:rPr>
  </w:style>
  <w:style w:type="paragraph" w:styleId="ab">
    <w:name w:val="Body Text"/>
    <w:basedOn w:val="a"/>
    <w:link w:val="ac"/>
    <w:uiPriority w:val="99"/>
    <w:unhideWhenUsed/>
    <w:rsid w:val="00B611BE"/>
    <w:pPr>
      <w:spacing w:after="120" w:line="276" w:lineRule="auto"/>
    </w:pPr>
    <w:rPr>
      <w:rFonts w:ascii="Calibri" w:hAnsi="Calibri"/>
      <w:sz w:val="22"/>
      <w:szCs w:val="22"/>
      <w:lang w:val="uk-UA" w:eastAsia="uk-UA"/>
    </w:rPr>
  </w:style>
  <w:style w:type="character" w:customStyle="1" w:styleId="ac">
    <w:name w:val="Основной текст Знак"/>
    <w:basedOn w:val="a0"/>
    <w:link w:val="ab"/>
    <w:uiPriority w:val="99"/>
    <w:rsid w:val="00B611BE"/>
    <w:rPr>
      <w:rFonts w:ascii="Calibri" w:hAnsi="Calibri"/>
      <w:sz w:val="22"/>
      <w:szCs w:val="22"/>
    </w:rPr>
  </w:style>
  <w:style w:type="character" w:styleId="ad">
    <w:name w:val="Emphasis"/>
    <w:uiPriority w:val="20"/>
    <w:qFormat/>
    <w:rsid w:val="00147F36"/>
    <w:rPr>
      <w:i/>
      <w:iCs/>
    </w:rPr>
  </w:style>
  <w:style w:type="paragraph" w:customStyle="1" w:styleId="21">
    <w:name w:val="Обычный2"/>
    <w:rsid w:val="008E037E"/>
    <w:pPr>
      <w:spacing w:line="276" w:lineRule="auto"/>
    </w:pPr>
    <w:rPr>
      <w:rFonts w:ascii="Arial" w:eastAsia="Arial" w:hAnsi="Arial" w:cs="Arial"/>
      <w:color w:val="000000"/>
      <w:sz w:val="22"/>
      <w:lang w:val="ru-RU" w:eastAsia="ru-RU"/>
    </w:rPr>
  </w:style>
  <w:style w:type="paragraph" w:styleId="ae">
    <w:name w:val="No Spacing"/>
    <w:link w:val="af"/>
    <w:uiPriority w:val="1"/>
    <w:qFormat/>
    <w:rsid w:val="00877EEF"/>
    <w:rPr>
      <w:rFonts w:ascii="Calibri" w:eastAsia="Calibri" w:hAnsi="Calibri"/>
      <w:sz w:val="22"/>
      <w:szCs w:val="22"/>
      <w:lang w:val="ru-RU" w:eastAsia="en-US"/>
    </w:rPr>
  </w:style>
  <w:style w:type="character" w:customStyle="1" w:styleId="10">
    <w:name w:val="Заголовок 1 Знак"/>
    <w:basedOn w:val="a0"/>
    <w:link w:val="1"/>
    <w:uiPriority w:val="9"/>
    <w:rsid w:val="00BA461F"/>
    <w:rPr>
      <w:rFonts w:ascii="Cambria" w:hAnsi="Cambria"/>
      <w:b/>
      <w:bCs/>
      <w:kern w:val="32"/>
      <w:sz w:val="32"/>
      <w:szCs w:val="32"/>
      <w:lang w:val="ru-RU" w:eastAsia="en-US"/>
    </w:rPr>
  </w:style>
  <w:style w:type="character" w:customStyle="1" w:styleId="ng-binding">
    <w:name w:val="ng-binding"/>
    <w:basedOn w:val="a0"/>
    <w:rsid w:val="00F07376"/>
  </w:style>
  <w:style w:type="paragraph" w:styleId="HTML">
    <w:name w:val="HTML Preformatted"/>
    <w:basedOn w:val="a"/>
    <w:link w:val="HTML0"/>
    <w:unhideWhenUsed/>
    <w:rsid w:val="0026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basedOn w:val="a0"/>
    <w:link w:val="HTML"/>
    <w:rsid w:val="00265E8A"/>
    <w:rPr>
      <w:rFonts w:ascii="Courier New" w:hAnsi="Courier New" w:cs="Courier New"/>
      <w:lang w:eastAsia="ar-SA"/>
    </w:rPr>
  </w:style>
  <w:style w:type="character" w:customStyle="1" w:styleId="30">
    <w:name w:val="Заголовок 3 Знак"/>
    <w:basedOn w:val="a0"/>
    <w:link w:val="3"/>
    <w:semiHidden/>
    <w:rsid w:val="00ED1C03"/>
    <w:rPr>
      <w:rFonts w:asciiTheme="majorHAnsi" w:eastAsiaTheme="majorEastAsia" w:hAnsiTheme="majorHAnsi" w:cstheme="majorBidi"/>
      <w:color w:val="243F60" w:themeColor="accent1" w:themeShade="7F"/>
      <w:sz w:val="24"/>
      <w:szCs w:val="24"/>
      <w:lang w:val="ru-RU" w:eastAsia="ru-RU"/>
    </w:rPr>
  </w:style>
  <w:style w:type="paragraph" w:styleId="af0">
    <w:name w:val="footnote text"/>
    <w:basedOn w:val="a"/>
    <w:link w:val="af1"/>
    <w:rsid w:val="00ED1C03"/>
    <w:rPr>
      <w:sz w:val="20"/>
      <w:szCs w:val="20"/>
    </w:rPr>
  </w:style>
  <w:style w:type="character" w:customStyle="1" w:styleId="af1">
    <w:name w:val="Текст сноски Знак"/>
    <w:basedOn w:val="a0"/>
    <w:link w:val="af0"/>
    <w:rsid w:val="00ED1C03"/>
    <w:rPr>
      <w:lang w:val="ru-RU" w:eastAsia="ru-RU"/>
    </w:rPr>
  </w:style>
  <w:style w:type="table" w:customStyle="1" w:styleId="TableNormal">
    <w:name w:val="Table Normal"/>
    <w:rsid w:val="00ED1C03"/>
    <w:rPr>
      <w:rFonts w:ascii="Calibri" w:eastAsia="SimSun" w:hAnsi="Calibri" w:cs="Mangal"/>
      <w:color w:val="00000A"/>
      <w:lang w:eastAsia="zh-CN" w:bidi="hi-IN"/>
    </w:rPr>
    <w:tblPr>
      <w:tblCellMar>
        <w:top w:w="0" w:type="dxa"/>
        <w:left w:w="0" w:type="dxa"/>
        <w:bottom w:w="0" w:type="dxa"/>
        <w:right w:w="0" w:type="dxa"/>
      </w:tblCellMar>
    </w:tblPr>
  </w:style>
  <w:style w:type="paragraph" w:customStyle="1" w:styleId="12">
    <w:name w:val="Стиль1"/>
    <w:basedOn w:val="a"/>
    <w:link w:val="13"/>
    <w:qFormat/>
    <w:rsid w:val="00C81BCF"/>
    <w:pPr>
      <w:spacing w:after="160"/>
      <w:contextualSpacing/>
      <w:jc w:val="both"/>
    </w:pPr>
    <w:rPr>
      <w:rFonts w:eastAsia="Calibri"/>
      <w:sz w:val="24"/>
      <w:lang w:val="uk-UA" w:eastAsia="en-US"/>
    </w:rPr>
  </w:style>
  <w:style w:type="character" w:customStyle="1" w:styleId="13">
    <w:name w:val="Стиль1 Знак"/>
    <w:basedOn w:val="a0"/>
    <w:link w:val="12"/>
    <w:rsid w:val="00C81BCF"/>
    <w:rPr>
      <w:rFonts w:eastAsia="Calibri"/>
      <w:sz w:val="24"/>
      <w:szCs w:val="24"/>
      <w:lang w:eastAsia="en-US"/>
    </w:rPr>
  </w:style>
  <w:style w:type="character" w:customStyle="1" w:styleId="20">
    <w:name w:val="Заголовок 2 Знак"/>
    <w:basedOn w:val="a0"/>
    <w:link w:val="2"/>
    <w:semiHidden/>
    <w:rsid w:val="00DD718C"/>
    <w:rPr>
      <w:rFonts w:asciiTheme="majorHAnsi" w:eastAsiaTheme="majorEastAsia" w:hAnsiTheme="majorHAnsi" w:cstheme="majorBidi"/>
      <w:color w:val="365F91" w:themeColor="accent1" w:themeShade="BF"/>
      <w:sz w:val="26"/>
      <w:szCs w:val="26"/>
      <w:lang w:val="ru-RU" w:eastAsia="ru-RU"/>
    </w:rPr>
  </w:style>
  <w:style w:type="character" w:customStyle="1" w:styleId="ListLabel110">
    <w:name w:val="ListLabel 110"/>
    <w:qFormat/>
    <w:rsid w:val="00E8219F"/>
    <w:rPr>
      <w:b w:val="0"/>
      <w:sz w:val="24"/>
      <w:lang w:val="uk-UA"/>
    </w:rPr>
  </w:style>
  <w:style w:type="character" w:customStyle="1" w:styleId="qowt-font2-timesnewroman">
    <w:name w:val="qowt-font2-timesnewroman"/>
    <w:uiPriority w:val="99"/>
    <w:qFormat/>
    <w:rsid w:val="00BD6315"/>
    <w:rPr>
      <w:rFonts w:cs="Times New Roman"/>
    </w:rPr>
  </w:style>
  <w:style w:type="paragraph" w:customStyle="1" w:styleId="rvps2">
    <w:name w:val="rvps2"/>
    <w:basedOn w:val="a"/>
    <w:rsid w:val="00BD6315"/>
    <w:pPr>
      <w:spacing w:before="100" w:beforeAutospacing="1" w:after="100" w:afterAutospacing="1"/>
    </w:pPr>
    <w:rPr>
      <w:sz w:val="24"/>
    </w:rPr>
  </w:style>
  <w:style w:type="character" w:customStyle="1" w:styleId="rvts0">
    <w:name w:val="rvts0"/>
    <w:rsid w:val="00DB181B"/>
    <w:rPr>
      <w:rFonts w:cs="Times New Roman"/>
    </w:rPr>
  </w:style>
  <w:style w:type="paragraph" w:customStyle="1" w:styleId="31">
    <w:name w:val="Стиль3"/>
    <w:basedOn w:val="12"/>
    <w:link w:val="32"/>
    <w:qFormat/>
    <w:rsid w:val="00B9236A"/>
    <w:pPr>
      <w:spacing w:after="0"/>
      <w:contextualSpacing w:val="0"/>
    </w:pPr>
    <w:rPr>
      <w:rFonts w:eastAsia="Tahoma"/>
      <w:lang w:eastAsia="ru-RU"/>
    </w:rPr>
  </w:style>
  <w:style w:type="character" w:customStyle="1" w:styleId="32">
    <w:name w:val="Стиль3 Знак"/>
    <w:basedOn w:val="13"/>
    <w:link w:val="31"/>
    <w:rsid w:val="00B9236A"/>
    <w:rPr>
      <w:rFonts w:eastAsia="Tahoma"/>
      <w:sz w:val="24"/>
      <w:szCs w:val="24"/>
      <w:lang w:eastAsia="ru-RU"/>
    </w:rPr>
  </w:style>
  <w:style w:type="character" w:customStyle="1" w:styleId="c2e8e4b3ebe5ededff">
    <w:name w:val="Вc2иe8дe4іb3лebеe5нedнedяff"/>
    <w:uiPriority w:val="99"/>
    <w:rsid w:val="00B9236A"/>
    <w:rPr>
      <w:i/>
    </w:rPr>
  </w:style>
  <w:style w:type="character" w:customStyle="1" w:styleId="af">
    <w:name w:val="Без интервала Знак"/>
    <w:link w:val="ae"/>
    <w:uiPriority w:val="1"/>
    <w:locked/>
    <w:rsid w:val="00B9236A"/>
    <w:rPr>
      <w:rFonts w:ascii="Calibri" w:eastAsia="Calibri" w:hAnsi="Calibri"/>
      <w:sz w:val="22"/>
      <w:szCs w:val="22"/>
      <w:lang w:val="ru-RU" w:eastAsia="en-US"/>
    </w:rPr>
  </w:style>
  <w:style w:type="character" w:customStyle="1" w:styleId="Arial2">
    <w:name w:val="Основной текст + Arial2"/>
    <w:aliases w:val="82,5 pt2,Не полужирный2,Курсив"/>
    <w:rsid w:val="00B9236A"/>
    <w:rPr>
      <w:rFonts w:ascii="Arial" w:eastAsia="Courier New" w:hAnsi="Arial" w:cs="Arial" w:hint="default"/>
      <w:b/>
      <w:bCs/>
      <w:i/>
      <w:iCs/>
      <w:color w:val="000000"/>
      <w:sz w:val="17"/>
      <w:szCs w:val="17"/>
      <w:shd w:val="clear" w:color="auto" w:fill="FFFFFF"/>
      <w:lang w:val="uk-UA" w:eastAsia="uk-UA"/>
    </w:rPr>
  </w:style>
  <w:style w:type="paragraph" w:customStyle="1" w:styleId="Default">
    <w:name w:val="Default"/>
    <w:rsid w:val="00B9236A"/>
    <w:pPr>
      <w:autoSpaceDE w:val="0"/>
      <w:autoSpaceDN w:val="0"/>
      <w:adjustRightInd w:val="0"/>
    </w:pPr>
    <w:rPr>
      <w:color w:val="000000"/>
      <w:sz w:val="24"/>
      <w:szCs w:val="24"/>
      <w:lang w:val="ru-RU" w:eastAsia="ru-RU"/>
    </w:rPr>
  </w:style>
  <w:style w:type="character" w:customStyle="1" w:styleId="Arial3">
    <w:name w:val="Основной текст + Arial3"/>
    <w:aliases w:val="7,5 pt3"/>
    <w:rsid w:val="00B9236A"/>
    <w:rPr>
      <w:rFonts w:ascii="Arial" w:hAnsi="Arial" w:cs="Arial"/>
      <w:b/>
      <w:bCs/>
      <w:color w:val="000000"/>
      <w:sz w:val="15"/>
      <w:szCs w:val="15"/>
      <w:shd w:val="clear" w:color="auto" w:fill="FFFFFF"/>
      <w:lang w:val="uk-UA" w:eastAsia="uk-UA"/>
    </w:rPr>
  </w:style>
  <w:style w:type="character" w:customStyle="1" w:styleId="FontStyle75">
    <w:name w:val="Font Style75"/>
    <w:rsid w:val="00B9236A"/>
    <w:rPr>
      <w:rFonts w:ascii="Times New Roman" w:hAnsi="Times New Roman" w:cs="Times New Roman" w:hint="default"/>
      <w:sz w:val="22"/>
      <w:szCs w:val="22"/>
    </w:rPr>
  </w:style>
  <w:style w:type="character" w:customStyle="1" w:styleId="22">
    <w:name w:val="Основной текст (2)"/>
    <w:qFormat/>
    <w:rsid w:val="00EB1B1A"/>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EB1B1A"/>
    <w:rPr>
      <w:rFonts w:ascii="Times New Roman" w:hAnsi="Times New Roman"/>
      <w:b/>
      <w:color w:val="000000"/>
      <w:spacing w:val="0"/>
      <w:w w:val="100"/>
      <w:position w:val="0"/>
      <w:sz w:val="24"/>
      <w:u w:val="none"/>
      <w:lang w:val="uk-UA" w:eastAsia="uk-UA"/>
    </w:rPr>
  </w:style>
  <w:style w:type="paragraph" w:customStyle="1" w:styleId="Style3">
    <w:name w:val="Style3"/>
    <w:basedOn w:val="a"/>
    <w:uiPriority w:val="99"/>
    <w:rsid w:val="004D2CE0"/>
    <w:pPr>
      <w:widowControl w:val="0"/>
      <w:autoSpaceDE w:val="0"/>
      <w:autoSpaceDN w:val="0"/>
      <w:adjustRightInd w:val="0"/>
      <w:spacing w:line="278" w:lineRule="exact"/>
      <w:ind w:firstLine="696"/>
      <w:jc w:val="both"/>
    </w:pPr>
    <w:rPr>
      <w:sz w:val="24"/>
      <w:lang w:val="uk-UA" w:eastAsia="uk-UA"/>
    </w:rPr>
  </w:style>
  <w:style w:type="character" w:customStyle="1" w:styleId="40">
    <w:name w:val="Заголовок 4 Знак"/>
    <w:basedOn w:val="a0"/>
    <w:link w:val="4"/>
    <w:semiHidden/>
    <w:rsid w:val="00D07E27"/>
    <w:rPr>
      <w:rFonts w:asciiTheme="majorHAnsi" w:eastAsiaTheme="majorEastAsia" w:hAnsiTheme="majorHAnsi" w:cstheme="majorBidi"/>
      <w:i/>
      <w:iCs/>
      <w:color w:val="365F91" w:themeColor="accent1" w:themeShade="BF"/>
      <w:sz w:val="28"/>
      <w:szCs w:val="24"/>
      <w:lang w:val="ru-RU" w:eastAsia="ru-RU"/>
    </w:rPr>
  </w:style>
  <w:style w:type="character" w:customStyle="1" w:styleId="23">
    <w:name w:val="Основной текст (2)_"/>
    <w:basedOn w:val="a0"/>
    <w:rsid w:val="00D07E27"/>
    <w:rPr>
      <w:rFonts w:ascii="Arial" w:eastAsia="Arial" w:hAnsi="Arial" w:cs="Arial"/>
      <w:sz w:val="16"/>
      <w:szCs w:val="16"/>
      <w:shd w:val="clear" w:color="auto" w:fill="FFFFFF"/>
    </w:rPr>
  </w:style>
  <w:style w:type="character" w:customStyle="1" w:styleId="41">
    <w:name w:val="Основной текст (4)_"/>
    <w:basedOn w:val="a0"/>
    <w:link w:val="42"/>
    <w:rsid w:val="00D07E27"/>
    <w:rPr>
      <w:rFonts w:ascii="Arial" w:eastAsia="Arial" w:hAnsi="Arial" w:cs="Arial"/>
      <w:b/>
      <w:bCs/>
      <w:sz w:val="15"/>
      <w:szCs w:val="15"/>
      <w:shd w:val="clear" w:color="auto" w:fill="FFFFFF"/>
    </w:rPr>
  </w:style>
  <w:style w:type="character" w:customStyle="1" w:styleId="2Candara">
    <w:name w:val="Основной текст (2) + Candara"/>
    <w:basedOn w:val="23"/>
    <w:rsid w:val="00D07E27"/>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42">
    <w:name w:val="Основной текст (4)"/>
    <w:basedOn w:val="a"/>
    <w:link w:val="41"/>
    <w:rsid w:val="00D07E27"/>
    <w:pPr>
      <w:widowControl w:val="0"/>
      <w:shd w:val="clear" w:color="auto" w:fill="FFFFFF"/>
      <w:spacing w:before="180" w:line="189" w:lineRule="exact"/>
      <w:jc w:val="both"/>
    </w:pPr>
    <w:rPr>
      <w:rFonts w:ascii="Arial" w:eastAsia="Arial" w:hAnsi="Arial" w:cs="Arial"/>
      <w:b/>
      <w:bCs/>
      <w:sz w:val="15"/>
      <w:szCs w:val="15"/>
      <w:lang w:val="uk-UA" w:eastAsia="uk-UA"/>
    </w:rPr>
  </w:style>
  <w:style w:type="paragraph" w:styleId="af2">
    <w:name w:val="Body Text Indent"/>
    <w:basedOn w:val="a"/>
    <w:link w:val="af3"/>
    <w:semiHidden/>
    <w:unhideWhenUsed/>
    <w:rsid w:val="00D07E27"/>
    <w:pPr>
      <w:spacing w:after="120"/>
      <w:ind w:left="283"/>
    </w:pPr>
  </w:style>
  <w:style w:type="character" w:customStyle="1" w:styleId="af3">
    <w:name w:val="Основной текст с отступом Знак"/>
    <w:basedOn w:val="a0"/>
    <w:link w:val="af2"/>
    <w:semiHidden/>
    <w:rsid w:val="00D07E27"/>
    <w:rPr>
      <w:sz w:val="28"/>
      <w:szCs w:val="24"/>
      <w:lang w:val="ru-RU" w:eastAsia="ru-RU"/>
    </w:rPr>
  </w:style>
  <w:style w:type="character" w:customStyle="1" w:styleId="199">
    <w:name w:val="Основной текст Знак199"/>
    <w:basedOn w:val="a0"/>
    <w:uiPriority w:val="99"/>
    <w:semiHidden/>
    <w:rsid w:val="00F51028"/>
    <w:rPr>
      <w:rFonts w:cs="Times New Roman"/>
      <w:color w:val="000000"/>
      <w:lang w:val="uk-UA" w:eastAsia="uk-UA"/>
    </w:rPr>
  </w:style>
  <w:style w:type="character" w:customStyle="1" w:styleId="muitypography-root">
    <w:name w:val="muitypography-root"/>
    <w:basedOn w:val="a0"/>
    <w:rsid w:val="0067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315">
      <w:bodyDiv w:val="1"/>
      <w:marLeft w:val="0"/>
      <w:marRight w:val="0"/>
      <w:marTop w:val="0"/>
      <w:marBottom w:val="0"/>
      <w:divBdr>
        <w:top w:val="none" w:sz="0" w:space="0" w:color="auto"/>
        <w:left w:val="none" w:sz="0" w:space="0" w:color="auto"/>
        <w:bottom w:val="none" w:sz="0" w:space="0" w:color="auto"/>
        <w:right w:val="none" w:sz="0" w:space="0" w:color="auto"/>
      </w:divBdr>
      <w:divsChild>
        <w:div w:id="867067698">
          <w:marLeft w:val="0"/>
          <w:marRight w:val="0"/>
          <w:marTop w:val="0"/>
          <w:marBottom w:val="0"/>
          <w:divBdr>
            <w:top w:val="none" w:sz="0" w:space="0" w:color="auto"/>
            <w:left w:val="none" w:sz="0" w:space="0" w:color="auto"/>
            <w:bottom w:val="none" w:sz="0" w:space="0" w:color="auto"/>
            <w:right w:val="none" w:sz="0" w:space="0" w:color="auto"/>
          </w:divBdr>
        </w:div>
      </w:divsChild>
    </w:div>
    <w:div w:id="79569216">
      <w:bodyDiv w:val="1"/>
      <w:marLeft w:val="0"/>
      <w:marRight w:val="0"/>
      <w:marTop w:val="0"/>
      <w:marBottom w:val="0"/>
      <w:divBdr>
        <w:top w:val="none" w:sz="0" w:space="0" w:color="auto"/>
        <w:left w:val="none" w:sz="0" w:space="0" w:color="auto"/>
        <w:bottom w:val="none" w:sz="0" w:space="0" w:color="auto"/>
        <w:right w:val="none" w:sz="0" w:space="0" w:color="auto"/>
      </w:divBdr>
    </w:div>
    <w:div w:id="169607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5016">
          <w:marLeft w:val="0"/>
          <w:marRight w:val="0"/>
          <w:marTop w:val="0"/>
          <w:marBottom w:val="0"/>
          <w:divBdr>
            <w:top w:val="none" w:sz="0" w:space="0" w:color="auto"/>
            <w:left w:val="none" w:sz="0" w:space="0" w:color="auto"/>
            <w:bottom w:val="none" w:sz="0" w:space="0" w:color="auto"/>
            <w:right w:val="none" w:sz="0" w:space="0" w:color="auto"/>
          </w:divBdr>
        </w:div>
      </w:divsChild>
    </w:div>
    <w:div w:id="202064285">
      <w:bodyDiv w:val="1"/>
      <w:marLeft w:val="0"/>
      <w:marRight w:val="0"/>
      <w:marTop w:val="0"/>
      <w:marBottom w:val="0"/>
      <w:divBdr>
        <w:top w:val="none" w:sz="0" w:space="0" w:color="auto"/>
        <w:left w:val="none" w:sz="0" w:space="0" w:color="auto"/>
        <w:bottom w:val="none" w:sz="0" w:space="0" w:color="auto"/>
        <w:right w:val="none" w:sz="0" w:space="0" w:color="auto"/>
      </w:divBdr>
    </w:div>
    <w:div w:id="249891901">
      <w:bodyDiv w:val="1"/>
      <w:marLeft w:val="0"/>
      <w:marRight w:val="0"/>
      <w:marTop w:val="0"/>
      <w:marBottom w:val="0"/>
      <w:divBdr>
        <w:top w:val="none" w:sz="0" w:space="0" w:color="auto"/>
        <w:left w:val="none" w:sz="0" w:space="0" w:color="auto"/>
        <w:bottom w:val="none" w:sz="0" w:space="0" w:color="auto"/>
        <w:right w:val="none" w:sz="0" w:space="0" w:color="auto"/>
      </w:divBdr>
      <w:divsChild>
        <w:div w:id="2080248126">
          <w:marLeft w:val="0"/>
          <w:marRight w:val="0"/>
          <w:marTop w:val="0"/>
          <w:marBottom w:val="0"/>
          <w:divBdr>
            <w:top w:val="none" w:sz="0" w:space="0" w:color="auto"/>
            <w:left w:val="none" w:sz="0" w:space="0" w:color="auto"/>
            <w:bottom w:val="none" w:sz="0" w:space="0" w:color="auto"/>
            <w:right w:val="none" w:sz="0" w:space="0" w:color="auto"/>
          </w:divBdr>
        </w:div>
      </w:divsChild>
    </w:div>
    <w:div w:id="256134004">
      <w:bodyDiv w:val="1"/>
      <w:marLeft w:val="0"/>
      <w:marRight w:val="0"/>
      <w:marTop w:val="0"/>
      <w:marBottom w:val="0"/>
      <w:divBdr>
        <w:top w:val="none" w:sz="0" w:space="0" w:color="auto"/>
        <w:left w:val="none" w:sz="0" w:space="0" w:color="auto"/>
        <w:bottom w:val="none" w:sz="0" w:space="0" w:color="auto"/>
        <w:right w:val="none" w:sz="0" w:space="0" w:color="auto"/>
      </w:divBdr>
    </w:div>
    <w:div w:id="276566840">
      <w:bodyDiv w:val="1"/>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
      </w:divsChild>
    </w:div>
    <w:div w:id="339043723">
      <w:bodyDiv w:val="1"/>
      <w:marLeft w:val="0"/>
      <w:marRight w:val="0"/>
      <w:marTop w:val="0"/>
      <w:marBottom w:val="0"/>
      <w:divBdr>
        <w:top w:val="none" w:sz="0" w:space="0" w:color="auto"/>
        <w:left w:val="none" w:sz="0" w:space="0" w:color="auto"/>
        <w:bottom w:val="none" w:sz="0" w:space="0" w:color="auto"/>
        <w:right w:val="none" w:sz="0" w:space="0" w:color="auto"/>
      </w:divBdr>
      <w:divsChild>
        <w:div w:id="1965383654">
          <w:marLeft w:val="0"/>
          <w:marRight w:val="0"/>
          <w:marTop w:val="0"/>
          <w:marBottom w:val="0"/>
          <w:divBdr>
            <w:top w:val="none" w:sz="0" w:space="0" w:color="auto"/>
            <w:left w:val="none" w:sz="0" w:space="0" w:color="auto"/>
            <w:bottom w:val="none" w:sz="0" w:space="0" w:color="auto"/>
            <w:right w:val="none" w:sz="0" w:space="0" w:color="auto"/>
          </w:divBdr>
        </w:div>
      </w:divsChild>
    </w:div>
    <w:div w:id="362947331">
      <w:bodyDiv w:val="1"/>
      <w:marLeft w:val="0"/>
      <w:marRight w:val="0"/>
      <w:marTop w:val="0"/>
      <w:marBottom w:val="0"/>
      <w:divBdr>
        <w:top w:val="none" w:sz="0" w:space="0" w:color="auto"/>
        <w:left w:val="none" w:sz="0" w:space="0" w:color="auto"/>
        <w:bottom w:val="none" w:sz="0" w:space="0" w:color="auto"/>
        <w:right w:val="none" w:sz="0" w:space="0" w:color="auto"/>
      </w:divBdr>
    </w:div>
    <w:div w:id="385833000">
      <w:bodyDiv w:val="1"/>
      <w:marLeft w:val="0"/>
      <w:marRight w:val="0"/>
      <w:marTop w:val="0"/>
      <w:marBottom w:val="0"/>
      <w:divBdr>
        <w:top w:val="none" w:sz="0" w:space="0" w:color="auto"/>
        <w:left w:val="none" w:sz="0" w:space="0" w:color="auto"/>
        <w:bottom w:val="none" w:sz="0" w:space="0" w:color="auto"/>
        <w:right w:val="none" w:sz="0" w:space="0" w:color="auto"/>
      </w:divBdr>
      <w:divsChild>
        <w:div w:id="329674970">
          <w:marLeft w:val="0"/>
          <w:marRight w:val="0"/>
          <w:marTop w:val="0"/>
          <w:marBottom w:val="0"/>
          <w:divBdr>
            <w:top w:val="none" w:sz="0" w:space="0" w:color="auto"/>
            <w:left w:val="none" w:sz="0" w:space="0" w:color="auto"/>
            <w:bottom w:val="none" w:sz="0" w:space="0" w:color="auto"/>
            <w:right w:val="none" w:sz="0" w:space="0" w:color="auto"/>
          </w:divBdr>
        </w:div>
      </w:divsChild>
    </w:div>
    <w:div w:id="385876598">
      <w:bodyDiv w:val="1"/>
      <w:marLeft w:val="0"/>
      <w:marRight w:val="0"/>
      <w:marTop w:val="0"/>
      <w:marBottom w:val="0"/>
      <w:divBdr>
        <w:top w:val="none" w:sz="0" w:space="0" w:color="auto"/>
        <w:left w:val="none" w:sz="0" w:space="0" w:color="auto"/>
        <w:bottom w:val="none" w:sz="0" w:space="0" w:color="auto"/>
        <w:right w:val="none" w:sz="0" w:space="0" w:color="auto"/>
      </w:divBdr>
      <w:divsChild>
        <w:div w:id="754516292">
          <w:marLeft w:val="0"/>
          <w:marRight w:val="0"/>
          <w:marTop w:val="0"/>
          <w:marBottom w:val="0"/>
          <w:divBdr>
            <w:top w:val="none" w:sz="0" w:space="0" w:color="auto"/>
            <w:left w:val="none" w:sz="0" w:space="0" w:color="auto"/>
            <w:bottom w:val="none" w:sz="0" w:space="0" w:color="auto"/>
            <w:right w:val="none" w:sz="0" w:space="0" w:color="auto"/>
          </w:divBdr>
        </w:div>
      </w:divsChild>
    </w:div>
    <w:div w:id="397022686">
      <w:bodyDiv w:val="1"/>
      <w:marLeft w:val="0"/>
      <w:marRight w:val="0"/>
      <w:marTop w:val="0"/>
      <w:marBottom w:val="0"/>
      <w:divBdr>
        <w:top w:val="none" w:sz="0" w:space="0" w:color="auto"/>
        <w:left w:val="none" w:sz="0" w:space="0" w:color="auto"/>
        <w:bottom w:val="none" w:sz="0" w:space="0" w:color="auto"/>
        <w:right w:val="none" w:sz="0" w:space="0" w:color="auto"/>
      </w:divBdr>
      <w:divsChild>
        <w:div w:id="2091005176">
          <w:marLeft w:val="0"/>
          <w:marRight w:val="0"/>
          <w:marTop w:val="0"/>
          <w:marBottom w:val="0"/>
          <w:divBdr>
            <w:top w:val="none" w:sz="0" w:space="0" w:color="auto"/>
            <w:left w:val="none" w:sz="0" w:space="0" w:color="auto"/>
            <w:bottom w:val="none" w:sz="0" w:space="0" w:color="auto"/>
            <w:right w:val="none" w:sz="0" w:space="0" w:color="auto"/>
          </w:divBdr>
        </w:div>
      </w:divsChild>
    </w:div>
    <w:div w:id="466361262">
      <w:bodyDiv w:val="1"/>
      <w:marLeft w:val="0"/>
      <w:marRight w:val="0"/>
      <w:marTop w:val="0"/>
      <w:marBottom w:val="0"/>
      <w:divBdr>
        <w:top w:val="none" w:sz="0" w:space="0" w:color="auto"/>
        <w:left w:val="none" w:sz="0" w:space="0" w:color="auto"/>
        <w:bottom w:val="none" w:sz="0" w:space="0" w:color="auto"/>
        <w:right w:val="none" w:sz="0" w:space="0" w:color="auto"/>
      </w:divBdr>
      <w:divsChild>
        <w:div w:id="1058895748">
          <w:marLeft w:val="0"/>
          <w:marRight w:val="0"/>
          <w:marTop w:val="0"/>
          <w:marBottom w:val="0"/>
          <w:divBdr>
            <w:top w:val="none" w:sz="0" w:space="0" w:color="auto"/>
            <w:left w:val="none" w:sz="0" w:space="0" w:color="auto"/>
            <w:bottom w:val="none" w:sz="0" w:space="0" w:color="auto"/>
            <w:right w:val="none" w:sz="0" w:space="0" w:color="auto"/>
          </w:divBdr>
        </w:div>
      </w:divsChild>
    </w:div>
    <w:div w:id="47572656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35">
          <w:marLeft w:val="0"/>
          <w:marRight w:val="0"/>
          <w:marTop w:val="0"/>
          <w:marBottom w:val="0"/>
          <w:divBdr>
            <w:top w:val="none" w:sz="0" w:space="0" w:color="auto"/>
            <w:left w:val="none" w:sz="0" w:space="0" w:color="auto"/>
            <w:bottom w:val="none" w:sz="0" w:space="0" w:color="auto"/>
            <w:right w:val="none" w:sz="0" w:space="0" w:color="auto"/>
          </w:divBdr>
        </w:div>
      </w:divsChild>
    </w:div>
    <w:div w:id="526256145">
      <w:bodyDiv w:val="1"/>
      <w:marLeft w:val="0"/>
      <w:marRight w:val="0"/>
      <w:marTop w:val="0"/>
      <w:marBottom w:val="0"/>
      <w:divBdr>
        <w:top w:val="none" w:sz="0" w:space="0" w:color="auto"/>
        <w:left w:val="none" w:sz="0" w:space="0" w:color="auto"/>
        <w:bottom w:val="none" w:sz="0" w:space="0" w:color="auto"/>
        <w:right w:val="none" w:sz="0" w:space="0" w:color="auto"/>
      </w:divBdr>
    </w:div>
    <w:div w:id="554702323">
      <w:bodyDiv w:val="1"/>
      <w:marLeft w:val="0"/>
      <w:marRight w:val="0"/>
      <w:marTop w:val="0"/>
      <w:marBottom w:val="0"/>
      <w:divBdr>
        <w:top w:val="none" w:sz="0" w:space="0" w:color="auto"/>
        <w:left w:val="none" w:sz="0" w:space="0" w:color="auto"/>
        <w:bottom w:val="none" w:sz="0" w:space="0" w:color="auto"/>
        <w:right w:val="none" w:sz="0" w:space="0" w:color="auto"/>
      </w:divBdr>
      <w:divsChild>
        <w:div w:id="1464225345">
          <w:marLeft w:val="0"/>
          <w:marRight w:val="0"/>
          <w:marTop w:val="0"/>
          <w:marBottom w:val="0"/>
          <w:divBdr>
            <w:top w:val="none" w:sz="0" w:space="0" w:color="auto"/>
            <w:left w:val="none" w:sz="0" w:space="0" w:color="auto"/>
            <w:bottom w:val="none" w:sz="0" w:space="0" w:color="auto"/>
            <w:right w:val="none" w:sz="0" w:space="0" w:color="auto"/>
          </w:divBdr>
        </w:div>
      </w:divsChild>
    </w:div>
    <w:div w:id="574702091">
      <w:bodyDiv w:val="1"/>
      <w:marLeft w:val="0"/>
      <w:marRight w:val="0"/>
      <w:marTop w:val="0"/>
      <w:marBottom w:val="0"/>
      <w:divBdr>
        <w:top w:val="none" w:sz="0" w:space="0" w:color="auto"/>
        <w:left w:val="none" w:sz="0" w:space="0" w:color="auto"/>
        <w:bottom w:val="none" w:sz="0" w:space="0" w:color="auto"/>
        <w:right w:val="none" w:sz="0" w:space="0" w:color="auto"/>
      </w:divBdr>
      <w:divsChild>
        <w:div w:id="1480463843">
          <w:marLeft w:val="0"/>
          <w:marRight w:val="0"/>
          <w:marTop w:val="0"/>
          <w:marBottom w:val="0"/>
          <w:divBdr>
            <w:top w:val="none" w:sz="0" w:space="0" w:color="auto"/>
            <w:left w:val="none" w:sz="0" w:space="0" w:color="auto"/>
            <w:bottom w:val="none" w:sz="0" w:space="0" w:color="auto"/>
            <w:right w:val="none" w:sz="0" w:space="0" w:color="auto"/>
          </w:divBdr>
        </w:div>
      </w:divsChild>
    </w:div>
    <w:div w:id="622427164">
      <w:bodyDiv w:val="1"/>
      <w:marLeft w:val="0"/>
      <w:marRight w:val="0"/>
      <w:marTop w:val="0"/>
      <w:marBottom w:val="0"/>
      <w:divBdr>
        <w:top w:val="none" w:sz="0" w:space="0" w:color="auto"/>
        <w:left w:val="none" w:sz="0" w:space="0" w:color="auto"/>
        <w:bottom w:val="none" w:sz="0" w:space="0" w:color="auto"/>
        <w:right w:val="none" w:sz="0" w:space="0" w:color="auto"/>
      </w:divBdr>
    </w:div>
    <w:div w:id="723338082">
      <w:bodyDiv w:val="1"/>
      <w:marLeft w:val="0"/>
      <w:marRight w:val="0"/>
      <w:marTop w:val="0"/>
      <w:marBottom w:val="0"/>
      <w:divBdr>
        <w:top w:val="none" w:sz="0" w:space="0" w:color="auto"/>
        <w:left w:val="none" w:sz="0" w:space="0" w:color="auto"/>
        <w:bottom w:val="none" w:sz="0" w:space="0" w:color="auto"/>
        <w:right w:val="none" w:sz="0" w:space="0" w:color="auto"/>
      </w:divBdr>
      <w:divsChild>
        <w:div w:id="1317345386">
          <w:marLeft w:val="0"/>
          <w:marRight w:val="0"/>
          <w:marTop w:val="0"/>
          <w:marBottom w:val="0"/>
          <w:divBdr>
            <w:top w:val="none" w:sz="0" w:space="0" w:color="auto"/>
            <w:left w:val="none" w:sz="0" w:space="0" w:color="auto"/>
            <w:bottom w:val="none" w:sz="0" w:space="0" w:color="auto"/>
            <w:right w:val="none" w:sz="0" w:space="0" w:color="auto"/>
          </w:divBdr>
        </w:div>
      </w:divsChild>
    </w:div>
    <w:div w:id="730810051">
      <w:bodyDiv w:val="1"/>
      <w:marLeft w:val="0"/>
      <w:marRight w:val="0"/>
      <w:marTop w:val="0"/>
      <w:marBottom w:val="0"/>
      <w:divBdr>
        <w:top w:val="none" w:sz="0" w:space="0" w:color="auto"/>
        <w:left w:val="none" w:sz="0" w:space="0" w:color="auto"/>
        <w:bottom w:val="none" w:sz="0" w:space="0" w:color="auto"/>
        <w:right w:val="none" w:sz="0" w:space="0" w:color="auto"/>
      </w:divBdr>
    </w:div>
    <w:div w:id="733044588">
      <w:bodyDiv w:val="1"/>
      <w:marLeft w:val="0"/>
      <w:marRight w:val="0"/>
      <w:marTop w:val="0"/>
      <w:marBottom w:val="0"/>
      <w:divBdr>
        <w:top w:val="none" w:sz="0" w:space="0" w:color="auto"/>
        <w:left w:val="none" w:sz="0" w:space="0" w:color="auto"/>
        <w:bottom w:val="none" w:sz="0" w:space="0" w:color="auto"/>
        <w:right w:val="none" w:sz="0" w:space="0" w:color="auto"/>
      </w:divBdr>
    </w:div>
    <w:div w:id="753359629">
      <w:bodyDiv w:val="1"/>
      <w:marLeft w:val="0"/>
      <w:marRight w:val="0"/>
      <w:marTop w:val="0"/>
      <w:marBottom w:val="0"/>
      <w:divBdr>
        <w:top w:val="none" w:sz="0" w:space="0" w:color="auto"/>
        <w:left w:val="none" w:sz="0" w:space="0" w:color="auto"/>
        <w:bottom w:val="none" w:sz="0" w:space="0" w:color="auto"/>
        <w:right w:val="none" w:sz="0" w:space="0" w:color="auto"/>
      </w:divBdr>
    </w:div>
    <w:div w:id="779254186">
      <w:bodyDiv w:val="1"/>
      <w:marLeft w:val="0"/>
      <w:marRight w:val="0"/>
      <w:marTop w:val="0"/>
      <w:marBottom w:val="0"/>
      <w:divBdr>
        <w:top w:val="none" w:sz="0" w:space="0" w:color="auto"/>
        <w:left w:val="none" w:sz="0" w:space="0" w:color="auto"/>
        <w:bottom w:val="none" w:sz="0" w:space="0" w:color="auto"/>
        <w:right w:val="none" w:sz="0" w:space="0" w:color="auto"/>
      </w:divBdr>
      <w:divsChild>
        <w:div w:id="1030104615">
          <w:marLeft w:val="0"/>
          <w:marRight w:val="0"/>
          <w:marTop w:val="0"/>
          <w:marBottom w:val="0"/>
          <w:divBdr>
            <w:top w:val="none" w:sz="0" w:space="0" w:color="auto"/>
            <w:left w:val="none" w:sz="0" w:space="0" w:color="auto"/>
            <w:bottom w:val="none" w:sz="0" w:space="0" w:color="auto"/>
            <w:right w:val="none" w:sz="0" w:space="0" w:color="auto"/>
          </w:divBdr>
        </w:div>
      </w:divsChild>
    </w:div>
    <w:div w:id="882905814">
      <w:bodyDiv w:val="1"/>
      <w:marLeft w:val="0"/>
      <w:marRight w:val="0"/>
      <w:marTop w:val="0"/>
      <w:marBottom w:val="0"/>
      <w:divBdr>
        <w:top w:val="none" w:sz="0" w:space="0" w:color="auto"/>
        <w:left w:val="none" w:sz="0" w:space="0" w:color="auto"/>
        <w:bottom w:val="none" w:sz="0" w:space="0" w:color="auto"/>
        <w:right w:val="none" w:sz="0" w:space="0" w:color="auto"/>
      </w:divBdr>
      <w:divsChild>
        <w:div w:id="424887432">
          <w:marLeft w:val="0"/>
          <w:marRight w:val="0"/>
          <w:marTop w:val="0"/>
          <w:marBottom w:val="0"/>
          <w:divBdr>
            <w:top w:val="none" w:sz="0" w:space="0" w:color="auto"/>
            <w:left w:val="none" w:sz="0" w:space="0" w:color="auto"/>
            <w:bottom w:val="none" w:sz="0" w:space="0" w:color="auto"/>
            <w:right w:val="none" w:sz="0" w:space="0" w:color="auto"/>
          </w:divBdr>
        </w:div>
      </w:divsChild>
    </w:div>
    <w:div w:id="910504422">
      <w:bodyDiv w:val="1"/>
      <w:marLeft w:val="0"/>
      <w:marRight w:val="0"/>
      <w:marTop w:val="0"/>
      <w:marBottom w:val="0"/>
      <w:divBdr>
        <w:top w:val="none" w:sz="0" w:space="0" w:color="auto"/>
        <w:left w:val="none" w:sz="0" w:space="0" w:color="auto"/>
        <w:bottom w:val="none" w:sz="0" w:space="0" w:color="auto"/>
        <w:right w:val="none" w:sz="0" w:space="0" w:color="auto"/>
      </w:divBdr>
    </w:div>
    <w:div w:id="981807246">
      <w:bodyDiv w:val="1"/>
      <w:marLeft w:val="0"/>
      <w:marRight w:val="0"/>
      <w:marTop w:val="0"/>
      <w:marBottom w:val="0"/>
      <w:divBdr>
        <w:top w:val="none" w:sz="0" w:space="0" w:color="auto"/>
        <w:left w:val="none" w:sz="0" w:space="0" w:color="auto"/>
        <w:bottom w:val="none" w:sz="0" w:space="0" w:color="auto"/>
        <w:right w:val="none" w:sz="0" w:space="0" w:color="auto"/>
      </w:divBdr>
    </w:div>
    <w:div w:id="1004627420">
      <w:bodyDiv w:val="1"/>
      <w:marLeft w:val="0"/>
      <w:marRight w:val="0"/>
      <w:marTop w:val="0"/>
      <w:marBottom w:val="0"/>
      <w:divBdr>
        <w:top w:val="none" w:sz="0" w:space="0" w:color="auto"/>
        <w:left w:val="none" w:sz="0" w:space="0" w:color="auto"/>
        <w:bottom w:val="none" w:sz="0" w:space="0" w:color="auto"/>
        <w:right w:val="none" w:sz="0" w:space="0" w:color="auto"/>
      </w:divBdr>
    </w:div>
    <w:div w:id="1030184951">
      <w:bodyDiv w:val="1"/>
      <w:marLeft w:val="0"/>
      <w:marRight w:val="0"/>
      <w:marTop w:val="0"/>
      <w:marBottom w:val="0"/>
      <w:divBdr>
        <w:top w:val="none" w:sz="0" w:space="0" w:color="auto"/>
        <w:left w:val="none" w:sz="0" w:space="0" w:color="auto"/>
        <w:bottom w:val="none" w:sz="0" w:space="0" w:color="auto"/>
        <w:right w:val="none" w:sz="0" w:space="0" w:color="auto"/>
      </w:divBdr>
      <w:divsChild>
        <w:div w:id="1295253906">
          <w:marLeft w:val="0"/>
          <w:marRight w:val="0"/>
          <w:marTop w:val="0"/>
          <w:marBottom w:val="0"/>
          <w:divBdr>
            <w:top w:val="none" w:sz="0" w:space="0" w:color="auto"/>
            <w:left w:val="none" w:sz="0" w:space="0" w:color="auto"/>
            <w:bottom w:val="none" w:sz="0" w:space="0" w:color="auto"/>
            <w:right w:val="none" w:sz="0" w:space="0" w:color="auto"/>
          </w:divBdr>
        </w:div>
      </w:divsChild>
    </w:div>
    <w:div w:id="1157963893">
      <w:bodyDiv w:val="1"/>
      <w:marLeft w:val="0"/>
      <w:marRight w:val="0"/>
      <w:marTop w:val="0"/>
      <w:marBottom w:val="0"/>
      <w:divBdr>
        <w:top w:val="none" w:sz="0" w:space="0" w:color="auto"/>
        <w:left w:val="none" w:sz="0" w:space="0" w:color="auto"/>
        <w:bottom w:val="none" w:sz="0" w:space="0" w:color="auto"/>
        <w:right w:val="none" w:sz="0" w:space="0" w:color="auto"/>
      </w:divBdr>
      <w:divsChild>
        <w:div w:id="598028633">
          <w:marLeft w:val="0"/>
          <w:marRight w:val="0"/>
          <w:marTop w:val="0"/>
          <w:marBottom w:val="0"/>
          <w:divBdr>
            <w:top w:val="none" w:sz="0" w:space="0" w:color="auto"/>
            <w:left w:val="none" w:sz="0" w:space="0" w:color="auto"/>
            <w:bottom w:val="none" w:sz="0" w:space="0" w:color="auto"/>
            <w:right w:val="none" w:sz="0" w:space="0" w:color="auto"/>
          </w:divBdr>
        </w:div>
      </w:divsChild>
    </w:div>
    <w:div w:id="1221865757">
      <w:bodyDiv w:val="1"/>
      <w:marLeft w:val="0"/>
      <w:marRight w:val="0"/>
      <w:marTop w:val="0"/>
      <w:marBottom w:val="0"/>
      <w:divBdr>
        <w:top w:val="none" w:sz="0" w:space="0" w:color="auto"/>
        <w:left w:val="none" w:sz="0" w:space="0" w:color="auto"/>
        <w:bottom w:val="none" w:sz="0" w:space="0" w:color="auto"/>
        <w:right w:val="none" w:sz="0" w:space="0" w:color="auto"/>
      </w:divBdr>
      <w:divsChild>
        <w:div w:id="297492956">
          <w:marLeft w:val="0"/>
          <w:marRight w:val="0"/>
          <w:marTop w:val="0"/>
          <w:marBottom w:val="0"/>
          <w:divBdr>
            <w:top w:val="none" w:sz="0" w:space="0" w:color="auto"/>
            <w:left w:val="none" w:sz="0" w:space="0" w:color="auto"/>
            <w:bottom w:val="none" w:sz="0" w:space="0" w:color="auto"/>
            <w:right w:val="none" w:sz="0" w:space="0" w:color="auto"/>
          </w:divBdr>
        </w:div>
      </w:divsChild>
    </w:div>
    <w:div w:id="1288854152">
      <w:bodyDiv w:val="1"/>
      <w:marLeft w:val="0"/>
      <w:marRight w:val="0"/>
      <w:marTop w:val="0"/>
      <w:marBottom w:val="0"/>
      <w:divBdr>
        <w:top w:val="none" w:sz="0" w:space="0" w:color="auto"/>
        <w:left w:val="none" w:sz="0" w:space="0" w:color="auto"/>
        <w:bottom w:val="none" w:sz="0" w:space="0" w:color="auto"/>
        <w:right w:val="none" w:sz="0" w:space="0" w:color="auto"/>
      </w:divBdr>
      <w:divsChild>
        <w:div w:id="694578272">
          <w:marLeft w:val="0"/>
          <w:marRight w:val="0"/>
          <w:marTop w:val="0"/>
          <w:marBottom w:val="0"/>
          <w:divBdr>
            <w:top w:val="none" w:sz="0" w:space="0" w:color="auto"/>
            <w:left w:val="none" w:sz="0" w:space="0" w:color="auto"/>
            <w:bottom w:val="none" w:sz="0" w:space="0" w:color="auto"/>
            <w:right w:val="none" w:sz="0" w:space="0" w:color="auto"/>
          </w:divBdr>
        </w:div>
      </w:divsChild>
    </w:div>
    <w:div w:id="1302425613">
      <w:bodyDiv w:val="1"/>
      <w:marLeft w:val="0"/>
      <w:marRight w:val="0"/>
      <w:marTop w:val="0"/>
      <w:marBottom w:val="0"/>
      <w:divBdr>
        <w:top w:val="none" w:sz="0" w:space="0" w:color="auto"/>
        <w:left w:val="none" w:sz="0" w:space="0" w:color="auto"/>
        <w:bottom w:val="none" w:sz="0" w:space="0" w:color="auto"/>
        <w:right w:val="none" w:sz="0" w:space="0" w:color="auto"/>
      </w:divBdr>
      <w:divsChild>
        <w:div w:id="369689372">
          <w:marLeft w:val="0"/>
          <w:marRight w:val="0"/>
          <w:marTop w:val="0"/>
          <w:marBottom w:val="0"/>
          <w:divBdr>
            <w:top w:val="none" w:sz="0" w:space="0" w:color="auto"/>
            <w:left w:val="none" w:sz="0" w:space="0" w:color="auto"/>
            <w:bottom w:val="none" w:sz="0" w:space="0" w:color="auto"/>
            <w:right w:val="none" w:sz="0" w:space="0" w:color="auto"/>
          </w:divBdr>
        </w:div>
      </w:divsChild>
    </w:div>
    <w:div w:id="1361858459">
      <w:bodyDiv w:val="1"/>
      <w:marLeft w:val="0"/>
      <w:marRight w:val="0"/>
      <w:marTop w:val="0"/>
      <w:marBottom w:val="0"/>
      <w:divBdr>
        <w:top w:val="none" w:sz="0" w:space="0" w:color="auto"/>
        <w:left w:val="none" w:sz="0" w:space="0" w:color="auto"/>
        <w:bottom w:val="none" w:sz="0" w:space="0" w:color="auto"/>
        <w:right w:val="none" w:sz="0" w:space="0" w:color="auto"/>
      </w:divBdr>
    </w:div>
    <w:div w:id="1433091978">
      <w:bodyDiv w:val="1"/>
      <w:marLeft w:val="0"/>
      <w:marRight w:val="0"/>
      <w:marTop w:val="0"/>
      <w:marBottom w:val="0"/>
      <w:divBdr>
        <w:top w:val="none" w:sz="0" w:space="0" w:color="auto"/>
        <w:left w:val="none" w:sz="0" w:space="0" w:color="auto"/>
        <w:bottom w:val="none" w:sz="0" w:space="0" w:color="auto"/>
        <w:right w:val="none" w:sz="0" w:space="0" w:color="auto"/>
      </w:divBdr>
    </w:div>
    <w:div w:id="1434324779">
      <w:bodyDiv w:val="1"/>
      <w:marLeft w:val="0"/>
      <w:marRight w:val="0"/>
      <w:marTop w:val="0"/>
      <w:marBottom w:val="0"/>
      <w:divBdr>
        <w:top w:val="none" w:sz="0" w:space="0" w:color="auto"/>
        <w:left w:val="none" w:sz="0" w:space="0" w:color="auto"/>
        <w:bottom w:val="none" w:sz="0" w:space="0" w:color="auto"/>
        <w:right w:val="none" w:sz="0" w:space="0" w:color="auto"/>
      </w:divBdr>
    </w:div>
    <w:div w:id="1468157756">
      <w:bodyDiv w:val="1"/>
      <w:marLeft w:val="0"/>
      <w:marRight w:val="0"/>
      <w:marTop w:val="0"/>
      <w:marBottom w:val="0"/>
      <w:divBdr>
        <w:top w:val="none" w:sz="0" w:space="0" w:color="auto"/>
        <w:left w:val="none" w:sz="0" w:space="0" w:color="auto"/>
        <w:bottom w:val="none" w:sz="0" w:space="0" w:color="auto"/>
        <w:right w:val="none" w:sz="0" w:space="0" w:color="auto"/>
      </w:divBdr>
    </w:div>
    <w:div w:id="1475217036">
      <w:bodyDiv w:val="1"/>
      <w:marLeft w:val="0"/>
      <w:marRight w:val="0"/>
      <w:marTop w:val="0"/>
      <w:marBottom w:val="0"/>
      <w:divBdr>
        <w:top w:val="none" w:sz="0" w:space="0" w:color="auto"/>
        <w:left w:val="none" w:sz="0" w:space="0" w:color="auto"/>
        <w:bottom w:val="none" w:sz="0" w:space="0" w:color="auto"/>
        <w:right w:val="none" w:sz="0" w:space="0" w:color="auto"/>
      </w:divBdr>
    </w:div>
    <w:div w:id="1475948663">
      <w:bodyDiv w:val="1"/>
      <w:marLeft w:val="0"/>
      <w:marRight w:val="0"/>
      <w:marTop w:val="0"/>
      <w:marBottom w:val="0"/>
      <w:divBdr>
        <w:top w:val="none" w:sz="0" w:space="0" w:color="auto"/>
        <w:left w:val="none" w:sz="0" w:space="0" w:color="auto"/>
        <w:bottom w:val="none" w:sz="0" w:space="0" w:color="auto"/>
        <w:right w:val="none" w:sz="0" w:space="0" w:color="auto"/>
      </w:divBdr>
      <w:divsChild>
        <w:div w:id="976880269">
          <w:marLeft w:val="0"/>
          <w:marRight w:val="0"/>
          <w:marTop w:val="0"/>
          <w:marBottom w:val="0"/>
          <w:divBdr>
            <w:top w:val="none" w:sz="0" w:space="0" w:color="auto"/>
            <w:left w:val="none" w:sz="0" w:space="0" w:color="auto"/>
            <w:bottom w:val="none" w:sz="0" w:space="0" w:color="auto"/>
            <w:right w:val="none" w:sz="0" w:space="0" w:color="auto"/>
          </w:divBdr>
        </w:div>
      </w:divsChild>
    </w:div>
    <w:div w:id="1493837326">
      <w:bodyDiv w:val="1"/>
      <w:marLeft w:val="0"/>
      <w:marRight w:val="0"/>
      <w:marTop w:val="0"/>
      <w:marBottom w:val="0"/>
      <w:divBdr>
        <w:top w:val="none" w:sz="0" w:space="0" w:color="auto"/>
        <w:left w:val="none" w:sz="0" w:space="0" w:color="auto"/>
        <w:bottom w:val="none" w:sz="0" w:space="0" w:color="auto"/>
        <w:right w:val="none" w:sz="0" w:space="0" w:color="auto"/>
      </w:divBdr>
      <w:divsChild>
        <w:div w:id="18942075">
          <w:marLeft w:val="0"/>
          <w:marRight w:val="0"/>
          <w:marTop w:val="0"/>
          <w:marBottom w:val="0"/>
          <w:divBdr>
            <w:top w:val="none" w:sz="0" w:space="0" w:color="auto"/>
            <w:left w:val="none" w:sz="0" w:space="0" w:color="auto"/>
            <w:bottom w:val="none" w:sz="0" w:space="0" w:color="auto"/>
            <w:right w:val="none" w:sz="0" w:space="0" w:color="auto"/>
          </w:divBdr>
        </w:div>
      </w:divsChild>
    </w:div>
    <w:div w:id="1507475529">
      <w:bodyDiv w:val="1"/>
      <w:marLeft w:val="0"/>
      <w:marRight w:val="0"/>
      <w:marTop w:val="0"/>
      <w:marBottom w:val="0"/>
      <w:divBdr>
        <w:top w:val="none" w:sz="0" w:space="0" w:color="auto"/>
        <w:left w:val="none" w:sz="0" w:space="0" w:color="auto"/>
        <w:bottom w:val="none" w:sz="0" w:space="0" w:color="auto"/>
        <w:right w:val="none" w:sz="0" w:space="0" w:color="auto"/>
      </w:divBdr>
      <w:divsChild>
        <w:div w:id="1736584688">
          <w:marLeft w:val="0"/>
          <w:marRight w:val="0"/>
          <w:marTop w:val="0"/>
          <w:marBottom w:val="0"/>
          <w:divBdr>
            <w:top w:val="none" w:sz="0" w:space="0" w:color="auto"/>
            <w:left w:val="none" w:sz="0" w:space="0" w:color="auto"/>
            <w:bottom w:val="none" w:sz="0" w:space="0" w:color="auto"/>
            <w:right w:val="none" w:sz="0" w:space="0" w:color="auto"/>
          </w:divBdr>
        </w:div>
      </w:divsChild>
    </w:div>
    <w:div w:id="1665274914">
      <w:bodyDiv w:val="1"/>
      <w:marLeft w:val="0"/>
      <w:marRight w:val="0"/>
      <w:marTop w:val="0"/>
      <w:marBottom w:val="0"/>
      <w:divBdr>
        <w:top w:val="none" w:sz="0" w:space="0" w:color="auto"/>
        <w:left w:val="none" w:sz="0" w:space="0" w:color="auto"/>
        <w:bottom w:val="none" w:sz="0" w:space="0" w:color="auto"/>
        <w:right w:val="none" w:sz="0" w:space="0" w:color="auto"/>
      </w:divBdr>
    </w:div>
    <w:div w:id="1762406013">
      <w:bodyDiv w:val="1"/>
      <w:marLeft w:val="0"/>
      <w:marRight w:val="0"/>
      <w:marTop w:val="0"/>
      <w:marBottom w:val="0"/>
      <w:divBdr>
        <w:top w:val="none" w:sz="0" w:space="0" w:color="auto"/>
        <w:left w:val="none" w:sz="0" w:space="0" w:color="auto"/>
        <w:bottom w:val="none" w:sz="0" w:space="0" w:color="auto"/>
        <w:right w:val="none" w:sz="0" w:space="0" w:color="auto"/>
      </w:divBdr>
      <w:divsChild>
        <w:div w:id="909659137">
          <w:marLeft w:val="0"/>
          <w:marRight w:val="0"/>
          <w:marTop w:val="0"/>
          <w:marBottom w:val="0"/>
          <w:divBdr>
            <w:top w:val="none" w:sz="0" w:space="0" w:color="auto"/>
            <w:left w:val="none" w:sz="0" w:space="0" w:color="auto"/>
            <w:bottom w:val="none" w:sz="0" w:space="0" w:color="auto"/>
            <w:right w:val="none" w:sz="0" w:space="0" w:color="auto"/>
          </w:divBdr>
        </w:div>
      </w:divsChild>
    </w:div>
    <w:div w:id="1800339494">
      <w:bodyDiv w:val="1"/>
      <w:marLeft w:val="0"/>
      <w:marRight w:val="0"/>
      <w:marTop w:val="0"/>
      <w:marBottom w:val="0"/>
      <w:divBdr>
        <w:top w:val="none" w:sz="0" w:space="0" w:color="auto"/>
        <w:left w:val="none" w:sz="0" w:space="0" w:color="auto"/>
        <w:bottom w:val="none" w:sz="0" w:space="0" w:color="auto"/>
        <w:right w:val="none" w:sz="0" w:space="0" w:color="auto"/>
      </w:divBdr>
      <w:divsChild>
        <w:div w:id="313340484">
          <w:marLeft w:val="0"/>
          <w:marRight w:val="0"/>
          <w:marTop w:val="0"/>
          <w:marBottom w:val="0"/>
          <w:divBdr>
            <w:top w:val="none" w:sz="0" w:space="0" w:color="auto"/>
            <w:left w:val="none" w:sz="0" w:space="0" w:color="auto"/>
            <w:bottom w:val="none" w:sz="0" w:space="0" w:color="auto"/>
            <w:right w:val="none" w:sz="0" w:space="0" w:color="auto"/>
          </w:divBdr>
        </w:div>
      </w:divsChild>
    </w:div>
    <w:div w:id="1824272934">
      <w:bodyDiv w:val="1"/>
      <w:marLeft w:val="0"/>
      <w:marRight w:val="0"/>
      <w:marTop w:val="0"/>
      <w:marBottom w:val="0"/>
      <w:divBdr>
        <w:top w:val="none" w:sz="0" w:space="0" w:color="auto"/>
        <w:left w:val="none" w:sz="0" w:space="0" w:color="auto"/>
        <w:bottom w:val="none" w:sz="0" w:space="0" w:color="auto"/>
        <w:right w:val="none" w:sz="0" w:space="0" w:color="auto"/>
      </w:divBdr>
    </w:div>
    <w:div w:id="1858034374">
      <w:bodyDiv w:val="1"/>
      <w:marLeft w:val="0"/>
      <w:marRight w:val="0"/>
      <w:marTop w:val="0"/>
      <w:marBottom w:val="0"/>
      <w:divBdr>
        <w:top w:val="none" w:sz="0" w:space="0" w:color="auto"/>
        <w:left w:val="none" w:sz="0" w:space="0" w:color="auto"/>
        <w:bottom w:val="none" w:sz="0" w:space="0" w:color="auto"/>
        <w:right w:val="none" w:sz="0" w:space="0" w:color="auto"/>
      </w:divBdr>
      <w:divsChild>
        <w:div w:id="1194730054">
          <w:marLeft w:val="0"/>
          <w:marRight w:val="0"/>
          <w:marTop w:val="0"/>
          <w:marBottom w:val="0"/>
          <w:divBdr>
            <w:top w:val="none" w:sz="0" w:space="0" w:color="auto"/>
            <w:left w:val="none" w:sz="0" w:space="0" w:color="auto"/>
            <w:bottom w:val="none" w:sz="0" w:space="0" w:color="auto"/>
            <w:right w:val="none" w:sz="0" w:space="0" w:color="auto"/>
          </w:divBdr>
        </w:div>
      </w:divsChild>
    </w:div>
    <w:div w:id="1888377523">
      <w:bodyDiv w:val="1"/>
      <w:marLeft w:val="0"/>
      <w:marRight w:val="0"/>
      <w:marTop w:val="0"/>
      <w:marBottom w:val="0"/>
      <w:divBdr>
        <w:top w:val="none" w:sz="0" w:space="0" w:color="auto"/>
        <w:left w:val="none" w:sz="0" w:space="0" w:color="auto"/>
        <w:bottom w:val="none" w:sz="0" w:space="0" w:color="auto"/>
        <w:right w:val="none" w:sz="0" w:space="0" w:color="auto"/>
      </w:divBdr>
    </w:div>
    <w:div w:id="1914389094">
      <w:bodyDiv w:val="1"/>
      <w:marLeft w:val="0"/>
      <w:marRight w:val="0"/>
      <w:marTop w:val="0"/>
      <w:marBottom w:val="0"/>
      <w:divBdr>
        <w:top w:val="none" w:sz="0" w:space="0" w:color="auto"/>
        <w:left w:val="none" w:sz="0" w:space="0" w:color="auto"/>
        <w:bottom w:val="none" w:sz="0" w:space="0" w:color="auto"/>
        <w:right w:val="none" w:sz="0" w:space="0" w:color="auto"/>
      </w:divBdr>
      <w:divsChild>
        <w:div w:id="2116828524">
          <w:marLeft w:val="0"/>
          <w:marRight w:val="0"/>
          <w:marTop w:val="0"/>
          <w:marBottom w:val="0"/>
          <w:divBdr>
            <w:top w:val="none" w:sz="0" w:space="0" w:color="auto"/>
            <w:left w:val="none" w:sz="0" w:space="0" w:color="auto"/>
            <w:bottom w:val="none" w:sz="0" w:space="0" w:color="auto"/>
            <w:right w:val="none" w:sz="0" w:space="0" w:color="auto"/>
          </w:divBdr>
        </w:div>
      </w:divsChild>
    </w:div>
    <w:div w:id="1935161885">
      <w:bodyDiv w:val="1"/>
      <w:marLeft w:val="0"/>
      <w:marRight w:val="0"/>
      <w:marTop w:val="0"/>
      <w:marBottom w:val="0"/>
      <w:divBdr>
        <w:top w:val="none" w:sz="0" w:space="0" w:color="auto"/>
        <w:left w:val="none" w:sz="0" w:space="0" w:color="auto"/>
        <w:bottom w:val="none" w:sz="0" w:space="0" w:color="auto"/>
        <w:right w:val="none" w:sz="0" w:space="0" w:color="auto"/>
      </w:divBdr>
    </w:div>
    <w:div w:id="1945989707">
      <w:bodyDiv w:val="1"/>
      <w:marLeft w:val="0"/>
      <w:marRight w:val="0"/>
      <w:marTop w:val="0"/>
      <w:marBottom w:val="0"/>
      <w:divBdr>
        <w:top w:val="none" w:sz="0" w:space="0" w:color="auto"/>
        <w:left w:val="none" w:sz="0" w:space="0" w:color="auto"/>
        <w:bottom w:val="none" w:sz="0" w:space="0" w:color="auto"/>
        <w:right w:val="none" w:sz="0" w:space="0" w:color="auto"/>
      </w:divBdr>
    </w:div>
    <w:div w:id="1960186310">
      <w:bodyDiv w:val="1"/>
      <w:marLeft w:val="0"/>
      <w:marRight w:val="0"/>
      <w:marTop w:val="0"/>
      <w:marBottom w:val="0"/>
      <w:divBdr>
        <w:top w:val="none" w:sz="0" w:space="0" w:color="auto"/>
        <w:left w:val="none" w:sz="0" w:space="0" w:color="auto"/>
        <w:bottom w:val="none" w:sz="0" w:space="0" w:color="auto"/>
        <w:right w:val="none" w:sz="0" w:space="0" w:color="auto"/>
      </w:divBdr>
      <w:divsChild>
        <w:div w:id="1763063558">
          <w:marLeft w:val="0"/>
          <w:marRight w:val="0"/>
          <w:marTop w:val="0"/>
          <w:marBottom w:val="0"/>
          <w:divBdr>
            <w:top w:val="none" w:sz="0" w:space="0" w:color="auto"/>
            <w:left w:val="none" w:sz="0" w:space="0" w:color="auto"/>
            <w:bottom w:val="none" w:sz="0" w:space="0" w:color="auto"/>
            <w:right w:val="none" w:sz="0" w:space="0" w:color="auto"/>
          </w:divBdr>
        </w:div>
      </w:divsChild>
    </w:div>
    <w:div w:id="2012636263">
      <w:bodyDiv w:val="1"/>
      <w:marLeft w:val="0"/>
      <w:marRight w:val="0"/>
      <w:marTop w:val="0"/>
      <w:marBottom w:val="0"/>
      <w:divBdr>
        <w:top w:val="none" w:sz="0" w:space="0" w:color="auto"/>
        <w:left w:val="none" w:sz="0" w:space="0" w:color="auto"/>
        <w:bottom w:val="none" w:sz="0" w:space="0" w:color="auto"/>
        <w:right w:val="none" w:sz="0" w:space="0" w:color="auto"/>
      </w:divBdr>
    </w:div>
    <w:div w:id="2099448562">
      <w:bodyDiv w:val="1"/>
      <w:marLeft w:val="0"/>
      <w:marRight w:val="0"/>
      <w:marTop w:val="0"/>
      <w:marBottom w:val="0"/>
      <w:divBdr>
        <w:top w:val="none" w:sz="0" w:space="0" w:color="auto"/>
        <w:left w:val="none" w:sz="0" w:space="0" w:color="auto"/>
        <w:bottom w:val="none" w:sz="0" w:space="0" w:color="auto"/>
        <w:right w:val="none" w:sz="0" w:space="0" w:color="auto"/>
      </w:divBdr>
      <w:divsChild>
        <w:div w:id="718481464">
          <w:marLeft w:val="0"/>
          <w:marRight w:val="0"/>
          <w:marTop w:val="0"/>
          <w:marBottom w:val="0"/>
          <w:divBdr>
            <w:top w:val="none" w:sz="0" w:space="0" w:color="auto"/>
            <w:left w:val="none" w:sz="0" w:space="0" w:color="auto"/>
            <w:bottom w:val="none" w:sz="0" w:space="0" w:color="auto"/>
            <w:right w:val="none" w:sz="0" w:space="0" w:color="auto"/>
          </w:divBdr>
        </w:div>
      </w:divsChild>
    </w:div>
    <w:div w:id="21172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6152-40A5-4D4E-A422-122C9D3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TDI</Company>
  <LinksUpToDate>false</LinksUpToDate>
  <CharactersWithSpaces>40975</CharactersWithSpaces>
  <SharedDoc>false</SharedDoc>
  <HLinks>
    <vt:vector size="6" baseType="variant">
      <vt:variant>
        <vt:i4>3801089</vt:i4>
      </vt:variant>
      <vt:variant>
        <vt:i4>0</vt:i4>
      </vt:variant>
      <vt:variant>
        <vt:i4>0</vt:i4>
      </vt:variant>
      <vt:variant>
        <vt:i4>5</vt:i4>
      </vt:variant>
      <vt:variant>
        <vt:lpwstr>mailto:kombinatsalut@yandex.ua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dc:creator>
  <cp:keywords/>
  <cp:lastModifiedBy>User</cp:lastModifiedBy>
  <cp:revision>44</cp:revision>
  <cp:lastPrinted>2021-11-10T12:43:00Z</cp:lastPrinted>
  <dcterms:created xsi:type="dcterms:W3CDTF">2021-11-10T12:40:00Z</dcterms:created>
  <dcterms:modified xsi:type="dcterms:W3CDTF">2023-01-30T16:25:00Z</dcterms:modified>
</cp:coreProperties>
</file>