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0511" w14:textId="77777777" w:rsidR="005A2CA4" w:rsidRPr="00E206D2" w:rsidRDefault="005A2CA4" w:rsidP="005A2CA4">
      <w:pPr>
        <w:widowControl w:val="0"/>
        <w:autoSpaceDE w:val="0"/>
        <w:spacing w:line="264" w:lineRule="auto"/>
        <w:jc w:val="right"/>
        <w:rPr>
          <w:lang w:eastAsia="zh-CN"/>
        </w:rPr>
      </w:pPr>
      <w:bookmarkStart w:id="0" w:name="_GoBack"/>
      <w:bookmarkEnd w:id="0"/>
      <w:proofErr w:type="spellStart"/>
      <w:r w:rsidRPr="00E206D2">
        <w:rPr>
          <w:lang w:eastAsia="zh-CN"/>
        </w:rPr>
        <w:t>Додаток</w:t>
      </w:r>
      <w:proofErr w:type="spellEnd"/>
      <w:r w:rsidRPr="00E206D2">
        <w:rPr>
          <w:lang w:eastAsia="zh-CN"/>
        </w:rPr>
        <w:t xml:space="preserve"> 2 </w:t>
      </w:r>
    </w:p>
    <w:p w14:paraId="42BA3059" w14:textId="77777777" w:rsidR="005A2CA4" w:rsidRPr="00E206D2" w:rsidRDefault="005A2CA4" w:rsidP="005A2CA4">
      <w:pPr>
        <w:widowControl w:val="0"/>
        <w:autoSpaceDE w:val="0"/>
        <w:spacing w:line="264" w:lineRule="auto"/>
        <w:jc w:val="right"/>
        <w:rPr>
          <w:lang w:eastAsia="zh-CN"/>
        </w:rPr>
      </w:pPr>
      <w:r w:rsidRPr="00E206D2">
        <w:rPr>
          <w:lang w:eastAsia="zh-CN"/>
        </w:rPr>
        <w:t xml:space="preserve">                                                                                 до </w:t>
      </w:r>
      <w:proofErr w:type="spellStart"/>
      <w:r w:rsidRPr="00E206D2">
        <w:rPr>
          <w:lang w:eastAsia="zh-CN"/>
        </w:rPr>
        <w:t>тендерної</w:t>
      </w:r>
      <w:proofErr w:type="spellEnd"/>
      <w:r w:rsidRPr="00E206D2">
        <w:rPr>
          <w:lang w:eastAsia="zh-CN"/>
        </w:rPr>
        <w:t xml:space="preserve"> </w:t>
      </w:r>
      <w:proofErr w:type="spellStart"/>
      <w:r w:rsidRPr="00E206D2">
        <w:rPr>
          <w:lang w:eastAsia="zh-CN"/>
        </w:rPr>
        <w:t>документації</w:t>
      </w:r>
      <w:proofErr w:type="spellEnd"/>
    </w:p>
    <w:p w14:paraId="7BDD91A2" w14:textId="77777777" w:rsidR="005A2CA4" w:rsidRDefault="005A2CA4" w:rsidP="005A2CA4">
      <w:pPr>
        <w:jc w:val="center"/>
        <w:rPr>
          <w:b/>
          <w:bCs/>
        </w:rPr>
      </w:pPr>
    </w:p>
    <w:p w14:paraId="7E28E2BE" w14:textId="77777777" w:rsidR="005A2CA4" w:rsidRPr="00EA79CF" w:rsidRDefault="005A2CA4" w:rsidP="005A2CA4">
      <w:pPr>
        <w:jc w:val="center"/>
        <w:rPr>
          <w:b/>
          <w:bCs/>
        </w:rPr>
      </w:pPr>
      <w:r w:rsidRPr="00847C09">
        <w:rPr>
          <w:b/>
          <w:bCs/>
          <w:sz w:val="28"/>
          <w:szCs w:val="28"/>
        </w:rPr>
        <w:t>І.</w:t>
      </w:r>
      <w:r w:rsidRPr="00035844">
        <w:rPr>
          <w:b/>
          <w:noProof/>
        </w:rPr>
        <w:t xml:space="preserve"> </w:t>
      </w:r>
      <w:r w:rsidRPr="00847C09">
        <w:rPr>
          <w:b/>
          <w:bCs/>
        </w:rPr>
        <w:t xml:space="preserve"> </w:t>
      </w:r>
      <w:proofErr w:type="spellStart"/>
      <w:r>
        <w:rPr>
          <w:b/>
          <w:bCs/>
        </w:rPr>
        <w:t>Медико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технічні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вимоги</w:t>
      </w:r>
      <w:proofErr w:type="spellEnd"/>
      <w:r w:rsidRPr="00EA79CF">
        <w:rPr>
          <w:b/>
          <w:bCs/>
        </w:rPr>
        <w:t>:</w:t>
      </w:r>
      <w:r>
        <w:rPr>
          <w:b/>
          <w:bCs/>
        </w:rPr>
        <w:br/>
      </w:r>
      <w:r>
        <w:rPr>
          <w:b/>
          <w:bCs/>
        </w:rPr>
        <w:br/>
        <w:t xml:space="preserve">Код за </w:t>
      </w:r>
      <w:r w:rsidRPr="00AC489B">
        <w:rPr>
          <w:b/>
          <w:bCs/>
        </w:rPr>
        <w:t xml:space="preserve">ДК 021:2015: 33190000-8 - </w:t>
      </w:r>
      <w:proofErr w:type="spellStart"/>
      <w:r w:rsidRPr="00AC489B">
        <w:rPr>
          <w:b/>
          <w:bCs/>
        </w:rPr>
        <w:t>Медичне</w:t>
      </w:r>
      <w:proofErr w:type="spellEnd"/>
      <w:r w:rsidRPr="00AC489B">
        <w:rPr>
          <w:b/>
          <w:bCs/>
        </w:rPr>
        <w:t xml:space="preserve"> </w:t>
      </w:r>
      <w:proofErr w:type="spellStart"/>
      <w:r w:rsidRPr="00AC489B">
        <w:rPr>
          <w:b/>
          <w:bCs/>
        </w:rPr>
        <w:t>обладнання</w:t>
      </w:r>
      <w:proofErr w:type="spellEnd"/>
      <w:r w:rsidRPr="00AC489B">
        <w:rPr>
          <w:b/>
          <w:bCs/>
        </w:rPr>
        <w:t xml:space="preserve"> та вироби </w:t>
      </w:r>
      <w:proofErr w:type="spellStart"/>
      <w:r w:rsidRPr="00AC489B">
        <w:rPr>
          <w:b/>
          <w:bCs/>
        </w:rPr>
        <w:t>медичного</w:t>
      </w:r>
      <w:proofErr w:type="spellEnd"/>
      <w:r w:rsidRPr="00AC489B">
        <w:rPr>
          <w:b/>
          <w:bCs/>
        </w:rPr>
        <w:t xml:space="preserve"> </w:t>
      </w:r>
      <w:proofErr w:type="spellStart"/>
      <w:r w:rsidRPr="00AC489B">
        <w:rPr>
          <w:b/>
          <w:bCs/>
        </w:rPr>
        <w:t>призначення</w:t>
      </w:r>
      <w:proofErr w:type="spellEnd"/>
      <w:r w:rsidRPr="00AC489B">
        <w:rPr>
          <w:b/>
          <w:bCs/>
        </w:rPr>
        <w:t xml:space="preserve"> </w:t>
      </w:r>
      <w:proofErr w:type="spellStart"/>
      <w:r w:rsidRPr="00AC489B">
        <w:rPr>
          <w:b/>
          <w:bCs/>
        </w:rPr>
        <w:t>різні</w:t>
      </w:r>
      <w:proofErr w:type="spellEnd"/>
      <w:r>
        <w:rPr>
          <w:b/>
          <w:bCs/>
        </w:rPr>
        <w:t xml:space="preserve"> </w:t>
      </w:r>
      <w:r w:rsidRPr="00AC489B">
        <w:rPr>
          <w:bCs/>
        </w:rPr>
        <w:t>(</w:t>
      </w:r>
      <w:r>
        <w:rPr>
          <w:bCs/>
        </w:rPr>
        <w:t>к</w:t>
      </w:r>
      <w:r w:rsidRPr="00AC489B">
        <w:rPr>
          <w:bCs/>
        </w:rPr>
        <w:t>од</w:t>
      </w:r>
      <w:r>
        <w:rPr>
          <w:bCs/>
        </w:rPr>
        <w:t xml:space="preserve"> за </w:t>
      </w:r>
      <w:r w:rsidRPr="00AC489B">
        <w:rPr>
          <w:bCs/>
        </w:rPr>
        <w:t xml:space="preserve"> </w:t>
      </w:r>
      <w:r w:rsidRPr="00A86486">
        <w:rPr>
          <w:bCs/>
        </w:rPr>
        <w:t xml:space="preserve">НК </w:t>
      </w:r>
      <w:r>
        <w:rPr>
          <w:bCs/>
        </w:rPr>
        <w:t xml:space="preserve">024:2019 - </w:t>
      </w:r>
      <w:r w:rsidRPr="00A86486">
        <w:rPr>
          <w:bCs/>
        </w:rPr>
        <w:t xml:space="preserve">36867 — </w:t>
      </w:r>
      <w:proofErr w:type="spellStart"/>
      <w:r w:rsidRPr="00A86486">
        <w:rPr>
          <w:bCs/>
        </w:rPr>
        <w:t>Операційний</w:t>
      </w:r>
      <w:proofErr w:type="spellEnd"/>
      <w:r w:rsidRPr="00A86486">
        <w:rPr>
          <w:bCs/>
        </w:rPr>
        <w:t xml:space="preserve"> </w:t>
      </w:r>
      <w:proofErr w:type="spellStart"/>
      <w:r w:rsidRPr="00A86486">
        <w:rPr>
          <w:bCs/>
        </w:rPr>
        <w:t>стіл</w:t>
      </w:r>
      <w:proofErr w:type="spellEnd"/>
      <w:r w:rsidRPr="00A86486">
        <w:rPr>
          <w:bCs/>
        </w:rPr>
        <w:t xml:space="preserve">, </w:t>
      </w:r>
      <w:proofErr w:type="spellStart"/>
      <w:r w:rsidRPr="00A86486">
        <w:rPr>
          <w:bCs/>
        </w:rPr>
        <w:t>універсальний</w:t>
      </w:r>
      <w:proofErr w:type="spellEnd"/>
      <w:r w:rsidRPr="00A86486">
        <w:rPr>
          <w:bCs/>
        </w:rPr>
        <w:t xml:space="preserve">, </w:t>
      </w:r>
      <w:proofErr w:type="spellStart"/>
      <w:r w:rsidRPr="00A86486">
        <w:rPr>
          <w:bCs/>
        </w:rPr>
        <w:t>мобільний</w:t>
      </w:r>
      <w:proofErr w:type="spellEnd"/>
      <w:r w:rsidRPr="00AC489B">
        <w:rPr>
          <w:bCs/>
        </w:rPr>
        <w:t>)</w:t>
      </w:r>
    </w:p>
    <w:p w14:paraId="2F7DE31C" w14:textId="77777777" w:rsidR="0037755B" w:rsidRPr="005A2CA4" w:rsidRDefault="0037755B" w:rsidP="0037755B">
      <w:pPr>
        <w:jc w:val="center"/>
        <w:outlineLvl w:val="0"/>
        <w:rPr>
          <w:b/>
          <w:sz w:val="22"/>
          <w:szCs w:val="22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820"/>
        <w:gridCol w:w="2248"/>
        <w:gridCol w:w="2281"/>
      </w:tblGrid>
      <w:tr w:rsidR="0037755B" w14:paraId="1F0D4C3C" w14:textId="77777777" w:rsidTr="0051716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D6F" w14:textId="77777777" w:rsidR="0037755B" w:rsidRDefault="0037755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C390103" w14:textId="77777777" w:rsidR="0037755B" w:rsidRDefault="0037755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1E880B9" w14:textId="77777777" w:rsidR="0037755B" w:rsidRDefault="0037755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F9EE843" w14:textId="77777777" w:rsidR="0037755B" w:rsidRDefault="0037755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2EE2" w14:textId="77777777" w:rsidR="0037755B" w:rsidRDefault="0037755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Медико-технічні характеристики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44BB" w14:textId="77777777" w:rsidR="0037755B" w:rsidRDefault="0037755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Параметри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8F5B" w14:textId="77777777" w:rsidR="0037755B" w:rsidRDefault="0037755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37755B" w14:paraId="5188FA93" w14:textId="77777777" w:rsidTr="00517161">
        <w:trPr>
          <w:trHeight w:val="2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9C9" w14:textId="77777777" w:rsidR="0037755B" w:rsidRDefault="0037755B" w:rsidP="00DF0A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5282" w14:textId="0A23CD7D" w:rsidR="0037755B" w:rsidRDefault="008E2E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Загальні</w:t>
            </w:r>
            <w:r w:rsidR="000339BB" w:rsidRPr="000339BB">
              <w:rPr>
                <w:b/>
                <w:sz w:val="22"/>
                <w:szCs w:val="22"/>
              </w:rPr>
              <w:t xml:space="preserve"> </w:t>
            </w:r>
            <w:r w:rsidR="000339BB">
              <w:rPr>
                <w:b/>
                <w:sz w:val="22"/>
                <w:szCs w:val="22"/>
                <w:lang w:val="uk-UA"/>
              </w:rPr>
              <w:t>вимоги до</w:t>
            </w:r>
            <w:r w:rsidR="0037755B">
              <w:rPr>
                <w:b/>
                <w:sz w:val="22"/>
                <w:szCs w:val="22"/>
                <w:lang w:val="uk-UA"/>
              </w:rPr>
              <w:t xml:space="preserve"> </w:t>
            </w:r>
            <w:r w:rsidR="00847055">
              <w:rPr>
                <w:b/>
                <w:sz w:val="22"/>
                <w:szCs w:val="22"/>
                <w:lang w:val="uk-UA"/>
              </w:rPr>
              <w:t>операційного стола</w:t>
            </w:r>
          </w:p>
        </w:tc>
      </w:tr>
      <w:tr w:rsidR="0037755B" w14:paraId="4022EC4E" w14:textId="77777777" w:rsidTr="00517161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FD5" w14:textId="77777777" w:rsidR="0037755B" w:rsidRDefault="0037755B" w:rsidP="00DF0A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0D78" w14:textId="6C3589F4" w:rsidR="0037755B" w:rsidRPr="003C22D2" w:rsidRDefault="00847055">
            <w:pPr>
              <w:rPr>
                <w:lang w:val="uk-UA"/>
              </w:rPr>
            </w:pPr>
            <w:proofErr w:type="spellStart"/>
            <w:r w:rsidRPr="00E6774F">
              <w:t>Операційний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стіл</w:t>
            </w:r>
            <w:proofErr w:type="spellEnd"/>
            <w:r w:rsidRPr="00E6774F">
              <w:t xml:space="preserve"> для </w:t>
            </w:r>
            <w:proofErr w:type="spellStart"/>
            <w:r w:rsidRPr="00E6774F">
              <w:t>малих</w:t>
            </w:r>
            <w:proofErr w:type="spellEnd"/>
            <w:r w:rsidRPr="00E6774F">
              <w:t xml:space="preserve">, </w:t>
            </w:r>
            <w:proofErr w:type="spellStart"/>
            <w:r w:rsidRPr="00E6774F">
              <w:t>середніх</w:t>
            </w:r>
            <w:proofErr w:type="spellEnd"/>
            <w:r w:rsidRPr="00E6774F">
              <w:t xml:space="preserve">, великих та </w:t>
            </w:r>
            <w:proofErr w:type="spellStart"/>
            <w:r w:rsidRPr="00E6774F">
              <w:t>спеціальних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операцій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8C30" w14:textId="77777777" w:rsidR="0037755B" w:rsidRPr="003C22D2" w:rsidRDefault="008E2E53">
            <w:pPr>
              <w:jc w:val="center"/>
              <w:rPr>
                <w:lang w:val="uk-UA"/>
              </w:rPr>
            </w:pPr>
            <w:r w:rsidRPr="003C22D2">
              <w:rPr>
                <w:lang w:val="uk-UA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CDE0" w14:textId="77777777" w:rsidR="0037755B" w:rsidRDefault="003775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5057" w14:paraId="7CC7D9D1" w14:textId="77777777" w:rsidTr="00517161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55B0" w14:textId="77777777" w:rsidR="00995057" w:rsidRDefault="00995057" w:rsidP="00DF0A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340" w14:textId="6034885A" w:rsidR="00995057" w:rsidRPr="00847055" w:rsidRDefault="00847055">
            <w:pPr>
              <w:rPr>
                <w:lang w:val="uk-UA"/>
              </w:rPr>
            </w:pPr>
            <w:r>
              <w:rPr>
                <w:lang w:val="uk-UA"/>
              </w:rPr>
              <w:t xml:space="preserve">Операційний стіл має основу, покриту </w:t>
            </w:r>
            <w:r>
              <w:rPr>
                <w:lang w:val="en-US"/>
              </w:rPr>
              <w:t>ABS</w:t>
            </w:r>
            <w:r w:rsidRPr="00847055">
              <w:t xml:space="preserve"> </w:t>
            </w:r>
            <w:r>
              <w:t>пластиком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7E92" w14:textId="40232A74" w:rsidR="00995057" w:rsidRPr="003C22D2" w:rsidRDefault="00847055">
            <w:pPr>
              <w:jc w:val="center"/>
              <w:rPr>
                <w:lang w:val="uk-UA"/>
              </w:rPr>
            </w:pPr>
            <w:r w:rsidRPr="003C22D2">
              <w:rPr>
                <w:lang w:val="uk-UA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9C74" w14:textId="77777777" w:rsidR="00995057" w:rsidRDefault="0099505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7055" w14:paraId="4187EE73" w14:textId="77777777" w:rsidTr="00517161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D38" w14:textId="77777777" w:rsidR="00847055" w:rsidRDefault="00847055" w:rsidP="00DF0A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0592" w14:textId="1AF6D3E6" w:rsidR="00847055" w:rsidRDefault="00847055">
            <w:pPr>
              <w:rPr>
                <w:lang w:val="uk-UA"/>
              </w:rPr>
            </w:pPr>
            <w:r>
              <w:rPr>
                <w:lang w:val="uk-UA"/>
              </w:rPr>
              <w:t>Діапазон налаштування висоти, не гірше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7EEB" w14:textId="0F79BBB5" w:rsidR="00847055" w:rsidRPr="003C22D2" w:rsidRDefault="00847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635-1135 мм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EC8" w14:textId="77777777" w:rsidR="00847055" w:rsidRDefault="008470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F086E" w14:paraId="65C560F9" w14:textId="77777777" w:rsidTr="00517161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297" w14:textId="77777777" w:rsidR="00CF086E" w:rsidRDefault="00CF086E" w:rsidP="00DF0A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04AA" w14:textId="6EF5FE81" w:rsidR="00CF086E" w:rsidRDefault="00CF086E">
            <w:pPr>
              <w:rPr>
                <w:lang w:val="uk-UA"/>
              </w:rPr>
            </w:pPr>
            <w:r>
              <w:rPr>
                <w:lang w:val="uk-UA"/>
              </w:rPr>
              <w:t>Максимальне навантаження, не менше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D53C" w14:textId="6DCED485" w:rsidR="00CF086E" w:rsidRDefault="00CF08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 кг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32CA" w14:textId="77777777" w:rsidR="00CF086E" w:rsidRDefault="00CF08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7055" w14:paraId="46107D0E" w14:textId="77777777" w:rsidTr="00517161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81E" w14:textId="77777777" w:rsidR="00847055" w:rsidRDefault="00847055" w:rsidP="00DF0A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89A" w14:textId="74612A93" w:rsidR="00847055" w:rsidRDefault="00847055">
            <w:pPr>
              <w:rPr>
                <w:lang w:val="uk-UA"/>
              </w:rPr>
            </w:pPr>
            <w:r>
              <w:rPr>
                <w:lang w:val="uk-UA"/>
              </w:rPr>
              <w:t>Повздовжній зсув стільниці, не менше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DF9B" w14:textId="4762E20D" w:rsidR="00847055" w:rsidRDefault="00847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 мм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7F8" w14:textId="77777777" w:rsidR="00847055" w:rsidRDefault="008470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7055" w14:paraId="324DE233" w14:textId="77777777" w:rsidTr="00517161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E0C" w14:textId="77777777" w:rsidR="00847055" w:rsidRDefault="00847055" w:rsidP="00DF0A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96E0" w14:textId="47AE48C0" w:rsidR="00847055" w:rsidRDefault="00847055">
            <w:pPr>
              <w:rPr>
                <w:lang w:val="uk-UA"/>
              </w:rPr>
            </w:pPr>
            <w:r>
              <w:rPr>
                <w:lang w:val="uk-UA"/>
              </w:rPr>
              <w:t>Стільниця довжиною, не менше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B61" w14:textId="284818F5" w:rsidR="00847055" w:rsidRDefault="00847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2150 мм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79AF" w14:textId="77777777" w:rsidR="00847055" w:rsidRDefault="008470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7055" w14:paraId="74331A5D" w14:textId="77777777" w:rsidTr="00517161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36B" w14:textId="77777777" w:rsidR="00847055" w:rsidRDefault="00847055" w:rsidP="00DF0A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4E0" w14:textId="3685E6C9" w:rsidR="00847055" w:rsidRDefault="00847055">
            <w:pPr>
              <w:rPr>
                <w:lang w:val="uk-UA"/>
              </w:rPr>
            </w:pPr>
            <w:r>
              <w:rPr>
                <w:lang w:val="uk-UA"/>
              </w:rPr>
              <w:t>Кут бічного нахилу, не менше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F984" w14:textId="1E6CD595" w:rsidR="00847055" w:rsidRPr="00847055" w:rsidRDefault="008470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+15°/-15°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3C7C" w14:textId="77777777" w:rsidR="00847055" w:rsidRDefault="008470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7055" w14:paraId="385CA89F" w14:textId="77777777" w:rsidTr="00517161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4FA1" w14:textId="77777777" w:rsidR="00847055" w:rsidRDefault="00847055" w:rsidP="00DF0A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CEAC" w14:textId="3FF1FBBA" w:rsidR="00847055" w:rsidRPr="00847055" w:rsidRDefault="00847055">
            <w:r>
              <w:rPr>
                <w:lang w:val="uk-UA"/>
              </w:rPr>
              <w:t xml:space="preserve">Налаштування </w:t>
            </w:r>
            <w:proofErr w:type="spellStart"/>
            <w:r>
              <w:rPr>
                <w:lang w:val="uk-UA"/>
              </w:rPr>
              <w:t>Транделенбургу</w:t>
            </w:r>
            <w:proofErr w:type="spellEnd"/>
            <w:r>
              <w:rPr>
                <w:lang w:val="uk-UA"/>
              </w:rPr>
              <w:t>, не менше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7A2" w14:textId="04185229" w:rsidR="00847055" w:rsidRPr="00847055" w:rsidRDefault="00847055">
            <w:pPr>
              <w:jc w:val="center"/>
            </w:pPr>
            <w:r>
              <w:t>25°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B92C" w14:textId="77777777" w:rsidR="00847055" w:rsidRDefault="008470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7055" w14:paraId="2092F8DD" w14:textId="77777777" w:rsidTr="00517161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9F0" w14:textId="77777777" w:rsidR="00847055" w:rsidRDefault="00847055" w:rsidP="00847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BCA7" w14:textId="27054AA2" w:rsidR="00847055" w:rsidRDefault="00847055" w:rsidP="00847055">
            <w:pPr>
              <w:rPr>
                <w:lang w:val="uk-UA"/>
              </w:rPr>
            </w:pPr>
            <w:r>
              <w:rPr>
                <w:lang w:val="uk-UA"/>
              </w:rPr>
              <w:t xml:space="preserve">Налаштування </w:t>
            </w:r>
            <w:proofErr w:type="spellStart"/>
            <w:r>
              <w:rPr>
                <w:lang w:val="uk-UA"/>
              </w:rPr>
              <w:t>зворотнього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Транделенбургу</w:t>
            </w:r>
            <w:proofErr w:type="spellEnd"/>
            <w:r>
              <w:rPr>
                <w:lang w:val="uk-UA"/>
              </w:rPr>
              <w:t>, не менше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453B" w14:textId="3AB45768" w:rsidR="00847055" w:rsidRDefault="00847055" w:rsidP="00847055">
            <w:pPr>
              <w:jc w:val="center"/>
            </w:pPr>
            <w:r>
              <w:t>2</w:t>
            </w:r>
            <w:r>
              <w:rPr>
                <w:lang w:val="uk-UA"/>
              </w:rPr>
              <w:t>1</w:t>
            </w:r>
            <w:r>
              <w:t>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DE39" w14:textId="77777777" w:rsidR="00847055" w:rsidRDefault="00847055" w:rsidP="008470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7055" w14:paraId="6632CE2D" w14:textId="77777777" w:rsidTr="00517161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50C" w14:textId="77777777" w:rsidR="00847055" w:rsidRDefault="00847055" w:rsidP="00847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A628" w14:textId="3A7348C7" w:rsidR="00847055" w:rsidRDefault="00847055" w:rsidP="00847055">
            <w:pPr>
              <w:rPr>
                <w:lang w:val="uk-UA"/>
              </w:rPr>
            </w:pPr>
            <w:r>
              <w:rPr>
                <w:lang w:val="uk-UA"/>
              </w:rPr>
              <w:t>Налаштування спинки, не гірше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1A3C" w14:textId="73256E2E" w:rsidR="00847055" w:rsidRPr="00847055" w:rsidRDefault="00847055" w:rsidP="0084705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-65</w:t>
            </w:r>
            <w:r>
              <w:rPr>
                <w:lang w:val="en-US"/>
              </w:rPr>
              <w:t>°/+30°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3122" w14:textId="77777777" w:rsidR="00847055" w:rsidRDefault="00847055" w:rsidP="008470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7055" w14:paraId="23739995" w14:textId="77777777" w:rsidTr="00517161">
        <w:trPr>
          <w:trHeight w:val="4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C2A" w14:textId="77777777" w:rsidR="00847055" w:rsidRDefault="00847055" w:rsidP="00847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8703" w14:textId="511C7DB6" w:rsidR="00847055" w:rsidRDefault="00847055" w:rsidP="00847055">
            <w:pPr>
              <w:rPr>
                <w:lang w:val="uk-UA"/>
              </w:rPr>
            </w:pPr>
            <w:r>
              <w:rPr>
                <w:lang w:val="uk-UA"/>
              </w:rPr>
              <w:t>Налаштування секції для ніг, не гірше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4C64" w14:textId="6C2E9D08" w:rsidR="00847055" w:rsidRDefault="00847055" w:rsidP="00847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-38</w:t>
            </w:r>
            <w:r>
              <w:rPr>
                <w:lang w:val="en-US"/>
              </w:rPr>
              <w:t>°/+</w:t>
            </w:r>
            <w:r>
              <w:rPr>
                <w:lang w:val="uk-UA"/>
              </w:rPr>
              <w:t>9</w:t>
            </w:r>
            <w:r>
              <w:rPr>
                <w:lang w:val="en-US"/>
              </w:rPr>
              <w:t>0°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6B0D" w14:textId="77777777" w:rsidR="00847055" w:rsidRDefault="00847055" w:rsidP="008470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7055" w14:paraId="2830F757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24D" w14:textId="77777777" w:rsidR="00847055" w:rsidRDefault="00847055" w:rsidP="00847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D2AF" w14:textId="65C666F3" w:rsidR="00847055" w:rsidRPr="003C22D2" w:rsidRDefault="00847055" w:rsidP="00847055">
            <w:pPr>
              <w:rPr>
                <w:lang w:val="uk-UA"/>
              </w:rPr>
            </w:pPr>
            <w:r>
              <w:rPr>
                <w:lang w:val="uk-UA"/>
              </w:rPr>
              <w:t>Налаштування секції для голови, не гірше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850C" w14:textId="1E552EBB" w:rsidR="00847055" w:rsidRPr="003C22D2" w:rsidRDefault="00847055" w:rsidP="00847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-45</w:t>
            </w:r>
            <w:r>
              <w:rPr>
                <w:lang w:val="en-US"/>
              </w:rPr>
              <w:t>°/+</w:t>
            </w:r>
            <w:r>
              <w:rPr>
                <w:lang w:val="uk-UA"/>
              </w:rPr>
              <w:t>45</w:t>
            </w:r>
            <w:r>
              <w:rPr>
                <w:lang w:val="en-US"/>
              </w:rPr>
              <w:t>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18C3" w14:textId="77777777" w:rsidR="00847055" w:rsidRDefault="00847055" w:rsidP="008470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7055" w14:paraId="1B9E3D9D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7CE" w14:textId="77777777" w:rsidR="00847055" w:rsidRDefault="00847055" w:rsidP="00847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4ED9" w14:textId="7BE7F448" w:rsidR="00847055" w:rsidRPr="00847055" w:rsidRDefault="00847055" w:rsidP="00847055">
            <w:pPr>
              <w:rPr>
                <w:lang w:val="uk-UA"/>
              </w:rPr>
            </w:pPr>
            <w:r>
              <w:rPr>
                <w:lang w:val="uk-UA"/>
              </w:rPr>
              <w:t xml:space="preserve">Налаштування </w:t>
            </w:r>
            <w:proofErr w:type="spellStart"/>
            <w:r>
              <w:rPr>
                <w:lang w:val="uk-UA"/>
              </w:rPr>
              <w:t>флекс</w:t>
            </w:r>
            <w:proofErr w:type="spellEnd"/>
            <w:r>
              <w:rPr>
                <w:lang w:val="uk-UA"/>
              </w:rPr>
              <w:t xml:space="preserve"> позиції (згинання)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979" w14:textId="29D6A53A" w:rsidR="00847055" w:rsidRDefault="00847055" w:rsidP="00847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8B1A" w14:textId="77777777" w:rsidR="00847055" w:rsidRDefault="00847055" w:rsidP="008470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7055" w14:paraId="6EF39143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7BD6" w14:textId="77777777" w:rsidR="00847055" w:rsidRDefault="00847055" w:rsidP="00847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8395" w14:textId="55E1659E" w:rsidR="00847055" w:rsidRDefault="00847055" w:rsidP="00847055">
            <w:pPr>
              <w:rPr>
                <w:lang w:val="uk-UA"/>
              </w:rPr>
            </w:pPr>
            <w:r>
              <w:rPr>
                <w:lang w:val="uk-UA"/>
              </w:rPr>
              <w:t xml:space="preserve">Налаштування </w:t>
            </w:r>
            <w:proofErr w:type="spellStart"/>
            <w:r>
              <w:rPr>
                <w:lang w:val="uk-UA"/>
              </w:rPr>
              <w:t>зворотньої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флекс</w:t>
            </w:r>
            <w:proofErr w:type="spellEnd"/>
            <w:r>
              <w:rPr>
                <w:lang w:val="uk-UA"/>
              </w:rPr>
              <w:t xml:space="preserve"> позиції (розгинання)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9F81" w14:textId="6968B0E3" w:rsidR="00847055" w:rsidRDefault="00847055" w:rsidP="00847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F06E" w14:textId="77777777" w:rsidR="00847055" w:rsidRDefault="00847055" w:rsidP="008470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7055" w14:paraId="014A5716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E6C" w14:textId="77777777" w:rsidR="00847055" w:rsidRDefault="00847055" w:rsidP="00847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C213" w14:textId="0AF1B040" w:rsidR="00847055" w:rsidRDefault="0073236F" w:rsidP="00847055">
            <w:pPr>
              <w:rPr>
                <w:lang w:val="uk-UA"/>
              </w:rPr>
            </w:pPr>
            <w:r>
              <w:rPr>
                <w:lang w:val="uk-UA"/>
              </w:rPr>
              <w:t>Знімний підголівник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0867" w14:textId="3CC354C1" w:rsidR="00847055" w:rsidRDefault="0073236F" w:rsidP="00847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256B" w14:textId="77777777" w:rsidR="00847055" w:rsidRDefault="00847055" w:rsidP="008470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36F" w14:paraId="69E88682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528" w14:textId="77777777" w:rsidR="0073236F" w:rsidRDefault="0073236F" w:rsidP="00847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ADE" w14:textId="13804016" w:rsidR="0073236F" w:rsidRDefault="0073236F" w:rsidP="00847055">
            <w:pPr>
              <w:rPr>
                <w:lang w:val="uk-UA"/>
              </w:rPr>
            </w:pPr>
            <w:r w:rsidRPr="00E6774F">
              <w:t xml:space="preserve">Пульт </w:t>
            </w:r>
            <w:proofErr w:type="spellStart"/>
            <w:r w:rsidRPr="00E6774F">
              <w:t>дистанційного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керування</w:t>
            </w:r>
            <w:proofErr w:type="spellEnd"/>
            <w:r w:rsidRPr="00E6774F">
              <w:t xml:space="preserve"> з кабелем, </w:t>
            </w:r>
            <w:proofErr w:type="spellStart"/>
            <w:r w:rsidRPr="00E6774F">
              <w:t>інтегрований</w:t>
            </w:r>
            <w:proofErr w:type="spellEnd"/>
            <w:r w:rsidRPr="00E6774F">
              <w:t xml:space="preserve"> в колону </w:t>
            </w:r>
            <w:proofErr w:type="spellStart"/>
            <w:r w:rsidRPr="00E6774F">
              <w:t>операційного</w:t>
            </w:r>
            <w:proofErr w:type="spellEnd"/>
            <w:r w:rsidRPr="00E6774F">
              <w:t xml:space="preserve"> столу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099" w14:textId="7D96E520" w:rsidR="0073236F" w:rsidRDefault="0073236F" w:rsidP="00847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7147" w14:textId="77777777" w:rsidR="0073236F" w:rsidRDefault="0073236F" w:rsidP="008470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36F" w14:paraId="46C33868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C28" w14:textId="77777777" w:rsidR="0073236F" w:rsidRDefault="0073236F" w:rsidP="008470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828" w14:textId="7BBCEF69" w:rsidR="0073236F" w:rsidRPr="0073236F" w:rsidRDefault="0073236F" w:rsidP="00847055">
            <w:pPr>
              <w:rPr>
                <w:lang w:val="uk-UA"/>
              </w:rPr>
            </w:pPr>
            <w:r>
              <w:rPr>
                <w:lang w:val="uk-UA"/>
              </w:rPr>
              <w:t>Кнопка на пульті, що відповідає за бічні нахили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B744" w14:textId="64F5A655" w:rsidR="0073236F" w:rsidRDefault="0073236F" w:rsidP="00847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7248" w14:textId="77777777" w:rsidR="0073236F" w:rsidRDefault="0073236F" w:rsidP="008470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36F" w14:paraId="35527F3C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EED" w14:textId="77777777" w:rsidR="0073236F" w:rsidRDefault="0073236F" w:rsidP="007323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F8A2" w14:textId="0CABE7E1" w:rsidR="0073236F" w:rsidRDefault="0073236F" w:rsidP="0073236F">
            <w:pPr>
              <w:rPr>
                <w:lang w:val="uk-UA"/>
              </w:rPr>
            </w:pPr>
            <w:r>
              <w:rPr>
                <w:lang w:val="uk-UA"/>
              </w:rPr>
              <w:t xml:space="preserve">Кнопка на пульті, що відповідає за положення </w:t>
            </w:r>
            <w:proofErr w:type="spellStart"/>
            <w:r>
              <w:rPr>
                <w:lang w:val="uk-UA"/>
              </w:rPr>
              <w:t>Транделенбурга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A9D" w14:textId="14E70730" w:rsidR="0073236F" w:rsidRDefault="0073236F" w:rsidP="007323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EB03" w14:textId="77777777" w:rsidR="0073236F" w:rsidRDefault="0073236F" w:rsidP="00732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36F" w14:paraId="2E1A6DC0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F46" w14:textId="77777777" w:rsidR="0073236F" w:rsidRDefault="0073236F" w:rsidP="007323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5F38" w14:textId="56175E1D" w:rsidR="0073236F" w:rsidRDefault="0073236F" w:rsidP="0073236F">
            <w:pPr>
              <w:rPr>
                <w:lang w:val="uk-UA"/>
              </w:rPr>
            </w:pPr>
            <w:r>
              <w:rPr>
                <w:lang w:val="uk-UA"/>
              </w:rPr>
              <w:t>Кнопка на пульті, що відповідає за регулювання спинки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96D" w14:textId="778837ED" w:rsidR="0073236F" w:rsidRDefault="0073236F" w:rsidP="007323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2B85" w14:textId="77777777" w:rsidR="0073236F" w:rsidRDefault="0073236F" w:rsidP="00732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36F" w14:paraId="3439D35F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E17" w14:textId="77777777" w:rsidR="0073236F" w:rsidRDefault="0073236F" w:rsidP="007323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CD5" w14:textId="06D57AFC" w:rsidR="0073236F" w:rsidRPr="00E6774F" w:rsidRDefault="0073236F" w:rsidP="0073236F">
            <w:proofErr w:type="spellStart"/>
            <w:r w:rsidRPr="00E6774F">
              <w:t>Рентгенопрозора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стільниця</w:t>
            </w:r>
            <w:proofErr w:type="spellEnd"/>
            <w:r w:rsidRPr="00E6774F">
              <w:t xml:space="preserve"> з </w:t>
            </w:r>
            <w:proofErr w:type="spellStart"/>
            <w:r w:rsidRPr="00E6774F">
              <w:t>феноліту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377A" w14:textId="4D405A6B" w:rsidR="0073236F" w:rsidRDefault="0073236F" w:rsidP="007323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C9C" w14:textId="77777777" w:rsidR="0073236F" w:rsidRDefault="0073236F" w:rsidP="00732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36F" w14:paraId="331CF2F9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A87" w14:textId="77777777" w:rsidR="0073236F" w:rsidRDefault="0073236F" w:rsidP="007323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D53D" w14:textId="50A3EC7A" w:rsidR="0073236F" w:rsidRPr="0073236F" w:rsidRDefault="0073236F" w:rsidP="0073236F">
            <w:pPr>
              <w:rPr>
                <w:lang w:val="uk-UA"/>
              </w:rPr>
            </w:pPr>
            <w:r>
              <w:rPr>
                <w:lang w:val="uk-UA"/>
              </w:rPr>
              <w:t>Колеса діаметром, не менше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67D8" w14:textId="32DF8B39" w:rsidR="0073236F" w:rsidRDefault="0073236F" w:rsidP="007323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 мм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569" w14:textId="77777777" w:rsidR="0073236F" w:rsidRDefault="0073236F" w:rsidP="00732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36F" w14:paraId="6C75DB57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223" w14:textId="77777777" w:rsidR="0073236F" w:rsidRDefault="0073236F" w:rsidP="007323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1C00" w14:textId="58FB33CA" w:rsidR="0073236F" w:rsidRPr="0073236F" w:rsidRDefault="0073236F" w:rsidP="0073236F">
            <w:pPr>
              <w:rPr>
                <w:lang w:val="uk-UA"/>
              </w:rPr>
            </w:pPr>
            <w:proofErr w:type="spellStart"/>
            <w:r w:rsidRPr="00E6774F">
              <w:t>Профільний</w:t>
            </w:r>
            <w:proofErr w:type="spellEnd"/>
            <w:r w:rsidRPr="00E6774F">
              <w:t xml:space="preserve"> каркас, </w:t>
            </w:r>
            <w:proofErr w:type="spellStart"/>
            <w:r w:rsidRPr="00E6774F">
              <w:t>виготовлений</w:t>
            </w:r>
            <w:proofErr w:type="spellEnd"/>
            <w:r w:rsidRPr="00E6774F">
              <w:t xml:space="preserve"> з </w:t>
            </w:r>
            <w:proofErr w:type="spellStart"/>
            <w:r w:rsidRPr="00E6774F">
              <w:t>нержавіючої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сталі</w:t>
            </w:r>
            <w:proofErr w:type="spellEnd"/>
            <w:r w:rsidRPr="00E6774F">
              <w:t xml:space="preserve"> </w:t>
            </w:r>
            <w:r>
              <w:rPr>
                <w:lang w:val="uk-UA"/>
              </w:rPr>
              <w:t>(</w:t>
            </w:r>
            <w:r w:rsidRPr="00E6774F">
              <w:t>хром-</w:t>
            </w:r>
            <w:proofErr w:type="spellStart"/>
            <w:r w:rsidRPr="00E6774F">
              <w:t>нікель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0A30" w14:textId="6BE824FC" w:rsidR="0073236F" w:rsidRDefault="0073236F" w:rsidP="007323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9346" w14:textId="77777777" w:rsidR="0073236F" w:rsidRDefault="0073236F" w:rsidP="00732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36F" w14:paraId="528132CD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85B" w14:textId="77777777" w:rsidR="0073236F" w:rsidRDefault="0073236F" w:rsidP="007323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BCC6" w14:textId="235F9AF7" w:rsidR="0073236F" w:rsidRPr="0073236F" w:rsidRDefault="0073236F" w:rsidP="0073236F">
            <w:pPr>
              <w:rPr>
                <w:lang w:val="uk-UA"/>
              </w:rPr>
            </w:pPr>
            <w:proofErr w:type="spellStart"/>
            <w:r w:rsidRPr="00E6774F">
              <w:t>Електрична</w:t>
            </w:r>
            <w:proofErr w:type="spellEnd"/>
            <w:r w:rsidRPr="00E6774F">
              <w:t xml:space="preserve"> система, </w:t>
            </w:r>
            <w:proofErr w:type="spellStart"/>
            <w:r w:rsidRPr="00E6774F">
              <w:t>що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активує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підіймальний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рух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6DF" w14:textId="23509D59" w:rsidR="0073236F" w:rsidRDefault="0073236F" w:rsidP="007323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52AA" w14:textId="77777777" w:rsidR="0073236F" w:rsidRDefault="0073236F" w:rsidP="00732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36F" w14:paraId="6070887B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3C39" w14:textId="77777777" w:rsidR="0073236F" w:rsidRDefault="0073236F" w:rsidP="007323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261" w14:textId="1921E74E" w:rsidR="0073236F" w:rsidRPr="0073236F" w:rsidRDefault="0073236F" w:rsidP="0073236F">
            <w:pPr>
              <w:rPr>
                <w:lang w:val="uk-UA"/>
              </w:rPr>
            </w:pPr>
            <w:r>
              <w:rPr>
                <w:lang w:val="uk-UA"/>
              </w:rPr>
              <w:t>Розділена секція ніг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5DD3" w14:textId="1ABF72D5" w:rsidR="0073236F" w:rsidRDefault="0073236F" w:rsidP="007323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58A6" w14:textId="77777777" w:rsidR="0073236F" w:rsidRDefault="0073236F" w:rsidP="00732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36F" w14:paraId="5F7C34CC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AA3" w14:textId="77777777" w:rsidR="0073236F" w:rsidRDefault="0073236F" w:rsidP="007323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61A3" w14:textId="3E719927" w:rsidR="0073236F" w:rsidRDefault="0073236F" w:rsidP="0073236F">
            <w:pPr>
              <w:rPr>
                <w:lang w:val="uk-UA"/>
              </w:rPr>
            </w:pPr>
            <w:r>
              <w:rPr>
                <w:lang w:val="uk-UA"/>
              </w:rPr>
              <w:t>Акумулятор, що забезпечує роботу стола на час відсутності живлення від мережі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7C91" w14:textId="13E70070" w:rsidR="0073236F" w:rsidRDefault="0073236F" w:rsidP="007323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6BB1" w14:textId="77777777" w:rsidR="0073236F" w:rsidRDefault="0073236F" w:rsidP="00732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36F" w14:paraId="0CB425DD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A1A" w14:textId="77777777" w:rsidR="0073236F" w:rsidRDefault="0073236F" w:rsidP="007323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F776" w14:textId="0C824AD9" w:rsidR="0073236F" w:rsidRDefault="0073236F" w:rsidP="0073236F">
            <w:pPr>
              <w:rPr>
                <w:lang w:val="uk-UA"/>
              </w:rPr>
            </w:pPr>
            <w:r>
              <w:rPr>
                <w:lang w:val="uk-UA"/>
              </w:rPr>
              <w:t>Індикатор роботи від мережі та акумулятора на столі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58E8" w14:textId="3C7DCF14" w:rsidR="0073236F" w:rsidRDefault="0073236F" w:rsidP="007323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FA" w14:textId="77777777" w:rsidR="0073236F" w:rsidRDefault="0073236F" w:rsidP="00732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36F" w14:paraId="7DB15908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EC98" w14:textId="77777777" w:rsidR="0073236F" w:rsidRDefault="0073236F" w:rsidP="007323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8453" w14:textId="4F0942E5" w:rsidR="0073236F" w:rsidRDefault="0073236F" w:rsidP="0073236F">
            <w:pPr>
              <w:rPr>
                <w:lang w:val="uk-UA"/>
              </w:rPr>
            </w:pPr>
            <w:r>
              <w:rPr>
                <w:lang w:val="uk-UA"/>
              </w:rPr>
              <w:t>Звуковий сигнал тривоги щодо досягнення межі руху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66D" w14:textId="7378B18E" w:rsidR="0073236F" w:rsidRDefault="0073236F" w:rsidP="007323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4F3B" w14:textId="77777777" w:rsidR="0073236F" w:rsidRDefault="0073236F" w:rsidP="00732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36F" w14:paraId="637F57CA" w14:textId="77777777" w:rsidTr="00517161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FFED" w14:textId="77777777" w:rsidR="0073236F" w:rsidRDefault="0073236F" w:rsidP="007323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D45B" w14:textId="492EBAE2" w:rsidR="0073236F" w:rsidRDefault="0073236F" w:rsidP="0073236F">
            <w:pPr>
              <w:rPr>
                <w:lang w:val="uk-UA"/>
              </w:rPr>
            </w:pPr>
            <w:r>
              <w:rPr>
                <w:lang w:val="uk-UA"/>
              </w:rPr>
              <w:t>Можливість блокувати та розблокувати колеса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75CE" w14:textId="1CE9918F" w:rsidR="0073236F" w:rsidRDefault="0073236F" w:rsidP="007323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5C5D" w14:textId="77777777" w:rsidR="0073236F" w:rsidRDefault="0073236F" w:rsidP="00732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36F" w14:paraId="2E4A1F4D" w14:textId="77777777" w:rsidTr="00517161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4FD" w14:textId="77777777" w:rsidR="0073236F" w:rsidRPr="008E2E53" w:rsidRDefault="0073236F" w:rsidP="007323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1DC0" w14:textId="71856B34" w:rsidR="0073236F" w:rsidRPr="003C22D2" w:rsidRDefault="0073236F" w:rsidP="007323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Комплектація операційного стола</w:t>
            </w:r>
          </w:p>
        </w:tc>
      </w:tr>
      <w:tr w:rsidR="00517161" w:rsidRPr="00517161" w14:paraId="0EBB31C6" w14:textId="77777777" w:rsidTr="00EE0F42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B7B" w14:textId="77777777" w:rsidR="00517161" w:rsidRDefault="00517161" w:rsidP="00517161">
            <w:pPr>
              <w:pStyle w:val="a3"/>
              <w:numPr>
                <w:ilvl w:val="1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A7D2" w14:textId="5E56DF56" w:rsidR="00517161" w:rsidRDefault="00517161" w:rsidP="0051716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6774F">
              <w:t xml:space="preserve">ара опор для стегна з </w:t>
            </w:r>
            <w:proofErr w:type="spellStart"/>
            <w:r w:rsidRPr="00E6774F">
              <w:t>поліуретану</w:t>
            </w:r>
            <w:proofErr w:type="spellEnd"/>
            <w:r w:rsidRPr="00E6774F">
              <w:t xml:space="preserve"> з </w:t>
            </w:r>
            <w:proofErr w:type="spellStart"/>
            <w:r w:rsidRPr="00E6774F">
              <w:t>кріпленням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із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нержавіючої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сталі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0D7" w14:textId="2EBD05F4" w:rsidR="00517161" w:rsidRPr="003C22D2" w:rsidRDefault="00517161" w:rsidP="00517161">
            <w:pPr>
              <w:jc w:val="center"/>
              <w:rPr>
                <w:lang w:val="uk-UA"/>
              </w:rPr>
            </w:pPr>
            <w:r w:rsidRPr="00C34ADA">
              <w:rPr>
                <w:lang w:val="uk-UA"/>
              </w:rPr>
              <w:t xml:space="preserve">1 шт.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AACC" w14:textId="77777777" w:rsidR="00517161" w:rsidRDefault="00517161" w:rsidP="0051716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7161" w:rsidRPr="00517161" w14:paraId="43E0E438" w14:textId="77777777" w:rsidTr="00EE0F42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62B0" w14:textId="77777777" w:rsidR="00517161" w:rsidRDefault="00517161" w:rsidP="00517161">
            <w:pPr>
              <w:pStyle w:val="a3"/>
              <w:numPr>
                <w:ilvl w:val="1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C71D" w14:textId="7AC05172" w:rsidR="00517161" w:rsidRDefault="00517161" w:rsidP="0051716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6774F">
              <w:t xml:space="preserve">ара опор для </w:t>
            </w:r>
            <w:proofErr w:type="spellStart"/>
            <w:r w:rsidRPr="00E6774F">
              <w:t>плечей</w:t>
            </w:r>
            <w:proofErr w:type="spellEnd"/>
            <w:r w:rsidRPr="00E6774F">
              <w:t xml:space="preserve"> з </w:t>
            </w:r>
            <w:proofErr w:type="spellStart"/>
            <w:r w:rsidRPr="00E6774F">
              <w:t>поліуретану</w:t>
            </w:r>
            <w:proofErr w:type="spellEnd"/>
            <w:r w:rsidRPr="00E6774F">
              <w:t xml:space="preserve"> з </w:t>
            </w:r>
            <w:proofErr w:type="spellStart"/>
            <w:r w:rsidRPr="00E6774F">
              <w:t>кріпленням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із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нержавіючої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сталі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0D3" w14:textId="249A1E1C" w:rsidR="00517161" w:rsidRPr="003C22D2" w:rsidRDefault="00517161" w:rsidP="00517161">
            <w:pPr>
              <w:jc w:val="center"/>
              <w:rPr>
                <w:lang w:val="uk-UA"/>
              </w:rPr>
            </w:pPr>
            <w:r w:rsidRPr="00C34ADA">
              <w:rPr>
                <w:lang w:val="uk-UA"/>
              </w:rPr>
              <w:t xml:space="preserve">1 шт.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D798" w14:textId="77777777" w:rsidR="00517161" w:rsidRDefault="00517161" w:rsidP="0051716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7161" w:rsidRPr="00517161" w14:paraId="5115AB11" w14:textId="77777777" w:rsidTr="00EE0F42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229" w14:textId="77777777" w:rsidR="00517161" w:rsidRDefault="00517161" w:rsidP="00517161">
            <w:pPr>
              <w:pStyle w:val="a3"/>
              <w:numPr>
                <w:ilvl w:val="1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E866" w14:textId="7A125A47" w:rsidR="00517161" w:rsidRPr="00517161" w:rsidRDefault="00517161" w:rsidP="0051716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17161">
              <w:rPr>
                <w:lang w:val="uk-UA"/>
              </w:rPr>
              <w:t>ара підлокітників з поліуретану з кріпленням із нержавіючої сталі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722A" w14:textId="4781E20D" w:rsidR="00517161" w:rsidRPr="003C22D2" w:rsidRDefault="00517161" w:rsidP="00517161">
            <w:pPr>
              <w:jc w:val="center"/>
              <w:rPr>
                <w:lang w:val="uk-UA"/>
              </w:rPr>
            </w:pPr>
            <w:r w:rsidRPr="00C34ADA">
              <w:rPr>
                <w:lang w:val="uk-UA"/>
              </w:rPr>
              <w:t xml:space="preserve">1 шт.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7851" w14:textId="77777777" w:rsidR="00517161" w:rsidRDefault="00517161" w:rsidP="0051716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7161" w:rsidRPr="00517161" w14:paraId="7D499F0D" w14:textId="77777777" w:rsidTr="00EE0F42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CD1" w14:textId="77777777" w:rsidR="00517161" w:rsidRDefault="00517161" w:rsidP="00517161">
            <w:pPr>
              <w:pStyle w:val="a3"/>
              <w:numPr>
                <w:ilvl w:val="1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CE2B" w14:textId="04A2782E" w:rsidR="00517161" w:rsidRPr="00517161" w:rsidRDefault="00517161" w:rsidP="00517161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proofErr w:type="spellStart"/>
            <w:r w:rsidRPr="00E6774F">
              <w:t>амка</w:t>
            </w:r>
            <w:proofErr w:type="spellEnd"/>
            <w:r w:rsidRPr="00E6774F">
              <w:t xml:space="preserve"> для </w:t>
            </w:r>
            <w:proofErr w:type="spellStart"/>
            <w:r w:rsidRPr="00E6774F">
              <w:t>наркозної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ширми</w:t>
            </w:r>
            <w:proofErr w:type="spellEnd"/>
            <w:r w:rsidRPr="00E6774F">
              <w:t xml:space="preserve"> з </w:t>
            </w:r>
            <w:proofErr w:type="spellStart"/>
            <w:r w:rsidRPr="00E6774F">
              <w:t>кріпленням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із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нержавіючої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сталі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2534" w14:textId="5CC9EA4F" w:rsidR="00517161" w:rsidRPr="003C22D2" w:rsidRDefault="00517161" w:rsidP="00517161">
            <w:pPr>
              <w:jc w:val="center"/>
              <w:rPr>
                <w:lang w:val="uk-UA"/>
              </w:rPr>
            </w:pPr>
            <w:r w:rsidRPr="00C34ADA">
              <w:rPr>
                <w:lang w:val="uk-UA"/>
              </w:rPr>
              <w:t xml:space="preserve">1 шт.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3713" w14:textId="77777777" w:rsidR="00517161" w:rsidRDefault="00517161" w:rsidP="0051716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7161" w:rsidRPr="00517161" w14:paraId="77D8CAD3" w14:textId="77777777" w:rsidTr="00EE0F42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684B" w14:textId="77777777" w:rsidR="00517161" w:rsidRDefault="00517161" w:rsidP="00517161">
            <w:pPr>
              <w:pStyle w:val="a3"/>
              <w:numPr>
                <w:ilvl w:val="1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E095" w14:textId="4401F2A9" w:rsidR="00517161" w:rsidRPr="00E6774F" w:rsidRDefault="00517161" w:rsidP="00517161">
            <w:r>
              <w:rPr>
                <w:lang w:val="uk-UA"/>
              </w:rPr>
              <w:t>К</w:t>
            </w:r>
            <w:proofErr w:type="spellStart"/>
            <w:r w:rsidRPr="00E6774F">
              <w:t>омплект</w:t>
            </w:r>
            <w:proofErr w:type="spellEnd"/>
            <w:r w:rsidRPr="00E6774F">
              <w:t xml:space="preserve"> </w:t>
            </w:r>
            <w:proofErr w:type="spellStart"/>
            <w:r w:rsidRPr="00E6774F">
              <w:t>матраців</w:t>
            </w:r>
            <w:proofErr w:type="spellEnd"/>
            <w:r w:rsidRPr="00E6774F">
              <w:t xml:space="preserve"> з </w:t>
            </w:r>
            <w:proofErr w:type="spellStart"/>
            <w:r w:rsidRPr="00E6774F">
              <w:t>поліуретану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E14" w14:textId="03591C76" w:rsidR="00517161" w:rsidRPr="003C22D2" w:rsidRDefault="00517161" w:rsidP="00517161">
            <w:pPr>
              <w:jc w:val="center"/>
              <w:rPr>
                <w:lang w:val="uk-UA"/>
              </w:rPr>
            </w:pPr>
            <w:r w:rsidRPr="00C34ADA">
              <w:rPr>
                <w:lang w:val="uk-UA"/>
              </w:rPr>
              <w:t xml:space="preserve">1 </w:t>
            </w:r>
            <w:r>
              <w:rPr>
                <w:lang w:val="uk-UA"/>
              </w:rPr>
              <w:t>комплект</w:t>
            </w:r>
            <w:r w:rsidRPr="00C34ADA">
              <w:rPr>
                <w:lang w:val="uk-UA"/>
              </w:rPr>
              <w:t xml:space="preserve">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391C" w14:textId="77777777" w:rsidR="00517161" w:rsidRDefault="00517161" w:rsidP="0051716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B3C596C" w14:textId="2FEDBEAD" w:rsidR="009240DA" w:rsidRDefault="009240DA">
      <w:pPr>
        <w:rPr>
          <w:lang w:val="uk-UA"/>
        </w:rPr>
      </w:pPr>
    </w:p>
    <w:p w14:paraId="235D646E" w14:textId="77777777" w:rsidR="005A2CA4" w:rsidRPr="00847C09" w:rsidRDefault="005A2CA4" w:rsidP="005A2CA4">
      <w:pPr>
        <w:tabs>
          <w:tab w:val="left" w:pos="284"/>
        </w:tabs>
        <w:jc w:val="center"/>
        <w:rPr>
          <w:rFonts w:asciiTheme="majorBidi" w:hAnsiTheme="majorBidi" w:cstheme="majorBidi"/>
          <w:b/>
        </w:rPr>
      </w:pPr>
      <w:r w:rsidRPr="00847C09">
        <w:rPr>
          <w:rFonts w:asciiTheme="majorBidi" w:hAnsiTheme="majorBidi" w:cstheme="majorBidi"/>
          <w:b/>
        </w:rPr>
        <w:t>ІІ.</w:t>
      </w:r>
      <w:r w:rsidRPr="00847C09">
        <w:rPr>
          <w:b/>
        </w:rPr>
        <w:t xml:space="preserve"> </w:t>
      </w:r>
      <w:proofErr w:type="spellStart"/>
      <w:r w:rsidRPr="00847C09">
        <w:rPr>
          <w:rFonts w:asciiTheme="majorBidi" w:hAnsiTheme="majorBidi" w:cstheme="majorBidi"/>
          <w:b/>
        </w:rPr>
        <w:t>З</w:t>
      </w:r>
      <w:r>
        <w:rPr>
          <w:rFonts w:asciiTheme="majorBidi" w:hAnsiTheme="majorBidi" w:cstheme="majorBidi"/>
          <w:b/>
        </w:rPr>
        <w:t>агальні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вимоги</w:t>
      </w:r>
      <w:proofErr w:type="spellEnd"/>
    </w:p>
    <w:p w14:paraId="50E2914C" w14:textId="77777777" w:rsidR="005A2CA4" w:rsidRPr="00847C09" w:rsidRDefault="005A2CA4" w:rsidP="005A2CA4">
      <w:pPr>
        <w:tabs>
          <w:tab w:val="left" w:pos="284"/>
        </w:tabs>
        <w:jc w:val="center"/>
        <w:rPr>
          <w:rFonts w:asciiTheme="majorBidi" w:hAnsiTheme="majorBidi" w:cstheme="majorBidi"/>
        </w:rPr>
      </w:pPr>
    </w:p>
    <w:p w14:paraId="1EECF970" w14:textId="77777777" w:rsidR="005A2CA4" w:rsidRPr="00847C09" w:rsidRDefault="005A2CA4" w:rsidP="005A2CA4">
      <w:pPr>
        <w:pStyle w:val="a4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847C09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 xml:space="preserve">1. Товар, запропонований Учасником, повинен відповідати медико – технічним вимогам, встановленим у даному додатку до Документації. </w:t>
      </w:r>
    </w:p>
    <w:p w14:paraId="0429F597" w14:textId="77777777" w:rsidR="005A2CA4" w:rsidRPr="00847C09" w:rsidRDefault="005A2CA4" w:rsidP="005A2CA4">
      <w:pPr>
        <w:pStyle w:val="a4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847C09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 xml:space="preserve">Відповідність технічних характеристик запропонованого Учасником товару повинна бути обов’язково підтверджена шляхом надання заповненої таблиці, наведеної </w:t>
      </w:r>
      <w:r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>вище</w:t>
      </w:r>
      <w:r w:rsidRPr="00847C09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>, з посиланням на відповідні розділ(и), та/або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інших технічних документів) в якому міститься ця інформація, разом з додаванням оригіналів таких документів (або витягів з документів), або їх завірених копій. Надання перекладу технічних документів, що викладені російською мовою, не вимагається.</w:t>
      </w:r>
    </w:p>
    <w:p w14:paraId="58BF424C" w14:textId="77777777" w:rsidR="005A2CA4" w:rsidRPr="00847C09" w:rsidRDefault="005A2CA4" w:rsidP="005A2CA4">
      <w:pPr>
        <w:pStyle w:val="a4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847C09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>2. 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3C5F5066" w14:textId="77777777" w:rsidR="005A2CA4" w:rsidRPr="00847C09" w:rsidRDefault="005A2CA4" w:rsidP="005A2CA4">
      <w:pPr>
        <w:pStyle w:val="a4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847C09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>На підтвердження Учасник повинен надати оригінал або завірену копію одного з наступних документів (або витягів з них) на кожне найменування товару: декларація про відповідність, або сертифікат відповідності, або інших документів, що підтверджують можливість введення в обіг та/або експлуатацію (застосування) медичного виробу відповідно до чинного законодавства України.</w:t>
      </w:r>
    </w:p>
    <w:p w14:paraId="2F9C3D63" w14:textId="77777777" w:rsidR="005A2CA4" w:rsidRPr="00847C09" w:rsidRDefault="005A2CA4" w:rsidP="005A2CA4">
      <w:pPr>
        <w:pStyle w:val="a4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847C09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 xml:space="preserve">У разі неможливості подання таких документів на момент участі у закупівлі, Учасник повинен надати гарантійний лист, що підтверджує зобов’язання при здійсненні поставки </w:t>
      </w:r>
      <w:r w:rsidRPr="00847C09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lastRenderedPageBreak/>
        <w:t>товару надати копій декларації, або сертифікатів, або інших документів (або витягів з документів), що підтверджують можливість введення в обіг та/або експлуатацію (застосування) медичного виробу відповідно до чинного законодавства України.</w:t>
      </w:r>
    </w:p>
    <w:p w14:paraId="17EBBAC3" w14:textId="1DE72457" w:rsidR="005A2CA4" w:rsidRDefault="005A2CA4" w:rsidP="005A2CA4">
      <w:pPr>
        <w:pStyle w:val="a4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847C09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4769DC2C" w14:textId="7F310C21" w:rsidR="00EB0B52" w:rsidRPr="00847C09" w:rsidRDefault="00EB0B52" w:rsidP="00EB0B52">
      <w:pPr>
        <w:pStyle w:val="a4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080AE3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>На підтвердження Учасник повинен надати оригінал або завірену копію листа виробника (або представництва, або філії виробника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торгів, у необхідній кількості та в терміни. Такий лист повинен включати: повну назву учасника, адресуватися Замовнику, містити номер ідентифікатора даної закупівлі. Допускається надання гарантійного листа учаснику з боку офіційного дистриб’ютора або іншого представника виробника, при цьому учасник повинен надати оригінал або завірену копію документу, що підтверджує повноваження такого офіційного дистриб’ютора або іншого представника.</w:t>
      </w:r>
    </w:p>
    <w:p w14:paraId="49687C5E" w14:textId="77777777" w:rsidR="005A2CA4" w:rsidRPr="00847C09" w:rsidRDefault="005A2CA4" w:rsidP="005A2CA4">
      <w:pPr>
        <w:pStyle w:val="a4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847C09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>4. Товар, запропонований Учасником, повинен бути новим і таким, що не був у використанні, у тому числі як виставковий зразок. Гарантійний термін (строк) експлуатації товару повинен становити не менше 12 місяців з дати поставки.</w:t>
      </w:r>
    </w:p>
    <w:p w14:paraId="4877FE76" w14:textId="77777777" w:rsidR="005A2CA4" w:rsidRPr="00847C09" w:rsidRDefault="005A2CA4" w:rsidP="005A2CA4">
      <w:pPr>
        <w:pStyle w:val="a4"/>
        <w:ind w:firstLine="426"/>
        <w:jc w:val="both"/>
        <w:rPr>
          <w:rFonts w:asciiTheme="majorBidi" w:eastAsiaTheme="minorHAnsi" w:hAnsiTheme="majorBidi" w:cstheme="majorBidi"/>
          <w:sz w:val="24"/>
          <w:szCs w:val="24"/>
          <w:lang w:val="uk-UA" w:eastAsia="en-US"/>
        </w:rPr>
      </w:pPr>
      <w:r w:rsidRPr="00847C09">
        <w:rPr>
          <w:rFonts w:asciiTheme="majorBidi" w:eastAsiaTheme="minorHAnsi" w:hAnsiTheme="majorBidi" w:cstheme="majorBidi"/>
          <w:sz w:val="24"/>
          <w:szCs w:val="24"/>
          <w:lang w:val="uk-UA" w:eastAsia="en-US"/>
        </w:rPr>
        <w:t>На підтвердження Учасник повинен надати гарантійний лист щодо відповідності товару даному пункту.</w:t>
      </w:r>
    </w:p>
    <w:p w14:paraId="4EB8D202" w14:textId="77777777" w:rsidR="005A2CA4" w:rsidRPr="00517161" w:rsidRDefault="005A2CA4">
      <w:pPr>
        <w:rPr>
          <w:lang w:val="uk-UA"/>
        </w:rPr>
      </w:pPr>
    </w:p>
    <w:sectPr w:rsidR="005A2CA4" w:rsidRPr="0051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6C07"/>
    <w:multiLevelType w:val="multilevel"/>
    <w:tmpl w:val="327643C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E0"/>
    <w:rsid w:val="000339BB"/>
    <w:rsid w:val="00080AE3"/>
    <w:rsid w:val="000A2A58"/>
    <w:rsid w:val="000D126E"/>
    <w:rsid w:val="002E5B6E"/>
    <w:rsid w:val="0031626F"/>
    <w:rsid w:val="0037755B"/>
    <w:rsid w:val="003C22D2"/>
    <w:rsid w:val="003C68B6"/>
    <w:rsid w:val="004B6B0C"/>
    <w:rsid w:val="00517161"/>
    <w:rsid w:val="005A2CA4"/>
    <w:rsid w:val="0073236F"/>
    <w:rsid w:val="00801751"/>
    <w:rsid w:val="008223E0"/>
    <w:rsid w:val="00847055"/>
    <w:rsid w:val="008664B0"/>
    <w:rsid w:val="008748C7"/>
    <w:rsid w:val="008E2E53"/>
    <w:rsid w:val="009240DA"/>
    <w:rsid w:val="00995057"/>
    <w:rsid w:val="00BF4FB7"/>
    <w:rsid w:val="00CF086E"/>
    <w:rsid w:val="00E16DEC"/>
    <w:rsid w:val="00E74978"/>
    <w:rsid w:val="00EB0B52"/>
    <w:rsid w:val="00F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9694"/>
  <w15:docId w15:val="{A63458AF-E45C-476D-BE61-D6C19423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link w:val="a5"/>
    <w:uiPriority w:val="1"/>
    <w:qFormat/>
    <w:rsid w:val="005A2CA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A2CA4"/>
    <w:rPr>
      <w:rFonts w:eastAsiaTheme="minorEastAsia"/>
      <w:lang w:eastAsia="ru-RU"/>
    </w:rPr>
  </w:style>
  <w:style w:type="table" w:styleId="a6">
    <w:name w:val="Table Grid"/>
    <w:basedOn w:val="a1"/>
    <w:rsid w:val="00EB0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Heaco</dc:creator>
  <cp:keywords/>
  <dc:description/>
  <cp:lastModifiedBy>Пользователь</cp:lastModifiedBy>
  <cp:revision>2</cp:revision>
  <dcterms:created xsi:type="dcterms:W3CDTF">2023-06-05T12:31:00Z</dcterms:created>
  <dcterms:modified xsi:type="dcterms:W3CDTF">2023-06-05T12:31:00Z</dcterms:modified>
</cp:coreProperties>
</file>