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85" w:rsidRDefault="00E91124">
      <w:pPr>
        <w:spacing w:after="0" w:line="240" w:lineRule="auto"/>
        <w:jc w:val="center"/>
      </w:pPr>
      <w:r>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90685" w:rsidRDefault="00290685">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90685">
        <w:trPr>
          <w:trHeight w:val="403"/>
        </w:trPr>
        <w:tc>
          <w:tcPr>
            <w:tcW w:w="4157" w:type="dxa"/>
          </w:tcPr>
          <w:p w:rsidR="00290685" w:rsidRDefault="00290685">
            <w:pPr>
              <w:widowControl w:val="0"/>
              <w:spacing w:after="0"/>
              <w:rPr>
                <w:rFonts w:ascii="Times New Roman" w:hAnsi="Times New Roman" w:cs="Times New Roman"/>
                <w:b/>
                <w:bCs/>
                <w:sz w:val="20"/>
                <w:szCs w:val="20"/>
              </w:rPr>
            </w:pPr>
          </w:p>
        </w:tc>
        <w:tc>
          <w:tcPr>
            <w:tcW w:w="5997" w:type="dxa"/>
          </w:tcPr>
          <w:p w:rsidR="00290685" w:rsidRDefault="00290685">
            <w:pPr>
              <w:widowControl w:val="0"/>
              <w:spacing w:after="0"/>
              <w:ind w:left="463"/>
              <w:rPr>
                <w:rFonts w:ascii="Times New Roman" w:hAnsi="Times New Roman" w:cs="Times New Roman"/>
                <w:b/>
                <w:bCs/>
                <w:sz w:val="20"/>
                <w:szCs w:val="20"/>
              </w:rPr>
            </w:pPr>
          </w:p>
        </w:tc>
        <w:tc>
          <w:tcPr>
            <w:tcW w:w="5997" w:type="dxa"/>
          </w:tcPr>
          <w:p w:rsidR="00290685" w:rsidRDefault="00290685">
            <w:pPr>
              <w:widowControl w:val="0"/>
              <w:spacing w:after="0"/>
              <w:ind w:left="463"/>
              <w:rPr>
                <w:rFonts w:ascii="Times New Roman" w:hAnsi="Times New Roman" w:cs="Times New Roman"/>
                <w:b/>
                <w:bCs/>
                <w:sz w:val="20"/>
                <w:szCs w:val="20"/>
              </w:rPr>
            </w:pPr>
          </w:p>
        </w:tc>
      </w:tr>
      <w:tr w:rsidR="00290685">
        <w:trPr>
          <w:trHeight w:val="315"/>
        </w:trPr>
        <w:tc>
          <w:tcPr>
            <w:tcW w:w="4157" w:type="dxa"/>
          </w:tcPr>
          <w:p w:rsidR="00290685" w:rsidRDefault="00290685">
            <w:pPr>
              <w:widowControl w:val="0"/>
              <w:spacing w:after="0"/>
              <w:rPr>
                <w:rFonts w:ascii="Times New Roman" w:hAnsi="Times New Roman" w:cs="Times New Roman"/>
                <w:b/>
                <w:bCs/>
                <w:sz w:val="20"/>
                <w:szCs w:val="20"/>
              </w:rPr>
            </w:pPr>
          </w:p>
        </w:tc>
        <w:tc>
          <w:tcPr>
            <w:tcW w:w="5997" w:type="dxa"/>
          </w:tcPr>
          <w:p w:rsidR="00290685" w:rsidRDefault="00E91124">
            <w:pPr>
              <w:widowControl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ЗАТВЕРДЖЕНО</w:t>
            </w:r>
          </w:p>
          <w:p w:rsidR="00290685" w:rsidRDefault="00E91124">
            <w:pPr>
              <w:widowControl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Протоколом уповноваженої особи</w:t>
            </w:r>
          </w:p>
          <w:p w:rsidR="00290685" w:rsidRDefault="00E91124">
            <w:pPr>
              <w:widowControl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від </w:t>
            </w:r>
            <w:r w:rsidR="00653377">
              <w:rPr>
                <w:rFonts w:ascii="Times New Roman" w:hAnsi="Times New Roman"/>
                <w:b/>
                <w:color w:val="000000"/>
                <w:sz w:val="24"/>
                <w:szCs w:val="24"/>
                <w:lang w:eastAsia="ru-RU"/>
              </w:rPr>
              <w:t>22</w:t>
            </w:r>
            <w:r>
              <w:rPr>
                <w:rFonts w:ascii="Times New Roman" w:hAnsi="Times New Roman"/>
                <w:b/>
                <w:color w:val="000000"/>
                <w:sz w:val="24"/>
                <w:szCs w:val="24"/>
                <w:lang w:eastAsia="ru-RU"/>
              </w:rPr>
              <w:t>.06.2022 р.</w:t>
            </w:r>
          </w:p>
          <w:p w:rsidR="00290685" w:rsidRDefault="00E91124">
            <w:pPr>
              <w:widowControl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____________  Федорович Л.М.</w:t>
            </w:r>
          </w:p>
          <w:p w:rsidR="0096292C" w:rsidRDefault="0096292C">
            <w:pPr>
              <w:widowControl w:val="0"/>
              <w:spacing w:after="0" w:line="240" w:lineRule="auto"/>
              <w:jc w:val="right"/>
              <w:rPr>
                <w:rFonts w:ascii="Times New Roman" w:hAnsi="Times New Roman"/>
                <w:b/>
                <w:sz w:val="24"/>
                <w:szCs w:val="24"/>
              </w:rPr>
            </w:pPr>
            <w:r>
              <w:rPr>
                <w:rFonts w:ascii="Times New Roman" w:hAnsi="Times New Roman"/>
                <w:b/>
                <w:color w:val="000000"/>
                <w:sz w:val="24"/>
                <w:szCs w:val="24"/>
                <w:lang w:eastAsia="ru-RU"/>
              </w:rPr>
              <w:t>(із змінами від 06.07.2022)</w:t>
            </w:r>
          </w:p>
          <w:p w:rsidR="00290685" w:rsidRDefault="00290685">
            <w:pPr>
              <w:widowControl w:val="0"/>
              <w:spacing w:after="0"/>
              <w:ind w:left="463"/>
              <w:rPr>
                <w:rFonts w:ascii="Times New Roman" w:hAnsi="Times New Roman" w:cs="Times New Roman"/>
                <w:b/>
                <w:bCs/>
                <w:sz w:val="20"/>
                <w:szCs w:val="20"/>
              </w:rPr>
            </w:pPr>
          </w:p>
        </w:tc>
        <w:tc>
          <w:tcPr>
            <w:tcW w:w="5997" w:type="dxa"/>
          </w:tcPr>
          <w:p w:rsidR="00290685" w:rsidRDefault="00290685">
            <w:pPr>
              <w:widowControl w:val="0"/>
              <w:spacing w:after="0"/>
              <w:ind w:left="463"/>
              <w:rPr>
                <w:rFonts w:ascii="Times New Roman" w:hAnsi="Times New Roman" w:cs="Times New Roman"/>
                <w:b/>
                <w:bCs/>
                <w:sz w:val="20"/>
                <w:szCs w:val="20"/>
              </w:rPr>
            </w:pPr>
          </w:p>
        </w:tc>
      </w:tr>
      <w:tr w:rsidR="00290685">
        <w:trPr>
          <w:trHeight w:val="315"/>
        </w:trPr>
        <w:tc>
          <w:tcPr>
            <w:tcW w:w="4157" w:type="dxa"/>
          </w:tcPr>
          <w:p w:rsidR="00290685" w:rsidRDefault="00290685">
            <w:pPr>
              <w:widowControl w:val="0"/>
              <w:spacing w:after="0"/>
              <w:rPr>
                <w:rFonts w:ascii="Times New Roman" w:hAnsi="Times New Roman" w:cs="Times New Roman"/>
                <w:b/>
                <w:bCs/>
                <w:sz w:val="20"/>
                <w:szCs w:val="20"/>
              </w:rPr>
            </w:pPr>
          </w:p>
        </w:tc>
        <w:tc>
          <w:tcPr>
            <w:tcW w:w="5997" w:type="dxa"/>
          </w:tcPr>
          <w:p w:rsidR="00290685" w:rsidRDefault="00290685">
            <w:pPr>
              <w:widowControl w:val="0"/>
              <w:spacing w:after="0"/>
              <w:ind w:left="463"/>
              <w:rPr>
                <w:rFonts w:ascii="Times New Roman" w:hAnsi="Times New Roman" w:cs="Times New Roman"/>
                <w:bCs/>
                <w:sz w:val="20"/>
                <w:szCs w:val="20"/>
              </w:rPr>
            </w:pPr>
          </w:p>
        </w:tc>
        <w:tc>
          <w:tcPr>
            <w:tcW w:w="5997" w:type="dxa"/>
          </w:tcPr>
          <w:p w:rsidR="00290685" w:rsidRDefault="00290685">
            <w:pPr>
              <w:widowControl w:val="0"/>
              <w:spacing w:after="0"/>
              <w:ind w:left="463"/>
              <w:rPr>
                <w:rFonts w:ascii="Times New Roman" w:hAnsi="Times New Roman" w:cs="Times New Roman"/>
                <w:bCs/>
                <w:sz w:val="20"/>
                <w:szCs w:val="20"/>
              </w:rPr>
            </w:pPr>
          </w:p>
        </w:tc>
      </w:tr>
    </w:tbl>
    <w:p w:rsidR="00290685" w:rsidRDefault="00290685">
      <w:pPr>
        <w:spacing w:after="0" w:line="240" w:lineRule="auto"/>
        <w:jc w:val="center"/>
        <w:rPr>
          <w:rFonts w:ascii="Times New Roman" w:hAnsi="Times New Roman" w:cs="Times New Roman"/>
          <w:b/>
          <w:sz w:val="20"/>
          <w:szCs w:val="20"/>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E91124" w:rsidRDefault="00E91124">
      <w:pPr>
        <w:spacing w:after="0" w:line="240" w:lineRule="auto"/>
        <w:jc w:val="center"/>
        <w:rPr>
          <w:rFonts w:ascii="Times New Roman" w:hAnsi="Times New Roman" w:cs="Times New Roman"/>
          <w:b/>
          <w:sz w:val="28"/>
          <w:szCs w:val="28"/>
        </w:rPr>
      </w:pPr>
    </w:p>
    <w:p w:rsidR="00E91124" w:rsidRDefault="00E91124">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290685">
      <w:pPr>
        <w:spacing w:after="0" w:line="240" w:lineRule="auto"/>
        <w:jc w:val="center"/>
        <w:rPr>
          <w:rFonts w:ascii="Times New Roman" w:hAnsi="Times New Roman" w:cs="Times New Roman"/>
          <w:b/>
          <w:sz w:val="28"/>
          <w:szCs w:val="28"/>
        </w:rPr>
      </w:pPr>
    </w:p>
    <w:p w:rsidR="00290685" w:rsidRDefault="00E91124">
      <w:pPr>
        <w:spacing w:after="0"/>
        <w:jc w:val="center"/>
      </w:pPr>
      <w:r>
        <w:rPr>
          <w:rFonts w:ascii="Times New Roman" w:hAnsi="Times New Roman" w:cs="Times New Roman"/>
          <w:b/>
          <w:sz w:val="24"/>
          <w:szCs w:val="24"/>
        </w:rPr>
        <w:t>ТЕНДЕРНА ДОКУМЕНТАЦІЯ</w:t>
      </w:r>
    </w:p>
    <w:p w:rsidR="00290685" w:rsidRDefault="00290685">
      <w:pPr>
        <w:spacing w:after="0"/>
        <w:jc w:val="center"/>
        <w:rPr>
          <w:rFonts w:ascii="Times New Roman" w:hAnsi="Times New Roman" w:cs="Times New Roman"/>
          <w:b/>
          <w:sz w:val="24"/>
          <w:szCs w:val="24"/>
        </w:rPr>
      </w:pPr>
    </w:p>
    <w:p w:rsidR="00290685" w:rsidRDefault="00E91124">
      <w:pPr>
        <w:spacing w:after="0"/>
        <w:jc w:val="center"/>
      </w:pPr>
      <w:r>
        <w:rPr>
          <w:rFonts w:ascii="Times New Roman" w:hAnsi="Times New Roman" w:cs="Times New Roman"/>
          <w:b/>
          <w:sz w:val="24"/>
          <w:szCs w:val="24"/>
        </w:rPr>
        <w:t>Відкриті торги</w:t>
      </w:r>
    </w:p>
    <w:p w:rsidR="00290685" w:rsidRDefault="00E91124">
      <w:pPr>
        <w:spacing w:after="0"/>
        <w:jc w:val="center"/>
      </w:pPr>
      <w:r>
        <w:rPr>
          <w:rFonts w:ascii="Times New Roman" w:hAnsi="Times New Roman" w:cs="Times New Roman"/>
          <w:b/>
          <w:sz w:val="24"/>
          <w:szCs w:val="24"/>
        </w:rPr>
        <w:t>на закупівлю товару:</w:t>
      </w:r>
    </w:p>
    <w:p w:rsidR="00290685" w:rsidRPr="00653377" w:rsidRDefault="00653377">
      <w:pPr>
        <w:spacing w:after="0"/>
        <w:jc w:val="center"/>
        <w:rPr>
          <w:rFonts w:ascii="Times New Roman" w:hAnsi="Times New Roman" w:cs="Times New Roman"/>
          <w:b/>
          <w:sz w:val="24"/>
          <w:szCs w:val="24"/>
        </w:rPr>
      </w:pPr>
      <w:r w:rsidRPr="00653377">
        <w:rPr>
          <w:rFonts w:ascii="Times New Roman" w:hAnsi="Times New Roman" w:cs="Times New Roman"/>
          <w:b/>
          <w:sz w:val="24"/>
          <w:szCs w:val="24"/>
        </w:rPr>
        <w:t>ДК 021:2015: 35110000-8 (35113420-9) - Протипожежне, рятувальне та захисне обладнання (Спеціальний одяг для ядерного та радіологічного захисту) 38355 - Фартух для захисту від випромінювання; 38355 - Фартух для захисту від випромінювання; 38358 - Комір для захисту від випромінювання</w:t>
      </w:r>
    </w:p>
    <w:p w:rsidR="00290685" w:rsidRDefault="00290685">
      <w:pPr>
        <w:spacing w:after="0"/>
        <w:jc w:val="center"/>
      </w:pPr>
    </w:p>
    <w:p w:rsidR="00290685" w:rsidRDefault="00290685">
      <w:pPr>
        <w:spacing w:after="0"/>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E91124" w:rsidRDefault="00E91124">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290685">
      <w:pPr>
        <w:ind w:left="-284"/>
        <w:jc w:val="center"/>
        <w:rPr>
          <w:rFonts w:ascii="Times New Roman" w:hAnsi="Times New Roman" w:cs="Times New Roman"/>
          <w:b/>
          <w:sz w:val="24"/>
          <w:szCs w:val="24"/>
        </w:rPr>
      </w:pPr>
    </w:p>
    <w:p w:rsidR="00290685" w:rsidRDefault="00E91124">
      <w:pPr>
        <w:spacing w:after="0" w:line="240" w:lineRule="auto"/>
        <w:ind w:left="-284"/>
        <w:jc w:val="center"/>
      </w:pPr>
      <w:r>
        <w:rPr>
          <w:rFonts w:ascii="Times New Roman" w:eastAsia="Times New Roman" w:hAnsi="Times New Roman" w:cs="Times New Roman"/>
          <w:b/>
          <w:sz w:val="24"/>
          <w:szCs w:val="24"/>
          <w:lang w:eastAsia="uk-UA"/>
        </w:rPr>
        <w:t>м. Львів– 2022</w:t>
      </w:r>
    </w:p>
    <w:p w:rsidR="00290685" w:rsidRDefault="00290685">
      <w:pPr>
        <w:spacing w:after="0" w:line="240" w:lineRule="auto"/>
        <w:jc w:val="center"/>
        <w:rPr>
          <w:rFonts w:ascii="Times New Roman" w:eastAsia="Times New Roman" w:hAnsi="Times New Roman" w:cs="Times New Roman"/>
          <w:sz w:val="24"/>
          <w:szCs w:val="24"/>
          <w:lang w:eastAsia="uk-UA"/>
        </w:rPr>
      </w:pPr>
    </w:p>
    <w:p w:rsidR="00290685" w:rsidRDefault="00290685">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290685">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1. Загальні положення</w:t>
            </w:r>
          </w:p>
        </w:tc>
      </w:tr>
      <w:tr w:rsidR="00290685">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290685" w:rsidRDefault="00290685">
            <w:pPr>
              <w:pStyle w:val="1c"/>
              <w:widowControl w:val="0"/>
              <w:spacing w:line="240" w:lineRule="auto"/>
              <w:jc w:val="both"/>
              <w:rPr>
                <w:rFonts w:ascii="Times New Roman" w:hAnsi="Times New Roman" w:cs="Times New Roman"/>
                <w:sz w:val="24"/>
                <w:szCs w:val="24"/>
                <w:lang w:val="uk-UA"/>
              </w:rPr>
            </w:pPr>
          </w:p>
        </w:tc>
      </w:tr>
      <w:tr w:rsidR="00290685">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hAnsi="Times New Roman" w:cs="Times New Roman"/>
                <w:b/>
                <w:sz w:val="24"/>
                <w:szCs w:val="24"/>
              </w:rPr>
            </w:pPr>
            <w:bookmarkStart w:id="0" w:name="n44"/>
            <w:bookmarkEnd w:id="0"/>
            <w:r>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90685" w:rsidRDefault="00290685">
            <w:pPr>
              <w:widowControl w:val="0"/>
              <w:spacing w:after="0"/>
              <w:rPr>
                <w:rFonts w:ascii="Times New Roman" w:eastAsia="Times New Roman" w:hAnsi="Times New Roman" w:cs="Times New Roman"/>
                <w:color w:val="000000"/>
                <w:sz w:val="24"/>
                <w:szCs w:val="24"/>
              </w:rPr>
            </w:pPr>
          </w:p>
        </w:tc>
      </w:tr>
      <w:tr w:rsidR="00290685">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rPr>
                <w:rFonts w:ascii="Times New Roman" w:hAnsi="Times New Roman" w:cs="Times New Roman"/>
                <w:sz w:val="24"/>
                <w:szCs w:val="24"/>
              </w:rPr>
            </w:pPr>
            <w:bookmarkStart w:id="1" w:name="_Hlk38897594"/>
            <w:r>
              <w:rPr>
                <w:rFonts w:ascii="Times New Roman" w:hAnsi="Times New Roman" w:cs="Times New Roman"/>
                <w:b/>
                <w:sz w:val="24"/>
                <w:szCs w:val="24"/>
              </w:rPr>
              <w:t>79059, Львівська обл., м. Львів, Шевченківський р-н, вул. І. Миколайчука, буд. 9</w:t>
            </w:r>
            <w:bookmarkEnd w:id="1"/>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jc w:val="both"/>
              <w:rPr>
                <w:rFonts w:ascii="Times New Roman" w:hAnsi="Times New Roman" w:cs="Times New Roman"/>
              </w:rPr>
            </w:pPr>
            <w:r>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начальника відділу закупівель, Федорович Людмили Михайлівни, тел. +380322581125, </w:t>
            </w:r>
            <w:r>
              <w:rPr>
                <w:rFonts w:ascii="Times New Roman" w:hAnsi="Times New Roman" w:cs="Times New Roman"/>
              </w:rPr>
              <w:t>e-mail</w:t>
            </w:r>
            <w:r>
              <w:rPr>
                <w:rFonts w:ascii="Times New Roman" w:eastAsia="Batang" w:hAnsi="Times New Roman" w:cs="Times New Roman"/>
                <w:sz w:val="24"/>
                <w:szCs w:val="24"/>
              </w:rPr>
              <w:t>: 1_tmo_tender@ukr.net</w:t>
            </w:r>
          </w:p>
        </w:tc>
      </w:tr>
      <w:tr w:rsidR="00290685">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Відкриті торги</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Товари – згідно ТС (Технічна специфікація)</w:t>
            </w:r>
          </w:p>
        </w:tc>
      </w:tr>
      <w:tr w:rsidR="00290685">
        <w:trPr>
          <w:trHeight w:val="801"/>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hd w:val="clear" w:color="auto" w:fill="FFFFFF"/>
              <w:spacing w:after="0" w:line="240" w:lineRule="auto"/>
              <w:jc w:val="both"/>
              <w:textAlignment w:val="baseline"/>
              <w:rPr>
                <w:rFonts w:ascii="Times New Roman" w:hAnsi="Times New Roman" w:cs="Times New Roman"/>
                <w:b/>
                <w:sz w:val="24"/>
                <w:szCs w:val="24"/>
              </w:rPr>
            </w:pPr>
            <w:r w:rsidRPr="00653377">
              <w:rPr>
                <w:rFonts w:ascii="Times New Roman" w:hAnsi="Times New Roman" w:cs="Times New Roman"/>
                <w:b/>
                <w:sz w:val="24"/>
                <w:szCs w:val="24"/>
              </w:rPr>
              <w:t>ДК 021:2015: 35110000-8 (35113420-9) - Протипожежне, рятувальне та захисне обладнання (Спеціальний одяг для ядерного та радіологічного захисту) 38355 - Фартух для захисту від випромінювання; 38355 - Фартух для захисту від випромінювання; 38358 - Комір для захисту від випромінювання</w:t>
            </w:r>
          </w:p>
        </w:tc>
      </w:tr>
      <w:tr w:rsidR="00290685">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4.2. </w:t>
            </w:r>
            <w:r>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Місце поставки: вул.  І.</w:t>
            </w:r>
            <w:r w:rsidR="008538B0">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Миколайчука, 9, м. Львів, Львівська обл., 79059,</w:t>
            </w:r>
          </w:p>
          <w:p w:rsidR="00290685" w:rsidRDefault="00E91124">
            <w:pPr>
              <w:widowControl w:val="0"/>
              <w:shd w:val="clear" w:color="auto" w:fill="FFFFFF"/>
              <w:spacing w:after="0" w:line="240" w:lineRule="auto"/>
              <w:jc w:val="both"/>
              <w:textAlignment w:val="baseline"/>
              <w:rPr>
                <w:rFonts w:ascii="Times New Roman" w:hAnsi="Times New Roman"/>
                <w:sz w:val="24"/>
                <w:szCs w:val="24"/>
                <w:lang w:eastAsia="ru-RU"/>
              </w:rPr>
            </w:pPr>
            <w:r>
              <w:rPr>
                <w:rFonts w:ascii="Times New Roman" w:eastAsia="Times New Roman" w:hAnsi="Times New Roman"/>
                <w:b/>
                <w:sz w:val="24"/>
                <w:szCs w:val="24"/>
                <w:lang w:eastAsia="ru-RU"/>
              </w:rPr>
              <w:t xml:space="preserve">Кількість – </w:t>
            </w:r>
            <w:r w:rsidRPr="00E91124">
              <w:rPr>
                <w:rFonts w:ascii="Times New Roman" w:eastAsia="Times New Roman" w:hAnsi="Times New Roman"/>
                <w:b/>
                <w:sz w:val="24"/>
                <w:szCs w:val="24"/>
                <w:lang w:eastAsia="ru-RU"/>
              </w:rPr>
              <w:t>8 найменувань, (16 од.) згідно</w:t>
            </w:r>
            <w:r>
              <w:rPr>
                <w:rFonts w:ascii="Times New Roman" w:eastAsia="Times New Roman" w:hAnsi="Times New Roman"/>
                <w:b/>
                <w:sz w:val="24"/>
                <w:szCs w:val="24"/>
                <w:lang w:eastAsia="ru-RU"/>
              </w:rPr>
              <w:t xml:space="preserve"> ТС</w:t>
            </w:r>
            <w:r>
              <w:rPr>
                <w:rFonts w:ascii="Times New Roman" w:eastAsia="Times New Roman" w:hAnsi="Times New Roman"/>
                <w:sz w:val="24"/>
                <w:szCs w:val="24"/>
                <w:lang w:eastAsia="ru-RU"/>
              </w:rPr>
              <w:t xml:space="preserve"> (Додаток 3)</w:t>
            </w:r>
          </w:p>
          <w:p w:rsidR="00290685" w:rsidRDefault="00290685">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 01.09.2022 р. або до повного виконання сторонами договірних зобов’язань.</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90685" w:rsidRDefault="00290685">
            <w:pPr>
              <w:pStyle w:val="1c"/>
              <w:widowControl w:val="0"/>
              <w:spacing w:line="240" w:lineRule="auto"/>
              <w:ind w:left="34" w:right="113" w:hanging="21"/>
              <w:jc w:val="both"/>
              <w:rPr>
                <w:rFonts w:ascii="Times New Roman" w:hAnsi="Times New Roman" w:cs="Times New Roman"/>
                <w:sz w:val="24"/>
                <w:szCs w:val="24"/>
                <w:lang w:val="uk-UA"/>
              </w:rPr>
            </w:pP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Валютою тендерної пропозиції є національна валюта України – </w:t>
            </w:r>
            <w:r>
              <w:rPr>
                <w:rFonts w:ascii="Times New Roman" w:hAnsi="Times New Roman" w:cs="Times New Roman"/>
                <w:b/>
                <w:sz w:val="24"/>
                <w:szCs w:val="24"/>
              </w:rPr>
              <w:t>гривня.</w:t>
            </w:r>
          </w:p>
          <w:p w:rsidR="00290685" w:rsidRDefault="00E911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90685">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w:t>
            </w:r>
            <w:r>
              <w:rPr>
                <w:rFonts w:ascii="Times New Roman" w:eastAsia="Times New Roman" w:hAnsi="Times New Roman" w:cs="Times New Roman"/>
                <w:color w:val="000000"/>
                <w:sz w:val="24"/>
                <w:szCs w:val="24"/>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90685">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290685" w:rsidRDefault="00E91124">
            <w:pPr>
              <w:widowControl w:val="0"/>
              <w:spacing w:after="0" w:line="240" w:lineRule="auto"/>
              <w:jc w:val="both"/>
              <w:rPr>
                <w:rFonts w:ascii="Times New Roman" w:hAnsi="Times New Roman" w:cs="Times New Roman"/>
              </w:rPr>
            </w:pPr>
            <w:r>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rPr>
              <w:t xml:space="preserve"> </w:t>
            </w:r>
            <w:r>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sz w:val="24"/>
                <w:szCs w:val="24"/>
              </w:rPr>
              <w:t>протягом трьох робочих днів з дня їх оприлюднення</w:t>
            </w:r>
            <w:r>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90685" w:rsidRPr="00653377"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i/>
                <w:sz w:val="24"/>
                <w:szCs w:val="24"/>
                <w:lang w:val="uk-UA"/>
              </w:rPr>
              <w:t>не менш як на сім днів.</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90685">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 Інструкція з підготовки тендерної пропозиції</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 Зміст і спосіб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 Тендерна пропозиція подається шляхом:</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290685" w:rsidRDefault="00E91124">
            <w:pPr>
              <w:pStyle w:val="1c"/>
              <w:widowControl w:val="0"/>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290685" w:rsidRPr="00653377"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 подається об’єднанням учасників;</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Pr>
                <w:rFonts w:ascii="Times New Roman" w:hAnsi="Times New Roman" w:cs="Times New Roman"/>
                <w:b/>
                <w:bCs/>
                <w:sz w:val="24"/>
                <w:szCs w:val="24"/>
                <w:lang w:val="uk-UA"/>
              </w:rPr>
              <w:t>Додатку 2</w:t>
            </w:r>
            <w:r>
              <w:rPr>
                <w:rFonts w:ascii="Times New Roman" w:hAnsi="Times New Roman" w:cs="Times New Roman"/>
                <w:sz w:val="24"/>
                <w:szCs w:val="24"/>
                <w:lang w:val="uk-UA"/>
              </w:rPr>
              <w:t>) (для переможця) шляхом оприлюднення їх в  електронній системі закупівель.</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Pr>
                <w:rFonts w:ascii="Times New Roman" w:hAnsi="Times New Roman" w:cs="Times New Roman"/>
                <w:sz w:val="24"/>
                <w:szCs w:val="24"/>
                <w:lang w:val="uk-UA"/>
              </w:rPr>
              <w:lastRenderedPageBreak/>
              <w:t>законодавства.</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290685" w:rsidRDefault="00E91124">
            <w:pPr>
              <w:pStyle w:val="1c"/>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w:t>
            </w:r>
            <w:r>
              <w:rPr>
                <w:rFonts w:ascii="Times New Roman" w:hAnsi="Times New Roman" w:cs="Times New Roman"/>
                <w:sz w:val="24"/>
                <w:szCs w:val="24"/>
                <w:lang w:val="uk-UA"/>
              </w:rPr>
              <w:lastRenderedPageBreak/>
              <w:t>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б) не суперечити один одному за своїм змістом.</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90685" w:rsidRDefault="00E9112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90685" w:rsidRDefault="00E91124">
            <w:pPr>
              <w:widowControl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90685" w:rsidRDefault="00E91124">
            <w:pPr>
              <w:widowControl w:val="0"/>
              <w:spacing w:after="0" w:line="240" w:lineRule="auto"/>
              <w:jc w:val="both"/>
              <w:rPr>
                <w:rFonts w:ascii="Times New Roman CYR" w:hAnsi="Times New Roman CYR" w:cs="Times New Roman"/>
                <w:sz w:val="24"/>
                <w:szCs w:val="24"/>
                <w:lang w:eastAsia="ar-SA"/>
              </w:rPr>
            </w:pPr>
            <w:r>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Pr>
                <w:rFonts w:ascii="Times New Roman CYR" w:eastAsia="Calibri" w:hAnsi="Times New Roman CYR" w:cs="Times New Roman"/>
                <w:b/>
                <w:color w:val="000000"/>
                <w:sz w:val="24"/>
                <w:szCs w:val="24"/>
                <w:lang w:eastAsia="ar-SA"/>
              </w:rPr>
              <w:t>до формальних (несуттєвих) помилок належать:</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уживання великої літери;</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написання слів разом та/або окремо, та/або через дефіс;</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 xml:space="preserve">нумерації сторінок/аркушів (у тому числі кілька сторінок/аркушів мають </w:t>
            </w:r>
            <w:r>
              <w:rPr>
                <w:rFonts w:ascii="Times New Roman CYR" w:eastAsia="Calibri" w:hAnsi="Times New Roman CYR" w:cs="Times New Roman"/>
                <w:sz w:val="24"/>
                <w:szCs w:val="24"/>
                <w:lang w:eastAsia="ar-S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0685" w:rsidRDefault="00E91124">
            <w:pPr>
              <w:widowControl w:val="0"/>
              <w:spacing w:after="0" w:line="240" w:lineRule="auto"/>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0685" w:rsidRDefault="00E91124">
            <w:pPr>
              <w:widowControl w:val="0"/>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90685" w:rsidRDefault="00E91124">
            <w:pPr>
              <w:pStyle w:val="1c"/>
              <w:widowControl w:val="0"/>
              <w:spacing w:line="240" w:lineRule="auto"/>
              <w:ind w:right="10"/>
              <w:jc w:val="both"/>
              <w:rPr>
                <w:rFonts w:ascii="Times New Roman" w:hAnsi="Times New Roman" w:cs="Times New Roman"/>
                <w:sz w:val="24"/>
                <w:szCs w:val="24"/>
              </w:rPr>
            </w:pPr>
            <w:r>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Pr>
                <w:rFonts w:ascii="Times New Roman" w:eastAsia="Calibri" w:hAnsi="Times New Roman" w:cs="Times New Roman"/>
                <w:b/>
                <w:sz w:val="24"/>
                <w:szCs w:val="24"/>
                <w:lang w:val="uk-UA"/>
              </w:rPr>
              <w:t>Додатку 5</w:t>
            </w:r>
            <w:r>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290685">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 Забезпечення тендерної пропозиції</w:t>
            </w:r>
          </w:p>
          <w:p w:rsidR="00290685" w:rsidRDefault="00290685">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aff7"/>
              <w:widowControl w:val="0"/>
              <w:spacing w:after="0" w:line="240" w:lineRule="auto"/>
              <w:ind w:left="0"/>
              <w:jc w:val="both"/>
              <w:rPr>
                <w:rFonts w:ascii="Times New Roman" w:hAnsi="Times New Roman"/>
                <w:b/>
                <w:i/>
                <w:sz w:val="24"/>
                <w:szCs w:val="24"/>
                <w:lang w:val="uk-UA"/>
              </w:rPr>
            </w:pPr>
            <w:bookmarkStart w:id="3" w:name="_2et92p0"/>
            <w:bookmarkEnd w:id="3"/>
            <w:r>
              <w:rPr>
                <w:rFonts w:ascii="Times New Roman" w:eastAsia="Times New Roman" w:hAnsi="Times New Roman"/>
                <w:b/>
                <w:i/>
                <w:sz w:val="24"/>
                <w:szCs w:val="24"/>
                <w:lang w:val="uk-UA" w:eastAsia="uk-UA"/>
              </w:rPr>
              <w:t>Не вимагається замовником.</w:t>
            </w:r>
          </w:p>
        </w:tc>
      </w:tr>
      <w:tr w:rsidR="00290685">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290685">
            <w:pPr>
              <w:pStyle w:val="1c"/>
              <w:widowControl w:val="0"/>
              <w:spacing w:line="240" w:lineRule="auto"/>
              <w:rPr>
                <w:rFonts w:ascii="Times New Roman" w:hAnsi="Times New Roman" w:cs="Times New Roman"/>
                <w:sz w:val="24"/>
                <w:szCs w:val="24"/>
                <w:lang w:val="uk-UA"/>
              </w:rPr>
            </w:pPr>
          </w:p>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aff7"/>
              <w:widowControl w:val="0"/>
              <w:spacing w:after="0" w:line="240" w:lineRule="auto"/>
              <w:ind w:left="0"/>
              <w:jc w:val="both"/>
              <w:rPr>
                <w:rFonts w:ascii="Times New Roman" w:hAnsi="Times New Roman"/>
                <w:b/>
                <w:i/>
                <w:sz w:val="24"/>
                <w:szCs w:val="24"/>
                <w:lang w:val="uk-UA"/>
              </w:rPr>
            </w:pPr>
            <w:r>
              <w:rPr>
                <w:rFonts w:ascii="Times New Roman" w:eastAsia="Times New Roman" w:hAnsi="Times New Roman"/>
                <w:b/>
                <w:i/>
                <w:sz w:val="24"/>
                <w:szCs w:val="24"/>
                <w:lang w:val="uk-UA" w:eastAsia="uk-UA"/>
              </w:rPr>
              <w:t>Не вимагається замовником.</w:t>
            </w:r>
          </w:p>
        </w:tc>
      </w:tr>
      <w:tr w:rsidR="00290685">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0"/>
              <w:jc w:val="both"/>
              <w:rPr>
                <w:rFonts w:ascii="Times New Roman" w:hAnsi="Times New Roman" w:cs="Times New Roman"/>
                <w:sz w:val="24"/>
                <w:szCs w:val="24"/>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протягом 90 днів із дати кінцевого строку подання тендерних пропозицій.</w:t>
            </w:r>
            <w:r>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290685" w:rsidRDefault="00E91124">
            <w:pPr>
              <w:pStyle w:val="1c"/>
              <w:widowControl w:val="0"/>
              <w:spacing w:line="240" w:lineRule="auto"/>
              <w:ind w:right="1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має право:</w:t>
            </w:r>
          </w:p>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90685"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90685">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290685" w:rsidRPr="00653377"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lang w:val="uk-UA"/>
              </w:rPr>
              <w:t>Додатку 1 до цієї тендерної документації.</w:t>
            </w:r>
          </w:p>
          <w:p w:rsidR="00290685" w:rsidRDefault="00E91124">
            <w:pPr>
              <w:keepNext/>
              <w:keepLines/>
              <w:widowControl w:val="0"/>
              <w:spacing w:after="0" w:line="240" w:lineRule="auto"/>
              <w:ind w:right="120"/>
              <w:jc w:val="both"/>
              <w:rPr>
                <w:rFonts w:ascii="Times New Roman" w:hAnsi="Times New Roman" w:cs="Times New Roman"/>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w:t>
            </w:r>
            <w:r>
              <w:rPr>
                <w:rFonts w:ascii="Times New Roman" w:hAnsi="Times New Roman" w:cs="Times New Roman"/>
              </w:rPr>
              <w:t xml:space="preserve"> </w:t>
            </w:r>
            <w:r>
              <w:rPr>
                <w:rFonts w:ascii="Times New Roman" w:eastAsia="Times New Roman" w:hAnsi="Times New Roman" w:cs="Times New Roman"/>
                <w:color w:val="000000"/>
                <w:sz w:val="24"/>
                <w:szCs w:val="24"/>
              </w:rPr>
              <w:t>Форма довідки може бути довільною.</w:t>
            </w:r>
          </w:p>
          <w:p w:rsidR="00290685" w:rsidRDefault="00E91124">
            <w:pPr>
              <w:widowControl w:val="0"/>
              <w:spacing w:after="0" w:line="240" w:lineRule="auto"/>
              <w:jc w:val="both"/>
              <w:textAlignment w:val="baseline"/>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90685">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pPr>
            <w:r>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Pr>
                  <w:rFonts w:ascii="Times New Roman" w:hAnsi="Times New Roman" w:cs="Times New Roman"/>
                  <w:sz w:val="24"/>
                  <w:szCs w:val="24"/>
                  <w:lang w:val="uk-UA"/>
                </w:rPr>
                <w:t xml:space="preserve"> пунктом третім </w:t>
              </w:r>
            </w:hyperlink>
            <w:hyperlink r:id="rId10">
              <w:r>
                <w:rPr>
                  <w:rFonts w:ascii="Times New Roman" w:hAnsi="Times New Roman" w:cs="Times New Roman"/>
                  <w:sz w:val="24"/>
                  <w:szCs w:val="24"/>
                  <w:u w:val="single"/>
                  <w:lang w:val="uk-UA"/>
                </w:rPr>
                <w:t>частиною другою</w:t>
              </w:r>
            </w:hyperlink>
            <w:r>
              <w:rPr>
                <w:rFonts w:ascii="Times New Roman" w:hAnsi="Times New Roman" w:cs="Times New Roman"/>
                <w:sz w:val="24"/>
                <w:szCs w:val="24"/>
                <w:lang w:val="uk-UA"/>
              </w:rPr>
              <w:t xml:space="preserve"> статті 22 Закону зазначено в </w:t>
            </w:r>
            <w:r>
              <w:rPr>
                <w:rFonts w:ascii="Times New Roman" w:hAnsi="Times New Roman" w:cs="Times New Roman"/>
                <w:b/>
                <w:i/>
                <w:sz w:val="24"/>
                <w:szCs w:val="24"/>
                <w:lang w:val="uk-UA"/>
              </w:rPr>
              <w:t>Додатку 3</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до цієї тендерної документації.</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rFonts w:ascii="Times New Roman" w:eastAsia="Times New Roman" w:hAnsi="Times New Roman" w:cs="Times New Roman"/>
                <w:sz w:val="24"/>
                <w:szCs w:val="24"/>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90685">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left="34" w:right="113" w:hanging="23"/>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4. Подання та розкриття тендерної пропозиції</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Кінцевий строк подання тендерних </w:t>
            </w:r>
            <w:r w:rsidRPr="00810E07">
              <w:rPr>
                <w:rFonts w:ascii="Times New Roman" w:hAnsi="Times New Roman" w:cs="Times New Roman"/>
                <w:sz w:val="24"/>
                <w:szCs w:val="24"/>
                <w:lang w:val="uk-UA"/>
              </w:rPr>
              <w:t>пропозицій</w:t>
            </w:r>
            <w:r w:rsidRPr="00810E07">
              <w:rPr>
                <w:rFonts w:ascii="Times New Roman" w:hAnsi="Times New Roman" w:cs="Times New Roman"/>
                <w:b/>
                <w:sz w:val="24"/>
                <w:szCs w:val="24"/>
                <w:lang w:val="uk-UA"/>
              </w:rPr>
              <w:t xml:space="preserve"> </w:t>
            </w:r>
            <w:r w:rsidR="00810E07" w:rsidRPr="00810E07">
              <w:rPr>
                <w:rFonts w:ascii="Times New Roman" w:hAnsi="Times New Roman" w:cs="Times New Roman"/>
                <w:b/>
                <w:sz w:val="24"/>
                <w:szCs w:val="24"/>
                <w:lang w:val="uk-UA"/>
              </w:rPr>
              <w:t>1</w:t>
            </w:r>
            <w:r w:rsidR="00E26274">
              <w:rPr>
                <w:rFonts w:ascii="Times New Roman" w:hAnsi="Times New Roman" w:cs="Times New Roman"/>
                <w:b/>
                <w:sz w:val="24"/>
                <w:szCs w:val="24"/>
                <w:lang w:val="uk-UA"/>
              </w:rPr>
              <w:t>4</w:t>
            </w:r>
            <w:bookmarkStart w:id="4" w:name="_GoBack"/>
            <w:bookmarkEnd w:id="4"/>
            <w:r w:rsidRPr="00810E07">
              <w:rPr>
                <w:rFonts w:ascii="Times New Roman" w:hAnsi="Times New Roman" w:cs="Times New Roman"/>
                <w:b/>
                <w:sz w:val="24"/>
                <w:szCs w:val="24"/>
                <w:lang w:val="uk-UA"/>
              </w:rPr>
              <w:t>.07.2022 р.</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пропозицій/пропозицій формується та оприлюднюється електронною системою закупівель автоматично в день </w:t>
            </w:r>
            <w:r>
              <w:rPr>
                <w:rFonts w:ascii="Times New Roman" w:eastAsia="Times New Roman" w:hAnsi="Times New Roman" w:cs="Times New Roman"/>
                <w:sz w:val="24"/>
                <w:szCs w:val="24"/>
              </w:rPr>
              <w:lastRenderedPageBreak/>
              <w:t>розкриття тендерних пропозицій/пропозицій.</w:t>
            </w:r>
          </w:p>
          <w:p w:rsidR="00290685" w:rsidRDefault="00290685">
            <w:pPr>
              <w:pStyle w:val="1c"/>
              <w:widowControl w:val="0"/>
              <w:spacing w:line="240" w:lineRule="auto"/>
              <w:jc w:val="both"/>
              <w:rPr>
                <w:rFonts w:ascii="Times New Roman" w:hAnsi="Times New Roman" w:cs="Times New Roman"/>
                <w:sz w:val="24"/>
                <w:szCs w:val="24"/>
                <w:lang w:val="uk-UA"/>
              </w:rPr>
            </w:pPr>
          </w:p>
        </w:tc>
      </w:tr>
      <w:tr w:rsidR="00290685">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5. Оцінка тендерної пропозиції</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ціну,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90685" w:rsidRDefault="00E91124">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90685" w:rsidRDefault="00E91124">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0685" w:rsidRDefault="00E91124">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0685" w:rsidRDefault="00E91124">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0685" w:rsidRDefault="00E91124">
            <w:pPr>
              <w:keepNext/>
              <w:keepLines/>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290685" w:rsidRDefault="00E91124">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290685" w:rsidRDefault="00E91124">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90685" w:rsidRDefault="00E91124">
            <w:pPr>
              <w:widowControl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rPr>
              <w:t>не пізніше ніж через п’ять днів</w:t>
            </w:r>
            <w:r>
              <w:rPr>
                <w:rFonts w:ascii="Times New Roman" w:eastAsia="Times New Roman" w:hAnsi="Times New Roman" w:cs="Times New Roman"/>
                <w:color w:val="000000"/>
                <w:sz w:val="24"/>
                <w:szCs w:val="24"/>
              </w:rPr>
              <w:t xml:space="preserve"> з дня надходження такого звернення.</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Учасник самостійно несе відповідальність за формування ціни пропозиції та формує ціни у відповідності до вимог чинного законодавства.</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умови тендерної документації:</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90685" w:rsidRPr="00653377" w:rsidRDefault="00E91124">
            <w:pPr>
              <w:pStyle w:val="1c"/>
              <w:widowControl w:val="0"/>
              <w:spacing w:line="240" w:lineRule="auto"/>
              <w:jc w:val="both"/>
              <w:rPr>
                <w:lang w:val="uk-UA"/>
              </w:rPr>
            </w:pPr>
            <w:r>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Pr>
                  <w:rFonts w:ascii="Times New Roman" w:hAnsi="Times New Roman" w:cs="Times New Roman"/>
                  <w:sz w:val="24"/>
                  <w:szCs w:val="24"/>
                  <w:lang w:val="uk-UA"/>
                </w:rPr>
                <w:t>Законом України</w:t>
              </w:r>
            </w:hyperlink>
            <w:r>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реквізити (місцезнаходження, телефон, факс);</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керівництво (посада, прізвище, ім’я, по-батькові);</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Оригінал або копія Статут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Для учасників фізичних осіб,  фізичних осіб- підприємців: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Якщо тендерна пропозиція подається не керівником учасника, </w:t>
            </w:r>
            <w:r>
              <w:rPr>
                <w:rFonts w:ascii="Times New Roman" w:hAnsi="Times New Roman" w:cs="Times New Roman"/>
                <w:sz w:val="24"/>
                <w:szCs w:val="24"/>
                <w:lang w:val="uk-UA"/>
              </w:rPr>
              <w:lastRenderedPageBreak/>
              <w:t>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громадяни Російської Федерації;</w:t>
            </w:r>
            <w:bookmarkStart w:id="5" w:name="n8"/>
            <w:bookmarkEnd w:id="5"/>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посвідку на постійне чи тимчасове проживання на території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роз'яснення Міністерства юстиції України від 08.03.2022 №24560/8.1.3/10-22.</w:t>
            </w:r>
          </w:p>
        </w:tc>
      </w:tr>
      <w:tr w:rsidR="00290685">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90685">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90685" w:rsidRDefault="00E91124">
            <w:pPr>
              <w:pStyle w:val="1c"/>
              <w:keepNext/>
              <w:keepLines/>
              <w:widowControl w:val="0"/>
              <w:spacing w:line="240" w:lineRule="auto"/>
              <w:ind w:left="92" w:hanging="2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290685">
        <w:trPr>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keepNext/>
              <w:keepLines/>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290685" w:rsidRDefault="00E91124">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290685" w:rsidRDefault="00E91124">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290685" w:rsidRDefault="00E91124">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290685" w:rsidRDefault="00E91124">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290685" w:rsidRDefault="00E91124">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90685" w:rsidRDefault="00E91124">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відхилення всіх тендерних пропозицій згідно з Законом.</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290685" w:rsidRDefault="00E91124">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290685" w:rsidRDefault="00E91124">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90685" w:rsidRDefault="00E91124">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90685">
        <w:trPr>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90685">
        <w:trPr>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90685" w:rsidRDefault="00E91124">
            <w:pPr>
              <w:keepNext/>
              <w:keepLines/>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90685" w:rsidRDefault="00E9112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0685" w:rsidRDefault="00E91124">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0685" w:rsidRDefault="00E91124">
            <w:pPr>
              <w:pStyle w:val="aff7"/>
              <w:widowControl w:val="0"/>
              <w:numPr>
                <w:ilvl w:val="0"/>
                <w:numId w:val="8"/>
              </w:num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90685" w:rsidRDefault="00E91124">
            <w:pPr>
              <w:keepNext/>
              <w:keepLines/>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90685">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rvps2"/>
              <w:widowControl w:val="0"/>
              <w:shd w:val="clear" w:color="auto" w:fill="FFFFFF"/>
              <w:spacing w:before="0" w:after="0"/>
              <w:ind w:firstLine="709"/>
              <w:jc w:val="both"/>
              <w:textAlignment w:val="baseline"/>
              <w:rPr>
                <w:color w:val="000000"/>
              </w:rPr>
            </w:pPr>
            <w:r>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w:t>
            </w:r>
            <w:r>
              <w:rPr>
                <w:color w:val="000000"/>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1) зменшення обсягів закупівлі, зокрема з урахуванням фактичного обсягу видатків замовника;</w:t>
            </w:r>
          </w:p>
          <w:p w:rsidR="00290685" w:rsidRDefault="00E91124">
            <w:pPr>
              <w:pStyle w:val="rvps2"/>
              <w:widowControl w:val="0"/>
              <w:shd w:val="clear" w:color="auto" w:fill="FFFFFF"/>
              <w:spacing w:before="0" w:after="0"/>
              <w:ind w:firstLine="709"/>
              <w:jc w:val="both"/>
              <w:textAlignment w:val="baseline"/>
            </w:pPr>
            <w:r>
              <w:rPr>
                <w:color w:val="000000"/>
              </w:rPr>
              <w:t xml:space="preserve">2) </w:t>
            </w:r>
            <w:r>
              <w:t xml:space="preserve"> </w:t>
            </w:r>
            <w:r>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8) зміни умов у зв’язку із застосуванням положень частини шостої цієї статті.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Pr>
                <w:color w:val="00000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Договір про закупівлю є нікчемним у разі:</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2) укладення договору з порушенням вимог частини четвертої статті 41 цього Закону;</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3) укладення договору в період оскарження процедури закупівлі відповідно до статті 18 цього Закону;</w:t>
            </w:r>
          </w:p>
          <w:p w:rsidR="00290685" w:rsidRDefault="00E91124">
            <w:pPr>
              <w:pStyle w:val="rvps2"/>
              <w:widowControl w:val="0"/>
              <w:shd w:val="clear" w:color="auto" w:fill="FFFFFF"/>
              <w:spacing w:before="0" w:after="0"/>
              <w:ind w:firstLine="709"/>
              <w:jc w:val="both"/>
              <w:textAlignment w:val="baseline"/>
              <w:rPr>
                <w:color w:val="000000"/>
              </w:rPr>
            </w:pPr>
            <w:r>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290685">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90685">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290685" w:rsidRDefault="00E91124">
            <w:pPr>
              <w:pStyle w:val="1c"/>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90685" w:rsidRDefault="00E91124">
            <w:pPr>
              <w:keepNext/>
              <w:keepLines/>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290685">
      <w:pPr>
        <w:spacing w:after="0" w:line="240" w:lineRule="auto"/>
        <w:jc w:val="right"/>
        <w:rPr>
          <w:rFonts w:ascii="Times New Roman" w:eastAsia="Times New Roman" w:hAnsi="Times New Roman" w:cs="Times New Roman"/>
          <w:b/>
          <w:sz w:val="24"/>
          <w:szCs w:val="24"/>
          <w:lang w:eastAsia="uk-UA"/>
        </w:rPr>
      </w:pPr>
    </w:p>
    <w:p w:rsidR="00290685" w:rsidRDefault="00E91124">
      <w:pPr>
        <w:spacing w:after="0" w:line="240" w:lineRule="auto"/>
        <w:jc w:val="right"/>
      </w:pPr>
      <w:r>
        <w:rPr>
          <w:rFonts w:ascii="Times New Roman" w:eastAsia="Times New Roman" w:hAnsi="Times New Roman" w:cs="Times New Roman"/>
          <w:b/>
          <w:sz w:val="24"/>
          <w:szCs w:val="24"/>
          <w:lang w:eastAsia="uk-UA"/>
        </w:rPr>
        <w:t>ДОДАТОК 1</w:t>
      </w:r>
    </w:p>
    <w:p w:rsidR="00290685" w:rsidRDefault="00E91124">
      <w:pPr>
        <w:spacing w:after="0" w:line="240" w:lineRule="auto"/>
        <w:jc w:val="right"/>
      </w:pPr>
      <w:r>
        <w:rPr>
          <w:rFonts w:ascii="Times New Roman" w:hAnsi="Times New Roman" w:cs="Times New Roman"/>
          <w:i/>
          <w:sz w:val="24"/>
          <w:szCs w:val="24"/>
          <w:lang w:eastAsia="uk-UA"/>
        </w:rPr>
        <w:t>до тендерної документації на закупівлю</w:t>
      </w:r>
    </w:p>
    <w:p w:rsidR="00290685" w:rsidRDefault="00E91124">
      <w:pPr>
        <w:keepNext/>
        <w:spacing w:after="0" w:line="240" w:lineRule="auto"/>
        <w:jc w:val="cente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Pr>
          <w:rFonts w:ascii="Times New Roman" w:eastAsia="Times New Roman" w:hAnsi="Times New Roman" w:cs="Times New Roman"/>
          <w:b/>
          <w:sz w:val="24"/>
          <w:szCs w:val="24"/>
        </w:rPr>
        <w:t xml:space="preserve"> 16 </w:t>
      </w:r>
      <w:r>
        <w:rPr>
          <w:rFonts w:ascii="Times New Roman" w:eastAsia="Times New Roman" w:hAnsi="Times New Roman" w:cs="Times New Roman"/>
          <w:b/>
          <w:color w:val="000000"/>
          <w:sz w:val="24"/>
          <w:szCs w:val="24"/>
        </w:rPr>
        <w:t>ЗАКОНУ «ПРО ПУБЛІЧНІ ЗАКУПІВЛІ»:</w:t>
      </w:r>
    </w:p>
    <w:p w:rsidR="00290685" w:rsidRDefault="00290685">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290685">
        <w:trPr>
          <w:trHeight w:val="589"/>
        </w:trPr>
        <w:tc>
          <w:tcPr>
            <w:tcW w:w="4395" w:type="dxa"/>
            <w:tcBorders>
              <w:top w:val="single" w:sz="4" w:space="0" w:color="000000"/>
              <w:left w:val="single" w:sz="4" w:space="0" w:color="000000"/>
              <w:bottom w:val="single" w:sz="4" w:space="0" w:color="000000"/>
              <w:right w:val="single" w:sz="4" w:space="0" w:color="000000"/>
            </w:tcBorders>
          </w:tcPr>
          <w:p w:rsidR="00290685" w:rsidRDefault="00E91124">
            <w:pPr>
              <w:keepNext/>
              <w:widowControl w:val="0"/>
              <w:spacing w:after="0" w:line="240" w:lineRule="auto"/>
              <w:jc w:val="center"/>
              <w:rPr>
                <w:rFonts w:ascii="Times New Roman" w:eastAsia="Times New Roman" w:hAnsi="Times New Roman" w:cs="Times New Roman"/>
                <w:b/>
                <w:color w:val="191919"/>
                <w:sz w:val="24"/>
                <w:szCs w:val="24"/>
                <w:lang w:eastAsia="uk-UA"/>
              </w:rPr>
            </w:pPr>
            <w:r>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290685" w:rsidRDefault="00E91124">
            <w:pPr>
              <w:keepNext/>
              <w:widowControl w:val="0"/>
              <w:spacing w:after="0" w:line="240" w:lineRule="auto"/>
              <w:jc w:val="center"/>
              <w:rPr>
                <w:rFonts w:ascii="Times New Roman" w:eastAsia="Times New Roman" w:hAnsi="Times New Roman" w:cs="Times New Roman"/>
                <w:b/>
                <w:color w:val="191919"/>
                <w:sz w:val="24"/>
                <w:szCs w:val="24"/>
                <w:lang w:eastAsia="uk-UA"/>
              </w:rPr>
            </w:pPr>
            <w:r>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290685">
        <w:trPr>
          <w:trHeight w:val="1585"/>
        </w:trPr>
        <w:tc>
          <w:tcPr>
            <w:tcW w:w="43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Pr>
                <w:rFonts w:ascii="Times New Roman" w:hAnsi="Times New Roman" w:cs="Times New Roman"/>
                <w:color w:val="000000" w:themeColor="text1"/>
                <w:spacing w:val="1"/>
                <w:sz w:val="24"/>
                <w:szCs w:val="24"/>
              </w:rPr>
              <w:t>(за наявності)</w:t>
            </w:r>
            <w:r>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290685">
        <w:trPr>
          <w:trHeight w:val="1585"/>
        </w:trPr>
        <w:tc>
          <w:tcPr>
            <w:tcW w:w="43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Довідка у довільній формі</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яка містить інформацію про </w:t>
            </w:r>
            <w:r>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Pr>
                <w:rFonts w:ascii="Times New Roman" w:hAnsi="Times New Roman" w:cs="Times New Roman"/>
                <w:color w:val="000000" w:themeColor="text1"/>
                <w:sz w:val="24"/>
                <w:szCs w:val="24"/>
              </w:rPr>
              <w:t xml:space="preserve"> здійснення закупівлі предмета закупівлі.</w:t>
            </w:r>
          </w:p>
        </w:tc>
      </w:tr>
      <w:tr w:rsidR="00290685">
        <w:trPr>
          <w:trHeight w:val="1585"/>
        </w:trPr>
        <w:tc>
          <w:tcPr>
            <w:tcW w:w="4395"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290685" w:rsidRDefault="00E91124">
            <w:pPr>
              <w:widowControl w:val="0"/>
              <w:spacing w:after="0" w:line="240" w:lineRule="auto"/>
              <w:jc w:val="both"/>
              <w:rPr>
                <w:rFonts w:ascii="Times New Roman" w:hAnsi="Times New Roman" w:cs="Times New Roman"/>
              </w:rPr>
            </w:pPr>
            <w:r>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290685" w:rsidRDefault="00E91124">
            <w:pPr>
              <w:widowControl w:val="0"/>
              <w:spacing w:after="0" w:line="240" w:lineRule="auto"/>
              <w:jc w:val="both"/>
              <w:rPr>
                <w:rFonts w:ascii="Times New Roman" w:hAnsi="Times New Roman" w:cs="Times New Roman"/>
              </w:rPr>
            </w:pPr>
            <w:r>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90685" w:rsidRDefault="00290685">
            <w:pPr>
              <w:widowControl w:val="0"/>
              <w:spacing w:after="0" w:line="240" w:lineRule="auto"/>
              <w:jc w:val="both"/>
              <w:rPr>
                <w:rFonts w:ascii="Times New Roman" w:hAnsi="Times New Roman" w:cs="Times New Roman"/>
                <w:b/>
                <w:i/>
              </w:rPr>
            </w:pPr>
          </w:p>
          <w:p w:rsidR="00290685" w:rsidRDefault="00E91124">
            <w:pPr>
              <w:widowControl w:val="0"/>
              <w:spacing w:after="0" w:line="240" w:lineRule="auto"/>
              <w:jc w:val="both"/>
              <w:rPr>
                <w:rFonts w:ascii="Times New Roman" w:hAnsi="Times New Roman" w:cs="Times New Roman"/>
                <w:b/>
              </w:rPr>
            </w:pPr>
            <w:r>
              <w:rPr>
                <w:rFonts w:ascii="Times New Roman" w:hAnsi="Times New Roman" w:cs="Times New Roman"/>
                <w:b/>
                <w:i/>
              </w:rPr>
              <w:t>* 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w:t>
            </w:r>
            <w:r w:rsidRPr="00E91124">
              <w:rPr>
                <w:rFonts w:ascii="Times New Roman" w:hAnsi="Times New Roman" w:cs="Times New Roman"/>
                <w:b/>
                <w:i/>
              </w:rPr>
              <w:t>35110000-8</w:t>
            </w:r>
          </w:p>
          <w:p w:rsidR="00290685" w:rsidRDefault="00290685">
            <w:pPr>
              <w:widowControl w:val="0"/>
              <w:spacing w:after="0" w:line="240" w:lineRule="auto"/>
              <w:jc w:val="both"/>
              <w:rPr>
                <w:rFonts w:ascii="Times New Roman" w:hAnsi="Times New Roman" w:cs="Times New Roman"/>
                <w:b/>
                <w:i/>
              </w:rPr>
            </w:pPr>
          </w:p>
        </w:tc>
      </w:tr>
    </w:tbl>
    <w:p w:rsidR="00290685" w:rsidRDefault="00290685">
      <w:pPr>
        <w:spacing w:after="0" w:line="240" w:lineRule="auto"/>
        <w:ind w:firstLine="708"/>
        <w:jc w:val="both"/>
        <w:rPr>
          <w:rFonts w:ascii="Times New Roman" w:hAnsi="Times New Roman" w:cs="Times New Roman"/>
          <w:i/>
          <w:color w:val="000000"/>
          <w:sz w:val="24"/>
          <w:szCs w:val="28"/>
        </w:rPr>
      </w:pPr>
    </w:p>
    <w:p w:rsidR="00290685" w:rsidRDefault="00290685">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90685" w:rsidRDefault="00E91124">
      <w:pPr>
        <w:widowControl w:val="0"/>
        <w:spacing w:after="0" w:line="240" w:lineRule="auto"/>
        <w:ind w:right="120"/>
        <w:jc w:val="right"/>
      </w:pPr>
      <w:r>
        <w:rPr>
          <w:rFonts w:ascii="Times New Roman" w:eastAsia="SimSun" w:hAnsi="Times New Roman" w:cs="Times New Roman"/>
          <w:b/>
          <w:bCs/>
          <w:kern w:val="2"/>
          <w:sz w:val="24"/>
          <w:szCs w:val="24"/>
          <w:lang w:eastAsia="hi-IN" w:bidi="hi-IN"/>
        </w:rPr>
        <w:t>ДОДАТОК 2</w:t>
      </w:r>
    </w:p>
    <w:p w:rsidR="00290685" w:rsidRDefault="00E91124">
      <w:pPr>
        <w:widowControl w:val="0"/>
        <w:spacing w:after="0" w:line="240" w:lineRule="auto"/>
        <w:ind w:right="120"/>
        <w:jc w:val="right"/>
      </w:pPr>
      <w:r>
        <w:rPr>
          <w:rFonts w:ascii="Times New Roman" w:hAnsi="Times New Roman" w:cs="Times New Roman"/>
          <w:i/>
          <w:sz w:val="24"/>
          <w:szCs w:val="24"/>
          <w:lang w:eastAsia="uk-UA"/>
        </w:rPr>
        <w:t>до тендерної документації на закупівлю:</w:t>
      </w:r>
    </w:p>
    <w:p w:rsidR="00290685" w:rsidRDefault="00E91124">
      <w:pPr>
        <w:pStyle w:val="aff7"/>
        <w:spacing w:before="240" w:after="0" w:line="240" w:lineRule="auto"/>
        <w:ind w:left="504"/>
        <w:jc w:val="center"/>
      </w:pPr>
      <w:r>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290685" w:rsidRDefault="00E91124">
      <w:pPr>
        <w:pStyle w:val="rvps2"/>
        <w:spacing w:before="0" w:after="150"/>
        <w:ind w:left="504"/>
        <w:jc w:val="both"/>
      </w:pPr>
      <w:r>
        <w:rPr>
          <w:sz w:val="22"/>
          <w:szCs w:val="22"/>
        </w:rPr>
        <w:t xml:space="preserve">Учасник процедури закупівлі </w:t>
      </w:r>
      <w:r>
        <w:rPr>
          <w:b/>
          <w:sz w:val="22"/>
          <w:szCs w:val="22"/>
        </w:rPr>
        <w:t>в електронній системі закупівель</w:t>
      </w:r>
      <w:r>
        <w:rPr>
          <w:sz w:val="22"/>
          <w:szCs w:val="22"/>
        </w:rPr>
        <w:t xml:space="preserve"> під час подання тендерної пропозиції підтверджує відсутність підстав, передбачених </w:t>
      </w:r>
      <w:hyperlink r:id="rId12" w:anchor="n1267" w:history="1">
        <w:r>
          <w:rPr>
            <w:sz w:val="22"/>
            <w:szCs w:val="22"/>
          </w:rPr>
          <w:t>пунктами 5</w:t>
        </w:r>
      </w:hyperlink>
      <w:r>
        <w:rPr>
          <w:sz w:val="22"/>
          <w:szCs w:val="22"/>
        </w:rPr>
        <w:t>, </w:t>
      </w:r>
      <w:hyperlink r:id="rId13" w:anchor="n1268" w:history="1">
        <w:r>
          <w:rPr>
            <w:sz w:val="22"/>
            <w:szCs w:val="22"/>
          </w:rPr>
          <w:t>6</w:t>
        </w:r>
      </w:hyperlink>
      <w:r>
        <w:rPr>
          <w:sz w:val="22"/>
          <w:szCs w:val="22"/>
        </w:rPr>
        <w:t>, </w:t>
      </w:r>
      <w:hyperlink r:id="rId14" w:anchor="n1274" w:history="1">
        <w:r>
          <w:rPr>
            <w:sz w:val="22"/>
            <w:szCs w:val="22"/>
          </w:rPr>
          <w:t>12</w:t>
        </w:r>
      </w:hyperlink>
      <w:r>
        <w:rPr>
          <w:sz w:val="22"/>
          <w:szCs w:val="22"/>
        </w:rPr>
        <w:t> і </w:t>
      </w:r>
      <w:hyperlink r:id="rId15" w:anchor="n1275" w:history="1">
        <w:r>
          <w:rPr>
            <w:sz w:val="22"/>
            <w:szCs w:val="22"/>
          </w:rPr>
          <w:t>13 частини першої</w:t>
        </w:r>
      </w:hyperlink>
      <w:r>
        <w:rPr>
          <w:sz w:val="22"/>
          <w:szCs w:val="22"/>
        </w:rPr>
        <w:t> та </w:t>
      </w:r>
      <w:hyperlink r:id="rId16" w:anchor="n1276" w:history="1">
        <w:r>
          <w:rPr>
            <w:sz w:val="22"/>
            <w:szCs w:val="22"/>
          </w:rPr>
          <w:t>частиною другою</w:t>
        </w:r>
      </w:hyperlink>
      <w:r>
        <w:rPr>
          <w:sz w:val="22"/>
          <w:szCs w:val="22"/>
        </w:rPr>
        <w:t xml:space="preserve"> цієї статті. </w:t>
      </w:r>
    </w:p>
    <w:p w:rsidR="00290685" w:rsidRDefault="00E91124">
      <w:pPr>
        <w:pStyle w:val="rvps2"/>
        <w:spacing w:before="0" w:after="150"/>
        <w:ind w:left="504"/>
        <w:jc w:val="both"/>
      </w:pPr>
      <w:r>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t xml:space="preserve"> </w:t>
      </w:r>
      <w:r>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90685" w:rsidRDefault="00290685">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90685" w:rsidRDefault="00290685">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90685" w:rsidRDefault="00E91124">
      <w:pPr>
        <w:spacing w:before="240" w:after="0" w:line="240" w:lineRule="auto"/>
        <w:ind w:left="504"/>
        <w:contextualSpacing/>
        <w:jc w:val="center"/>
      </w:pPr>
      <w:r>
        <w:rPr>
          <w:rFonts w:ascii="Times New Roman" w:eastAsia="Times New Roman" w:hAnsi="Times New Roman" w:cs="Times New Roman"/>
          <w:b/>
          <w:bCs/>
          <w:color w:val="000000"/>
          <w:sz w:val="24"/>
          <w:szCs w:val="24"/>
        </w:rPr>
        <w:t>Примірна форма*</w:t>
      </w:r>
    </w:p>
    <w:p w:rsidR="00290685" w:rsidRDefault="00E91124">
      <w:pPr>
        <w:spacing w:before="240" w:after="0" w:line="240" w:lineRule="auto"/>
        <w:ind w:left="504"/>
        <w:contextualSpacing/>
        <w:jc w:val="center"/>
      </w:pPr>
      <w:r>
        <w:rPr>
          <w:rFonts w:ascii="Times New Roman" w:hAnsi="Times New Roman" w:cs="Times New Roman"/>
          <w:i/>
          <w:iCs/>
          <w:color w:val="000000"/>
        </w:rPr>
        <w:t xml:space="preserve">Надається </w:t>
      </w:r>
      <w:r>
        <w:rPr>
          <w:rFonts w:ascii="Times New Roman" w:hAnsi="Times New Roman" w:cs="Times New Roman"/>
          <w:i/>
          <w:iCs/>
        </w:rPr>
        <w:t xml:space="preserve">в довільній формі згідно листа Мінекономіки </w:t>
      </w:r>
      <w:r>
        <w:rPr>
          <w:rFonts w:ascii="Times New Roman" w:hAnsi="Times New Roman" w:cs="Times New Roman"/>
          <w:b/>
          <w:bCs/>
          <w:i/>
          <w:iCs/>
          <w:color w:val="323232"/>
        </w:rPr>
        <w:t>вих.</w:t>
      </w:r>
      <w:r>
        <w:rPr>
          <w:rFonts w:ascii="Times New Roman" w:hAnsi="Times New Roman" w:cs="Times New Roman"/>
          <w:i/>
          <w:iCs/>
          <w:color w:val="323232"/>
        </w:rPr>
        <w:t> </w:t>
      </w:r>
      <w:r>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290685">
        <w:trPr>
          <w:trHeight w:val="306"/>
        </w:trPr>
        <w:tc>
          <w:tcPr>
            <w:tcW w:w="1054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Довідка (інформація)</w:t>
            </w:r>
          </w:p>
          <w:p w:rsidR="00290685" w:rsidRDefault="00E91124">
            <w:pPr>
              <w:widowControl w:val="0"/>
              <w:spacing w:after="0" w:line="240" w:lineRule="auto"/>
              <w:ind w:left="140" w:hanging="2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90685" w:rsidRDefault="00E91124">
            <w:pPr>
              <w:widowControl w:val="0"/>
              <w:spacing w:before="240" w:after="240" w:line="240" w:lineRule="auto"/>
              <w:ind w:left="140"/>
              <w:jc w:val="both"/>
            </w:pPr>
            <w:r>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Pr>
                <w:rFonts w:ascii="Times New Roman" w:hAnsi="Times New Roman" w:cs="Times New Roman"/>
                <w:sz w:val="24"/>
                <w:szCs w:val="24"/>
              </w:rPr>
              <w:t>передбачених </w:t>
            </w:r>
            <w:hyperlink r:id="rId17" w:anchor="n1267" w:history="1">
              <w:r>
                <w:rPr>
                  <w:rFonts w:ascii="Times New Roman" w:hAnsi="Times New Roman" w:cs="Times New Roman"/>
                  <w:color w:val="0000FF"/>
                  <w:sz w:val="24"/>
                  <w:szCs w:val="24"/>
                  <w:u w:val="single"/>
                </w:rPr>
                <w:t>пунктами 5</w:t>
              </w:r>
            </w:hyperlink>
            <w:r>
              <w:rPr>
                <w:rFonts w:ascii="Times New Roman" w:hAnsi="Times New Roman" w:cs="Times New Roman"/>
                <w:sz w:val="24"/>
                <w:szCs w:val="24"/>
              </w:rPr>
              <w:t>, </w:t>
            </w:r>
            <w:hyperlink r:id="rId18" w:anchor="n1268" w:history="1">
              <w:r>
                <w:rPr>
                  <w:rFonts w:ascii="Times New Roman" w:hAnsi="Times New Roman" w:cs="Times New Roman"/>
                  <w:color w:val="0000FF"/>
                  <w:sz w:val="24"/>
                  <w:szCs w:val="24"/>
                  <w:u w:val="single"/>
                </w:rPr>
                <w:t>6</w:t>
              </w:r>
            </w:hyperlink>
            <w:r>
              <w:rPr>
                <w:rFonts w:ascii="Times New Roman" w:hAnsi="Times New Roman" w:cs="Times New Roman"/>
                <w:sz w:val="24"/>
                <w:szCs w:val="24"/>
              </w:rPr>
              <w:t>, </w:t>
            </w:r>
            <w:hyperlink r:id="rId19" w:anchor="n1274" w:history="1">
              <w:r>
                <w:rPr>
                  <w:rFonts w:ascii="Times New Roman" w:hAnsi="Times New Roman" w:cs="Times New Roman"/>
                  <w:color w:val="0000FF"/>
                  <w:sz w:val="24"/>
                  <w:szCs w:val="24"/>
                  <w:u w:val="single"/>
                </w:rPr>
                <w:t>12</w:t>
              </w:r>
            </w:hyperlink>
            <w:r>
              <w:rPr>
                <w:rFonts w:ascii="Times New Roman" w:hAnsi="Times New Roman" w:cs="Times New Roman"/>
                <w:sz w:val="24"/>
                <w:szCs w:val="24"/>
              </w:rPr>
              <w:t> і </w:t>
            </w:r>
            <w:hyperlink r:id="rId20" w:anchor="n1275" w:history="1">
              <w:r>
                <w:rPr>
                  <w:rFonts w:ascii="Times New Roman" w:hAnsi="Times New Roman" w:cs="Times New Roman"/>
                  <w:color w:val="0000FF"/>
                  <w:sz w:val="24"/>
                  <w:szCs w:val="24"/>
                  <w:u w:val="single"/>
                </w:rPr>
                <w:t>13 частини першої</w:t>
              </w:r>
            </w:hyperlink>
            <w:r>
              <w:rPr>
                <w:rFonts w:ascii="Times New Roman" w:hAnsi="Times New Roman" w:cs="Times New Roman"/>
                <w:sz w:val="24"/>
                <w:szCs w:val="24"/>
              </w:rPr>
              <w:t> та </w:t>
            </w:r>
            <w:hyperlink r:id="rId21" w:anchor="n1276" w:history="1">
              <w:r>
                <w:rPr>
                  <w:rFonts w:ascii="Times New Roman" w:hAnsi="Times New Roman" w:cs="Times New Roman"/>
                  <w:color w:val="0000FF"/>
                  <w:sz w:val="24"/>
                  <w:szCs w:val="24"/>
                  <w:u w:val="single"/>
                </w:rPr>
                <w:t>частиною другою</w:t>
              </w:r>
            </w:hyperlink>
            <w:r>
              <w:rPr>
                <w:rFonts w:ascii="Times New Roman" w:hAnsi="Times New Roman" w:cs="Times New Roman"/>
                <w:sz w:val="24"/>
                <w:szCs w:val="24"/>
              </w:rPr>
              <w:t>статті</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290685" w:rsidRDefault="00E91124">
      <w:pPr>
        <w:numPr>
          <w:ilvl w:val="0"/>
          <w:numId w:val="18"/>
        </w:numPr>
        <w:spacing w:before="240" w:after="0" w:line="240" w:lineRule="auto"/>
        <w:jc w:val="both"/>
      </w:pPr>
      <w:r>
        <w:rPr>
          <w:rFonts w:ascii="Times New Roman" w:eastAsia="Times New Roman" w:hAnsi="Times New Roman" w:cs="Times New Roman"/>
          <w:i/>
          <w:iCs/>
          <w:color w:val="000000"/>
          <w:sz w:val="24"/>
          <w:szCs w:val="24"/>
        </w:rPr>
        <w:t xml:space="preserve">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w:t>
      </w:r>
      <w:r>
        <w:rPr>
          <w:rFonts w:ascii="Times New Roman" w:eastAsia="Times New Roman" w:hAnsi="Times New Roman" w:cs="Times New Roman"/>
          <w:i/>
          <w:iCs/>
          <w:color w:val="000000"/>
          <w:sz w:val="24"/>
          <w:szCs w:val="24"/>
        </w:rPr>
        <w:lastRenderedPageBreak/>
        <w:t>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290685" w:rsidRDefault="00E91124">
      <w:pPr>
        <w:pStyle w:val="rvps2"/>
        <w:numPr>
          <w:ilvl w:val="0"/>
          <w:numId w:val="18"/>
        </w:numPr>
        <w:spacing w:before="0" w:after="0"/>
        <w:jc w:val="both"/>
      </w:pPr>
      <w:r>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290685" w:rsidRDefault="00E91124">
      <w:pPr>
        <w:numPr>
          <w:ilvl w:val="0"/>
          <w:numId w:val="18"/>
        </w:numPr>
        <w:spacing w:before="240" w:after="0" w:line="240" w:lineRule="auto"/>
        <w:jc w:val="both"/>
      </w:pPr>
      <w:r>
        <w:rPr>
          <w:rFonts w:ascii="Times New Roman" w:eastAsia="Times New Roman" w:hAnsi="Times New Roman" w:cs="Times New Roman"/>
          <w:i/>
          <w:iCs/>
          <w:color w:val="000000"/>
          <w:sz w:val="24"/>
          <w:szCs w:val="24"/>
        </w:rPr>
        <w:t xml:space="preserve">У разі якщо учасник процедури закупівлі </w:t>
      </w:r>
      <w:r>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Pr>
          <w:rFonts w:ascii="Times New Roman" w:eastAsia="Times New Roman" w:hAnsi="Times New Roman" w:cs="Times New Roman"/>
          <w:b/>
          <w:bCs/>
          <w:i/>
          <w:iCs/>
          <w:color w:val="000000"/>
          <w:sz w:val="24"/>
          <w:szCs w:val="24"/>
          <w:u w:val="single"/>
        </w:rPr>
        <w:t>відповідно до частини третьої статті 16 Закону</w:t>
      </w:r>
      <w:r>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Pr>
          <w:rFonts w:ascii="Times New Roman" w:eastAsia="Times New Roman" w:hAnsi="Times New Roman" w:cs="Times New Roman"/>
          <w:b/>
          <w:bCs/>
          <w:i/>
          <w:iCs/>
          <w:color w:val="000000"/>
          <w:sz w:val="24"/>
          <w:szCs w:val="24"/>
        </w:rPr>
        <w:t>частині першій статті 17 Закону</w:t>
      </w:r>
      <w:r>
        <w:rPr>
          <w:rFonts w:ascii="Times New Roman" w:eastAsia="Times New Roman" w:hAnsi="Times New Roman" w:cs="Times New Roman"/>
          <w:i/>
          <w:iCs/>
          <w:color w:val="000000"/>
          <w:sz w:val="24"/>
          <w:szCs w:val="24"/>
        </w:rPr>
        <w:t xml:space="preserve">. Для підтвердження </w:t>
      </w:r>
      <w:r>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Pr>
          <w:rFonts w:ascii="Times New Roman" w:eastAsia="Times New Roman" w:hAnsi="Times New Roman" w:cs="Times New Roman"/>
          <w:i/>
          <w:iCs/>
          <w:color w:val="000000"/>
          <w:sz w:val="24"/>
          <w:szCs w:val="24"/>
        </w:rPr>
        <w:t xml:space="preserve">вимогам визначеним </w:t>
      </w:r>
      <w:r>
        <w:rPr>
          <w:rFonts w:ascii="Times New Roman" w:eastAsia="Times New Roman" w:hAnsi="Times New Roman" w:cs="Times New Roman"/>
          <w:b/>
          <w:bCs/>
          <w:i/>
          <w:iCs/>
          <w:color w:val="000000"/>
          <w:sz w:val="24"/>
          <w:szCs w:val="24"/>
        </w:rPr>
        <w:t>у частині першій</w:t>
      </w:r>
      <w:r>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290685" w:rsidRDefault="00E91124">
      <w:pPr>
        <w:numPr>
          <w:ilvl w:val="0"/>
          <w:numId w:val="18"/>
        </w:numPr>
        <w:spacing w:before="240" w:after="0" w:line="240" w:lineRule="auto"/>
        <w:jc w:val="both"/>
      </w:pPr>
      <w:r>
        <w:rPr>
          <w:rFonts w:ascii="Times New Roman" w:eastAsia="Times New Roman" w:hAnsi="Times New Roman" w:cs="Times New Roman"/>
          <w:i/>
          <w:iCs/>
          <w:color w:val="000000"/>
          <w:sz w:val="24"/>
          <w:szCs w:val="24"/>
        </w:rPr>
        <w:t xml:space="preserve">У випадку якщо учасником процедури закупівлі є </w:t>
      </w:r>
      <w:r>
        <w:rPr>
          <w:rFonts w:ascii="Times New Roman" w:eastAsia="Times New Roman" w:hAnsi="Times New Roman" w:cs="Times New Roman"/>
          <w:b/>
          <w:bCs/>
          <w:i/>
          <w:iCs/>
          <w:color w:val="000000"/>
          <w:sz w:val="24"/>
          <w:szCs w:val="24"/>
        </w:rPr>
        <w:t>об’єднання учасників</w:t>
      </w:r>
      <w:r>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Pr>
          <w:rFonts w:ascii="Times New Roman" w:eastAsia="Times New Roman" w:hAnsi="Times New Roman" w:cs="Times New Roman"/>
          <w:b/>
          <w:bCs/>
          <w:i/>
          <w:iCs/>
          <w:color w:val="000000"/>
          <w:sz w:val="24"/>
          <w:szCs w:val="24"/>
        </w:rPr>
        <w:t>окрема довідка</w:t>
      </w:r>
      <w:r>
        <w:rPr>
          <w:rFonts w:ascii="Times New Roman" w:eastAsia="Times New Roman" w:hAnsi="Times New Roman" w:cs="Times New Roman"/>
          <w:i/>
          <w:iCs/>
          <w:color w:val="000000"/>
          <w:sz w:val="24"/>
          <w:szCs w:val="24"/>
        </w:rPr>
        <w:t xml:space="preserve"> в довільній формі </w:t>
      </w:r>
      <w:r>
        <w:rPr>
          <w:rFonts w:ascii="Times New Roman" w:eastAsia="Times New Roman" w:hAnsi="Times New Roman" w:cs="Times New Roman"/>
          <w:i/>
          <w:iCs/>
          <w:sz w:val="24"/>
          <w:szCs w:val="24"/>
        </w:rPr>
        <w:t xml:space="preserve">або </w:t>
      </w:r>
      <w:r>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90685" w:rsidRDefault="00E91124">
      <w:pPr>
        <w:numPr>
          <w:ilvl w:val="0"/>
          <w:numId w:val="18"/>
        </w:numPr>
        <w:spacing w:before="240" w:after="0" w:line="240" w:lineRule="auto"/>
        <w:jc w:val="both"/>
      </w:pPr>
      <w:r>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290685" w:rsidRDefault="00E91124">
      <w:pPr>
        <w:spacing w:before="240" w:after="0" w:line="240" w:lineRule="auto"/>
        <w:ind w:left="504"/>
      </w:pPr>
      <w:r>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290685" w:rsidRDefault="00E91124">
      <w:pPr>
        <w:spacing w:after="0" w:line="240" w:lineRule="auto"/>
        <w:ind w:left="504"/>
      </w:pPr>
      <w:r>
        <w:rPr>
          <w:rFonts w:ascii="Times New Roman" w:eastAsia="Times New Roman" w:hAnsi="Times New Roman" w:cs="Times New Roman"/>
          <w:b/>
          <w:bCs/>
          <w:color w:val="000000"/>
          <w:sz w:val="24"/>
          <w:szCs w:val="24"/>
        </w:rPr>
        <w:t>Документи, які надаються  ПЕРЕМОЖЦЕМ (юридичною особою):</w:t>
      </w:r>
      <w:bookmarkStart w:id="10" w:name="_Hlk37754101"/>
      <w:bookmarkEnd w:id="10"/>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4"/>
        <w:gridCol w:w="4418"/>
        <w:gridCol w:w="4964"/>
      </w:tblGrid>
      <w:tr w:rsidR="00290685">
        <w:trPr>
          <w:trHeight w:val="1432"/>
        </w:trPr>
        <w:tc>
          <w:tcPr>
            <w:tcW w:w="82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Вимоги статті 17 Закону</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90685">
        <w:trPr>
          <w:trHeight w:val="451"/>
        </w:trPr>
        <w:tc>
          <w:tcPr>
            <w:tcW w:w="82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bCs/>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right="1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90685">
        <w:trPr>
          <w:trHeight w:val="2255"/>
        </w:trPr>
        <w:tc>
          <w:tcPr>
            <w:tcW w:w="824"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4418"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3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90685">
        <w:trPr>
          <w:trHeight w:val="1018"/>
        </w:trPr>
        <w:tc>
          <w:tcPr>
            <w:tcW w:w="824"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6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90685" w:rsidRDefault="00E91124">
            <w:pPr>
              <w:widowControl w:val="0"/>
              <w:spacing w:after="0" w:line="240" w:lineRule="auto"/>
              <w:jc w:val="both"/>
            </w:pPr>
            <w:r>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2">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290685">
        <w:trPr>
          <w:trHeight w:val="1687"/>
        </w:trPr>
        <w:tc>
          <w:tcPr>
            <w:tcW w:w="824"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8 частини 1 статті 17 Закону)</w:t>
            </w:r>
          </w:p>
        </w:tc>
        <w:tc>
          <w:tcPr>
            <w:tcW w:w="4964"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90685">
        <w:trPr>
          <w:trHeight w:val="1687"/>
        </w:trPr>
        <w:tc>
          <w:tcPr>
            <w:tcW w:w="824"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418"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90685" w:rsidRDefault="00E91124">
            <w:pPr>
              <w:widowControl w:val="0"/>
              <w:spacing w:after="0" w:line="240" w:lineRule="auto"/>
              <w:ind w:left="140" w:right="140"/>
              <w:jc w:val="both"/>
              <w:rPr>
                <w:rFonts w:ascii="Times New Roman" w:hAnsi="Times New Roman"/>
                <w:sz w:val="24"/>
                <w:szCs w:val="24"/>
              </w:rPr>
            </w:pPr>
            <w:r>
              <w:rPr>
                <w:rFonts w:ascii="Times New Roman" w:hAnsi="Times New Roman"/>
                <w:sz w:val="24"/>
                <w:szCs w:val="24"/>
                <w:lang w:eastAsia="uk-UA"/>
              </w:rPr>
              <w:t>(</w:t>
            </w:r>
            <w:r>
              <w:rPr>
                <w:rFonts w:ascii="Times New Roman" w:hAnsi="Times New Roman"/>
                <w:b/>
                <w:sz w:val="24"/>
                <w:szCs w:val="24"/>
                <w:lang w:eastAsia="uk-UA"/>
              </w:rPr>
              <w:t>п. 10 ч. 1 ст. 17 Закону</w:t>
            </w:r>
            <w:r>
              <w:rPr>
                <w:rFonts w:ascii="Times New Roman" w:hAnsi="Times New Roman"/>
                <w:sz w:val="24"/>
                <w:szCs w:val="24"/>
                <w:lang w:eastAsia="uk-UA"/>
              </w:rPr>
              <w:t>)</w:t>
            </w:r>
          </w:p>
        </w:tc>
        <w:tc>
          <w:tcPr>
            <w:tcW w:w="4964" w:type="dxa"/>
            <w:tcBorders>
              <w:top w:val="single" w:sz="4" w:space="0" w:color="000000"/>
              <w:left w:val="single" w:sz="8" w:space="0" w:color="000000"/>
              <w:bottom w:val="single" w:sz="8" w:space="0" w:color="000000"/>
              <w:right w:val="single" w:sz="8" w:space="0" w:color="000000"/>
            </w:tcBorders>
          </w:tcPr>
          <w:p w:rsidR="00290685" w:rsidRDefault="00E91124">
            <w:pPr>
              <w:widowControl w:val="0"/>
              <w:spacing w:after="0" w:line="240" w:lineRule="auto"/>
              <w:jc w:val="both"/>
              <w:rPr>
                <w:rFonts w:ascii="Times New Roman" w:hAnsi="Times New Roman"/>
                <w:iCs/>
                <w:sz w:val="24"/>
                <w:szCs w:val="24"/>
                <w:lang w:eastAsia="uk-UA"/>
              </w:rPr>
            </w:pPr>
            <w:r>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290685" w:rsidRDefault="00E91124">
            <w:pPr>
              <w:widowControl w:val="0"/>
              <w:spacing w:after="0" w:line="240" w:lineRule="auto"/>
              <w:ind w:left="140" w:right="140"/>
              <w:jc w:val="both"/>
              <w:rPr>
                <w:rFonts w:ascii="Times New Roman" w:hAnsi="Times New Roman"/>
                <w:sz w:val="24"/>
                <w:szCs w:val="24"/>
              </w:rPr>
            </w:pPr>
            <w:r>
              <w:rPr>
                <w:rFonts w:ascii="Times New Roman" w:hAnsi="Times New Roman"/>
                <w:iCs/>
                <w:sz w:val="24"/>
                <w:szCs w:val="24"/>
                <w:lang w:eastAsia="uk-UA"/>
              </w:rPr>
              <w:t>-довідка в довільній формі про наявність антикорупційної програми.</w:t>
            </w:r>
          </w:p>
        </w:tc>
      </w:tr>
      <w:tr w:rsidR="00290685">
        <w:trPr>
          <w:trHeight w:val="4355"/>
        </w:trPr>
        <w:tc>
          <w:tcPr>
            <w:tcW w:w="82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6</w:t>
            </w:r>
          </w:p>
        </w:tc>
        <w:tc>
          <w:tcPr>
            <w:tcW w:w="441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90685" w:rsidRDefault="00E91124">
            <w:pPr>
              <w:widowControl w:val="0"/>
              <w:spacing w:after="0" w:line="240" w:lineRule="auto"/>
              <w:ind w:right="140"/>
              <w:jc w:val="both"/>
            </w:pPr>
            <w:r>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3">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290685">
        <w:trPr>
          <w:trHeight w:val="589"/>
        </w:trPr>
        <w:tc>
          <w:tcPr>
            <w:tcW w:w="82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13 частини 1 статті 17 Закону)</w:t>
            </w:r>
          </w:p>
          <w:p w:rsidR="00290685" w:rsidRDefault="00290685">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90685" w:rsidRDefault="00E91124">
            <w:pPr>
              <w:widowControl w:val="0"/>
              <w:spacing w:after="0" w:line="240" w:lineRule="auto"/>
              <w:ind w:right="140"/>
              <w:jc w:val="both"/>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Pr>
                <w:rFonts w:ascii="Times New Roman" w:eastAsia="Times New Roman" w:hAnsi="Times New Roman" w:cs="Times New Roman"/>
                <w:b/>
                <w:bCs/>
                <w:i/>
                <w:iCs/>
                <w:color w:val="000000"/>
                <w:sz w:val="24"/>
                <w:szCs w:val="24"/>
              </w:rPr>
              <w:t>він надає документ</w:t>
            </w:r>
            <w:r>
              <w:rPr>
                <w:rFonts w:ascii="Times New Roman" w:eastAsia="Times New Roman" w:hAnsi="Times New Roman" w:cs="Times New Roman"/>
                <w:i/>
                <w:iCs/>
                <w:color w:val="000000"/>
                <w:sz w:val="24"/>
                <w:szCs w:val="24"/>
              </w:rPr>
              <w:t xml:space="preserve"> про </w:t>
            </w:r>
            <w:r>
              <w:rPr>
                <w:rFonts w:ascii="Times New Roman" w:eastAsia="Times New Roman" w:hAnsi="Times New Roman" w:cs="Times New Roman"/>
                <w:i/>
                <w:iCs/>
                <w:sz w:val="24"/>
                <w:szCs w:val="24"/>
              </w:rPr>
              <w:t>розстрочення (відстрочення)</w:t>
            </w:r>
            <w:r>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90685">
        <w:trPr>
          <w:trHeight w:val="3755"/>
        </w:trPr>
        <w:tc>
          <w:tcPr>
            <w:tcW w:w="82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0685" w:rsidRDefault="00E91124">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(частина 2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0685" w:rsidRDefault="00E91124">
      <w:pPr>
        <w:spacing w:before="240" w:after="0" w:line="240" w:lineRule="auto"/>
        <w:ind w:left="504"/>
      </w:pPr>
      <w:r>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9924"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539"/>
      </w:tblGrid>
      <w:tr w:rsidR="00290685">
        <w:trPr>
          <w:trHeight w:val="1723"/>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Вимоги статті 17 Закону</w:t>
            </w:r>
          </w:p>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90685">
        <w:trPr>
          <w:trHeight w:val="1723"/>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3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90685">
        <w:trPr>
          <w:trHeight w:val="597"/>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90685" w:rsidRDefault="00E91124">
            <w:pPr>
              <w:widowControl w:val="0"/>
              <w:spacing w:after="0" w:line="240" w:lineRule="auto"/>
              <w:ind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(пункт 5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90685" w:rsidRDefault="00E91124">
            <w:pPr>
              <w:widowControl w:val="0"/>
              <w:spacing w:after="0" w:line="240" w:lineRule="auto"/>
              <w:jc w:val="both"/>
            </w:pPr>
            <w:r>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4">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290685">
        <w:trPr>
          <w:trHeight w:val="1678"/>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8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90685">
        <w:trPr>
          <w:trHeight w:val="4355"/>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12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rsidR="00290685" w:rsidRDefault="00E91124">
            <w:pPr>
              <w:widowControl w:val="0"/>
              <w:spacing w:after="0" w:line="240" w:lineRule="auto"/>
              <w:ind w:right="140"/>
              <w:jc w:val="both"/>
            </w:pPr>
            <w:r>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r>
                <w:rPr>
                  <w:rFonts w:ascii="Times New Roman" w:eastAsia="Times New Roman" w:hAnsi="Times New Roman" w:cs="Times New Roman"/>
                  <w:color w:val="0000FF"/>
                  <w:sz w:val="24"/>
                  <w:szCs w:val="24"/>
                  <w:u w:val="single"/>
                </w:rPr>
                <w:t>http://wanted.mvs.gov.ua/test/</w:t>
              </w:r>
            </w:hyperlink>
            <w:r>
              <w:rPr>
                <w:rFonts w:ascii="Times New Roman" w:eastAsia="Times New Roman" w:hAnsi="Times New Roman" w:cs="Times New Roman"/>
                <w:color w:val="000000"/>
                <w:sz w:val="24"/>
                <w:szCs w:val="24"/>
              </w:rPr>
              <w:t>.</w:t>
            </w:r>
          </w:p>
        </w:tc>
      </w:tr>
      <w:tr w:rsidR="00290685">
        <w:trPr>
          <w:trHeight w:val="589"/>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w:t>
            </w:r>
            <w:r>
              <w:rPr>
                <w:rFonts w:ascii="Times New Roman" w:eastAsia="Times New Roman" w:hAnsi="Times New Roman" w:cs="Times New Roman"/>
                <w:color w:val="000000"/>
                <w:sz w:val="24"/>
                <w:szCs w:val="24"/>
              </w:rPr>
              <w:lastRenderedPageBreak/>
              <w:t>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90685" w:rsidRDefault="00E91124">
            <w:pPr>
              <w:widowControl w:val="0"/>
              <w:spacing w:after="0" w:line="240" w:lineRule="auto"/>
              <w:ind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(пункт 13 частини 1 статті 17 Закону)</w:t>
            </w:r>
          </w:p>
          <w:p w:rsidR="00290685" w:rsidRDefault="00290685">
            <w:pPr>
              <w:widowControl w:val="0"/>
              <w:spacing w:after="0" w:line="240" w:lineRule="auto"/>
              <w:ind w:left="100"/>
              <w:jc w:val="both"/>
              <w:rPr>
                <w:rFonts w:ascii="Times New Roman" w:eastAsia="Times New Roman" w:hAnsi="Times New Roman" w:cs="Times New Roman"/>
                <w:color w:val="000000"/>
                <w:sz w:val="24"/>
                <w:szCs w:val="24"/>
              </w:rPr>
            </w:pP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Замовник самостійно перевіряє інформацію, що є доступною в </w:t>
            </w:r>
            <w:r>
              <w:rPr>
                <w:rFonts w:ascii="Times New Roman" w:eastAsia="Times New Roman" w:hAnsi="Times New Roman" w:cs="Times New Roman"/>
                <w:b/>
                <w:bCs/>
                <w:color w:val="000000"/>
                <w:sz w:val="24"/>
                <w:szCs w:val="24"/>
              </w:rPr>
              <w:lastRenderedPageBreak/>
              <w:t>електронній системі закупівель.</w:t>
            </w:r>
          </w:p>
          <w:p w:rsidR="00290685" w:rsidRDefault="00E91124">
            <w:pPr>
              <w:widowControl w:val="0"/>
              <w:jc w:val="both"/>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Pr>
                <w:rFonts w:ascii="Times New Roman" w:eastAsia="Times New Roman" w:hAnsi="Times New Roman" w:cs="Times New Roman"/>
                <w:b/>
                <w:bCs/>
                <w:i/>
                <w:iCs/>
                <w:color w:val="000000"/>
                <w:sz w:val="24"/>
                <w:szCs w:val="24"/>
              </w:rPr>
              <w:t>надає документ</w:t>
            </w:r>
            <w:r>
              <w:rPr>
                <w:rFonts w:ascii="Times New Roman" w:eastAsia="Times New Roman" w:hAnsi="Times New Roman" w:cs="Times New Roman"/>
                <w:i/>
                <w:iCs/>
                <w:color w:val="000000"/>
                <w:sz w:val="24"/>
                <w:szCs w:val="24"/>
              </w:rPr>
              <w:t xml:space="preserve"> про </w:t>
            </w:r>
            <w:r>
              <w:rPr>
                <w:rFonts w:ascii="Times New Roman" w:eastAsia="Times New Roman" w:hAnsi="Times New Roman" w:cs="Times New Roman"/>
                <w:i/>
                <w:iCs/>
                <w:sz w:val="24"/>
                <w:szCs w:val="24"/>
              </w:rPr>
              <w:t>розстрочення (відстрочення)</w:t>
            </w:r>
            <w:r>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90685">
        <w:trPr>
          <w:trHeight w:val="862"/>
        </w:trPr>
        <w:tc>
          <w:tcPr>
            <w:tcW w:w="851"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6</w:t>
            </w:r>
          </w:p>
        </w:tc>
        <w:tc>
          <w:tcPr>
            <w:tcW w:w="4534"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0685" w:rsidRDefault="00E91124">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(частина 2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90685" w:rsidRDefault="00E91124">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90685" w:rsidRDefault="00E91124">
      <w:pPr>
        <w:keepNext/>
        <w:keepLines/>
        <w:spacing w:after="0" w:line="240" w:lineRule="auto"/>
        <w:jc w:val="right"/>
      </w:pPr>
      <w:r>
        <w:br w:type="page"/>
      </w:r>
      <w:r>
        <w:rPr>
          <w:rStyle w:val="ad"/>
          <w:rFonts w:ascii="Times New Roman" w:hAnsi="Times New Roman" w:cs="Times New Roman"/>
          <w:b/>
          <w:bCs/>
          <w:sz w:val="24"/>
          <w:szCs w:val="24"/>
        </w:rPr>
        <w:lastRenderedPageBreak/>
        <w:t>Додаток 3</w:t>
      </w:r>
    </w:p>
    <w:p w:rsidR="00290685" w:rsidRPr="00653377" w:rsidRDefault="00E91124">
      <w:pPr>
        <w:pStyle w:val="1c"/>
        <w:widowControl w:val="0"/>
        <w:spacing w:line="240" w:lineRule="auto"/>
        <w:ind w:left="5529" w:right="-24"/>
        <w:jc w:val="right"/>
        <w:rPr>
          <w:lang w:val="uk-UA"/>
        </w:rPr>
      </w:pPr>
      <w:r>
        <w:rPr>
          <w:rFonts w:ascii="Times New Roman" w:hAnsi="Times New Roman" w:cs="Times New Roman"/>
          <w:i/>
          <w:sz w:val="24"/>
          <w:szCs w:val="24"/>
          <w:lang w:val="uk-UA"/>
        </w:rPr>
        <w:t xml:space="preserve">  до тендерної документації</w:t>
      </w:r>
    </w:p>
    <w:p w:rsidR="00290685" w:rsidRDefault="0029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p>
    <w:p w:rsidR="00290685" w:rsidRDefault="00E9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eastAsia="Times New Roman" w:hAnsi="Times New Roman" w:cs="Times New Roman"/>
          <w:b/>
          <w:iCs/>
          <w:sz w:val="24"/>
          <w:szCs w:val="24"/>
          <w:lang w:eastAsia="zh-CN"/>
        </w:rPr>
        <w:t>Технічні, якісні, кількісні характеристики предмета закупівлі та документи, які необхідно надати на підтвердження відповідності вимогам тендерної документації щодо предмета закупівлі</w:t>
      </w:r>
    </w:p>
    <w:p w:rsidR="00E91124" w:rsidRPr="00E91124" w:rsidRDefault="00E91124" w:rsidP="00E91124">
      <w:pPr>
        <w:spacing w:after="120" w:line="360" w:lineRule="auto"/>
        <w:jc w:val="center"/>
        <w:rPr>
          <w:rFonts w:ascii="Times New Roman" w:hAnsi="Times New Roman" w:cs="Times New Roman"/>
          <w:b/>
          <w:shd w:val="clear" w:color="auto" w:fill="FFFFFF"/>
        </w:rPr>
      </w:pPr>
      <w:r w:rsidRPr="00E91124">
        <w:rPr>
          <w:rFonts w:ascii="Times New Roman" w:hAnsi="Times New Roman" w:cs="Times New Roman"/>
          <w:b/>
          <w:shd w:val="clear" w:color="auto" w:fill="FFFFFF"/>
        </w:rPr>
        <w:t>ДК 021:2015:35110000-8: Протипожежне, рятувальне та захисне обладнання</w:t>
      </w:r>
    </w:p>
    <w:p w:rsidR="00E91124" w:rsidRPr="00320E16" w:rsidRDefault="00E91124" w:rsidP="00E91124">
      <w:pPr>
        <w:spacing w:after="120" w:line="360" w:lineRule="auto"/>
        <w:jc w:val="center"/>
        <w:rPr>
          <w:rFonts w:ascii="Times New Roman" w:hAnsi="Times New Roman" w:cs="Times New Roman"/>
          <w:b/>
          <w:shd w:val="clear" w:color="auto" w:fill="FFFFFF"/>
        </w:rPr>
      </w:pPr>
      <w:r w:rsidRPr="00320E16">
        <w:rPr>
          <w:rFonts w:ascii="Times New Roman" w:hAnsi="Times New Roman" w:cs="Times New Roman"/>
          <w:b/>
          <w:shd w:val="clear" w:color="auto" w:fill="FFFFFF"/>
        </w:rPr>
        <w:t>На запропоновану продукцію учасник у складі пропозиції повинен надати наступні документи:</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 xml:space="preserve">Товар  повинний бути зареєстрований в Україні у встановленому законодавством порядку. </w:t>
      </w:r>
    </w:p>
    <w:p w:rsidR="00E91124" w:rsidRPr="00320E16" w:rsidRDefault="00E91124" w:rsidP="00E91124">
      <w:pPr>
        <w:numPr>
          <w:ilvl w:val="0"/>
          <w:numId w:val="25"/>
        </w:numPr>
        <w:suppressAutoHyphens w:val="0"/>
        <w:spacing w:after="0" w:line="240" w:lineRule="auto"/>
        <w:ind w:left="0" w:firstLine="0"/>
        <w:jc w:val="both"/>
        <w:rPr>
          <w:rFonts w:ascii="Times New Roman" w:hAnsi="Times New Roman" w:cs="Times New Roman"/>
        </w:rPr>
      </w:pPr>
      <w:r w:rsidRPr="00320E16">
        <w:rPr>
          <w:rFonts w:ascii="Times New Roman" w:hAnsi="Times New Roman" w:cs="Times New Roman"/>
        </w:rPr>
        <w:t>Термін придатності товару не менше 3-ох років, на момент поставки замовнику повинен становити не менше  80% від дати виготовлення, визначеного виробником. Надати у складі тендерної пропозиції гарантійний лист щодо терміну придатності.</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Упаковки товару не повинні бути пошкоджені, розкриті, не укомплектовані чи недоукомплектовані.</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Pr="00320E16">
        <w:rPr>
          <w:rFonts w:ascii="Times New Roman" w:hAnsi="Times New Roman" w:cs="Times New Roman"/>
        </w:rPr>
        <w:t>На підтвердження належної якості товару, що пропонується, надати копію документу про якість (сертифікат відповідності, або сертифікат   якості, або декларація про відповідність технічному регламенту ,  тощо), встановлений діючим законодавством на запропоновану продукцію, у разі надання сертифікатів іноземною мовою, вони повинні мати переклад українською мовою.</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Учасником повинні бути застосовані заходи із захисту довкілля</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Доставка товарів транспортом постачальника, завантажувально-розвантажувальні роботи за рахунок постачальника.</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Надати оригінал  гарантійного листа виробника ( уповноваженого представника), що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Відповідність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з посиланням на сторінки.</w:t>
      </w:r>
      <w:r w:rsidRPr="00E91124">
        <w:rPr>
          <w:rFonts w:ascii="Times New Roman" w:hAnsi="Times New Roman" w:cs="Times New Roman"/>
        </w:rPr>
        <w:t xml:space="preserve"> </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Надати каталоги, брошури тощо з описом запропонованої продукції.</w:t>
      </w:r>
    </w:p>
    <w:p w:rsidR="00E91124" w:rsidRPr="00320E16" w:rsidRDefault="00E91124" w:rsidP="00E91124">
      <w:pPr>
        <w:numPr>
          <w:ilvl w:val="0"/>
          <w:numId w:val="25"/>
        </w:numPr>
        <w:suppressAutoHyphens w:val="0"/>
        <w:autoSpaceDE w:val="0"/>
        <w:autoSpaceDN w:val="0"/>
        <w:adjustRightInd w:val="0"/>
        <w:spacing w:after="0" w:line="240" w:lineRule="auto"/>
        <w:ind w:left="0" w:firstLine="0"/>
        <w:jc w:val="both"/>
        <w:rPr>
          <w:rFonts w:ascii="Times New Roman" w:hAnsi="Times New Roman" w:cs="Times New Roman"/>
        </w:rPr>
      </w:pPr>
      <w:r w:rsidRPr="00320E16">
        <w:rPr>
          <w:rFonts w:ascii="Times New Roman" w:hAnsi="Times New Roman" w:cs="Times New Roman"/>
        </w:rPr>
        <w:t>Надати висновок державної санітарно-епідеміологічної експертизи</w:t>
      </w:r>
      <w:r>
        <w:rPr>
          <w:rFonts w:ascii="Times New Roman" w:hAnsi="Times New Roman" w:cs="Times New Roman"/>
        </w:rPr>
        <w:t>.</w:t>
      </w:r>
    </w:p>
    <w:p w:rsidR="00E91124" w:rsidRPr="00F65A3B"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4"/>
          <w:szCs w:val="24"/>
        </w:rPr>
      </w:pPr>
    </w:p>
    <w:p w:rsidR="00E91124" w:rsidRDefault="00E91124" w:rsidP="00E91124">
      <w:pPr>
        <w:keepNext/>
        <w:spacing w:line="240" w:lineRule="auto"/>
      </w:pPr>
      <w:r>
        <w:rPr>
          <w:rFonts w:ascii="Times New Roman" w:hAnsi="Times New Roman" w:cs="Times New Roman"/>
          <w:b/>
          <w:sz w:val="24"/>
          <w:szCs w:val="24"/>
        </w:rPr>
        <w:t>Кількісні характеристики предмета закупівлі:</w:t>
      </w:r>
    </w:p>
    <w:p w:rsidR="00E9112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p>
    <w:tbl>
      <w:tblPr>
        <w:tblW w:w="10490" w:type="dxa"/>
        <w:tblInd w:w="-5" w:type="dxa"/>
        <w:tblLayout w:type="fixed"/>
        <w:tblLook w:val="0000" w:firstRow="0" w:lastRow="0" w:firstColumn="0" w:lastColumn="0" w:noHBand="0" w:noVBand="0"/>
      </w:tblPr>
      <w:tblGrid>
        <w:gridCol w:w="851"/>
        <w:gridCol w:w="2410"/>
        <w:gridCol w:w="4394"/>
        <w:gridCol w:w="1276"/>
        <w:gridCol w:w="1559"/>
      </w:tblGrid>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1A40AF" w:rsidRDefault="00E91124" w:rsidP="00E91124">
            <w:pPr>
              <w:spacing w:after="0" w:line="240" w:lineRule="auto"/>
              <w:jc w:val="center"/>
              <w:rPr>
                <w:rFonts w:ascii="Times New Roman" w:eastAsia="Times New Roman" w:hAnsi="Times New Roman" w:cs="Times New Roman"/>
                <w:b/>
                <w:color w:val="000000"/>
                <w:sz w:val="20"/>
                <w:szCs w:val="20"/>
              </w:rPr>
            </w:pPr>
            <w:r w:rsidRPr="001A40AF">
              <w:rPr>
                <w:rFonts w:ascii="Times New Roman" w:eastAsia="Times New Roman" w:hAnsi="Times New Roman" w:cs="Times New Roman"/>
                <w:b/>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E91124" w:rsidRDefault="00E91124" w:rsidP="00E91124">
            <w:pPr>
              <w:spacing w:after="0" w:line="240" w:lineRule="auto"/>
              <w:jc w:val="center"/>
              <w:rPr>
                <w:rFonts w:ascii="Times New Roman" w:eastAsia="Times New Roman" w:hAnsi="Times New Roman" w:cs="Times New Roman"/>
                <w:b/>
                <w:color w:val="000000"/>
                <w:sz w:val="20"/>
                <w:szCs w:val="20"/>
              </w:rPr>
            </w:pPr>
          </w:p>
          <w:p w:rsidR="00E91124"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Код НК 024:2019</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1A40AF"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b/>
                <w:color w:val="000000"/>
                <w:sz w:val="20"/>
                <w:szCs w:val="20"/>
              </w:rPr>
            </w:pPr>
          </w:p>
          <w:p w:rsidR="00E91124" w:rsidRPr="001A40AF"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Од. 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Pr="001A40AF"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Кількість</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1A40AF"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7C7DE7"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Жилетка та спідниця</w:t>
            </w:r>
            <w:r>
              <w:rPr>
                <w:rFonts w:ascii="Times New Roman" w:eastAsia="Times New Roman" w:hAnsi="Times New Roman" w:cs="Times New Roman"/>
                <w:color w:val="000000"/>
                <w:sz w:val="20"/>
                <w:szCs w:val="20"/>
              </w:rPr>
              <w:t xml:space="preserve">, розмір </w:t>
            </w:r>
            <w:r>
              <w:rPr>
                <w:rFonts w:ascii="Times New Roman" w:eastAsia="Times New Roman" w:hAnsi="Times New Roman" w:cs="Times New Roman"/>
                <w:color w:val="000000"/>
                <w:sz w:val="20"/>
                <w:szCs w:val="20"/>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комп</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Pr="001B7DED" w:rsidRDefault="00E91124" w:rsidP="00E91124">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AB57CA" w:rsidRDefault="00E91124" w:rsidP="00E91124">
            <w:pPr>
              <w:spacing w:after="0" w:line="240" w:lineRule="auto"/>
              <w:jc w:val="center"/>
              <w:rPr>
                <w:rFonts w:ascii="Times New Roman" w:eastAsia="Times New Roman" w:hAnsi="Times New Roman" w:cs="Times New Roman"/>
                <w:b/>
                <w:color w:val="000000"/>
                <w:sz w:val="20"/>
                <w:szCs w:val="20"/>
              </w:rPr>
            </w:pPr>
            <w:r w:rsidRPr="00AB57CA">
              <w:rPr>
                <w:rFonts w:ascii="Times New Roman" w:eastAsia="Times New Roman" w:hAnsi="Times New Roman" w:cs="Times New Roman"/>
                <w:b/>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AB57CA"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Жилетка та спідниця</w:t>
            </w:r>
            <w:r>
              <w:rPr>
                <w:rFonts w:ascii="Times New Roman" w:eastAsia="Times New Roman" w:hAnsi="Times New Roman" w:cs="Times New Roman"/>
                <w:color w:val="000000"/>
                <w:sz w:val="20"/>
                <w:szCs w:val="20"/>
              </w:rPr>
              <w:t xml:space="preserve">, розмір </w:t>
            </w:r>
            <w:r>
              <w:rPr>
                <w:rFonts w:ascii="Times New Roman" w:eastAsia="Times New Roman" w:hAnsi="Times New Roman" w:cs="Times New Roman"/>
                <w:color w:val="000000"/>
                <w:sz w:val="20"/>
                <w:szCs w:val="20"/>
                <w:lang w:val="en-US"/>
              </w:rPr>
              <w:t>M</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комп</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8C5F36"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Жилетка та спідниця</w:t>
            </w:r>
            <w:r>
              <w:rPr>
                <w:rFonts w:ascii="Times New Roman" w:eastAsia="Times New Roman" w:hAnsi="Times New Roman" w:cs="Times New Roman"/>
                <w:color w:val="000000"/>
                <w:sz w:val="20"/>
                <w:szCs w:val="20"/>
              </w:rPr>
              <w:t xml:space="preserve">, розмір </w:t>
            </w:r>
            <w:r>
              <w:rPr>
                <w:rFonts w:ascii="Times New Roman" w:eastAsia="Times New Roman" w:hAnsi="Times New Roman" w:cs="Times New Roman"/>
                <w:color w:val="000000"/>
                <w:sz w:val="20"/>
                <w:szCs w:val="20"/>
                <w:lang w:val="en-US"/>
              </w:rPr>
              <w:t>L</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комп</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Pr="008C5F36" w:rsidRDefault="00E91124" w:rsidP="00E91124">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8C5F36"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Жилетка</w:t>
            </w:r>
            <w:r>
              <w:rPr>
                <w:rFonts w:ascii="Times New Roman" w:eastAsia="Times New Roman" w:hAnsi="Times New Roman" w:cs="Times New Roman"/>
                <w:color w:val="000000"/>
                <w:sz w:val="20"/>
                <w:szCs w:val="20"/>
              </w:rPr>
              <w:t xml:space="preserve">, розмір </w:t>
            </w:r>
            <w:r>
              <w:rPr>
                <w:rFonts w:ascii="Times New Roman" w:eastAsia="Times New Roman" w:hAnsi="Times New Roman" w:cs="Times New Roman"/>
                <w:color w:val="000000"/>
                <w:sz w:val="20"/>
                <w:szCs w:val="20"/>
                <w:lang w:val="en-US"/>
              </w:rPr>
              <w:t>M</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1B7DED" w:rsidRDefault="00E91124" w:rsidP="00E91124">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5</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xml:space="preserve">підниця, розмір </w:t>
            </w:r>
            <w:r>
              <w:rPr>
                <w:rFonts w:ascii="Times New Roman" w:eastAsia="Times New Roman" w:hAnsi="Times New Roman" w:cs="Times New Roman"/>
                <w:color w:val="000000"/>
                <w:sz w:val="20"/>
                <w:szCs w:val="20"/>
                <w:lang w:val="en-US"/>
              </w:rPr>
              <w:t>L</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1B7DED" w:rsidRDefault="00E91124" w:rsidP="00E91124">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6</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8C5F36" w:rsidRDefault="00E91124" w:rsidP="00E91124">
            <w:pPr>
              <w:spacing w:after="0" w:line="240" w:lineRule="auto"/>
              <w:jc w:val="center"/>
              <w:rPr>
                <w:rFonts w:ascii="Times New Roman" w:eastAsia="Times New Roman" w:hAnsi="Times New Roman" w:cs="Times New Roman"/>
                <w:color w:val="000000"/>
                <w:sz w:val="20"/>
                <w:szCs w:val="20"/>
                <w:lang w:val="en-US"/>
              </w:rPr>
            </w:pPr>
            <w:r w:rsidRPr="00FE3162">
              <w:rPr>
                <w:rFonts w:ascii="Times New Roman" w:eastAsia="Times New Roman" w:hAnsi="Times New Roman" w:cs="Times New Roman"/>
                <w:color w:val="000000"/>
                <w:sz w:val="20"/>
                <w:szCs w:val="20"/>
              </w:rPr>
              <w:t>Жилетка</w:t>
            </w:r>
            <w:r>
              <w:rPr>
                <w:rFonts w:ascii="Times New Roman" w:eastAsia="Times New Roman" w:hAnsi="Times New Roman" w:cs="Times New Roman"/>
                <w:color w:val="000000"/>
                <w:sz w:val="20"/>
                <w:szCs w:val="20"/>
              </w:rPr>
              <w:t xml:space="preserve">, розмір </w:t>
            </w:r>
            <w:r>
              <w:rPr>
                <w:rFonts w:ascii="Times New Roman" w:eastAsia="Times New Roman" w:hAnsi="Times New Roman" w:cs="Times New Roman"/>
                <w:color w:val="000000"/>
                <w:sz w:val="20"/>
                <w:szCs w:val="20"/>
                <w:lang w:val="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896CD3"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Pr="00896CD3" w:rsidRDefault="00E91124" w:rsidP="00E91124">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38355 - Фартух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xml:space="preserve">підниця, розмір </w:t>
            </w:r>
            <w:r>
              <w:rPr>
                <w:rFonts w:ascii="Times New Roman" w:eastAsia="Times New Roman" w:hAnsi="Times New Roman" w:cs="Times New Roman"/>
                <w:color w:val="000000"/>
                <w:sz w:val="20"/>
                <w:szCs w:val="20"/>
                <w:lang w:val="en-US"/>
              </w:rPr>
              <w:t>M</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E91124" w:rsidRPr="001A40AF" w:rsidTr="00E91124">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E91124" w:rsidRPr="00A17AA6" w:rsidRDefault="00E91124" w:rsidP="00E91124">
            <w:pPr>
              <w:spacing w:line="240" w:lineRule="auto"/>
              <w:jc w:val="center"/>
              <w:rPr>
                <w:rFonts w:ascii="Times New Roman" w:hAnsi="Times New Roman" w:cs="Times New Roman"/>
                <w:sz w:val="20"/>
                <w:szCs w:val="20"/>
              </w:rPr>
            </w:pPr>
            <w:r w:rsidRPr="00A17AA6">
              <w:rPr>
                <w:rFonts w:ascii="Times New Roman" w:hAnsi="Times New Roman" w:cs="Times New Roman"/>
                <w:sz w:val="20"/>
                <w:szCs w:val="20"/>
              </w:rPr>
              <w:t>38358 - Комір для захисту від випромінювання</w:t>
            </w:r>
          </w:p>
        </w:tc>
        <w:tc>
          <w:tcPr>
            <w:tcW w:w="4394"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Захист щитовидної залози та грудини</w:t>
            </w:r>
          </w:p>
        </w:tc>
        <w:tc>
          <w:tcPr>
            <w:tcW w:w="1276" w:type="dxa"/>
            <w:tcBorders>
              <w:top w:val="single" w:sz="4" w:space="0" w:color="auto"/>
              <w:left w:val="single" w:sz="4" w:space="0" w:color="auto"/>
              <w:bottom w:val="single" w:sz="4" w:space="0" w:color="auto"/>
              <w:right w:val="single" w:sz="4" w:space="0" w:color="auto"/>
            </w:tcBorders>
            <w:vAlign w:val="center"/>
          </w:tcPr>
          <w:p w:rsidR="00E91124" w:rsidRPr="00FE3162" w:rsidRDefault="00E91124" w:rsidP="00E91124">
            <w:pPr>
              <w:spacing w:after="0" w:line="240" w:lineRule="auto"/>
              <w:jc w:val="center"/>
              <w:rPr>
                <w:rFonts w:ascii="Times New Roman" w:eastAsia="Times New Roman" w:hAnsi="Times New Roman" w:cs="Times New Roman"/>
                <w:color w:val="000000"/>
                <w:sz w:val="20"/>
                <w:szCs w:val="20"/>
              </w:rPr>
            </w:pPr>
            <w:r w:rsidRPr="00FE3162">
              <w:rPr>
                <w:rFonts w:ascii="Times New Roman" w:eastAsia="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E91124" w:rsidRDefault="00E91124" w:rsidP="00E911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bl>
    <w:p w:rsidR="00E9112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p>
    <w:p w:rsidR="00E9112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p>
    <w:p w:rsidR="00230CB2" w:rsidRDefault="00230CB2" w:rsidP="00230CB2">
      <w:pPr>
        <w:pStyle w:val="1c"/>
        <w:spacing w:line="240" w:lineRule="auto"/>
        <w:jc w:val="center"/>
      </w:pPr>
      <w:r>
        <w:rPr>
          <w:rFonts w:ascii="Times New Roman" w:hAnsi="Times New Roman" w:cs="Times New Roman"/>
          <w:b/>
          <w:sz w:val="24"/>
          <w:szCs w:val="24"/>
          <w:lang w:val="uk-UA"/>
        </w:rPr>
        <w:t>МЕДИКО-ТЕХНІЧНІ ВИМОГИ</w:t>
      </w:r>
    </w:p>
    <w:p w:rsidR="00E9112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E9112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p>
    <w:tbl>
      <w:tblPr>
        <w:tblW w:w="10490" w:type="dxa"/>
        <w:tblInd w:w="-5" w:type="dxa"/>
        <w:tblLayout w:type="fixed"/>
        <w:tblLook w:val="0000" w:firstRow="0" w:lastRow="0" w:firstColumn="0" w:lastColumn="0" w:noHBand="0" w:noVBand="0"/>
      </w:tblPr>
      <w:tblGrid>
        <w:gridCol w:w="567"/>
        <w:gridCol w:w="2694"/>
        <w:gridCol w:w="5103"/>
        <w:gridCol w:w="2126"/>
      </w:tblGrid>
      <w:tr w:rsidR="0096292C" w:rsidRPr="001A40AF"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1A40AF" w:rsidRDefault="0096292C" w:rsidP="0096292C">
            <w:pPr>
              <w:spacing w:after="0" w:line="240" w:lineRule="auto"/>
              <w:jc w:val="center"/>
              <w:rPr>
                <w:rFonts w:ascii="Times New Roman" w:eastAsia="Times New Roman" w:hAnsi="Times New Roman" w:cs="Times New Roman"/>
                <w:b/>
                <w:color w:val="000000"/>
                <w:sz w:val="20"/>
                <w:szCs w:val="20"/>
              </w:rPr>
            </w:pPr>
            <w:r w:rsidRPr="001A40AF">
              <w:rPr>
                <w:rFonts w:ascii="Times New Roman" w:eastAsia="Times New Roman" w:hAnsi="Times New Roman" w:cs="Times New Roman"/>
                <w:b/>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p w:rsidR="0096292C" w:rsidRPr="001A40AF" w:rsidRDefault="0096292C" w:rsidP="0096292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Найменування товару</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Pr="001A40AF" w:rsidRDefault="0096292C" w:rsidP="0096292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Тенічний опис та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Pr="001A40AF" w:rsidRDefault="0096292C" w:rsidP="0096292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Відповідність так/ні з посиланням на сторінки технічної документації</w:t>
            </w: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577874" w:rsidRDefault="0096292C" w:rsidP="0096292C">
            <w:pPr>
              <w:spacing w:after="0" w:line="240" w:lineRule="auto"/>
              <w:jc w:val="center"/>
              <w:rPr>
                <w:rFonts w:ascii="Times New Roman" w:eastAsia="Times New Roman" w:hAnsi="Times New Roman" w:cs="Times New Roman"/>
                <w:color w:val="000000"/>
                <w:sz w:val="20"/>
                <w:szCs w:val="20"/>
              </w:rPr>
            </w:pPr>
            <w:r w:rsidRPr="00577874">
              <w:rPr>
                <w:rFonts w:ascii="Times New Roman" w:eastAsia="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6292C" w:rsidRDefault="0096292C" w:rsidP="0096292C">
            <w:pPr>
              <w:spacing w:after="0" w:line="240" w:lineRule="auto"/>
              <w:rPr>
                <w:rFonts w:ascii="Times New Roman" w:eastAsia="Times New Roman" w:hAnsi="Times New Roman" w:cs="Times New Roman"/>
                <w:color w:val="000000"/>
                <w:sz w:val="20"/>
                <w:szCs w:val="20"/>
              </w:rPr>
            </w:pPr>
          </w:p>
          <w:p w:rsidR="0096292C" w:rsidRPr="00896CD3"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eastAsia="Times New Roman" w:hAnsi="Times New Roman" w:cs="Times New Roman"/>
                <w:b/>
                <w:bCs/>
                <w:color w:val="000000"/>
                <w:sz w:val="20"/>
                <w:szCs w:val="20"/>
              </w:rPr>
              <w:t xml:space="preserve">Комплект рентген захисний розмір </w:t>
            </w:r>
            <w:r w:rsidRPr="00A95D12">
              <w:rPr>
                <w:rFonts w:ascii="Times New Roman" w:eastAsia="Times New Roman" w:hAnsi="Times New Roman" w:cs="Times New Roman"/>
                <w:b/>
                <w:bCs/>
                <w:color w:val="000000"/>
                <w:sz w:val="20"/>
                <w:szCs w:val="20"/>
                <w:lang w:val="en-US"/>
              </w:rPr>
              <w:t>S</w:t>
            </w:r>
            <w:r w:rsidRPr="00A95D12">
              <w:rPr>
                <w:rFonts w:ascii="Times New Roman" w:eastAsia="Times New Roman" w:hAnsi="Times New Roman" w:cs="Times New Roman"/>
                <w:b/>
                <w:bCs/>
                <w:color w:val="000000"/>
                <w:sz w:val="20"/>
                <w:szCs w:val="20"/>
              </w:rPr>
              <w:t xml:space="preserve"> (жилетка, спідниця, рентген захисні рукавички розмір 7,0)</w:t>
            </w:r>
            <w:r>
              <w:rPr>
                <w:rFonts w:ascii="Times New Roman" w:eastAsia="Times New Roman" w:hAnsi="Times New Roman" w:cs="Times New Roman"/>
                <w:color w:val="000000"/>
                <w:sz w:val="20"/>
                <w:szCs w:val="20"/>
              </w:rPr>
              <w:t xml:space="preserve"> (2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sidRPr="006F2702">
              <w:rPr>
                <w:rFonts w:ascii="Times New Roman" w:eastAsia="Times New Roman" w:hAnsi="Times New Roman" w:cs="Times New Roman"/>
                <w:color w:val="000000"/>
                <w:sz w:val="20"/>
                <w:szCs w:val="20"/>
              </w:rPr>
              <w:t>Жилет виготовлений із свинцевого матеріалу</w:t>
            </w:r>
            <w:r>
              <w:rPr>
                <w:rFonts w:ascii="Times New Roman" w:eastAsia="Times New Roman" w:hAnsi="Times New Roman" w:cs="Times New Roman"/>
                <w:color w:val="000000"/>
                <w:sz w:val="20"/>
                <w:szCs w:val="20"/>
              </w:rPr>
              <w:t>. Даний матеріал забезпечує захист від радіаційного випромінення. Рентген захисний комплект складається із 2-х частин, юбки та жилета. Оптимальний захист з усіх боків, рівномірний розподіл ваги, висока гнучкість і рухливість. Бічна зона жилета і спідниці мають широкий подвійний захисний шар шириною 12 см з повним еквівалентом свинцю. Спідниця має фіксуватися за допомогою застібки та липучки, а також мати широкий еластичний пояс на талії. Завдяки зміни ширини вставок є можливість змінювати розмір спідниці. Спідниця має контурний виріз ззаду.  Жилет має достатню довжину і перекриває спідницю.</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Розмір </w:t>
            </w:r>
            <w:r>
              <w:rPr>
                <w:rFonts w:ascii="Times New Roman" w:eastAsia="Times New Roman" w:hAnsi="Times New Roman" w:cs="Times New Roman"/>
                <w:color w:val="000000"/>
                <w:sz w:val="20"/>
                <w:szCs w:val="20"/>
                <w:lang w:val="en-US"/>
              </w:rPr>
              <w:t>S</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Обхват грудей приблизно </w:t>
            </w:r>
            <w:r w:rsidRPr="005C6AF8">
              <w:rPr>
                <w:rFonts w:ascii="Times New Roman" w:eastAsia="Times New Roman" w:hAnsi="Times New Roman" w:cs="Times New Roman"/>
                <w:color w:val="000000"/>
                <w:sz w:val="20"/>
                <w:szCs w:val="20"/>
              </w:rPr>
              <w:t>85</w:t>
            </w:r>
            <w:r>
              <w:rPr>
                <w:rFonts w:ascii="Times New Roman" w:eastAsia="Times New Roman" w:hAnsi="Times New Roman" w:cs="Times New Roman"/>
                <w:color w:val="000000"/>
                <w:sz w:val="20"/>
                <w:szCs w:val="20"/>
              </w:rPr>
              <w:t>-</w:t>
            </w:r>
            <w:r w:rsidRPr="005C6AF8">
              <w:rPr>
                <w:rFonts w:ascii="Times New Roman" w:eastAsia="Times New Roman" w:hAnsi="Times New Roman" w:cs="Times New Roman"/>
                <w:color w:val="000000"/>
                <w:sz w:val="20"/>
                <w:szCs w:val="20"/>
              </w:rPr>
              <w:t>95</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Обхват талії/стегон приблизно </w:t>
            </w:r>
            <w:r w:rsidRPr="00064B6A">
              <w:rPr>
                <w:rFonts w:ascii="Times New Roman" w:eastAsia="Times New Roman" w:hAnsi="Times New Roman" w:cs="Times New Roman"/>
                <w:color w:val="000000"/>
                <w:sz w:val="20"/>
                <w:szCs w:val="20"/>
              </w:rPr>
              <w:t>87</w:t>
            </w:r>
            <w:r>
              <w:rPr>
                <w:rFonts w:ascii="Times New Roman" w:eastAsia="Times New Roman" w:hAnsi="Times New Roman" w:cs="Times New Roman"/>
                <w:color w:val="000000"/>
                <w:sz w:val="20"/>
                <w:szCs w:val="20"/>
              </w:rPr>
              <w:t>-</w:t>
            </w:r>
            <w:r w:rsidRPr="00064B6A">
              <w:rPr>
                <w:rFonts w:ascii="Times New Roman" w:eastAsia="Times New Roman" w:hAnsi="Times New Roman" w:cs="Times New Roman"/>
                <w:color w:val="000000"/>
                <w:sz w:val="20"/>
                <w:szCs w:val="20"/>
              </w:rPr>
              <w:t>97</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Довжина спідниці 70 см</w:t>
            </w:r>
          </w:p>
          <w:p w:rsidR="0096292C" w:rsidRPr="00A95D12" w:rsidRDefault="0096292C" w:rsidP="0096292C">
            <w:pPr>
              <w:spacing w:after="0" w:line="240" w:lineRule="auto"/>
              <w:rPr>
                <w:rFonts w:ascii="Times New Roman" w:hAnsi="Times New Roman" w:cs="Times New Roman"/>
                <w:b/>
                <w:bCs/>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Також, рентген захисний комплект має пройти випробування та сертифікацію відповідно до РРЕ 89/686/ЕЕС (СЕ0123). </w:t>
            </w:r>
            <w:r w:rsidRPr="00A95D12">
              <w:rPr>
                <w:rFonts w:ascii="Times New Roman" w:hAnsi="Times New Roman" w:cs="Times New Roman"/>
                <w:b/>
                <w:bCs/>
                <w:color w:val="000000"/>
                <w:sz w:val="20"/>
                <w:szCs w:val="20"/>
              </w:rPr>
              <w:t>Рукавички повинні використовуватись під час проведення ангіографії, досліджень серця катетером та інтраопераційних рентгенологічних досліджень.</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Стерильні захисні рукавички призначені для захисту від розсіяного рентгенівського випромінювання.</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Зниження дози випромінення до 50%.</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Виготовленні з натурального каучуку з низьким вмістом протеїну.</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Мають бути визначенні як низкопротеїнові латексні рукавички.</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Свинцевий еквівалент: pb 0,03 – 0,04 мм</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Відсутність присипки.</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Не токсичні.</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Відмінне зчеплення та чутливість.</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Висока еластичність та екстремальний опір розриву.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виконувати захист від хімічних речовин і мікроорганізмів.</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Мають високу сенсорну чутливість і комфорт.</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Мікротестурована поверхня.</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М’який і еластичний матеріал.</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мати закруглені краї, що захищають від розривів під час натягування на руку.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Рукавички мають бути сертифікованиам продуктом, який відповідає всім директивам ЄС 89/686/ЕЕС (РРЕ) і 93/42/ЕЕС.</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Кожна пара зберігається в умовах стерильності в окремому пакеті з додатковою застібкою.</w:t>
            </w:r>
          </w:p>
          <w:p w:rsidR="0096292C" w:rsidRPr="007833A0" w:rsidRDefault="0096292C" w:rsidP="0096292C">
            <w:pPr>
              <w:spacing w:after="0" w:line="240" w:lineRule="auto"/>
              <w:rPr>
                <w:rFonts w:ascii="Times New Roman" w:hAnsi="Times New Roman" w:cs="Times New Roman"/>
                <w:color w:val="000000"/>
              </w:rPr>
            </w:pPr>
            <w:r w:rsidRPr="00A95D12">
              <w:rPr>
                <w:rFonts w:ascii="Times New Roman" w:hAnsi="Times New Roman" w:cs="Times New Roman"/>
                <w:b/>
                <w:bCs/>
                <w:color w:val="000000"/>
                <w:sz w:val="20"/>
                <w:szCs w:val="20"/>
              </w:rPr>
              <w:t xml:space="preserve">Рукавички мають бути в упаковках; кожна упаковка містить 5 пар рукавичок одного розміру. Стерильні. </w:t>
            </w:r>
            <w:r w:rsidRPr="00A95D12">
              <w:rPr>
                <w:rFonts w:ascii="Times New Roman" w:hAnsi="Times New Roman" w:cs="Times New Roman"/>
                <w:b/>
                <w:bCs/>
                <w:color w:val="000000"/>
                <w:sz w:val="20"/>
                <w:szCs w:val="20"/>
              </w:rPr>
              <w:lastRenderedPageBreak/>
              <w:t xml:space="preserve">Одноразові. </w:t>
            </w:r>
            <w:r w:rsidRPr="00A95D12">
              <w:rPr>
                <w:rFonts w:ascii="Times New Roman" w:eastAsia="Times New Roman" w:hAnsi="Times New Roman" w:cs="Times New Roman"/>
                <w:b/>
                <w:bCs/>
                <w:color w:val="000000"/>
                <w:sz w:val="20"/>
                <w:szCs w:val="20"/>
              </w:rPr>
              <w:t>Розмір 7,0. Комплект – 1 пакування на 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577874"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96292C" w:rsidRPr="00896CD3"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eastAsia="Times New Roman" w:hAnsi="Times New Roman" w:cs="Times New Roman"/>
                <w:b/>
                <w:bCs/>
                <w:color w:val="000000"/>
                <w:sz w:val="20"/>
                <w:szCs w:val="20"/>
              </w:rPr>
              <w:t>Комплект рентген захисний розмір М (жилетка, спідниця, рентген захисні рукавички розмір 7,0)</w:t>
            </w:r>
            <w:r>
              <w:rPr>
                <w:rFonts w:ascii="Times New Roman" w:eastAsia="Times New Roman" w:hAnsi="Times New Roman" w:cs="Times New Roman"/>
                <w:color w:val="000000"/>
                <w:sz w:val="20"/>
                <w:szCs w:val="20"/>
              </w:rPr>
              <w:t xml:space="preserve"> (2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sidRPr="006F2702">
              <w:rPr>
                <w:rFonts w:ascii="Times New Roman" w:eastAsia="Times New Roman" w:hAnsi="Times New Roman" w:cs="Times New Roman"/>
                <w:color w:val="000000"/>
                <w:sz w:val="20"/>
                <w:szCs w:val="20"/>
              </w:rPr>
              <w:t>Жилет виготовлений із свинцевого матеріалу</w:t>
            </w:r>
            <w:r>
              <w:rPr>
                <w:rFonts w:ascii="Times New Roman" w:eastAsia="Times New Roman" w:hAnsi="Times New Roman" w:cs="Times New Roman"/>
                <w:strike/>
                <w:color w:val="000000"/>
                <w:sz w:val="20"/>
                <w:szCs w:val="20"/>
              </w:rPr>
              <w:t>.</w:t>
            </w:r>
            <w:r>
              <w:rPr>
                <w:rFonts w:ascii="Times New Roman" w:eastAsia="Times New Roman" w:hAnsi="Times New Roman" w:cs="Times New Roman"/>
                <w:color w:val="000000"/>
                <w:sz w:val="20"/>
                <w:szCs w:val="20"/>
              </w:rPr>
              <w:t xml:space="preserve"> Даний матеріал забезпечує захист від радіаційного випромінення. Рентген захисний комплект складається із 2-х частин, юбки та жилета. Оптимальний захист з усіх боків, рівномірний розподіл ваги, висока гнучкість і рухливість. Бічна зона жилета і спідниці мають широкий подвійний захисний шар шириною 12 см з повним еквівалентом свинцю. Спідниця має фіксуватися за допомогою застібки та липучки, а також мати широкий еластичний пояс на талії. Завдяки зміни ширини вставок є можливість змінювати розмір спідниці. Спідниця має контурний виріз ззаду.  Жилет має достатню довжину і перекриває спідницю.</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Розмір </w:t>
            </w:r>
            <w:r>
              <w:rPr>
                <w:rFonts w:ascii="Times New Roman" w:eastAsia="Times New Roman" w:hAnsi="Times New Roman" w:cs="Times New Roman"/>
                <w:color w:val="000000"/>
                <w:sz w:val="20"/>
                <w:szCs w:val="20"/>
                <w:lang w:val="en-US"/>
              </w:rPr>
              <w:t>M</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Обхват грудей приблизно </w:t>
            </w:r>
            <w:r w:rsidRPr="005C6AF8">
              <w:rPr>
                <w:rFonts w:ascii="Times New Roman" w:eastAsia="Times New Roman" w:hAnsi="Times New Roman" w:cs="Times New Roman"/>
                <w:color w:val="000000"/>
                <w:sz w:val="20"/>
                <w:szCs w:val="20"/>
              </w:rPr>
              <w:t>96</w:t>
            </w:r>
            <w:r>
              <w:rPr>
                <w:rFonts w:ascii="Times New Roman" w:eastAsia="Times New Roman" w:hAnsi="Times New Roman" w:cs="Times New Roman"/>
                <w:color w:val="000000"/>
                <w:sz w:val="20"/>
                <w:szCs w:val="20"/>
              </w:rPr>
              <w:t>-1</w:t>
            </w:r>
            <w:r w:rsidRPr="005C6AF8">
              <w:rPr>
                <w:rFonts w:ascii="Times New Roman" w:eastAsia="Times New Roman" w:hAnsi="Times New Roman" w:cs="Times New Roman"/>
                <w:color w:val="000000"/>
                <w:sz w:val="20"/>
                <w:szCs w:val="20"/>
              </w:rPr>
              <w:t>06</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Обхват талії/стегон приблизно </w:t>
            </w:r>
            <w:r w:rsidRPr="00064B6A">
              <w:rPr>
                <w:rFonts w:ascii="Times New Roman" w:eastAsia="Times New Roman" w:hAnsi="Times New Roman" w:cs="Times New Roman"/>
                <w:color w:val="000000"/>
                <w:sz w:val="20"/>
                <w:szCs w:val="20"/>
              </w:rPr>
              <w:t>98</w:t>
            </w:r>
            <w:r>
              <w:rPr>
                <w:rFonts w:ascii="Times New Roman" w:eastAsia="Times New Roman" w:hAnsi="Times New Roman" w:cs="Times New Roman"/>
                <w:color w:val="000000"/>
                <w:sz w:val="20"/>
                <w:szCs w:val="20"/>
              </w:rPr>
              <w:t>-1</w:t>
            </w:r>
            <w:r w:rsidRPr="00064B6A">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Довжина спідниці </w:t>
            </w:r>
            <w:r w:rsidRPr="00064B6A">
              <w:rPr>
                <w:rFonts w:ascii="Times New Roman" w:eastAsia="Times New Roman" w:hAnsi="Times New Roman" w:cs="Times New Roman"/>
                <w:color w:val="000000"/>
                <w:sz w:val="20"/>
                <w:szCs w:val="20"/>
              </w:rPr>
              <w:t>70-</w:t>
            </w:r>
            <w:r>
              <w:rPr>
                <w:rFonts w:ascii="Times New Roman" w:eastAsia="Times New Roman" w:hAnsi="Times New Roman" w:cs="Times New Roman"/>
                <w:color w:val="000000"/>
                <w:sz w:val="20"/>
                <w:szCs w:val="20"/>
              </w:rPr>
              <w:t>75 см</w:t>
            </w:r>
          </w:p>
          <w:p w:rsidR="0096292C" w:rsidRPr="00A95D12" w:rsidRDefault="0096292C" w:rsidP="0096292C">
            <w:pPr>
              <w:spacing w:after="0" w:line="240" w:lineRule="auto"/>
              <w:rPr>
                <w:rFonts w:ascii="Times New Roman" w:hAnsi="Times New Roman" w:cs="Times New Roman"/>
                <w:b/>
                <w:bCs/>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Також, рентген захисний комплект має пройти випробування та сертифікацію відповідно до РРЕ 89/686/ЕЕС (СЕ0123).</w:t>
            </w:r>
            <w:r w:rsidRPr="007833A0">
              <w:rPr>
                <w:rFonts w:ascii="Times New Roman" w:hAnsi="Times New Roman" w:cs="Times New Roman"/>
                <w:color w:val="000000"/>
                <w:sz w:val="20"/>
                <w:szCs w:val="20"/>
              </w:rPr>
              <w:t xml:space="preserve"> </w:t>
            </w:r>
            <w:r w:rsidRPr="00A95D12">
              <w:rPr>
                <w:rFonts w:ascii="Times New Roman" w:hAnsi="Times New Roman" w:cs="Times New Roman"/>
                <w:b/>
                <w:bCs/>
                <w:color w:val="000000"/>
                <w:sz w:val="20"/>
                <w:szCs w:val="20"/>
              </w:rPr>
              <w:t>Рукавички повинні використовуватись під час проведення ангіографії, досліджень серця катетером та інтраопераційних рентгенологічних досліджень.</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Стерильні захисні рукавички призначені для захисту від розсіяного рентгенівського випромінювання.</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Зниження дози випромінення до 50%.</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Виготовленні з натурального каучуку з низьким вмістом протеїну.</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Мають бути визначенні як низкопротеїнові латексні рукавички.</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Свинцевий еквівалент: pb 0,03 – 0,04 мм</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Відсутність присипки.</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Не токсичні.</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Відмінне зчеплення та чутливість.</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Висока еластичність та екстремальний опір розриву.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виконувати захист від хімічних речовин і мікроорганізмів.</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Мають високу сенсорну чутливість і комфорт.</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Мікротестурована поверхня.</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М’який і еластичний матеріал.</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мати закруглені краї, що захищають від розривів під час натягування на руку.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Рукавички мають бути сертифікованиам продуктом, який відповідає всім директивам ЄС 89/686/ЕЕС (РРЕ) і 93/42/ЕЕС.</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Кожна пара зберігається в умовах стерильності в окремому пакеті з додатковою застібкою.</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hAnsi="Times New Roman" w:cs="Times New Roman"/>
                <w:b/>
                <w:bCs/>
                <w:color w:val="000000"/>
                <w:sz w:val="20"/>
                <w:szCs w:val="20"/>
              </w:rPr>
              <w:t xml:space="preserve">Рукавички мають бути в упаковках; кожна упаковка містить 5 пар рукавичок одного розміру. Стерильні. Одноразові. </w:t>
            </w:r>
            <w:r w:rsidRPr="00A95D12">
              <w:rPr>
                <w:rFonts w:ascii="Times New Roman" w:eastAsia="Times New Roman" w:hAnsi="Times New Roman" w:cs="Times New Roman"/>
                <w:b/>
                <w:bCs/>
                <w:color w:val="000000"/>
                <w:sz w:val="20"/>
                <w:szCs w:val="20"/>
              </w:rPr>
              <w:t>Розмір 7,0. Комплект – 1 пакування на 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96292C" w:rsidRPr="007833A0"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eastAsia="Times New Roman" w:hAnsi="Times New Roman" w:cs="Times New Roman"/>
                <w:b/>
                <w:bCs/>
                <w:color w:val="000000"/>
                <w:sz w:val="20"/>
                <w:szCs w:val="20"/>
              </w:rPr>
              <w:t xml:space="preserve">Комплект рентген захисний розмір </w:t>
            </w:r>
            <w:r w:rsidRPr="00A95D12">
              <w:rPr>
                <w:rFonts w:ascii="Times New Roman" w:eastAsia="Times New Roman" w:hAnsi="Times New Roman" w:cs="Times New Roman"/>
                <w:b/>
                <w:bCs/>
                <w:color w:val="000000"/>
                <w:sz w:val="20"/>
                <w:szCs w:val="20"/>
                <w:lang w:val="en-US"/>
              </w:rPr>
              <w:t>L</w:t>
            </w:r>
            <w:r w:rsidRPr="00A95D12">
              <w:rPr>
                <w:rFonts w:ascii="Times New Roman" w:eastAsia="Times New Roman" w:hAnsi="Times New Roman" w:cs="Times New Roman"/>
                <w:b/>
                <w:bCs/>
                <w:color w:val="000000"/>
                <w:sz w:val="20"/>
                <w:szCs w:val="20"/>
              </w:rPr>
              <w:t xml:space="preserve"> (жилетка, спідниця, рентген захисні рукавички розмір 7,5)</w:t>
            </w:r>
            <w:r w:rsidRPr="007833A0">
              <w:rPr>
                <w:rFonts w:ascii="Times New Roman" w:eastAsia="Times New Roman" w:hAnsi="Times New Roman" w:cs="Times New Roman"/>
                <w:color w:val="000000"/>
                <w:sz w:val="20"/>
                <w:szCs w:val="20"/>
              </w:rPr>
              <w:t xml:space="preserve"> (1 </w:t>
            </w:r>
            <w:r>
              <w:rPr>
                <w:rFonts w:ascii="Times New Roman" w:eastAsia="Times New Roman" w:hAnsi="Times New Roman" w:cs="Times New Roman"/>
                <w:color w:val="000000"/>
                <w:sz w:val="20"/>
                <w:szCs w:val="20"/>
              </w:rPr>
              <w:t>шт</w:t>
            </w:r>
            <w:r w:rsidRPr="007833A0">
              <w:rPr>
                <w:rFonts w:ascii="Times New Roman" w:eastAsia="Times New Roman" w:hAnsi="Times New Roman" w:cs="Times New Roman"/>
                <w:color w:val="000000"/>
                <w:sz w:val="20"/>
                <w:szCs w:val="20"/>
              </w:rPr>
              <w:t>)</w:t>
            </w:r>
          </w:p>
          <w:p w:rsidR="0096292C" w:rsidRPr="007833A0" w:rsidRDefault="0096292C" w:rsidP="0096292C">
            <w:pPr>
              <w:spacing w:after="0" w:line="240" w:lineRule="auto"/>
              <w:rPr>
                <w:rFonts w:ascii="Times New Roman" w:eastAsia="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sidRPr="006F2702">
              <w:rPr>
                <w:rFonts w:ascii="Times New Roman" w:eastAsia="Times New Roman" w:hAnsi="Times New Roman" w:cs="Times New Roman"/>
                <w:color w:val="000000"/>
                <w:sz w:val="20"/>
                <w:szCs w:val="20"/>
              </w:rPr>
              <w:t>Жилет виготовлений із свинцевого матеріалу</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Даний матеріал забезпечує захист від радіаційного випромінення. Рентген захисний комплект складається із 2-х частин, юбки та жилета. Оптимальний захист з усіх боків, рівномірний розподіл ваги, висока гнучкість і рухливість. Бічна зона жилета і спідниці мають широкий подвійний захисний шар шириною 12 см з повним еквівалентом свинцю. Спідниця має фіксуватися за допомогою застібки та липучки, а також мати широкий еластичний пояс на талії. Завдяки зміни ширини вставок є можливість змінювати розмір спідниці. Спідниця має </w:t>
            </w:r>
            <w:r>
              <w:rPr>
                <w:rFonts w:ascii="Times New Roman" w:eastAsia="Times New Roman" w:hAnsi="Times New Roman" w:cs="Times New Roman"/>
                <w:color w:val="000000"/>
                <w:sz w:val="20"/>
                <w:szCs w:val="20"/>
              </w:rPr>
              <w:lastRenderedPageBreak/>
              <w:t>контурний виріз ззаду.  Жилет має достатню довжину і перекриває спідницю.</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Розмір </w:t>
            </w:r>
            <w:r>
              <w:rPr>
                <w:rFonts w:ascii="Times New Roman" w:eastAsia="Times New Roman" w:hAnsi="Times New Roman" w:cs="Times New Roman"/>
                <w:color w:val="000000"/>
                <w:sz w:val="20"/>
                <w:szCs w:val="20"/>
                <w:lang w:val="en-US"/>
              </w:rPr>
              <w:t>L</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грудей приблизно 1</w:t>
            </w:r>
            <w:r w:rsidRPr="005C6AF8">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-1</w:t>
            </w:r>
            <w:r w:rsidRPr="005C6AF8">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талії/стегон приблизно 1</w:t>
            </w:r>
            <w:r w:rsidRPr="005C6AF8">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-1</w:t>
            </w:r>
            <w:r w:rsidRPr="005C6AF8">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Довжина спідниці 75 см</w:t>
            </w:r>
          </w:p>
          <w:p w:rsidR="0096292C" w:rsidRPr="00A95D12" w:rsidRDefault="0096292C" w:rsidP="0096292C">
            <w:pPr>
              <w:spacing w:after="0" w:line="240" w:lineRule="auto"/>
              <w:rPr>
                <w:rFonts w:ascii="Times New Roman" w:hAnsi="Times New Roman" w:cs="Times New Roman"/>
                <w:b/>
                <w:bCs/>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Також, рентген захисний комплект має пройти випробування та сертифікацію відповідно до РРЕ 89/686/ЕЕС (СЕ0123). </w:t>
            </w:r>
            <w:r w:rsidRPr="00A95D12">
              <w:rPr>
                <w:rFonts w:ascii="Times New Roman" w:hAnsi="Times New Roman" w:cs="Times New Roman"/>
                <w:b/>
                <w:bCs/>
                <w:color w:val="000000"/>
                <w:sz w:val="20"/>
                <w:szCs w:val="20"/>
              </w:rPr>
              <w:t>Рукавички повинні використовуватись під час проведення ангіографії, досліджень серця катетером та інтраопераційних рентгенологічних досліджень.</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Стерильні захисні рукавички призначені для захисту від розсіяного рентгенівського випромінювання.</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Зниження дози випромінення до 50%.</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Виготовленні з натурального каучуку з низьким вмістом протеїну.</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Мають бути визначенні як низкопротеїнові латексні рукавички.</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Свинцевий еквівалент: pb 0,03 – 0,04 мм</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Відсутність присипки.</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Не токсичні.</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Відмінне зчеплення та чутливість.</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Висока еластичність та екстремальний опір розриву.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виконувати захист від хімічних речовин і мікроорганізмів.</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Мають високу сенсорну чутливість і комфорт.</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Мікротестурована поверхня.</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М’який і еластичний матеріал.</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мати закруглені краї, що захищають від розривів під час натягування на руку.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Рукавички мають бути сертифікованиам продуктом, який відповідає всім директивам ЄС 89/686/ЕЕС (РРЕ) і 93/42/ЕЕС.</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Кожна пара зберігається в умовах стерильності в окремому пакеті з додатковою застібкою.</w:t>
            </w:r>
          </w:p>
          <w:p w:rsidR="0096292C" w:rsidRPr="006F2702"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hAnsi="Times New Roman" w:cs="Times New Roman"/>
                <w:b/>
                <w:bCs/>
                <w:color w:val="000000"/>
                <w:sz w:val="20"/>
                <w:szCs w:val="20"/>
              </w:rPr>
              <w:t xml:space="preserve">Рукавички мають бути в упаковках; кожна упаковка містить 5 пар рукавичок одного розміру. Стерильні. Одноразові. </w:t>
            </w:r>
            <w:r w:rsidRPr="00A95D12">
              <w:rPr>
                <w:rFonts w:ascii="Times New Roman" w:eastAsia="Times New Roman" w:hAnsi="Times New Roman" w:cs="Times New Roman"/>
                <w:b/>
                <w:bCs/>
                <w:color w:val="000000"/>
                <w:sz w:val="20"/>
                <w:szCs w:val="20"/>
              </w:rPr>
              <w:t>Розмір 7,5. Комплект – 1 пакування на 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1711"/>
        </w:trPr>
        <w:tc>
          <w:tcPr>
            <w:tcW w:w="567" w:type="dxa"/>
            <w:tcBorders>
              <w:top w:val="single" w:sz="4" w:space="0" w:color="auto"/>
              <w:left w:val="single" w:sz="4" w:space="0" w:color="auto"/>
              <w:bottom w:val="single" w:sz="4" w:space="0" w:color="auto"/>
              <w:right w:val="single" w:sz="4" w:space="0" w:color="auto"/>
            </w:tcBorders>
            <w:vAlign w:val="center"/>
          </w:tcPr>
          <w:p w:rsidR="0096292C" w:rsidRPr="00577874"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96292C" w:rsidRPr="008013EC"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eastAsia="Times New Roman" w:hAnsi="Times New Roman" w:cs="Times New Roman"/>
                <w:b/>
                <w:bCs/>
                <w:color w:val="000000"/>
                <w:sz w:val="20"/>
                <w:szCs w:val="20"/>
              </w:rPr>
              <w:t xml:space="preserve">Жилетка, розмір </w:t>
            </w:r>
            <w:r w:rsidRPr="00A95D12">
              <w:rPr>
                <w:rFonts w:ascii="Times New Roman" w:eastAsia="Times New Roman" w:hAnsi="Times New Roman" w:cs="Times New Roman"/>
                <w:b/>
                <w:bCs/>
                <w:color w:val="000000"/>
                <w:sz w:val="20"/>
                <w:szCs w:val="20"/>
                <w:lang w:val="en-US"/>
              </w:rPr>
              <w:t>M</w:t>
            </w:r>
            <w:r w:rsidRPr="00A95D12">
              <w:rPr>
                <w:rFonts w:ascii="Times New Roman" w:eastAsia="Times New Roman" w:hAnsi="Times New Roman" w:cs="Times New Roman"/>
                <w:b/>
                <w:bCs/>
                <w:color w:val="000000"/>
                <w:sz w:val="20"/>
                <w:szCs w:val="20"/>
              </w:rPr>
              <w:t xml:space="preserve"> ( в комплекті рентген захисні рукавички розмір 6,5)</w:t>
            </w:r>
            <w:r>
              <w:rPr>
                <w:rFonts w:ascii="Times New Roman" w:eastAsia="Times New Roman" w:hAnsi="Times New Roman" w:cs="Times New Roman"/>
                <w:color w:val="000000"/>
                <w:sz w:val="20"/>
                <w:szCs w:val="20"/>
              </w:rPr>
              <w:t xml:space="preserve"> (1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sidRPr="006F2702">
              <w:rPr>
                <w:rFonts w:ascii="Times New Roman" w:eastAsia="Times New Roman" w:hAnsi="Times New Roman" w:cs="Times New Roman"/>
                <w:color w:val="000000"/>
                <w:sz w:val="20"/>
                <w:szCs w:val="20"/>
              </w:rPr>
              <w:t>Жилет виготовлений із свинцевого матеріалу</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Даний матеріал забезпечує захист від радіаційного випромінення. Оптимальний захист з усіх боків, рівномірний розподіл ваги, висока гнучкість і рухливість. Бічна зона жилета має широкий подвійний захисний шар шириною 12 см з повним еквівалентом свинцю. Жилет має достатню довжину і перекриває спідницю.</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Розмір М</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грудей приблизно 96-106 см</w:t>
            </w:r>
          </w:p>
          <w:p w:rsidR="0096292C" w:rsidRPr="00A95D12" w:rsidRDefault="0096292C" w:rsidP="0096292C">
            <w:pPr>
              <w:spacing w:after="0" w:line="240" w:lineRule="auto"/>
              <w:rPr>
                <w:rFonts w:ascii="Times New Roman" w:hAnsi="Times New Roman" w:cs="Times New Roman"/>
                <w:b/>
                <w:bCs/>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Також, рентген захисний комплект має пройти випробування та сертифікацію відповідно до РРЕ 89/686/ЕЕС (СЕ0123). </w:t>
            </w:r>
            <w:r w:rsidRPr="00A95D12">
              <w:rPr>
                <w:rFonts w:ascii="Times New Roman" w:hAnsi="Times New Roman" w:cs="Times New Roman"/>
                <w:b/>
                <w:bCs/>
                <w:color w:val="000000"/>
                <w:sz w:val="20"/>
                <w:szCs w:val="20"/>
              </w:rPr>
              <w:t>Рукавички повинні використовуватись під час проведення ангіографії, досліджень серця катетером та інтраопераційних рентгенологічних досліджень.</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Стерильні захисні рукавички призначені для захисту від розсіяного рентгенівського випромінювання.</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Зниження дози випромінення до 50%.</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Виготовленні з натурального каучуку з низьким вмістом протеїну.</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Мають бути визначенні як низкопротеїнові латексні рукавички.</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lastRenderedPageBreak/>
              <w:t>Свинцевий еквівалент: pb 0,03 – 0,04 мм</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Відсутність присипки.</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Не токсичні.</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Відмінне зчеплення та чутливість.</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Висока еластичність та екстремальний опір розриву.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виконувати захист від хімічних речовин і мікроорганізмів.</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Мають високу сенсорну чутливість і комфорт.</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Мікротестурована поверхня.</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М’який і еластичний матеріал.</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мати закруглені краї, що захищають від розривів під час натягування на руку.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Рукавички мають бути сертифікованиам продуктом, який відповідає всім директивам ЄС 89/686/ЕЕС (РРЕ) і 93/42/ЕЕС.</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Кожна пара зберігається в умовах стерильності в окремому пакеті з додатковою застібкою.</w:t>
            </w:r>
          </w:p>
          <w:p w:rsidR="0096292C" w:rsidRPr="006F2702"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hAnsi="Times New Roman" w:cs="Times New Roman"/>
                <w:b/>
                <w:bCs/>
                <w:color w:val="000000"/>
                <w:sz w:val="20"/>
                <w:szCs w:val="20"/>
              </w:rPr>
              <w:t xml:space="preserve">Рукавички мають бути в упаковках; кожна упаковка містить 5 пар рукавичок одного розміру. Стерильні. Одноразові. </w:t>
            </w:r>
            <w:r w:rsidRPr="00A95D12">
              <w:rPr>
                <w:rFonts w:ascii="Times New Roman" w:eastAsia="Times New Roman" w:hAnsi="Times New Roman" w:cs="Times New Roman"/>
                <w:b/>
                <w:bCs/>
                <w:color w:val="000000"/>
                <w:sz w:val="20"/>
                <w:szCs w:val="20"/>
              </w:rPr>
              <w:t>Розмір 6,5. Комплект – 1 пакування на 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577874"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rsidR="0096292C" w:rsidRPr="008013E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xml:space="preserve">підниця, розмір </w:t>
            </w:r>
            <w:r>
              <w:rPr>
                <w:rFonts w:ascii="Times New Roman" w:eastAsia="Times New Roman" w:hAnsi="Times New Roman" w:cs="Times New Roman"/>
                <w:color w:val="000000"/>
                <w:sz w:val="20"/>
                <w:szCs w:val="20"/>
                <w:lang w:val="en-US"/>
              </w:rPr>
              <w:t>L</w:t>
            </w:r>
            <w:r>
              <w:rPr>
                <w:rFonts w:ascii="Times New Roman" w:eastAsia="Times New Roman" w:hAnsi="Times New Roman" w:cs="Times New Roman"/>
                <w:color w:val="000000"/>
                <w:sz w:val="20"/>
                <w:szCs w:val="20"/>
              </w:rPr>
              <w:t xml:space="preserve"> (1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Спідниця</w:t>
            </w:r>
            <w:r w:rsidRPr="006F2702">
              <w:rPr>
                <w:rFonts w:ascii="Times New Roman" w:eastAsia="Times New Roman" w:hAnsi="Times New Roman" w:cs="Times New Roman"/>
                <w:color w:val="000000"/>
                <w:sz w:val="20"/>
                <w:szCs w:val="20"/>
              </w:rPr>
              <w:t xml:space="preserve"> виготовлен</w:t>
            </w:r>
            <w:r>
              <w:rPr>
                <w:rFonts w:ascii="Times New Roman" w:eastAsia="Times New Roman" w:hAnsi="Times New Roman" w:cs="Times New Roman"/>
                <w:color w:val="000000"/>
                <w:sz w:val="20"/>
                <w:szCs w:val="20"/>
              </w:rPr>
              <w:t>а</w:t>
            </w:r>
            <w:r w:rsidRPr="006F2702">
              <w:rPr>
                <w:rFonts w:ascii="Times New Roman" w:eastAsia="Times New Roman" w:hAnsi="Times New Roman" w:cs="Times New Roman"/>
                <w:color w:val="000000"/>
                <w:sz w:val="20"/>
                <w:szCs w:val="20"/>
              </w:rPr>
              <w:t xml:space="preserve"> із свинцевого</w:t>
            </w:r>
            <w:r>
              <w:rPr>
                <w:rFonts w:ascii="Times New Roman" w:eastAsia="Times New Roman" w:hAnsi="Times New Roman" w:cs="Times New Roman"/>
                <w:color w:val="000000"/>
                <w:sz w:val="20"/>
                <w:szCs w:val="20"/>
              </w:rPr>
              <w:t>. Даний матеріал забезпечує захист від радіаційного випромінення. Оптимальний захист з усіх боків, рівномірний розподіл ваги, висока гнучкість і рухливість. Бічна зона спідниці має широкий подвійний захисний шар шириною 12 см з повним еквівалентом свинцю. Спідниця має фіксуватися за допомогою застібки та липучки, а також мати широкий еластичний пояс на талії. Завдяки зміни ширини вставок є можливість змінювати розмір спідниці. Спідниця має контурний виріз ззаду.</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Розмір </w:t>
            </w:r>
            <w:r>
              <w:rPr>
                <w:rFonts w:ascii="Times New Roman" w:eastAsia="Times New Roman" w:hAnsi="Times New Roman" w:cs="Times New Roman"/>
                <w:color w:val="000000"/>
                <w:sz w:val="20"/>
                <w:szCs w:val="20"/>
                <w:lang w:val="en-US"/>
              </w:rPr>
              <w:t>L</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талії/стегон приблизно 1</w:t>
            </w:r>
            <w:r w:rsidRPr="00D27D61">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-1</w:t>
            </w:r>
            <w:r w:rsidRPr="00D27D61">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Довжина спідниці 75 см</w:t>
            </w:r>
          </w:p>
          <w:p w:rsidR="0096292C" w:rsidRPr="006F2702"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Також, рентген захисний комплект має пройти випробування та сертифікацію відповідно до РРЕ 89/686/ЕЕС (СЕ0123).</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AB57CA" w:rsidRDefault="0096292C" w:rsidP="0096292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rsidR="0096292C" w:rsidRPr="008013EC"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eastAsia="Times New Roman" w:hAnsi="Times New Roman" w:cs="Times New Roman"/>
                <w:b/>
                <w:bCs/>
                <w:color w:val="000000"/>
                <w:sz w:val="20"/>
                <w:szCs w:val="20"/>
              </w:rPr>
              <w:t xml:space="preserve">Жилетка, розмір </w:t>
            </w:r>
            <w:r w:rsidRPr="00A95D12">
              <w:rPr>
                <w:rFonts w:ascii="Times New Roman" w:eastAsia="Times New Roman" w:hAnsi="Times New Roman" w:cs="Times New Roman"/>
                <w:b/>
                <w:bCs/>
                <w:color w:val="000000"/>
                <w:sz w:val="20"/>
                <w:szCs w:val="20"/>
                <w:lang w:val="en-US"/>
              </w:rPr>
              <w:t>S</w:t>
            </w:r>
            <w:r w:rsidRPr="00A95D12">
              <w:rPr>
                <w:rFonts w:ascii="Times New Roman" w:eastAsia="Times New Roman" w:hAnsi="Times New Roman" w:cs="Times New Roman"/>
                <w:b/>
                <w:bCs/>
                <w:color w:val="000000"/>
                <w:sz w:val="20"/>
                <w:szCs w:val="20"/>
              </w:rPr>
              <w:t xml:space="preserve"> (в комплекті рентген захисні рукавички розмір 7,0)</w:t>
            </w:r>
            <w:r>
              <w:rPr>
                <w:rFonts w:ascii="Times New Roman" w:eastAsia="Times New Roman" w:hAnsi="Times New Roman" w:cs="Times New Roman"/>
                <w:color w:val="000000"/>
                <w:sz w:val="20"/>
                <w:szCs w:val="20"/>
              </w:rPr>
              <w:t xml:space="preserve"> (1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sidRPr="006F2702">
              <w:rPr>
                <w:rFonts w:ascii="Times New Roman" w:eastAsia="Times New Roman" w:hAnsi="Times New Roman" w:cs="Times New Roman"/>
                <w:color w:val="000000"/>
                <w:sz w:val="20"/>
                <w:szCs w:val="20"/>
              </w:rPr>
              <w:t xml:space="preserve">Жилет виготовлений із свинцевого </w:t>
            </w:r>
            <w:r w:rsidRPr="007833A0">
              <w:rPr>
                <w:rFonts w:ascii="Times New Roman" w:eastAsia="Times New Roman" w:hAnsi="Times New Roman" w:cs="Times New Roman"/>
                <w:strike/>
                <w:color w:val="000000"/>
                <w:sz w:val="20"/>
                <w:szCs w:val="20"/>
              </w:rPr>
              <w:t>матеріалу на основі натурального каучуку.</w:t>
            </w:r>
            <w:r>
              <w:rPr>
                <w:rFonts w:ascii="Times New Roman" w:eastAsia="Times New Roman" w:hAnsi="Times New Roman" w:cs="Times New Roman"/>
                <w:color w:val="000000"/>
                <w:sz w:val="20"/>
                <w:szCs w:val="20"/>
              </w:rPr>
              <w:t xml:space="preserve"> Даний матеріал забезпечує захист від радіаційного випромінення. Оптимальний захист з усіх боків, рівномірний розподіл ваги, висока гнучкість і рухливість. Бічна зона жилета має широкий подвійний захисний шар шириною 12 см з повним еквівалентом свинцю. Жилет має достатню довжину і перекриває спідницю.</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064B6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Розмір </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S</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грудей приблизно 85-95 см</w:t>
            </w:r>
          </w:p>
          <w:p w:rsidR="0096292C" w:rsidRPr="00A95D12" w:rsidRDefault="0096292C" w:rsidP="0096292C">
            <w:pPr>
              <w:spacing w:after="0" w:line="240" w:lineRule="auto"/>
              <w:rPr>
                <w:rFonts w:ascii="Times New Roman" w:hAnsi="Times New Roman" w:cs="Times New Roman"/>
                <w:b/>
                <w:bCs/>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Також, рентген захисний комплект має пройти випробування та сертифікацію відповідно до РРЕ 89/686/ЕЕС (СЕ0123). </w:t>
            </w:r>
            <w:r w:rsidRPr="00A95D12">
              <w:rPr>
                <w:rFonts w:ascii="Times New Roman" w:hAnsi="Times New Roman" w:cs="Times New Roman"/>
                <w:b/>
                <w:bCs/>
                <w:color w:val="000000"/>
                <w:sz w:val="20"/>
                <w:szCs w:val="20"/>
              </w:rPr>
              <w:t>Рукавички повинні використовуватись під час проведення ангіографії, досліджень серця катетером та інтраопераційних рентгенологічних досліджень.</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Стерильні захисні рукавички призначені для захисту від розсіяного рентгенівського випромінювання.</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Зниження дози випромінення до 50%.</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Виготовленні з натурального каучуку з низьким вмістом протеїну.</w:t>
            </w:r>
            <w:r w:rsidRPr="00A95D12">
              <w:rPr>
                <w:rFonts w:ascii="Times New Roman" w:hAnsi="Times New Roman" w:cs="Times New Roman"/>
                <w:b/>
                <w:bCs/>
                <w:sz w:val="20"/>
                <w:szCs w:val="20"/>
              </w:rPr>
              <w:t xml:space="preserve"> </w:t>
            </w:r>
            <w:r w:rsidRPr="00A95D12">
              <w:rPr>
                <w:rFonts w:ascii="Times New Roman" w:hAnsi="Times New Roman" w:cs="Times New Roman"/>
                <w:b/>
                <w:bCs/>
                <w:color w:val="000000"/>
                <w:sz w:val="20"/>
                <w:szCs w:val="20"/>
              </w:rPr>
              <w:t>Мають бути визначенні як низкопротеїнові латексні рукавички.</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Свинцевий еквівалент: pb 0,03 – 0,04 мм</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lastRenderedPageBreak/>
              <w:t>Відсутність присипки.</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Не токсичні.</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Відмінне зчеплення та чутливість.</w:t>
            </w:r>
          </w:p>
          <w:p w:rsidR="0096292C" w:rsidRPr="00A95D12" w:rsidRDefault="0096292C" w:rsidP="0096292C">
            <w:pPr>
              <w:widowControl w:val="0"/>
              <w:autoSpaceDE w:val="0"/>
              <w:autoSpaceDN w:val="0"/>
              <w:adjustRightInd w:val="0"/>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Висока еластичність та екстремальний опір розриву.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виконувати захист від хімічних речовин і мікроорганізмів.</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Мають високу сенсорну чутливість і комфорт.</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Мікротестурована поверхня.</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М’який і еластичний матеріал.</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Повинні мати закруглені краї, що захищають від розривів під час натягування на руку.</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Рукавички мають бути сертифікованиам продуктом, який відповідає всім директивам ЄС 89/686/ЕЕС (РРЕ) і 93/42/ЕЕС.</w:t>
            </w:r>
          </w:p>
          <w:p w:rsidR="0096292C" w:rsidRPr="00A95D12" w:rsidRDefault="0096292C" w:rsidP="0096292C">
            <w:pPr>
              <w:spacing w:after="0" w:line="240" w:lineRule="auto"/>
              <w:rPr>
                <w:rFonts w:ascii="Times New Roman" w:hAnsi="Times New Roman" w:cs="Times New Roman"/>
                <w:b/>
                <w:bCs/>
                <w:sz w:val="20"/>
                <w:szCs w:val="20"/>
              </w:rPr>
            </w:pPr>
            <w:r w:rsidRPr="00A95D12">
              <w:rPr>
                <w:rFonts w:ascii="Times New Roman" w:hAnsi="Times New Roman" w:cs="Times New Roman"/>
                <w:b/>
                <w:bCs/>
                <w:color w:val="000000"/>
                <w:sz w:val="20"/>
                <w:szCs w:val="20"/>
              </w:rPr>
              <w:t>Кожна пара зберігається в умовах стерильності в окремому пакеті з додатковою застібкою.</w:t>
            </w:r>
          </w:p>
          <w:p w:rsidR="0096292C" w:rsidRPr="00AA62E4" w:rsidRDefault="0096292C" w:rsidP="0096292C">
            <w:pPr>
              <w:spacing w:after="0" w:line="240" w:lineRule="auto"/>
              <w:rPr>
                <w:rFonts w:ascii="Times New Roman" w:eastAsia="Times New Roman" w:hAnsi="Times New Roman" w:cs="Times New Roman"/>
                <w:color w:val="000000"/>
                <w:sz w:val="20"/>
                <w:szCs w:val="20"/>
              </w:rPr>
            </w:pPr>
            <w:r w:rsidRPr="00A95D12">
              <w:rPr>
                <w:rFonts w:ascii="Times New Roman" w:hAnsi="Times New Roman" w:cs="Times New Roman"/>
                <w:b/>
                <w:bCs/>
                <w:color w:val="000000"/>
                <w:sz w:val="20"/>
                <w:szCs w:val="20"/>
              </w:rPr>
              <w:t xml:space="preserve">Рукавички мають бути в упаковках; кожна упаковка містить 5 пар рукавичок одного розміру. Стерильні. Одноразові. </w:t>
            </w:r>
            <w:r w:rsidRPr="00A95D12">
              <w:rPr>
                <w:rFonts w:ascii="Times New Roman" w:eastAsia="Times New Roman" w:hAnsi="Times New Roman" w:cs="Times New Roman"/>
                <w:b/>
                <w:bCs/>
                <w:color w:val="000000"/>
                <w:sz w:val="20"/>
                <w:szCs w:val="20"/>
              </w:rPr>
              <w:t>Розмір 7,0. Комплект – 1 пакування на комплект.</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Pr="00577874"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694" w:type="dxa"/>
            <w:tcBorders>
              <w:top w:val="single" w:sz="4" w:space="0" w:color="auto"/>
              <w:left w:val="single" w:sz="4" w:space="0" w:color="auto"/>
              <w:bottom w:val="single" w:sz="4" w:space="0" w:color="auto"/>
              <w:right w:val="single" w:sz="4" w:space="0" w:color="auto"/>
            </w:tcBorders>
            <w:vAlign w:val="center"/>
          </w:tcPr>
          <w:p w:rsidR="0096292C" w:rsidRPr="008013E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rPr>
              <w:t xml:space="preserve">підниця, розмір </w:t>
            </w:r>
            <w:r>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rPr>
              <w:t xml:space="preserve"> (1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Спідниця</w:t>
            </w:r>
            <w:r w:rsidRPr="006F2702">
              <w:rPr>
                <w:rFonts w:ascii="Times New Roman" w:eastAsia="Times New Roman" w:hAnsi="Times New Roman" w:cs="Times New Roman"/>
                <w:color w:val="000000"/>
                <w:sz w:val="20"/>
                <w:szCs w:val="20"/>
              </w:rPr>
              <w:t xml:space="preserve"> виготовлен</w:t>
            </w:r>
            <w:r>
              <w:rPr>
                <w:rFonts w:ascii="Times New Roman" w:eastAsia="Times New Roman" w:hAnsi="Times New Roman" w:cs="Times New Roman"/>
                <w:color w:val="000000"/>
                <w:sz w:val="20"/>
                <w:szCs w:val="20"/>
              </w:rPr>
              <w:t>а</w:t>
            </w:r>
            <w:r w:rsidRPr="006F2702">
              <w:rPr>
                <w:rFonts w:ascii="Times New Roman" w:eastAsia="Times New Roman" w:hAnsi="Times New Roman" w:cs="Times New Roman"/>
                <w:color w:val="000000"/>
                <w:sz w:val="20"/>
                <w:szCs w:val="20"/>
              </w:rPr>
              <w:t xml:space="preserve"> із свинцевого матеріалу</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Даний матеріал забезпечує захист від радіаційного випромінення. Оптимальний захист з усіх боків, рівномірний розподіл ваги, висока гнучкість і рухливість. Бічна зона спідниці має широкий подвійний захисний шар шириною 12 см з повним еквівалентом свинцю. Спідниця має фіксуватися за допомогою застібки та липучки, а також мати широкий еластичний пояс на талії. Завдяки зміни ширини вставок є можливість змінювати розмір спідниці. Спідниця має контурний виріз ззаду.</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Свинцевий еквівалент:</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Передня частина </w:t>
            </w:r>
            <w:r>
              <w:rPr>
                <w:rFonts w:ascii="Times New Roman" w:eastAsia="Times New Roman" w:hAnsi="Times New Roman" w:cs="Times New Roman"/>
                <w:color w:val="000000"/>
                <w:sz w:val="20"/>
                <w:szCs w:val="20"/>
                <w:lang w:val="en-US"/>
              </w:rPr>
              <w:t>Pb</w:t>
            </w:r>
            <w:r w:rsidRPr="001F57CE">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мм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Задня частина </w:t>
            </w:r>
            <w:r>
              <w:rPr>
                <w:rFonts w:ascii="Times New Roman" w:eastAsia="Times New Roman" w:hAnsi="Times New Roman" w:cs="Times New Roman"/>
                <w:color w:val="000000"/>
                <w:sz w:val="20"/>
                <w:szCs w:val="20"/>
                <w:lang w:val="en-US"/>
              </w:rPr>
              <w:t>Pb</w:t>
            </w:r>
            <w:r>
              <w:rPr>
                <w:rFonts w:ascii="Times New Roman" w:eastAsia="Times New Roman" w:hAnsi="Times New Roman" w:cs="Times New Roman"/>
                <w:color w:val="000000"/>
                <w:sz w:val="20"/>
                <w:szCs w:val="20"/>
              </w:rPr>
              <w:t xml:space="preserve"> 0.25</w:t>
            </w:r>
            <w:r w:rsidRPr="001F57C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мм</w:t>
            </w:r>
          </w:p>
          <w:p w:rsidR="0096292C" w:rsidRPr="0088285A"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Розмір М</w:t>
            </w:r>
            <w:r w:rsidRPr="0088285A">
              <w:rPr>
                <w:rFonts w:ascii="Times New Roman" w:eastAsia="Times New Roman" w:hAnsi="Times New Roman" w:cs="Times New Roman"/>
                <w:color w:val="000000"/>
                <w:sz w:val="20"/>
                <w:szCs w:val="20"/>
              </w:rPr>
              <w:t xml:space="preserve"> </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Обхват талії/стегон приблизно 98-10</w:t>
            </w:r>
            <w:r w:rsidRPr="00D27D6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см</w:t>
            </w:r>
          </w:p>
          <w:p w:rsidR="0096292C"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Довжина спідниці 65 см</w:t>
            </w:r>
          </w:p>
          <w:p w:rsidR="0096292C" w:rsidRPr="006D1430"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Даний комплект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Також, рентген захисний комплект має пройти випробування та сертифікацію відповідно до РРЕ 89/686/ЕЕС (СЕ0123).</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r w:rsidR="0096292C" w:rsidTr="00230CB2">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96292C" w:rsidRPr="00577874" w:rsidRDefault="0096292C" w:rsidP="0096292C">
            <w:pPr>
              <w:spacing w:after="0" w:line="240" w:lineRule="auto"/>
              <w:rPr>
                <w:rFonts w:ascii="Times New Roman" w:eastAsia="Times New Roman" w:hAnsi="Times New Roman" w:cs="Times New Roman"/>
                <w:color w:val="000000"/>
                <w:sz w:val="20"/>
                <w:szCs w:val="20"/>
              </w:rPr>
            </w:pPr>
            <w:r w:rsidRPr="00577874">
              <w:rPr>
                <w:rFonts w:ascii="Times New Roman" w:eastAsia="Times New Roman" w:hAnsi="Times New Roman" w:cs="Times New Roman"/>
                <w:color w:val="000000"/>
                <w:sz w:val="20"/>
                <w:szCs w:val="20"/>
              </w:rPr>
              <w:t>Захист щитовидної залози та грудини</w:t>
            </w:r>
            <w:r>
              <w:rPr>
                <w:rFonts w:ascii="Times New Roman" w:eastAsia="Times New Roman" w:hAnsi="Times New Roman" w:cs="Times New Roman"/>
                <w:color w:val="000000"/>
                <w:sz w:val="20"/>
                <w:szCs w:val="20"/>
              </w:rPr>
              <w:t xml:space="preserve"> (7 шт)</w:t>
            </w:r>
          </w:p>
        </w:tc>
        <w:tc>
          <w:tcPr>
            <w:tcW w:w="5103" w:type="dxa"/>
            <w:tcBorders>
              <w:top w:val="single" w:sz="4" w:space="0" w:color="auto"/>
              <w:left w:val="single" w:sz="4" w:space="0" w:color="auto"/>
              <w:bottom w:val="single" w:sz="4" w:space="0" w:color="auto"/>
              <w:right w:val="single" w:sz="4" w:space="0" w:color="auto"/>
            </w:tcBorders>
            <w:vAlign w:val="center"/>
          </w:tcPr>
          <w:p w:rsidR="0096292C" w:rsidRPr="006D1430" w:rsidRDefault="0096292C" w:rsidP="009629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Комір має бути виготовлений із свинцевого матеріалу. Даний матеріал забезпечує захист від радіаційного випромінення. Захист щитовидної залози та грудини кріпиться до жилетки за допомогою кнопок, та має підходити під всі моделі та розміри. Тип кріплення та фіксації – липучка. Розмір шиї – стандартний розмір для об’єму шиї 32 -45 см. Свинцевий еквівалент: </w:t>
            </w:r>
            <w:r>
              <w:rPr>
                <w:rFonts w:ascii="Times New Roman" w:eastAsia="Times New Roman" w:hAnsi="Times New Roman" w:cs="Times New Roman"/>
                <w:color w:val="000000"/>
                <w:sz w:val="20"/>
                <w:szCs w:val="20"/>
                <w:lang w:val="en-US"/>
              </w:rPr>
              <w:t>Pb</w:t>
            </w:r>
            <w:r w:rsidRPr="006D1430">
              <w:rPr>
                <w:rFonts w:ascii="Times New Roman" w:eastAsia="Times New Roman" w:hAnsi="Times New Roman" w:cs="Times New Roman"/>
                <w:color w:val="000000"/>
                <w:sz w:val="20"/>
                <w:szCs w:val="20"/>
              </w:rPr>
              <w:t xml:space="preserve"> 0.50 </w:t>
            </w:r>
            <w:r>
              <w:rPr>
                <w:rFonts w:ascii="Times New Roman" w:eastAsia="Times New Roman" w:hAnsi="Times New Roman" w:cs="Times New Roman"/>
                <w:color w:val="000000"/>
                <w:sz w:val="20"/>
                <w:szCs w:val="20"/>
              </w:rPr>
              <w:t xml:space="preserve">мм. Даний комір має відповідати стандартам </w:t>
            </w:r>
            <w:r>
              <w:rPr>
                <w:rFonts w:ascii="Times New Roman" w:eastAsia="Times New Roman" w:hAnsi="Times New Roman" w:cs="Times New Roman"/>
                <w:color w:val="000000"/>
                <w:sz w:val="20"/>
                <w:szCs w:val="20"/>
                <w:lang w:val="en-US"/>
              </w:rPr>
              <w:t>IEC</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 xml:space="preserve"> 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61331-1</w:t>
            </w:r>
            <w:r>
              <w:rPr>
                <w:rFonts w:ascii="Times New Roman" w:eastAsia="Times New Roman" w:hAnsi="Times New Roman" w:cs="Times New Roman"/>
                <w:color w:val="000000"/>
                <w:sz w:val="20"/>
                <w:szCs w:val="20"/>
              </w:rPr>
              <w:t>:</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w:t>
            </w:r>
            <w:r w:rsidRPr="0088285A">
              <w:rPr>
                <w:rFonts w:ascii="Times New Roman" w:eastAsia="Times New Roman" w:hAnsi="Times New Roman" w:cs="Times New Roman"/>
                <w:color w:val="000000"/>
                <w:sz w:val="20"/>
                <w:szCs w:val="20"/>
              </w:rPr>
              <w:t xml:space="preserve">та </w:t>
            </w:r>
            <w:r>
              <w:rPr>
                <w:rFonts w:ascii="Times New Roman" w:eastAsia="Times New Roman" w:hAnsi="Times New Roman" w:cs="Times New Roman"/>
                <w:color w:val="000000"/>
                <w:sz w:val="20"/>
                <w:szCs w:val="20"/>
                <w:lang w:val="en-US"/>
              </w:rPr>
              <w:t>IEC</w:t>
            </w:r>
            <w:r>
              <w:rPr>
                <w:rFonts w:ascii="Times New Roman" w:eastAsia="Times New Roman" w:hAnsi="Times New Roman" w:cs="Times New Roman"/>
                <w:color w:val="000000"/>
                <w:sz w:val="20"/>
                <w:szCs w:val="20"/>
              </w:rPr>
              <w:t xml:space="preserve"> 61331-3:</w:t>
            </w:r>
            <w:r w:rsidRPr="0088285A">
              <w:rPr>
                <w:rFonts w:ascii="Times New Roman" w:eastAsia="Times New Roman" w:hAnsi="Times New Roman" w:cs="Times New Roman"/>
                <w:color w:val="000000"/>
                <w:sz w:val="20"/>
                <w:szCs w:val="20"/>
              </w:rPr>
              <w:t xml:space="preserve">2014 / </w:t>
            </w:r>
            <w:r>
              <w:rPr>
                <w:rFonts w:ascii="Times New Roman" w:eastAsia="Times New Roman" w:hAnsi="Times New Roman" w:cs="Times New Roman"/>
                <w:color w:val="000000"/>
                <w:sz w:val="20"/>
                <w:szCs w:val="20"/>
                <w:lang w:val="en-US"/>
              </w:rPr>
              <w:t>DIN</w:t>
            </w:r>
            <w:r w:rsidRPr="0088285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EN</w:t>
            </w:r>
            <w:r w:rsidRPr="0088285A">
              <w:rPr>
                <w:rFonts w:ascii="Times New Roman" w:eastAsia="Times New Roman" w:hAnsi="Times New Roman" w:cs="Times New Roman"/>
                <w:color w:val="000000"/>
                <w:sz w:val="20"/>
                <w:szCs w:val="20"/>
              </w:rPr>
              <w:t xml:space="preserve"> 61331-</w:t>
            </w:r>
            <w:r>
              <w:rPr>
                <w:rFonts w:ascii="Times New Roman" w:eastAsia="Times New Roman" w:hAnsi="Times New Roman" w:cs="Times New Roman"/>
                <w:color w:val="000000"/>
                <w:sz w:val="20"/>
                <w:szCs w:val="20"/>
              </w:rPr>
              <w:t>3:</w:t>
            </w:r>
            <w:r w:rsidRPr="0088285A">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Також, рентген захисний комплект має пройти випробування та сертифікацію відповідно до РРЕ 89/686/ЕЕС (СЕ0123).</w:t>
            </w:r>
          </w:p>
        </w:tc>
        <w:tc>
          <w:tcPr>
            <w:tcW w:w="2126" w:type="dxa"/>
            <w:tcBorders>
              <w:top w:val="single" w:sz="4" w:space="0" w:color="auto"/>
              <w:left w:val="single" w:sz="4" w:space="0" w:color="auto"/>
              <w:bottom w:val="single" w:sz="4" w:space="0" w:color="auto"/>
              <w:right w:val="single" w:sz="4" w:space="0" w:color="auto"/>
            </w:tcBorders>
            <w:vAlign w:val="center"/>
          </w:tcPr>
          <w:p w:rsidR="0096292C" w:rsidRDefault="0096292C" w:rsidP="0096292C">
            <w:pPr>
              <w:spacing w:after="0" w:line="240" w:lineRule="auto"/>
              <w:jc w:val="center"/>
              <w:rPr>
                <w:rFonts w:ascii="Times New Roman" w:eastAsia="Times New Roman" w:hAnsi="Times New Roman" w:cs="Times New Roman"/>
                <w:b/>
                <w:color w:val="000000"/>
                <w:sz w:val="20"/>
                <w:szCs w:val="20"/>
              </w:rPr>
            </w:pPr>
          </w:p>
        </w:tc>
      </w:tr>
    </w:tbl>
    <w:p w:rsidR="00E91124" w:rsidRPr="00AA62E4" w:rsidRDefault="00E91124" w:rsidP="00E91124">
      <w:pPr>
        <w:pBdr>
          <w:top w:val="nil"/>
          <w:left w:val="nil"/>
          <w:bottom w:val="nil"/>
          <w:right w:val="nil"/>
          <w:between w:val="nil"/>
        </w:pBdr>
        <w:spacing w:after="0" w:line="264" w:lineRule="auto"/>
        <w:ind w:left="1287" w:hanging="720"/>
        <w:jc w:val="center"/>
        <w:rPr>
          <w:rFonts w:ascii="Times New Roman" w:eastAsia="Times New Roman" w:hAnsi="Times New Roman" w:cs="Times New Roman"/>
          <w:b/>
          <w:color w:val="000000"/>
          <w:sz w:val="20"/>
          <w:szCs w:val="20"/>
        </w:rPr>
      </w:pPr>
    </w:p>
    <w:p w:rsidR="00E91124" w:rsidRPr="003C218A" w:rsidRDefault="00E91124" w:rsidP="00E91124">
      <w:pPr>
        <w:tabs>
          <w:tab w:val="left" w:pos="3345"/>
        </w:tabs>
        <w:ind w:left="-709"/>
        <w:jc w:val="center"/>
        <w:rPr>
          <w:rFonts w:ascii="Times New Roman" w:hAnsi="Times New Roman" w:cs="Times New Roman"/>
          <w:i/>
          <w:sz w:val="18"/>
          <w:szCs w:val="18"/>
        </w:rPr>
      </w:pPr>
      <w:r w:rsidRPr="003C218A">
        <w:rPr>
          <w:rFonts w:ascii="Times New Roman" w:hAnsi="Times New Roman" w:cs="Times New Roman"/>
          <w:i/>
          <w:spacing w:val="8"/>
          <w:sz w:val="18"/>
          <w:szCs w:val="18"/>
          <w:shd w:val="clear" w:color="auto" w:fill="FFFFFF"/>
        </w:rPr>
        <w:t xml:space="preserve">*Примітка: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r w:rsidRPr="003C218A">
        <w:rPr>
          <w:rFonts w:ascii="Times New Roman" w:hAnsi="Times New Roman" w:cs="Times New Roman"/>
          <w:i/>
          <w:sz w:val="18"/>
          <w:szCs w:val="18"/>
        </w:rPr>
        <w:t>Предмет закупівлі, повинен бути зареєстровано відповідно до вимог чинного законодавства та відповідати нормам із захисту довкілля.</w:t>
      </w:r>
    </w:p>
    <w:p w:rsidR="00290685" w:rsidRDefault="00290685">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C2273A" w:rsidRDefault="00C2273A">
      <w:pPr>
        <w:spacing w:after="0" w:line="240" w:lineRule="auto"/>
        <w:jc w:val="right"/>
        <w:rPr>
          <w:rFonts w:ascii="Times New Roman" w:eastAsia="Times New Roman" w:hAnsi="Times New Roman" w:cs="Times New Roman"/>
          <w:b/>
          <w:sz w:val="26"/>
          <w:szCs w:val="26"/>
        </w:rPr>
      </w:pPr>
    </w:p>
    <w:p w:rsidR="00290685" w:rsidRDefault="00E91124">
      <w:pPr>
        <w:spacing w:after="0" w:line="240" w:lineRule="auto"/>
        <w:jc w:val="right"/>
      </w:pPr>
      <w:r>
        <w:rPr>
          <w:rFonts w:ascii="Times New Roman" w:eastAsia="Times New Roman" w:hAnsi="Times New Roman" w:cs="Times New Roman"/>
          <w:b/>
          <w:sz w:val="26"/>
          <w:szCs w:val="26"/>
        </w:rPr>
        <w:t>Додаток 4</w:t>
      </w:r>
    </w:p>
    <w:p w:rsidR="00290685" w:rsidRDefault="00E91124">
      <w:pPr>
        <w:spacing w:after="0" w:line="240" w:lineRule="auto"/>
        <w:jc w:val="right"/>
      </w:pPr>
      <w:r>
        <w:rPr>
          <w:rFonts w:ascii="Times New Roman" w:eastAsia="Times New Roman" w:hAnsi="Times New Roman" w:cs="Times New Roman"/>
          <w:b/>
          <w:bCs/>
          <w:sz w:val="26"/>
          <w:szCs w:val="26"/>
        </w:rPr>
        <w:t xml:space="preserve"> </w:t>
      </w:r>
      <w:r>
        <w:rPr>
          <w:rFonts w:ascii="Times New Roman" w:eastAsia="Times New Roman" w:hAnsi="Times New Roman" w:cs="Times New Roman"/>
          <w:bCs/>
          <w:i/>
          <w:color w:val="000000"/>
          <w:sz w:val="24"/>
          <w:szCs w:val="24"/>
        </w:rPr>
        <w:t>до тендерної документації на закупівлю</w:t>
      </w:r>
    </w:p>
    <w:p w:rsidR="00290685" w:rsidRDefault="00290685">
      <w:pPr>
        <w:widowControl w:val="0"/>
        <w:tabs>
          <w:tab w:val="left" w:pos="790"/>
        </w:tabs>
        <w:spacing w:after="0" w:line="240" w:lineRule="auto"/>
        <w:jc w:val="both"/>
        <w:rPr>
          <w:rFonts w:ascii="Times New Roman" w:eastAsia="Times New Roman" w:hAnsi="Times New Roman" w:cs="Times New Roman"/>
        </w:rPr>
      </w:pPr>
    </w:p>
    <w:p w:rsidR="00290685" w:rsidRDefault="00290685">
      <w:pPr>
        <w:widowControl w:val="0"/>
        <w:tabs>
          <w:tab w:val="left" w:pos="790"/>
        </w:tabs>
        <w:spacing w:after="0" w:line="240" w:lineRule="auto"/>
        <w:jc w:val="both"/>
        <w:rPr>
          <w:rFonts w:ascii="Times New Roman" w:eastAsia="Times New Roman" w:hAnsi="Times New Roman" w:cs="Times New Roman"/>
        </w:rPr>
      </w:pPr>
      <w:bookmarkStart w:id="11" w:name="n588"/>
      <w:bookmarkStart w:id="12" w:name="n660"/>
      <w:bookmarkEnd w:id="11"/>
      <w:bookmarkEnd w:id="12"/>
    </w:p>
    <w:p w:rsidR="00290685" w:rsidRDefault="00E91124">
      <w:pPr>
        <w:shd w:val="clear" w:color="auto" w:fill="D9E2F3"/>
        <w:spacing w:after="0"/>
        <w:jc w:val="center"/>
      </w:pPr>
      <w:r>
        <w:rPr>
          <w:rFonts w:ascii="Times New Roman" w:hAnsi="Times New Roman" w:cs="Times New Roman"/>
          <w:b/>
          <w:i/>
          <w:lang w:eastAsia="uk-UA"/>
        </w:rPr>
        <w:t>ПРОЕКТ</w:t>
      </w:r>
    </w:p>
    <w:p w:rsidR="00290685" w:rsidRDefault="00E91124">
      <w:pPr>
        <w:shd w:val="clear" w:color="auto" w:fill="FFFFFF"/>
        <w:spacing w:before="120" w:after="60" w:line="240" w:lineRule="auto"/>
        <w:ind w:right="2"/>
        <w:jc w:val="center"/>
        <w:outlineLvl w:val="5"/>
      </w:pPr>
      <w:r>
        <w:rPr>
          <w:rFonts w:ascii="Times New Roman" w:eastAsia="Times New Roman" w:hAnsi="Times New Roman" w:cs="Times New Roman"/>
          <w:b/>
          <w:color w:val="000000"/>
          <w:sz w:val="24"/>
          <w:szCs w:val="24"/>
        </w:rPr>
        <w:t>ДОГОВІР №___</w:t>
      </w:r>
    </w:p>
    <w:p w:rsidR="00290685" w:rsidRDefault="00290685">
      <w:pPr>
        <w:tabs>
          <w:tab w:val="left" w:pos="7938"/>
        </w:tabs>
        <w:spacing w:after="0" w:line="240" w:lineRule="auto"/>
        <w:contextualSpacing/>
        <w:rPr>
          <w:rFonts w:ascii="Times New Roman" w:hAnsi="Times New Roman" w:cs="Times New Roman"/>
          <w:b/>
          <w:bCs/>
          <w:sz w:val="24"/>
          <w:szCs w:val="24"/>
        </w:rPr>
      </w:pPr>
    </w:p>
    <w:p w:rsidR="00290685" w:rsidRDefault="00290685">
      <w:pPr>
        <w:tabs>
          <w:tab w:val="left" w:pos="7938"/>
        </w:tabs>
        <w:spacing w:after="0" w:line="240" w:lineRule="auto"/>
        <w:contextualSpacing/>
        <w:rPr>
          <w:rFonts w:ascii="Times New Roman" w:hAnsi="Times New Roman" w:cs="Times New Roman"/>
          <w:b/>
          <w:bCs/>
          <w:sz w:val="24"/>
          <w:szCs w:val="24"/>
        </w:rPr>
      </w:pPr>
    </w:p>
    <w:p w:rsidR="00290685" w:rsidRDefault="00E91124">
      <w:pPr>
        <w:tabs>
          <w:tab w:val="left" w:pos="7938"/>
        </w:tabs>
        <w:spacing w:after="0" w:line="240" w:lineRule="auto"/>
        <w:contextualSpacing/>
      </w:pPr>
      <w:r>
        <w:rPr>
          <w:rFonts w:ascii="Times New Roman" w:hAnsi="Times New Roman" w:cs="Times New Roman"/>
          <w:b/>
          <w:bCs/>
          <w:sz w:val="24"/>
          <w:szCs w:val="24"/>
        </w:rPr>
        <w:t>м. Львів                                                                                                        ___</w:t>
      </w:r>
      <w:r>
        <w:fldChar w:fldCharType="begin">
          <w:ffData>
            <w:name w:val="ТекстовеПоле3"/>
            <w:enabled/>
            <w:calcOnExit w:val="0"/>
            <w:textInput/>
          </w:ffData>
        </w:fldChar>
      </w:r>
      <w:r>
        <w:rPr>
          <w:rFonts w:ascii="Times New Roman" w:hAnsi="Times New Roman" w:cs="Times New Roman"/>
          <w:b/>
          <w:bCs/>
          <w:sz w:val="24"/>
          <w:szCs w:val="24"/>
        </w:rPr>
        <w:instrText>FORMTEXT</w:instrText>
      </w:r>
      <w:r w:rsidR="001517FF">
        <w:fldChar w:fldCharType="separate"/>
      </w:r>
      <w:r>
        <w:rPr>
          <w:rFonts w:ascii="Times New Roman" w:hAnsi="Times New Roman" w:cs="Times New Roman"/>
          <w:b/>
          <w:bCs/>
          <w:sz w:val="24"/>
          <w:szCs w:val="24"/>
        </w:rPr>
        <w:fldChar w:fldCharType="end"/>
      </w:r>
      <w:r>
        <w:rPr>
          <w:rFonts w:ascii="Times New Roman" w:hAnsi="Times New Roman" w:cs="Times New Roman"/>
          <w:b/>
          <w:sz w:val="24"/>
          <w:szCs w:val="24"/>
        </w:rPr>
        <w:t xml:space="preserve">_ __________ </w:t>
      </w:r>
      <w:r>
        <w:rPr>
          <w:rFonts w:ascii="Times New Roman" w:hAnsi="Times New Roman" w:cs="Times New Roman"/>
          <w:b/>
          <w:bCs/>
          <w:sz w:val="24"/>
          <w:szCs w:val="24"/>
        </w:rPr>
        <w:t>2022</w:t>
      </w:r>
      <w:r>
        <w:rPr>
          <w:rFonts w:ascii="Times New Roman" w:hAnsi="Times New Roman" w:cs="Times New Roman"/>
          <w:b/>
          <w:sz w:val="24"/>
          <w:szCs w:val="24"/>
        </w:rPr>
        <w:t xml:space="preserve"> </w:t>
      </w:r>
      <w:r>
        <w:rPr>
          <w:rFonts w:ascii="Times New Roman" w:hAnsi="Times New Roman" w:cs="Times New Roman"/>
          <w:b/>
          <w:bCs/>
          <w:sz w:val="24"/>
          <w:szCs w:val="24"/>
        </w:rPr>
        <w:t>р.</w:t>
      </w:r>
    </w:p>
    <w:p w:rsidR="00290685" w:rsidRDefault="00290685">
      <w:pPr>
        <w:tabs>
          <w:tab w:val="left" w:pos="7938"/>
        </w:tabs>
        <w:spacing w:after="0" w:line="240" w:lineRule="auto"/>
        <w:contextualSpacing/>
        <w:rPr>
          <w:rFonts w:ascii="Times New Roman" w:hAnsi="Times New Roman" w:cs="Times New Roman"/>
          <w:bCs/>
          <w:sz w:val="24"/>
          <w:szCs w:val="24"/>
        </w:rPr>
      </w:pPr>
    </w:p>
    <w:p w:rsidR="00290685" w:rsidRDefault="00E91124">
      <w:pPr>
        <w:spacing w:after="0" w:line="240" w:lineRule="auto"/>
        <w:jc w:val="both"/>
      </w:pPr>
      <w:r>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Pr>
          <w:rFonts w:ascii="Times New Roman" w:hAnsi="Times New Roman" w:cs="Times New Roman"/>
          <w:sz w:val="24"/>
          <w:szCs w:val="24"/>
        </w:rPr>
        <w:t xml:space="preserve"> в особі генерального директора Самчука Олега Олеговича</w:t>
      </w:r>
      <w:r>
        <w:rPr>
          <w:rFonts w:ascii="Times New Roman" w:eastAsia="Calibri" w:hAnsi="Times New Roman" w:cs="Times New Roman"/>
          <w:sz w:val="24"/>
          <w:szCs w:val="24"/>
        </w:rPr>
        <w:t>,</w:t>
      </w:r>
      <w:r>
        <w:rPr>
          <w:rFonts w:ascii="Times New Roman" w:hAnsi="Times New Roman" w:cs="Times New Roman"/>
          <w:sz w:val="24"/>
          <w:szCs w:val="24"/>
        </w:rPr>
        <w:t xml:space="preserve"> що діє на підставі Статуту</w:t>
      </w:r>
      <w:r>
        <w:rPr>
          <w:rFonts w:ascii="Times New Roman" w:hAnsi="Times New Roman" w:cs="Times New Roman"/>
          <w:bCs/>
          <w:sz w:val="24"/>
          <w:szCs w:val="24"/>
        </w:rPr>
        <w:t xml:space="preserve"> </w:t>
      </w:r>
      <w:r>
        <w:rPr>
          <w:rFonts w:ascii="Times New Roman" w:hAnsi="Times New Roman" w:cs="Times New Roman"/>
          <w:sz w:val="24"/>
          <w:szCs w:val="24"/>
        </w:rPr>
        <w:t xml:space="preserve">(далі – </w:t>
      </w:r>
      <w:r>
        <w:rPr>
          <w:rFonts w:ascii="Times New Roman" w:hAnsi="Times New Roman" w:cs="Times New Roman"/>
          <w:b/>
          <w:bCs/>
          <w:sz w:val="24"/>
          <w:szCs w:val="24"/>
        </w:rPr>
        <w:t>Покупець</w:t>
      </w:r>
      <w:r>
        <w:rPr>
          <w:rFonts w:ascii="Times New Roman" w:hAnsi="Times New Roman" w:cs="Times New Roman"/>
          <w:sz w:val="24"/>
          <w:szCs w:val="24"/>
        </w:rPr>
        <w:t>)</w:t>
      </w:r>
      <w:r>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Pr>
          <w:rFonts w:ascii="Times New Roman" w:hAnsi="Times New Roman" w:cs="Times New Roman"/>
          <w:b/>
          <w:sz w:val="24"/>
          <w:szCs w:val="24"/>
          <w:lang w:eastAsia="ar-SA"/>
        </w:rPr>
        <w:t>Постачальник</w:t>
      </w:r>
      <w:r>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290685" w:rsidRDefault="00290685">
      <w:pPr>
        <w:spacing w:after="0" w:line="240" w:lineRule="auto"/>
        <w:jc w:val="both"/>
        <w:rPr>
          <w:rFonts w:ascii="Times New Roman" w:hAnsi="Times New Roman" w:cs="Times New Roman"/>
          <w:b/>
          <w:sz w:val="24"/>
          <w:szCs w:val="24"/>
          <w:lang w:eastAsia="uk-UA"/>
        </w:rPr>
      </w:pPr>
    </w:p>
    <w:p w:rsidR="00290685" w:rsidRDefault="00E91124">
      <w:pPr>
        <w:spacing w:after="0" w:line="240" w:lineRule="auto"/>
        <w:jc w:val="center"/>
      </w:pPr>
      <w:r>
        <w:rPr>
          <w:rFonts w:ascii="Times New Roman" w:hAnsi="Times New Roman" w:cs="Times New Roman"/>
          <w:b/>
          <w:sz w:val="24"/>
          <w:szCs w:val="24"/>
        </w:rPr>
        <w:t>1. Предмет Договору</w:t>
      </w:r>
    </w:p>
    <w:p w:rsidR="00290685" w:rsidRDefault="00E91124">
      <w:pPr>
        <w:spacing w:after="0" w:line="240" w:lineRule="auto"/>
        <w:jc w:val="both"/>
      </w:pPr>
      <w:r>
        <w:rPr>
          <w:rFonts w:ascii="Times New Roman" w:hAnsi="Times New Roman" w:cs="Times New Roman"/>
          <w:sz w:val="24"/>
          <w:szCs w:val="24"/>
        </w:rPr>
        <w:t xml:space="preserve">1.1. Постачальник зобов'язується поставити Покупцю: код </w:t>
      </w:r>
      <w:r>
        <w:rPr>
          <w:rFonts w:ascii="Times New Roman" w:eastAsia="Tahoma" w:hAnsi="Times New Roman" w:cs="Times New Roman"/>
          <w:b/>
          <w:color w:val="00000A"/>
          <w:sz w:val="24"/>
          <w:szCs w:val="24"/>
          <w:lang w:eastAsia="zh-CN" w:bidi="hi-IN"/>
        </w:rPr>
        <w:t>ДК 021:2015:</w:t>
      </w:r>
      <w:r>
        <w:rPr>
          <w:rFonts w:ascii="Times New Roman" w:eastAsia="Tahoma" w:hAnsi="Times New Roman" w:cs="Times New Roman"/>
          <w:b/>
          <w:color w:val="00000A"/>
          <w:sz w:val="24"/>
          <w:szCs w:val="24"/>
          <w:lang w:val="ru-RU" w:eastAsia="zh-CN" w:bidi="hi-IN"/>
        </w:rPr>
        <w:t>_________________________________</w:t>
      </w:r>
      <w:r>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290685" w:rsidRDefault="00E91124">
      <w:pPr>
        <w:spacing w:after="0" w:line="240" w:lineRule="auto"/>
        <w:jc w:val="both"/>
      </w:pPr>
      <w:r>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290685" w:rsidRDefault="00E91124">
      <w:pPr>
        <w:spacing w:after="0" w:line="240" w:lineRule="auto"/>
        <w:jc w:val="both"/>
      </w:pPr>
      <w:r>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290685" w:rsidRDefault="00E91124">
      <w:pPr>
        <w:spacing w:after="0" w:line="240" w:lineRule="auto"/>
        <w:jc w:val="both"/>
      </w:pPr>
      <w:r>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290685" w:rsidRDefault="00E91124">
      <w:pPr>
        <w:keepNext/>
        <w:keepLines/>
        <w:spacing w:after="0" w:line="240" w:lineRule="auto"/>
        <w:jc w:val="center"/>
        <w:outlineLvl w:val="1"/>
      </w:pPr>
      <w:bookmarkStart w:id="13" w:name="bookmark1"/>
      <w:r>
        <w:rPr>
          <w:rFonts w:ascii="Times New Roman" w:eastAsia="Times New Roman" w:hAnsi="Times New Roman" w:cs="Times New Roman"/>
          <w:b/>
          <w:sz w:val="24"/>
          <w:szCs w:val="24"/>
        </w:rPr>
        <w:t>II. Якість товарів, робіт чи послуг</w:t>
      </w:r>
      <w:bookmarkEnd w:id="13"/>
    </w:p>
    <w:p w:rsidR="00290685" w:rsidRDefault="00E91124">
      <w:pPr>
        <w:widowControl w:val="0"/>
        <w:numPr>
          <w:ilvl w:val="0"/>
          <w:numId w:val="9"/>
        </w:numPr>
        <w:tabs>
          <w:tab w:val="left" w:pos="790"/>
        </w:tabs>
        <w:spacing w:after="0" w:line="240" w:lineRule="auto"/>
        <w:jc w:val="both"/>
      </w:pPr>
      <w:r>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290685" w:rsidRDefault="00E91124">
      <w:pPr>
        <w:widowControl w:val="0"/>
        <w:numPr>
          <w:ilvl w:val="0"/>
          <w:numId w:val="9"/>
        </w:numPr>
        <w:tabs>
          <w:tab w:val="left" w:pos="794"/>
        </w:tabs>
        <w:spacing w:after="0" w:line="240" w:lineRule="auto"/>
        <w:jc w:val="both"/>
      </w:pPr>
      <w:r>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290685" w:rsidRDefault="00E91124">
      <w:pPr>
        <w:widowControl w:val="0"/>
        <w:numPr>
          <w:ilvl w:val="0"/>
          <w:numId w:val="9"/>
        </w:numPr>
        <w:tabs>
          <w:tab w:val="left" w:pos="794"/>
        </w:tabs>
        <w:spacing w:after="0" w:line="240" w:lineRule="auto"/>
        <w:jc w:val="both"/>
      </w:pPr>
      <w:r>
        <w:rPr>
          <w:rFonts w:ascii="Times New Roman" w:hAnsi="Times New Roman" w:cs="Times New Roman"/>
          <w:sz w:val="24"/>
          <w:szCs w:val="24"/>
        </w:rPr>
        <w:t>Гарантійний термін (строк) експлуатації становить не менше 12 місяців.</w:t>
      </w:r>
    </w:p>
    <w:p w:rsidR="00290685" w:rsidRDefault="00290685">
      <w:pPr>
        <w:keepNext/>
        <w:keepLines/>
        <w:spacing w:after="0" w:line="240" w:lineRule="auto"/>
        <w:jc w:val="center"/>
        <w:outlineLvl w:val="1"/>
        <w:rPr>
          <w:rFonts w:ascii="Times New Roman" w:eastAsia="Times New Roman" w:hAnsi="Times New Roman" w:cs="Times New Roman"/>
          <w:b/>
          <w:sz w:val="24"/>
          <w:szCs w:val="24"/>
        </w:rPr>
      </w:pPr>
    </w:p>
    <w:p w:rsidR="00290685" w:rsidRDefault="00E91124">
      <w:pPr>
        <w:keepNext/>
        <w:keepLines/>
        <w:spacing w:after="0" w:line="240" w:lineRule="auto"/>
        <w:jc w:val="center"/>
        <w:outlineLvl w:val="1"/>
      </w:pPr>
      <w:bookmarkStart w:id="14" w:name="bookmark2"/>
      <w:r>
        <w:rPr>
          <w:rFonts w:ascii="Times New Roman" w:eastAsia="Times New Roman" w:hAnsi="Times New Roman" w:cs="Times New Roman"/>
          <w:b/>
          <w:sz w:val="24"/>
          <w:szCs w:val="24"/>
        </w:rPr>
        <w:t>III. Ціна договору</w:t>
      </w:r>
      <w:bookmarkEnd w:id="14"/>
    </w:p>
    <w:p w:rsidR="00290685" w:rsidRDefault="00E91124">
      <w:pPr>
        <w:widowControl w:val="0"/>
        <w:numPr>
          <w:ilvl w:val="1"/>
          <w:numId w:val="9"/>
        </w:numPr>
        <w:tabs>
          <w:tab w:val="left" w:pos="804"/>
        </w:tabs>
        <w:spacing w:after="0" w:line="240" w:lineRule="auto"/>
        <w:jc w:val="both"/>
      </w:pPr>
      <w:r>
        <w:rPr>
          <w:rFonts w:ascii="Times New Roman" w:eastAsia="Times New Roman" w:hAnsi="Times New Roman" w:cs="Times New Roman"/>
          <w:iCs/>
          <w:sz w:val="24"/>
          <w:szCs w:val="24"/>
        </w:rPr>
        <w:t>Загальна вартість договору:</w:t>
      </w:r>
      <w:r>
        <w:rPr>
          <w:rFonts w:ascii="Times New Roman" w:hAnsi="Times New Roman" w:cs="Times New Roman"/>
          <w:b/>
          <w:bCs/>
          <w:i/>
          <w:iCs/>
          <w:sz w:val="24"/>
          <w:szCs w:val="24"/>
        </w:rPr>
        <w:t xml:space="preserve"> </w:t>
      </w:r>
      <w:r>
        <w:rPr>
          <w:rFonts w:ascii="Times New Roman" w:eastAsia="Times New Roman" w:hAnsi="Times New Roman" w:cs="Times New Roman"/>
          <w:b/>
          <w:bCs/>
          <w:sz w:val="24"/>
          <w:szCs w:val="24"/>
        </w:rPr>
        <w:t xml:space="preserve">___________________________ грн. </w:t>
      </w:r>
      <w:r>
        <w:rPr>
          <w:rFonts w:ascii="Times New Roman" w:eastAsia="Times New Roman" w:hAnsi="Times New Roman" w:cs="Times New Roman"/>
          <w:bCs/>
          <w:sz w:val="24"/>
          <w:szCs w:val="24"/>
        </w:rPr>
        <w:t>(</w:t>
      </w:r>
      <w:r>
        <w:rPr>
          <w:rFonts w:ascii="Times New Roman" w:eastAsia="Times New Roman" w:hAnsi="Times New Roman" w:cs="Times New Roman"/>
          <w:bCs/>
          <w:i/>
          <w:sz w:val="24"/>
          <w:szCs w:val="24"/>
        </w:rPr>
        <w:t>вказати прописом)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т.ч. ПДВ - відповідно до п. 193.1. Податкового кодексу України.</w:t>
      </w:r>
    </w:p>
    <w:p w:rsidR="00290685" w:rsidRDefault="00E91124">
      <w:pPr>
        <w:pStyle w:val="aff7"/>
        <w:spacing w:after="0" w:line="240" w:lineRule="auto"/>
        <w:ind w:left="0"/>
      </w:pPr>
      <w:bookmarkStart w:id="15" w:name="bookmark3"/>
      <w:bookmarkEnd w:id="15"/>
      <w:r>
        <w:rPr>
          <w:rFonts w:ascii="Times New Roman" w:eastAsia="Batang" w:hAnsi="Times New Roman" w:cs="Times New Roman"/>
          <w:sz w:val="24"/>
          <w:szCs w:val="24"/>
          <w:lang w:val="uk-UA" w:eastAsia="ar-SA"/>
        </w:rPr>
        <w:t>3.2. Ціна Договору може бути зменшена за взаємною згодою Сторін.</w:t>
      </w:r>
    </w:p>
    <w:p w:rsidR="00290685" w:rsidRDefault="00E91124">
      <w:pPr>
        <w:pStyle w:val="aff7"/>
        <w:spacing w:after="0" w:line="240" w:lineRule="auto"/>
        <w:ind w:left="0"/>
        <w:jc w:val="both"/>
      </w:pPr>
      <w:r>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290685" w:rsidRDefault="00E91124">
      <w:pPr>
        <w:keepNext/>
        <w:keepLines/>
        <w:spacing w:after="0" w:line="240" w:lineRule="auto"/>
        <w:jc w:val="center"/>
        <w:outlineLvl w:val="1"/>
      </w:pPr>
      <w:bookmarkStart w:id="16" w:name="bookmark31"/>
      <w:bookmarkEnd w:id="16"/>
      <w:r>
        <w:rPr>
          <w:rFonts w:ascii="Times New Roman" w:eastAsia="Times New Roman" w:hAnsi="Times New Roman" w:cs="Times New Roman"/>
          <w:b/>
          <w:sz w:val="24"/>
          <w:szCs w:val="24"/>
        </w:rPr>
        <w:t>IV. Порядок здійснення оплати</w:t>
      </w:r>
    </w:p>
    <w:p w:rsidR="00290685" w:rsidRDefault="00E91124">
      <w:pPr>
        <w:widowControl w:val="0"/>
        <w:numPr>
          <w:ilvl w:val="0"/>
          <w:numId w:val="10"/>
        </w:numPr>
        <w:tabs>
          <w:tab w:val="left" w:pos="818"/>
        </w:tabs>
        <w:spacing w:after="0" w:line="240" w:lineRule="auto"/>
        <w:jc w:val="both"/>
      </w:pPr>
      <w:r>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290685" w:rsidRDefault="00E91124">
      <w:pPr>
        <w:widowControl w:val="0"/>
        <w:numPr>
          <w:ilvl w:val="0"/>
          <w:numId w:val="10"/>
        </w:numPr>
        <w:tabs>
          <w:tab w:val="left" w:pos="818"/>
        </w:tabs>
        <w:spacing w:after="0" w:line="240" w:lineRule="auto"/>
        <w:jc w:val="both"/>
      </w:pPr>
      <w:r>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290685" w:rsidRDefault="00E91124">
      <w:pPr>
        <w:widowControl w:val="0"/>
        <w:numPr>
          <w:ilvl w:val="0"/>
          <w:numId w:val="10"/>
        </w:numPr>
        <w:tabs>
          <w:tab w:val="left" w:pos="895"/>
        </w:tabs>
        <w:spacing w:after="0" w:line="240" w:lineRule="auto"/>
        <w:jc w:val="both"/>
      </w:pPr>
      <w:r>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290685" w:rsidRDefault="00E91124">
      <w:pPr>
        <w:widowControl w:val="0"/>
        <w:numPr>
          <w:ilvl w:val="0"/>
          <w:numId w:val="10"/>
        </w:numPr>
        <w:tabs>
          <w:tab w:val="left" w:pos="809"/>
        </w:tabs>
        <w:spacing w:after="0" w:line="240" w:lineRule="auto"/>
        <w:jc w:val="both"/>
      </w:pPr>
      <w:r>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290685" w:rsidRDefault="00290685">
      <w:pPr>
        <w:widowControl w:val="0"/>
        <w:tabs>
          <w:tab w:val="left" w:pos="818"/>
        </w:tabs>
        <w:spacing w:after="0" w:line="240" w:lineRule="auto"/>
        <w:jc w:val="both"/>
        <w:rPr>
          <w:rFonts w:ascii="Times New Roman" w:eastAsia="Times New Roman" w:hAnsi="Times New Roman" w:cs="Times New Roman"/>
          <w:sz w:val="24"/>
          <w:szCs w:val="24"/>
        </w:rPr>
      </w:pPr>
    </w:p>
    <w:p w:rsidR="00290685" w:rsidRDefault="00E91124">
      <w:pPr>
        <w:keepNext/>
        <w:keepLines/>
        <w:spacing w:after="0" w:line="240" w:lineRule="auto"/>
        <w:jc w:val="center"/>
        <w:outlineLvl w:val="1"/>
      </w:pPr>
      <w:bookmarkStart w:id="17" w:name="bookmark4"/>
      <w:r>
        <w:rPr>
          <w:rFonts w:ascii="Times New Roman" w:eastAsia="Times New Roman" w:hAnsi="Times New Roman" w:cs="Times New Roman"/>
          <w:b/>
          <w:sz w:val="24"/>
          <w:szCs w:val="24"/>
        </w:rPr>
        <w:t>V. Поставка товарів</w:t>
      </w:r>
      <w:bookmarkEnd w:id="17"/>
    </w:p>
    <w:p w:rsidR="00290685" w:rsidRDefault="00E91124">
      <w:pPr>
        <w:widowControl w:val="0"/>
        <w:numPr>
          <w:ilvl w:val="0"/>
          <w:numId w:val="11"/>
        </w:numPr>
        <w:tabs>
          <w:tab w:val="left" w:pos="833"/>
        </w:tabs>
        <w:spacing w:after="0" w:line="240" w:lineRule="auto"/>
        <w:jc w:val="both"/>
      </w:pPr>
      <w:r>
        <w:rPr>
          <w:rFonts w:ascii="Times New Roman" w:eastAsia="Times New Roman" w:hAnsi="Times New Roman" w:cs="Times New Roman"/>
          <w:b/>
          <w:bCs/>
          <w:sz w:val="24"/>
          <w:szCs w:val="24"/>
        </w:rPr>
        <w:t>Строк (термін) поставки (передачі) товарів</w:t>
      </w:r>
      <w:r>
        <w:rPr>
          <w:rFonts w:ascii="Times New Roman" w:eastAsia="Times New Roman" w:hAnsi="Times New Roman" w:cs="Times New Roman"/>
          <w:sz w:val="24"/>
          <w:szCs w:val="24"/>
        </w:rPr>
        <w:t xml:space="preserve"> до 01.09.2022.</w:t>
      </w:r>
    </w:p>
    <w:p w:rsidR="00290685" w:rsidRDefault="00E91124">
      <w:pPr>
        <w:widowControl w:val="0"/>
        <w:numPr>
          <w:ilvl w:val="0"/>
          <w:numId w:val="11"/>
        </w:numPr>
        <w:tabs>
          <w:tab w:val="left" w:pos="838"/>
        </w:tabs>
        <w:spacing w:after="0" w:line="240" w:lineRule="auto"/>
        <w:jc w:val="both"/>
      </w:pPr>
      <w:r>
        <w:rPr>
          <w:rFonts w:ascii="Times New Roman" w:eastAsia="Times New Roman" w:hAnsi="Times New Roman" w:cs="Times New Roman"/>
          <w:sz w:val="24"/>
          <w:szCs w:val="24"/>
        </w:rPr>
        <w:t xml:space="preserve">Місце поставки (передачі) товарів: </w:t>
      </w:r>
      <w:r>
        <w:rPr>
          <w:rFonts w:ascii="Times New Roman" w:eastAsia="Times New Roman" w:hAnsi="Times New Roman"/>
          <w:sz w:val="24"/>
          <w:szCs w:val="24"/>
          <w:lang w:eastAsia="ru-RU"/>
        </w:rPr>
        <w:t>_____________________________________.</w:t>
      </w:r>
    </w:p>
    <w:p w:rsidR="00290685" w:rsidRDefault="00E91124">
      <w:pPr>
        <w:widowControl w:val="0"/>
        <w:numPr>
          <w:ilvl w:val="0"/>
          <w:numId w:val="11"/>
        </w:numPr>
        <w:tabs>
          <w:tab w:val="left" w:pos="838"/>
        </w:tabs>
        <w:spacing w:after="0" w:line="240" w:lineRule="auto"/>
        <w:jc w:val="both"/>
      </w:pPr>
      <w:r>
        <w:rPr>
          <w:rFonts w:ascii="Times New Roman" w:eastAsia="Times New Roman" w:hAnsi="Times New Roman" w:cs="Times New Roman"/>
          <w:sz w:val="24"/>
          <w:szCs w:val="24"/>
        </w:rPr>
        <w:t>Поставка товару здійснюється транспортом Постачальника.</w:t>
      </w:r>
    </w:p>
    <w:p w:rsidR="00290685" w:rsidRDefault="00E91124">
      <w:pPr>
        <w:widowControl w:val="0"/>
        <w:numPr>
          <w:ilvl w:val="0"/>
          <w:numId w:val="11"/>
        </w:numPr>
        <w:tabs>
          <w:tab w:val="left" w:pos="838"/>
        </w:tabs>
        <w:spacing w:after="0" w:line="240" w:lineRule="auto"/>
        <w:jc w:val="both"/>
      </w:pPr>
      <w:r>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290685" w:rsidRDefault="00E91124">
      <w:pPr>
        <w:keepNext/>
        <w:keepLines/>
        <w:spacing w:after="0" w:line="240" w:lineRule="auto"/>
        <w:jc w:val="center"/>
        <w:outlineLvl w:val="1"/>
      </w:pPr>
      <w:bookmarkStart w:id="18" w:name="bookmark5"/>
      <w:r>
        <w:rPr>
          <w:rFonts w:ascii="Times New Roman" w:eastAsia="Times New Roman" w:hAnsi="Times New Roman" w:cs="Times New Roman"/>
          <w:b/>
          <w:sz w:val="24"/>
          <w:szCs w:val="24"/>
        </w:rPr>
        <w:t>VI. Права та обов'язки сторін</w:t>
      </w:r>
      <w:bookmarkEnd w:id="18"/>
    </w:p>
    <w:p w:rsidR="00290685" w:rsidRDefault="00E91124">
      <w:pPr>
        <w:spacing w:after="0" w:line="240" w:lineRule="auto"/>
        <w:jc w:val="both"/>
      </w:pPr>
      <w:r>
        <w:rPr>
          <w:rFonts w:ascii="Times New Roman" w:eastAsia="Times New Roman" w:hAnsi="Times New Roman" w:cs="Times New Roman"/>
          <w:sz w:val="24"/>
          <w:szCs w:val="24"/>
        </w:rPr>
        <w:t>6.1. Покупець зобов'язаний:</w:t>
      </w:r>
    </w:p>
    <w:p w:rsidR="00290685" w:rsidRDefault="00E91124">
      <w:pPr>
        <w:spacing w:after="0" w:line="240" w:lineRule="auto"/>
        <w:jc w:val="both"/>
      </w:pPr>
      <w:r>
        <w:rPr>
          <w:rFonts w:ascii="Times New Roman" w:eastAsia="Times New Roman" w:hAnsi="Times New Roman" w:cs="Times New Roman"/>
          <w:sz w:val="24"/>
          <w:szCs w:val="24"/>
        </w:rPr>
        <w:t>6.1.1. Своєчасно та в повному обсязі сплачувати за поставлені товари;</w:t>
      </w:r>
    </w:p>
    <w:p w:rsidR="00290685" w:rsidRDefault="00E91124">
      <w:pPr>
        <w:spacing w:after="0" w:line="240" w:lineRule="auto"/>
        <w:jc w:val="both"/>
      </w:pPr>
      <w:r>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290685" w:rsidRDefault="00E91124">
      <w:pPr>
        <w:widowControl w:val="0"/>
        <w:numPr>
          <w:ilvl w:val="0"/>
          <w:numId w:val="12"/>
        </w:numPr>
        <w:tabs>
          <w:tab w:val="left" w:pos="762"/>
        </w:tabs>
        <w:spacing w:after="0" w:line="240" w:lineRule="auto"/>
        <w:jc w:val="both"/>
      </w:pPr>
      <w:r>
        <w:rPr>
          <w:rFonts w:ascii="Times New Roman" w:eastAsia="Times New Roman" w:hAnsi="Times New Roman" w:cs="Times New Roman"/>
          <w:sz w:val="24"/>
          <w:szCs w:val="24"/>
        </w:rPr>
        <w:t>Покупець має право:</w:t>
      </w:r>
    </w:p>
    <w:p w:rsidR="00290685" w:rsidRDefault="00E91124">
      <w:pPr>
        <w:widowControl w:val="0"/>
        <w:numPr>
          <w:ilvl w:val="0"/>
          <w:numId w:val="13"/>
        </w:numPr>
        <w:tabs>
          <w:tab w:val="left" w:pos="709"/>
        </w:tabs>
        <w:spacing w:after="0" w:line="240" w:lineRule="auto"/>
        <w:jc w:val="both"/>
      </w:pPr>
      <w:r>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Pr>
          <w:rFonts w:ascii="Times New Roman" w:hAnsi="Times New Roman" w:cs="Times New Roman"/>
          <w:sz w:val="24"/>
          <w:szCs w:val="24"/>
        </w:rPr>
        <w:t>. Грубим порушенням умов договору вважається:</w:t>
      </w:r>
    </w:p>
    <w:p w:rsidR="00290685" w:rsidRDefault="00E91124">
      <w:pPr>
        <w:spacing w:after="0" w:line="240" w:lineRule="auto"/>
        <w:jc w:val="both"/>
      </w:pPr>
      <w:r>
        <w:rPr>
          <w:rFonts w:ascii="Times New Roman" w:hAnsi="Times New Roman" w:cs="Times New Roman"/>
          <w:sz w:val="24"/>
          <w:szCs w:val="24"/>
        </w:rPr>
        <w:t>-  порушення терміну поставки товару, що передбачено п.5.1. даного Договору.</w:t>
      </w:r>
    </w:p>
    <w:p w:rsidR="00290685" w:rsidRDefault="00E91124">
      <w:pPr>
        <w:spacing w:after="0" w:line="240" w:lineRule="auto"/>
        <w:jc w:val="both"/>
      </w:pPr>
      <w:r>
        <w:rPr>
          <w:rFonts w:ascii="Times New Roman" w:hAnsi="Times New Roman" w:cs="Times New Roman"/>
          <w:sz w:val="24"/>
          <w:szCs w:val="24"/>
        </w:rPr>
        <w:t xml:space="preserve">- порушення умов поставки та збереження товарного вигляду товару. </w:t>
      </w:r>
    </w:p>
    <w:p w:rsidR="00290685" w:rsidRDefault="00E91124">
      <w:pPr>
        <w:spacing w:after="0" w:line="240" w:lineRule="auto"/>
        <w:jc w:val="both"/>
      </w:pPr>
      <w:r>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290685" w:rsidRDefault="00E91124">
      <w:pPr>
        <w:spacing w:after="0" w:line="240" w:lineRule="auto"/>
        <w:jc w:val="both"/>
      </w:pPr>
      <w:r>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290685" w:rsidRDefault="00E91124">
      <w:pPr>
        <w:widowControl w:val="0"/>
        <w:numPr>
          <w:ilvl w:val="0"/>
          <w:numId w:val="13"/>
        </w:numPr>
        <w:tabs>
          <w:tab w:val="left" w:pos="945"/>
        </w:tabs>
        <w:spacing w:after="0" w:line="240" w:lineRule="auto"/>
        <w:jc w:val="both"/>
      </w:pPr>
      <w:r>
        <w:rPr>
          <w:rFonts w:ascii="Times New Roman" w:eastAsia="Times New Roman" w:hAnsi="Times New Roman" w:cs="Times New Roman"/>
          <w:sz w:val="24"/>
          <w:szCs w:val="24"/>
        </w:rPr>
        <w:t>Контролювати поставку товарів у строки, встановлені цим Договором;</w:t>
      </w:r>
    </w:p>
    <w:p w:rsidR="00290685" w:rsidRDefault="00E91124">
      <w:pPr>
        <w:widowControl w:val="0"/>
        <w:numPr>
          <w:ilvl w:val="0"/>
          <w:numId w:val="13"/>
        </w:numPr>
        <w:tabs>
          <w:tab w:val="left" w:pos="986"/>
        </w:tabs>
        <w:spacing w:after="0" w:line="240" w:lineRule="auto"/>
        <w:jc w:val="both"/>
      </w:pPr>
      <w:r>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290685" w:rsidRDefault="00E91124">
      <w:pPr>
        <w:widowControl w:val="0"/>
        <w:numPr>
          <w:ilvl w:val="0"/>
          <w:numId w:val="13"/>
        </w:numPr>
        <w:tabs>
          <w:tab w:val="left" w:pos="1039"/>
        </w:tabs>
        <w:spacing w:after="0" w:line="240" w:lineRule="auto"/>
        <w:jc w:val="both"/>
      </w:pPr>
      <w:r>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290685" w:rsidRDefault="00E91124">
      <w:pPr>
        <w:widowControl w:val="0"/>
        <w:numPr>
          <w:ilvl w:val="0"/>
          <w:numId w:val="12"/>
        </w:numPr>
        <w:tabs>
          <w:tab w:val="left" w:pos="758"/>
        </w:tabs>
        <w:spacing w:after="0" w:line="240" w:lineRule="auto"/>
        <w:jc w:val="both"/>
      </w:pPr>
      <w:r>
        <w:rPr>
          <w:rFonts w:ascii="Times New Roman" w:eastAsia="Times New Roman" w:hAnsi="Times New Roman" w:cs="Times New Roman"/>
          <w:sz w:val="24"/>
          <w:szCs w:val="24"/>
        </w:rPr>
        <w:t>Постачальник зобов'язаний:</w:t>
      </w:r>
    </w:p>
    <w:p w:rsidR="00290685" w:rsidRDefault="00E91124">
      <w:pPr>
        <w:widowControl w:val="0"/>
        <w:numPr>
          <w:ilvl w:val="0"/>
          <w:numId w:val="14"/>
        </w:numPr>
        <w:tabs>
          <w:tab w:val="left" w:pos="940"/>
        </w:tabs>
        <w:spacing w:after="0" w:line="240" w:lineRule="auto"/>
        <w:jc w:val="both"/>
      </w:pPr>
      <w:r>
        <w:rPr>
          <w:rFonts w:ascii="Times New Roman" w:eastAsia="Times New Roman" w:hAnsi="Times New Roman" w:cs="Times New Roman"/>
          <w:sz w:val="24"/>
          <w:szCs w:val="24"/>
        </w:rPr>
        <w:t>Забезпечити поставку товарів у строки, встановлені цим Договором;</w:t>
      </w:r>
    </w:p>
    <w:p w:rsidR="00290685" w:rsidRDefault="00E91124">
      <w:pPr>
        <w:widowControl w:val="0"/>
        <w:numPr>
          <w:ilvl w:val="0"/>
          <w:numId w:val="14"/>
        </w:numPr>
        <w:tabs>
          <w:tab w:val="left" w:pos="972"/>
        </w:tabs>
        <w:spacing w:after="0" w:line="240" w:lineRule="auto"/>
      </w:pPr>
      <w:r>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290685" w:rsidRDefault="00E91124">
      <w:pPr>
        <w:widowControl w:val="0"/>
        <w:numPr>
          <w:ilvl w:val="0"/>
          <w:numId w:val="12"/>
        </w:numPr>
        <w:tabs>
          <w:tab w:val="left" w:pos="762"/>
        </w:tabs>
        <w:spacing w:after="0" w:line="240" w:lineRule="auto"/>
        <w:jc w:val="both"/>
      </w:pPr>
      <w:r>
        <w:rPr>
          <w:rFonts w:ascii="Times New Roman" w:eastAsia="Times New Roman" w:hAnsi="Times New Roman" w:cs="Times New Roman"/>
          <w:sz w:val="24"/>
          <w:szCs w:val="24"/>
        </w:rPr>
        <w:t>Постачальник має право:</w:t>
      </w:r>
    </w:p>
    <w:p w:rsidR="00290685" w:rsidRDefault="00E91124">
      <w:pPr>
        <w:widowControl w:val="0"/>
        <w:numPr>
          <w:ilvl w:val="0"/>
          <w:numId w:val="15"/>
        </w:numPr>
        <w:tabs>
          <w:tab w:val="left" w:pos="945"/>
        </w:tabs>
        <w:spacing w:after="0" w:line="240" w:lineRule="auto"/>
        <w:jc w:val="both"/>
      </w:pPr>
      <w:r>
        <w:rPr>
          <w:rFonts w:ascii="Times New Roman" w:eastAsia="Times New Roman" w:hAnsi="Times New Roman" w:cs="Times New Roman"/>
          <w:sz w:val="24"/>
          <w:szCs w:val="24"/>
        </w:rPr>
        <w:t>Своєчасно та в повному обсязі отримувати плату за поставлені товари;</w:t>
      </w:r>
    </w:p>
    <w:p w:rsidR="00290685" w:rsidRDefault="00E91124">
      <w:pPr>
        <w:widowControl w:val="0"/>
        <w:numPr>
          <w:ilvl w:val="0"/>
          <w:numId w:val="15"/>
        </w:numPr>
        <w:tabs>
          <w:tab w:val="left" w:pos="945"/>
        </w:tabs>
        <w:spacing w:after="0" w:line="240" w:lineRule="auto"/>
        <w:jc w:val="both"/>
      </w:pPr>
      <w:r>
        <w:rPr>
          <w:rFonts w:ascii="Times New Roman" w:eastAsia="Times New Roman" w:hAnsi="Times New Roman" w:cs="Times New Roman"/>
          <w:sz w:val="24"/>
          <w:szCs w:val="24"/>
        </w:rPr>
        <w:t>На дострокову поставку товарів за письмовим погодженням Покупця;</w:t>
      </w:r>
    </w:p>
    <w:p w:rsidR="00290685" w:rsidRDefault="00E91124">
      <w:pPr>
        <w:widowControl w:val="0"/>
        <w:numPr>
          <w:ilvl w:val="0"/>
          <w:numId w:val="15"/>
        </w:numPr>
        <w:tabs>
          <w:tab w:val="left" w:pos="958"/>
        </w:tabs>
        <w:spacing w:after="0" w:line="240" w:lineRule="auto"/>
        <w:jc w:val="both"/>
      </w:pPr>
      <w:r>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290685" w:rsidRDefault="00E91124">
      <w:pPr>
        <w:keepNext/>
        <w:keepLines/>
        <w:spacing w:after="0" w:line="240" w:lineRule="auto"/>
        <w:jc w:val="center"/>
        <w:outlineLvl w:val="1"/>
      </w:pPr>
      <w:bookmarkStart w:id="19" w:name="bookmark6"/>
      <w:r>
        <w:rPr>
          <w:rFonts w:ascii="Times New Roman" w:eastAsia="Times New Roman" w:hAnsi="Times New Roman" w:cs="Times New Roman"/>
          <w:b/>
          <w:sz w:val="24"/>
          <w:szCs w:val="24"/>
        </w:rPr>
        <w:t>VII. Відповідальність сторін</w:t>
      </w:r>
      <w:bookmarkEnd w:id="19"/>
    </w:p>
    <w:p w:rsidR="00290685" w:rsidRDefault="00E91124">
      <w:pPr>
        <w:widowControl w:val="0"/>
        <w:numPr>
          <w:ilvl w:val="0"/>
          <w:numId w:val="16"/>
        </w:numPr>
        <w:tabs>
          <w:tab w:val="left" w:pos="785"/>
        </w:tabs>
        <w:spacing w:after="0" w:line="240" w:lineRule="auto"/>
        <w:jc w:val="both"/>
      </w:pPr>
      <w:r>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90685" w:rsidRDefault="00E91124">
      <w:pPr>
        <w:widowControl w:val="0"/>
        <w:numPr>
          <w:ilvl w:val="0"/>
          <w:numId w:val="16"/>
        </w:numPr>
        <w:tabs>
          <w:tab w:val="left" w:pos="814"/>
        </w:tabs>
        <w:spacing w:after="0" w:line="240" w:lineRule="auto"/>
        <w:jc w:val="both"/>
      </w:pPr>
      <w:r>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290685" w:rsidRDefault="00E91124">
      <w:pPr>
        <w:widowControl w:val="0"/>
        <w:numPr>
          <w:ilvl w:val="0"/>
          <w:numId w:val="16"/>
        </w:numPr>
        <w:tabs>
          <w:tab w:val="left" w:pos="762"/>
        </w:tabs>
        <w:spacing w:after="0" w:line="240" w:lineRule="auto"/>
        <w:jc w:val="both"/>
      </w:pPr>
      <w:r>
        <w:rPr>
          <w:rFonts w:ascii="Times New Roman" w:eastAsia="Times New Roman" w:hAnsi="Times New Roman" w:cs="Times New Roman"/>
          <w:sz w:val="24"/>
          <w:szCs w:val="24"/>
        </w:rPr>
        <w:t>Види порушень та санкції за них, установлені Договором:</w:t>
      </w:r>
    </w:p>
    <w:p w:rsidR="00290685" w:rsidRDefault="00E91124">
      <w:pPr>
        <w:spacing w:after="0" w:line="240" w:lineRule="auto"/>
        <w:jc w:val="both"/>
      </w:pPr>
      <w:r>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290685" w:rsidRDefault="00E91124">
      <w:pPr>
        <w:keepNext/>
        <w:keepLines/>
        <w:spacing w:after="0" w:line="240" w:lineRule="auto"/>
        <w:jc w:val="center"/>
        <w:outlineLvl w:val="1"/>
      </w:pPr>
      <w:bookmarkStart w:id="20" w:name="bookmark7"/>
      <w:r>
        <w:rPr>
          <w:rFonts w:ascii="Times New Roman" w:eastAsia="Times New Roman" w:hAnsi="Times New Roman" w:cs="Times New Roman"/>
          <w:b/>
          <w:sz w:val="24"/>
          <w:szCs w:val="24"/>
        </w:rPr>
        <w:t>VIII. Обставини непереборної сили</w:t>
      </w:r>
      <w:bookmarkEnd w:id="20"/>
    </w:p>
    <w:p w:rsidR="00290685" w:rsidRDefault="00E91124">
      <w:pPr>
        <w:widowControl w:val="0"/>
        <w:numPr>
          <w:ilvl w:val="0"/>
          <w:numId w:val="17"/>
        </w:numPr>
        <w:tabs>
          <w:tab w:val="left" w:pos="790"/>
        </w:tabs>
        <w:spacing w:after="0" w:line="240" w:lineRule="auto"/>
        <w:jc w:val="both"/>
      </w:pPr>
      <w:r>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0685" w:rsidRDefault="00E91124">
      <w:pPr>
        <w:widowControl w:val="0"/>
        <w:numPr>
          <w:ilvl w:val="0"/>
          <w:numId w:val="17"/>
        </w:numPr>
        <w:tabs>
          <w:tab w:val="left" w:pos="809"/>
        </w:tabs>
        <w:spacing w:after="0" w:line="240" w:lineRule="auto"/>
        <w:jc w:val="both"/>
      </w:pPr>
      <w:r>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90685" w:rsidRDefault="00E91124">
      <w:pPr>
        <w:widowControl w:val="0"/>
        <w:numPr>
          <w:ilvl w:val="0"/>
          <w:numId w:val="17"/>
        </w:numPr>
        <w:tabs>
          <w:tab w:val="left" w:pos="857"/>
        </w:tabs>
        <w:spacing w:after="0" w:line="240" w:lineRule="auto"/>
        <w:jc w:val="both"/>
      </w:pPr>
      <w:r>
        <w:rPr>
          <w:rFonts w:ascii="Times New Roman" w:eastAsia="Times New Roman" w:hAnsi="Times New Roman" w:cs="Times New Roman"/>
          <w:sz w:val="24"/>
          <w:szCs w:val="24"/>
        </w:rPr>
        <w:t xml:space="preserve">Доказом виникнення обставин непереборної сили та строку їх дії є відповідні документи, які </w:t>
      </w:r>
      <w:r>
        <w:rPr>
          <w:rFonts w:ascii="Times New Roman" w:eastAsia="Times New Roman" w:hAnsi="Times New Roman" w:cs="Times New Roman"/>
          <w:sz w:val="24"/>
          <w:szCs w:val="24"/>
        </w:rPr>
        <w:lastRenderedPageBreak/>
        <w:t>видаються відповідними компетентними органами.</w:t>
      </w:r>
    </w:p>
    <w:p w:rsidR="00290685" w:rsidRDefault="00E91124">
      <w:pPr>
        <w:widowControl w:val="0"/>
        <w:numPr>
          <w:ilvl w:val="0"/>
          <w:numId w:val="17"/>
        </w:numPr>
        <w:tabs>
          <w:tab w:val="left" w:pos="804"/>
        </w:tabs>
        <w:spacing w:after="0" w:line="240" w:lineRule="auto"/>
        <w:jc w:val="both"/>
      </w:pPr>
      <w:r>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90685" w:rsidRDefault="00E91124">
      <w:pPr>
        <w:keepNext/>
        <w:keepLines/>
        <w:spacing w:after="0" w:line="240" w:lineRule="auto"/>
        <w:jc w:val="center"/>
        <w:outlineLvl w:val="1"/>
      </w:pPr>
      <w:bookmarkStart w:id="21" w:name="bookmark8"/>
      <w:r>
        <w:rPr>
          <w:rFonts w:ascii="Times New Roman" w:eastAsia="Times New Roman" w:hAnsi="Times New Roman" w:cs="Times New Roman"/>
          <w:b/>
          <w:sz w:val="24"/>
          <w:szCs w:val="24"/>
        </w:rPr>
        <w:t>IX. Вирішення спорів</w:t>
      </w:r>
      <w:bookmarkEnd w:id="21"/>
    </w:p>
    <w:p w:rsidR="00290685" w:rsidRDefault="00E91124">
      <w:pPr>
        <w:spacing w:after="0" w:line="240" w:lineRule="auto"/>
        <w:jc w:val="both"/>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90685" w:rsidRDefault="00E91124">
      <w:pPr>
        <w:spacing w:after="0" w:line="240" w:lineRule="auto"/>
        <w:jc w:val="both"/>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90685" w:rsidRDefault="00E91124">
      <w:pPr>
        <w:spacing w:after="0" w:line="240" w:lineRule="auto"/>
        <w:jc w:val="center"/>
      </w:pPr>
      <w:r>
        <w:rPr>
          <w:rFonts w:ascii="Times New Roman" w:eastAsia="Times New Roman" w:hAnsi="Times New Roman" w:cs="Times New Roman"/>
          <w:b/>
          <w:sz w:val="24"/>
          <w:szCs w:val="24"/>
        </w:rPr>
        <w:t>X. Інші умови</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90685" w:rsidRDefault="00E91124">
      <w:pPr>
        <w:shd w:val="clear" w:color="auto" w:fill="FFFFFF"/>
        <w:spacing w:after="0" w:line="240" w:lineRule="auto"/>
        <w:jc w:val="both"/>
        <w:textAlignment w:val="baseline"/>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90685" w:rsidRDefault="00E91124">
      <w:pPr>
        <w:keepNext/>
        <w:keepLines/>
        <w:spacing w:after="0" w:line="240" w:lineRule="auto"/>
        <w:jc w:val="center"/>
        <w:outlineLvl w:val="1"/>
      </w:pPr>
      <w:bookmarkStart w:id="22" w:name="bookmark9"/>
      <w:r>
        <w:rPr>
          <w:rFonts w:ascii="Times New Roman" w:eastAsia="Times New Roman" w:hAnsi="Times New Roman" w:cs="Times New Roman"/>
          <w:b/>
          <w:sz w:val="24"/>
          <w:szCs w:val="24"/>
        </w:rPr>
        <w:t>XI. Строк дії договору</w:t>
      </w:r>
      <w:bookmarkEnd w:id="22"/>
    </w:p>
    <w:p w:rsidR="00290685" w:rsidRDefault="00E91124">
      <w:pPr>
        <w:pStyle w:val="aff7"/>
        <w:numPr>
          <w:ilvl w:val="1"/>
          <w:numId w:val="24"/>
        </w:numPr>
        <w:spacing w:after="0" w:line="240" w:lineRule="auto"/>
        <w:ind w:left="0" w:firstLine="0"/>
        <w:jc w:val="both"/>
      </w:pPr>
      <w:r>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 за даним договором. </w:t>
      </w:r>
    </w:p>
    <w:p w:rsidR="00290685" w:rsidRDefault="00E91124">
      <w:pPr>
        <w:shd w:val="clear" w:color="auto" w:fill="FFFFFF"/>
        <w:tabs>
          <w:tab w:val="left" w:pos="331"/>
        </w:tabs>
        <w:spacing w:after="0" w:line="240" w:lineRule="auto"/>
        <w:jc w:val="both"/>
      </w:pPr>
      <w:r>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rsidR="00290685" w:rsidRDefault="00E91124">
      <w:pPr>
        <w:shd w:val="clear" w:color="auto" w:fill="FFFFFF"/>
        <w:tabs>
          <w:tab w:val="left" w:pos="331"/>
        </w:tabs>
        <w:spacing w:after="0" w:line="240" w:lineRule="auto"/>
        <w:jc w:val="both"/>
      </w:pPr>
      <w:r>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90685" w:rsidRDefault="00E91124">
      <w:pPr>
        <w:shd w:val="clear" w:color="auto" w:fill="FFFFFF"/>
        <w:tabs>
          <w:tab w:val="left" w:pos="331"/>
        </w:tabs>
        <w:spacing w:after="0" w:line="240" w:lineRule="auto"/>
        <w:jc w:val="both"/>
      </w:pPr>
      <w:r>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Pr>
          <w:rFonts w:ascii="Times New Roman" w:eastAsia="Times New Roman" w:hAnsi="Times New Roman" w:cs="Times New Roman"/>
          <w:spacing w:val="-8"/>
          <w:sz w:val="24"/>
          <w:szCs w:val="24"/>
        </w:rPr>
        <w:t>.</w:t>
      </w:r>
    </w:p>
    <w:p w:rsidR="00290685" w:rsidRDefault="00E91124">
      <w:pPr>
        <w:shd w:val="clear" w:color="auto" w:fill="FFFFFF"/>
        <w:tabs>
          <w:tab w:val="left" w:pos="331"/>
        </w:tabs>
        <w:spacing w:after="0" w:line="240" w:lineRule="auto"/>
        <w:jc w:val="both"/>
      </w:pPr>
      <w:r>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290685" w:rsidRDefault="00E91124">
      <w:pPr>
        <w:pStyle w:val="aff7"/>
        <w:numPr>
          <w:ilvl w:val="1"/>
          <w:numId w:val="20"/>
        </w:numPr>
        <w:tabs>
          <w:tab w:val="left" w:pos="908"/>
        </w:tabs>
        <w:spacing w:after="0" w:line="240" w:lineRule="auto"/>
        <w:jc w:val="both"/>
      </w:pPr>
      <w:r>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90685" w:rsidRDefault="00E91124">
      <w:pPr>
        <w:keepNext/>
        <w:keepLines/>
        <w:spacing w:after="0" w:line="240" w:lineRule="auto"/>
        <w:jc w:val="center"/>
        <w:outlineLvl w:val="1"/>
      </w:pPr>
      <w:bookmarkStart w:id="23" w:name="bookmark10"/>
      <w:r>
        <w:rPr>
          <w:rFonts w:ascii="Times New Roman" w:eastAsia="Times New Roman" w:hAnsi="Times New Roman" w:cs="Times New Roman"/>
          <w:b/>
          <w:sz w:val="24"/>
          <w:szCs w:val="24"/>
        </w:rPr>
        <w:t>XIІ. Додатки до договору</w:t>
      </w:r>
      <w:bookmarkEnd w:id="23"/>
    </w:p>
    <w:p w:rsidR="00290685" w:rsidRDefault="00E91124">
      <w:pPr>
        <w:spacing w:after="0" w:line="240" w:lineRule="auto"/>
        <w:jc w:val="both"/>
      </w:pPr>
      <w:r>
        <w:rPr>
          <w:rFonts w:ascii="Times New Roman" w:eastAsia="Times New Roman" w:hAnsi="Times New Roman" w:cs="Times New Roman"/>
          <w:sz w:val="24"/>
          <w:szCs w:val="24"/>
        </w:rPr>
        <w:t>12.1. Невід'ємною частиною цього Договору є: специфікація.</w:t>
      </w:r>
    </w:p>
    <w:p w:rsidR="00290685" w:rsidRDefault="00290685">
      <w:pPr>
        <w:spacing w:after="0" w:line="240" w:lineRule="auto"/>
        <w:jc w:val="both"/>
        <w:rPr>
          <w:rFonts w:ascii="Times New Roman" w:eastAsia="Times New Roman" w:hAnsi="Times New Roman" w:cs="Times New Roman"/>
          <w:sz w:val="24"/>
          <w:szCs w:val="24"/>
        </w:rPr>
      </w:pPr>
    </w:p>
    <w:p w:rsidR="00290685" w:rsidRDefault="00E9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24" w:name="bookmark11"/>
      <w:r>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290685">
        <w:tc>
          <w:tcPr>
            <w:tcW w:w="4926" w:type="dxa"/>
          </w:tcPr>
          <w:p w:rsidR="00290685" w:rsidRDefault="00E91124">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Pr>
                <w:rFonts w:ascii="Times New Roman" w:eastAsia="Times New Roman" w:hAnsi="Times New Roman" w:cs="Times New Roman"/>
                <w:b/>
                <w:sz w:val="24"/>
                <w:szCs w:val="24"/>
              </w:rPr>
              <w:t>Постачальник:</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______________________________________</w:t>
            </w:r>
          </w:p>
          <w:p w:rsidR="00290685" w:rsidRDefault="00E9112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w:t>
            </w:r>
          </w:p>
        </w:tc>
        <w:tc>
          <w:tcPr>
            <w:tcW w:w="4926" w:type="dxa"/>
          </w:tcPr>
          <w:p w:rsidR="00290685" w:rsidRDefault="00E9112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Покупець</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w:t>
            </w:r>
          </w:p>
          <w:p w:rsidR="00290685" w:rsidRDefault="00E91124">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_____________________________________</w:t>
            </w:r>
          </w:p>
          <w:p w:rsidR="00290685" w:rsidRDefault="00E9112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290685" w:rsidRDefault="00290685">
            <w:pPr>
              <w:widowControl w:val="0"/>
              <w:spacing w:after="0" w:line="240" w:lineRule="auto"/>
              <w:jc w:val="center"/>
              <w:rPr>
                <w:rFonts w:ascii="Times New Roman" w:hAnsi="Times New Roman" w:cs="Times New Roman"/>
                <w:b/>
                <w:sz w:val="24"/>
                <w:szCs w:val="24"/>
              </w:rPr>
            </w:pPr>
          </w:p>
        </w:tc>
      </w:tr>
      <w:tr w:rsidR="00290685">
        <w:tc>
          <w:tcPr>
            <w:tcW w:w="4926" w:type="dxa"/>
          </w:tcPr>
          <w:p w:rsidR="00290685" w:rsidRDefault="00E91124">
            <w:pPr>
              <w:widowControl w:val="0"/>
              <w:spacing w:line="252"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_________________</w:t>
            </w:r>
          </w:p>
          <w:p w:rsidR="00290685" w:rsidRDefault="00E91124">
            <w:pPr>
              <w:widowControl w:val="0"/>
              <w:spacing w:line="252" w:lineRule="auto"/>
              <w:rPr>
                <w:rFonts w:ascii="Times New Roman" w:hAnsi="Times New Roman" w:cs="Times New Roman"/>
                <w:sz w:val="24"/>
                <w:szCs w:val="24"/>
              </w:rPr>
            </w:pPr>
            <w:r>
              <w:rPr>
                <w:rFonts w:ascii="Times New Roman" w:hAnsi="Times New Roman" w:cs="Times New Roman"/>
                <w:b/>
                <w:sz w:val="24"/>
                <w:szCs w:val="24"/>
              </w:rPr>
              <w:t>М.П.</w:t>
            </w:r>
          </w:p>
        </w:tc>
        <w:tc>
          <w:tcPr>
            <w:tcW w:w="4926" w:type="dxa"/>
          </w:tcPr>
          <w:p w:rsidR="00290685" w:rsidRDefault="00E91124">
            <w:pPr>
              <w:widowControl w:val="0"/>
              <w:spacing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_________________</w:t>
            </w:r>
          </w:p>
          <w:p w:rsidR="00290685" w:rsidRDefault="00E91124">
            <w:pPr>
              <w:widowControl w:val="0"/>
              <w:spacing w:line="252" w:lineRule="auto"/>
              <w:rPr>
                <w:rFonts w:ascii="Times New Roman" w:hAnsi="Times New Roman" w:cs="Times New Roman"/>
                <w:sz w:val="24"/>
                <w:szCs w:val="24"/>
              </w:rPr>
            </w:pPr>
            <w:r>
              <w:rPr>
                <w:rFonts w:ascii="Times New Roman" w:hAnsi="Times New Roman" w:cs="Times New Roman"/>
                <w:b/>
                <w:sz w:val="24"/>
                <w:szCs w:val="24"/>
              </w:rPr>
              <w:t>М.П.</w:t>
            </w:r>
          </w:p>
        </w:tc>
      </w:tr>
    </w:tbl>
    <w:p w:rsidR="00290685" w:rsidRDefault="00290685">
      <w:pPr>
        <w:widowControl w:val="0"/>
        <w:tabs>
          <w:tab w:val="left" w:pos="1080"/>
        </w:tabs>
        <w:spacing w:after="0" w:line="240" w:lineRule="auto"/>
        <w:jc w:val="right"/>
        <w:rPr>
          <w:rFonts w:ascii="Times New Roman" w:hAnsi="Times New Roman" w:cs="Times New Roman"/>
          <w:b/>
          <w:sz w:val="24"/>
          <w:szCs w:val="24"/>
          <w:lang w:eastAsia="uk-UA"/>
        </w:rPr>
      </w:pPr>
    </w:p>
    <w:p w:rsidR="00290685" w:rsidRDefault="00290685">
      <w:pPr>
        <w:widowControl w:val="0"/>
        <w:tabs>
          <w:tab w:val="left" w:pos="1080"/>
        </w:tabs>
        <w:spacing w:after="0" w:line="240" w:lineRule="auto"/>
        <w:jc w:val="right"/>
        <w:rPr>
          <w:rFonts w:ascii="Times New Roman" w:hAnsi="Times New Roman" w:cs="Times New Roman"/>
          <w:b/>
          <w:sz w:val="24"/>
          <w:szCs w:val="24"/>
          <w:lang w:eastAsia="uk-UA"/>
        </w:rPr>
      </w:pPr>
    </w:p>
    <w:p w:rsidR="00290685" w:rsidRDefault="00E91124">
      <w:pPr>
        <w:widowControl w:val="0"/>
        <w:tabs>
          <w:tab w:val="left" w:pos="1080"/>
        </w:tabs>
        <w:spacing w:after="0" w:line="240" w:lineRule="auto"/>
        <w:jc w:val="right"/>
      </w:pPr>
      <w:r>
        <w:rPr>
          <w:rFonts w:ascii="Times New Roman" w:hAnsi="Times New Roman" w:cs="Times New Roman"/>
          <w:b/>
          <w:sz w:val="24"/>
          <w:szCs w:val="24"/>
          <w:lang w:eastAsia="uk-UA"/>
        </w:rPr>
        <w:t>ДОДАТОК 5</w:t>
      </w:r>
    </w:p>
    <w:p w:rsidR="00290685" w:rsidRDefault="00E91124">
      <w:pPr>
        <w:widowControl w:val="0"/>
        <w:tabs>
          <w:tab w:val="left" w:pos="1080"/>
        </w:tabs>
        <w:spacing w:after="0" w:line="240" w:lineRule="auto"/>
        <w:jc w:val="right"/>
      </w:pPr>
      <w:r>
        <w:rPr>
          <w:rFonts w:ascii="Times New Roman" w:hAnsi="Times New Roman" w:cs="Times New Roman"/>
          <w:sz w:val="24"/>
          <w:szCs w:val="24"/>
          <w:lang w:eastAsia="uk-UA"/>
        </w:rPr>
        <w:t xml:space="preserve">   </w:t>
      </w:r>
      <w:r>
        <w:rPr>
          <w:rFonts w:ascii="Times New Roman" w:hAnsi="Times New Roman" w:cs="Times New Roman"/>
          <w:i/>
          <w:sz w:val="24"/>
          <w:szCs w:val="24"/>
          <w:lang w:eastAsia="uk-UA"/>
        </w:rPr>
        <w:t>до тендерної документації на закупівлю</w:t>
      </w:r>
    </w:p>
    <w:p w:rsidR="00290685" w:rsidRDefault="00290685">
      <w:pPr>
        <w:widowControl w:val="0"/>
        <w:tabs>
          <w:tab w:val="left" w:pos="1080"/>
        </w:tabs>
        <w:spacing w:after="0" w:line="240" w:lineRule="auto"/>
        <w:jc w:val="center"/>
        <w:rPr>
          <w:rFonts w:ascii="Times New Roman" w:hAnsi="Times New Roman" w:cs="Times New Roman"/>
          <w:sz w:val="24"/>
          <w:szCs w:val="24"/>
          <w:lang w:eastAsia="uk-UA"/>
        </w:rPr>
      </w:pPr>
    </w:p>
    <w:p w:rsidR="00290685" w:rsidRDefault="00E91124">
      <w:pPr>
        <w:widowControl w:val="0"/>
        <w:tabs>
          <w:tab w:val="left" w:pos="1080"/>
        </w:tabs>
        <w:spacing w:after="0" w:line="240" w:lineRule="auto"/>
        <w:jc w:val="center"/>
      </w:pPr>
      <w:r>
        <w:rPr>
          <w:rFonts w:ascii="Times New Roman" w:hAnsi="Times New Roman" w:cs="Times New Roman"/>
          <w:b/>
          <w:sz w:val="24"/>
          <w:szCs w:val="24"/>
        </w:rPr>
        <w:t>ФОРМА «ТЕНДЕРНА ПРОПОЗИЦІЯ»</w:t>
      </w:r>
    </w:p>
    <w:p w:rsidR="00290685" w:rsidRDefault="00E91124">
      <w:pPr>
        <w:widowControl w:val="0"/>
        <w:spacing w:after="0" w:line="240" w:lineRule="auto"/>
        <w:jc w:val="center"/>
      </w:pPr>
      <w:r>
        <w:rPr>
          <w:rFonts w:ascii="Times New Roman" w:hAnsi="Times New Roman" w:cs="Times New Roman"/>
          <w:i/>
          <w:sz w:val="24"/>
          <w:szCs w:val="24"/>
        </w:rPr>
        <w:t xml:space="preserve">(форма, яка подається учасником на фірмовому бланку (для юридичних осіб) </w:t>
      </w:r>
    </w:p>
    <w:p w:rsidR="00290685" w:rsidRDefault="00290685">
      <w:pPr>
        <w:spacing w:after="0" w:line="240" w:lineRule="auto"/>
        <w:jc w:val="both"/>
        <w:rPr>
          <w:rFonts w:ascii="Times New Roman" w:hAnsi="Times New Roman" w:cs="Times New Roman"/>
          <w:sz w:val="24"/>
          <w:szCs w:val="24"/>
        </w:rPr>
      </w:pPr>
    </w:p>
    <w:p w:rsidR="00290685" w:rsidRDefault="00E91124">
      <w:pPr>
        <w:spacing w:after="0" w:line="240" w:lineRule="auto"/>
        <w:jc w:val="both"/>
      </w:pPr>
      <w:r>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290685" w:rsidRDefault="00E91124">
      <w:pPr>
        <w:pBdr>
          <w:bottom w:val="single" w:sz="12" w:space="1" w:color="000000"/>
        </w:pBdr>
        <w:spacing w:after="0" w:line="240" w:lineRule="auto"/>
        <w:jc w:val="center"/>
      </w:pPr>
      <w:r>
        <w:rPr>
          <w:rFonts w:ascii="Times New Roman" w:hAnsi="Times New Roman" w:cs="Times New Roman"/>
          <w:i/>
          <w:sz w:val="24"/>
          <w:szCs w:val="24"/>
        </w:rPr>
        <w:t>(назва предмета закупівлі)</w:t>
      </w:r>
    </w:p>
    <w:p w:rsidR="00290685" w:rsidRDefault="00290685">
      <w:pPr>
        <w:pBdr>
          <w:bottom w:val="single" w:sz="12" w:space="1" w:color="000000"/>
        </w:pBdr>
        <w:spacing w:after="0" w:line="240" w:lineRule="auto"/>
        <w:jc w:val="center"/>
        <w:rPr>
          <w:rFonts w:ascii="Times New Roman" w:hAnsi="Times New Roman" w:cs="Times New Roman"/>
          <w:sz w:val="24"/>
          <w:szCs w:val="24"/>
        </w:rPr>
      </w:pPr>
    </w:p>
    <w:p w:rsidR="00290685" w:rsidRDefault="00E91124">
      <w:pPr>
        <w:spacing w:after="0" w:line="240" w:lineRule="auto"/>
        <w:jc w:val="center"/>
      </w:pPr>
      <w:r>
        <w:rPr>
          <w:rFonts w:ascii="Times New Roman" w:hAnsi="Times New Roman" w:cs="Times New Roman"/>
          <w:i/>
          <w:sz w:val="24"/>
          <w:szCs w:val="24"/>
        </w:rPr>
        <w:t>(назва замовника)</w:t>
      </w:r>
    </w:p>
    <w:p w:rsidR="00290685" w:rsidRDefault="00E91124">
      <w:pPr>
        <w:spacing w:after="0" w:line="240" w:lineRule="auto"/>
        <w:jc w:val="both"/>
      </w:pPr>
      <w:r>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90685" w:rsidRDefault="00E91124">
      <w:pPr>
        <w:spacing w:after="0" w:line="240" w:lineRule="auto"/>
      </w:pPr>
      <w:r>
        <w:rPr>
          <w:rFonts w:ascii="Times New Roman" w:hAnsi="Times New Roman" w:cs="Times New Roman"/>
          <w:sz w:val="24"/>
          <w:szCs w:val="24"/>
        </w:rPr>
        <w:t xml:space="preserve">Повне найменування учасника__________________________ </w:t>
      </w:r>
    </w:p>
    <w:p w:rsidR="00290685" w:rsidRDefault="00E91124">
      <w:pPr>
        <w:spacing w:after="0" w:line="240" w:lineRule="auto"/>
      </w:pPr>
      <w:r>
        <w:rPr>
          <w:rFonts w:ascii="Times New Roman" w:hAnsi="Times New Roman" w:cs="Times New Roman"/>
          <w:sz w:val="24"/>
          <w:szCs w:val="24"/>
        </w:rPr>
        <w:t>Адреса (юридична і фактична) _________________________</w:t>
      </w:r>
    </w:p>
    <w:p w:rsidR="00290685" w:rsidRDefault="00E91124">
      <w:pPr>
        <w:spacing w:after="0" w:line="240" w:lineRule="auto"/>
      </w:pPr>
      <w:r>
        <w:rPr>
          <w:rFonts w:ascii="Times New Roman" w:hAnsi="Times New Roman" w:cs="Times New Roman"/>
          <w:sz w:val="24"/>
          <w:szCs w:val="24"/>
        </w:rPr>
        <w:t>Телефон (факс) ______________________________________</w:t>
      </w:r>
    </w:p>
    <w:p w:rsidR="00290685" w:rsidRDefault="00E91124">
      <w:pPr>
        <w:spacing w:after="0" w:line="240" w:lineRule="auto"/>
        <w:jc w:val="both"/>
      </w:pPr>
      <w:r>
        <w:rPr>
          <w:rFonts w:ascii="Times New Roman" w:hAnsi="Times New Roman" w:cs="Times New Roman"/>
          <w:sz w:val="24"/>
          <w:szCs w:val="24"/>
        </w:rPr>
        <w:t>Е-mail ______________________________________________</w:t>
      </w:r>
    </w:p>
    <w:p w:rsidR="00290685" w:rsidRDefault="00E91124">
      <w:pPr>
        <w:spacing w:after="0" w:line="240" w:lineRule="auto"/>
        <w:jc w:val="both"/>
      </w:pPr>
      <w:r>
        <w:rPr>
          <w:rFonts w:ascii="Times New Roman" w:hAnsi="Times New Roman" w:cs="Times New Roman"/>
          <w:bCs/>
          <w:sz w:val="24"/>
          <w:szCs w:val="24"/>
        </w:rPr>
        <w:t xml:space="preserve">Тендерна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985"/>
        <w:gridCol w:w="1276"/>
        <w:gridCol w:w="1158"/>
        <w:gridCol w:w="1534"/>
        <w:gridCol w:w="1276"/>
        <w:gridCol w:w="2863"/>
      </w:tblGrid>
      <w:tr w:rsidR="00290685">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1985" w:type="dxa"/>
            <w:tcBorders>
              <w:top w:val="single" w:sz="6" w:space="0" w:color="000000"/>
              <w:left w:val="single" w:sz="4" w:space="0" w:color="000000"/>
              <w:bottom w:val="single" w:sz="6" w:space="0" w:color="000000"/>
              <w:right w:val="single" w:sz="6"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Найменування товару</w:t>
            </w:r>
          </w:p>
        </w:tc>
        <w:tc>
          <w:tcPr>
            <w:tcW w:w="1276" w:type="dxa"/>
            <w:tcBorders>
              <w:top w:val="single" w:sz="6" w:space="0" w:color="000000"/>
              <w:left w:val="single" w:sz="6" w:space="0" w:color="000000"/>
              <w:bottom w:val="single" w:sz="6" w:space="0" w:color="000000"/>
              <w:right w:val="single" w:sz="4"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Одиниця виміру</w:t>
            </w:r>
          </w:p>
        </w:tc>
        <w:tc>
          <w:tcPr>
            <w:tcW w:w="1158" w:type="dxa"/>
            <w:tcBorders>
              <w:top w:val="single" w:sz="6" w:space="0" w:color="000000"/>
              <w:left w:val="single" w:sz="4" w:space="0" w:color="000000"/>
              <w:bottom w:val="single" w:sz="6" w:space="0" w:color="000000"/>
              <w:right w:val="single" w:sz="6"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Орієнтовна кількість</w:t>
            </w:r>
          </w:p>
        </w:tc>
        <w:tc>
          <w:tcPr>
            <w:tcW w:w="1534" w:type="dxa"/>
            <w:tcBorders>
              <w:top w:val="single" w:sz="6" w:space="0" w:color="000000"/>
              <w:left w:val="single" w:sz="6" w:space="0" w:color="000000"/>
              <w:bottom w:val="single" w:sz="6" w:space="0" w:color="000000"/>
              <w:right w:val="single" w:sz="4"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Ціна за одиницю, грн. без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290685" w:rsidRDefault="00E9112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90685">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290685" w:rsidRDefault="00290685">
            <w:pPr>
              <w:widowControl w:val="0"/>
              <w:spacing w:after="0" w:line="240" w:lineRule="auto"/>
              <w:jc w:val="center"/>
              <w:rPr>
                <w:rFonts w:ascii="Times New Roman" w:hAnsi="Times New Roman" w:cs="Times New Roman"/>
                <w:b/>
                <w:bCs/>
                <w:sz w:val="24"/>
                <w:szCs w:val="24"/>
              </w:rPr>
            </w:pPr>
          </w:p>
        </w:tc>
        <w:tc>
          <w:tcPr>
            <w:tcW w:w="1985" w:type="dxa"/>
            <w:tcBorders>
              <w:top w:val="single" w:sz="6" w:space="0" w:color="000000"/>
              <w:left w:val="single" w:sz="4" w:space="0" w:color="000000"/>
              <w:bottom w:val="single" w:sz="6" w:space="0" w:color="000000"/>
              <w:right w:val="single" w:sz="6" w:space="0" w:color="000000"/>
            </w:tcBorders>
          </w:tcPr>
          <w:p w:rsidR="00290685" w:rsidRDefault="00290685">
            <w:pPr>
              <w:widowControl w:val="0"/>
              <w:spacing w:after="0" w:line="240" w:lineRule="auto"/>
              <w:jc w:val="center"/>
              <w:rPr>
                <w:rFonts w:ascii="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4" w:space="0" w:color="000000"/>
            </w:tcBorders>
            <w:vAlign w:val="center"/>
          </w:tcPr>
          <w:p w:rsidR="00290685" w:rsidRDefault="00290685">
            <w:pPr>
              <w:widowControl w:val="0"/>
              <w:spacing w:after="0" w:line="240" w:lineRule="auto"/>
              <w:jc w:val="center"/>
              <w:rPr>
                <w:rFonts w:ascii="Times New Roman" w:hAnsi="Times New Roman" w:cs="Times New Roman"/>
                <w:sz w:val="24"/>
                <w:szCs w:val="24"/>
              </w:rPr>
            </w:pPr>
          </w:p>
        </w:tc>
        <w:tc>
          <w:tcPr>
            <w:tcW w:w="1158" w:type="dxa"/>
            <w:tcBorders>
              <w:top w:val="single" w:sz="6" w:space="0" w:color="000000"/>
              <w:left w:val="single" w:sz="4" w:space="0" w:color="000000"/>
              <w:bottom w:val="single" w:sz="6" w:space="0" w:color="000000"/>
              <w:right w:val="single" w:sz="6" w:space="0" w:color="000000"/>
            </w:tcBorders>
            <w:vAlign w:val="center"/>
          </w:tcPr>
          <w:p w:rsidR="00290685" w:rsidRDefault="00290685">
            <w:pPr>
              <w:widowControl w:val="0"/>
              <w:spacing w:after="0" w:line="240" w:lineRule="auto"/>
              <w:jc w:val="center"/>
              <w:rPr>
                <w:rFonts w:ascii="Times New Roman" w:hAnsi="Times New Roman" w:cs="Times New Roman"/>
                <w:sz w:val="24"/>
                <w:szCs w:val="24"/>
              </w:rPr>
            </w:pPr>
          </w:p>
        </w:tc>
        <w:tc>
          <w:tcPr>
            <w:tcW w:w="1534" w:type="dxa"/>
            <w:tcBorders>
              <w:top w:val="single" w:sz="6" w:space="0" w:color="000000"/>
              <w:left w:val="single" w:sz="6" w:space="0" w:color="000000"/>
              <w:bottom w:val="single" w:sz="6" w:space="0" w:color="000000"/>
              <w:right w:val="single" w:sz="4" w:space="0" w:color="000000"/>
            </w:tcBorders>
          </w:tcPr>
          <w:p w:rsidR="00290685" w:rsidRDefault="00290685">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290685" w:rsidRDefault="00290685">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290685" w:rsidRDefault="00290685">
            <w:pPr>
              <w:widowControl w:val="0"/>
              <w:spacing w:after="0" w:line="240" w:lineRule="auto"/>
              <w:jc w:val="center"/>
              <w:rPr>
                <w:rFonts w:ascii="Times New Roman" w:hAnsi="Times New Roman" w:cs="Times New Roman"/>
                <w:b/>
                <w:bCs/>
                <w:sz w:val="24"/>
                <w:szCs w:val="24"/>
              </w:rPr>
            </w:pPr>
          </w:p>
        </w:tc>
      </w:tr>
      <w:tr w:rsidR="00290685">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290685" w:rsidRDefault="00E91124">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Загальна вартість тендерної пропозиції</w:t>
            </w:r>
          </w:p>
          <w:p w:rsidR="00290685" w:rsidRDefault="00E91124">
            <w:pPr>
              <w:widowControl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 (вказати суму  з ПДВ чи без ПДВ) Σ</w:t>
            </w:r>
          </w:p>
        </w:tc>
      </w:tr>
    </w:tbl>
    <w:p w:rsidR="00290685" w:rsidRDefault="00290685">
      <w:pPr>
        <w:spacing w:after="0" w:line="240" w:lineRule="auto"/>
        <w:jc w:val="both"/>
        <w:rPr>
          <w:rFonts w:ascii="Times New Roman" w:hAnsi="Times New Roman" w:cs="Times New Roman"/>
          <w:sz w:val="24"/>
          <w:szCs w:val="24"/>
        </w:rPr>
      </w:pPr>
    </w:p>
    <w:p w:rsidR="00290685" w:rsidRDefault="00E9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90685" w:rsidRDefault="00E91124">
      <w:pPr>
        <w:widowControl w:val="0"/>
        <w:spacing w:after="0" w:line="240" w:lineRule="auto"/>
        <w:jc w:val="both"/>
      </w:pPr>
      <w:r>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290685" w:rsidRDefault="00E91124">
      <w:pPr>
        <w:widowControl w:val="0"/>
        <w:spacing w:after="0" w:line="240" w:lineRule="auto"/>
        <w:jc w:val="both"/>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90685" w:rsidRDefault="00E91124">
      <w:pPr>
        <w:widowControl w:val="0"/>
        <w:spacing w:after="0" w:line="240" w:lineRule="auto"/>
        <w:jc w:val="both"/>
      </w:pPr>
      <w:r>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Pr>
          <w:rFonts w:ascii="Times New Roman" w:hAnsi="Times New Roman" w:cs="Times New Roman"/>
          <w:bCs/>
          <w:sz w:val="24"/>
          <w:szCs w:val="24"/>
        </w:rPr>
        <w:t xml:space="preserve">Про публічні закупівлі» </w:t>
      </w:r>
      <w:r>
        <w:rPr>
          <w:rFonts w:ascii="Times New Roman" w:hAnsi="Times New Roman" w:cs="Times New Roman"/>
          <w:sz w:val="24"/>
          <w:szCs w:val="24"/>
        </w:rPr>
        <w:t>від 25.12.2015 № 922-VIII.</w:t>
      </w:r>
    </w:p>
    <w:sectPr w:rsidR="00290685" w:rsidSect="00230CB2">
      <w:footerReference w:type="default" r:id="rId26"/>
      <w:pgSz w:w="11906" w:h="16838"/>
      <w:pgMar w:top="284" w:right="424"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FF" w:rsidRDefault="001517FF">
      <w:pPr>
        <w:spacing w:after="0" w:line="240" w:lineRule="auto"/>
      </w:pPr>
      <w:r>
        <w:separator/>
      </w:r>
    </w:p>
  </w:endnote>
  <w:endnote w:type="continuationSeparator" w:id="0">
    <w:p w:rsidR="001517FF" w:rsidRDefault="0015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67005"/>
      <w:docPartObj>
        <w:docPartGallery w:val="Page Numbers (Bottom of Page)"/>
        <w:docPartUnique/>
      </w:docPartObj>
    </w:sdtPr>
    <w:sdtEndPr/>
    <w:sdtContent>
      <w:p w:rsidR="00E91124" w:rsidRDefault="00E91124">
        <w:pPr>
          <w:pStyle w:val="a7"/>
          <w:jc w:val="right"/>
        </w:pPr>
        <w:r>
          <w:fldChar w:fldCharType="begin"/>
        </w:r>
        <w:r>
          <w:instrText>PAGE</w:instrText>
        </w:r>
        <w:r>
          <w:fldChar w:fldCharType="separate"/>
        </w:r>
        <w:r w:rsidR="00E26274">
          <w:rPr>
            <w:noProof/>
          </w:rPr>
          <w:t>27</w:t>
        </w:r>
        <w:r>
          <w:fldChar w:fldCharType="end"/>
        </w:r>
      </w:p>
    </w:sdtContent>
  </w:sdt>
  <w:p w:rsidR="00E91124" w:rsidRDefault="00E911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FF" w:rsidRDefault="001517FF">
      <w:pPr>
        <w:spacing w:after="0" w:line="240" w:lineRule="auto"/>
      </w:pPr>
      <w:r>
        <w:separator/>
      </w:r>
    </w:p>
  </w:footnote>
  <w:footnote w:type="continuationSeparator" w:id="0">
    <w:p w:rsidR="001517FF" w:rsidRDefault="00151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6137E3"/>
    <w:multiLevelType w:val="multilevel"/>
    <w:tmpl w:val="940290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AFC6FC2"/>
    <w:multiLevelType w:val="multilevel"/>
    <w:tmpl w:val="8334CB6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8D09A2"/>
    <w:multiLevelType w:val="multilevel"/>
    <w:tmpl w:val="8C32F69E"/>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F1527A7"/>
    <w:multiLevelType w:val="multilevel"/>
    <w:tmpl w:val="B55E5D50"/>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311D8E"/>
    <w:multiLevelType w:val="multilevel"/>
    <w:tmpl w:val="FD9C07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1295639"/>
    <w:multiLevelType w:val="multilevel"/>
    <w:tmpl w:val="28967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CC2190"/>
    <w:multiLevelType w:val="multilevel"/>
    <w:tmpl w:val="8248A7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DA6055C"/>
    <w:multiLevelType w:val="multilevel"/>
    <w:tmpl w:val="821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61204AC"/>
    <w:multiLevelType w:val="multilevel"/>
    <w:tmpl w:val="E61EAFD2"/>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7904556"/>
    <w:multiLevelType w:val="multilevel"/>
    <w:tmpl w:val="70C220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EFD20D8"/>
    <w:multiLevelType w:val="multilevel"/>
    <w:tmpl w:val="7082AA88"/>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512D744E"/>
    <w:multiLevelType w:val="multilevel"/>
    <w:tmpl w:val="24BA814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300744A"/>
    <w:multiLevelType w:val="multilevel"/>
    <w:tmpl w:val="09184C94"/>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55450CA2"/>
    <w:multiLevelType w:val="multilevel"/>
    <w:tmpl w:val="B7E45538"/>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566773E8"/>
    <w:multiLevelType w:val="multilevel"/>
    <w:tmpl w:val="98C2D3AA"/>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58F9113F"/>
    <w:multiLevelType w:val="multilevel"/>
    <w:tmpl w:val="7CA68762"/>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9887F9F"/>
    <w:multiLevelType w:val="multilevel"/>
    <w:tmpl w:val="A262FEE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21048AF"/>
    <w:multiLevelType w:val="multilevel"/>
    <w:tmpl w:val="6518CD6E"/>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9" w15:restartNumberingAfterBreak="0">
    <w:nsid w:val="64530C94"/>
    <w:multiLevelType w:val="multilevel"/>
    <w:tmpl w:val="7606435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6DD66BFD"/>
    <w:multiLevelType w:val="multilevel"/>
    <w:tmpl w:val="3F9A546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46048DB"/>
    <w:multiLevelType w:val="multilevel"/>
    <w:tmpl w:val="9788D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51F0A9E"/>
    <w:multiLevelType w:val="multilevel"/>
    <w:tmpl w:val="17E618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6A90CDB"/>
    <w:multiLevelType w:val="multilevel"/>
    <w:tmpl w:val="C0FC348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
  </w:num>
  <w:num w:numId="2">
    <w:abstractNumId w:val="2"/>
  </w:num>
  <w:num w:numId="3">
    <w:abstractNumId w:val="10"/>
  </w:num>
  <w:num w:numId="4">
    <w:abstractNumId w:val="5"/>
  </w:num>
  <w:num w:numId="5">
    <w:abstractNumId w:val="22"/>
  </w:num>
  <w:num w:numId="6">
    <w:abstractNumId w:val="6"/>
  </w:num>
  <w:num w:numId="7">
    <w:abstractNumId w:val="8"/>
  </w:num>
  <w:num w:numId="8">
    <w:abstractNumId w:val="21"/>
  </w:num>
  <w:num w:numId="9">
    <w:abstractNumId w:val="17"/>
  </w:num>
  <w:num w:numId="10">
    <w:abstractNumId w:val="23"/>
  </w:num>
  <w:num w:numId="11">
    <w:abstractNumId w:val="14"/>
  </w:num>
  <w:num w:numId="12">
    <w:abstractNumId w:val="20"/>
  </w:num>
  <w:num w:numId="13">
    <w:abstractNumId w:val="9"/>
  </w:num>
  <w:num w:numId="14">
    <w:abstractNumId w:val="16"/>
  </w:num>
  <w:num w:numId="15">
    <w:abstractNumId w:val="3"/>
  </w:num>
  <w:num w:numId="16">
    <w:abstractNumId w:val="19"/>
  </w:num>
  <w:num w:numId="17">
    <w:abstractNumId w:val="12"/>
  </w:num>
  <w:num w:numId="18">
    <w:abstractNumId w:val="15"/>
  </w:num>
  <w:num w:numId="19">
    <w:abstractNumId w:val="18"/>
  </w:num>
  <w:num w:numId="20">
    <w:abstractNumId w:val="13"/>
  </w:num>
  <w:num w:numId="21">
    <w:abstractNumId w:val="7"/>
  </w:num>
  <w:num w:numId="22">
    <w:abstractNumId w:val="1"/>
  </w:num>
  <w:num w:numId="23">
    <w:abstractNumId w:val="11"/>
  </w:num>
  <w:num w:numId="24">
    <w:abstractNumId w:val="11"/>
    <w:lvlOverride w:ilvl="1">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5"/>
    <w:rsid w:val="000E6B81"/>
    <w:rsid w:val="001517FF"/>
    <w:rsid w:val="00230CB2"/>
    <w:rsid w:val="00290685"/>
    <w:rsid w:val="003D3FC6"/>
    <w:rsid w:val="00466F5E"/>
    <w:rsid w:val="00653377"/>
    <w:rsid w:val="00810E07"/>
    <w:rsid w:val="008538B0"/>
    <w:rsid w:val="0096292C"/>
    <w:rsid w:val="00C2273A"/>
    <w:rsid w:val="00E26274"/>
    <w:rsid w:val="00E911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0C5A"/>
  <w15:docId w15:val="{D872BEEC-E21D-425D-AE53-BE270233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a6">
    <w:name w:val="Нижній колонтитул Знак"/>
    <w:basedOn w:val="a3"/>
    <w:link w:val="a7"/>
    <w:uiPriority w:val="99"/>
    <w:qFormat/>
    <w:rsid w:val="00BA74C3"/>
    <w:rPr>
      <w:rFonts w:ascii="Times New Roman" w:eastAsia="Times New Roman" w:hAnsi="Times New Roman" w:cs="Times New Roman"/>
      <w:b/>
      <w:bCs/>
      <w:sz w:val="36"/>
      <w:szCs w:val="36"/>
      <w:lang w:eastAsia="ar-SA"/>
    </w:rPr>
  </w:style>
  <w:style w:type="character" w:customStyle="1" w:styleId="a8">
    <w:name w:val="Верхній колонтитул Знак"/>
    <w:basedOn w:val="a3"/>
    <w:link w:val="a9"/>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0">
    <w:name w:val="Основний текст 3 Знак"/>
    <w:basedOn w:val="a3"/>
    <w:link w:val="31"/>
    <w:uiPriority w:val="99"/>
    <w:qFormat/>
    <w:rsid w:val="00BA74C3"/>
    <w:rPr>
      <w:rFonts w:eastAsiaTheme="minorEastAsia"/>
      <w:lang w:val="ru-RU" w:eastAsia="ru-RU"/>
    </w:rPr>
  </w:style>
  <w:style w:type="character" w:customStyle="1" w:styleId="20">
    <w:name w:val="Основний текст 2 Знак"/>
    <w:basedOn w:val="a3"/>
    <w:link w:val="21"/>
    <w:uiPriority w:val="99"/>
    <w:qFormat/>
    <w:rsid w:val="00BA74C3"/>
    <w:rPr>
      <w:rFonts w:eastAsiaTheme="minorEastAsia"/>
      <w:lang w:val="ru-RU" w:eastAsia="ru-RU"/>
    </w:rPr>
  </w:style>
  <w:style w:type="character" w:customStyle="1" w:styleId="aa">
    <w:name w:val="Звичайний (веб) Знак"/>
    <w:link w:val="ab"/>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c">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d">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e">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f">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f0">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3"/>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1">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3">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2">
    <w:name w:val="Символы концевой сноски"/>
    <w:qFormat/>
    <w:rsid w:val="00BA74C3"/>
    <w:rPr>
      <w:vertAlign w:val="superscript"/>
    </w:rPr>
  </w:style>
  <w:style w:type="character" w:customStyle="1" w:styleId="24">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3">
    <w:name w:val="Основной текст_"/>
    <w:link w:val="25"/>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4">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5">
    <w:name w:val="Маркеры списка"/>
    <w:qFormat/>
    <w:rsid w:val="00BA74C3"/>
    <w:rPr>
      <w:rFonts w:ascii="OpenSymbol" w:eastAsia="OpenSymbol" w:hAnsi="OpenSymbol" w:cs="OpenSymbol"/>
    </w:rPr>
  </w:style>
  <w:style w:type="character" w:customStyle="1" w:styleId="af6">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link w:val="af3"/>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7">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af8">
    <w:name w:val="Текст кінцевої виноски Знак"/>
    <w:basedOn w:val="a3"/>
    <w:link w:val="af9"/>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a">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8">
    <w:name w:val="Основний текст з відступом 2 Знак"/>
    <w:basedOn w:val="a3"/>
    <w:link w:val="29"/>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b">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c">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d">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e">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a">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f">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f0">
    <w:name w:val="Emphasis"/>
    <w:basedOn w:val="a3"/>
    <w:uiPriority w:val="20"/>
    <w:qFormat/>
    <w:rsid w:val="00E85EEA"/>
    <w:rPr>
      <w:i/>
      <w:iCs/>
    </w:rPr>
  </w:style>
  <w:style w:type="paragraph" w:customStyle="1" w:styleId="aff1">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2">
    <w:name w:val="List"/>
    <w:basedOn w:val="a2"/>
    <w:rsid w:val="00BA74C3"/>
    <w:rPr>
      <w:rFonts w:cs="Mangal"/>
    </w:rPr>
  </w:style>
  <w:style w:type="paragraph" w:styleId="aff3">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4">
    <w:name w:val="Покажчик"/>
    <w:basedOn w:val="a1"/>
    <w:qFormat/>
    <w:pPr>
      <w:suppressLineNumbers/>
    </w:pPr>
    <w:rPr>
      <w:rFonts w:cs="Arial"/>
    </w:rPr>
  </w:style>
  <w:style w:type="paragraph" w:customStyle="1" w:styleId="aff5">
    <w:name w:val="Верхній і нижній колонтитули"/>
    <w:basedOn w:val="a1"/>
    <w:qFormat/>
  </w:style>
  <w:style w:type="paragraph" w:styleId="a9">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paragraph" w:styleId="a7">
    <w:name w:val="footer"/>
    <w:basedOn w:val="a1"/>
    <w:link w:val="a6"/>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b">
    <w:name w:val="Normal (Web)"/>
    <w:basedOn w:val="a1"/>
    <w:link w:val="aa"/>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b">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9">
    <w:name w:val="endnote text"/>
    <w:basedOn w:val="a1"/>
    <w:link w:val="af8"/>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1">
    <w:name w:val="Body Text 2"/>
    <w:basedOn w:val="a1"/>
    <w:link w:val="20"/>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b">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c">
    <w:name w:val="Содержимое врезки"/>
    <w:basedOn w:val="a2"/>
    <w:qFormat/>
    <w:rsid w:val="00BA74C3"/>
  </w:style>
  <w:style w:type="paragraph" w:customStyle="1" w:styleId="affd">
    <w:name w:val="Заголовок таблицы"/>
    <w:basedOn w:val="affe"/>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0">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1">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2">
    <w:name w:val="No Spacing"/>
    <w:uiPriority w:val="1"/>
    <w:qFormat/>
    <w:rsid w:val="00BA74C3"/>
    <w:rPr>
      <w:rFonts w:cs="Times New Roman"/>
      <w:lang w:eastAsia="ar-SA"/>
    </w:rPr>
  </w:style>
  <w:style w:type="paragraph" w:customStyle="1" w:styleId="afff3">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BA74C3"/>
    <w:pPr>
      <w:spacing w:line="276" w:lineRule="auto"/>
    </w:pPr>
    <w:rPr>
      <w:rFonts w:ascii="Arial" w:eastAsia="Arial" w:hAnsi="Arial" w:cs="Arial"/>
      <w:color w:val="000000"/>
      <w:lang w:val="ru-RU" w:eastAsia="ru-RU"/>
    </w:rPr>
  </w:style>
  <w:style w:type="paragraph" w:customStyle="1" w:styleId="afff4">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0">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basedOn w:val="a1"/>
    <w:link w:val="30"/>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e">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9">
    <w:name w:val="Body Text Indent 2"/>
    <w:basedOn w:val="a1"/>
    <w:link w:val="28"/>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5">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6">
    <w:name w:val="Заголовок таблиці"/>
    <w:basedOn w:val="afff5"/>
    <w:qFormat/>
    <w:pPr>
      <w:jc w:val="center"/>
    </w:pPr>
    <w:rPr>
      <w:b/>
      <w:bCs/>
    </w:rPr>
  </w:style>
  <w:style w:type="numbering" w:customStyle="1" w:styleId="1f2">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7">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type">
    <w:name w:val="qa_classifier_type"/>
    <w:basedOn w:val="a3"/>
    <w:rsid w:val="00653377"/>
  </w:style>
  <w:style w:type="character" w:customStyle="1" w:styleId="qaclassifierdk">
    <w:name w:val="qa_classifier_dk"/>
    <w:basedOn w:val="a3"/>
    <w:rsid w:val="00653377"/>
  </w:style>
  <w:style w:type="character" w:customStyle="1" w:styleId="qaclassifierdescr">
    <w:name w:val="qa_classifier_descr"/>
    <w:basedOn w:val="a3"/>
    <w:rsid w:val="00653377"/>
  </w:style>
  <w:style w:type="character" w:customStyle="1" w:styleId="qaclassifierdescrcode">
    <w:name w:val="qa_classifier_descr_code"/>
    <w:basedOn w:val="a3"/>
    <w:rsid w:val="00653377"/>
  </w:style>
  <w:style w:type="character" w:customStyle="1" w:styleId="qaclassifierdescrprimary">
    <w:name w:val="qa_classifier_descr_primary"/>
    <w:basedOn w:val="a3"/>
    <w:rsid w:val="00653377"/>
  </w:style>
  <w:style w:type="character" w:customStyle="1" w:styleId="qacpvname">
    <w:name w:val="qa_cpv_name"/>
    <w:basedOn w:val="a3"/>
    <w:rsid w:val="00E9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wanted.mvs.gov.ua/tes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322F-4EF7-4D10-8F2A-C88FEEDD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66584</Words>
  <Characters>37953</Characters>
  <Application>Microsoft Office Word</Application>
  <DocSecurity>0</DocSecurity>
  <Lines>316</Lines>
  <Paragraphs>208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cp:lastModifiedBy>
  <cp:revision>2</cp:revision>
  <dcterms:created xsi:type="dcterms:W3CDTF">2022-07-06T10:59:00Z</dcterms:created>
  <dcterms:modified xsi:type="dcterms:W3CDTF">2022-07-06T10:59:00Z</dcterms:modified>
  <dc:language>uk-UA</dc:language>
</cp:coreProperties>
</file>