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5BD" w:rsidRPr="003345BD" w:rsidRDefault="003345BD" w:rsidP="003345BD">
      <w:pPr>
        <w:ind w:left="-720"/>
        <w:jc w:val="center"/>
        <w:rPr>
          <w:rFonts w:ascii="Times New Roman" w:hAnsi="Times New Roman"/>
          <w:b/>
          <w:sz w:val="48"/>
        </w:rPr>
      </w:pPr>
      <w:r w:rsidRPr="003345BD">
        <w:rPr>
          <w:rFonts w:ascii="Times New Roman" w:hAnsi="Times New Roman"/>
          <w:b/>
          <w:sz w:val="48"/>
        </w:rPr>
        <w:t>КОМУНАЛЬНЕ ПІДПРИЄМСТВО «ЧЕРКАСЬКА СЛУЖБА ЧИСТОТИ» ЧЕРКАСЬКОЇ МІСЬКОЇ РАДИ</w:t>
      </w:r>
    </w:p>
    <w:p w:rsidR="006E2A3A" w:rsidRPr="00C11F0B" w:rsidRDefault="006E2A3A" w:rsidP="006E2A3A">
      <w:pPr>
        <w:pStyle w:val="5"/>
        <w:ind w:left="6663"/>
        <w:jc w:val="center"/>
        <w:rPr>
          <w:sz w:val="24"/>
        </w:rPr>
      </w:pPr>
    </w:p>
    <w:p w:rsidR="00866F49" w:rsidRPr="00C11F0B" w:rsidRDefault="00866F49" w:rsidP="00DF0A93">
      <w:pPr>
        <w:ind w:left="5387"/>
        <w:rPr>
          <w:rFonts w:ascii="Times New Roman" w:hAnsi="Times New Roman"/>
          <w:b/>
          <w:sz w:val="24"/>
          <w:szCs w:val="24"/>
          <w:lang w:eastAsia="uk-UA"/>
        </w:rPr>
      </w:pPr>
    </w:p>
    <w:p w:rsidR="00C57047" w:rsidRDefault="00C57047" w:rsidP="00DF0A93">
      <w:pPr>
        <w:ind w:left="5387"/>
        <w:rPr>
          <w:rFonts w:ascii="Times New Roman" w:hAnsi="Times New Roman"/>
          <w:b/>
          <w:sz w:val="24"/>
          <w:szCs w:val="24"/>
          <w:lang w:eastAsia="uk-UA"/>
        </w:rPr>
      </w:pPr>
    </w:p>
    <w:p w:rsidR="005137BD" w:rsidRPr="005137BD" w:rsidRDefault="005137BD" w:rsidP="005137BD">
      <w:pPr>
        <w:ind w:left="5387"/>
        <w:rPr>
          <w:rFonts w:ascii="Times New Roman" w:hAnsi="Times New Roman"/>
          <w:b/>
          <w:sz w:val="24"/>
          <w:szCs w:val="24"/>
          <w:lang w:eastAsia="uk-UA"/>
        </w:rPr>
      </w:pPr>
      <w:r w:rsidRPr="005137BD">
        <w:rPr>
          <w:rFonts w:ascii="Times New Roman" w:hAnsi="Times New Roman"/>
          <w:b/>
          <w:sz w:val="24"/>
          <w:szCs w:val="24"/>
          <w:lang w:eastAsia="uk-UA"/>
        </w:rPr>
        <w:t>«</w:t>
      </w:r>
      <w:r w:rsidRPr="005137BD">
        <w:rPr>
          <w:rFonts w:ascii="Times New Roman" w:hAnsi="Times New Roman" w:hint="eastAsia"/>
          <w:b/>
          <w:sz w:val="24"/>
          <w:szCs w:val="24"/>
          <w:lang w:eastAsia="uk-UA"/>
        </w:rPr>
        <w:t>ЗАТВЕРДЖЕНО»</w:t>
      </w:r>
    </w:p>
    <w:p w:rsidR="005137BD" w:rsidRPr="005137BD" w:rsidRDefault="005137BD" w:rsidP="005137BD">
      <w:pPr>
        <w:ind w:left="5387"/>
        <w:rPr>
          <w:rFonts w:ascii="Times New Roman" w:hAnsi="Times New Roman"/>
          <w:b/>
          <w:sz w:val="24"/>
          <w:szCs w:val="24"/>
          <w:lang w:eastAsia="uk-UA"/>
        </w:rPr>
      </w:pPr>
      <w:r w:rsidRPr="005137BD">
        <w:rPr>
          <w:rFonts w:ascii="Times New Roman" w:hAnsi="Times New Roman" w:hint="eastAsia"/>
          <w:b/>
          <w:sz w:val="24"/>
          <w:szCs w:val="24"/>
          <w:lang w:eastAsia="uk-UA"/>
        </w:rPr>
        <w:t>протокольним</w:t>
      </w:r>
      <w:r w:rsidRPr="005137BD">
        <w:rPr>
          <w:rFonts w:ascii="Times New Roman" w:hAnsi="Times New Roman"/>
          <w:b/>
          <w:sz w:val="24"/>
          <w:szCs w:val="24"/>
          <w:lang w:eastAsia="uk-UA"/>
        </w:rPr>
        <w:t xml:space="preserve"> </w:t>
      </w:r>
      <w:r w:rsidRPr="005137BD">
        <w:rPr>
          <w:rFonts w:ascii="Times New Roman" w:hAnsi="Times New Roman" w:hint="eastAsia"/>
          <w:b/>
          <w:sz w:val="24"/>
          <w:szCs w:val="24"/>
          <w:lang w:eastAsia="uk-UA"/>
        </w:rPr>
        <w:t>рішенням</w:t>
      </w:r>
      <w:r w:rsidRPr="005137BD">
        <w:rPr>
          <w:rFonts w:ascii="Times New Roman" w:hAnsi="Times New Roman"/>
          <w:b/>
          <w:sz w:val="24"/>
          <w:szCs w:val="24"/>
          <w:lang w:eastAsia="uk-UA"/>
        </w:rPr>
        <w:t xml:space="preserve"> </w:t>
      </w:r>
    </w:p>
    <w:p w:rsidR="005137BD" w:rsidRPr="00F24E94" w:rsidRDefault="005137BD" w:rsidP="005137BD">
      <w:pPr>
        <w:ind w:left="5387"/>
        <w:rPr>
          <w:rFonts w:ascii="Times New Roman" w:hAnsi="Times New Roman"/>
          <w:b/>
          <w:sz w:val="24"/>
          <w:szCs w:val="24"/>
          <w:lang w:eastAsia="uk-UA"/>
        </w:rPr>
      </w:pPr>
      <w:r w:rsidRPr="005137BD">
        <w:rPr>
          <w:rFonts w:ascii="Times New Roman" w:hAnsi="Times New Roman" w:hint="eastAsia"/>
          <w:b/>
          <w:sz w:val="24"/>
          <w:szCs w:val="24"/>
          <w:lang w:eastAsia="uk-UA"/>
        </w:rPr>
        <w:t>уповноваженої</w:t>
      </w:r>
      <w:r w:rsidRPr="005137BD">
        <w:rPr>
          <w:rFonts w:ascii="Times New Roman" w:hAnsi="Times New Roman"/>
          <w:b/>
          <w:sz w:val="24"/>
          <w:szCs w:val="24"/>
          <w:lang w:eastAsia="uk-UA"/>
        </w:rPr>
        <w:t xml:space="preserve"> </w:t>
      </w:r>
      <w:r w:rsidRPr="00F24E94">
        <w:rPr>
          <w:rFonts w:ascii="Times New Roman" w:hAnsi="Times New Roman" w:hint="eastAsia"/>
          <w:b/>
          <w:sz w:val="24"/>
          <w:szCs w:val="24"/>
          <w:lang w:eastAsia="uk-UA"/>
        </w:rPr>
        <w:t>особи</w:t>
      </w:r>
      <w:r w:rsidRPr="00F24E94">
        <w:rPr>
          <w:rFonts w:ascii="Times New Roman" w:hAnsi="Times New Roman"/>
          <w:b/>
          <w:sz w:val="24"/>
          <w:szCs w:val="24"/>
          <w:lang w:eastAsia="uk-UA"/>
        </w:rPr>
        <w:t xml:space="preserve"> </w:t>
      </w:r>
    </w:p>
    <w:p w:rsidR="00DB3350" w:rsidRPr="00DC30C3" w:rsidRDefault="005137BD" w:rsidP="005137BD">
      <w:pPr>
        <w:ind w:left="5387"/>
        <w:rPr>
          <w:rFonts w:ascii="Times New Roman" w:hAnsi="Times New Roman"/>
          <w:sz w:val="24"/>
          <w:szCs w:val="24"/>
          <w:lang w:val="ru-RU" w:eastAsia="uk-UA"/>
        </w:rPr>
      </w:pPr>
      <w:r w:rsidRPr="00340D5F">
        <w:rPr>
          <w:rFonts w:ascii="Times New Roman" w:hAnsi="Times New Roman" w:hint="eastAsia"/>
          <w:b/>
          <w:sz w:val="24"/>
          <w:szCs w:val="24"/>
          <w:lang w:eastAsia="uk-UA"/>
        </w:rPr>
        <w:t>від</w:t>
      </w:r>
      <w:r w:rsidRPr="00340D5F">
        <w:rPr>
          <w:rFonts w:ascii="Times New Roman" w:hAnsi="Times New Roman"/>
          <w:b/>
          <w:sz w:val="24"/>
          <w:szCs w:val="24"/>
          <w:lang w:eastAsia="uk-UA"/>
        </w:rPr>
        <w:t xml:space="preserve"> </w:t>
      </w:r>
      <w:r w:rsidR="00822704" w:rsidRPr="005D092C">
        <w:rPr>
          <w:rFonts w:ascii="Times New Roman" w:hAnsi="Times New Roman"/>
          <w:b/>
          <w:sz w:val="24"/>
          <w:szCs w:val="24"/>
          <w:lang w:val="ru-RU" w:eastAsia="uk-UA"/>
        </w:rPr>
        <w:t>08</w:t>
      </w:r>
      <w:r w:rsidRPr="005D092C">
        <w:rPr>
          <w:rFonts w:ascii="Times New Roman" w:hAnsi="Times New Roman"/>
          <w:b/>
          <w:sz w:val="24"/>
          <w:szCs w:val="24"/>
          <w:lang w:eastAsia="uk-UA"/>
        </w:rPr>
        <w:t>.</w:t>
      </w:r>
      <w:r w:rsidR="00DC30C3" w:rsidRPr="005D092C">
        <w:rPr>
          <w:rFonts w:ascii="Times New Roman" w:hAnsi="Times New Roman"/>
          <w:b/>
          <w:sz w:val="24"/>
          <w:szCs w:val="24"/>
          <w:lang w:val="ru-RU" w:eastAsia="uk-UA"/>
        </w:rPr>
        <w:t>0</w:t>
      </w:r>
      <w:r w:rsidR="000C76F4" w:rsidRPr="005D092C">
        <w:rPr>
          <w:rFonts w:ascii="Times New Roman" w:hAnsi="Times New Roman"/>
          <w:b/>
          <w:sz w:val="24"/>
          <w:szCs w:val="24"/>
          <w:lang w:val="ru-RU" w:eastAsia="uk-UA"/>
        </w:rPr>
        <w:t>6</w:t>
      </w:r>
      <w:r w:rsidRPr="005D092C">
        <w:rPr>
          <w:rFonts w:ascii="Times New Roman" w:hAnsi="Times New Roman"/>
          <w:b/>
          <w:sz w:val="24"/>
          <w:szCs w:val="24"/>
          <w:lang w:eastAsia="uk-UA"/>
        </w:rPr>
        <w:t>.202</w:t>
      </w:r>
      <w:r w:rsidR="00DC30C3" w:rsidRPr="005D092C">
        <w:rPr>
          <w:rFonts w:ascii="Times New Roman" w:hAnsi="Times New Roman"/>
          <w:b/>
          <w:sz w:val="24"/>
          <w:szCs w:val="24"/>
          <w:lang w:val="ru-RU" w:eastAsia="uk-UA"/>
        </w:rPr>
        <w:t>3</w:t>
      </w:r>
    </w:p>
    <w:p w:rsidR="00334DBF" w:rsidRPr="007114A3" w:rsidRDefault="00334DBF" w:rsidP="00334DBF">
      <w:pPr>
        <w:ind w:left="5387"/>
        <w:rPr>
          <w:rFonts w:ascii="Times New Roman" w:hAnsi="Times New Roman"/>
          <w:b/>
          <w:sz w:val="24"/>
          <w:szCs w:val="24"/>
          <w:lang w:val="ru-RU" w:eastAsia="uk-UA"/>
        </w:rPr>
      </w:pPr>
    </w:p>
    <w:p w:rsidR="00DF0A93" w:rsidRPr="00C11F0B" w:rsidRDefault="00DF0A93" w:rsidP="00DF0A93">
      <w:pPr>
        <w:ind w:left="5387"/>
        <w:rPr>
          <w:rFonts w:ascii="Times New Roman" w:hAnsi="Times New Roman"/>
          <w:b/>
          <w:sz w:val="24"/>
          <w:szCs w:val="24"/>
          <w:lang w:eastAsia="uk-UA"/>
        </w:rPr>
      </w:pPr>
    </w:p>
    <w:p w:rsidR="00DF0A93" w:rsidRPr="00C11F0B" w:rsidRDefault="00DF0A93" w:rsidP="00107A12">
      <w:pPr>
        <w:ind w:left="4820"/>
        <w:jc w:val="center"/>
        <w:rPr>
          <w:rFonts w:ascii="Times New Roman" w:hAnsi="Times New Roman"/>
          <w:b/>
          <w:sz w:val="28"/>
          <w:szCs w:val="28"/>
        </w:rPr>
      </w:pPr>
    </w:p>
    <w:p w:rsidR="00107A12" w:rsidRPr="00C11F0B" w:rsidRDefault="00107A12" w:rsidP="00107A12">
      <w:pPr>
        <w:jc w:val="center"/>
        <w:rPr>
          <w:rFonts w:ascii="Times New Roman" w:hAnsi="Times New Roman"/>
          <w:b/>
          <w:sz w:val="24"/>
        </w:rPr>
      </w:pPr>
    </w:p>
    <w:p w:rsidR="00C76A39" w:rsidRPr="00C11F0B" w:rsidRDefault="00C76A39" w:rsidP="00107A12">
      <w:pPr>
        <w:jc w:val="center"/>
        <w:rPr>
          <w:rFonts w:ascii="Times New Roman" w:hAnsi="Times New Roman"/>
          <w:b/>
          <w:sz w:val="24"/>
        </w:rPr>
      </w:pPr>
    </w:p>
    <w:p w:rsidR="000226DC" w:rsidRPr="00C11F0B" w:rsidRDefault="000226DC" w:rsidP="00107A12">
      <w:pPr>
        <w:jc w:val="center"/>
        <w:rPr>
          <w:rFonts w:ascii="Times New Roman" w:hAnsi="Times New Roman"/>
          <w:b/>
          <w:sz w:val="24"/>
        </w:rPr>
      </w:pPr>
    </w:p>
    <w:p w:rsidR="000226DC" w:rsidRPr="00C11F0B" w:rsidRDefault="000226DC" w:rsidP="00107A12">
      <w:pPr>
        <w:jc w:val="center"/>
        <w:rPr>
          <w:rFonts w:ascii="Times New Roman" w:hAnsi="Times New Roman"/>
          <w:b/>
          <w:sz w:val="24"/>
        </w:rPr>
      </w:pPr>
    </w:p>
    <w:p w:rsidR="000226DC" w:rsidRDefault="000226DC" w:rsidP="00107A12">
      <w:pPr>
        <w:jc w:val="center"/>
        <w:rPr>
          <w:rFonts w:ascii="Times New Roman" w:hAnsi="Times New Roman"/>
          <w:b/>
          <w:sz w:val="24"/>
        </w:rPr>
      </w:pPr>
    </w:p>
    <w:p w:rsidR="00C57047" w:rsidRDefault="00C57047" w:rsidP="00107A12">
      <w:pPr>
        <w:jc w:val="center"/>
        <w:rPr>
          <w:rFonts w:ascii="Times New Roman" w:hAnsi="Times New Roman"/>
          <w:b/>
          <w:sz w:val="24"/>
        </w:rPr>
      </w:pPr>
    </w:p>
    <w:p w:rsidR="00C57047" w:rsidRPr="00C11F0B" w:rsidRDefault="00C57047" w:rsidP="00107A12">
      <w:pPr>
        <w:jc w:val="center"/>
        <w:rPr>
          <w:rFonts w:ascii="Times New Roman" w:hAnsi="Times New Roman"/>
          <w:b/>
          <w:sz w:val="24"/>
        </w:rPr>
      </w:pPr>
    </w:p>
    <w:p w:rsidR="008179CF" w:rsidRPr="00C11F0B" w:rsidRDefault="008179CF" w:rsidP="00107A12">
      <w:pPr>
        <w:jc w:val="center"/>
        <w:rPr>
          <w:rFonts w:ascii="Times New Roman" w:hAnsi="Times New Roman"/>
          <w:b/>
          <w:sz w:val="24"/>
        </w:rPr>
      </w:pPr>
    </w:p>
    <w:p w:rsidR="005D0F78" w:rsidRPr="00C11F0B" w:rsidRDefault="005D0F78" w:rsidP="005D0F78">
      <w:pPr>
        <w:shd w:val="clear" w:color="auto" w:fill="FFFFFF"/>
        <w:ind w:left="-720"/>
        <w:jc w:val="center"/>
        <w:rPr>
          <w:rFonts w:ascii="Times New Roman" w:hAnsi="Times New Roman"/>
          <w:b/>
          <w:bCs/>
          <w:caps/>
          <w:color w:val="000000"/>
          <w:sz w:val="40"/>
          <w:szCs w:val="40"/>
        </w:rPr>
      </w:pPr>
      <w:r w:rsidRPr="00C11F0B">
        <w:rPr>
          <w:rFonts w:ascii="Times New Roman" w:hAnsi="Times New Roman"/>
          <w:b/>
          <w:bCs/>
          <w:caps/>
          <w:color w:val="000000"/>
          <w:sz w:val="40"/>
          <w:szCs w:val="40"/>
        </w:rPr>
        <w:t>тендерна документація</w:t>
      </w:r>
    </w:p>
    <w:p w:rsidR="001552DE" w:rsidRPr="00C11F0B" w:rsidRDefault="001552DE" w:rsidP="00107A12">
      <w:pPr>
        <w:shd w:val="clear" w:color="auto" w:fill="FFFFFF"/>
        <w:ind w:left="-720"/>
        <w:jc w:val="center"/>
        <w:rPr>
          <w:rFonts w:ascii="Times New Roman" w:hAnsi="Times New Roman"/>
          <w:b/>
          <w:color w:val="000000"/>
          <w:sz w:val="28"/>
          <w:szCs w:val="28"/>
        </w:rPr>
      </w:pPr>
    </w:p>
    <w:p w:rsidR="00BF7238" w:rsidRDefault="00BF7238" w:rsidP="00BF7238">
      <w:pPr>
        <w:shd w:val="clear" w:color="auto" w:fill="FFFFFF"/>
        <w:ind w:left="-720"/>
        <w:jc w:val="center"/>
        <w:rPr>
          <w:rFonts w:ascii="Times New Roman" w:hAnsi="Times New Roman"/>
          <w:b/>
          <w:color w:val="000000"/>
          <w:sz w:val="28"/>
          <w:szCs w:val="28"/>
        </w:rPr>
      </w:pPr>
      <w:r w:rsidRPr="00C11F0B">
        <w:rPr>
          <w:rFonts w:ascii="Times New Roman" w:hAnsi="Times New Roman"/>
          <w:b/>
          <w:color w:val="000000"/>
          <w:sz w:val="28"/>
          <w:szCs w:val="28"/>
        </w:rPr>
        <w:t xml:space="preserve">на закупівлю </w:t>
      </w:r>
      <w:r w:rsidR="00194009" w:rsidRPr="00C11F0B">
        <w:rPr>
          <w:rFonts w:ascii="Times New Roman" w:hAnsi="Times New Roman"/>
          <w:b/>
          <w:color w:val="000000"/>
          <w:sz w:val="28"/>
          <w:szCs w:val="28"/>
        </w:rPr>
        <w:t>товару</w:t>
      </w:r>
      <w:r w:rsidRPr="00C11F0B">
        <w:rPr>
          <w:rFonts w:ascii="Times New Roman" w:hAnsi="Times New Roman"/>
          <w:b/>
          <w:color w:val="000000"/>
          <w:sz w:val="28"/>
          <w:szCs w:val="28"/>
        </w:rPr>
        <w:t>:</w:t>
      </w:r>
    </w:p>
    <w:p w:rsidR="00830295" w:rsidRPr="00C11F0B" w:rsidRDefault="00830295" w:rsidP="00BF7238">
      <w:pPr>
        <w:shd w:val="clear" w:color="auto" w:fill="FFFFFF"/>
        <w:ind w:left="-720"/>
        <w:jc w:val="center"/>
        <w:rPr>
          <w:rFonts w:ascii="Times New Roman" w:hAnsi="Times New Roman"/>
          <w:b/>
          <w:color w:val="000000"/>
          <w:sz w:val="28"/>
          <w:szCs w:val="28"/>
        </w:rPr>
      </w:pPr>
    </w:p>
    <w:p w:rsidR="00BF7238" w:rsidRPr="00C11F0B" w:rsidRDefault="00BF7238" w:rsidP="00BF7238">
      <w:pPr>
        <w:shd w:val="clear" w:color="auto" w:fill="FFFFFF"/>
        <w:ind w:left="-720"/>
        <w:jc w:val="center"/>
        <w:rPr>
          <w:rFonts w:ascii="Times New Roman" w:hAnsi="Times New Roman"/>
          <w:b/>
          <w:color w:val="000000"/>
          <w:sz w:val="28"/>
          <w:szCs w:val="28"/>
        </w:rPr>
      </w:pPr>
    </w:p>
    <w:p w:rsidR="00621FF3" w:rsidRPr="0053541C" w:rsidRDefault="00621FF3" w:rsidP="00621FF3">
      <w:pPr>
        <w:pStyle w:val="1"/>
        <w:rPr>
          <w:rFonts w:ascii="Times New Roman" w:hAnsi="Times New Roman"/>
          <w:sz w:val="36"/>
          <w:szCs w:val="36"/>
        </w:rPr>
      </w:pPr>
      <w:r w:rsidRPr="0053541C">
        <w:rPr>
          <w:rFonts w:ascii="Times New Roman" w:hAnsi="Times New Roman"/>
          <w:sz w:val="36"/>
          <w:szCs w:val="36"/>
        </w:rPr>
        <w:t>Код ДК 34330000-9 - Запасні частини до вантажних транспортних засобів, фургонів та легкових автомобілів</w:t>
      </w:r>
    </w:p>
    <w:p w:rsidR="00320DC2" w:rsidRPr="00534FFA" w:rsidRDefault="00621FF3" w:rsidP="00621FF3">
      <w:pPr>
        <w:tabs>
          <w:tab w:val="left" w:pos="851"/>
        </w:tabs>
        <w:jc w:val="center"/>
        <w:rPr>
          <w:rFonts w:ascii="Times New Roman" w:hAnsi="Times New Roman"/>
          <w:b/>
          <w:sz w:val="36"/>
          <w:szCs w:val="36"/>
        </w:rPr>
      </w:pPr>
      <w:r w:rsidRPr="00992F1C">
        <w:rPr>
          <w:rFonts w:ascii="Times New Roman" w:hAnsi="Times New Roman"/>
          <w:b/>
          <w:sz w:val="36"/>
          <w:szCs w:val="36"/>
        </w:rPr>
        <w:t xml:space="preserve"> (запасні частини до </w:t>
      </w:r>
      <w:r>
        <w:rPr>
          <w:rFonts w:ascii="Times New Roman" w:hAnsi="Times New Roman" w:hint="eastAsia"/>
          <w:b/>
          <w:sz w:val="36"/>
          <w:szCs w:val="36"/>
          <w:lang w:val="ru-RU"/>
        </w:rPr>
        <w:t>с</w:t>
      </w:r>
      <w:proofErr w:type="spellStart"/>
      <w:r w:rsidRPr="00FA58EE">
        <w:rPr>
          <w:rFonts w:ascii="Times New Roman" w:hAnsi="Times New Roman" w:hint="eastAsia"/>
          <w:b/>
          <w:sz w:val="36"/>
          <w:szCs w:val="36"/>
        </w:rPr>
        <w:t>міттєвоз</w:t>
      </w:r>
      <w:proofErr w:type="spellEnd"/>
      <w:r>
        <w:rPr>
          <w:rFonts w:ascii="Times New Roman" w:hAnsi="Times New Roman" w:hint="eastAsia"/>
          <w:b/>
          <w:sz w:val="36"/>
          <w:szCs w:val="36"/>
          <w:lang w:val="ru-RU"/>
        </w:rPr>
        <w:t>а</w:t>
      </w:r>
      <w:r w:rsidRPr="00FA58EE">
        <w:rPr>
          <w:rFonts w:ascii="Times New Roman" w:hAnsi="Times New Roman"/>
          <w:b/>
          <w:sz w:val="36"/>
          <w:szCs w:val="36"/>
        </w:rPr>
        <w:t xml:space="preserve"> FORD CARGO 2533 DC</w:t>
      </w:r>
      <w:r w:rsidRPr="00992F1C">
        <w:rPr>
          <w:rFonts w:ascii="Times New Roman" w:hAnsi="Times New Roman"/>
          <w:b/>
          <w:sz w:val="36"/>
          <w:szCs w:val="36"/>
        </w:rPr>
        <w:t>)</w:t>
      </w:r>
    </w:p>
    <w:p w:rsidR="00AF197F" w:rsidRPr="00534FFA" w:rsidRDefault="00AF197F" w:rsidP="00AF197F">
      <w:pPr>
        <w:tabs>
          <w:tab w:val="left" w:pos="851"/>
        </w:tabs>
        <w:jc w:val="center"/>
        <w:rPr>
          <w:rFonts w:ascii="Times New Roman" w:hAnsi="Times New Roman"/>
          <w:b/>
          <w:sz w:val="36"/>
          <w:szCs w:val="36"/>
        </w:rPr>
      </w:pPr>
    </w:p>
    <w:p w:rsidR="00BF7238" w:rsidRPr="00C11F0B" w:rsidRDefault="00BF7238" w:rsidP="005D0F78">
      <w:pPr>
        <w:ind w:left="-720"/>
        <w:jc w:val="both"/>
        <w:rPr>
          <w:rFonts w:ascii="Times New Roman" w:hAnsi="Times New Roman"/>
          <w:b/>
          <w:sz w:val="24"/>
        </w:rPr>
      </w:pPr>
    </w:p>
    <w:p w:rsidR="000226DC" w:rsidRDefault="000226DC" w:rsidP="005D0F78">
      <w:pPr>
        <w:ind w:left="-720"/>
        <w:jc w:val="both"/>
        <w:rPr>
          <w:rFonts w:ascii="Times New Roman" w:hAnsi="Times New Roman"/>
          <w:b/>
          <w:sz w:val="24"/>
        </w:rPr>
      </w:pPr>
    </w:p>
    <w:p w:rsidR="00C57047" w:rsidRDefault="00C57047" w:rsidP="005D0F78">
      <w:pPr>
        <w:ind w:left="-720"/>
        <w:jc w:val="both"/>
        <w:rPr>
          <w:rFonts w:ascii="Times New Roman" w:hAnsi="Times New Roman"/>
          <w:b/>
          <w:sz w:val="24"/>
        </w:rPr>
      </w:pPr>
    </w:p>
    <w:p w:rsidR="00C57047" w:rsidRPr="00C11F0B" w:rsidRDefault="00C57047" w:rsidP="005D0F78">
      <w:pPr>
        <w:ind w:left="-720"/>
        <w:jc w:val="both"/>
        <w:rPr>
          <w:rFonts w:ascii="Times New Roman" w:hAnsi="Times New Roman"/>
          <w:b/>
          <w:sz w:val="24"/>
        </w:rPr>
      </w:pPr>
    </w:p>
    <w:p w:rsidR="000226DC" w:rsidRPr="00C11F0B" w:rsidRDefault="000226DC" w:rsidP="005D0F78">
      <w:pPr>
        <w:ind w:left="-720"/>
        <w:jc w:val="both"/>
        <w:rPr>
          <w:rFonts w:ascii="Times New Roman" w:hAnsi="Times New Roman"/>
          <w:b/>
          <w:sz w:val="24"/>
        </w:rPr>
      </w:pPr>
    </w:p>
    <w:p w:rsidR="000226DC" w:rsidRPr="00C11F0B" w:rsidRDefault="000226DC" w:rsidP="005D0F78">
      <w:pPr>
        <w:ind w:left="-720"/>
        <w:jc w:val="both"/>
        <w:rPr>
          <w:rFonts w:ascii="Times New Roman" w:hAnsi="Times New Roman"/>
          <w:b/>
          <w:sz w:val="24"/>
        </w:rPr>
      </w:pPr>
    </w:p>
    <w:p w:rsidR="00184440" w:rsidRPr="00C11F0B" w:rsidRDefault="00184440" w:rsidP="005D0F78">
      <w:pPr>
        <w:ind w:left="-720"/>
        <w:jc w:val="both"/>
        <w:rPr>
          <w:rFonts w:ascii="Times New Roman" w:hAnsi="Times New Roman"/>
          <w:b/>
          <w:sz w:val="24"/>
        </w:rPr>
      </w:pPr>
    </w:p>
    <w:p w:rsidR="00CE373D" w:rsidRPr="00C11F0B" w:rsidRDefault="00CE373D" w:rsidP="005D0F78">
      <w:pPr>
        <w:ind w:left="-720"/>
        <w:jc w:val="both"/>
        <w:rPr>
          <w:rFonts w:ascii="Times New Roman" w:hAnsi="Times New Roman"/>
          <w:b/>
          <w:sz w:val="24"/>
        </w:rPr>
      </w:pPr>
    </w:p>
    <w:p w:rsidR="00FF6BD6" w:rsidRPr="00C11F0B" w:rsidRDefault="00C01B45" w:rsidP="00C01B45">
      <w:pPr>
        <w:tabs>
          <w:tab w:val="left" w:pos="5100"/>
        </w:tabs>
        <w:ind w:left="-720"/>
        <w:jc w:val="both"/>
        <w:rPr>
          <w:rFonts w:ascii="Times New Roman" w:hAnsi="Times New Roman"/>
          <w:b/>
          <w:sz w:val="24"/>
        </w:rPr>
      </w:pPr>
      <w:r>
        <w:rPr>
          <w:rFonts w:ascii="Times New Roman" w:hAnsi="Times New Roman"/>
          <w:b/>
          <w:sz w:val="24"/>
        </w:rPr>
        <w:tab/>
      </w:r>
    </w:p>
    <w:p w:rsidR="00FF6BD6" w:rsidRPr="00C11F0B" w:rsidRDefault="00FF6BD6" w:rsidP="005D0F78">
      <w:pPr>
        <w:ind w:left="-720"/>
        <w:jc w:val="both"/>
        <w:rPr>
          <w:rFonts w:ascii="Times New Roman" w:hAnsi="Times New Roman"/>
          <w:b/>
          <w:sz w:val="24"/>
        </w:rPr>
      </w:pPr>
    </w:p>
    <w:p w:rsidR="00687B92" w:rsidRDefault="00687B92" w:rsidP="005D0F78">
      <w:pPr>
        <w:ind w:left="-720"/>
        <w:jc w:val="center"/>
        <w:rPr>
          <w:rFonts w:ascii="Times New Roman" w:hAnsi="Times New Roman"/>
          <w:b/>
          <w:sz w:val="28"/>
          <w:szCs w:val="28"/>
        </w:rPr>
      </w:pPr>
    </w:p>
    <w:p w:rsidR="00EF43D4" w:rsidRDefault="00EF43D4" w:rsidP="005D0F78">
      <w:pPr>
        <w:ind w:left="-720"/>
        <w:jc w:val="center"/>
        <w:rPr>
          <w:rFonts w:ascii="Times New Roman" w:hAnsi="Times New Roman"/>
          <w:b/>
          <w:sz w:val="28"/>
          <w:szCs w:val="28"/>
        </w:rPr>
      </w:pPr>
    </w:p>
    <w:p w:rsidR="007114A3" w:rsidRDefault="007114A3" w:rsidP="005D0F78">
      <w:pPr>
        <w:ind w:left="-720"/>
        <w:jc w:val="center"/>
        <w:rPr>
          <w:rFonts w:ascii="Times New Roman" w:hAnsi="Times New Roman"/>
          <w:b/>
          <w:sz w:val="28"/>
          <w:szCs w:val="28"/>
        </w:rPr>
      </w:pPr>
    </w:p>
    <w:p w:rsidR="007114A3" w:rsidRDefault="007114A3" w:rsidP="005D0F78">
      <w:pPr>
        <w:ind w:left="-720"/>
        <w:jc w:val="center"/>
        <w:rPr>
          <w:rFonts w:ascii="Times New Roman" w:hAnsi="Times New Roman"/>
          <w:b/>
          <w:sz w:val="28"/>
          <w:szCs w:val="28"/>
        </w:rPr>
      </w:pPr>
    </w:p>
    <w:p w:rsidR="00EF43D4" w:rsidRPr="00C11F0B" w:rsidRDefault="00EF43D4" w:rsidP="005D0F78">
      <w:pPr>
        <w:ind w:left="-720"/>
        <w:jc w:val="center"/>
        <w:rPr>
          <w:rFonts w:ascii="Times New Roman" w:hAnsi="Times New Roman"/>
          <w:b/>
          <w:sz w:val="28"/>
          <w:szCs w:val="28"/>
        </w:rPr>
      </w:pPr>
    </w:p>
    <w:p w:rsidR="005D0F78" w:rsidRPr="007D41CA" w:rsidRDefault="005D0F78" w:rsidP="005D0F78">
      <w:pPr>
        <w:ind w:left="-720"/>
        <w:jc w:val="center"/>
        <w:rPr>
          <w:rFonts w:ascii="Times New Roman" w:hAnsi="Times New Roman"/>
          <w:b/>
          <w:sz w:val="28"/>
          <w:szCs w:val="28"/>
          <w:lang w:val="ru-RU"/>
        </w:rPr>
      </w:pPr>
      <w:r w:rsidRPr="00C11F0B">
        <w:rPr>
          <w:rFonts w:ascii="Times New Roman" w:hAnsi="Times New Roman"/>
          <w:b/>
          <w:sz w:val="28"/>
          <w:szCs w:val="28"/>
        </w:rPr>
        <w:t>Черкаси</w:t>
      </w:r>
      <w:r w:rsidR="007D41CA">
        <w:rPr>
          <w:rFonts w:ascii="Times New Roman" w:hAnsi="Times New Roman"/>
          <w:b/>
          <w:sz w:val="28"/>
          <w:szCs w:val="28"/>
          <w:lang w:val="ru-RU"/>
        </w:rPr>
        <w:t>-2023</w:t>
      </w:r>
    </w:p>
    <w:p w:rsidR="007114A3" w:rsidRDefault="007114A3" w:rsidP="005D0F78">
      <w:pPr>
        <w:ind w:left="-720"/>
        <w:jc w:val="center"/>
        <w:rPr>
          <w:rFonts w:ascii="Times New Roman" w:hAnsi="Times New Roman"/>
          <w:b/>
          <w:sz w:val="28"/>
          <w:szCs w:val="28"/>
        </w:rPr>
      </w:pPr>
    </w:p>
    <w:p w:rsidR="007114A3" w:rsidRPr="00C11F0B" w:rsidRDefault="007114A3" w:rsidP="005D0F78">
      <w:pPr>
        <w:ind w:left="-720"/>
        <w:jc w:val="center"/>
        <w:rPr>
          <w:rFonts w:ascii="Times New Roman" w:hAnsi="Times New Roman"/>
          <w:b/>
          <w:sz w:val="28"/>
          <w:szCs w:val="28"/>
        </w:rPr>
      </w:pPr>
    </w:p>
    <w:tbl>
      <w:tblPr>
        <w:tblW w:w="5119" w:type="pct"/>
        <w:tblCellSpacing w:w="15" w:type="dxa"/>
        <w:tblInd w:w="-49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595"/>
        <w:gridCol w:w="7889"/>
      </w:tblGrid>
      <w:tr w:rsidR="005D0F78" w:rsidRPr="00C11F0B" w:rsidTr="000C5797">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5D0F78" w:rsidRPr="00C11F0B" w:rsidRDefault="005D0F78" w:rsidP="00D5765D">
            <w:pPr>
              <w:pStyle w:val="1"/>
              <w:rPr>
                <w:rFonts w:ascii="Times New Roman" w:hAnsi="Times New Roman"/>
                <w:bCs/>
                <w:lang w:eastAsia="uk-UA"/>
              </w:rPr>
            </w:pPr>
            <w:bookmarkStart w:id="0" w:name="_I._Загальні_положення"/>
            <w:bookmarkEnd w:id="0"/>
            <w:r w:rsidRPr="00C11F0B">
              <w:rPr>
                <w:rFonts w:ascii="Times New Roman" w:hAnsi="Times New Roman"/>
                <w:bCs/>
                <w:lang w:eastAsia="uk-UA"/>
              </w:rPr>
              <w:lastRenderedPageBreak/>
              <w:t>I. Загальні положення </w:t>
            </w:r>
          </w:p>
        </w:tc>
      </w:tr>
      <w:tr w:rsidR="005D0F78" w:rsidRPr="00C11F0B" w:rsidTr="007E290D">
        <w:trPr>
          <w:trHeight w:val="20"/>
          <w:tblCellSpacing w:w="15" w:type="dxa"/>
        </w:trPr>
        <w:tc>
          <w:tcPr>
            <w:tcW w:w="1315"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C11F0B" w:rsidRDefault="005D0F78" w:rsidP="00D5765D">
            <w:pPr>
              <w:jc w:val="center"/>
              <w:rPr>
                <w:rFonts w:ascii="Times New Roman" w:hAnsi="Times New Roman"/>
                <w:b/>
                <w:color w:val="000000"/>
                <w:lang w:eastAsia="uk-UA"/>
              </w:rPr>
            </w:pPr>
            <w:r w:rsidRPr="00C11F0B">
              <w:rPr>
                <w:rFonts w:ascii="Times New Roman" w:hAnsi="Times New Roman"/>
                <w:b/>
                <w:color w:val="000000"/>
                <w:lang w:eastAsia="uk-UA"/>
              </w:rPr>
              <w:t>1 </w:t>
            </w:r>
          </w:p>
        </w:tc>
        <w:tc>
          <w:tcPr>
            <w:tcW w:w="3641"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C11F0B" w:rsidRDefault="005D0F78" w:rsidP="00D5765D">
            <w:pPr>
              <w:jc w:val="center"/>
              <w:rPr>
                <w:rFonts w:ascii="Times New Roman" w:hAnsi="Times New Roman"/>
                <w:b/>
                <w:color w:val="000000"/>
                <w:lang w:eastAsia="uk-UA"/>
              </w:rPr>
            </w:pPr>
            <w:r w:rsidRPr="00C11F0B">
              <w:rPr>
                <w:rFonts w:ascii="Times New Roman" w:hAnsi="Times New Roman"/>
                <w:b/>
                <w:color w:val="000000"/>
                <w:lang w:eastAsia="uk-UA"/>
              </w:rPr>
              <w:t>2 </w:t>
            </w:r>
          </w:p>
        </w:tc>
      </w:tr>
      <w:tr w:rsidR="005D0F78" w:rsidRPr="00C11F0B" w:rsidTr="007E290D">
        <w:trPr>
          <w:trHeight w:val="20"/>
          <w:tblCellSpacing w:w="15" w:type="dxa"/>
        </w:trPr>
        <w:tc>
          <w:tcPr>
            <w:tcW w:w="1315"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AB4B5F" w:rsidRDefault="005D0F78" w:rsidP="00D5765D">
            <w:pPr>
              <w:rPr>
                <w:rFonts w:ascii="Times New Roman" w:hAnsi="Times New Roman"/>
                <w:sz w:val="24"/>
                <w:szCs w:val="24"/>
                <w:lang w:eastAsia="uk-UA"/>
              </w:rPr>
            </w:pPr>
            <w:r w:rsidRPr="00AB4B5F">
              <w:rPr>
                <w:rFonts w:ascii="Times New Roman" w:hAnsi="Times New Roman"/>
                <w:b/>
                <w:bCs/>
                <w:sz w:val="24"/>
                <w:szCs w:val="24"/>
                <w:lang w:eastAsia="uk-UA"/>
              </w:rPr>
              <w:t>1. Терміни, які вживаються в тендерній документації</w:t>
            </w:r>
          </w:p>
        </w:tc>
        <w:tc>
          <w:tcPr>
            <w:tcW w:w="3641"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AB4B5F" w:rsidRDefault="005D0F78" w:rsidP="0047008D">
            <w:pPr>
              <w:jc w:val="both"/>
              <w:rPr>
                <w:rFonts w:ascii="Times New Roman" w:hAnsi="Times New Roman"/>
                <w:sz w:val="24"/>
                <w:szCs w:val="24"/>
                <w:lang w:eastAsia="uk-UA"/>
              </w:rPr>
            </w:pPr>
            <w:r w:rsidRPr="00AB4B5F">
              <w:rPr>
                <w:rFonts w:ascii="Times New Roman" w:hAnsi="Times New Roman"/>
                <w:sz w:val="24"/>
                <w:szCs w:val="24"/>
                <w:lang w:eastAsia="uk-UA"/>
              </w:rPr>
              <w:t xml:space="preserve">Тендерна документація розроблена на виконання вимог Закону </w:t>
            </w:r>
            <w:r w:rsidRPr="00AB4B5F">
              <w:rPr>
                <w:rFonts w:ascii="Times New Roman" w:hAnsi="Times New Roman"/>
                <w:sz w:val="24"/>
                <w:szCs w:val="24"/>
              </w:rPr>
              <w:t>України «Про публічні закупівлі» від 25.12.2015, №922-VІIІ (далі-Закон)</w:t>
            </w:r>
            <w:r w:rsidR="0047008D" w:rsidRPr="00AB4B5F">
              <w:rPr>
                <w:rFonts w:ascii="Times New Roman" w:hAnsi="Times New Roman"/>
                <w:sz w:val="24"/>
                <w:szCs w:val="24"/>
                <w:lang w:eastAsia="uk-UA"/>
              </w:rPr>
              <w:t xml:space="preserve">, з урахуванням </w:t>
            </w:r>
            <w:r w:rsidR="00E10CB2" w:rsidRPr="00AB4B5F">
              <w:rPr>
                <w:rFonts w:ascii="Times New Roman" w:hAnsi="Times New Roman"/>
                <w:sz w:val="24"/>
                <w:szCs w:val="24"/>
                <w:lang w:eastAsia="uk-UA"/>
              </w:rPr>
              <w:t>«</w:t>
            </w:r>
            <w:r w:rsidR="0047008D" w:rsidRPr="00AB4B5F">
              <w:rPr>
                <w:rFonts w:ascii="Times New Roman" w:hAnsi="Times New Roman"/>
                <w:sz w:val="24"/>
                <w:szCs w:val="24"/>
                <w:lang w:eastAsia="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10CB2" w:rsidRPr="00AB4B5F">
              <w:rPr>
                <w:rFonts w:ascii="Times New Roman" w:hAnsi="Times New Roman"/>
                <w:sz w:val="24"/>
                <w:szCs w:val="24"/>
                <w:lang w:eastAsia="uk-UA"/>
              </w:rPr>
              <w:t>»</w:t>
            </w:r>
            <w:r w:rsidR="0047008D" w:rsidRPr="00AB4B5F">
              <w:rPr>
                <w:rFonts w:ascii="Times New Roman" w:hAnsi="Times New Roman"/>
                <w:sz w:val="24"/>
                <w:szCs w:val="24"/>
                <w:lang w:eastAsia="uk-UA"/>
              </w:rPr>
              <w:t>, затверджених Постановою Кабінету Міністрів України від 12.10.2022 №1178 (далі – Особливості).</w:t>
            </w:r>
          </w:p>
          <w:p w:rsidR="005D0F78" w:rsidRPr="00AB4B5F" w:rsidRDefault="005D0F78" w:rsidP="004F7271">
            <w:pPr>
              <w:rPr>
                <w:rFonts w:ascii="Times New Roman" w:hAnsi="Times New Roman"/>
                <w:sz w:val="24"/>
                <w:szCs w:val="24"/>
                <w:lang w:eastAsia="uk-UA"/>
              </w:rPr>
            </w:pPr>
            <w:r w:rsidRPr="00AB4B5F">
              <w:rPr>
                <w:rFonts w:ascii="Times New Roman" w:hAnsi="Times New Roman"/>
                <w:sz w:val="24"/>
                <w:szCs w:val="24"/>
                <w:lang w:eastAsia="uk-UA"/>
              </w:rPr>
              <w:t>Терміни вживаються у значенні, наведеному в Законі</w:t>
            </w:r>
            <w:r w:rsidR="007D41CA">
              <w:rPr>
                <w:rFonts w:ascii="Times New Roman" w:hAnsi="Times New Roman"/>
                <w:sz w:val="24"/>
                <w:szCs w:val="24"/>
                <w:lang w:val="ru-RU" w:eastAsia="uk-UA"/>
              </w:rPr>
              <w:t xml:space="preserve"> та </w:t>
            </w:r>
            <w:proofErr w:type="spellStart"/>
            <w:r w:rsidR="007D41CA">
              <w:rPr>
                <w:rFonts w:ascii="Times New Roman" w:hAnsi="Times New Roman"/>
                <w:sz w:val="24"/>
                <w:szCs w:val="24"/>
                <w:lang w:val="ru-RU" w:eastAsia="uk-UA"/>
              </w:rPr>
              <w:t>Особливостях</w:t>
            </w:r>
            <w:proofErr w:type="spellEnd"/>
            <w:r w:rsidRPr="00AB4B5F">
              <w:rPr>
                <w:rFonts w:ascii="Times New Roman" w:hAnsi="Times New Roman"/>
                <w:sz w:val="24"/>
                <w:szCs w:val="24"/>
                <w:lang w:eastAsia="uk-UA"/>
              </w:rPr>
              <w:t>.</w:t>
            </w:r>
          </w:p>
        </w:tc>
      </w:tr>
      <w:tr w:rsidR="005D0F78" w:rsidRPr="00C11F0B" w:rsidTr="007E290D">
        <w:trPr>
          <w:trHeight w:val="20"/>
          <w:tblCellSpacing w:w="15" w:type="dxa"/>
        </w:trPr>
        <w:tc>
          <w:tcPr>
            <w:tcW w:w="1315"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C11F0B" w:rsidRDefault="005D0F78" w:rsidP="00D5765D">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2. Інформація про замовника торгів</w:t>
            </w:r>
            <w:r w:rsidRPr="00C11F0B">
              <w:rPr>
                <w:rFonts w:ascii="Times New Roman" w:hAnsi="Times New Roman"/>
                <w:color w:val="000000"/>
                <w:sz w:val="24"/>
                <w:szCs w:val="24"/>
                <w:lang w:eastAsia="uk-UA"/>
              </w:rPr>
              <w:t> </w:t>
            </w:r>
          </w:p>
        </w:tc>
        <w:tc>
          <w:tcPr>
            <w:tcW w:w="3641"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C11F0B" w:rsidRDefault="005D0F78" w:rsidP="004F7271">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  </w:t>
            </w:r>
          </w:p>
        </w:tc>
      </w:tr>
      <w:tr w:rsidR="00DF0A93" w:rsidRPr="00C11F0B" w:rsidTr="007E290D">
        <w:trPr>
          <w:trHeight w:val="20"/>
          <w:tblCellSpacing w:w="15" w:type="dxa"/>
        </w:trPr>
        <w:tc>
          <w:tcPr>
            <w:tcW w:w="1315"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DF0A93" w:rsidRPr="00C11F0B" w:rsidRDefault="00DF0A93" w:rsidP="00DF0A93">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2.1. повне найменування </w:t>
            </w:r>
          </w:p>
        </w:tc>
        <w:tc>
          <w:tcPr>
            <w:tcW w:w="3641"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DF0A93" w:rsidRPr="00C11F0B" w:rsidRDefault="00830295" w:rsidP="00DF0A93">
            <w:pPr>
              <w:rPr>
                <w:rFonts w:ascii="Times New Roman" w:hAnsi="Times New Roman"/>
                <w:color w:val="000000"/>
                <w:sz w:val="24"/>
                <w:szCs w:val="24"/>
                <w:lang w:eastAsia="uk-UA"/>
              </w:rPr>
            </w:pPr>
            <w:r w:rsidRPr="00830295">
              <w:rPr>
                <w:rFonts w:ascii="Times New Roman" w:hAnsi="Times New Roman"/>
                <w:b/>
                <w:sz w:val="24"/>
              </w:rPr>
              <w:t>КОМУНАЛЬНЕ ПІДПРИЄМСТВО «ЧЕРКАСЬКА СЛУЖБА ЧИСТОТИ» ЧЕРКАСЬКОЇ МІСЬКОЇ РАДИ</w:t>
            </w:r>
          </w:p>
        </w:tc>
      </w:tr>
      <w:tr w:rsidR="00DF0A93" w:rsidRPr="00C11F0B" w:rsidTr="007E290D">
        <w:trPr>
          <w:trHeight w:val="20"/>
          <w:tblCellSpacing w:w="15" w:type="dxa"/>
        </w:trPr>
        <w:tc>
          <w:tcPr>
            <w:tcW w:w="1315"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DF0A93" w:rsidRPr="00C11F0B" w:rsidRDefault="00DF0A93" w:rsidP="00DF0A93">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2.2. місцезнаходження </w:t>
            </w:r>
          </w:p>
        </w:tc>
        <w:tc>
          <w:tcPr>
            <w:tcW w:w="3641"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30295" w:rsidRPr="00830295" w:rsidRDefault="00830295" w:rsidP="00830295">
            <w:pPr>
              <w:pStyle w:val="ae"/>
              <w:spacing w:before="0" w:beforeAutospacing="0" w:after="0" w:afterAutospacing="0"/>
              <w:rPr>
                <w:b/>
                <w:szCs w:val="20"/>
              </w:rPr>
            </w:pPr>
            <w:r w:rsidRPr="00830295">
              <w:rPr>
                <w:b/>
                <w:szCs w:val="20"/>
              </w:rPr>
              <w:t xml:space="preserve">18028, Черкаська обл., м. Черкаси, вул. </w:t>
            </w:r>
            <w:proofErr w:type="spellStart"/>
            <w:r w:rsidR="001E5184">
              <w:rPr>
                <w:b/>
                <w:szCs w:val="20"/>
                <w:lang w:val="ru-RU"/>
              </w:rPr>
              <w:t>Івана</w:t>
            </w:r>
            <w:proofErr w:type="spellEnd"/>
            <w:r w:rsidR="001E5184">
              <w:rPr>
                <w:b/>
                <w:szCs w:val="20"/>
                <w:lang w:val="ru-RU"/>
              </w:rPr>
              <w:t xml:space="preserve"> </w:t>
            </w:r>
            <w:proofErr w:type="spellStart"/>
            <w:r w:rsidR="001E5184">
              <w:rPr>
                <w:b/>
                <w:szCs w:val="20"/>
                <w:lang w:val="ru-RU"/>
              </w:rPr>
              <w:t>Мазепи</w:t>
            </w:r>
            <w:proofErr w:type="spellEnd"/>
            <w:r w:rsidRPr="00830295">
              <w:rPr>
                <w:b/>
                <w:szCs w:val="20"/>
              </w:rPr>
              <w:t>, 117.</w:t>
            </w:r>
          </w:p>
          <w:p w:rsidR="00DF0A93" w:rsidRPr="00C11F0B" w:rsidRDefault="00830295" w:rsidP="00830295">
            <w:pPr>
              <w:pStyle w:val="ae"/>
              <w:spacing w:before="0" w:beforeAutospacing="0" w:after="0" w:afterAutospacing="0"/>
              <w:rPr>
                <w:b/>
                <w:color w:val="auto"/>
              </w:rPr>
            </w:pPr>
            <w:r w:rsidRPr="00830295">
              <w:rPr>
                <w:b/>
                <w:szCs w:val="20"/>
              </w:rPr>
              <w:t>Код ЄДРПОУ: 03328652.</w:t>
            </w:r>
          </w:p>
        </w:tc>
      </w:tr>
      <w:tr w:rsidR="00DF0A93" w:rsidRPr="00C11F0B" w:rsidTr="007E290D">
        <w:trPr>
          <w:trHeight w:val="1964"/>
          <w:tblCellSpacing w:w="15" w:type="dxa"/>
        </w:trPr>
        <w:tc>
          <w:tcPr>
            <w:tcW w:w="1315"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DF0A93" w:rsidRPr="00C11F0B" w:rsidRDefault="00DF0A93" w:rsidP="00DF0A93">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2.3. посадова особа замовника, уповноважена здійснювати зв’язок з учасниками </w:t>
            </w:r>
          </w:p>
        </w:tc>
        <w:tc>
          <w:tcPr>
            <w:tcW w:w="3641"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21FF3" w:rsidRPr="00AC3170" w:rsidRDefault="00621FF3" w:rsidP="00621FF3">
            <w:pPr>
              <w:rPr>
                <w:rFonts w:ascii="Times New Roman" w:hAnsi="Times New Roman"/>
                <w:b/>
                <w:bCs/>
                <w:sz w:val="24"/>
              </w:rPr>
            </w:pPr>
            <w:r w:rsidRPr="00275131">
              <w:rPr>
                <w:rFonts w:ascii="Times New Roman" w:hAnsi="Times New Roman"/>
                <w:b/>
                <w:bCs/>
                <w:sz w:val="24"/>
              </w:rPr>
              <w:t xml:space="preserve">Уповноважена особа: </w:t>
            </w:r>
            <w:r w:rsidR="00822704">
              <w:rPr>
                <w:rFonts w:ascii="Times New Roman" w:hAnsi="Times New Roman"/>
                <w:b/>
                <w:bCs/>
                <w:sz w:val="24"/>
                <w:lang w:val="ru-RU"/>
              </w:rPr>
              <w:t xml:space="preserve">бухгалтер </w:t>
            </w:r>
            <w:r w:rsidR="000C76F4" w:rsidRPr="00822704">
              <w:rPr>
                <w:rFonts w:ascii="Times New Roman" w:hAnsi="Times New Roman"/>
                <w:b/>
                <w:bCs/>
                <w:sz w:val="24"/>
                <w:lang w:val="ru-RU"/>
              </w:rPr>
              <w:t>Антошко</w:t>
            </w:r>
            <w:r w:rsidR="00822704">
              <w:rPr>
                <w:rFonts w:ascii="Times New Roman" w:hAnsi="Times New Roman"/>
                <w:b/>
                <w:bCs/>
                <w:sz w:val="24"/>
                <w:lang w:val="ru-RU"/>
              </w:rPr>
              <w:t xml:space="preserve"> </w:t>
            </w:r>
            <w:proofErr w:type="spellStart"/>
            <w:r w:rsidR="00822704">
              <w:rPr>
                <w:rFonts w:ascii="Times New Roman" w:hAnsi="Times New Roman"/>
                <w:b/>
                <w:bCs/>
                <w:sz w:val="24"/>
                <w:lang w:val="ru-RU"/>
              </w:rPr>
              <w:t>Наталія</w:t>
            </w:r>
            <w:proofErr w:type="spellEnd"/>
            <w:r w:rsidR="00822704">
              <w:rPr>
                <w:rFonts w:ascii="Times New Roman" w:hAnsi="Times New Roman"/>
                <w:b/>
                <w:bCs/>
                <w:sz w:val="24"/>
                <w:lang w:val="ru-RU"/>
              </w:rPr>
              <w:t xml:space="preserve"> </w:t>
            </w:r>
            <w:proofErr w:type="spellStart"/>
            <w:r w:rsidR="00822704">
              <w:rPr>
                <w:rFonts w:ascii="Times New Roman" w:hAnsi="Times New Roman"/>
                <w:b/>
                <w:bCs/>
                <w:sz w:val="24"/>
                <w:lang w:val="ru-RU"/>
              </w:rPr>
              <w:t>Іванівна</w:t>
            </w:r>
            <w:proofErr w:type="spellEnd"/>
          </w:p>
          <w:p w:rsidR="00621FF3" w:rsidRPr="00AC3170" w:rsidRDefault="00621FF3" w:rsidP="00621FF3">
            <w:pPr>
              <w:rPr>
                <w:rFonts w:ascii="Times New Roman" w:hAnsi="Times New Roman"/>
                <w:b/>
                <w:bCs/>
                <w:sz w:val="24"/>
              </w:rPr>
            </w:pPr>
            <w:r w:rsidRPr="00AC3170">
              <w:rPr>
                <w:rFonts w:ascii="Times New Roman" w:hAnsi="Times New Roman"/>
                <w:b/>
                <w:bCs/>
                <w:sz w:val="24"/>
              </w:rPr>
              <w:t xml:space="preserve">Консультації  з технічних </w:t>
            </w:r>
            <w:proofErr w:type="spellStart"/>
            <w:r w:rsidRPr="00AC3170">
              <w:rPr>
                <w:rFonts w:ascii="Times New Roman" w:hAnsi="Times New Roman"/>
                <w:b/>
                <w:bCs/>
                <w:sz w:val="24"/>
              </w:rPr>
              <w:t>питать</w:t>
            </w:r>
            <w:proofErr w:type="spellEnd"/>
            <w:r w:rsidRPr="00AC3170">
              <w:rPr>
                <w:rFonts w:ascii="Times New Roman" w:hAnsi="Times New Roman"/>
                <w:b/>
                <w:bCs/>
                <w:sz w:val="24"/>
              </w:rPr>
              <w:t xml:space="preserve"> - головний інженер ВОЛИК Олександр </w:t>
            </w:r>
            <w:proofErr w:type="spellStart"/>
            <w:r w:rsidRPr="00AC3170">
              <w:rPr>
                <w:rFonts w:ascii="Times New Roman" w:hAnsi="Times New Roman"/>
                <w:b/>
                <w:bCs/>
                <w:sz w:val="24"/>
              </w:rPr>
              <w:t>Сільвестрович</w:t>
            </w:r>
            <w:proofErr w:type="spellEnd"/>
            <w:r w:rsidRPr="00AC3170">
              <w:rPr>
                <w:rFonts w:ascii="Times New Roman" w:hAnsi="Times New Roman"/>
                <w:b/>
                <w:bCs/>
                <w:sz w:val="24"/>
              </w:rPr>
              <w:t>,</w:t>
            </w:r>
          </w:p>
          <w:p w:rsidR="00621FF3" w:rsidRPr="00AC3170" w:rsidRDefault="00621FF3" w:rsidP="00621FF3">
            <w:pPr>
              <w:rPr>
                <w:rFonts w:ascii="Times New Roman" w:hAnsi="Times New Roman"/>
                <w:b/>
                <w:sz w:val="24"/>
              </w:rPr>
            </w:pPr>
            <w:r w:rsidRPr="00AC3170">
              <w:rPr>
                <w:rFonts w:ascii="Times New Roman" w:hAnsi="Times New Roman"/>
                <w:b/>
                <w:sz w:val="24"/>
              </w:rPr>
              <w:t xml:space="preserve">18028, Черкаська обл., м. Черкаси, вул. </w:t>
            </w:r>
            <w:r w:rsidR="001E5184" w:rsidRPr="001E5184">
              <w:rPr>
                <w:rFonts w:ascii="Times New Roman" w:hAnsi="Times New Roman"/>
                <w:b/>
                <w:sz w:val="24"/>
              </w:rPr>
              <w:t>Івана Мазепи</w:t>
            </w:r>
            <w:r w:rsidRPr="00AC3170">
              <w:rPr>
                <w:rFonts w:ascii="Times New Roman" w:hAnsi="Times New Roman"/>
                <w:b/>
                <w:sz w:val="24"/>
              </w:rPr>
              <w:t xml:space="preserve">, 117, </w:t>
            </w:r>
          </w:p>
          <w:p w:rsidR="00621FF3" w:rsidRPr="00AC3170" w:rsidRDefault="00621FF3" w:rsidP="00621FF3">
            <w:pPr>
              <w:rPr>
                <w:rFonts w:ascii="Times New Roman" w:hAnsi="Times New Roman"/>
                <w:b/>
                <w:bCs/>
                <w:sz w:val="24"/>
              </w:rPr>
            </w:pPr>
            <w:r w:rsidRPr="00AC3170">
              <w:rPr>
                <w:rFonts w:ascii="Times New Roman" w:hAnsi="Times New Roman"/>
                <w:b/>
                <w:bCs/>
                <w:sz w:val="24"/>
              </w:rPr>
              <w:t xml:space="preserve">Телефон: (0472) 64-34-66, </w:t>
            </w:r>
          </w:p>
          <w:p w:rsidR="00DF0A93" w:rsidRPr="00AC3170" w:rsidRDefault="00621FF3" w:rsidP="00621FF3">
            <w:pPr>
              <w:rPr>
                <w:rFonts w:ascii="Times New Roman" w:hAnsi="Times New Roman"/>
                <w:b/>
                <w:sz w:val="24"/>
                <w:szCs w:val="24"/>
                <w:lang w:eastAsia="uk-UA"/>
              </w:rPr>
            </w:pPr>
            <w:r w:rsidRPr="00AC3170">
              <w:rPr>
                <w:rFonts w:ascii="Times New Roman" w:hAnsi="Times New Roman"/>
                <w:b/>
                <w:bCs/>
                <w:sz w:val="24"/>
              </w:rPr>
              <w:t>E-</w:t>
            </w:r>
            <w:proofErr w:type="spellStart"/>
            <w:r w:rsidRPr="00AC3170">
              <w:rPr>
                <w:rFonts w:ascii="Times New Roman" w:hAnsi="Times New Roman"/>
                <w:b/>
                <w:bCs/>
                <w:sz w:val="24"/>
              </w:rPr>
              <w:t>mail</w:t>
            </w:r>
            <w:proofErr w:type="spellEnd"/>
            <w:r w:rsidRPr="00AC3170">
              <w:rPr>
                <w:rFonts w:ascii="Times New Roman" w:hAnsi="Times New Roman"/>
                <w:b/>
                <w:bCs/>
                <w:sz w:val="24"/>
              </w:rPr>
              <w:t xml:space="preserve">: </w:t>
            </w:r>
            <w:r w:rsidR="00822704" w:rsidRPr="00AC3170">
              <w:rPr>
                <w:rFonts w:ascii="Times New Roman" w:hAnsi="Times New Roman"/>
                <w:b/>
                <w:bCs/>
                <w:sz w:val="24"/>
              </w:rPr>
              <w:t>chistota_ck@ukr.net</w:t>
            </w:r>
          </w:p>
        </w:tc>
      </w:tr>
      <w:tr w:rsidR="00C10298" w:rsidRPr="00C11F0B" w:rsidTr="007E290D">
        <w:trPr>
          <w:trHeight w:val="20"/>
          <w:tblCellSpacing w:w="15" w:type="dxa"/>
        </w:trPr>
        <w:tc>
          <w:tcPr>
            <w:tcW w:w="1315"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C11F0B" w:rsidRDefault="00C10298" w:rsidP="00C10298">
            <w:pPr>
              <w:rPr>
                <w:rFonts w:ascii="Times New Roman" w:hAnsi="Times New Roman"/>
                <w:b/>
                <w:color w:val="000000"/>
                <w:sz w:val="24"/>
                <w:szCs w:val="24"/>
                <w:lang w:eastAsia="uk-UA"/>
              </w:rPr>
            </w:pPr>
            <w:r w:rsidRPr="00C11F0B">
              <w:rPr>
                <w:rFonts w:ascii="Times New Roman" w:hAnsi="Times New Roman"/>
                <w:b/>
                <w:color w:val="000000"/>
                <w:sz w:val="24"/>
                <w:szCs w:val="24"/>
                <w:lang w:eastAsia="uk-UA"/>
              </w:rPr>
              <w:t>3. Процедура закупівлі</w:t>
            </w:r>
          </w:p>
        </w:tc>
        <w:tc>
          <w:tcPr>
            <w:tcW w:w="3641"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10298" w:rsidRPr="00D45455" w:rsidRDefault="00387F81" w:rsidP="008B0E91">
            <w:pPr>
              <w:rPr>
                <w:rFonts w:ascii="Times New Roman" w:hAnsi="Times New Roman"/>
                <w:b/>
                <w:bCs/>
                <w:sz w:val="24"/>
                <w:szCs w:val="24"/>
                <w:highlight w:val="yellow"/>
                <w:lang w:val="ru-RU"/>
              </w:rPr>
            </w:pPr>
            <w:r w:rsidRPr="00840B58">
              <w:rPr>
                <w:rFonts w:ascii="Times New Roman" w:hAnsi="Times New Roman"/>
                <w:b/>
                <w:bCs/>
                <w:sz w:val="24"/>
                <w:szCs w:val="24"/>
              </w:rPr>
              <w:t>Відкриті торги</w:t>
            </w:r>
            <w:r w:rsidR="00D45455" w:rsidRPr="00840B58">
              <w:rPr>
                <w:rFonts w:ascii="Times New Roman" w:hAnsi="Times New Roman"/>
                <w:b/>
                <w:bCs/>
                <w:sz w:val="24"/>
                <w:szCs w:val="24"/>
                <w:lang w:val="ru-RU"/>
              </w:rPr>
              <w:t xml:space="preserve"> </w:t>
            </w:r>
          </w:p>
        </w:tc>
      </w:tr>
      <w:tr w:rsidR="00C10298" w:rsidRPr="00C11F0B" w:rsidTr="007E290D">
        <w:trPr>
          <w:trHeight w:val="20"/>
          <w:tblCellSpacing w:w="15" w:type="dxa"/>
        </w:trPr>
        <w:tc>
          <w:tcPr>
            <w:tcW w:w="1315"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C11F0B" w:rsidRDefault="00C10298" w:rsidP="00C10298">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4. Інформація про предмет закупівлі</w:t>
            </w:r>
            <w:r w:rsidRPr="00C11F0B">
              <w:rPr>
                <w:rFonts w:ascii="Times New Roman" w:hAnsi="Times New Roman"/>
                <w:color w:val="000000"/>
                <w:sz w:val="24"/>
                <w:szCs w:val="24"/>
                <w:lang w:eastAsia="uk-UA"/>
              </w:rPr>
              <w:t> </w:t>
            </w:r>
          </w:p>
        </w:tc>
        <w:tc>
          <w:tcPr>
            <w:tcW w:w="3641"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10298" w:rsidRPr="00C11F0B" w:rsidRDefault="00C10298" w:rsidP="00C10298">
            <w:pPr>
              <w:rPr>
                <w:rFonts w:ascii="Times New Roman" w:hAnsi="Times New Roman"/>
                <w:b/>
                <w:bCs/>
                <w:sz w:val="24"/>
                <w:szCs w:val="24"/>
              </w:rPr>
            </w:pPr>
            <w:r w:rsidRPr="00C11F0B">
              <w:rPr>
                <w:rFonts w:ascii="Times New Roman" w:hAnsi="Times New Roman"/>
                <w:b/>
                <w:bCs/>
                <w:sz w:val="24"/>
                <w:szCs w:val="24"/>
              </w:rPr>
              <w:t>  </w:t>
            </w:r>
          </w:p>
        </w:tc>
      </w:tr>
      <w:tr w:rsidR="00C10298" w:rsidRPr="00C11F0B" w:rsidTr="007E290D">
        <w:trPr>
          <w:trHeight w:val="20"/>
          <w:tblCellSpacing w:w="15" w:type="dxa"/>
        </w:trPr>
        <w:tc>
          <w:tcPr>
            <w:tcW w:w="1315"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C11F0B" w:rsidRDefault="00C10298" w:rsidP="00C10298">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4.1. назва предмета закупівлі </w:t>
            </w:r>
          </w:p>
        </w:tc>
        <w:tc>
          <w:tcPr>
            <w:tcW w:w="3641"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10298" w:rsidRPr="00815CF0" w:rsidRDefault="00621FF3" w:rsidP="00815CF0">
            <w:pPr>
              <w:jc w:val="both"/>
              <w:rPr>
                <w:rFonts w:ascii="Times New Roman" w:hAnsi="Times New Roman"/>
                <w:b/>
                <w:bCs/>
                <w:sz w:val="24"/>
              </w:rPr>
            </w:pPr>
            <w:r w:rsidRPr="00AC3170">
              <w:rPr>
                <w:rFonts w:ascii="Times New Roman" w:hAnsi="Times New Roman"/>
                <w:b/>
                <w:bCs/>
                <w:sz w:val="24"/>
                <w:szCs w:val="24"/>
              </w:rPr>
              <w:t xml:space="preserve">Код ДК 34330000-9 - Запасні частини до вантажних транспортних засобів, фургонів та легкових автомобілів (запасні частини до </w:t>
            </w:r>
            <w:r w:rsidRPr="00AC3170">
              <w:rPr>
                <w:rFonts w:ascii="Times New Roman" w:hAnsi="Times New Roman" w:hint="eastAsia"/>
                <w:b/>
                <w:bCs/>
                <w:sz w:val="24"/>
                <w:szCs w:val="24"/>
              </w:rPr>
              <w:t>сміттєвоза</w:t>
            </w:r>
            <w:r w:rsidRPr="00AC3170">
              <w:rPr>
                <w:rFonts w:ascii="Times New Roman" w:hAnsi="Times New Roman"/>
                <w:b/>
                <w:bCs/>
                <w:sz w:val="24"/>
                <w:szCs w:val="24"/>
              </w:rPr>
              <w:t xml:space="preserve"> FORD CARGO 2533 DC)</w:t>
            </w:r>
          </w:p>
        </w:tc>
      </w:tr>
      <w:tr w:rsidR="005D0F78" w:rsidRPr="00C11F0B" w:rsidTr="007E290D">
        <w:trPr>
          <w:trHeight w:val="20"/>
          <w:tblCellSpacing w:w="15" w:type="dxa"/>
        </w:trPr>
        <w:tc>
          <w:tcPr>
            <w:tcW w:w="1315"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C11F0B" w:rsidRDefault="005D0F78" w:rsidP="00D5765D">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 xml:space="preserve">4.2. </w:t>
            </w:r>
            <w:r w:rsidRPr="00C11F0B">
              <w:rPr>
                <w:rFonts w:ascii="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3641"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1D142E" w:rsidRPr="00C11F0B" w:rsidRDefault="00500A6E" w:rsidP="004F7271">
            <w:pPr>
              <w:ind w:left="28"/>
              <w:rPr>
                <w:rFonts w:ascii="Times New Roman" w:hAnsi="Times New Roman"/>
                <w:sz w:val="24"/>
                <w:szCs w:val="24"/>
                <w:highlight w:val="green"/>
              </w:rPr>
            </w:pPr>
            <w:r w:rsidRPr="00C11F0B">
              <w:rPr>
                <w:rFonts w:ascii="Times New Roman" w:hAnsi="Times New Roman"/>
                <w:sz w:val="24"/>
                <w:szCs w:val="24"/>
              </w:rPr>
              <w:t>Закупівля здійснюється щодо предмета закупівлі в цілому</w:t>
            </w:r>
          </w:p>
        </w:tc>
      </w:tr>
      <w:tr w:rsidR="00C10298" w:rsidRPr="00C11F0B" w:rsidTr="007E290D">
        <w:trPr>
          <w:trHeight w:val="20"/>
          <w:tblCellSpacing w:w="15" w:type="dxa"/>
        </w:trPr>
        <w:tc>
          <w:tcPr>
            <w:tcW w:w="1315"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C11F0B" w:rsidRDefault="00C10298" w:rsidP="00C10298">
            <w:pPr>
              <w:rPr>
                <w:rFonts w:ascii="Times New Roman" w:hAnsi="Times New Roman"/>
                <w:color w:val="000000"/>
                <w:sz w:val="24"/>
                <w:szCs w:val="24"/>
                <w:lang w:eastAsia="uk-UA"/>
              </w:rPr>
            </w:pPr>
            <w:r w:rsidRPr="00C11F0B">
              <w:rPr>
                <w:rFonts w:ascii="Times New Roman" w:hAnsi="Times New Roman"/>
                <w:sz w:val="24"/>
                <w:szCs w:val="24"/>
              </w:rPr>
              <w:t>4.3. місце, кількість, обсяг поставки товарів (надання послуг, виконання робіт)</w:t>
            </w:r>
            <w:r w:rsidRPr="00C11F0B">
              <w:rPr>
                <w:rFonts w:ascii="Times New Roman" w:hAnsi="Times New Roman"/>
                <w:color w:val="000000"/>
                <w:sz w:val="24"/>
                <w:szCs w:val="24"/>
                <w:lang w:eastAsia="uk-UA"/>
              </w:rPr>
              <w:t> </w:t>
            </w:r>
          </w:p>
        </w:tc>
        <w:tc>
          <w:tcPr>
            <w:tcW w:w="3641"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7114A3" w:rsidRPr="00EC3D91" w:rsidRDefault="007114A3" w:rsidP="007114A3">
            <w:pPr>
              <w:shd w:val="clear" w:color="auto" w:fill="FDFEFD"/>
              <w:jc w:val="both"/>
              <w:textAlignment w:val="baseline"/>
              <w:rPr>
                <w:rFonts w:ascii="Times New Roman" w:hAnsi="Times New Roman"/>
                <w:b/>
                <w:color w:val="777777"/>
                <w:sz w:val="24"/>
                <w:szCs w:val="24"/>
              </w:rPr>
            </w:pPr>
            <w:r w:rsidRPr="00EC3D91">
              <w:rPr>
                <w:rFonts w:ascii="Times New Roman" w:hAnsi="Times New Roman"/>
                <w:b/>
                <w:sz w:val="24"/>
                <w:szCs w:val="24"/>
                <w:shd w:val="clear" w:color="auto" w:fill="FDFEFD"/>
              </w:rPr>
              <w:t xml:space="preserve">Місце поставки: </w:t>
            </w:r>
            <w:r w:rsidRPr="00EC3D91">
              <w:rPr>
                <w:rFonts w:ascii="Times New Roman" w:hAnsi="Times New Roman"/>
                <w:color w:val="000000"/>
                <w:sz w:val="24"/>
                <w:szCs w:val="24"/>
                <w:bdr w:val="none" w:sz="0" w:space="0" w:color="auto" w:frame="1"/>
              </w:rPr>
              <w:t xml:space="preserve">Україна, </w:t>
            </w:r>
            <w:r w:rsidRPr="00EC3D91">
              <w:rPr>
                <w:rFonts w:ascii="Times New Roman" w:hAnsi="Times New Roman"/>
                <w:color w:val="000000"/>
                <w:sz w:val="24"/>
                <w:szCs w:val="24"/>
              </w:rPr>
              <w:t xml:space="preserve">Черкаська область, м. Черкаси, вулиця </w:t>
            </w:r>
            <w:r w:rsidR="001E5184" w:rsidRPr="001E5184">
              <w:rPr>
                <w:rFonts w:ascii="Times New Roman" w:hAnsi="Times New Roman"/>
                <w:color w:val="000000"/>
                <w:sz w:val="24"/>
                <w:szCs w:val="24"/>
              </w:rPr>
              <w:t>Івана Мазепи</w:t>
            </w:r>
            <w:r w:rsidRPr="00EC3D91">
              <w:rPr>
                <w:rFonts w:ascii="Times New Roman" w:hAnsi="Times New Roman"/>
                <w:color w:val="000000"/>
                <w:sz w:val="24"/>
                <w:szCs w:val="24"/>
              </w:rPr>
              <w:t>, 117.</w:t>
            </w:r>
          </w:p>
          <w:p w:rsidR="007114A3" w:rsidRPr="00EC3D91" w:rsidRDefault="007114A3" w:rsidP="007114A3">
            <w:pPr>
              <w:rPr>
                <w:rFonts w:ascii="Times New Roman" w:hAnsi="Times New Roman"/>
                <w:color w:val="000000"/>
                <w:sz w:val="24"/>
                <w:szCs w:val="24"/>
              </w:rPr>
            </w:pPr>
          </w:p>
          <w:p w:rsidR="0004431C" w:rsidRPr="00EC3D91" w:rsidRDefault="00AC3170" w:rsidP="0078596D">
            <w:pPr>
              <w:rPr>
                <w:rFonts w:ascii="Times New Roman" w:hAnsi="Times New Roman"/>
                <w:b/>
              </w:rPr>
            </w:pPr>
            <w:r w:rsidRPr="00EC3D91">
              <w:rPr>
                <w:rFonts w:ascii="Times New Roman" w:hAnsi="Times New Roman"/>
                <w:b/>
                <w:bCs/>
                <w:color w:val="000000"/>
                <w:sz w:val="24"/>
                <w:szCs w:val="24"/>
              </w:rPr>
              <w:t>Кількість:</w:t>
            </w:r>
            <w:r w:rsidRPr="00EC3D91">
              <w:rPr>
                <w:rFonts w:ascii="Times New Roman" w:hAnsi="Times New Roman"/>
                <w:color w:val="000000"/>
                <w:sz w:val="24"/>
                <w:szCs w:val="24"/>
              </w:rPr>
              <w:t xml:space="preserve"> </w:t>
            </w:r>
            <w:r w:rsidR="00B15C2D" w:rsidRPr="001C2A4A">
              <w:rPr>
                <w:rFonts w:ascii="Times New Roman" w:hAnsi="Times New Roman"/>
                <w:color w:val="000000"/>
                <w:sz w:val="24"/>
                <w:szCs w:val="24"/>
              </w:rPr>
              <w:t>22</w:t>
            </w:r>
            <w:r w:rsidR="004439DC" w:rsidRPr="00822704">
              <w:rPr>
                <w:rFonts w:ascii="Times New Roman" w:hAnsi="Times New Roman"/>
                <w:color w:val="000000"/>
                <w:sz w:val="24"/>
                <w:szCs w:val="24"/>
              </w:rPr>
              <w:t>5</w:t>
            </w:r>
            <w:r w:rsidR="00621FF3" w:rsidRPr="008F24DB">
              <w:rPr>
                <w:rFonts w:ascii="Times New Roman" w:hAnsi="Times New Roman"/>
                <w:color w:val="000000"/>
                <w:sz w:val="24"/>
                <w:szCs w:val="24"/>
              </w:rPr>
              <w:t xml:space="preserve"> шт. (згідно пункту 6 розділу ІІІ тендерної документації)</w:t>
            </w:r>
          </w:p>
        </w:tc>
      </w:tr>
      <w:tr w:rsidR="00C10298" w:rsidRPr="00C11F0B" w:rsidTr="007E290D">
        <w:trPr>
          <w:trHeight w:val="20"/>
          <w:tblCellSpacing w:w="15" w:type="dxa"/>
        </w:trPr>
        <w:tc>
          <w:tcPr>
            <w:tcW w:w="1315"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0298" w:rsidRPr="00C11F0B" w:rsidRDefault="00C10298" w:rsidP="00C10298">
            <w:pPr>
              <w:rPr>
                <w:rFonts w:ascii="Times New Roman" w:hAnsi="Times New Roman"/>
                <w:color w:val="000000"/>
                <w:sz w:val="24"/>
                <w:szCs w:val="24"/>
                <w:lang w:eastAsia="uk-UA"/>
              </w:rPr>
            </w:pPr>
            <w:r w:rsidRPr="00C11F0B">
              <w:rPr>
                <w:rFonts w:ascii="Times New Roman" w:hAnsi="Times New Roman"/>
                <w:sz w:val="24"/>
                <w:szCs w:val="24"/>
              </w:rPr>
              <w:t>4.4. строк поставки товарів (надання послуг, виконання робіт)</w:t>
            </w:r>
            <w:r w:rsidRPr="00C11F0B">
              <w:rPr>
                <w:rFonts w:ascii="Times New Roman" w:hAnsi="Times New Roman"/>
                <w:color w:val="000000"/>
                <w:sz w:val="24"/>
                <w:szCs w:val="24"/>
                <w:lang w:eastAsia="uk-UA"/>
              </w:rPr>
              <w:t> </w:t>
            </w:r>
          </w:p>
        </w:tc>
        <w:tc>
          <w:tcPr>
            <w:tcW w:w="3641"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10298" w:rsidRPr="0012360A" w:rsidRDefault="00C10298" w:rsidP="00850F80">
            <w:pPr>
              <w:pStyle w:val="ae"/>
              <w:spacing w:before="0" w:beforeAutospacing="0" w:after="0" w:afterAutospacing="0"/>
              <w:jc w:val="both"/>
              <w:rPr>
                <w:b/>
                <w:color w:val="auto"/>
              </w:rPr>
            </w:pPr>
            <w:r w:rsidRPr="0012360A">
              <w:rPr>
                <w:b/>
                <w:bdr w:val="none" w:sz="0" w:space="0" w:color="auto" w:frame="1"/>
                <w:shd w:val="clear" w:color="auto" w:fill="FDFEFD"/>
              </w:rPr>
              <w:t xml:space="preserve">до </w:t>
            </w:r>
            <w:r w:rsidR="00AC3170">
              <w:rPr>
                <w:b/>
                <w:bdr w:val="none" w:sz="0" w:space="0" w:color="auto" w:frame="1"/>
                <w:shd w:val="clear" w:color="auto" w:fill="FDFEFD"/>
                <w:lang w:val="ru-RU"/>
              </w:rPr>
              <w:t>31</w:t>
            </w:r>
            <w:r w:rsidR="00500A6E" w:rsidRPr="0012360A">
              <w:rPr>
                <w:b/>
                <w:bdr w:val="none" w:sz="0" w:space="0" w:color="auto" w:frame="1"/>
                <w:shd w:val="clear" w:color="auto" w:fill="FDFEFD"/>
              </w:rPr>
              <w:t xml:space="preserve"> грудня</w:t>
            </w:r>
            <w:r w:rsidRPr="0012360A">
              <w:rPr>
                <w:b/>
                <w:bdr w:val="none" w:sz="0" w:space="0" w:color="auto" w:frame="1"/>
                <w:shd w:val="clear" w:color="auto" w:fill="FDFEFD"/>
              </w:rPr>
              <w:t xml:space="preserve"> 202</w:t>
            </w:r>
            <w:r w:rsidR="00320DC2">
              <w:rPr>
                <w:b/>
                <w:bdr w:val="none" w:sz="0" w:space="0" w:color="auto" w:frame="1"/>
                <w:shd w:val="clear" w:color="auto" w:fill="FDFEFD"/>
                <w:lang w:val="ru-RU"/>
              </w:rPr>
              <w:t>3</w:t>
            </w:r>
            <w:r w:rsidRPr="0012360A">
              <w:rPr>
                <w:b/>
                <w:bdr w:val="none" w:sz="0" w:space="0" w:color="auto" w:frame="1"/>
                <w:shd w:val="clear" w:color="auto" w:fill="FDFEFD"/>
              </w:rPr>
              <w:t xml:space="preserve"> року</w:t>
            </w:r>
          </w:p>
        </w:tc>
      </w:tr>
      <w:tr w:rsidR="00C11F0B" w:rsidRPr="00C11F0B" w:rsidTr="007E290D">
        <w:trPr>
          <w:trHeight w:val="20"/>
          <w:tblCellSpacing w:w="15" w:type="dxa"/>
        </w:trPr>
        <w:tc>
          <w:tcPr>
            <w:tcW w:w="1315"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11F0B" w:rsidRPr="00C11F0B" w:rsidRDefault="00C11F0B" w:rsidP="00C10298">
            <w:pPr>
              <w:rPr>
                <w:rFonts w:ascii="Times New Roman" w:hAnsi="Times New Roman"/>
                <w:sz w:val="24"/>
                <w:szCs w:val="24"/>
              </w:rPr>
            </w:pPr>
            <w:r w:rsidRPr="00C11F0B">
              <w:rPr>
                <w:rFonts w:ascii="Times New Roman" w:hAnsi="Times New Roman"/>
                <w:sz w:val="24"/>
                <w:szCs w:val="24"/>
              </w:rPr>
              <w:t>4.5. очікувана вартість предмета закупівлі</w:t>
            </w:r>
          </w:p>
        </w:tc>
        <w:tc>
          <w:tcPr>
            <w:tcW w:w="3641"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11F0B" w:rsidRPr="0012360A" w:rsidRDefault="00EF43D4" w:rsidP="00EF43D4">
            <w:pPr>
              <w:jc w:val="both"/>
              <w:rPr>
                <w:rFonts w:ascii="Times New Roman" w:hAnsi="Times New Roman"/>
                <w:b/>
                <w:color w:val="000000"/>
                <w:sz w:val="24"/>
                <w:szCs w:val="24"/>
              </w:rPr>
            </w:pPr>
            <w:r w:rsidRPr="0012360A">
              <w:rPr>
                <w:rFonts w:ascii="Times New Roman" w:hAnsi="Times New Roman"/>
                <w:color w:val="000000"/>
                <w:sz w:val="24"/>
                <w:szCs w:val="24"/>
              </w:rPr>
              <w:t xml:space="preserve"> </w:t>
            </w:r>
            <w:r w:rsidR="00815CF0">
              <w:rPr>
                <w:rFonts w:ascii="Times New Roman" w:hAnsi="Times New Roman"/>
                <w:b/>
                <w:color w:val="000000"/>
                <w:sz w:val="24"/>
                <w:szCs w:val="24"/>
                <w:lang w:val="ru-RU"/>
              </w:rPr>
              <w:t>1 </w:t>
            </w:r>
            <w:r w:rsidR="007D41CA">
              <w:rPr>
                <w:rFonts w:ascii="Times New Roman" w:hAnsi="Times New Roman"/>
                <w:b/>
                <w:color w:val="000000"/>
                <w:sz w:val="24"/>
                <w:szCs w:val="24"/>
                <w:lang w:val="ru-RU"/>
              </w:rPr>
              <w:t>260</w:t>
            </w:r>
            <w:r w:rsidR="00815CF0">
              <w:rPr>
                <w:rFonts w:ascii="Times New Roman" w:hAnsi="Times New Roman"/>
                <w:b/>
                <w:color w:val="000000"/>
                <w:sz w:val="24"/>
                <w:szCs w:val="24"/>
                <w:lang w:val="ru-RU"/>
              </w:rPr>
              <w:t xml:space="preserve"> </w:t>
            </w:r>
            <w:r w:rsidR="007D41CA">
              <w:rPr>
                <w:rFonts w:ascii="Times New Roman" w:hAnsi="Times New Roman"/>
                <w:b/>
                <w:color w:val="000000"/>
                <w:sz w:val="24"/>
                <w:szCs w:val="24"/>
                <w:lang w:val="ru-RU"/>
              </w:rPr>
              <w:t>0</w:t>
            </w:r>
            <w:r w:rsidR="00621FF3">
              <w:rPr>
                <w:rFonts w:ascii="Times New Roman" w:hAnsi="Times New Roman"/>
                <w:b/>
                <w:color w:val="000000"/>
                <w:sz w:val="24"/>
                <w:szCs w:val="24"/>
                <w:lang w:val="ru-RU"/>
              </w:rPr>
              <w:t>0</w:t>
            </w:r>
            <w:r w:rsidR="00815CF0">
              <w:rPr>
                <w:rFonts w:ascii="Times New Roman" w:hAnsi="Times New Roman"/>
                <w:b/>
                <w:color w:val="000000"/>
                <w:sz w:val="24"/>
                <w:szCs w:val="24"/>
                <w:lang w:val="ru-RU"/>
              </w:rPr>
              <w:t>0</w:t>
            </w:r>
            <w:r w:rsidR="00850F80" w:rsidRPr="00FC0107">
              <w:rPr>
                <w:rFonts w:ascii="Times New Roman" w:hAnsi="Times New Roman"/>
                <w:b/>
                <w:color w:val="000000"/>
                <w:sz w:val="24"/>
                <w:szCs w:val="24"/>
              </w:rPr>
              <w:t>,00</w:t>
            </w:r>
            <w:r w:rsidR="00850F80" w:rsidRPr="0012360A">
              <w:rPr>
                <w:rFonts w:ascii="Times New Roman" w:hAnsi="Times New Roman"/>
                <w:b/>
                <w:color w:val="000000"/>
                <w:sz w:val="24"/>
                <w:szCs w:val="24"/>
              </w:rPr>
              <w:t xml:space="preserve"> </w:t>
            </w:r>
            <w:r w:rsidR="00C11F0B" w:rsidRPr="0012360A">
              <w:rPr>
                <w:rFonts w:ascii="Times New Roman" w:hAnsi="Times New Roman"/>
                <w:b/>
                <w:color w:val="000000"/>
                <w:sz w:val="24"/>
                <w:szCs w:val="24"/>
              </w:rPr>
              <w:t>грн</w:t>
            </w:r>
            <w:r w:rsidR="008B0E91" w:rsidRPr="0012360A">
              <w:rPr>
                <w:rFonts w:ascii="Times New Roman" w:hAnsi="Times New Roman"/>
                <w:b/>
                <w:color w:val="000000"/>
                <w:sz w:val="24"/>
                <w:szCs w:val="24"/>
              </w:rPr>
              <w:t>.</w:t>
            </w:r>
          </w:p>
        </w:tc>
      </w:tr>
      <w:tr w:rsidR="005D0F78" w:rsidRPr="00C11F0B" w:rsidTr="007E290D">
        <w:trPr>
          <w:trHeight w:val="20"/>
          <w:tblCellSpacing w:w="15" w:type="dxa"/>
        </w:trPr>
        <w:tc>
          <w:tcPr>
            <w:tcW w:w="1315"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AB4B5F" w:rsidRDefault="005D0F78" w:rsidP="00D5765D">
            <w:pPr>
              <w:rPr>
                <w:rFonts w:ascii="Times New Roman" w:hAnsi="Times New Roman"/>
                <w:sz w:val="24"/>
                <w:szCs w:val="24"/>
                <w:lang w:eastAsia="uk-UA"/>
              </w:rPr>
            </w:pPr>
            <w:r w:rsidRPr="00AB4B5F">
              <w:rPr>
                <w:rFonts w:ascii="Times New Roman" w:hAnsi="Times New Roman"/>
                <w:b/>
                <w:bCs/>
                <w:sz w:val="24"/>
                <w:szCs w:val="24"/>
                <w:lang w:eastAsia="uk-UA"/>
              </w:rPr>
              <w:t>5. Недискримінація учасників</w:t>
            </w:r>
            <w:r w:rsidRPr="00AB4B5F">
              <w:rPr>
                <w:rFonts w:ascii="Times New Roman" w:hAnsi="Times New Roman"/>
                <w:sz w:val="24"/>
                <w:szCs w:val="24"/>
                <w:lang w:eastAsia="uk-UA"/>
              </w:rPr>
              <w:t> </w:t>
            </w:r>
          </w:p>
        </w:tc>
        <w:tc>
          <w:tcPr>
            <w:tcW w:w="3641"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87AE6" w:rsidRPr="00AB4B5F" w:rsidRDefault="00F87AE6" w:rsidP="004F7271">
            <w:pPr>
              <w:jc w:val="both"/>
              <w:rPr>
                <w:rFonts w:ascii="Times New Roman" w:hAnsi="Times New Roman"/>
                <w:sz w:val="24"/>
                <w:szCs w:val="24"/>
                <w:lang w:eastAsia="uk-UA"/>
              </w:rPr>
            </w:pPr>
            <w:r w:rsidRPr="001E5184">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D0F78" w:rsidRPr="00AB4B5F" w:rsidRDefault="00F87AE6" w:rsidP="00E10CB2">
            <w:pPr>
              <w:jc w:val="both"/>
              <w:rPr>
                <w:rFonts w:ascii="Times New Roman" w:hAnsi="Times New Roman"/>
                <w:sz w:val="24"/>
                <w:szCs w:val="24"/>
                <w:lang w:eastAsia="uk-UA"/>
              </w:rPr>
            </w:pPr>
            <w:r w:rsidRPr="00AB4B5F">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Законом</w:t>
            </w:r>
            <w:r w:rsidR="00E10CB2" w:rsidRPr="00AB4B5F">
              <w:rPr>
                <w:rFonts w:ascii="Times New Roman" w:hAnsi="Times New Roman"/>
                <w:sz w:val="24"/>
                <w:szCs w:val="24"/>
                <w:lang w:eastAsia="uk-UA"/>
              </w:rPr>
              <w:t xml:space="preserve"> та Особливостями</w:t>
            </w:r>
            <w:r w:rsidRPr="00AB4B5F">
              <w:rPr>
                <w:rFonts w:ascii="Times New Roman" w:hAnsi="Times New Roman"/>
                <w:sz w:val="24"/>
                <w:szCs w:val="24"/>
                <w:lang w:eastAsia="uk-UA"/>
              </w:rPr>
              <w:t>.</w:t>
            </w:r>
          </w:p>
        </w:tc>
      </w:tr>
      <w:tr w:rsidR="005D0F78" w:rsidRPr="00C11F0B" w:rsidTr="007E290D">
        <w:trPr>
          <w:trHeight w:val="20"/>
          <w:tblCellSpacing w:w="15" w:type="dxa"/>
        </w:trPr>
        <w:tc>
          <w:tcPr>
            <w:tcW w:w="1315"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C11F0B" w:rsidRDefault="005D0F78" w:rsidP="00D5765D">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lastRenderedPageBreak/>
              <w:t xml:space="preserve">6. </w:t>
            </w:r>
            <w:r w:rsidRPr="00C11F0B">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3641"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C11F0B" w:rsidRDefault="005D0F78" w:rsidP="004F7271">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Валютою тендерної пропозиції є гривня. </w:t>
            </w:r>
          </w:p>
        </w:tc>
      </w:tr>
      <w:tr w:rsidR="005D0F78" w:rsidRPr="00C11F0B" w:rsidTr="007E290D">
        <w:trPr>
          <w:trHeight w:val="20"/>
          <w:tblCellSpacing w:w="15" w:type="dxa"/>
        </w:trPr>
        <w:tc>
          <w:tcPr>
            <w:tcW w:w="1315"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C11F0B" w:rsidRDefault="005D0F78" w:rsidP="00D5765D">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7. І</w:t>
            </w:r>
            <w:r w:rsidRPr="00C11F0B">
              <w:rPr>
                <w:rFonts w:ascii="Times New Roman" w:hAnsi="Times New Roman"/>
                <w:b/>
                <w:sz w:val="24"/>
                <w:szCs w:val="24"/>
                <w:lang w:eastAsia="uk-UA"/>
              </w:rPr>
              <w:t>нформація  про  мову (мови),  якою  (якими) повинно  бути  складено тендерні пропозиції</w:t>
            </w:r>
          </w:p>
        </w:tc>
        <w:tc>
          <w:tcPr>
            <w:tcW w:w="3641"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BB1E52" w:rsidRPr="00C11F0B" w:rsidRDefault="00BB1E52" w:rsidP="004F7271">
            <w:pPr>
              <w:widowControl w:val="0"/>
              <w:contextualSpacing/>
              <w:jc w:val="both"/>
              <w:rPr>
                <w:rFonts w:ascii="Times New Roman" w:hAnsi="Times New Roman"/>
                <w:sz w:val="24"/>
                <w:szCs w:val="24"/>
              </w:rPr>
            </w:pPr>
            <w:r w:rsidRPr="00C11F0B">
              <w:rPr>
                <w:rFonts w:ascii="Times New Roman" w:hAnsi="Times New Roman"/>
                <w:sz w:val="24"/>
                <w:szCs w:val="24"/>
              </w:rPr>
              <w:t>7.1. Під час проведення процедур</w:t>
            </w:r>
            <w:r w:rsidR="001F2F13" w:rsidRPr="00C11F0B">
              <w:rPr>
                <w:rFonts w:ascii="Times New Roman" w:hAnsi="Times New Roman"/>
                <w:sz w:val="24"/>
                <w:szCs w:val="24"/>
              </w:rPr>
              <w:t>и</w:t>
            </w:r>
            <w:r w:rsidRPr="00C11F0B">
              <w:rPr>
                <w:rFonts w:ascii="Times New Roman" w:hAnsi="Times New Roman"/>
                <w:sz w:val="24"/>
                <w:szCs w:val="24"/>
              </w:rPr>
              <w:t xml:space="preserve"> закупів</w:t>
            </w:r>
            <w:r w:rsidR="001F2F13" w:rsidRPr="00C11F0B">
              <w:rPr>
                <w:rFonts w:ascii="Times New Roman" w:hAnsi="Times New Roman"/>
                <w:sz w:val="24"/>
                <w:szCs w:val="24"/>
              </w:rPr>
              <w:t>лі</w:t>
            </w:r>
            <w:r w:rsidRPr="00C11F0B">
              <w:rPr>
                <w:rFonts w:ascii="Times New Roman" w:hAnsi="Times New Roman"/>
                <w:sz w:val="24"/>
                <w:szCs w:val="24"/>
              </w:rPr>
              <w:t xml:space="preserve"> усі документи, що готуються замовником, викладаються українською мовою.</w:t>
            </w:r>
          </w:p>
          <w:p w:rsidR="00BB1E52" w:rsidRPr="00C11F0B" w:rsidRDefault="00BB1E52" w:rsidP="004F7271">
            <w:pPr>
              <w:widowControl w:val="0"/>
              <w:contextualSpacing/>
              <w:jc w:val="both"/>
              <w:rPr>
                <w:rFonts w:ascii="Times New Roman" w:hAnsi="Times New Roman"/>
                <w:sz w:val="24"/>
                <w:szCs w:val="24"/>
              </w:rPr>
            </w:pPr>
            <w:r w:rsidRPr="00C11F0B">
              <w:rPr>
                <w:rFonts w:ascii="Times New Roman" w:hAnsi="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5D0F78" w:rsidRPr="00C11F0B" w:rsidRDefault="00BB1E52" w:rsidP="008B0E91">
            <w:pPr>
              <w:jc w:val="both"/>
              <w:rPr>
                <w:rFonts w:ascii="Times New Roman" w:hAnsi="Times New Roman"/>
                <w:color w:val="000000"/>
                <w:sz w:val="24"/>
                <w:szCs w:val="24"/>
                <w:lang w:eastAsia="uk-UA"/>
              </w:rPr>
            </w:pPr>
            <w:r w:rsidRPr="00C11F0B">
              <w:rPr>
                <w:rFonts w:ascii="Times New Roman" w:hAnsi="Times New Roman"/>
                <w:sz w:val="24"/>
                <w:szCs w:val="24"/>
              </w:rPr>
              <w:t>У разі надання інших документів складених мовою іншою ніж українська повинні супроводжуватися перекладом українською мовою</w:t>
            </w:r>
            <w:r w:rsidR="00B8485A" w:rsidRPr="00C11F0B">
              <w:rPr>
                <w:rFonts w:ascii="Times New Roman" w:hAnsi="Times New Roman"/>
                <w:sz w:val="24"/>
                <w:szCs w:val="24"/>
              </w:rPr>
              <w:t xml:space="preserve">. </w:t>
            </w:r>
            <w:r w:rsidRPr="00C11F0B">
              <w:rPr>
                <w:rFonts w:ascii="Times New Roman" w:hAnsi="Times New Roman"/>
                <w:sz w:val="24"/>
                <w:szCs w:val="24"/>
              </w:rPr>
              <w:t>Тексти повинні бути автентичними, визначальним є текст, викладений українською мовою.</w:t>
            </w:r>
          </w:p>
        </w:tc>
      </w:tr>
      <w:tr w:rsidR="005D0F78" w:rsidRPr="00C11F0B" w:rsidTr="000C5797">
        <w:trPr>
          <w:trHeight w:val="20"/>
          <w:tblCellSpacing w:w="15" w:type="dxa"/>
        </w:trPr>
        <w:tc>
          <w:tcPr>
            <w:tcW w:w="4971" w:type="pct"/>
            <w:gridSpan w:val="2"/>
            <w:tcBorders>
              <w:top w:val="outset" w:sz="6" w:space="0" w:color="auto"/>
              <w:left w:val="nil"/>
              <w:bottom w:val="outset" w:sz="6" w:space="0" w:color="auto"/>
              <w:right w:val="nil"/>
            </w:tcBorders>
            <w:shd w:val="clear" w:color="auto" w:fill="auto"/>
            <w:tcMar>
              <w:top w:w="15" w:type="dxa"/>
              <w:left w:w="15" w:type="dxa"/>
              <w:bottom w:w="15" w:type="dxa"/>
              <w:right w:w="15" w:type="dxa"/>
            </w:tcMar>
            <w:vAlign w:val="center"/>
          </w:tcPr>
          <w:p w:rsidR="005D0F78" w:rsidRPr="00C11F0B" w:rsidRDefault="005D0F78" w:rsidP="004F7271">
            <w:pPr>
              <w:pStyle w:val="1"/>
              <w:rPr>
                <w:rFonts w:ascii="Times New Roman" w:hAnsi="Times New Roman"/>
                <w:bCs/>
                <w:highlight w:val="yellow"/>
                <w:lang w:eastAsia="uk-UA"/>
              </w:rPr>
            </w:pPr>
            <w:bookmarkStart w:id="1" w:name="_II._Порядок_внесення"/>
            <w:bookmarkEnd w:id="1"/>
            <w:r w:rsidRPr="00234F8A">
              <w:rPr>
                <w:rFonts w:ascii="Times New Roman" w:hAnsi="Times New Roman"/>
                <w:bCs/>
                <w:lang w:eastAsia="uk-UA"/>
              </w:rPr>
              <w:t xml:space="preserve">II. </w:t>
            </w:r>
            <w:r w:rsidRPr="00234F8A">
              <w:rPr>
                <w:rFonts w:ascii="Times New Roman" w:hAnsi="Times New Roman"/>
                <w:szCs w:val="24"/>
              </w:rPr>
              <w:t>Порядок унесення змін та надання роз’яснень до тендерної документації</w:t>
            </w:r>
          </w:p>
        </w:tc>
      </w:tr>
      <w:tr w:rsidR="005D0F78" w:rsidRPr="00C11F0B" w:rsidTr="007E290D">
        <w:trPr>
          <w:trHeight w:val="20"/>
          <w:tblCellSpacing w:w="15" w:type="dxa"/>
        </w:trPr>
        <w:tc>
          <w:tcPr>
            <w:tcW w:w="1315"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4321D9" w:rsidRDefault="005D0F78" w:rsidP="00D5765D">
            <w:pPr>
              <w:rPr>
                <w:rFonts w:ascii="Times New Roman" w:hAnsi="Times New Roman"/>
                <w:sz w:val="24"/>
                <w:szCs w:val="24"/>
                <w:lang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Процедура надання роз’яснень щодо тендерної документації</w:t>
            </w:r>
          </w:p>
        </w:tc>
        <w:tc>
          <w:tcPr>
            <w:tcW w:w="3641"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D712E4" w:rsidRPr="004321D9" w:rsidRDefault="00D712E4" w:rsidP="004F7271">
            <w:pPr>
              <w:widowControl w:val="0"/>
              <w:jc w:val="both"/>
              <w:rPr>
                <w:rFonts w:ascii="Times New Roman" w:hAnsi="Times New Roman"/>
                <w:sz w:val="24"/>
                <w:szCs w:val="24"/>
                <w:lang w:eastAsia="uk-UA"/>
              </w:rPr>
            </w:pPr>
            <w:r w:rsidRPr="004321D9">
              <w:rPr>
                <w:rFonts w:ascii="Times New Roman" w:hAnsi="Times New Roman"/>
                <w:sz w:val="24"/>
                <w:szCs w:val="24"/>
                <w:lang w:eastAsia="uk-UA"/>
              </w:rPr>
              <w:t xml:space="preserve">1.1. </w:t>
            </w:r>
            <w:r w:rsidR="001B3A42" w:rsidRPr="004321D9">
              <w:rPr>
                <w:rFonts w:ascii="Times New Roman" w:hAnsi="Times New Roman" w:hint="eastAsia"/>
                <w:sz w:val="24"/>
                <w:szCs w:val="24"/>
                <w:lang w:eastAsia="uk-UA"/>
              </w:rPr>
              <w:t>Фізична</w:t>
            </w:r>
            <w:r w:rsidR="001B3A42" w:rsidRPr="004321D9">
              <w:rPr>
                <w:rFonts w:ascii="Times New Roman" w:hAnsi="Times New Roman"/>
                <w:sz w:val="24"/>
                <w:szCs w:val="24"/>
                <w:lang w:eastAsia="uk-UA"/>
              </w:rPr>
              <w:t>/</w:t>
            </w:r>
            <w:r w:rsidR="001B3A42" w:rsidRPr="004321D9">
              <w:rPr>
                <w:rFonts w:ascii="Times New Roman" w:hAnsi="Times New Roman" w:hint="eastAsia"/>
                <w:sz w:val="24"/>
                <w:szCs w:val="24"/>
                <w:lang w:eastAsia="uk-UA"/>
              </w:rPr>
              <w:t>юридична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особа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має</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право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не</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пізніше</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ніж</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три</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дні</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закінчення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строку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подання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тендерної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пропозиції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звернутися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через</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електронну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систему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закупівель</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замовника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роз’ясненнями</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щодо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тендерної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документації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та</w:t>
            </w:r>
            <w:r w:rsidR="001B3A42" w:rsidRPr="004321D9">
              <w:rPr>
                <w:rFonts w:ascii="Times New Roman" w:hAnsi="Times New Roman"/>
                <w:sz w:val="24"/>
                <w:szCs w:val="24"/>
                <w:lang w:eastAsia="uk-UA"/>
              </w:rPr>
              <w:t>/</w:t>
            </w:r>
            <w:r w:rsidR="001B3A42" w:rsidRPr="004321D9">
              <w:rPr>
                <w:rFonts w:ascii="Times New Roman" w:hAnsi="Times New Roman" w:hint="eastAsia"/>
                <w:sz w:val="24"/>
                <w:szCs w:val="24"/>
                <w:lang w:eastAsia="uk-UA"/>
              </w:rPr>
              <w:t>або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звернутися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замовника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вимогою</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щодо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усунення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порушення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під</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час</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проведення</w:t>
            </w:r>
            <w:r w:rsidR="001B3A42" w:rsidRPr="004321D9">
              <w:rPr>
                <w:rFonts w:ascii="Times New Roman" w:hAnsi="Times New Roman"/>
                <w:sz w:val="24"/>
                <w:szCs w:val="24"/>
                <w:lang w:eastAsia="uk-UA"/>
              </w:rPr>
              <w:t xml:space="preserve"> </w:t>
            </w:r>
            <w:r w:rsidR="001B3A42" w:rsidRPr="00830295">
              <w:rPr>
                <w:rFonts w:ascii="Times New Roman" w:hAnsi="Times New Roman" w:hint="eastAsia"/>
                <w:sz w:val="24"/>
                <w:szCs w:val="24"/>
                <w:lang w:eastAsia="uk-UA"/>
              </w:rPr>
              <w:t>тендеру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Усі</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звернення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роз’ясненнями</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звернення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щодо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усунення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порушення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автоматично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оприлюднюються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електронній</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системі</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закупівель</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без</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ідентифікації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особи</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яка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звернулася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замовника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Замовник</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повинен</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протягом</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трьох</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днів</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дати</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їх</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оприлюднення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надати</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роз’яснення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на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звернення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шляхом</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оприлюднення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його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електронній</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системі</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закупівель</w:t>
            </w:r>
            <w:r w:rsidRPr="004321D9">
              <w:rPr>
                <w:rFonts w:ascii="Times New Roman" w:hAnsi="Times New Roman"/>
                <w:sz w:val="24"/>
                <w:szCs w:val="24"/>
                <w:lang w:eastAsia="uk-UA"/>
              </w:rPr>
              <w:t>.</w:t>
            </w:r>
          </w:p>
          <w:p w:rsidR="00D712E4" w:rsidRPr="004321D9" w:rsidRDefault="00D712E4" w:rsidP="004F7271">
            <w:pPr>
              <w:widowControl w:val="0"/>
              <w:jc w:val="both"/>
              <w:rPr>
                <w:rFonts w:ascii="Times New Roman" w:hAnsi="Times New Roman"/>
                <w:sz w:val="24"/>
                <w:szCs w:val="24"/>
                <w:lang w:eastAsia="uk-UA"/>
              </w:rPr>
            </w:pPr>
            <w:r w:rsidRPr="004321D9">
              <w:rPr>
                <w:rFonts w:ascii="Times New Roman" w:hAnsi="Times New Roman"/>
                <w:sz w:val="24"/>
                <w:szCs w:val="24"/>
                <w:lang w:eastAsia="uk-UA"/>
              </w:rPr>
              <w:t xml:space="preserve">1.2. </w:t>
            </w:r>
            <w:r w:rsidR="001B3A42" w:rsidRPr="004321D9">
              <w:rPr>
                <w:rFonts w:ascii="Times New Roman" w:hAnsi="Times New Roman" w:hint="eastAsia"/>
                <w:sz w:val="24"/>
                <w:szCs w:val="24"/>
                <w:lang w:eastAsia="uk-UA"/>
              </w:rPr>
              <w:t>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разі</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несвоєчасного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надання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замовником</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роз’яснень</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щодо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змісту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тендерної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документації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електронна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система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закупівель</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автоматично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зупиняє</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перебіг</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відкритих</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торгів</w:t>
            </w:r>
            <w:r w:rsidRPr="004321D9">
              <w:rPr>
                <w:rFonts w:ascii="Times New Roman" w:hAnsi="Times New Roman"/>
                <w:sz w:val="24"/>
                <w:szCs w:val="24"/>
                <w:lang w:eastAsia="uk-UA"/>
              </w:rPr>
              <w:t>.</w:t>
            </w:r>
          </w:p>
          <w:p w:rsidR="005D0F78" w:rsidRPr="004321D9" w:rsidRDefault="00D712E4" w:rsidP="001B3A42">
            <w:pPr>
              <w:widowControl w:val="0"/>
              <w:jc w:val="both"/>
              <w:rPr>
                <w:rFonts w:ascii="Times New Roman" w:hAnsi="Times New Roman"/>
                <w:sz w:val="24"/>
                <w:szCs w:val="24"/>
                <w:lang w:eastAsia="uk-UA"/>
              </w:rPr>
            </w:pPr>
            <w:r w:rsidRPr="004321D9">
              <w:rPr>
                <w:rFonts w:ascii="Times New Roman" w:hAnsi="Times New Roman"/>
                <w:sz w:val="24"/>
                <w:szCs w:val="24"/>
                <w:lang w:eastAsia="uk-UA"/>
              </w:rPr>
              <w:t xml:space="preserve">1.3. </w:t>
            </w:r>
            <w:r w:rsidR="001B3A42" w:rsidRPr="004321D9">
              <w:rPr>
                <w:rFonts w:ascii="Times New Roman" w:hAnsi="Times New Roman" w:hint="eastAsia"/>
                <w:sz w:val="24"/>
                <w:szCs w:val="24"/>
                <w:lang w:eastAsia="uk-UA"/>
              </w:rPr>
              <w:t>Для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поновлення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перебігу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відкритих</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торгів</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замовник</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повинен</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розмістити</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роз’яснення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щодо</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змісту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тендерної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документації</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в</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електронній</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системі</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закупівель</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з</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одночасним</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продовженням</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строку</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подання</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тендерних</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пропозицій</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не</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менш</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як</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на</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чотири</w:t>
            </w:r>
            <w:r w:rsidR="001B3A42" w:rsidRPr="004321D9">
              <w:rPr>
                <w:rFonts w:ascii="Times New Roman" w:hAnsi="Times New Roman"/>
                <w:sz w:val="24"/>
                <w:szCs w:val="24"/>
                <w:lang w:eastAsia="uk-UA"/>
              </w:rPr>
              <w:t xml:space="preserve"> </w:t>
            </w:r>
            <w:r w:rsidR="001B3A42" w:rsidRPr="004321D9">
              <w:rPr>
                <w:rFonts w:ascii="Times New Roman" w:hAnsi="Times New Roman" w:hint="eastAsia"/>
                <w:sz w:val="24"/>
                <w:szCs w:val="24"/>
                <w:lang w:eastAsia="uk-UA"/>
              </w:rPr>
              <w:t>дні</w:t>
            </w:r>
            <w:r w:rsidRPr="004321D9">
              <w:rPr>
                <w:rFonts w:ascii="Times New Roman" w:hAnsi="Times New Roman"/>
                <w:sz w:val="24"/>
                <w:szCs w:val="24"/>
                <w:lang w:eastAsia="uk-UA"/>
              </w:rPr>
              <w:t>.</w:t>
            </w:r>
          </w:p>
        </w:tc>
      </w:tr>
      <w:tr w:rsidR="005D0F78" w:rsidRPr="00C11F0B" w:rsidTr="007E290D">
        <w:trPr>
          <w:trHeight w:val="20"/>
          <w:tblCellSpacing w:w="15" w:type="dxa"/>
        </w:trPr>
        <w:tc>
          <w:tcPr>
            <w:tcW w:w="1315"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4321D9" w:rsidRDefault="005D0F78" w:rsidP="00D5765D">
            <w:pPr>
              <w:rPr>
                <w:rFonts w:ascii="Times New Roman" w:hAnsi="Times New Roman"/>
                <w:sz w:val="24"/>
                <w:szCs w:val="24"/>
                <w:lang w:eastAsia="uk-UA"/>
              </w:rPr>
            </w:pPr>
            <w:r w:rsidRPr="004321D9">
              <w:rPr>
                <w:rFonts w:ascii="Times New Roman" w:hAnsi="Times New Roman"/>
                <w:b/>
                <w:bCs/>
                <w:sz w:val="24"/>
                <w:szCs w:val="24"/>
                <w:lang w:eastAsia="uk-UA"/>
              </w:rPr>
              <w:t xml:space="preserve">2. </w:t>
            </w:r>
            <w:r w:rsidRPr="004321D9">
              <w:rPr>
                <w:rFonts w:ascii="Times New Roman" w:hAnsi="Times New Roman"/>
                <w:b/>
                <w:sz w:val="24"/>
                <w:szCs w:val="24"/>
                <w:lang w:eastAsia="uk-UA"/>
              </w:rPr>
              <w:t>Унесення змін до тендерної документації</w:t>
            </w:r>
          </w:p>
        </w:tc>
        <w:tc>
          <w:tcPr>
            <w:tcW w:w="3641"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E767A5" w:rsidRPr="006C4381" w:rsidRDefault="00E767A5" w:rsidP="00E767A5">
            <w:pPr>
              <w:widowControl w:val="0"/>
              <w:jc w:val="both"/>
              <w:rPr>
                <w:rFonts w:ascii="Times New Roman" w:hAnsi="Times New Roman"/>
                <w:sz w:val="24"/>
                <w:szCs w:val="24"/>
                <w:lang w:eastAsia="uk-UA"/>
              </w:rPr>
            </w:pPr>
            <w:r w:rsidRPr="006C4381">
              <w:rPr>
                <w:rFonts w:ascii="Times New Roman" w:hAnsi="Times New Roman"/>
                <w:sz w:val="24"/>
                <w:szCs w:val="24"/>
                <w:lang w:eastAsia="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7D41CA" w:rsidRPr="007D41CA">
              <w:rPr>
                <w:rFonts w:ascii="Times New Roman" w:hAnsi="Times New Roman"/>
                <w:sz w:val="24"/>
                <w:szCs w:val="24"/>
                <w:lang w:eastAsia="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767A5" w:rsidRPr="006C4381" w:rsidRDefault="00E767A5" w:rsidP="00E767A5">
            <w:pPr>
              <w:widowControl w:val="0"/>
              <w:jc w:val="both"/>
              <w:rPr>
                <w:rFonts w:ascii="Times New Roman" w:hAnsi="Times New Roman"/>
                <w:sz w:val="24"/>
                <w:szCs w:val="24"/>
                <w:lang w:eastAsia="uk-UA"/>
              </w:rPr>
            </w:pPr>
            <w:r w:rsidRPr="006C4381">
              <w:rPr>
                <w:rFonts w:ascii="Times New Roman" w:hAnsi="Times New Roman"/>
                <w:sz w:val="24"/>
                <w:szCs w:val="24"/>
                <w:lang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5D0F78" w:rsidRPr="004321D9" w:rsidRDefault="00E767A5" w:rsidP="00E767A5">
            <w:pPr>
              <w:jc w:val="both"/>
              <w:rPr>
                <w:rFonts w:ascii="Times New Roman" w:hAnsi="Times New Roman"/>
                <w:b/>
                <w:sz w:val="24"/>
                <w:szCs w:val="24"/>
                <w:lang w:eastAsia="uk-UA"/>
              </w:rPr>
            </w:pPr>
            <w:r w:rsidRPr="006C4381">
              <w:rPr>
                <w:rFonts w:ascii="Times New Roman" w:hAnsi="Times New Roman"/>
                <w:sz w:val="24"/>
                <w:szCs w:val="24"/>
                <w:lang w:eastAsia="uk-UA"/>
              </w:rPr>
              <w:t>2.3.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D0F78" w:rsidRPr="00C11F0B" w:rsidTr="000C5797">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5D0F78" w:rsidRPr="00C11F0B" w:rsidRDefault="005D0F78" w:rsidP="004F7271">
            <w:pPr>
              <w:pStyle w:val="1"/>
              <w:rPr>
                <w:rFonts w:ascii="Times New Roman" w:hAnsi="Times New Roman"/>
                <w:bCs/>
                <w:lang w:eastAsia="uk-UA"/>
              </w:rPr>
            </w:pPr>
            <w:bookmarkStart w:id="2" w:name="_III._Підготовка_пропозицій"/>
            <w:bookmarkStart w:id="3" w:name="_III._Інструкція_з"/>
            <w:bookmarkEnd w:id="2"/>
            <w:bookmarkEnd w:id="3"/>
            <w:r w:rsidRPr="00C11F0B">
              <w:rPr>
                <w:rFonts w:ascii="Times New Roman" w:hAnsi="Times New Roman"/>
                <w:bCs/>
                <w:lang w:eastAsia="uk-UA"/>
              </w:rPr>
              <w:lastRenderedPageBreak/>
              <w:t xml:space="preserve">III. </w:t>
            </w:r>
            <w:r w:rsidRPr="00C11F0B">
              <w:rPr>
                <w:rFonts w:ascii="Times New Roman" w:hAnsi="Times New Roman"/>
                <w:szCs w:val="24"/>
                <w:bdr w:val="none" w:sz="0" w:space="0" w:color="auto" w:frame="1"/>
                <w:lang w:eastAsia="uk-UA"/>
              </w:rPr>
              <w:t>Інструкція з підготовки тендерної пропозиції</w:t>
            </w:r>
            <w:r w:rsidRPr="00C11F0B">
              <w:rPr>
                <w:rFonts w:ascii="Times New Roman" w:hAnsi="Times New Roman"/>
                <w:bCs/>
                <w:lang w:eastAsia="uk-UA"/>
              </w:rPr>
              <w:t> </w:t>
            </w:r>
          </w:p>
        </w:tc>
      </w:tr>
      <w:tr w:rsidR="005D0F78" w:rsidRPr="00C11F0B" w:rsidTr="007E290D">
        <w:trPr>
          <w:trHeight w:val="20"/>
          <w:tblCellSpacing w:w="15" w:type="dxa"/>
        </w:trPr>
        <w:tc>
          <w:tcPr>
            <w:tcW w:w="1315"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4321D9" w:rsidRDefault="005D0F78" w:rsidP="00D5765D">
            <w:pPr>
              <w:rPr>
                <w:rFonts w:ascii="Times New Roman" w:hAnsi="Times New Roman"/>
                <w:sz w:val="24"/>
                <w:szCs w:val="24"/>
                <w:lang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Зміст і спосіб подання тендерної пропозиції</w:t>
            </w:r>
            <w:r w:rsidRPr="004321D9">
              <w:rPr>
                <w:rFonts w:ascii="Times New Roman" w:hAnsi="Times New Roman"/>
                <w:sz w:val="24"/>
                <w:szCs w:val="24"/>
                <w:lang w:eastAsia="uk-UA"/>
              </w:rPr>
              <w:t> </w:t>
            </w:r>
          </w:p>
        </w:tc>
        <w:tc>
          <w:tcPr>
            <w:tcW w:w="3641"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DC6AAF" w:rsidRDefault="00E767A5" w:rsidP="00DC6AAF">
            <w:pPr>
              <w:shd w:val="clear" w:color="auto" w:fill="FFFFFF"/>
              <w:spacing w:before="120"/>
              <w:ind w:firstLine="18"/>
              <w:jc w:val="both"/>
              <w:rPr>
                <w:rFonts w:ascii="Times New Roman" w:hAnsi="Times New Roman"/>
                <w:color w:val="000000"/>
                <w:sz w:val="28"/>
                <w:szCs w:val="28"/>
                <w:lang w:eastAsia="en-US"/>
              </w:rPr>
            </w:pPr>
            <w:r w:rsidRPr="00866398">
              <w:rPr>
                <w:rFonts w:ascii="Times New Roman" w:hAnsi="Times New Roman"/>
                <w:color w:val="000000"/>
                <w:sz w:val="24"/>
                <w:szCs w:val="24"/>
              </w:rPr>
              <w:t xml:space="preserve">1.1. </w:t>
            </w:r>
            <w:r w:rsidR="00DC6AAF" w:rsidRPr="00DC6AAF">
              <w:rPr>
                <w:rFonts w:ascii="Times New Roman" w:hAnsi="Times New Roman"/>
                <w:color w:val="000000"/>
                <w:sz w:val="24"/>
                <w:szCs w:val="24"/>
                <w:highlight w:val="white"/>
                <w:lang w:eastAsia="en-US"/>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E767A5" w:rsidRPr="00FF268C" w:rsidRDefault="00FF268C" w:rsidP="00FF268C">
            <w:pPr>
              <w:shd w:val="clear" w:color="auto" w:fill="FFFFFF"/>
              <w:spacing w:before="120"/>
              <w:ind w:firstLine="567"/>
              <w:jc w:val="both"/>
              <w:rPr>
                <w:rFonts w:ascii="Times New Roman" w:hAnsi="Times New Roman"/>
                <w:color w:val="000000"/>
                <w:sz w:val="24"/>
                <w:szCs w:val="24"/>
              </w:rPr>
            </w:pPr>
            <w:r w:rsidRPr="00FF268C">
              <w:rPr>
                <w:rFonts w:ascii="Times New Roman" w:hAnsi="Times New Roman"/>
                <w:color w:val="000000"/>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history="1">
              <w:r w:rsidRPr="00FF268C">
                <w:rPr>
                  <w:rFonts w:ascii="Times New Roman" w:hAnsi="Times New Roman"/>
                  <w:sz w:val="24"/>
                  <w:szCs w:val="24"/>
                </w:rPr>
                <w:t>пункті 47</w:t>
              </w:r>
            </w:hyperlink>
            <w:r w:rsidRPr="00FF268C">
              <w:rPr>
                <w:rFonts w:ascii="Times New Roman" w:hAnsi="Times New Roman"/>
                <w:color w:val="000000"/>
                <w:sz w:val="24"/>
                <w:szCs w:val="24"/>
              </w:rPr>
              <w:t xml:space="preserve"> цих особливостей і в тендерній документації, та шляхом завантаження необхідних документів, що вимагаються замовником </w:t>
            </w:r>
            <w:r w:rsidR="00E767A5" w:rsidRPr="00866398">
              <w:rPr>
                <w:rFonts w:ascii="Times New Roman" w:hAnsi="Times New Roman"/>
                <w:color w:val="000000"/>
                <w:sz w:val="24"/>
                <w:szCs w:val="24"/>
              </w:rPr>
              <w:t>у цій тендерній документації, а саме:</w:t>
            </w:r>
          </w:p>
          <w:p w:rsidR="00DD497D" w:rsidRPr="00320DC2" w:rsidRDefault="00DD497D" w:rsidP="004D23EA">
            <w:pPr>
              <w:pStyle w:val="af9"/>
              <w:widowControl w:val="0"/>
              <w:numPr>
                <w:ilvl w:val="3"/>
                <w:numId w:val="5"/>
              </w:numPr>
              <w:tabs>
                <w:tab w:val="left" w:pos="737"/>
              </w:tabs>
              <w:spacing w:after="0" w:line="240" w:lineRule="auto"/>
              <w:ind w:left="737" w:hanging="425"/>
              <w:jc w:val="both"/>
              <w:rPr>
                <w:rFonts w:ascii="Times New Roman" w:hAnsi="Times New Roman"/>
                <w:sz w:val="24"/>
                <w:szCs w:val="24"/>
              </w:rPr>
            </w:pPr>
            <w:r w:rsidRPr="00320DC2">
              <w:rPr>
                <w:rFonts w:ascii="Times New Roman" w:hAnsi="Times New Roman"/>
                <w:sz w:val="24"/>
                <w:szCs w:val="24"/>
              </w:rPr>
              <w:t>інформації та документів, що підтверджують відповідність учасника кваліфікаційним критеріям</w:t>
            </w:r>
            <w:r w:rsidR="00FE41BC" w:rsidRPr="00320DC2">
              <w:rPr>
                <w:rFonts w:ascii="Times New Roman" w:hAnsi="Times New Roman"/>
                <w:sz w:val="24"/>
                <w:szCs w:val="24"/>
              </w:rPr>
              <w:t xml:space="preserve"> </w:t>
            </w:r>
            <w:r w:rsidR="00562E5C" w:rsidRPr="00320DC2">
              <w:rPr>
                <w:rFonts w:ascii="Times New Roman" w:hAnsi="Times New Roman"/>
                <w:sz w:val="24"/>
                <w:szCs w:val="24"/>
              </w:rPr>
              <w:t>(</w:t>
            </w:r>
            <w:r w:rsidR="00562E5C" w:rsidRPr="00320DC2">
              <w:rPr>
                <w:rFonts w:ascii="Times New Roman" w:hAnsi="Times New Roman"/>
                <w:b/>
                <w:bCs/>
                <w:sz w:val="24"/>
                <w:szCs w:val="24"/>
              </w:rPr>
              <w:t>згідно ч.5 р. ІІІ цієї документації</w:t>
            </w:r>
            <w:r w:rsidR="00562E5C" w:rsidRPr="00320DC2">
              <w:rPr>
                <w:rFonts w:ascii="Times New Roman" w:hAnsi="Times New Roman"/>
                <w:sz w:val="24"/>
                <w:szCs w:val="24"/>
              </w:rPr>
              <w:t>)</w:t>
            </w:r>
            <w:r w:rsidRPr="00320DC2">
              <w:rPr>
                <w:rFonts w:ascii="Times New Roman" w:hAnsi="Times New Roman"/>
                <w:sz w:val="24"/>
                <w:szCs w:val="24"/>
              </w:rPr>
              <w:t xml:space="preserve">; </w:t>
            </w:r>
          </w:p>
          <w:p w:rsidR="00DD497D" w:rsidRPr="00320DC2" w:rsidRDefault="00DD497D" w:rsidP="004D23EA">
            <w:pPr>
              <w:pStyle w:val="af9"/>
              <w:widowControl w:val="0"/>
              <w:numPr>
                <w:ilvl w:val="0"/>
                <w:numId w:val="5"/>
              </w:numPr>
              <w:tabs>
                <w:tab w:val="left" w:pos="737"/>
              </w:tabs>
              <w:spacing w:after="0" w:line="240" w:lineRule="auto"/>
              <w:contextualSpacing w:val="0"/>
              <w:jc w:val="both"/>
              <w:rPr>
                <w:rFonts w:ascii="Times New Roman" w:hAnsi="Times New Roman"/>
                <w:sz w:val="24"/>
                <w:szCs w:val="24"/>
              </w:rPr>
            </w:pPr>
            <w:r w:rsidRPr="00320DC2">
              <w:rPr>
                <w:rFonts w:ascii="Times New Roman" w:hAnsi="Times New Roman"/>
                <w:sz w:val="24"/>
                <w:szCs w:val="24"/>
              </w:rPr>
              <w:t>інформації щодо від</w:t>
            </w:r>
            <w:proofErr w:type="spellStart"/>
            <w:r w:rsidR="00DC6AAF">
              <w:rPr>
                <w:rFonts w:ascii="Times New Roman" w:hAnsi="Times New Roman"/>
                <w:sz w:val="24"/>
                <w:szCs w:val="24"/>
                <w:lang w:val="ru-RU"/>
              </w:rPr>
              <w:t>сутності</w:t>
            </w:r>
            <w:proofErr w:type="spellEnd"/>
            <w:r w:rsidR="00DC6AAF">
              <w:rPr>
                <w:rFonts w:ascii="Times New Roman" w:hAnsi="Times New Roman"/>
                <w:sz w:val="24"/>
                <w:szCs w:val="24"/>
                <w:lang w:val="ru-RU"/>
              </w:rPr>
              <w:t xml:space="preserve"> </w:t>
            </w:r>
            <w:proofErr w:type="spellStart"/>
            <w:r w:rsidR="00DC6AAF">
              <w:rPr>
                <w:rFonts w:ascii="Times New Roman" w:hAnsi="Times New Roman"/>
                <w:sz w:val="24"/>
                <w:szCs w:val="24"/>
                <w:lang w:val="ru-RU"/>
              </w:rPr>
              <w:t>підстав</w:t>
            </w:r>
            <w:proofErr w:type="spellEnd"/>
            <w:r w:rsidRPr="00320DC2">
              <w:rPr>
                <w:rFonts w:ascii="Times New Roman" w:hAnsi="Times New Roman"/>
                <w:sz w:val="24"/>
                <w:szCs w:val="24"/>
              </w:rPr>
              <w:t xml:space="preserve">, </w:t>
            </w:r>
            <w:proofErr w:type="spellStart"/>
            <w:r w:rsidR="00DC6AAF">
              <w:rPr>
                <w:rFonts w:ascii="Times New Roman" w:hAnsi="Times New Roman"/>
                <w:sz w:val="24"/>
                <w:szCs w:val="24"/>
                <w:lang w:val="ru-RU"/>
              </w:rPr>
              <w:t>установлених</w:t>
            </w:r>
            <w:proofErr w:type="spellEnd"/>
            <w:r w:rsidRPr="00320DC2">
              <w:rPr>
                <w:rFonts w:ascii="Times New Roman" w:hAnsi="Times New Roman"/>
                <w:sz w:val="24"/>
                <w:szCs w:val="24"/>
              </w:rPr>
              <w:t xml:space="preserve"> у </w:t>
            </w:r>
            <w:proofErr w:type="spellStart"/>
            <w:r w:rsidR="00FF268C">
              <w:rPr>
                <w:rFonts w:ascii="Times New Roman" w:hAnsi="Times New Roman"/>
                <w:sz w:val="24"/>
                <w:szCs w:val="24"/>
                <w:lang w:val="ru-RU"/>
              </w:rPr>
              <w:t>пункті</w:t>
            </w:r>
            <w:proofErr w:type="spellEnd"/>
            <w:r w:rsidRPr="00320DC2">
              <w:rPr>
                <w:rFonts w:ascii="Times New Roman" w:hAnsi="Times New Roman"/>
                <w:sz w:val="24"/>
                <w:szCs w:val="24"/>
              </w:rPr>
              <w:t xml:space="preserve"> </w:t>
            </w:r>
            <w:r w:rsidR="00FF268C">
              <w:rPr>
                <w:rFonts w:ascii="Times New Roman" w:hAnsi="Times New Roman"/>
                <w:sz w:val="24"/>
                <w:szCs w:val="24"/>
                <w:lang w:val="ru-RU"/>
              </w:rPr>
              <w:t>4</w:t>
            </w:r>
            <w:r w:rsidRPr="00320DC2">
              <w:rPr>
                <w:rFonts w:ascii="Times New Roman" w:hAnsi="Times New Roman"/>
                <w:sz w:val="24"/>
                <w:szCs w:val="24"/>
              </w:rPr>
              <w:t xml:space="preserve">7 </w:t>
            </w:r>
            <w:proofErr w:type="spellStart"/>
            <w:r w:rsidR="00FF268C">
              <w:rPr>
                <w:rFonts w:ascii="Times New Roman" w:hAnsi="Times New Roman"/>
                <w:sz w:val="24"/>
                <w:szCs w:val="24"/>
                <w:lang w:val="ru-RU"/>
              </w:rPr>
              <w:t>Особливостей</w:t>
            </w:r>
            <w:proofErr w:type="spellEnd"/>
            <w:r w:rsidR="000226DC" w:rsidRPr="00320DC2">
              <w:rPr>
                <w:rFonts w:ascii="Times New Roman" w:hAnsi="Times New Roman"/>
                <w:sz w:val="24"/>
                <w:szCs w:val="24"/>
              </w:rPr>
              <w:t xml:space="preserve"> </w:t>
            </w:r>
            <w:r w:rsidR="000226DC" w:rsidRPr="00320DC2">
              <w:rPr>
                <w:rFonts w:ascii="Times New Roman" w:hAnsi="Times New Roman"/>
                <w:b/>
                <w:iCs/>
                <w:sz w:val="24"/>
                <w:szCs w:val="24"/>
              </w:rPr>
              <w:t>згідно Додатку 1</w:t>
            </w:r>
            <w:r w:rsidR="000226DC" w:rsidRPr="00320DC2">
              <w:rPr>
                <w:rFonts w:ascii="Times New Roman" w:hAnsi="Times New Roman"/>
                <w:sz w:val="24"/>
                <w:szCs w:val="24"/>
              </w:rPr>
              <w:t xml:space="preserve"> до цієї тендерної документації;</w:t>
            </w:r>
          </w:p>
          <w:p w:rsidR="00F10FA7" w:rsidRPr="00320DC2" w:rsidRDefault="00D23F6B" w:rsidP="004D23EA">
            <w:pPr>
              <w:pStyle w:val="af9"/>
              <w:widowControl w:val="0"/>
              <w:numPr>
                <w:ilvl w:val="0"/>
                <w:numId w:val="5"/>
              </w:numPr>
              <w:tabs>
                <w:tab w:val="left" w:pos="737"/>
              </w:tabs>
              <w:spacing w:after="0" w:line="240" w:lineRule="auto"/>
              <w:contextualSpacing w:val="0"/>
              <w:jc w:val="both"/>
              <w:rPr>
                <w:rFonts w:ascii="Times New Roman" w:hAnsi="Times New Roman"/>
                <w:sz w:val="24"/>
                <w:szCs w:val="24"/>
              </w:rPr>
            </w:pPr>
            <w:r w:rsidRPr="00320DC2">
              <w:rPr>
                <w:rFonts w:ascii="Times New Roman" w:hAnsi="Times New Roman"/>
                <w:sz w:val="24"/>
                <w:szCs w:val="24"/>
              </w:rPr>
              <w:t>інформації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w:t>
            </w:r>
            <w:r w:rsidRPr="00320DC2">
              <w:rPr>
                <w:rFonts w:ascii="Times New Roman" w:hAnsi="Times New Roman"/>
                <w:b/>
                <w:bCs/>
                <w:sz w:val="24"/>
                <w:szCs w:val="24"/>
              </w:rPr>
              <w:t xml:space="preserve">згідно </w:t>
            </w:r>
            <w:r w:rsidR="00E23F77" w:rsidRPr="00320DC2">
              <w:rPr>
                <w:rFonts w:ascii="Times New Roman" w:hAnsi="Times New Roman"/>
                <w:b/>
                <w:bCs/>
                <w:sz w:val="24"/>
                <w:szCs w:val="24"/>
              </w:rPr>
              <w:t xml:space="preserve">ч.6 </w:t>
            </w:r>
            <w:proofErr w:type="spellStart"/>
            <w:r w:rsidR="00E23F77" w:rsidRPr="00320DC2">
              <w:rPr>
                <w:rFonts w:ascii="Times New Roman" w:hAnsi="Times New Roman"/>
                <w:b/>
                <w:bCs/>
                <w:sz w:val="24"/>
                <w:szCs w:val="24"/>
              </w:rPr>
              <w:t>р.ІІІ</w:t>
            </w:r>
            <w:proofErr w:type="spellEnd"/>
            <w:r w:rsidR="00A1021C">
              <w:rPr>
                <w:rFonts w:ascii="Times New Roman" w:hAnsi="Times New Roman"/>
                <w:b/>
                <w:bCs/>
                <w:sz w:val="24"/>
                <w:szCs w:val="24"/>
                <w:lang w:val="ru-RU"/>
              </w:rPr>
              <w:t xml:space="preserve"> </w:t>
            </w:r>
            <w:r w:rsidR="00A1021C" w:rsidRPr="00320DC2">
              <w:rPr>
                <w:rFonts w:ascii="Times New Roman" w:hAnsi="Times New Roman"/>
                <w:b/>
                <w:bCs/>
                <w:sz w:val="24"/>
                <w:szCs w:val="24"/>
              </w:rPr>
              <w:t>цієї документації</w:t>
            </w:r>
            <w:r w:rsidRPr="00320DC2">
              <w:rPr>
                <w:rFonts w:ascii="Times New Roman" w:hAnsi="Times New Roman"/>
                <w:sz w:val="24"/>
                <w:szCs w:val="24"/>
              </w:rPr>
              <w:t>)</w:t>
            </w:r>
            <w:r w:rsidR="00356578" w:rsidRPr="00320DC2">
              <w:rPr>
                <w:rFonts w:ascii="Times New Roman" w:hAnsi="Times New Roman"/>
                <w:sz w:val="24"/>
                <w:szCs w:val="24"/>
              </w:rPr>
              <w:t>;</w:t>
            </w:r>
          </w:p>
          <w:p w:rsidR="00DD497D" w:rsidRPr="00320DC2" w:rsidRDefault="00DD497D" w:rsidP="004D23EA">
            <w:pPr>
              <w:pStyle w:val="af9"/>
              <w:widowControl w:val="0"/>
              <w:numPr>
                <w:ilvl w:val="0"/>
                <w:numId w:val="5"/>
              </w:numPr>
              <w:tabs>
                <w:tab w:val="left" w:pos="737"/>
              </w:tabs>
              <w:spacing w:after="0" w:line="240" w:lineRule="auto"/>
              <w:contextualSpacing w:val="0"/>
              <w:jc w:val="both"/>
              <w:rPr>
                <w:rFonts w:ascii="Times New Roman" w:hAnsi="Times New Roman"/>
                <w:sz w:val="24"/>
                <w:szCs w:val="24"/>
              </w:rPr>
            </w:pPr>
            <w:r w:rsidRPr="00320DC2">
              <w:rPr>
                <w:rFonts w:ascii="Times New Roman" w:hAnsi="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00112CE4" w:rsidRPr="00320DC2">
              <w:rPr>
                <w:rFonts w:ascii="Times New Roman" w:hAnsi="Times New Roman"/>
                <w:sz w:val="24"/>
                <w:szCs w:val="24"/>
              </w:rPr>
              <w:t>*</w:t>
            </w:r>
          </w:p>
          <w:p w:rsidR="00874CC8" w:rsidRPr="00681CAD" w:rsidRDefault="00112CE4" w:rsidP="00A272F5">
            <w:pPr>
              <w:widowControl w:val="0"/>
              <w:shd w:val="clear" w:color="auto" w:fill="FFFFFF"/>
              <w:ind w:left="731"/>
              <w:jc w:val="both"/>
              <w:rPr>
                <w:rFonts w:ascii="Times New Roman" w:hAnsi="Times New Roman"/>
                <w:sz w:val="24"/>
                <w:szCs w:val="24"/>
              </w:rPr>
            </w:pPr>
            <w:r w:rsidRPr="004321D9">
              <w:rPr>
                <w:rFonts w:ascii="Times New Roman" w:hAnsi="Times New Roman"/>
                <w:i/>
                <w:iCs/>
                <w:sz w:val="24"/>
                <w:szCs w:val="24"/>
              </w:rPr>
              <w:t xml:space="preserve">* Повноваження щодо підпису документів, що подаються учасником у складі </w:t>
            </w:r>
            <w:r w:rsidR="00507524" w:rsidRPr="004321D9">
              <w:rPr>
                <w:rFonts w:ascii="Times New Roman" w:hAnsi="Times New Roman"/>
                <w:i/>
                <w:iCs/>
                <w:sz w:val="24"/>
                <w:szCs w:val="24"/>
              </w:rPr>
              <w:t xml:space="preserve">тендерної </w:t>
            </w:r>
            <w:r w:rsidRPr="004321D9">
              <w:rPr>
                <w:rFonts w:ascii="Times New Roman" w:hAnsi="Times New Roman"/>
                <w:i/>
                <w:iCs/>
                <w:sz w:val="24"/>
                <w:szCs w:val="24"/>
              </w:rPr>
              <w:t xml:space="preserve">пропозиції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w:t>
            </w:r>
            <w:r w:rsidRPr="003226D4">
              <w:rPr>
                <w:rFonts w:ascii="Times New Roman" w:hAnsi="Times New Roman"/>
                <w:i/>
                <w:iCs/>
                <w:sz w:val="24"/>
                <w:szCs w:val="24"/>
              </w:rPr>
              <w:t>копії розпорядчих документів, про призначення (обрання) на посаду відповідної особи (копія наказу про призначення та/ або протоколу зборів засновників/іншого документу, що підтверджує повноваження, тощо</w:t>
            </w:r>
            <w:r w:rsidRPr="00320DC2">
              <w:rPr>
                <w:rFonts w:ascii="Times New Roman" w:hAnsi="Times New Roman"/>
                <w:i/>
                <w:iCs/>
                <w:sz w:val="24"/>
                <w:szCs w:val="24"/>
              </w:rPr>
              <w:t>) (для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w:t>
            </w:r>
            <w:r w:rsidR="006E0B03" w:rsidRPr="00320DC2">
              <w:rPr>
                <w:rFonts w:ascii="Times New Roman" w:hAnsi="Times New Roman"/>
                <w:i/>
                <w:iCs/>
                <w:sz w:val="24"/>
                <w:szCs w:val="24"/>
              </w:rPr>
              <w:t xml:space="preserve">1-5 сторінки (6 сторінки, якщо вона заповнена)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документу, </w:t>
            </w:r>
            <w:r w:rsidRPr="00320DC2">
              <w:rPr>
                <w:rFonts w:ascii="Times New Roman" w:hAnsi="Times New Roman"/>
                <w:i/>
                <w:iCs/>
                <w:sz w:val="24"/>
                <w:szCs w:val="24"/>
              </w:rPr>
              <w:t>що посвідчує особу фізичної особи-підприємця згідно чинного законодавства, а так само разом з копіями ідентифікаційного коду фізичної особи-підприємця).</w:t>
            </w:r>
            <w:r w:rsidRPr="004321D9">
              <w:rPr>
                <w:rFonts w:ascii="Times New Roman" w:hAnsi="Times New Roman"/>
                <w:i/>
                <w:iCs/>
                <w:sz w:val="24"/>
                <w:szCs w:val="24"/>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документами, що </w:t>
            </w:r>
            <w:r w:rsidRPr="00681CAD">
              <w:rPr>
                <w:rFonts w:ascii="Times New Roman" w:hAnsi="Times New Roman"/>
                <w:i/>
                <w:iCs/>
                <w:sz w:val="24"/>
                <w:szCs w:val="24"/>
              </w:rPr>
              <w:t>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Pr="00681CAD">
              <w:rPr>
                <w:rFonts w:ascii="Times New Roman" w:hAnsi="Times New Roman"/>
                <w:sz w:val="24"/>
                <w:szCs w:val="24"/>
              </w:rPr>
              <w:t>.</w:t>
            </w:r>
          </w:p>
          <w:p w:rsidR="006E736E" w:rsidRPr="00840B58" w:rsidRDefault="00CF51C3" w:rsidP="004D23EA">
            <w:pPr>
              <w:pStyle w:val="af9"/>
              <w:widowControl w:val="0"/>
              <w:numPr>
                <w:ilvl w:val="0"/>
                <w:numId w:val="5"/>
              </w:numPr>
              <w:shd w:val="clear" w:color="auto" w:fill="FFFFFF"/>
              <w:tabs>
                <w:tab w:val="left" w:pos="733"/>
              </w:tabs>
              <w:spacing w:after="0" w:line="240" w:lineRule="auto"/>
              <w:contextualSpacing w:val="0"/>
              <w:jc w:val="both"/>
              <w:rPr>
                <w:rStyle w:val="rvts0"/>
                <w:rFonts w:ascii="Times New Roman" w:hAnsi="Times New Roman"/>
                <w:sz w:val="24"/>
                <w:szCs w:val="24"/>
              </w:rPr>
            </w:pPr>
            <w:r w:rsidRPr="00320DC2">
              <w:rPr>
                <w:rStyle w:val="rvts0"/>
                <w:rFonts w:ascii="Times New Roman" w:hAnsi="Times New Roman" w:hint="eastAsia"/>
                <w:sz w:val="24"/>
                <w:szCs w:val="24"/>
                <w:lang w:val="ru-RU"/>
              </w:rPr>
              <w:t>і</w:t>
            </w:r>
            <w:proofErr w:type="spellStart"/>
            <w:r w:rsidRPr="00320DC2">
              <w:rPr>
                <w:rStyle w:val="rvts0"/>
                <w:rFonts w:ascii="Times New Roman" w:hAnsi="Times New Roman" w:hint="eastAsia"/>
                <w:sz w:val="24"/>
                <w:szCs w:val="24"/>
              </w:rPr>
              <w:t>нформацією</w:t>
            </w:r>
            <w:proofErr w:type="spellEnd"/>
            <w:r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в</w:t>
            </w:r>
            <w:r w:rsidR="006B30C2">
              <w:rPr>
                <w:rStyle w:val="rvts0"/>
                <w:rFonts w:ascii="Times New Roman" w:hAnsi="Times New Roman"/>
                <w:sz w:val="24"/>
                <w:szCs w:val="24"/>
                <w:lang w:val="ru-RU"/>
              </w:rPr>
              <w:t xml:space="preserve"> </w:t>
            </w:r>
            <w:r w:rsidR="006E736E" w:rsidRPr="00320DC2">
              <w:rPr>
                <w:rStyle w:val="rvts0"/>
                <w:rFonts w:ascii="Times New Roman" w:hAnsi="Times New Roman" w:hint="eastAsia"/>
                <w:sz w:val="24"/>
                <w:szCs w:val="24"/>
              </w:rPr>
              <w:t>довільній</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формі</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що</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містить</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погодження</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учасника</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щодо</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укладення</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договору</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про</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закупівлю</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за</w:t>
            </w:r>
            <w:r w:rsidR="006E736E" w:rsidRPr="00320DC2">
              <w:rPr>
                <w:rStyle w:val="rvts0"/>
                <w:rFonts w:ascii="Times New Roman" w:hAnsi="Times New Roman"/>
                <w:sz w:val="24"/>
                <w:szCs w:val="24"/>
              </w:rPr>
              <w:t xml:space="preserve"> </w:t>
            </w:r>
            <w:r w:rsidR="006E736E" w:rsidRPr="00320DC2">
              <w:rPr>
                <w:rStyle w:val="rvts0"/>
                <w:rFonts w:ascii="Times New Roman" w:hAnsi="Times New Roman" w:hint="eastAsia"/>
                <w:sz w:val="24"/>
                <w:szCs w:val="24"/>
              </w:rPr>
              <w:t>результатами</w:t>
            </w:r>
            <w:r w:rsidR="006E736E" w:rsidRPr="00320DC2">
              <w:rPr>
                <w:rStyle w:val="rvts0"/>
                <w:rFonts w:ascii="Times New Roman" w:hAnsi="Times New Roman"/>
                <w:sz w:val="24"/>
                <w:szCs w:val="24"/>
              </w:rPr>
              <w:t xml:space="preserve"> </w:t>
            </w:r>
            <w:proofErr w:type="spellStart"/>
            <w:r w:rsidR="006E736E" w:rsidRPr="00320DC2">
              <w:rPr>
                <w:rStyle w:val="rvts0"/>
                <w:rFonts w:ascii="Times New Roman" w:hAnsi="Times New Roman" w:hint="eastAsia"/>
                <w:sz w:val="24"/>
                <w:szCs w:val="24"/>
                <w:lang w:val="ru-RU"/>
              </w:rPr>
              <w:t>відкритих</w:t>
            </w:r>
            <w:proofErr w:type="spellEnd"/>
            <w:r w:rsidR="006E736E" w:rsidRPr="00320DC2">
              <w:rPr>
                <w:rStyle w:val="rvts0"/>
                <w:rFonts w:ascii="Times New Roman" w:hAnsi="Times New Roman"/>
                <w:sz w:val="24"/>
                <w:szCs w:val="24"/>
                <w:lang w:val="ru-RU"/>
              </w:rPr>
              <w:t xml:space="preserve"> </w:t>
            </w:r>
            <w:proofErr w:type="spellStart"/>
            <w:r w:rsidR="006E736E" w:rsidRPr="00840B58">
              <w:rPr>
                <w:rStyle w:val="rvts0"/>
                <w:rFonts w:ascii="Times New Roman" w:hAnsi="Times New Roman"/>
                <w:sz w:val="24"/>
                <w:szCs w:val="24"/>
                <w:lang w:val="ru-RU"/>
              </w:rPr>
              <w:lastRenderedPageBreak/>
              <w:t>торгів</w:t>
            </w:r>
            <w:proofErr w:type="spellEnd"/>
            <w:r w:rsidR="006E736E" w:rsidRPr="00840B58">
              <w:rPr>
                <w:rStyle w:val="rvts0"/>
                <w:rFonts w:ascii="Times New Roman" w:hAnsi="Times New Roman"/>
                <w:sz w:val="24"/>
                <w:szCs w:val="24"/>
                <w:lang w:val="ru-RU"/>
              </w:rPr>
              <w:t>,</w:t>
            </w:r>
            <w:r w:rsidR="006E736E" w:rsidRPr="00840B58">
              <w:rPr>
                <w:rStyle w:val="rvts0"/>
                <w:rFonts w:ascii="Times New Roman" w:hAnsi="Times New Roman"/>
                <w:sz w:val="24"/>
                <w:szCs w:val="24"/>
              </w:rPr>
              <w:t xml:space="preserve"> </w:t>
            </w:r>
            <w:r w:rsidR="006E736E" w:rsidRPr="00840B58">
              <w:rPr>
                <w:rStyle w:val="rvts0"/>
                <w:rFonts w:ascii="Times New Roman" w:hAnsi="Times New Roman" w:hint="eastAsia"/>
                <w:sz w:val="24"/>
                <w:szCs w:val="24"/>
              </w:rPr>
              <w:t>згідно</w:t>
            </w:r>
            <w:r w:rsidR="006E736E" w:rsidRPr="00840B58">
              <w:rPr>
                <w:rStyle w:val="rvts0"/>
                <w:rFonts w:ascii="Times New Roman" w:hAnsi="Times New Roman"/>
                <w:sz w:val="24"/>
                <w:szCs w:val="24"/>
              </w:rPr>
              <w:t xml:space="preserve"> </w:t>
            </w:r>
            <w:r w:rsidR="006E736E" w:rsidRPr="00840B58">
              <w:rPr>
                <w:rStyle w:val="rvts0"/>
                <w:rFonts w:ascii="Times New Roman" w:hAnsi="Times New Roman" w:hint="eastAsia"/>
                <w:sz w:val="24"/>
                <w:szCs w:val="24"/>
              </w:rPr>
              <w:t>проекту</w:t>
            </w:r>
            <w:r w:rsidR="006E736E" w:rsidRPr="00840B58">
              <w:rPr>
                <w:rStyle w:val="rvts0"/>
                <w:rFonts w:ascii="Times New Roman" w:hAnsi="Times New Roman"/>
                <w:sz w:val="24"/>
                <w:szCs w:val="24"/>
              </w:rPr>
              <w:t xml:space="preserve"> </w:t>
            </w:r>
            <w:r w:rsidR="006E736E" w:rsidRPr="00840B58">
              <w:rPr>
                <w:rStyle w:val="rvts0"/>
                <w:rFonts w:ascii="Times New Roman" w:hAnsi="Times New Roman" w:hint="eastAsia"/>
                <w:sz w:val="24"/>
                <w:szCs w:val="24"/>
              </w:rPr>
              <w:t>договору</w:t>
            </w:r>
            <w:r w:rsidR="006E736E" w:rsidRPr="00840B58">
              <w:rPr>
                <w:rStyle w:val="rvts0"/>
                <w:rFonts w:ascii="Times New Roman" w:hAnsi="Times New Roman"/>
                <w:sz w:val="24"/>
                <w:szCs w:val="24"/>
              </w:rPr>
              <w:t xml:space="preserve">, </w:t>
            </w:r>
            <w:r w:rsidR="006E736E" w:rsidRPr="00840B58">
              <w:rPr>
                <w:rStyle w:val="rvts0"/>
                <w:rFonts w:ascii="Times New Roman" w:hAnsi="Times New Roman" w:hint="eastAsia"/>
                <w:sz w:val="24"/>
                <w:szCs w:val="24"/>
              </w:rPr>
              <w:t>що</w:t>
            </w:r>
            <w:r w:rsidR="006E736E" w:rsidRPr="00840B58">
              <w:rPr>
                <w:rStyle w:val="rvts0"/>
                <w:rFonts w:ascii="Times New Roman" w:hAnsi="Times New Roman"/>
                <w:sz w:val="24"/>
                <w:szCs w:val="24"/>
              </w:rPr>
              <w:t xml:space="preserve"> </w:t>
            </w:r>
            <w:r w:rsidR="006E736E" w:rsidRPr="00840B58">
              <w:rPr>
                <w:rStyle w:val="rvts0"/>
                <w:rFonts w:ascii="Times New Roman" w:hAnsi="Times New Roman" w:hint="eastAsia"/>
                <w:sz w:val="24"/>
                <w:szCs w:val="24"/>
              </w:rPr>
              <w:t>запропонований</w:t>
            </w:r>
            <w:r w:rsidR="006E736E" w:rsidRPr="00840B58">
              <w:rPr>
                <w:rStyle w:val="rvts0"/>
                <w:rFonts w:ascii="Times New Roman" w:hAnsi="Times New Roman"/>
                <w:sz w:val="24"/>
                <w:szCs w:val="24"/>
              </w:rPr>
              <w:t xml:space="preserve"> </w:t>
            </w:r>
            <w:r w:rsidR="006E736E" w:rsidRPr="00840B58">
              <w:rPr>
                <w:rStyle w:val="rvts0"/>
                <w:rFonts w:ascii="Times New Roman" w:hAnsi="Times New Roman" w:hint="eastAsia"/>
                <w:sz w:val="24"/>
                <w:szCs w:val="24"/>
              </w:rPr>
              <w:t>замовником</w:t>
            </w:r>
            <w:r w:rsidR="006E736E" w:rsidRPr="00840B58">
              <w:rPr>
                <w:rStyle w:val="rvts0"/>
                <w:rFonts w:ascii="Times New Roman" w:hAnsi="Times New Roman"/>
                <w:sz w:val="24"/>
                <w:szCs w:val="24"/>
                <w:lang w:val="ru-RU"/>
              </w:rPr>
              <w:t>;</w:t>
            </w:r>
          </w:p>
          <w:p w:rsidR="00830295" w:rsidRPr="007D65DB" w:rsidRDefault="00CF51C3" w:rsidP="007D65DB">
            <w:pPr>
              <w:pStyle w:val="af9"/>
              <w:widowControl w:val="0"/>
              <w:numPr>
                <w:ilvl w:val="0"/>
                <w:numId w:val="5"/>
              </w:numPr>
              <w:spacing w:line="240" w:lineRule="auto"/>
              <w:jc w:val="both"/>
              <w:rPr>
                <w:rFonts w:ascii="Times New Roman" w:hAnsi="Times New Roman"/>
                <w:sz w:val="24"/>
                <w:szCs w:val="24"/>
                <w:lang w:val="ru-RU"/>
              </w:rPr>
            </w:pPr>
            <w:bookmarkStart w:id="4" w:name="_Hlk120524957"/>
            <w:proofErr w:type="spellStart"/>
            <w:r w:rsidRPr="00840B58">
              <w:rPr>
                <w:rStyle w:val="rvts0"/>
                <w:rFonts w:ascii="Times New Roman" w:hAnsi="Times New Roman"/>
                <w:sz w:val="24"/>
                <w:szCs w:val="24"/>
                <w:lang w:val="ru-RU"/>
              </w:rPr>
              <w:t>інформація</w:t>
            </w:r>
            <w:proofErr w:type="spellEnd"/>
            <w:r w:rsidRPr="00840B58">
              <w:rPr>
                <w:rStyle w:val="rvts0"/>
                <w:rFonts w:ascii="Times New Roman" w:hAnsi="Times New Roman"/>
                <w:sz w:val="24"/>
                <w:szCs w:val="24"/>
                <w:lang w:val="ru-RU"/>
              </w:rPr>
              <w:t xml:space="preserve"> </w:t>
            </w:r>
            <w:r w:rsidR="00830295" w:rsidRPr="00840B58">
              <w:rPr>
                <w:rStyle w:val="rvts0"/>
                <w:rFonts w:ascii="Times New Roman" w:hAnsi="Times New Roman"/>
                <w:sz w:val="24"/>
                <w:szCs w:val="24"/>
                <w:lang w:val="ru-RU"/>
              </w:rPr>
              <w:t xml:space="preserve">про </w:t>
            </w:r>
            <w:proofErr w:type="spellStart"/>
            <w:r w:rsidR="00830295" w:rsidRPr="00840B58">
              <w:rPr>
                <w:rStyle w:val="rvts0"/>
                <w:rFonts w:ascii="Times New Roman" w:hAnsi="Times New Roman"/>
                <w:sz w:val="24"/>
                <w:szCs w:val="24"/>
                <w:lang w:val="ru-RU"/>
              </w:rPr>
              <w:t>Учасника</w:t>
            </w:r>
            <w:proofErr w:type="spellEnd"/>
            <w:r w:rsidR="00830295" w:rsidRPr="00840B58">
              <w:rPr>
                <w:rStyle w:val="rvts0"/>
                <w:rFonts w:ascii="Times New Roman" w:hAnsi="Times New Roman"/>
                <w:sz w:val="24"/>
                <w:szCs w:val="24"/>
                <w:lang w:val="ru-RU"/>
              </w:rPr>
              <w:t xml:space="preserve"> (</w:t>
            </w:r>
            <w:proofErr w:type="spellStart"/>
            <w:r w:rsidR="00830295" w:rsidRPr="00840B58">
              <w:rPr>
                <w:rStyle w:val="rvts0"/>
                <w:rFonts w:ascii="Times New Roman" w:hAnsi="Times New Roman"/>
                <w:b/>
                <w:bCs/>
                <w:sz w:val="24"/>
                <w:szCs w:val="24"/>
                <w:lang w:val="ru-RU"/>
              </w:rPr>
              <w:t>згідно</w:t>
            </w:r>
            <w:proofErr w:type="spellEnd"/>
            <w:r w:rsidR="00830295" w:rsidRPr="00840B58">
              <w:rPr>
                <w:rStyle w:val="rvts0"/>
                <w:rFonts w:ascii="Times New Roman" w:hAnsi="Times New Roman"/>
                <w:b/>
                <w:bCs/>
                <w:sz w:val="24"/>
                <w:szCs w:val="24"/>
                <w:lang w:val="ru-RU"/>
              </w:rPr>
              <w:t xml:space="preserve"> </w:t>
            </w:r>
            <w:proofErr w:type="spellStart"/>
            <w:r w:rsidR="00830295" w:rsidRPr="00840B58">
              <w:rPr>
                <w:rStyle w:val="rvts0"/>
                <w:rFonts w:ascii="Times New Roman" w:hAnsi="Times New Roman"/>
                <w:b/>
                <w:bCs/>
                <w:sz w:val="24"/>
                <w:szCs w:val="24"/>
                <w:lang w:val="ru-RU"/>
              </w:rPr>
              <w:t>Додатку</w:t>
            </w:r>
            <w:proofErr w:type="spellEnd"/>
            <w:r w:rsidR="00830295" w:rsidRPr="00840B58">
              <w:rPr>
                <w:rStyle w:val="rvts0"/>
                <w:rFonts w:ascii="Times New Roman" w:hAnsi="Times New Roman"/>
                <w:b/>
                <w:bCs/>
                <w:sz w:val="24"/>
                <w:szCs w:val="24"/>
                <w:lang w:val="ru-RU"/>
              </w:rPr>
              <w:t xml:space="preserve"> </w:t>
            </w:r>
            <w:r w:rsidR="008E1738" w:rsidRPr="00840B58">
              <w:rPr>
                <w:rStyle w:val="rvts0"/>
                <w:rFonts w:ascii="Times New Roman" w:hAnsi="Times New Roman"/>
                <w:b/>
                <w:bCs/>
                <w:sz w:val="24"/>
                <w:szCs w:val="24"/>
                <w:lang w:val="ru-RU"/>
              </w:rPr>
              <w:t>2</w:t>
            </w:r>
            <w:r w:rsidR="00830295" w:rsidRPr="00840B58">
              <w:rPr>
                <w:rStyle w:val="rvts0"/>
                <w:rFonts w:ascii="Times New Roman" w:hAnsi="Times New Roman"/>
                <w:sz w:val="24"/>
                <w:szCs w:val="24"/>
                <w:lang w:val="ru-RU"/>
              </w:rPr>
              <w:t>);</w:t>
            </w:r>
            <w:bookmarkEnd w:id="4"/>
          </w:p>
          <w:p w:rsidR="00CF51C3" w:rsidRPr="00320DC2" w:rsidRDefault="00CF51C3" w:rsidP="004D23EA">
            <w:pPr>
              <w:pStyle w:val="af9"/>
              <w:widowControl w:val="0"/>
              <w:numPr>
                <w:ilvl w:val="0"/>
                <w:numId w:val="5"/>
              </w:numPr>
              <w:spacing w:line="240" w:lineRule="auto"/>
              <w:jc w:val="both"/>
              <w:rPr>
                <w:rFonts w:ascii="Times New Roman" w:hAnsi="Times New Roman"/>
                <w:sz w:val="24"/>
                <w:szCs w:val="20"/>
              </w:rPr>
            </w:pPr>
            <w:r w:rsidRPr="00840B58">
              <w:rPr>
                <w:rFonts w:ascii="Times New Roman" w:hAnsi="Times New Roman"/>
                <w:sz w:val="24"/>
                <w:szCs w:val="20"/>
              </w:rPr>
              <w:t>лист підтвердження від</w:t>
            </w:r>
            <w:r w:rsidRPr="00320DC2">
              <w:rPr>
                <w:rFonts w:ascii="Times New Roman" w:hAnsi="Times New Roman"/>
                <w:sz w:val="24"/>
                <w:szCs w:val="20"/>
              </w:rPr>
              <w:t xml:space="preserve"> Учасника щодо відсутності господарсько-адміністративних санкцій (</w:t>
            </w:r>
            <w:r w:rsidRPr="00320DC2">
              <w:rPr>
                <w:rFonts w:ascii="Times New Roman" w:hAnsi="Times New Roman"/>
                <w:b/>
                <w:bCs/>
                <w:sz w:val="24"/>
                <w:szCs w:val="20"/>
              </w:rPr>
              <w:t xml:space="preserve">згідно Додатку </w:t>
            </w:r>
            <w:r w:rsidR="007D65DB">
              <w:rPr>
                <w:rFonts w:ascii="Times New Roman" w:hAnsi="Times New Roman"/>
                <w:b/>
                <w:bCs/>
                <w:sz w:val="24"/>
                <w:szCs w:val="20"/>
                <w:lang w:val="ru-RU"/>
              </w:rPr>
              <w:t>3</w:t>
            </w:r>
            <w:r w:rsidRPr="00320DC2">
              <w:rPr>
                <w:rFonts w:ascii="Times New Roman" w:hAnsi="Times New Roman"/>
                <w:b/>
                <w:bCs/>
                <w:sz w:val="24"/>
                <w:szCs w:val="20"/>
              </w:rPr>
              <w:t>);</w:t>
            </w:r>
          </w:p>
          <w:p w:rsidR="005D0F78" w:rsidRPr="004321D9" w:rsidRDefault="005D0F78" w:rsidP="004D23EA">
            <w:pPr>
              <w:pStyle w:val="af9"/>
              <w:widowControl w:val="0"/>
              <w:numPr>
                <w:ilvl w:val="0"/>
                <w:numId w:val="5"/>
              </w:numPr>
              <w:shd w:val="clear" w:color="auto" w:fill="FFFFFF"/>
              <w:tabs>
                <w:tab w:val="left" w:pos="733"/>
              </w:tabs>
              <w:spacing w:after="0" w:line="240" w:lineRule="auto"/>
              <w:contextualSpacing w:val="0"/>
              <w:jc w:val="both"/>
              <w:rPr>
                <w:rFonts w:ascii="Times New Roman" w:hAnsi="Times New Roman"/>
                <w:sz w:val="24"/>
                <w:szCs w:val="24"/>
              </w:rPr>
            </w:pPr>
            <w:r w:rsidRPr="003226D4">
              <w:rPr>
                <w:rStyle w:val="rvts0"/>
                <w:rFonts w:ascii="Times New Roman" w:hAnsi="Times New Roman"/>
                <w:sz w:val="24"/>
                <w:szCs w:val="24"/>
              </w:rPr>
              <w:t>документом, що підтверджує надання учасником</w:t>
            </w:r>
            <w:r w:rsidRPr="004321D9">
              <w:rPr>
                <w:rStyle w:val="rvts0"/>
                <w:rFonts w:ascii="Times New Roman" w:hAnsi="Times New Roman"/>
                <w:sz w:val="24"/>
                <w:szCs w:val="24"/>
              </w:rPr>
              <w:t xml:space="preserve"> забезпечення тендерної пропозиції (якщо таке забезпечення передбачено оголошенням про проведення процедури закупівлі)</w:t>
            </w:r>
            <w:r w:rsidR="006A20C9" w:rsidRPr="004321D9">
              <w:rPr>
                <w:rFonts w:ascii="Times New Roman" w:hAnsi="Times New Roman"/>
              </w:rPr>
              <w:t>;</w:t>
            </w:r>
          </w:p>
          <w:p w:rsidR="006A20C9" w:rsidRPr="004321D9" w:rsidRDefault="006A20C9" w:rsidP="004D23EA">
            <w:pPr>
              <w:pStyle w:val="af9"/>
              <w:widowControl w:val="0"/>
              <w:numPr>
                <w:ilvl w:val="0"/>
                <w:numId w:val="5"/>
              </w:numPr>
              <w:shd w:val="clear" w:color="auto" w:fill="FFFFFF"/>
              <w:tabs>
                <w:tab w:val="left" w:pos="733"/>
              </w:tabs>
              <w:spacing w:after="0" w:line="240" w:lineRule="auto"/>
              <w:contextualSpacing w:val="0"/>
              <w:jc w:val="both"/>
              <w:rPr>
                <w:rFonts w:ascii="Times New Roman" w:hAnsi="Times New Roman"/>
                <w:sz w:val="24"/>
                <w:szCs w:val="24"/>
              </w:rPr>
            </w:pPr>
            <w:r w:rsidRPr="004321D9">
              <w:rPr>
                <w:rFonts w:ascii="Times New Roman" w:hAnsi="Times New Roman"/>
                <w:sz w:val="24"/>
                <w:szCs w:val="24"/>
              </w:rPr>
              <w:t>інших документів, необхідність подання яких у складі тендерної пропозиції передбачена умовами цієї документації.</w:t>
            </w:r>
          </w:p>
          <w:p w:rsidR="00DD497D" w:rsidRPr="004321D9" w:rsidRDefault="00DD497D" w:rsidP="004F7271">
            <w:pPr>
              <w:widowControl w:val="0"/>
              <w:ind w:hanging="21"/>
              <w:contextualSpacing/>
              <w:jc w:val="both"/>
              <w:rPr>
                <w:rFonts w:ascii="Times New Roman" w:hAnsi="Times New Roman"/>
                <w:sz w:val="24"/>
                <w:szCs w:val="24"/>
              </w:rPr>
            </w:pPr>
            <w:r w:rsidRPr="004321D9">
              <w:rPr>
                <w:rFonts w:ascii="Times New Roman" w:hAnsi="Times New Roman"/>
                <w:sz w:val="24"/>
                <w:szCs w:val="24"/>
              </w:rPr>
              <w:t>1.</w:t>
            </w:r>
            <w:r w:rsidR="00851D52" w:rsidRPr="004321D9">
              <w:rPr>
                <w:rFonts w:ascii="Times New Roman" w:hAnsi="Times New Roman"/>
                <w:sz w:val="24"/>
                <w:szCs w:val="24"/>
              </w:rPr>
              <w:t>2</w:t>
            </w:r>
            <w:r w:rsidRPr="004321D9">
              <w:rPr>
                <w:rFonts w:ascii="Times New Roman" w:hAnsi="Times New Roman"/>
                <w:sz w:val="24"/>
                <w:szCs w:val="24"/>
              </w:rPr>
              <w:t xml:space="preserve">. </w:t>
            </w:r>
            <w:r w:rsidR="004F52A4" w:rsidRPr="004321D9">
              <w:rPr>
                <w:rFonts w:ascii="Times New Roman" w:hAnsi="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D50F4F" w:rsidRPr="004321D9" w:rsidRDefault="00C82B9D" w:rsidP="00D50F4F">
            <w:pPr>
              <w:widowControl w:val="0"/>
              <w:ind w:hanging="21"/>
              <w:jc w:val="both"/>
              <w:rPr>
                <w:rFonts w:ascii="Times New Roman" w:hAnsi="Times New Roman"/>
                <w:sz w:val="24"/>
                <w:szCs w:val="24"/>
              </w:rPr>
            </w:pPr>
            <w:r w:rsidRPr="004321D9">
              <w:rPr>
                <w:rFonts w:ascii="Times New Roman" w:hAnsi="Times New Roman"/>
                <w:sz w:val="24"/>
                <w:szCs w:val="24"/>
              </w:rPr>
              <w:t>1.</w:t>
            </w:r>
            <w:r w:rsidR="00851D52" w:rsidRPr="004321D9">
              <w:rPr>
                <w:rFonts w:ascii="Times New Roman" w:hAnsi="Times New Roman"/>
                <w:sz w:val="24"/>
                <w:szCs w:val="24"/>
              </w:rPr>
              <w:t>3</w:t>
            </w:r>
            <w:r w:rsidRPr="004321D9">
              <w:rPr>
                <w:rFonts w:ascii="Times New Roman" w:hAnsi="Times New Roman"/>
                <w:sz w:val="24"/>
                <w:szCs w:val="24"/>
              </w:rPr>
              <w:t xml:space="preserve">. </w:t>
            </w:r>
            <w:r w:rsidR="00D50F4F" w:rsidRPr="004321D9">
              <w:rPr>
                <w:rFonts w:ascii="Times New Roman" w:hAnsi="Times New Roman" w:hint="eastAsia"/>
                <w:sz w:val="24"/>
                <w:szCs w:val="24"/>
              </w:rPr>
              <w:t>Відповідно</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частини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третьої</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статті</w:t>
            </w:r>
            <w:r w:rsidR="00D50F4F" w:rsidRPr="004321D9">
              <w:rPr>
                <w:rFonts w:ascii="Times New Roman" w:hAnsi="Times New Roman"/>
                <w:sz w:val="24"/>
                <w:szCs w:val="24"/>
              </w:rPr>
              <w:t xml:space="preserve"> 12 </w:t>
            </w:r>
            <w:r w:rsidR="00D50F4F" w:rsidRPr="004321D9">
              <w:rPr>
                <w:rFonts w:ascii="Times New Roman" w:hAnsi="Times New Roman" w:hint="eastAsia"/>
                <w:sz w:val="24"/>
                <w:szCs w:val="24"/>
              </w:rPr>
              <w:t>Закону</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під</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час</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використання</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електронної</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системи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закупівель</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з</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метою</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подання</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тендерних</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пропозицій</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їх</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оцінки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документи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дані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створюються</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подаються</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з</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урахуванням</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вимог</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законів</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України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Про</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документи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електронний</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документообіг</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Про</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довірчі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послуги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Учасники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процедури</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закупівлі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подають</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тендерні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пропозиції</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у</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формі</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електронного</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документа</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чи</w:t>
            </w:r>
            <w:r w:rsidR="00D50F4F" w:rsidRPr="004321D9">
              <w:rPr>
                <w:rFonts w:ascii="Times New Roman" w:hAnsi="Times New Roman"/>
                <w:sz w:val="24"/>
                <w:szCs w:val="24"/>
              </w:rPr>
              <w:t xml:space="preserve"> </w:t>
            </w:r>
            <w:proofErr w:type="spellStart"/>
            <w:r w:rsidR="00D50F4F" w:rsidRPr="004321D9">
              <w:rPr>
                <w:rFonts w:ascii="Times New Roman" w:hAnsi="Times New Roman" w:hint="eastAsia"/>
                <w:sz w:val="24"/>
                <w:szCs w:val="24"/>
              </w:rPr>
              <w:t>скан</w:t>
            </w:r>
            <w:proofErr w:type="spellEnd"/>
            <w:r w:rsidR="00D50F4F" w:rsidRPr="004321D9">
              <w:rPr>
                <w:rFonts w:ascii="Times New Roman" w:hAnsi="Times New Roman"/>
                <w:sz w:val="24"/>
                <w:szCs w:val="24"/>
              </w:rPr>
              <w:t>-</w:t>
            </w:r>
            <w:r w:rsidR="00D50F4F" w:rsidRPr="004321D9">
              <w:rPr>
                <w:rFonts w:ascii="Times New Roman" w:hAnsi="Times New Roman" w:hint="eastAsia"/>
                <w:sz w:val="24"/>
                <w:szCs w:val="24"/>
              </w:rPr>
              <w:t>копій</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через</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електронну</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систему</w:t>
            </w:r>
            <w:r w:rsidR="00D50F4F" w:rsidRPr="004321D9">
              <w:rPr>
                <w:rFonts w:ascii="Times New Roman" w:hAnsi="Times New Roman"/>
                <w:sz w:val="24"/>
                <w:szCs w:val="24"/>
              </w:rPr>
              <w:t xml:space="preserve"> </w:t>
            </w:r>
            <w:r w:rsidR="00D50F4F" w:rsidRPr="004321D9">
              <w:rPr>
                <w:rFonts w:ascii="Times New Roman" w:hAnsi="Times New Roman" w:hint="eastAsia"/>
                <w:sz w:val="24"/>
                <w:szCs w:val="24"/>
              </w:rPr>
              <w:t>закупівель</w:t>
            </w:r>
            <w:r w:rsidR="00D50F4F" w:rsidRPr="004321D9">
              <w:rPr>
                <w:rFonts w:ascii="Times New Roman" w:hAnsi="Times New Roman"/>
                <w:sz w:val="24"/>
                <w:szCs w:val="24"/>
              </w:rPr>
              <w:t xml:space="preserve">. </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hint="eastAsia"/>
                <w:sz w:val="24"/>
                <w:szCs w:val="24"/>
              </w:rPr>
              <w:t>Тендерна</w:t>
            </w:r>
            <w:r w:rsidRPr="004321D9">
              <w:rPr>
                <w:rFonts w:ascii="Times New Roman" w:hAnsi="Times New Roman"/>
                <w:sz w:val="24"/>
                <w:szCs w:val="24"/>
              </w:rPr>
              <w:t xml:space="preserve"> </w:t>
            </w:r>
            <w:r w:rsidRPr="004321D9">
              <w:rPr>
                <w:rFonts w:ascii="Times New Roman" w:hAnsi="Times New Roman" w:hint="eastAsia"/>
                <w:sz w:val="24"/>
                <w:szCs w:val="24"/>
              </w:rPr>
              <w:t>пропозиція</w:t>
            </w:r>
            <w:r w:rsidRPr="004321D9">
              <w:rPr>
                <w:rFonts w:ascii="Times New Roman" w:hAnsi="Times New Roman"/>
                <w:sz w:val="24"/>
                <w:szCs w:val="24"/>
              </w:rPr>
              <w:t xml:space="preserve"> </w:t>
            </w:r>
            <w:r w:rsidRPr="004321D9">
              <w:rPr>
                <w:rFonts w:ascii="Times New Roman" w:hAnsi="Times New Roman" w:hint="eastAsia"/>
                <w:sz w:val="24"/>
                <w:szCs w:val="24"/>
              </w:rPr>
              <w:t>учасника</w:t>
            </w:r>
            <w:r w:rsidRPr="004321D9">
              <w:rPr>
                <w:rFonts w:ascii="Times New Roman" w:hAnsi="Times New Roman"/>
                <w:sz w:val="24"/>
                <w:szCs w:val="24"/>
              </w:rPr>
              <w:t xml:space="preserve"> </w:t>
            </w:r>
            <w:r w:rsidRPr="004321D9">
              <w:rPr>
                <w:rFonts w:ascii="Times New Roman" w:hAnsi="Times New Roman" w:hint="eastAsia"/>
                <w:sz w:val="24"/>
                <w:szCs w:val="24"/>
              </w:rPr>
              <w:t>має</w:t>
            </w:r>
            <w:r w:rsidRPr="004321D9">
              <w:rPr>
                <w:rFonts w:ascii="Times New Roman" w:hAnsi="Times New Roman"/>
                <w:sz w:val="24"/>
                <w:szCs w:val="24"/>
              </w:rPr>
              <w:t xml:space="preserve"> </w:t>
            </w:r>
            <w:r w:rsidRPr="004321D9">
              <w:rPr>
                <w:rFonts w:ascii="Times New Roman" w:hAnsi="Times New Roman" w:hint="eastAsia"/>
                <w:sz w:val="24"/>
                <w:szCs w:val="24"/>
              </w:rPr>
              <w:t>відповідати</w:t>
            </w:r>
            <w:r w:rsidRPr="004321D9">
              <w:rPr>
                <w:rFonts w:ascii="Times New Roman" w:hAnsi="Times New Roman"/>
                <w:sz w:val="24"/>
                <w:szCs w:val="24"/>
              </w:rPr>
              <w:t xml:space="preserve"> </w:t>
            </w:r>
            <w:r w:rsidRPr="004321D9">
              <w:rPr>
                <w:rFonts w:ascii="Times New Roman" w:hAnsi="Times New Roman" w:hint="eastAsia"/>
                <w:sz w:val="24"/>
                <w:szCs w:val="24"/>
              </w:rPr>
              <w:t>ряду</w:t>
            </w:r>
            <w:r w:rsidRPr="004321D9">
              <w:rPr>
                <w:rFonts w:ascii="Times New Roman" w:hAnsi="Times New Roman"/>
                <w:sz w:val="24"/>
                <w:szCs w:val="24"/>
              </w:rPr>
              <w:t xml:space="preserve"> </w:t>
            </w:r>
            <w:r w:rsidRPr="004321D9">
              <w:rPr>
                <w:rFonts w:ascii="Times New Roman" w:hAnsi="Times New Roman" w:hint="eastAsia"/>
                <w:sz w:val="24"/>
                <w:szCs w:val="24"/>
              </w:rPr>
              <w:t>вимог</w:t>
            </w:r>
            <w:r w:rsidRPr="004321D9">
              <w:rPr>
                <w:rFonts w:ascii="Times New Roman" w:hAnsi="Times New Roman"/>
                <w:sz w:val="24"/>
                <w:szCs w:val="24"/>
              </w:rPr>
              <w:t xml:space="preserve">: </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sz w:val="24"/>
                <w:szCs w:val="24"/>
              </w:rPr>
              <w:t xml:space="preserve">1) </w:t>
            </w:r>
            <w:r w:rsidRPr="004321D9">
              <w:rPr>
                <w:rFonts w:ascii="Times New Roman" w:hAnsi="Times New Roman" w:hint="eastAsia"/>
                <w:sz w:val="24"/>
                <w:szCs w:val="24"/>
              </w:rPr>
              <w:t>документи</w:t>
            </w:r>
            <w:r w:rsidRPr="004321D9">
              <w:rPr>
                <w:rFonts w:ascii="Times New Roman" w:hAnsi="Times New Roman"/>
                <w:sz w:val="24"/>
                <w:szCs w:val="24"/>
              </w:rPr>
              <w:t xml:space="preserve"> </w:t>
            </w:r>
            <w:r w:rsidRPr="004321D9">
              <w:rPr>
                <w:rFonts w:ascii="Times New Roman" w:hAnsi="Times New Roman" w:hint="eastAsia"/>
                <w:sz w:val="24"/>
                <w:szCs w:val="24"/>
              </w:rPr>
              <w:t>мають</w:t>
            </w:r>
            <w:r w:rsidRPr="004321D9">
              <w:rPr>
                <w:rFonts w:ascii="Times New Roman" w:hAnsi="Times New Roman"/>
                <w:sz w:val="24"/>
                <w:szCs w:val="24"/>
              </w:rPr>
              <w:t xml:space="preserve"> </w:t>
            </w:r>
            <w:r w:rsidRPr="004321D9">
              <w:rPr>
                <w:rFonts w:ascii="Times New Roman" w:hAnsi="Times New Roman" w:hint="eastAsia"/>
                <w:sz w:val="24"/>
                <w:szCs w:val="24"/>
              </w:rPr>
              <w:t>бути</w:t>
            </w:r>
            <w:r w:rsidRPr="004321D9">
              <w:rPr>
                <w:rFonts w:ascii="Times New Roman" w:hAnsi="Times New Roman"/>
                <w:sz w:val="24"/>
                <w:szCs w:val="24"/>
              </w:rPr>
              <w:t xml:space="preserve"> </w:t>
            </w:r>
            <w:r w:rsidRPr="004321D9">
              <w:rPr>
                <w:rFonts w:ascii="Times New Roman" w:hAnsi="Times New Roman" w:hint="eastAsia"/>
                <w:sz w:val="24"/>
                <w:szCs w:val="24"/>
              </w:rPr>
              <w:t>чіткими</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розбірливими</w:t>
            </w:r>
            <w:r w:rsidRPr="004321D9">
              <w:rPr>
                <w:rFonts w:ascii="Times New Roman" w:hAnsi="Times New Roman"/>
                <w:sz w:val="24"/>
                <w:szCs w:val="24"/>
              </w:rPr>
              <w:t xml:space="preserve"> </w:t>
            </w:r>
            <w:r w:rsidRPr="004321D9">
              <w:rPr>
                <w:rFonts w:ascii="Times New Roman" w:hAnsi="Times New Roman" w:hint="eastAsia"/>
                <w:sz w:val="24"/>
                <w:szCs w:val="24"/>
              </w:rPr>
              <w:t>для</w:t>
            </w:r>
            <w:r w:rsidRPr="004321D9">
              <w:rPr>
                <w:rFonts w:ascii="Times New Roman" w:hAnsi="Times New Roman"/>
                <w:sz w:val="24"/>
                <w:szCs w:val="24"/>
              </w:rPr>
              <w:t xml:space="preserve"> </w:t>
            </w:r>
            <w:r w:rsidRPr="004321D9">
              <w:rPr>
                <w:rFonts w:ascii="Times New Roman" w:hAnsi="Times New Roman" w:hint="eastAsia"/>
                <w:sz w:val="24"/>
                <w:szCs w:val="24"/>
              </w:rPr>
              <w:t>читання</w:t>
            </w:r>
            <w:r w:rsidRPr="004321D9">
              <w:rPr>
                <w:rFonts w:ascii="Times New Roman" w:hAnsi="Times New Roman"/>
                <w:sz w:val="24"/>
                <w:szCs w:val="24"/>
              </w:rPr>
              <w:t>;</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sz w:val="24"/>
                <w:szCs w:val="24"/>
              </w:rPr>
              <w:t xml:space="preserve">2) </w:t>
            </w:r>
            <w:r w:rsidRPr="003226D4">
              <w:rPr>
                <w:rFonts w:ascii="Times New Roman" w:hAnsi="Times New Roman" w:hint="eastAsia"/>
                <w:sz w:val="24"/>
                <w:szCs w:val="24"/>
              </w:rPr>
              <w:t>тендерна</w:t>
            </w:r>
            <w:r w:rsidRPr="003226D4">
              <w:rPr>
                <w:rFonts w:ascii="Times New Roman" w:hAnsi="Times New Roman"/>
                <w:sz w:val="24"/>
                <w:szCs w:val="24"/>
              </w:rPr>
              <w:t xml:space="preserve"> </w:t>
            </w:r>
            <w:r w:rsidRPr="003226D4">
              <w:rPr>
                <w:rFonts w:ascii="Times New Roman" w:hAnsi="Times New Roman" w:hint="eastAsia"/>
                <w:sz w:val="24"/>
                <w:szCs w:val="24"/>
              </w:rPr>
              <w:t>пропозиція</w:t>
            </w:r>
            <w:r w:rsidRPr="003226D4">
              <w:rPr>
                <w:rFonts w:ascii="Times New Roman" w:hAnsi="Times New Roman"/>
                <w:sz w:val="24"/>
                <w:szCs w:val="24"/>
              </w:rPr>
              <w:t xml:space="preserve"> </w:t>
            </w:r>
            <w:r w:rsidRPr="003226D4">
              <w:rPr>
                <w:rFonts w:ascii="Times New Roman" w:hAnsi="Times New Roman" w:hint="eastAsia"/>
                <w:sz w:val="24"/>
                <w:szCs w:val="24"/>
              </w:rPr>
              <w:t>учасника</w:t>
            </w:r>
            <w:r w:rsidRPr="003226D4">
              <w:rPr>
                <w:rFonts w:ascii="Times New Roman" w:hAnsi="Times New Roman"/>
                <w:sz w:val="24"/>
                <w:szCs w:val="24"/>
              </w:rPr>
              <w:t xml:space="preserve"> </w:t>
            </w:r>
            <w:r w:rsidRPr="003226D4">
              <w:rPr>
                <w:rFonts w:ascii="Times New Roman" w:hAnsi="Times New Roman" w:hint="eastAsia"/>
                <w:sz w:val="24"/>
                <w:szCs w:val="24"/>
              </w:rPr>
              <w:t>повинна</w:t>
            </w:r>
            <w:r w:rsidRPr="003226D4">
              <w:rPr>
                <w:rFonts w:ascii="Times New Roman" w:hAnsi="Times New Roman"/>
                <w:sz w:val="24"/>
                <w:szCs w:val="24"/>
              </w:rPr>
              <w:t xml:space="preserve"> </w:t>
            </w:r>
            <w:r w:rsidRPr="003226D4">
              <w:rPr>
                <w:rFonts w:ascii="Times New Roman" w:hAnsi="Times New Roman" w:hint="eastAsia"/>
                <w:sz w:val="24"/>
                <w:szCs w:val="24"/>
              </w:rPr>
              <w:t>бути</w:t>
            </w:r>
            <w:r w:rsidRPr="003226D4">
              <w:rPr>
                <w:rFonts w:ascii="Times New Roman" w:hAnsi="Times New Roman"/>
                <w:sz w:val="24"/>
                <w:szCs w:val="24"/>
              </w:rPr>
              <w:t xml:space="preserve"> </w:t>
            </w:r>
            <w:r w:rsidRPr="003226D4">
              <w:rPr>
                <w:rFonts w:ascii="Times New Roman" w:hAnsi="Times New Roman" w:hint="eastAsia"/>
                <w:sz w:val="24"/>
                <w:szCs w:val="24"/>
              </w:rPr>
              <w:t>підписана</w:t>
            </w:r>
            <w:r w:rsidRPr="003226D4">
              <w:rPr>
                <w:rFonts w:ascii="Times New Roman" w:hAnsi="Times New Roman"/>
                <w:sz w:val="24"/>
                <w:szCs w:val="24"/>
              </w:rPr>
              <w:t xml:space="preserve">  </w:t>
            </w:r>
            <w:r w:rsidRPr="003226D4">
              <w:rPr>
                <w:rFonts w:ascii="Times New Roman" w:hAnsi="Times New Roman" w:hint="eastAsia"/>
                <w:sz w:val="24"/>
                <w:szCs w:val="24"/>
              </w:rPr>
              <w:t>кваліфікованим</w:t>
            </w:r>
            <w:r w:rsidRPr="003226D4">
              <w:rPr>
                <w:rFonts w:ascii="Times New Roman" w:hAnsi="Times New Roman"/>
                <w:sz w:val="24"/>
                <w:szCs w:val="24"/>
              </w:rPr>
              <w:t xml:space="preserve"> </w:t>
            </w:r>
            <w:r w:rsidRPr="003226D4">
              <w:rPr>
                <w:rFonts w:ascii="Times New Roman" w:hAnsi="Times New Roman" w:hint="eastAsia"/>
                <w:sz w:val="24"/>
                <w:szCs w:val="24"/>
              </w:rPr>
              <w:t>електронним</w:t>
            </w:r>
            <w:r w:rsidRPr="003226D4">
              <w:rPr>
                <w:rFonts w:ascii="Times New Roman" w:hAnsi="Times New Roman"/>
                <w:sz w:val="24"/>
                <w:szCs w:val="24"/>
              </w:rPr>
              <w:t xml:space="preserve"> </w:t>
            </w:r>
            <w:r w:rsidRPr="003226D4">
              <w:rPr>
                <w:rFonts w:ascii="Times New Roman" w:hAnsi="Times New Roman" w:hint="eastAsia"/>
                <w:sz w:val="24"/>
                <w:szCs w:val="24"/>
              </w:rPr>
              <w:t>підписом</w:t>
            </w:r>
            <w:r w:rsidRPr="003226D4">
              <w:rPr>
                <w:rFonts w:ascii="Times New Roman" w:hAnsi="Times New Roman"/>
                <w:sz w:val="24"/>
                <w:szCs w:val="24"/>
              </w:rPr>
              <w:t xml:space="preserve"> (</w:t>
            </w:r>
            <w:r w:rsidRPr="003226D4">
              <w:rPr>
                <w:rFonts w:ascii="Times New Roman" w:hAnsi="Times New Roman" w:hint="eastAsia"/>
                <w:sz w:val="24"/>
                <w:szCs w:val="24"/>
              </w:rPr>
              <w:t>КЕП</w:t>
            </w:r>
            <w:r w:rsidRPr="003226D4">
              <w:rPr>
                <w:rFonts w:ascii="Times New Roman" w:hAnsi="Times New Roman"/>
                <w:sz w:val="24"/>
                <w:szCs w:val="24"/>
              </w:rPr>
              <w:t>)/</w:t>
            </w:r>
            <w:r w:rsidRPr="003226D4">
              <w:rPr>
                <w:rFonts w:ascii="Times New Roman" w:hAnsi="Times New Roman" w:hint="eastAsia"/>
                <w:sz w:val="24"/>
                <w:szCs w:val="24"/>
              </w:rPr>
              <w:t>удосконаленим</w:t>
            </w:r>
            <w:r w:rsidRPr="003226D4">
              <w:rPr>
                <w:rFonts w:ascii="Times New Roman" w:hAnsi="Times New Roman"/>
                <w:sz w:val="24"/>
                <w:szCs w:val="24"/>
              </w:rPr>
              <w:t xml:space="preserve"> </w:t>
            </w:r>
            <w:r w:rsidRPr="003226D4">
              <w:rPr>
                <w:rFonts w:ascii="Times New Roman" w:hAnsi="Times New Roman" w:hint="eastAsia"/>
                <w:sz w:val="24"/>
                <w:szCs w:val="24"/>
              </w:rPr>
              <w:t>електронним</w:t>
            </w:r>
            <w:r w:rsidRPr="003226D4">
              <w:rPr>
                <w:rFonts w:ascii="Times New Roman" w:hAnsi="Times New Roman"/>
                <w:sz w:val="24"/>
                <w:szCs w:val="24"/>
              </w:rPr>
              <w:t xml:space="preserve"> </w:t>
            </w:r>
            <w:r w:rsidRPr="003226D4">
              <w:rPr>
                <w:rFonts w:ascii="Times New Roman" w:hAnsi="Times New Roman" w:hint="eastAsia"/>
                <w:sz w:val="24"/>
                <w:szCs w:val="24"/>
              </w:rPr>
              <w:t>підписом</w:t>
            </w:r>
            <w:r w:rsidRPr="003226D4">
              <w:rPr>
                <w:rFonts w:ascii="Times New Roman" w:hAnsi="Times New Roman"/>
                <w:sz w:val="24"/>
                <w:szCs w:val="24"/>
              </w:rPr>
              <w:t xml:space="preserve"> (</w:t>
            </w:r>
            <w:r w:rsidRPr="003226D4">
              <w:rPr>
                <w:rFonts w:ascii="Times New Roman" w:hAnsi="Times New Roman" w:hint="eastAsia"/>
                <w:sz w:val="24"/>
                <w:szCs w:val="24"/>
              </w:rPr>
              <w:t>УЕП</w:t>
            </w:r>
            <w:r w:rsidRPr="003226D4">
              <w:rPr>
                <w:rFonts w:ascii="Times New Roman" w:hAnsi="Times New Roman"/>
                <w:sz w:val="24"/>
                <w:szCs w:val="24"/>
              </w:rPr>
              <w:t>);</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sz w:val="24"/>
                <w:szCs w:val="24"/>
              </w:rPr>
              <w:t xml:space="preserve">3) </w:t>
            </w:r>
            <w:r w:rsidRPr="004321D9">
              <w:rPr>
                <w:rFonts w:ascii="Times New Roman" w:hAnsi="Times New Roman" w:hint="eastAsia"/>
                <w:sz w:val="24"/>
                <w:szCs w:val="24"/>
              </w:rPr>
              <w:t>якщо</w:t>
            </w:r>
            <w:r w:rsidRPr="004321D9">
              <w:rPr>
                <w:rFonts w:ascii="Times New Roman" w:hAnsi="Times New Roman"/>
                <w:sz w:val="24"/>
                <w:szCs w:val="24"/>
              </w:rPr>
              <w:t xml:space="preserve"> </w:t>
            </w:r>
            <w:r w:rsidRPr="004321D9">
              <w:rPr>
                <w:rFonts w:ascii="Times New Roman" w:hAnsi="Times New Roman" w:hint="eastAsia"/>
                <w:sz w:val="24"/>
                <w:szCs w:val="24"/>
              </w:rPr>
              <w:t>тендерна</w:t>
            </w:r>
            <w:r w:rsidRPr="004321D9">
              <w:rPr>
                <w:rFonts w:ascii="Times New Roman" w:hAnsi="Times New Roman"/>
                <w:sz w:val="24"/>
                <w:szCs w:val="24"/>
              </w:rPr>
              <w:t xml:space="preserve"> </w:t>
            </w:r>
            <w:r w:rsidRPr="004321D9">
              <w:rPr>
                <w:rFonts w:ascii="Times New Roman" w:hAnsi="Times New Roman" w:hint="eastAsia"/>
                <w:sz w:val="24"/>
                <w:szCs w:val="24"/>
              </w:rPr>
              <w:t>пропозиція</w:t>
            </w:r>
            <w:r w:rsidRPr="004321D9">
              <w:rPr>
                <w:rFonts w:ascii="Times New Roman" w:hAnsi="Times New Roman"/>
                <w:sz w:val="24"/>
                <w:szCs w:val="24"/>
              </w:rPr>
              <w:t xml:space="preserve"> </w:t>
            </w:r>
            <w:r w:rsidRPr="004321D9">
              <w:rPr>
                <w:rFonts w:ascii="Times New Roman" w:hAnsi="Times New Roman" w:hint="eastAsia"/>
                <w:sz w:val="24"/>
                <w:szCs w:val="24"/>
              </w:rPr>
              <w:t>містить</w:t>
            </w:r>
            <w:r w:rsidRPr="004321D9">
              <w:rPr>
                <w:rFonts w:ascii="Times New Roman" w:hAnsi="Times New Roman"/>
                <w:sz w:val="24"/>
                <w:szCs w:val="24"/>
              </w:rPr>
              <w:t xml:space="preserve"> </w:t>
            </w:r>
            <w:r w:rsidRPr="004321D9">
              <w:rPr>
                <w:rFonts w:ascii="Times New Roman" w:hAnsi="Times New Roman" w:hint="eastAsia"/>
                <w:sz w:val="24"/>
                <w:szCs w:val="24"/>
              </w:rPr>
              <w:t>і</w:t>
            </w:r>
            <w:r w:rsidRPr="004321D9">
              <w:rPr>
                <w:rFonts w:ascii="Times New Roman" w:hAnsi="Times New Roman"/>
                <w:sz w:val="24"/>
                <w:szCs w:val="24"/>
              </w:rPr>
              <w:t xml:space="preserve"> </w:t>
            </w:r>
            <w:r w:rsidRPr="004321D9">
              <w:rPr>
                <w:rFonts w:ascii="Times New Roman" w:hAnsi="Times New Roman" w:hint="eastAsia"/>
                <w:sz w:val="24"/>
                <w:szCs w:val="24"/>
              </w:rPr>
              <w:t>скановані</w:t>
            </w:r>
            <w:r w:rsidRPr="004321D9">
              <w:rPr>
                <w:rFonts w:ascii="Times New Roman" w:hAnsi="Times New Roman"/>
                <w:sz w:val="24"/>
                <w:szCs w:val="24"/>
              </w:rPr>
              <w:t xml:space="preserve">, </w:t>
            </w:r>
            <w:r w:rsidRPr="004321D9">
              <w:rPr>
                <w:rFonts w:ascii="Times New Roman" w:hAnsi="Times New Roman" w:hint="eastAsia"/>
                <w:sz w:val="24"/>
                <w:szCs w:val="24"/>
              </w:rPr>
              <w:t>і</w:t>
            </w:r>
            <w:r w:rsidRPr="004321D9">
              <w:rPr>
                <w:rFonts w:ascii="Times New Roman" w:hAnsi="Times New Roman"/>
                <w:sz w:val="24"/>
                <w:szCs w:val="24"/>
              </w:rPr>
              <w:t xml:space="preserve"> </w:t>
            </w:r>
            <w:r w:rsidRPr="004321D9">
              <w:rPr>
                <w:rFonts w:ascii="Times New Roman" w:hAnsi="Times New Roman" w:hint="eastAsia"/>
                <w:sz w:val="24"/>
                <w:szCs w:val="24"/>
              </w:rPr>
              <w:t>електронні</w:t>
            </w:r>
            <w:r w:rsidRPr="004321D9">
              <w:rPr>
                <w:rFonts w:ascii="Times New Roman" w:hAnsi="Times New Roman"/>
                <w:sz w:val="24"/>
                <w:szCs w:val="24"/>
              </w:rPr>
              <w:t xml:space="preserve"> </w:t>
            </w:r>
            <w:r w:rsidRPr="004321D9">
              <w:rPr>
                <w:rFonts w:ascii="Times New Roman" w:hAnsi="Times New Roman" w:hint="eastAsia"/>
                <w:sz w:val="24"/>
                <w:szCs w:val="24"/>
              </w:rPr>
              <w:t>документи</w:t>
            </w:r>
            <w:r w:rsidRPr="004321D9">
              <w:rPr>
                <w:rFonts w:ascii="Times New Roman" w:hAnsi="Times New Roman"/>
                <w:sz w:val="24"/>
                <w:szCs w:val="24"/>
              </w:rPr>
              <w:t xml:space="preserve">, </w:t>
            </w:r>
            <w:r w:rsidRPr="004321D9">
              <w:rPr>
                <w:rFonts w:ascii="Times New Roman" w:hAnsi="Times New Roman" w:hint="eastAsia"/>
                <w:sz w:val="24"/>
                <w:szCs w:val="24"/>
              </w:rPr>
              <w:t>потрібно</w:t>
            </w:r>
            <w:r w:rsidRPr="004321D9">
              <w:rPr>
                <w:rFonts w:ascii="Times New Roman" w:hAnsi="Times New Roman"/>
                <w:sz w:val="24"/>
                <w:szCs w:val="24"/>
              </w:rPr>
              <w:t xml:space="preserve"> </w:t>
            </w:r>
            <w:r w:rsidRPr="004321D9">
              <w:rPr>
                <w:rFonts w:ascii="Times New Roman" w:hAnsi="Times New Roman" w:hint="eastAsia"/>
                <w:sz w:val="24"/>
                <w:szCs w:val="24"/>
              </w:rPr>
              <w:t>накласти</w:t>
            </w:r>
            <w:r w:rsidRPr="004321D9">
              <w:rPr>
                <w:rFonts w:ascii="Times New Roman" w:hAnsi="Times New Roman"/>
                <w:sz w:val="24"/>
                <w:szCs w:val="24"/>
              </w:rPr>
              <w:t xml:space="preserve"> </w:t>
            </w:r>
            <w:r w:rsidRPr="004321D9">
              <w:rPr>
                <w:rFonts w:ascii="Times New Roman" w:hAnsi="Times New Roman" w:hint="eastAsia"/>
                <w:sz w:val="24"/>
                <w:szCs w:val="24"/>
              </w:rPr>
              <w:t>КЕП</w:t>
            </w:r>
            <w:r w:rsidRPr="004321D9">
              <w:rPr>
                <w:rFonts w:ascii="Times New Roman" w:hAnsi="Times New Roman"/>
                <w:sz w:val="24"/>
                <w:szCs w:val="24"/>
              </w:rPr>
              <w:t>/</w:t>
            </w:r>
            <w:r w:rsidRPr="004321D9">
              <w:rPr>
                <w:rFonts w:ascii="Times New Roman" w:hAnsi="Times New Roman" w:hint="eastAsia"/>
                <w:sz w:val="24"/>
                <w:szCs w:val="24"/>
              </w:rPr>
              <w:t>УЕП</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тендерну</w:t>
            </w:r>
            <w:r w:rsidRPr="004321D9">
              <w:rPr>
                <w:rFonts w:ascii="Times New Roman" w:hAnsi="Times New Roman"/>
                <w:sz w:val="24"/>
                <w:szCs w:val="24"/>
              </w:rPr>
              <w:t xml:space="preserve"> </w:t>
            </w:r>
            <w:r w:rsidRPr="004321D9">
              <w:rPr>
                <w:rFonts w:ascii="Times New Roman" w:hAnsi="Times New Roman" w:hint="eastAsia"/>
                <w:sz w:val="24"/>
                <w:szCs w:val="24"/>
              </w:rPr>
              <w:t>пропозицію</w:t>
            </w:r>
            <w:r w:rsidRPr="004321D9">
              <w:rPr>
                <w:rFonts w:ascii="Times New Roman" w:hAnsi="Times New Roman"/>
                <w:sz w:val="24"/>
                <w:szCs w:val="24"/>
              </w:rPr>
              <w:t xml:space="preserve"> </w:t>
            </w:r>
            <w:r w:rsidRPr="004321D9">
              <w:rPr>
                <w:rFonts w:ascii="Times New Roman" w:hAnsi="Times New Roman" w:hint="eastAsia"/>
                <w:sz w:val="24"/>
                <w:szCs w:val="24"/>
              </w:rPr>
              <w:t>в</w:t>
            </w:r>
            <w:r w:rsidRPr="004321D9">
              <w:rPr>
                <w:rFonts w:ascii="Times New Roman" w:hAnsi="Times New Roman"/>
                <w:sz w:val="24"/>
                <w:szCs w:val="24"/>
              </w:rPr>
              <w:t xml:space="preserve"> </w:t>
            </w:r>
            <w:r w:rsidRPr="004321D9">
              <w:rPr>
                <w:rFonts w:ascii="Times New Roman" w:hAnsi="Times New Roman" w:hint="eastAsia"/>
                <w:sz w:val="24"/>
                <w:szCs w:val="24"/>
              </w:rPr>
              <w:t>цілому</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кожен</w:t>
            </w:r>
            <w:r w:rsidRPr="004321D9">
              <w:rPr>
                <w:rFonts w:ascii="Times New Roman" w:hAnsi="Times New Roman"/>
                <w:sz w:val="24"/>
                <w:szCs w:val="24"/>
              </w:rPr>
              <w:t xml:space="preserve"> </w:t>
            </w:r>
            <w:r w:rsidRPr="004321D9">
              <w:rPr>
                <w:rFonts w:ascii="Times New Roman" w:hAnsi="Times New Roman" w:hint="eastAsia"/>
                <w:sz w:val="24"/>
                <w:szCs w:val="24"/>
              </w:rPr>
              <w:t>електронний</w:t>
            </w:r>
            <w:r w:rsidRPr="004321D9">
              <w:rPr>
                <w:rFonts w:ascii="Times New Roman" w:hAnsi="Times New Roman"/>
                <w:sz w:val="24"/>
                <w:szCs w:val="24"/>
              </w:rPr>
              <w:t xml:space="preserve"> </w:t>
            </w:r>
            <w:r w:rsidRPr="004321D9">
              <w:rPr>
                <w:rFonts w:ascii="Times New Roman" w:hAnsi="Times New Roman" w:hint="eastAsia"/>
                <w:sz w:val="24"/>
                <w:szCs w:val="24"/>
              </w:rPr>
              <w:t>документ</w:t>
            </w:r>
            <w:r w:rsidRPr="004321D9">
              <w:rPr>
                <w:rFonts w:ascii="Times New Roman" w:hAnsi="Times New Roman"/>
                <w:sz w:val="24"/>
                <w:szCs w:val="24"/>
              </w:rPr>
              <w:t xml:space="preserve"> </w:t>
            </w:r>
            <w:r w:rsidRPr="004321D9">
              <w:rPr>
                <w:rFonts w:ascii="Times New Roman" w:hAnsi="Times New Roman" w:hint="eastAsia"/>
                <w:sz w:val="24"/>
                <w:szCs w:val="24"/>
              </w:rPr>
              <w:t>окремо</w:t>
            </w:r>
            <w:r w:rsidRPr="004321D9">
              <w:rPr>
                <w:rFonts w:ascii="Times New Roman" w:hAnsi="Times New Roman"/>
                <w:sz w:val="24"/>
                <w:szCs w:val="24"/>
              </w:rPr>
              <w:t>.</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hint="eastAsia"/>
                <w:sz w:val="24"/>
                <w:szCs w:val="24"/>
              </w:rPr>
              <w:t>Винятки</w:t>
            </w:r>
            <w:r w:rsidRPr="004321D9">
              <w:rPr>
                <w:rFonts w:ascii="Times New Roman" w:hAnsi="Times New Roman"/>
                <w:sz w:val="24"/>
                <w:szCs w:val="24"/>
              </w:rPr>
              <w:t xml:space="preserve">: </w:t>
            </w:r>
            <w:r w:rsidRPr="004321D9">
              <w:rPr>
                <w:rFonts w:ascii="Times New Roman" w:hAnsi="Times New Roman" w:hint="eastAsia"/>
                <w:sz w:val="24"/>
                <w:szCs w:val="24"/>
              </w:rPr>
              <w:t>якщо</w:t>
            </w:r>
            <w:r w:rsidRPr="004321D9">
              <w:rPr>
                <w:rFonts w:ascii="Times New Roman" w:hAnsi="Times New Roman"/>
                <w:sz w:val="24"/>
                <w:szCs w:val="24"/>
              </w:rPr>
              <w:t xml:space="preserve"> </w:t>
            </w:r>
            <w:r w:rsidRPr="004321D9">
              <w:rPr>
                <w:rFonts w:ascii="Times New Roman" w:hAnsi="Times New Roman" w:hint="eastAsia"/>
                <w:sz w:val="24"/>
                <w:szCs w:val="24"/>
              </w:rPr>
              <w:t>електронні</w:t>
            </w:r>
            <w:r w:rsidRPr="004321D9">
              <w:rPr>
                <w:rFonts w:ascii="Times New Roman" w:hAnsi="Times New Roman"/>
                <w:sz w:val="24"/>
                <w:szCs w:val="24"/>
              </w:rPr>
              <w:t xml:space="preserve"> </w:t>
            </w:r>
            <w:r w:rsidRPr="004321D9">
              <w:rPr>
                <w:rFonts w:ascii="Times New Roman" w:hAnsi="Times New Roman" w:hint="eastAsia"/>
                <w:sz w:val="24"/>
                <w:szCs w:val="24"/>
              </w:rPr>
              <w:t>документи</w:t>
            </w:r>
            <w:r w:rsidRPr="004321D9">
              <w:rPr>
                <w:rFonts w:ascii="Times New Roman" w:hAnsi="Times New Roman"/>
                <w:sz w:val="24"/>
                <w:szCs w:val="24"/>
              </w:rPr>
              <w:t xml:space="preserve"> </w:t>
            </w:r>
            <w:r w:rsidRPr="004321D9">
              <w:rPr>
                <w:rFonts w:ascii="Times New Roman" w:hAnsi="Times New Roman" w:hint="eastAsia"/>
                <w:sz w:val="24"/>
                <w:szCs w:val="24"/>
              </w:rPr>
              <w:t>тендерної</w:t>
            </w:r>
            <w:r w:rsidRPr="004321D9">
              <w:rPr>
                <w:rFonts w:ascii="Times New Roman" w:hAnsi="Times New Roman"/>
                <w:sz w:val="24"/>
                <w:szCs w:val="24"/>
              </w:rPr>
              <w:t xml:space="preserve"> </w:t>
            </w:r>
            <w:r w:rsidRPr="004321D9">
              <w:rPr>
                <w:rFonts w:ascii="Times New Roman" w:hAnsi="Times New Roman" w:hint="eastAsia"/>
                <w:sz w:val="24"/>
                <w:szCs w:val="24"/>
              </w:rPr>
              <w:t>пропозиції</w:t>
            </w:r>
            <w:r w:rsidRPr="004321D9">
              <w:rPr>
                <w:rFonts w:ascii="Times New Roman" w:hAnsi="Times New Roman"/>
                <w:sz w:val="24"/>
                <w:szCs w:val="24"/>
              </w:rPr>
              <w:t xml:space="preserve"> </w:t>
            </w:r>
            <w:r w:rsidRPr="004321D9">
              <w:rPr>
                <w:rFonts w:ascii="Times New Roman" w:hAnsi="Times New Roman" w:hint="eastAsia"/>
                <w:sz w:val="24"/>
                <w:szCs w:val="24"/>
              </w:rPr>
              <w:t>видано</w:t>
            </w:r>
            <w:r w:rsidRPr="004321D9">
              <w:rPr>
                <w:rFonts w:ascii="Times New Roman" w:hAnsi="Times New Roman"/>
                <w:sz w:val="24"/>
                <w:szCs w:val="24"/>
              </w:rPr>
              <w:t xml:space="preserve"> </w:t>
            </w:r>
            <w:r w:rsidRPr="004321D9">
              <w:rPr>
                <w:rFonts w:ascii="Times New Roman" w:hAnsi="Times New Roman" w:hint="eastAsia"/>
                <w:sz w:val="24"/>
                <w:szCs w:val="24"/>
              </w:rPr>
              <w:t>іншою</w:t>
            </w:r>
            <w:r w:rsidRPr="004321D9">
              <w:rPr>
                <w:rFonts w:ascii="Times New Roman" w:hAnsi="Times New Roman"/>
                <w:sz w:val="24"/>
                <w:szCs w:val="24"/>
              </w:rPr>
              <w:t xml:space="preserve"> </w:t>
            </w:r>
            <w:r w:rsidRPr="004321D9">
              <w:rPr>
                <w:rFonts w:ascii="Times New Roman" w:hAnsi="Times New Roman" w:hint="eastAsia"/>
                <w:sz w:val="24"/>
                <w:szCs w:val="24"/>
              </w:rPr>
              <w:t>організацією</w:t>
            </w:r>
            <w:r w:rsidRPr="004321D9">
              <w:rPr>
                <w:rFonts w:ascii="Times New Roman" w:hAnsi="Times New Roman"/>
                <w:sz w:val="24"/>
                <w:szCs w:val="24"/>
              </w:rPr>
              <w:t xml:space="preserve"> </w:t>
            </w:r>
            <w:r w:rsidRPr="004321D9">
              <w:rPr>
                <w:rFonts w:ascii="Times New Roman" w:hAnsi="Times New Roman" w:hint="eastAsia"/>
                <w:sz w:val="24"/>
                <w:szCs w:val="24"/>
              </w:rPr>
              <w:t>і</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них</w:t>
            </w:r>
            <w:r w:rsidRPr="004321D9">
              <w:rPr>
                <w:rFonts w:ascii="Times New Roman" w:hAnsi="Times New Roman"/>
                <w:sz w:val="24"/>
                <w:szCs w:val="24"/>
              </w:rPr>
              <w:t xml:space="preserve"> </w:t>
            </w:r>
            <w:r w:rsidRPr="004321D9">
              <w:rPr>
                <w:rFonts w:ascii="Times New Roman" w:hAnsi="Times New Roman" w:hint="eastAsia"/>
                <w:sz w:val="24"/>
                <w:szCs w:val="24"/>
              </w:rPr>
              <w:t>уже</w:t>
            </w:r>
            <w:r w:rsidRPr="004321D9">
              <w:rPr>
                <w:rFonts w:ascii="Times New Roman" w:hAnsi="Times New Roman"/>
                <w:sz w:val="24"/>
                <w:szCs w:val="24"/>
              </w:rPr>
              <w:t xml:space="preserve"> </w:t>
            </w:r>
            <w:r w:rsidRPr="004321D9">
              <w:rPr>
                <w:rFonts w:ascii="Times New Roman" w:hAnsi="Times New Roman" w:hint="eastAsia"/>
                <w:sz w:val="24"/>
                <w:szCs w:val="24"/>
              </w:rPr>
              <w:t>накладено</w:t>
            </w:r>
            <w:r w:rsidRPr="004321D9">
              <w:rPr>
                <w:rFonts w:ascii="Times New Roman" w:hAnsi="Times New Roman"/>
                <w:sz w:val="24"/>
                <w:szCs w:val="24"/>
              </w:rPr>
              <w:t xml:space="preserve"> </w:t>
            </w:r>
            <w:r w:rsidRPr="004321D9">
              <w:rPr>
                <w:rFonts w:ascii="Times New Roman" w:hAnsi="Times New Roman" w:hint="eastAsia"/>
                <w:sz w:val="24"/>
                <w:szCs w:val="24"/>
              </w:rPr>
              <w:t>КЕП</w:t>
            </w:r>
            <w:r w:rsidRPr="004321D9">
              <w:rPr>
                <w:rFonts w:ascii="Times New Roman" w:hAnsi="Times New Roman"/>
                <w:sz w:val="24"/>
                <w:szCs w:val="24"/>
              </w:rPr>
              <w:t>/</w:t>
            </w:r>
            <w:r w:rsidRPr="004321D9">
              <w:rPr>
                <w:rFonts w:ascii="Times New Roman" w:hAnsi="Times New Roman" w:hint="eastAsia"/>
                <w:sz w:val="24"/>
                <w:szCs w:val="24"/>
              </w:rPr>
              <w:t>УЕП</w:t>
            </w:r>
            <w:r w:rsidRPr="004321D9">
              <w:rPr>
                <w:rFonts w:ascii="Times New Roman" w:hAnsi="Times New Roman"/>
                <w:sz w:val="24"/>
                <w:szCs w:val="24"/>
              </w:rPr>
              <w:t xml:space="preserve"> </w:t>
            </w:r>
            <w:r w:rsidRPr="004321D9">
              <w:rPr>
                <w:rFonts w:ascii="Times New Roman" w:hAnsi="Times New Roman" w:hint="eastAsia"/>
                <w:sz w:val="24"/>
                <w:szCs w:val="24"/>
              </w:rPr>
              <w:t>цієї</w:t>
            </w:r>
            <w:r w:rsidRPr="004321D9">
              <w:rPr>
                <w:rFonts w:ascii="Times New Roman" w:hAnsi="Times New Roman"/>
                <w:sz w:val="24"/>
                <w:szCs w:val="24"/>
              </w:rPr>
              <w:t xml:space="preserve"> </w:t>
            </w:r>
            <w:r w:rsidRPr="004321D9">
              <w:rPr>
                <w:rFonts w:ascii="Times New Roman" w:hAnsi="Times New Roman" w:hint="eastAsia"/>
                <w:sz w:val="24"/>
                <w:szCs w:val="24"/>
              </w:rPr>
              <w:t>організації</w:t>
            </w:r>
            <w:r w:rsidRPr="004321D9">
              <w:rPr>
                <w:rFonts w:ascii="Times New Roman" w:hAnsi="Times New Roman"/>
                <w:sz w:val="24"/>
                <w:szCs w:val="24"/>
              </w:rPr>
              <w:t xml:space="preserve">, </w:t>
            </w:r>
            <w:r w:rsidRPr="004321D9">
              <w:rPr>
                <w:rFonts w:ascii="Times New Roman" w:hAnsi="Times New Roman" w:hint="eastAsia"/>
                <w:sz w:val="24"/>
                <w:szCs w:val="24"/>
              </w:rPr>
              <w:t>учаснику</w:t>
            </w:r>
            <w:r w:rsidRPr="004321D9">
              <w:rPr>
                <w:rFonts w:ascii="Times New Roman" w:hAnsi="Times New Roman"/>
                <w:sz w:val="24"/>
                <w:szCs w:val="24"/>
              </w:rPr>
              <w:t xml:space="preserve"> </w:t>
            </w:r>
            <w:r w:rsidRPr="004321D9">
              <w:rPr>
                <w:rFonts w:ascii="Times New Roman" w:hAnsi="Times New Roman" w:hint="eastAsia"/>
                <w:sz w:val="24"/>
                <w:szCs w:val="24"/>
              </w:rPr>
              <w:t>не</w:t>
            </w:r>
            <w:r w:rsidRPr="004321D9">
              <w:rPr>
                <w:rFonts w:ascii="Times New Roman" w:hAnsi="Times New Roman"/>
                <w:sz w:val="24"/>
                <w:szCs w:val="24"/>
              </w:rPr>
              <w:t xml:space="preserve"> </w:t>
            </w:r>
            <w:r w:rsidRPr="004321D9">
              <w:rPr>
                <w:rFonts w:ascii="Times New Roman" w:hAnsi="Times New Roman" w:hint="eastAsia"/>
                <w:sz w:val="24"/>
                <w:szCs w:val="24"/>
              </w:rPr>
              <w:t>потрібно</w:t>
            </w:r>
            <w:r w:rsidRPr="004321D9">
              <w:rPr>
                <w:rFonts w:ascii="Times New Roman" w:hAnsi="Times New Roman"/>
                <w:sz w:val="24"/>
                <w:szCs w:val="24"/>
              </w:rPr>
              <w:t xml:space="preserve"> </w:t>
            </w:r>
            <w:r w:rsidRPr="004321D9">
              <w:rPr>
                <w:rFonts w:ascii="Times New Roman" w:hAnsi="Times New Roman" w:hint="eastAsia"/>
                <w:sz w:val="24"/>
                <w:szCs w:val="24"/>
              </w:rPr>
              <w:t>накладати</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нього</w:t>
            </w:r>
            <w:r w:rsidRPr="004321D9">
              <w:rPr>
                <w:rFonts w:ascii="Times New Roman" w:hAnsi="Times New Roman"/>
                <w:sz w:val="24"/>
                <w:szCs w:val="24"/>
              </w:rPr>
              <w:t xml:space="preserve"> </w:t>
            </w:r>
            <w:r w:rsidRPr="004321D9">
              <w:rPr>
                <w:rFonts w:ascii="Times New Roman" w:hAnsi="Times New Roman" w:hint="eastAsia"/>
                <w:sz w:val="24"/>
                <w:szCs w:val="24"/>
              </w:rPr>
              <w:t>свій</w:t>
            </w:r>
            <w:r w:rsidRPr="004321D9">
              <w:rPr>
                <w:rFonts w:ascii="Times New Roman" w:hAnsi="Times New Roman"/>
                <w:sz w:val="24"/>
                <w:szCs w:val="24"/>
              </w:rPr>
              <w:t xml:space="preserve"> </w:t>
            </w:r>
            <w:r w:rsidRPr="004321D9">
              <w:rPr>
                <w:rFonts w:ascii="Times New Roman" w:hAnsi="Times New Roman" w:hint="eastAsia"/>
                <w:sz w:val="24"/>
                <w:szCs w:val="24"/>
              </w:rPr>
              <w:t>КЕП</w:t>
            </w:r>
            <w:r w:rsidRPr="004321D9">
              <w:rPr>
                <w:rFonts w:ascii="Times New Roman" w:hAnsi="Times New Roman"/>
                <w:sz w:val="24"/>
                <w:szCs w:val="24"/>
              </w:rPr>
              <w:t>/</w:t>
            </w:r>
            <w:r w:rsidRPr="004321D9">
              <w:rPr>
                <w:rFonts w:ascii="Times New Roman" w:hAnsi="Times New Roman" w:hint="eastAsia"/>
                <w:sz w:val="24"/>
                <w:szCs w:val="24"/>
              </w:rPr>
              <w:t>УЕП</w:t>
            </w:r>
            <w:r w:rsidRPr="004321D9">
              <w:rPr>
                <w:rFonts w:ascii="Times New Roman" w:hAnsi="Times New Roman"/>
                <w:sz w:val="24"/>
                <w:szCs w:val="24"/>
              </w:rPr>
              <w:t>.</w:t>
            </w:r>
          </w:p>
          <w:p w:rsidR="00D50F4F" w:rsidRPr="004321D9" w:rsidRDefault="00D50F4F" w:rsidP="00D50F4F">
            <w:pPr>
              <w:widowControl w:val="0"/>
              <w:ind w:hanging="21"/>
              <w:jc w:val="both"/>
              <w:rPr>
                <w:rFonts w:ascii="Times New Roman" w:hAnsi="Times New Roman"/>
                <w:sz w:val="24"/>
                <w:szCs w:val="24"/>
              </w:rPr>
            </w:pPr>
            <w:r w:rsidRPr="003226D4">
              <w:rPr>
                <w:rFonts w:ascii="Times New Roman" w:hAnsi="Times New Roman" w:hint="eastAsia"/>
                <w:sz w:val="24"/>
                <w:szCs w:val="24"/>
                <w:lang w:val="ru-RU"/>
              </w:rPr>
              <w:t>Д</w:t>
            </w:r>
            <w:proofErr w:type="spellStart"/>
            <w:r w:rsidRPr="003226D4">
              <w:rPr>
                <w:rFonts w:ascii="Times New Roman" w:hAnsi="Times New Roman" w:hint="eastAsia"/>
                <w:sz w:val="24"/>
                <w:szCs w:val="24"/>
              </w:rPr>
              <w:t>окументи</w:t>
            </w:r>
            <w:proofErr w:type="spellEnd"/>
            <w:r w:rsidRPr="003226D4">
              <w:rPr>
                <w:rFonts w:ascii="Times New Roman" w:hAnsi="Times New Roman"/>
                <w:sz w:val="24"/>
                <w:szCs w:val="24"/>
              </w:rPr>
              <w:t xml:space="preserve"> </w:t>
            </w:r>
            <w:r w:rsidRPr="003226D4">
              <w:rPr>
                <w:rFonts w:ascii="Times New Roman" w:hAnsi="Times New Roman" w:hint="eastAsia"/>
                <w:sz w:val="24"/>
                <w:szCs w:val="24"/>
              </w:rPr>
              <w:t>тендерної</w:t>
            </w:r>
            <w:r w:rsidRPr="003226D4">
              <w:rPr>
                <w:rFonts w:ascii="Times New Roman" w:hAnsi="Times New Roman"/>
                <w:sz w:val="24"/>
                <w:szCs w:val="24"/>
              </w:rPr>
              <w:t xml:space="preserve"> </w:t>
            </w:r>
            <w:r w:rsidRPr="003226D4">
              <w:rPr>
                <w:rFonts w:ascii="Times New Roman" w:hAnsi="Times New Roman" w:hint="eastAsia"/>
                <w:sz w:val="24"/>
                <w:szCs w:val="24"/>
              </w:rPr>
              <w:t>пропозиції</w:t>
            </w:r>
            <w:r w:rsidRPr="003226D4">
              <w:rPr>
                <w:rFonts w:ascii="Times New Roman" w:hAnsi="Times New Roman"/>
                <w:sz w:val="24"/>
                <w:szCs w:val="24"/>
              </w:rPr>
              <w:t xml:space="preserve">, </w:t>
            </w:r>
            <w:r w:rsidRPr="003226D4">
              <w:rPr>
                <w:rFonts w:ascii="Times New Roman" w:hAnsi="Times New Roman" w:hint="eastAsia"/>
                <w:sz w:val="24"/>
                <w:szCs w:val="24"/>
              </w:rPr>
              <w:t>які</w:t>
            </w:r>
            <w:r w:rsidRPr="003226D4">
              <w:rPr>
                <w:rFonts w:ascii="Times New Roman" w:hAnsi="Times New Roman"/>
                <w:sz w:val="24"/>
                <w:szCs w:val="24"/>
              </w:rPr>
              <w:t xml:space="preserve"> </w:t>
            </w:r>
            <w:r w:rsidRPr="003226D4">
              <w:rPr>
                <w:rFonts w:ascii="Times New Roman" w:hAnsi="Times New Roman" w:hint="eastAsia"/>
                <w:sz w:val="24"/>
                <w:szCs w:val="24"/>
              </w:rPr>
              <w:t>надані</w:t>
            </w:r>
            <w:r w:rsidRPr="003226D4">
              <w:rPr>
                <w:rFonts w:ascii="Times New Roman" w:hAnsi="Times New Roman"/>
                <w:sz w:val="24"/>
                <w:szCs w:val="24"/>
              </w:rPr>
              <w:t xml:space="preserve"> </w:t>
            </w:r>
            <w:r w:rsidRPr="003226D4">
              <w:rPr>
                <w:rFonts w:ascii="Times New Roman" w:hAnsi="Times New Roman" w:hint="eastAsia"/>
                <w:sz w:val="24"/>
                <w:szCs w:val="24"/>
              </w:rPr>
              <w:t>не</w:t>
            </w:r>
            <w:r w:rsidRPr="003226D4">
              <w:rPr>
                <w:rFonts w:ascii="Times New Roman" w:hAnsi="Times New Roman"/>
                <w:sz w:val="24"/>
                <w:szCs w:val="24"/>
              </w:rPr>
              <w:t xml:space="preserve"> </w:t>
            </w:r>
            <w:r w:rsidRPr="003226D4">
              <w:rPr>
                <w:rFonts w:ascii="Times New Roman" w:hAnsi="Times New Roman" w:hint="eastAsia"/>
                <w:sz w:val="24"/>
                <w:szCs w:val="24"/>
              </w:rPr>
              <w:t>у</w:t>
            </w:r>
            <w:r w:rsidRPr="003226D4">
              <w:rPr>
                <w:rFonts w:ascii="Times New Roman" w:hAnsi="Times New Roman"/>
                <w:sz w:val="24"/>
                <w:szCs w:val="24"/>
              </w:rPr>
              <w:t xml:space="preserve"> </w:t>
            </w:r>
            <w:r w:rsidRPr="003226D4">
              <w:rPr>
                <w:rFonts w:ascii="Times New Roman" w:hAnsi="Times New Roman" w:hint="eastAsia"/>
                <w:sz w:val="24"/>
                <w:szCs w:val="24"/>
              </w:rPr>
              <w:t>формі</w:t>
            </w:r>
            <w:r w:rsidRPr="003226D4">
              <w:rPr>
                <w:rFonts w:ascii="Times New Roman" w:hAnsi="Times New Roman"/>
                <w:sz w:val="24"/>
                <w:szCs w:val="24"/>
              </w:rPr>
              <w:t xml:space="preserve"> </w:t>
            </w:r>
            <w:r w:rsidRPr="003226D4">
              <w:rPr>
                <w:rFonts w:ascii="Times New Roman" w:hAnsi="Times New Roman" w:hint="eastAsia"/>
                <w:sz w:val="24"/>
                <w:szCs w:val="24"/>
              </w:rPr>
              <w:t>електронного</w:t>
            </w:r>
            <w:r w:rsidRPr="003226D4">
              <w:rPr>
                <w:rFonts w:ascii="Times New Roman" w:hAnsi="Times New Roman"/>
                <w:sz w:val="24"/>
                <w:szCs w:val="24"/>
              </w:rPr>
              <w:t xml:space="preserve"> </w:t>
            </w:r>
            <w:r w:rsidRPr="003226D4">
              <w:rPr>
                <w:rFonts w:ascii="Times New Roman" w:hAnsi="Times New Roman" w:hint="eastAsia"/>
                <w:sz w:val="24"/>
                <w:szCs w:val="24"/>
              </w:rPr>
              <w:t>документа</w:t>
            </w:r>
            <w:r w:rsidRPr="003226D4">
              <w:rPr>
                <w:rFonts w:ascii="Times New Roman" w:hAnsi="Times New Roman"/>
                <w:sz w:val="24"/>
                <w:szCs w:val="24"/>
              </w:rPr>
              <w:t xml:space="preserve"> (</w:t>
            </w:r>
            <w:r w:rsidRPr="003226D4">
              <w:rPr>
                <w:rFonts w:ascii="Times New Roman" w:hAnsi="Times New Roman" w:hint="eastAsia"/>
                <w:sz w:val="24"/>
                <w:szCs w:val="24"/>
              </w:rPr>
              <w:t>без</w:t>
            </w:r>
            <w:r w:rsidRPr="003226D4">
              <w:rPr>
                <w:rFonts w:ascii="Times New Roman" w:hAnsi="Times New Roman"/>
                <w:sz w:val="24"/>
                <w:szCs w:val="24"/>
              </w:rPr>
              <w:t xml:space="preserve"> </w:t>
            </w:r>
            <w:r w:rsidRPr="003226D4">
              <w:rPr>
                <w:rFonts w:ascii="Times New Roman" w:hAnsi="Times New Roman" w:hint="eastAsia"/>
                <w:sz w:val="24"/>
                <w:szCs w:val="24"/>
              </w:rPr>
              <w:t>КЕП</w:t>
            </w:r>
            <w:r w:rsidRPr="003226D4">
              <w:rPr>
                <w:rFonts w:ascii="Times New Roman" w:hAnsi="Times New Roman"/>
                <w:sz w:val="24"/>
                <w:szCs w:val="24"/>
              </w:rPr>
              <w:t>/</w:t>
            </w:r>
            <w:r w:rsidRPr="003226D4">
              <w:rPr>
                <w:rFonts w:ascii="Times New Roman" w:hAnsi="Times New Roman" w:hint="eastAsia"/>
                <w:sz w:val="24"/>
                <w:szCs w:val="24"/>
              </w:rPr>
              <w:t>УЕП</w:t>
            </w:r>
            <w:r w:rsidRPr="003226D4">
              <w:rPr>
                <w:rFonts w:ascii="Times New Roman" w:hAnsi="Times New Roman"/>
                <w:sz w:val="24"/>
                <w:szCs w:val="24"/>
              </w:rPr>
              <w:t xml:space="preserve"> </w:t>
            </w:r>
            <w:r w:rsidRPr="003226D4">
              <w:rPr>
                <w:rFonts w:ascii="Times New Roman" w:hAnsi="Times New Roman" w:hint="eastAsia"/>
                <w:sz w:val="24"/>
                <w:szCs w:val="24"/>
              </w:rPr>
              <w:t>на</w:t>
            </w:r>
            <w:r w:rsidRPr="003226D4">
              <w:rPr>
                <w:rFonts w:ascii="Times New Roman" w:hAnsi="Times New Roman"/>
                <w:sz w:val="24"/>
                <w:szCs w:val="24"/>
              </w:rPr>
              <w:t xml:space="preserve"> </w:t>
            </w:r>
            <w:r w:rsidRPr="003226D4">
              <w:rPr>
                <w:rFonts w:ascii="Times New Roman" w:hAnsi="Times New Roman" w:hint="eastAsia"/>
                <w:sz w:val="24"/>
                <w:szCs w:val="24"/>
              </w:rPr>
              <w:t>документі</w:t>
            </w:r>
            <w:r w:rsidRPr="003226D4">
              <w:rPr>
                <w:rFonts w:ascii="Times New Roman" w:hAnsi="Times New Roman"/>
                <w:sz w:val="24"/>
                <w:szCs w:val="24"/>
              </w:rPr>
              <w:t xml:space="preserve">), </w:t>
            </w:r>
            <w:r w:rsidRPr="003226D4">
              <w:rPr>
                <w:rFonts w:ascii="Times New Roman" w:hAnsi="Times New Roman" w:hint="eastAsia"/>
                <w:sz w:val="24"/>
                <w:szCs w:val="24"/>
              </w:rPr>
              <w:t>повинні</w:t>
            </w:r>
            <w:r w:rsidRPr="003226D4">
              <w:rPr>
                <w:rFonts w:ascii="Times New Roman" w:hAnsi="Times New Roman"/>
                <w:sz w:val="24"/>
                <w:szCs w:val="24"/>
              </w:rPr>
              <w:t xml:space="preserve"> </w:t>
            </w:r>
            <w:r w:rsidRPr="003226D4">
              <w:rPr>
                <w:rFonts w:ascii="Times New Roman" w:hAnsi="Times New Roman" w:hint="eastAsia"/>
                <w:sz w:val="24"/>
                <w:szCs w:val="24"/>
              </w:rPr>
              <w:t>містити</w:t>
            </w:r>
            <w:r w:rsidRPr="003226D4">
              <w:rPr>
                <w:rFonts w:ascii="Times New Roman" w:hAnsi="Times New Roman"/>
                <w:sz w:val="24"/>
                <w:szCs w:val="24"/>
              </w:rPr>
              <w:t xml:space="preserve"> </w:t>
            </w:r>
            <w:r w:rsidRPr="003226D4">
              <w:rPr>
                <w:rFonts w:ascii="Times New Roman" w:hAnsi="Times New Roman" w:hint="eastAsia"/>
                <w:sz w:val="24"/>
                <w:szCs w:val="24"/>
              </w:rPr>
              <w:t>підпис</w:t>
            </w:r>
            <w:r w:rsidRPr="003226D4">
              <w:rPr>
                <w:rFonts w:ascii="Times New Roman" w:hAnsi="Times New Roman"/>
                <w:sz w:val="24"/>
                <w:szCs w:val="24"/>
              </w:rPr>
              <w:t xml:space="preserve"> </w:t>
            </w:r>
            <w:r w:rsidRPr="003226D4">
              <w:rPr>
                <w:rFonts w:ascii="Times New Roman" w:hAnsi="Times New Roman" w:hint="eastAsia"/>
                <w:sz w:val="24"/>
                <w:szCs w:val="24"/>
              </w:rPr>
              <w:t>уповноваженої</w:t>
            </w:r>
            <w:r w:rsidRPr="003226D4">
              <w:rPr>
                <w:rFonts w:ascii="Times New Roman" w:hAnsi="Times New Roman"/>
                <w:sz w:val="24"/>
                <w:szCs w:val="24"/>
              </w:rPr>
              <w:t xml:space="preserve"> </w:t>
            </w:r>
            <w:r w:rsidRPr="003226D4">
              <w:rPr>
                <w:rFonts w:ascii="Times New Roman" w:hAnsi="Times New Roman" w:hint="eastAsia"/>
                <w:sz w:val="24"/>
                <w:szCs w:val="24"/>
              </w:rPr>
              <w:t>особи</w:t>
            </w:r>
            <w:r w:rsidRPr="003226D4">
              <w:rPr>
                <w:rFonts w:ascii="Times New Roman" w:hAnsi="Times New Roman"/>
                <w:sz w:val="24"/>
                <w:szCs w:val="24"/>
              </w:rPr>
              <w:t xml:space="preserve"> </w:t>
            </w:r>
            <w:r w:rsidRPr="003226D4">
              <w:rPr>
                <w:rFonts w:ascii="Times New Roman" w:hAnsi="Times New Roman" w:hint="eastAsia"/>
                <w:sz w:val="24"/>
                <w:szCs w:val="24"/>
              </w:rPr>
              <w:t>учасника</w:t>
            </w:r>
            <w:r w:rsidRPr="003226D4">
              <w:rPr>
                <w:rFonts w:ascii="Times New Roman" w:hAnsi="Times New Roman"/>
                <w:sz w:val="24"/>
                <w:szCs w:val="24"/>
              </w:rPr>
              <w:t xml:space="preserve"> </w:t>
            </w:r>
            <w:r w:rsidRPr="003226D4">
              <w:rPr>
                <w:rFonts w:ascii="Times New Roman" w:hAnsi="Times New Roman" w:hint="eastAsia"/>
                <w:sz w:val="24"/>
                <w:szCs w:val="24"/>
              </w:rPr>
              <w:t>закупівлі</w:t>
            </w:r>
            <w:r w:rsidRPr="003226D4">
              <w:rPr>
                <w:rFonts w:ascii="Times New Roman" w:hAnsi="Times New Roman"/>
                <w:sz w:val="24"/>
                <w:szCs w:val="24"/>
              </w:rPr>
              <w:t xml:space="preserve"> (</w:t>
            </w:r>
            <w:r w:rsidRPr="003226D4">
              <w:rPr>
                <w:rFonts w:ascii="Times New Roman" w:hAnsi="Times New Roman" w:hint="eastAsia"/>
                <w:sz w:val="24"/>
                <w:szCs w:val="24"/>
              </w:rPr>
              <w:t>із</w:t>
            </w:r>
            <w:r w:rsidRPr="003226D4">
              <w:rPr>
                <w:rFonts w:ascii="Times New Roman" w:hAnsi="Times New Roman"/>
                <w:sz w:val="24"/>
                <w:szCs w:val="24"/>
              </w:rPr>
              <w:t xml:space="preserve"> </w:t>
            </w:r>
            <w:r w:rsidRPr="003226D4">
              <w:rPr>
                <w:rFonts w:ascii="Times New Roman" w:hAnsi="Times New Roman" w:hint="eastAsia"/>
                <w:sz w:val="24"/>
                <w:szCs w:val="24"/>
              </w:rPr>
              <w:t>зазначенням</w:t>
            </w:r>
            <w:r w:rsidRPr="003226D4">
              <w:rPr>
                <w:rFonts w:ascii="Times New Roman" w:hAnsi="Times New Roman"/>
                <w:sz w:val="24"/>
                <w:szCs w:val="24"/>
              </w:rPr>
              <w:t xml:space="preserve"> </w:t>
            </w:r>
            <w:r w:rsidRPr="003226D4">
              <w:rPr>
                <w:rFonts w:ascii="Times New Roman" w:hAnsi="Times New Roman" w:hint="eastAsia"/>
                <w:sz w:val="24"/>
                <w:szCs w:val="24"/>
              </w:rPr>
              <w:t>прізвища</w:t>
            </w:r>
            <w:r w:rsidRPr="003226D4">
              <w:rPr>
                <w:rFonts w:ascii="Times New Roman" w:hAnsi="Times New Roman"/>
                <w:sz w:val="24"/>
                <w:szCs w:val="24"/>
              </w:rPr>
              <w:t xml:space="preserve">, </w:t>
            </w:r>
            <w:r w:rsidRPr="003226D4">
              <w:rPr>
                <w:rFonts w:ascii="Times New Roman" w:hAnsi="Times New Roman" w:hint="eastAsia"/>
                <w:sz w:val="24"/>
                <w:szCs w:val="24"/>
              </w:rPr>
              <w:t>ініціалів</w:t>
            </w:r>
            <w:r w:rsidRPr="003226D4">
              <w:rPr>
                <w:rFonts w:ascii="Times New Roman" w:hAnsi="Times New Roman"/>
                <w:sz w:val="24"/>
                <w:szCs w:val="24"/>
              </w:rPr>
              <w:t xml:space="preserve"> </w:t>
            </w:r>
            <w:r w:rsidRPr="003226D4">
              <w:rPr>
                <w:rFonts w:ascii="Times New Roman" w:hAnsi="Times New Roman" w:hint="eastAsia"/>
                <w:sz w:val="24"/>
                <w:szCs w:val="24"/>
              </w:rPr>
              <w:t>та</w:t>
            </w:r>
            <w:r w:rsidRPr="003226D4">
              <w:rPr>
                <w:rFonts w:ascii="Times New Roman" w:hAnsi="Times New Roman"/>
                <w:sz w:val="24"/>
                <w:szCs w:val="24"/>
              </w:rPr>
              <w:t xml:space="preserve"> </w:t>
            </w:r>
            <w:r w:rsidRPr="003226D4">
              <w:rPr>
                <w:rFonts w:ascii="Times New Roman" w:hAnsi="Times New Roman" w:hint="eastAsia"/>
                <w:sz w:val="24"/>
                <w:szCs w:val="24"/>
              </w:rPr>
              <w:t>посади</w:t>
            </w:r>
            <w:r w:rsidRPr="003226D4">
              <w:rPr>
                <w:rFonts w:ascii="Times New Roman" w:hAnsi="Times New Roman"/>
                <w:sz w:val="24"/>
                <w:szCs w:val="24"/>
              </w:rPr>
              <w:t xml:space="preserve"> </w:t>
            </w:r>
            <w:r w:rsidRPr="003226D4">
              <w:rPr>
                <w:rFonts w:ascii="Times New Roman" w:hAnsi="Times New Roman" w:hint="eastAsia"/>
                <w:sz w:val="24"/>
                <w:szCs w:val="24"/>
              </w:rPr>
              <w:t>особи</w:t>
            </w:r>
            <w:r w:rsidRPr="003226D4">
              <w:rPr>
                <w:rFonts w:ascii="Times New Roman" w:hAnsi="Times New Roman"/>
                <w:sz w:val="24"/>
                <w:szCs w:val="24"/>
              </w:rPr>
              <w:t xml:space="preserve">), </w:t>
            </w:r>
            <w:r w:rsidRPr="003226D4">
              <w:rPr>
                <w:rFonts w:ascii="Times New Roman" w:hAnsi="Times New Roman" w:hint="eastAsia"/>
                <w:sz w:val="24"/>
                <w:szCs w:val="24"/>
              </w:rPr>
              <w:t>а</w:t>
            </w:r>
            <w:r w:rsidRPr="003226D4">
              <w:rPr>
                <w:rFonts w:ascii="Times New Roman" w:hAnsi="Times New Roman"/>
                <w:sz w:val="24"/>
                <w:szCs w:val="24"/>
              </w:rPr>
              <w:t xml:space="preserve"> </w:t>
            </w:r>
            <w:r w:rsidRPr="003226D4">
              <w:rPr>
                <w:rFonts w:ascii="Times New Roman" w:hAnsi="Times New Roman" w:hint="eastAsia"/>
                <w:sz w:val="24"/>
                <w:szCs w:val="24"/>
              </w:rPr>
              <w:t>також</w:t>
            </w:r>
            <w:r w:rsidRPr="003226D4">
              <w:rPr>
                <w:rFonts w:ascii="Times New Roman" w:hAnsi="Times New Roman"/>
                <w:sz w:val="24"/>
                <w:szCs w:val="24"/>
              </w:rPr>
              <w:t xml:space="preserve"> </w:t>
            </w:r>
            <w:r w:rsidRPr="003226D4">
              <w:rPr>
                <w:rFonts w:ascii="Times New Roman" w:hAnsi="Times New Roman" w:hint="eastAsia"/>
                <w:sz w:val="24"/>
                <w:szCs w:val="24"/>
              </w:rPr>
              <w:t>відбитки</w:t>
            </w:r>
            <w:r w:rsidRPr="003226D4">
              <w:rPr>
                <w:rFonts w:ascii="Times New Roman" w:hAnsi="Times New Roman"/>
                <w:sz w:val="24"/>
                <w:szCs w:val="24"/>
              </w:rPr>
              <w:t xml:space="preserve"> </w:t>
            </w:r>
            <w:r w:rsidRPr="003226D4">
              <w:rPr>
                <w:rFonts w:ascii="Times New Roman" w:hAnsi="Times New Roman" w:hint="eastAsia"/>
                <w:sz w:val="24"/>
                <w:szCs w:val="24"/>
              </w:rPr>
              <w:t>печатки</w:t>
            </w:r>
            <w:r w:rsidRPr="003226D4">
              <w:rPr>
                <w:rFonts w:ascii="Times New Roman" w:hAnsi="Times New Roman"/>
                <w:sz w:val="24"/>
                <w:szCs w:val="24"/>
              </w:rPr>
              <w:t xml:space="preserve"> </w:t>
            </w:r>
            <w:r w:rsidRPr="003226D4">
              <w:rPr>
                <w:rFonts w:ascii="Times New Roman" w:hAnsi="Times New Roman" w:hint="eastAsia"/>
                <w:sz w:val="24"/>
                <w:szCs w:val="24"/>
              </w:rPr>
              <w:t>учасника</w:t>
            </w:r>
            <w:r w:rsidRPr="003226D4">
              <w:rPr>
                <w:rFonts w:ascii="Times New Roman" w:hAnsi="Times New Roman"/>
                <w:sz w:val="24"/>
                <w:szCs w:val="24"/>
              </w:rPr>
              <w:t xml:space="preserve"> (</w:t>
            </w:r>
            <w:r w:rsidRPr="003226D4">
              <w:rPr>
                <w:rFonts w:ascii="Times New Roman" w:hAnsi="Times New Roman" w:hint="eastAsia"/>
                <w:sz w:val="24"/>
                <w:szCs w:val="24"/>
              </w:rPr>
              <w:t>у</w:t>
            </w:r>
            <w:r w:rsidRPr="003226D4">
              <w:rPr>
                <w:rFonts w:ascii="Times New Roman" w:hAnsi="Times New Roman"/>
                <w:sz w:val="24"/>
                <w:szCs w:val="24"/>
              </w:rPr>
              <w:t xml:space="preserve"> </w:t>
            </w:r>
            <w:r w:rsidRPr="003226D4">
              <w:rPr>
                <w:rFonts w:ascii="Times New Roman" w:hAnsi="Times New Roman" w:hint="eastAsia"/>
                <w:sz w:val="24"/>
                <w:szCs w:val="24"/>
              </w:rPr>
              <w:t>разі</w:t>
            </w:r>
            <w:r w:rsidRPr="003226D4">
              <w:rPr>
                <w:rFonts w:ascii="Times New Roman" w:hAnsi="Times New Roman"/>
                <w:sz w:val="24"/>
                <w:szCs w:val="24"/>
              </w:rPr>
              <w:t xml:space="preserve"> </w:t>
            </w:r>
            <w:r w:rsidRPr="003226D4">
              <w:rPr>
                <w:rFonts w:ascii="Times New Roman" w:hAnsi="Times New Roman" w:hint="eastAsia"/>
                <w:sz w:val="24"/>
                <w:szCs w:val="24"/>
              </w:rPr>
              <w:t>використання</w:t>
            </w:r>
            <w:r w:rsidRPr="003226D4">
              <w:rPr>
                <w:rFonts w:ascii="Times New Roman" w:hAnsi="Times New Roman"/>
                <w:sz w:val="24"/>
                <w:szCs w:val="24"/>
              </w:rPr>
              <w:t>) (</w:t>
            </w:r>
            <w:r w:rsidRPr="003226D4">
              <w:rPr>
                <w:rFonts w:ascii="Times New Roman" w:hAnsi="Times New Roman" w:hint="eastAsia"/>
                <w:sz w:val="24"/>
                <w:szCs w:val="24"/>
              </w:rPr>
              <w:t>окрім</w:t>
            </w:r>
            <w:r w:rsidRPr="003226D4">
              <w:rPr>
                <w:rFonts w:ascii="Times New Roman" w:hAnsi="Times New Roman"/>
                <w:sz w:val="24"/>
                <w:szCs w:val="24"/>
              </w:rPr>
              <w:t xml:space="preserve"> </w:t>
            </w:r>
            <w:r w:rsidRPr="003226D4">
              <w:rPr>
                <w:rFonts w:ascii="Times New Roman" w:hAnsi="Times New Roman" w:hint="eastAsia"/>
                <w:sz w:val="24"/>
                <w:szCs w:val="24"/>
              </w:rPr>
              <w:t>документів</w:t>
            </w:r>
            <w:r w:rsidRPr="003226D4">
              <w:rPr>
                <w:rFonts w:ascii="Times New Roman" w:hAnsi="Times New Roman"/>
                <w:sz w:val="24"/>
                <w:szCs w:val="24"/>
              </w:rPr>
              <w:t xml:space="preserve">, </w:t>
            </w:r>
            <w:r w:rsidRPr="003226D4">
              <w:rPr>
                <w:rFonts w:ascii="Times New Roman" w:hAnsi="Times New Roman" w:hint="eastAsia"/>
                <w:sz w:val="24"/>
                <w:szCs w:val="24"/>
              </w:rPr>
              <w:t>виданих</w:t>
            </w:r>
            <w:r w:rsidRPr="003226D4">
              <w:rPr>
                <w:rFonts w:ascii="Times New Roman" w:hAnsi="Times New Roman"/>
                <w:sz w:val="24"/>
                <w:szCs w:val="24"/>
              </w:rPr>
              <w:t xml:space="preserve"> </w:t>
            </w:r>
            <w:r w:rsidRPr="003226D4">
              <w:rPr>
                <w:rFonts w:ascii="Times New Roman" w:hAnsi="Times New Roman" w:hint="eastAsia"/>
                <w:sz w:val="24"/>
                <w:szCs w:val="24"/>
              </w:rPr>
              <w:t>іншими</w:t>
            </w:r>
            <w:r w:rsidRPr="003226D4">
              <w:rPr>
                <w:rFonts w:ascii="Times New Roman" w:hAnsi="Times New Roman"/>
                <w:sz w:val="24"/>
                <w:szCs w:val="24"/>
              </w:rPr>
              <w:t xml:space="preserve"> </w:t>
            </w:r>
            <w:r w:rsidRPr="003226D4">
              <w:rPr>
                <w:rFonts w:ascii="Times New Roman" w:hAnsi="Times New Roman" w:hint="eastAsia"/>
                <w:sz w:val="24"/>
                <w:szCs w:val="24"/>
              </w:rPr>
              <w:t>підприємствами</w:t>
            </w:r>
            <w:r w:rsidRPr="003226D4">
              <w:rPr>
                <w:rFonts w:ascii="Times New Roman" w:hAnsi="Times New Roman"/>
                <w:sz w:val="24"/>
                <w:szCs w:val="24"/>
              </w:rPr>
              <w:t xml:space="preserve"> / </w:t>
            </w:r>
            <w:r w:rsidRPr="003226D4">
              <w:rPr>
                <w:rFonts w:ascii="Times New Roman" w:hAnsi="Times New Roman" w:hint="eastAsia"/>
                <w:sz w:val="24"/>
                <w:szCs w:val="24"/>
              </w:rPr>
              <w:t>установами</w:t>
            </w:r>
            <w:r w:rsidRPr="003226D4">
              <w:rPr>
                <w:rFonts w:ascii="Times New Roman" w:hAnsi="Times New Roman"/>
                <w:sz w:val="24"/>
                <w:szCs w:val="24"/>
              </w:rPr>
              <w:t xml:space="preserve"> / </w:t>
            </w:r>
            <w:r w:rsidRPr="003226D4">
              <w:rPr>
                <w:rFonts w:ascii="Times New Roman" w:hAnsi="Times New Roman" w:hint="eastAsia"/>
                <w:sz w:val="24"/>
                <w:szCs w:val="24"/>
              </w:rPr>
              <w:t>організаціями</w:t>
            </w:r>
            <w:r w:rsidRPr="003226D4">
              <w:rPr>
                <w:rFonts w:ascii="Times New Roman" w:hAnsi="Times New Roman"/>
                <w:sz w:val="24"/>
                <w:szCs w:val="24"/>
              </w:rPr>
              <w:t>).</w:t>
            </w:r>
            <w:r w:rsidRPr="004321D9">
              <w:rPr>
                <w:rFonts w:ascii="Times New Roman" w:hAnsi="Times New Roman"/>
                <w:sz w:val="24"/>
                <w:szCs w:val="24"/>
              </w:rPr>
              <w:t xml:space="preserve"> </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sz w:val="24"/>
                <w:szCs w:val="24"/>
              </w:rPr>
              <w:t>Якщо тендерною документацією встановлена вимога щодо надання завіреної учасником копії документу, а учасником надано оригінал цього документу та/або нотаріально посвідчену копію документу, такий документ буде врахований Замовником, як належним чином виконана вимога щодо надання копії документу.</w:t>
            </w:r>
          </w:p>
          <w:p w:rsidR="00D50F4F" w:rsidRPr="004321D9" w:rsidRDefault="00D50F4F" w:rsidP="00D50F4F">
            <w:pPr>
              <w:widowControl w:val="0"/>
              <w:ind w:hanging="21"/>
              <w:jc w:val="both"/>
              <w:rPr>
                <w:rFonts w:ascii="Times New Roman" w:hAnsi="Times New Roman"/>
                <w:sz w:val="24"/>
                <w:szCs w:val="24"/>
              </w:rPr>
            </w:pPr>
            <w:r w:rsidRPr="004321D9">
              <w:rPr>
                <w:rFonts w:ascii="Times New Roman" w:hAnsi="Times New Roman" w:hint="eastAsia"/>
                <w:sz w:val="24"/>
                <w:szCs w:val="24"/>
              </w:rPr>
              <w:t>Замовник</w:t>
            </w:r>
            <w:r w:rsidRPr="004321D9">
              <w:rPr>
                <w:rFonts w:ascii="Times New Roman" w:hAnsi="Times New Roman"/>
                <w:sz w:val="24"/>
                <w:szCs w:val="24"/>
              </w:rPr>
              <w:t xml:space="preserve"> </w:t>
            </w:r>
            <w:r w:rsidRPr="004321D9">
              <w:rPr>
                <w:rFonts w:ascii="Times New Roman" w:hAnsi="Times New Roman" w:hint="eastAsia"/>
                <w:sz w:val="24"/>
                <w:szCs w:val="24"/>
              </w:rPr>
              <w:t>не</w:t>
            </w:r>
            <w:r w:rsidRPr="004321D9">
              <w:rPr>
                <w:rFonts w:ascii="Times New Roman" w:hAnsi="Times New Roman"/>
                <w:sz w:val="24"/>
                <w:szCs w:val="24"/>
              </w:rPr>
              <w:t xml:space="preserve"> </w:t>
            </w:r>
            <w:r w:rsidRPr="004321D9">
              <w:rPr>
                <w:rFonts w:ascii="Times New Roman" w:hAnsi="Times New Roman" w:hint="eastAsia"/>
                <w:sz w:val="24"/>
                <w:szCs w:val="24"/>
              </w:rPr>
              <w:t>вимагає</w:t>
            </w:r>
            <w:r w:rsidRPr="004321D9">
              <w:rPr>
                <w:rFonts w:ascii="Times New Roman" w:hAnsi="Times New Roman"/>
                <w:sz w:val="24"/>
                <w:szCs w:val="24"/>
              </w:rPr>
              <w:t xml:space="preserve"> </w:t>
            </w:r>
            <w:r w:rsidRPr="004321D9">
              <w:rPr>
                <w:rFonts w:ascii="Times New Roman" w:hAnsi="Times New Roman" w:hint="eastAsia"/>
                <w:sz w:val="24"/>
                <w:szCs w:val="24"/>
              </w:rPr>
              <w:t>від</w:t>
            </w:r>
            <w:r w:rsidRPr="004321D9">
              <w:rPr>
                <w:rFonts w:ascii="Times New Roman" w:hAnsi="Times New Roman"/>
                <w:sz w:val="24"/>
                <w:szCs w:val="24"/>
              </w:rPr>
              <w:t xml:space="preserve"> </w:t>
            </w:r>
            <w:r w:rsidRPr="004321D9">
              <w:rPr>
                <w:rFonts w:ascii="Times New Roman" w:hAnsi="Times New Roman" w:hint="eastAsia"/>
                <w:sz w:val="24"/>
                <w:szCs w:val="24"/>
              </w:rPr>
              <w:t>учасників</w:t>
            </w:r>
            <w:r w:rsidRPr="004321D9">
              <w:rPr>
                <w:rFonts w:ascii="Times New Roman" w:hAnsi="Times New Roman"/>
                <w:sz w:val="24"/>
                <w:szCs w:val="24"/>
              </w:rPr>
              <w:t xml:space="preserve"> </w:t>
            </w:r>
            <w:r w:rsidRPr="004321D9">
              <w:rPr>
                <w:rFonts w:ascii="Times New Roman" w:hAnsi="Times New Roman" w:hint="eastAsia"/>
                <w:sz w:val="24"/>
                <w:szCs w:val="24"/>
              </w:rPr>
              <w:t>засвідчувати</w:t>
            </w:r>
            <w:r w:rsidRPr="004321D9">
              <w:rPr>
                <w:rFonts w:ascii="Times New Roman" w:hAnsi="Times New Roman"/>
                <w:sz w:val="24"/>
                <w:szCs w:val="24"/>
              </w:rPr>
              <w:t xml:space="preserve"> </w:t>
            </w:r>
            <w:r w:rsidRPr="004321D9">
              <w:rPr>
                <w:rFonts w:ascii="Times New Roman" w:hAnsi="Times New Roman" w:hint="eastAsia"/>
                <w:sz w:val="24"/>
                <w:szCs w:val="24"/>
              </w:rPr>
              <w:t>документи</w:t>
            </w:r>
            <w:r w:rsidRPr="004321D9">
              <w:rPr>
                <w:rFonts w:ascii="Times New Roman" w:hAnsi="Times New Roman"/>
                <w:sz w:val="24"/>
                <w:szCs w:val="24"/>
              </w:rPr>
              <w:t xml:space="preserve"> (</w:t>
            </w:r>
            <w:r w:rsidRPr="004321D9">
              <w:rPr>
                <w:rFonts w:ascii="Times New Roman" w:hAnsi="Times New Roman" w:hint="eastAsia"/>
                <w:sz w:val="24"/>
                <w:szCs w:val="24"/>
              </w:rPr>
              <w:t>матеріали</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інформацію</w:t>
            </w:r>
            <w:r w:rsidRPr="004321D9">
              <w:rPr>
                <w:rFonts w:ascii="Times New Roman" w:hAnsi="Times New Roman"/>
                <w:sz w:val="24"/>
                <w:szCs w:val="24"/>
              </w:rPr>
              <w:t xml:space="preserve">), </w:t>
            </w:r>
            <w:r w:rsidRPr="004321D9">
              <w:rPr>
                <w:rFonts w:ascii="Times New Roman" w:hAnsi="Times New Roman" w:hint="eastAsia"/>
                <w:sz w:val="24"/>
                <w:szCs w:val="24"/>
              </w:rPr>
              <w:t>що</w:t>
            </w:r>
            <w:r w:rsidRPr="004321D9">
              <w:rPr>
                <w:rFonts w:ascii="Times New Roman" w:hAnsi="Times New Roman"/>
                <w:sz w:val="24"/>
                <w:szCs w:val="24"/>
              </w:rPr>
              <w:t xml:space="preserve"> </w:t>
            </w:r>
            <w:r w:rsidRPr="004321D9">
              <w:rPr>
                <w:rFonts w:ascii="Times New Roman" w:hAnsi="Times New Roman" w:hint="eastAsia"/>
                <w:sz w:val="24"/>
                <w:szCs w:val="24"/>
              </w:rPr>
              <w:t>подаються</w:t>
            </w:r>
            <w:r w:rsidRPr="004321D9">
              <w:rPr>
                <w:rFonts w:ascii="Times New Roman" w:hAnsi="Times New Roman"/>
                <w:sz w:val="24"/>
                <w:szCs w:val="24"/>
              </w:rPr>
              <w:t xml:space="preserve"> </w:t>
            </w:r>
            <w:r w:rsidRPr="004321D9">
              <w:rPr>
                <w:rFonts w:ascii="Times New Roman" w:hAnsi="Times New Roman" w:hint="eastAsia"/>
                <w:sz w:val="24"/>
                <w:szCs w:val="24"/>
              </w:rPr>
              <w:t>у</w:t>
            </w:r>
            <w:r w:rsidRPr="004321D9">
              <w:rPr>
                <w:rFonts w:ascii="Times New Roman" w:hAnsi="Times New Roman"/>
                <w:sz w:val="24"/>
                <w:szCs w:val="24"/>
              </w:rPr>
              <w:t xml:space="preserve"> </w:t>
            </w:r>
            <w:r w:rsidRPr="004321D9">
              <w:rPr>
                <w:rFonts w:ascii="Times New Roman" w:hAnsi="Times New Roman" w:hint="eastAsia"/>
                <w:sz w:val="24"/>
                <w:szCs w:val="24"/>
              </w:rPr>
              <w:t>складі</w:t>
            </w:r>
            <w:r w:rsidRPr="004321D9">
              <w:rPr>
                <w:rFonts w:ascii="Times New Roman" w:hAnsi="Times New Roman"/>
                <w:sz w:val="24"/>
                <w:szCs w:val="24"/>
              </w:rPr>
              <w:t xml:space="preserve"> </w:t>
            </w:r>
            <w:r w:rsidRPr="004321D9">
              <w:rPr>
                <w:rFonts w:ascii="Times New Roman" w:hAnsi="Times New Roman" w:hint="eastAsia"/>
                <w:sz w:val="24"/>
                <w:szCs w:val="24"/>
              </w:rPr>
              <w:t>тендерної</w:t>
            </w:r>
            <w:r w:rsidRPr="004321D9">
              <w:rPr>
                <w:rFonts w:ascii="Times New Roman" w:hAnsi="Times New Roman"/>
                <w:sz w:val="24"/>
                <w:szCs w:val="24"/>
              </w:rPr>
              <w:t xml:space="preserve"> </w:t>
            </w:r>
            <w:r w:rsidRPr="004321D9">
              <w:rPr>
                <w:rFonts w:ascii="Times New Roman" w:hAnsi="Times New Roman" w:hint="eastAsia"/>
                <w:sz w:val="24"/>
                <w:szCs w:val="24"/>
              </w:rPr>
              <w:t>пропозиції</w:t>
            </w:r>
            <w:r w:rsidRPr="004321D9">
              <w:rPr>
                <w:rFonts w:ascii="Times New Roman" w:hAnsi="Times New Roman"/>
                <w:sz w:val="24"/>
                <w:szCs w:val="24"/>
              </w:rPr>
              <w:t xml:space="preserve">, </w:t>
            </w:r>
            <w:r w:rsidRPr="004321D9">
              <w:rPr>
                <w:rFonts w:ascii="Times New Roman" w:hAnsi="Times New Roman" w:hint="eastAsia"/>
                <w:sz w:val="24"/>
                <w:szCs w:val="24"/>
              </w:rPr>
              <w:t>печаткою</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підписом</w:t>
            </w:r>
            <w:r w:rsidRPr="004321D9">
              <w:rPr>
                <w:rFonts w:ascii="Times New Roman" w:hAnsi="Times New Roman"/>
                <w:sz w:val="24"/>
                <w:szCs w:val="24"/>
              </w:rPr>
              <w:t xml:space="preserve"> </w:t>
            </w:r>
            <w:r w:rsidRPr="004321D9">
              <w:rPr>
                <w:rFonts w:ascii="Times New Roman" w:hAnsi="Times New Roman" w:hint="eastAsia"/>
                <w:sz w:val="24"/>
                <w:szCs w:val="24"/>
              </w:rPr>
              <w:t>уповноваженої</w:t>
            </w:r>
            <w:r w:rsidRPr="004321D9">
              <w:rPr>
                <w:rFonts w:ascii="Times New Roman" w:hAnsi="Times New Roman"/>
                <w:sz w:val="24"/>
                <w:szCs w:val="24"/>
              </w:rPr>
              <w:t xml:space="preserve"> </w:t>
            </w:r>
            <w:r w:rsidRPr="004321D9">
              <w:rPr>
                <w:rFonts w:ascii="Times New Roman" w:hAnsi="Times New Roman" w:hint="eastAsia"/>
                <w:sz w:val="24"/>
                <w:szCs w:val="24"/>
              </w:rPr>
              <w:t>особи</w:t>
            </w:r>
            <w:r w:rsidRPr="004321D9">
              <w:rPr>
                <w:rFonts w:ascii="Times New Roman" w:hAnsi="Times New Roman"/>
                <w:sz w:val="24"/>
                <w:szCs w:val="24"/>
              </w:rPr>
              <w:t xml:space="preserve">, </w:t>
            </w:r>
            <w:r w:rsidRPr="004321D9">
              <w:rPr>
                <w:rFonts w:ascii="Times New Roman" w:hAnsi="Times New Roman" w:hint="eastAsia"/>
                <w:sz w:val="24"/>
                <w:szCs w:val="24"/>
              </w:rPr>
              <w:t>якщо</w:t>
            </w:r>
            <w:r w:rsidRPr="004321D9">
              <w:rPr>
                <w:rFonts w:ascii="Times New Roman" w:hAnsi="Times New Roman"/>
                <w:sz w:val="24"/>
                <w:szCs w:val="24"/>
              </w:rPr>
              <w:t xml:space="preserve"> </w:t>
            </w:r>
            <w:r w:rsidRPr="004321D9">
              <w:rPr>
                <w:rFonts w:ascii="Times New Roman" w:hAnsi="Times New Roman" w:hint="eastAsia"/>
                <w:sz w:val="24"/>
                <w:szCs w:val="24"/>
              </w:rPr>
              <w:t>такі</w:t>
            </w:r>
            <w:r w:rsidRPr="004321D9">
              <w:rPr>
                <w:rFonts w:ascii="Times New Roman" w:hAnsi="Times New Roman"/>
                <w:sz w:val="24"/>
                <w:szCs w:val="24"/>
              </w:rPr>
              <w:t xml:space="preserve"> </w:t>
            </w:r>
            <w:r w:rsidRPr="004321D9">
              <w:rPr>
                <w:rFonts w:ascii="Times New Roman" w:hAnsi="Times New Roman" w:hint="eastAsia"/>
                <w:sz w:val="24"/>
                <w:szCs w:val="24"/>
              </w:rPr>
              <w:t>документи</w:t>
            </w:r>
            <w:r w:rsidRPr="004321D9">
              <w:rPr>
                <w:rFonts w:ascii="Times New Roman" w:hAnsi="Times New Roman"/>
                <w:sz w:val="24"/>
                <w:szCs w:val="24"/>
              </w:rPr>
              <w:t xml:space="preserve"> (</w:t>
            </w:r>
            <w:r w:rsidRPr="004321D9">
              <w:rPr>
                <w:rFonts w:ascii="Times New Roman" w:hAnsi="Times New Roman" w:hint="eastAsia"/>
                <w:sz w:val="24"/>
                <w:szCs w:val="24"/>
              </w:rPr>
              <w:t>матеріали</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інформація</w:t>
            </w:r>
            <w:r w:rsidRPr="004321D9">
              <w:rPr>
                <w:rFonts w:ascii="Times New Roman" w:hAnsi="Times New Roman"/>
                <w:sz w:val="24"/>
                <w:szCs w:val="24"/>
              </w:rPr>
              <w:t xml:space="preserve">) </w:t>
            </w:r>
            <w:r w:rsidRPr="004321D9">
              <w:rPr>
                <w:rFonts w:ascii="Times New Roman" w:hAnsi="Times New Roman" w:hint="eastAsia"/>
                <w:sz w:val="24"/>
                <w:szCs w:val="24"/>
              </w:rPr>
              <w:t>надані</w:t>
            </w:r>
            <w:r w:rsidRPr="004321D9">
              <w:rPr>
                <w:rFonts w:ascii="Times New Roman" w:hAnsi="Times New Roman"/>
                <w:sz w:val="24"/>
                <w:szCs w:val="24"/>
              </w:rPr>
              <w:t xml:space="preserve"> </w:t>
            </w:r>
            <w:r w:rsidRPr="004321D9">
              <w:rPr>
                <w:rFonts w:ascii="Times New Roman" w:hAnsi="Times New Roman" w:hint="eastAsia"/>
                <w:sz w:val="24"/>
                <w:szCs w:val="24"/>
              </w:rPr>
              <w:t>у</w:t>
            </w:r>
            <w:r w:rsidRPr="004321D9">
              <w:rPr>
                <w:rFonts w:ascii="Times New Roman" w:hAnsi="Times New Roman"/>
                <w:sz w:val="24"/>
                <w:szCs w:val="24"/>
              </w:rPr>
              <w:t xml:space="preserve"> </w:t>
            </w:r>
            <w:r w:rsidRPr="004321D9">
              <w:rPr>
                <w:rFonts w:ascii="Times New Roman" w:hAnsi="Times New Roman" w:hint="eastAsia"/>
                <w:sz w:val="24"/>
                <w:szCs w:val="24"/>
              </w:rPr>
              <w:t>формі</w:t>
            </w:r>
            <w:r w:rsidRPr="004321D9">
              <w:rPr>
                <w:rFonts w:ascii="Times New Roman" w:hAnsi="Times New Roman"/>
                <w:sz w:val="24"/>
                <w:szCs w:val="24"/>
              </w:rPr>
              <w:t xml:space="preserve"> </w:t>
            </w:r>
            <w:r w:rsidRPr="004321D9">
              <w:rPr>
                <w:rFonts w:ascii="Times New Roman" w:hAnsi="Times New Roman" w:hint="eastAsia"/>
                <w:sz w:val="24"/>
                <w:szCs w:val="24"/>
              </w:rPr>
              <w:t>електронного</w:t>
            </w:r>
            <w:r w:rsidRPr="004321D9">
              <w:rPr>
                <w:rFonts w:ascii="Times New Roman" w:hAnsi="Times New Roman"/>
                <w:sz w:val="24"/>
                <w:szCs w:val="24"/>
              </w:rPr>
              <w:t xml:space="preserve"> </w:t>
            </w:r>
            <w:r w:rsidRPr="004321D9">
              <w:rPr>
                <w:rFonts w:ascii="Times New Roman" w:hAnsi="Times New Roman" w:hint="eastAsia"/>
                <w:sz w:val="24"/>
                <w:szCs w:val="24"/>
              </w:rPr>
              <w:t>документа</w:t>
            </w:r>
            <w:r w:rsidRPr="004321D9">
              <w:rPr>
                <w:rFonts w:ascii="Times New Roman" w:hAnsi="Times New Roman"/>
                <w:sz w:val="24"/>
                <w:szCs w:val="24"/>
              </w:rPr>
              <w:t xml:space="preserve"> </w:t>
            </w:r>
            <w:r w:rsidRPr="004321D9">
              <w:rPr>
                <w:rFonts w:ascii="Times New Roman" w:hAnsi="Times New Roman" w:hint="eastAsia"/>
                <w:sz w:val="24"/>
                <w:szCs w:val="24"/>
              </w:rPr>
              <w:t>через</w:t>
            </w:r>
            <w:r w:rsidRPr="004321D9">
              <w:rPr>
                <w:rFonts w:ascii="Times New Roman" w:hAnsi="Times New Roman"/>
                <w:sz w:val="24"/>
                <w:szCs w:val="24"/>
              </w:rPr>
              <w:t xml:space="preserve"> </w:t>
            </w:r>
            <w:r w:rsidRPr="004321D9">
              <w:rPr>
                <w:rFonts w:ascii="Times New Roman" w:hAnsi="Times New Roman" w:hint="eastAsia"/>
                <w:sz w:val="24"/>
                <w:szCs w:val="24"/>
              </w:rPr>
              <w:t>електронну</w:t>
            </w:r>
            <w:r w:rsidRPr="004321D9">
              <w:rPr>
                <w:rFonts w:ascii="Times New Roman" w:hAnsi="Times New Roman"/>
                <w:sz w:val="24"/>
                <w:szCs w:val="24"/>
              </w:rPr>
              <w:t xml:space="preserve"> </w:t>
            </w:r>
            <w:r w:rsidRPr="004321D9">
              <w:rPr>
                <w:rFonts w:ascii="Times New Roman" w:hAnsi="Times New Roman" w:hint="eastAsia"/>
                <w:sz w:val="24"/>
                <w:szCs w:val="24"/>
              </w:rPr>
              <w:t>систему</w:t>
            </w:r>
            <w:r w:rsidRPr="004321D9">
              <w:rPr>
                <w:rFonts w:ascii="Times New Roman" w:hAnsi="Times New Roman"/>
                <w:sz w:val="24"/>
                <w:szCs w:val="24"/>
              </w:rPr>
              <w:t xml:space="preserve"> </w:t>
            </w:r>
            <w:r w:rsidRPr="004321D9">
              <w:rPr>
                <w:rFonts w:ascii="Times New Roman" w:hAnsi="Times New Roman" w:hint="eastAsia"/>
                <w:sz w:val="24"/>
                <w:szCs w:val="24"/>
              </w:rPr>
              <w:t>закупівель</w:t>
            </w:r>
            <w:r w:rsidRPr="004321D9">
              <w:rPr>
                <w:rFonts w:ascii="Times New Roman" w:hAnsi="Times New Roman"/>
                <w:sz w:val="24"/>
                <w:szCs w:val="24"/>
              </w:rPr>
              <w:t xml:space="preserve"> </w:t>
            </w:r>
            <w:r w:rsidRPr="004321D9">
              <w:rPr>
                <w:rFonts w:ascii="Times New Roman" w:hAnsi="Times New Roman" w:hint="eastAsia"/>
                <w:sz w:val="24"/>
                <w:szCs w:val="24"/>
              </w:rPr>
              <w:t>із</w:t>
            </w:r>
            <w:r w:rsidRPr="004321D9">
              <w:rPr>
                <w:rFonts w:ascii="Times New Roman" w:hAnsi="Times New Roman"/>
                <w:sz w:val="24"/>
                <w:szCs w:val="24"/>
              </w:rPr>
              <w:t xml:space="preserve"> </w:t>
            </w:r>
            <w:r w:rsidRPr="004321D9">
              <w:rPr>
                <w:rFonts w:ascii="Times New Roman" w:hAnsi="Times New Roman" w:hint="eastAsia"/>
                <w:sz w:val="24"/>
                <w:szCs w:val="24"/>
              </w:rPr>
              <w:t>накладанням</w:t>
            </w:r>
            <w:r w:rsidRPr="004321D9">
              <w:rPr>
                <w:rFonts w:ascii="Times New Roman" w:hAnsi="Times New Roman"/>
                <w:sz w:val="24"/>
                <w:szCs w:val="24"/>
              </w:rPr>
              <w:t xml:space="preserve"> </w:t>
            </w:r>
            <w:r w:rsidRPr="004321D9">
              <w:rPr>
                <w:rFonts w:ascii="Times New Roman" w:hAnsi="Times New Roman" w:hint="eastAsia"/>
                <w:sz w:val="24"/>
                <w:szCs w:val="24"/>
              </w:rPr>
              <w:t>електронного</w:t>
            </w:r>
            <w:r w:rsidRPr="004321D9">
              <w:rPr>
                <w:rFonts w:ascii="Times New Roman" w:hAnsi="Times New Roman"/>
                <w:sz w:val="24"/>
                <w:szCs w:val="24"/>
              </w:rPr>
              <w:t xml:space="preserve"> </w:t>
            </w:r>
            <w:r w:rsidRPr="004321D9">
              <w:rPr>
                <w:rFonts w:ascii="Times New Roman" w:hAnsi="Times New Roman" w:hint="eastAsia"/>
                <w:sz w:val="24"/>
                <w:szCs w:val="24"/>
              </w:rPr>
              <w:t>підпису</w:t>
            </w:r>
            <w:r w:rsidRPr="004321D9">
              <w:rPr>
                <w:rFonts w:ascii="Times New Roman" w:hAnsi="Times New Roman"/>
                <w:sz w:val="24"/>
                <w:szCs w:val="24"/>
              </w:rPr>
              <w:t xml:space="preserve">, </w:t>
            </w:r>
            <w:r w:rsidRPr="004321D9">
              <w:rPr>
                <w:rFonts w:ascii="Times New Roman" w:hAnsi="Times New Roman" w:hint="eastAsia"/>
                <w:sz w:val="24"/>
                <w:szCs w:val="24"/>
              </w:rPr>
              <w:t>що</w:t>
            </w:r>
            <w:r w:rsidRPr="004321D9">
              <w:rPr>
                <w:rFonts w:ascii="Times New Roman" w:hAnsi="Times New Roman"/>
                <w:sz w:val="24"/>
                <w:szCs w:val="24"/>
              </w:rPr>
              <w:t xml:space="preserve"> </w:t>
            </w:r>
            <w:r w:rsidRPr="004321D9">
              <w:rPr>
                <w:rFonts w:ascii="Times New Roman" w:hAnsi="Times New Roman" w:hint="eastAsia"/>
                <w:sz w:val="24"/>
                <w:szCs w:val="24"/>
              </w:rPr>
              <w:t>базується</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кваліфікованому</w:t>
            </w:r>
            <w:r w:rsidRPr="004321D9">
              <w:rPr>
                <w:rFonts w:ascii="Times New Roman" w:hAnsi="Times New Roman"/>
                <w:sz w:val="24"/>
                <w:szCs w:val="24"/>
              </w:rPr>
              <w:t xml:space="preserve"> </w:t>
            </w:r>
            <w:r w:rsidRPr="004321D9">
              <w:rPr>
                <w:rFonts w:ascii="Times New Roman" w:hAnsi="Times New Roman" w:hint="eastAsia"/>
                <w:sz w:val="24"/>
                <w:szCs w:val="24"/>
              </w:rPr>
              <w:t>сертифікаті</w:t>
            </w:r>
            <w:r w:rsidRPr="004321D9">
              <w:rPr>
                <w:rFonts w:ascii="Times New Roman" w:hAnsi="Times New Roman"/>
                <w:sz w:val="24"/>
                <w:szCs w:val="24"/>
              </w:rPr>
              <w:t xml:space="preserve"> </w:t>
            </w:r>
            <w:r w:rsidRPr="004321D9">
              <w:rPr>
                <w:rFonts w:ascii="Times New Roman" w:hAnsi="Times New Roman" w:hint="eastAsia"/>
                <w:sz w:val="24"/>
                <w:szCs w:val="24"/>
              </w:rPr>
              <w:t>електронного</w:t>
            </w:r>
            <w:r w:rsidRPr="004321D9">
              <w:rPr>
                <w:rFonts w:ascii="Times New Roman" w:hAnsi="Times New Roman"/>
                <w:sz w:val="24"/>
                <w:szCs w:val="24"/>
              </w:rPr>
              <w:t xml:space="preserve"> </w:t>
            </w:r>
            <w:r w:rsidRPr="004321D9">
              <w:rPr>
                <w:rFonts w:ascii="Times New Roman" w:hAnsi="Times New Roman" w:hint="eastAsia"/>
                <w:sz w:val="24"/>
                <w:szCs w:val="24"/>
              </w:rPr>
              <w:t>підпису</w:t>
            </w:r>
            <w:r w:rsidRPr="004321D9">
              <w:rPr>
                <w:rFonts w:ascii="Times New Roman" w:hAnsi="Times New Roman"/>
                <w:sz w:val="24"/>
                <w:szCs w:val="24"/>
              </w:rPr>
              <w:t xml:space="preserve">, </w:t>
            </w:r>
            <w:r w:rsidRPr="004321D9">
              <w:rPr>
                <w:rFonts w:ascii="Times New Roman" w:hAnsi="Times New Roman" w:hint="eastAsia"/>
                <w:sz w:val="24"/>
                <w:szCs w:val="24"/>
              </w:rPr>
              <w:t>відповідно</w:t>
            </w:r>
            <w:r w:rsidRPr="004321D9">
              <w:rPr>
                <w:rFonts w:ascii="Times New Roman" w:hAnsi="Times New Roman"/>
                <w:sz w:val="24"/>
                <w:szCs w:val="24"/>
              </w:rPr>
              <w:t xml:space="preserve"> </w:t>
            </w:r>
            <w:r w:rsidRPr="004321D9">
              <w:rPr>
                <w:rFonts w:ascii="Times New Roman" w:hAnsi="Times New Roman" w:hint="eastAsia"/>
                <w:sz w:val="24"/>
                <w:szCs w:val="24"/>
              </w:rPr>
              <w:t>до</w:t>
            </w:r>
            <w:r w:rsidRPr="004321D9">
              <w:rPr>
                <w:rFonts w:ascii="Times New Roman" w:hAnsi="Times New Roman"/>
                <w:sz w:val="24"/>
                <w:szCs w:val="24"/>
              </w:rPr>
              <w:t xml:space="preserve"> </w:t>
            </w:r>
            <w:r w:rsidRPr="004321D9">
              <w:rPr>
                <w:rFonts w:ascii="Times New Roman" w:hAnsi="Times New Roman" w:hint="eastAsia"/>
                <w:sz w:val="24"/>
                <w:szCs w:val="24"/>
              </w:rPr>
              <w:t>вимог</w:t>
            </w:r>
            <w:r w:rsidRPr="004321D9">
              <w:rPr>
                <w:rFonts w:ascii="Times New Roman" w:hAnsi="Times New Roman"/>
                <w:sz w:val="24"/>
                <w:szCs w:val="24"/>
              </w:rPr>
              <w:t xml:space="preserve"> </w:t>
            </w:r>
            <w:r w:rsidRPr="004321D9">
              <w:rPr>
                <w:rFonts w:ascii="Times New Roman" w:hAnsi="Times New Roman" w:hint="eastAsia"/>
                <w:sz w:val="24"/>
                <w:szCs w:val="24"/>
              </w:rPr>
              <w:t>Закону</w:t>
            </w:r>
            <w:r w:rsidRPr="004321D9">
              <w:rPr>
                <w:rFonts w:ascii="Times New Roman" w:hAnsi="Times New Roman"/>
                <w:sz w:val="24"/>
                <w:szCs w:val="24"/>
              </w:rPr>
              <w:t xml:space="preserve"> </w:t>
            </w:r>
            <w:r w:rsidRPr="004321D9">
              <w:rPr>
                <w:rFonts w:ascii="Times New Roman" w:hAnsi="Times New Roman" w:hint="eastAsia"/>
                <w:sz w:val="24"/>
                <w:szCs w:val="24"/>
              </w:rPr>
              <w:t>України</w:t>
            </w:r>
            <w:r w:rsidRPr="004321D9">
              <w:rPr>
                <w:rFonts w:ascii="Times New Roman" w:hAnsi="Times New Roman"/>
                <w:sz w:val="24"/>
                <w:szCs w:val="24"/>
              </w:rPr>
              <w:t xml:space="preserve"> “</w:t>
            </w:r>
            <w:r w:rsidRPr="004321D9">
              <w:rPr>
                <w:rFonts w:ascii="Times New Roman" w:hAnsi="Times New Roman" w:hint="eastAsia"/>
                <w:sz w:val="24"/>
                <w:szCs w:val="24"/>
              </w:rPr>
              <w:t>Про</w:t>
            </w:r>
            <w:r w:rsidRPr="004321D9">
              <w:rPr>
                <w:rFonts w:ascii="Times New Roman" w:hAnsi="Times New Roman"/>
                <w:sz w:val="24"/>
                <w:szCs w:val="24"/>
              </w:rPr>
              <w:t xml:space="preserve"> </w:t>
            </w:r>
            <w:r w:rsidRPr="004321D9">
              <w:rPr>
                <w:rFonts w:ascii="Times New Roman" w:hAnsi="Times New Roman" w:hint="eastAsia"/>
                <w:sz w:val="24"/>
                <w:szCs w:val="24"/>
              </w:rPr>
              <w:t>електронні</w:t>
            </w:r>
            <w:r w:rsidRPr="004321D9">
              <w:rPr>
                <w:rFonts w:ascii="Times New Roman" w:hAnsi="Times New Roman"/>
                <w:sz w:val="24"/>
                <w:szCs w:val="24"/>
              </w:rPr>
              <w:t xml:space="preserve"> </w:t>
            </w:r>
            <w:r w:rsidRPr="004321D9">
              <w:rPr>
                <w:rFonts w:ascii="Times New Roman" w:hAnsi="Times New Roman" w:hint="eastAsia"/>
                <w:sz w:val="24"/>
                <w:szCs w:val="24"/>
              </w:rPr>
              <w:t>довірчі</w:t>
            </w:r>
            <w:r w:rsidRPr="004321D9">
              <w:rPr>
                <w:rFonts w:ascii="Times New Roman" w:hAnsi="Times New Roman"/>
                <w:sz w:val="24"/>
                <w:szCs w:val="24"/>
              </w:rPr>
              <w:t xml:space="preserve"> </w:t>
            </w:r>
            <w:r w:rsidRPr="004321D9">
              <w:rPr>
                <w:rFonts w:ascii="Times New Roman" w:hAnsi="Times New Roman" w:hint="eastAsia"/>
                <w:sz w:val="24"/>
                <w:szCs w:val="24"/>
              </w:rPr>
              <w:t>послуги”</w:t>
            </w:r>
            <w:r w:rsidRPr="004321D9">
              <w:rPr>
                <w:rFonts w:ascii="Times New Roman" w:hAnsi="Times New Roman"/>
                <w:sz w:val="24"/>
                <w:szCs w:val="24"/>
              </w:rPr>
              <w:t xml:space="preserve">. </w:t>
            </w:r>
          </w:p>
          <w:p w:rsidR="00C82B9D" w:rsidRPr="004321D9" w:rsidRDefault="00D50F4F" w:rsidP="00D50F4F">
            <w:pPr>
              <w:widowControl w:val="0"/>
              <w:ind w:hanging="21"/>
              <w:jc w:val="both"/>
              <w:rPr>
                <w:rFonts w:ascii="Times New Roman" w:hAnsi="Times New Roman"/>
                <w:sz w:val="24"/>
                <w:szCs w:val="24"/>
              </w:rPr>
            </w:pPr>
            <w:r w:rsidRPr="00320DC2">
              <w:rPr>
                <w:rFonts w:ascii="Times New Roman" w:hAnsi="Times New Roman" w:hint="eastAsia"/>
                <w:sz w:val="24"/>
                <w:szCs w:val="24"/>
              </w:rPr>
              <w:t>Замовник</w:t>
            </w:r>
            <w:r w:rsidRPr="00320DC2">
              <w:rPr>
                <w:rFonts w:ascii="Times New Roman" w:hAnsi="Times New Roman"/>
                <w:sz w:val="24"/>
                <w:szCs w:val="24"/>
              </w:rPr>
              <w:t xml:space="preserve"> </w:t>
            </w:r>
            <w:r w:rsidRPr="00320DC2">
              <w:rPr>
                <w:rFonts w:ascii="Times New Roman" w:hAnsi="Times New Roman" w:hint="eastAsia"/>
                <w:sz w:val="24"/>
                <w:szCs w:val="24"/>
              </w:rPr>
              <w:t>перевіряє</w:t>
            </w:r>
            <w:r w:rsidRPr="00320DC2">
              <w:rPr>
                <w:rFonts w:ascii="Times New Roman" w:hAnsi="Times New Roman"/>
                <w:sz w:val="24"/>
                <w:szCs w:val="24"/>
              </w:rPr>
              <w:t xml:space="preserve"> </w:t>
            </w:r>
            <w:r w:rsidRPr="00320DC2">
              <w:rPr>
                <w:rFonts w:ascii="Times New Roman" w:hAnsi="Times New Roman" w:hint="eastAsia"/>
                <w:sz w:val="24"/>
                <w:szCs w:val="24"/>
              </w:rPr>
              <w:t>КЕП</w:t>
            </w:r>
            <w:r w:rsidRPr="00320DC2">
              <w:rPr>
                <w:rFonts w:ascii="Times New Roman" w:hAnsi="Times New Roman"/>
                <w:sz w:val="24"/>
                <w:szCs w:val="24"/>
              </w:rPr>
              <w:t>/</w:t>
            </w:r>
            <w:r w:rsidRPr="00320DC2">
              <w:rPr>
                <w:rFonts w:ascii="Times New Roman" w:hAnsi="Times New Roman" w:hint="eastAsia"/>
                <w:sz w:val="24"/>
                <w:szCs w:val="24"/>
              </w:rPr>
              <w:t>УЕП</w:t>
            </w:r>
            <w:r w:rsidRPr="00320DC2">
              <w:rPr>
                <w:rFonts w:ascii="Times New Roman" w:hAnsi="Times New Roman"/>
                <w:sz w:val="24"/>
                <w:szCs w:val="24"/>
              </w:rPr>
              <w:t xml:space="preserve"> </w:t>
            </w:r>
            <w:r w:rsidRPr="00320DC2">
              <w:rPr>
                <w:rFonts w:ascii="Times New Roman" w:hAnsi="Times New Roman" w:hint="eastAsia"/>
                <w:sz w:val="24"/>
                <w:szCs w:val="24"/>
              </w:rPr>
              <w:t>учасника</w:t>
            </w:r>
            <w:r w:rsidRPr="00320DC2">
              <w:rPr>
                <w:rFonts w:ascii="Times New Roman" w:hAnsi="Times New Roman"/>
                <w:sz w:val="24"/>
                <w:szCs w:val="24"/>
              </w:rPr>
              <w:t xml:space="preserve"> </w:t>
            </w:r>
            <w:r w:rsidRPr="00320DC2">
              <w:rPr>
                <w:rFonts w:ascii="Times New Roman" w:hAnsi="Times New Roman" w:hint="eastAsia"/>
                <w:sz w:val="24"/>
                <w:szCs w:val="24"/>
              </w:rPr>
              <w:t>на</w:t>
            </w:r>
            <w:r w:rsidRPr="00320DC2">
              <w:rPr>
                <w:rFonts w:ascii="Times New Roman" w:hAnsi="Times New Roman"/>
                <w:sz w:val="24"/>
                <w:szCs w:val="24"/>
              </w:rPr>
              <w:t xml:space="preserve"> </w:t>
            </w:r>
            <w:r w:rsidRPr="00320DC2">
              <w:rPr>
                <w:rFonts w:ascii="Times New Roman" w:hAnsi="Times New Roman" w:hint="eastAsia"/>
                <w:sz w:val="24"/>
                <w:szCs w:val="24"/>
              </w:rPr>
              <w:t>сайті</w:t>
            </w:r>
            <w:r w:rsidRPr="00320DC2">
              <w:rPr>
                <w:rFonts w:ascii="Times New Roman" w:hAnsi="Times New Roman"/>
                <w:sz w:val="24"/>
                <w:szCs w:val="24"/>
              </w:rPr>
              <w:t xml:space="preserve"> </w:t>
            </w:r>
            <w:r w:rsidRPr="00320DC2">
              <w:rPr>
                <w:rFonts w:ascii="Times New Roman" w:hAnsi="Times New Roman" w:hint="eastAsia"/>
                <w:sz w:val="24"/>
                <w:szCs w:val="24"/>
              </w:rPr>
              <w:t>центрального</w:t>
            </w:r>
            <w:r w:rsidRPr="00320DC2">
              <w:rPr>
                <w:rFonts w:ascii="Times New Roman" w:hAnsi="Times New Roman"/>
                <w:sz w:val="24"/>
                <w:szCs w:val="24"/>
              </w:rPr>
              <w:t xml:space="preserve"> </w:t>
            </w:r>
            <w:proofErr w:type="spellStart"/>
            <w:r w:rsidRPr="00320DC2">
              <w:rPr>
                <w:rFonts w:ascii="Times New Roman" w:hAnsi="Times New Roman" w:hint="eastAsia"/>
                <w:sz w:val="24"/>
                <w:szCs w:val="24"/>
              </w:rPr>
              <w:t>засвідчувального</w:t>
            </w:r>
            <w:proofErr w:type="spellEnd"/>
            <w:r w:rsidRPr="00320DC2">
              <w:rPr>
                <w:rFonts w:ascii="Times New Roman" w:hAnsi="Times New Roman"/>
                <w:sz w:val="24"/>
                <w:szCs w:val="24"/>
              </w:rPr>
              <w:t xml:space="preserve"> </w:t>
            </w:r>
            <w:r w:rsidRPr="00320DC2">
              <w:rPr>
                <w:rFonts w:ascii="Times New Roman" w:hAnsi="Times New Roman" w:hint="eastAsia"/>
                <w:sz w:val="24"/>
                <w:szCs w:val="24"/>
              </w:rPr>
              <w:t>органу</w:t>
            </w:r>
            <w:r w:rsidRPr="00320DC2">
              <w:rPr>
                <w:rFonts w:ascii="Times New Roman" w:hAnsi="Times New Roman"/>
                <w:sz w:val="24"/>
                <w:szCs w:val="24"/>
              </w:rPr>
              <w:t xml:space="preserve"> </w:t>
            </w:r>
            <w:r w:rsidRPr="00320DC2">
              <w:rPr>
                <w:rFonts w:ascii="Times New Roman" w:hAnsi="Times New Roman" w:hint="eastAsia"/>
                <w:sz w:val="24"/>
                <w:szCs w:val="24"/>
              </w:rPr>
              <w:t>за</w:t>
            </w:r>
            <w:r w:rsidRPr="00320DC2">
              <w:rPr>
                <w:rFonts w:ascii="Times New Roman" w:hAnsi="Times New Roman"/>
                <w:sz w:val="24"/>
                <w:szCs w:val="24"/>
              </w:rPr>
              <w:t xml:space="preserve"> </w:t>
            </w:r>
            <w:r w:rsidRPr="00320DC2">
              <w:rPr>
                <w:rFonts w:ascii="Times New Roman" w:hAnsi="Times New Roman" w:hint="eastAsia"/>
                <w:sz w:val="24"/>
                <w:szCs w:val="24"/>
              </w:rPr>
              <w:t>посиланням</w:t>
            </w:r>
            <w:r w:rsidRPr="00320DC2">
              <w:rPr>
                <w:rFonts w:ascii="Times New Roman" w:hAnsi="Times New Roman"/>
                <w:sz w:val="24"/>
                <w:szCs w:val="24"/>
              </w:rPr>
              <w:t xml:space="preserve"> https://czo.gov.ua/verify. </w:t>
            </w:r>
            <w:r w:rsidRPr="00320DC2">
              <w:rPr>
                <w:rFonts w:ascii="Times New Roman" w:hAnsi="Times New Roman" w:hint="eastAsia"/>
                <w:sz w:val="24"/>
                <w:szCs w:val="24"/>
              </w:rPr>
              <w:t>Під</w:t>
            </w:r>
            <w:r w:rsidRPr="00320DC2">
              <w:rPr>
                <w:rFonts w:ascii="Times New Roman" w:hAnsi="Times New Roman"/>
                <w:sz w:val="24"/>
                <w:szCs w:val="24"/>
              </w:rPr>
              <w:t xml:space="preserve"> </w:t>
            </w:r>
            <w:r w:rsidRPr="00320DC2">
              <w:rPr>
                <w:rFonts w:ascii="Times New Roman" w:hAnsi="Times New Roman" w:hint="eastAsia"/>
                <w:sz w:val="24"/>
                <w:szCs w:val="24"/>
              </w:rPr>
              <w:t>час</w:t>
            </w:r>
            <w:r w:rsidRPr="00320DC2">
              <w:rPr>
                <w:rFonts w:ascii="Times New Roman" w:hAnsi="Times New Roman"/>
                <w:sz w:val="24"/>
                <w:szCs w:val="24"/>
              </w:rPr>
              <w:t xml:space="preserve"> </w:t>
            </w:r>
            <w:r w:rsidRPr="00320DC2">
              <w:rPr>
                <w:rFonts w:ascii="Times New Roman" w:hAnsi="Times New Roman" w:hint="eastAsia"/>
                <w:sz w:val="24"/>
                <w:szCs w:val="24"/>
              </w:rPr>
              <w:t>перевірки</w:t>
            </w:r>
            <w:r w:rsidRPr="00320DC2">
              <w:rPr>
                <w:rFonts w:ascii="Times New Roman" w:hAnsi="Times New Roman"/>
                <w:sz w:val="24"/>
                <w:szCs w:val="24"/>
              </w:rPr>
              <w:t xml:space="preserve"> </w:t>
            </w:r>
            <w:r w:rsidRPr="00320DC2">
              <w:rPr>
                <w:rFonts w:ascii="Times New Roman" w:hAnsi="Times New Roman" w:hint="eastAsia"/>
                <w:sz w:val="24"/>
                <w:szCs w:val="24"/>
              </w:rPr>
              <w:t>КЕП</w:t>
            </w:r>
            <w:r w:rsidRPr="00320DC2">
              <w:rPr>
                <w:rFonts w:ascii="Times New Roman" w:hAnsi="Times New Roman"/>
                <w:sz w:val="24"/>
                <w:szCs w:val="24"/>
              </w:rPr>
              <w:t>/</w:t>
            </w:r>
            <w:r w:rsidRPr="00320DC2">
              <w:rPr>
                <w:rFonts w:ascii="Times New Roman" w:hAnsi="Times New Roman" w:hint="eastAsia"/>
                <w:sz w:val="24"/>
                <w:szCs w:val="24"/>
              </w:rPr>
              <w:t>УЕП</w:t>
            </w:r>
            <w:r w:rsidRPr="00320DC2">
              <w:rPr>
                <w:rFonts w:ascii="Times New Roman" w:hAnsi="Times New Roman"/>
                <w:sz w:val="24"/>
                <w:szCs w:val="24"/>
              </w:rPr>
              <w:t xml:space="preserve"> </w:t>
            </w:r>
            <w:r w:rsidRPr="00320DC2">
              <w:rPr>
                <w:rFonts w:ascii="Times New Roman" w:hAnsi="Times New Roman" w:hint="eastAsia"/>
                <w:sz w:val="24"/>
                <w:szCs w:val="24"/>
              </w:rPr>
              <w:t>повинні</w:t>
            </w:r>
            <w:r w:rsidRPr="00320DC2">
              <w:rPr>
                <w:rFonts w:ascii="Times New Roman" w:hAnsi="Times New Roman"/>
                <w:sz w:val="24"/>
                <w:szCs w:val="24"/>
              </w:rPr>
              <w:t xml:space="preserve"> </w:t>
            </w:r>
            <w:r w:rsidRPr="00320DC2">
              <w:rPr>
                <w:rFonts w:ascii="Times New Roman" w:hAnsi="Times New Roman" w:hint="eastAsia"/>
                <w:sz w:val="24"/>
                <w:szCs w:val="24"/>
              </w:rPr>
              <w:t>відображатися</w:t>
            </w:r>
            <w:r w:rsidRPr="00320DC2">
              <w:rPr>
                <w:rFonts w:ascii="Times New Roman" w:hAnsi="Times New Roman"/>
                <w:sz w:val="24"/>
                <w:szCs w:val="24"/>
              </w:rPr>
              <w:t xml:space="preserve">: </w:t>
            </w:r>
            <w:r w:rsidRPr="00320DC2">
              <w:rPr>
                <w:rFonts w:ascii="Times New Roman" w:hAnsi="Times New Roman" w:hint="eastAsia"/>
                <w:sz w:val="24"/>
                <w:szCs w:val="24"/>
              </w:rPr>
              <w:t>прізвище</w:t>
            </w:r>
            <w:r w:rsidRPr="00320DC2">
              <w:rPr>
                <w:rFonts w:ascii="Times New Roman" w:hAnsi="Times New Roman"/>
                <w:sz w:val="24"/>
                <w:szCs w:val="24"/>
              </w:rPr>
              <w:t xml:space="preserve"> </w:t>
            </w:r>
            <w:r w:rsidRPr="00320DC2">
              <w:rPr>
                <w:rFonts w:ascii="Times New Roman" w:hAnsi="Times New Roman" w:hint="eastAsia"/>
                <w:sz w:val="24"/>
                <w:szCs w:val="24"/>
              </w:rPr>
              <w:t>та</w:t>
            </w:r>
            <w:r w:rsidRPr="00320DC2">
              <w:rPr>
                <w:rFonts w:ascii="Times New Roman" w:hAnsi="Times New Roman"/>
                <w:sz w:val="24"/>
                <w:szCs w:val="24"/>
              </w:rPr>
              <w:t xml:space="preserve"> </w:t>
            </w:r>
            <w:r w:rsidRPr="00320DC2">
              <w:rPr>
                <w:rFonts w:ascii="Times New Roman" w:hAnsi="Times New Roman" w:hint="eastAsia"/>
                <w:sz w:val="24"/>
                <w:szCs w:val="24"/>
              </w:rPr>
              <w:t>ініціали</w:t>
            </w:r>
            <w:r w:rsidRPr="00320DC2">
              <w:rPr>
                <w:rFonts w:ascii="Times New Roman" w:hAnsi="Times New Roman"/>
                <w:sz w:val="24"/>
                <w:szCs w:val="24"/>
              </w:rPr>
              <w:t xml:space="preserve"> </w:t>
            </w:r>
            <w:r w:rsidRPr="00320DC2">
              <w:rPr>
                <w:rFonts w:ascii="Times New Roman" w:hAnsi="Times New Roman" w:hint="eastAsia"/>
                <w:sz w:val="24"/>
                <w:szCs w:val="24"/>
              </w:rPr>
              <w:t>особи</w:t>
            </w:r>
            <w:r w:rsidRPr="00320DC2">
              <w:rPr>
                <w:rFonts w:ascii="Times New Roman" w:hAnsi="Times New Roman"/>
                <w:sz w:val="24"/>
                <w:szCs w:val="24"/>
              </w:rPr>
              <w:t xml:space="preserve">, </w:t>
            </w:r>
            <w:r w:rsidRPr="00320DC2">
              <w:rPr>
                <w:rFonts w:ascii="Times New Roman" w:hAnsi="Times New Roman" w:hint="eastAsia"/>
                <w:sz w:val="24"/>
                <w:szCs w:val="24"/>
              </w:rPr>
              <w:t>уповноваженої</w:t>
            </w:r>
            <w:r w:rsidRPr="00320DC2">
              <w:rPr>
                <w:rFonts w:ascii="Times New Roman" w:hAnsi="Times New Roman"/>
                <w:sz w:val="24"/>
                <w:szCs w:val="24"/>
              </w:rPr>
              <w:t xml:space="preserve"> </w:t>
            </w:r>
            <w:r w:rsidRPr="00320DC2">
              <w:rPr>
                <w:rFonts w:ascii="Times New Roman" w:hAnsi="Times New Roman" w:hint="eastAsia"/>
                <w:sz w:val="24"/>
                <w:szCs w:val="24"/>
              </w:rPr>
              <w:t>на</w:t>
            </w:r>
            <w:r w:rsidRPr="00320DC2">
              <w:rPr>
                <w:rFonts w:ascii="Times New Roman" w:hAnsi="Times New Roman"/>
                <w:sz w:val="24"/>
                <w:szCs w:val="24"/>
              </w:rPr>
              <w:t xml:space="preserve"> </w:t>
            </w:r>
            <w:r w:rsidRPr="00320DC2">
              <w:rPr>
                <w:rFonts w:ascii="Times New Roman" w:hAnsi="Times New Roman" w:hint="eastAsia"/>
                <w:sz w:val="24"/>
                <w:szCs w:val="24"/>
              </w:rPr>
              <w:t>підписання</w:t>
            </w:r>
            <w:r w:rsidRPr="00320DC2">
              <w:rPr>
                <w:rFonts w:ascii="Times New Roman" w:hAnsi="Times New Roman"/>
                <w:sz w:val="24"/>
                <w:szCs w:val="24"/>
              </w:rPr>
              <w:t xml:space="preserve"> </w:t>
            </w:r>
            <w:r w:rsidRPr="00320DC2">
              <w:rPr>
                <w:rFonts w:ascii="Times New Roman" w:hAnsi="Times New Roman" w:hint="eastAsia"/>
                <w:sz w:val="24"/>
                <w:szCs w:val="24"/>
              </w:rPr>
              <w:t>тендерної</w:t>
            </w:r>
            <w:r w:rsidRPr="00320DC2">
              <w:rPr>
                <w:rFonts w:ascii="Times New Roman" w:hAnsi="Times New Roman"/>
                <w:sz w:val="24"/>
                <w:szCs w:val="24"/>
              </w:rPr>
              <w:t xml:space="preserve"> </w:t>
            </w:r>
            <w:r w:rsidRPr="00320DC2">
              <w:rPr>
                <w:rFonts w:ascii="Times New Roman" w:hAnsi="Times New Roman" w:hint="eastAsia"/>
                <w:sz w:val="24"/>
                <w:szCs w:val="24"/>
              </w:rPr>
              <w:t>пропозиції</w:t>
            </w:r>
            <w:r w:rsidRPr="003226D4">
              <w:rPr>
                <w:rFonts w:ascii="Times New Roman" w:hAnsi="Times New Roman"/>
                <w:sz w:val="24"/>
                <w:szCs w:val="24"/>
              </w:rPr>
              <w:t xml:space="preserve"> (</w:t>
            </w:r>
            <w:r w:rsidRPr="003226D4">
              <w:rPr>
                <w:rFonts w:ascii="Times New Roman" w:hAnsi="Times New Roman" w:hint="eastAsia"/>
                <w:sz w:val="24"/>
                <w:szCs w:val="24"/>
              </w:rPr>
              <w:t>власника</w:t>
            </w:r>
            <w:r w:rsidRPr="003226D4">
              <w:rPr>
                <w:rFonts w:ascii="Times New Roman" w:hAnsi="Times New Roman"/>
                <w:sz w:val="24"/>
                <w:szCs w:val="24"/>
              </w:rPr>
              <w:t xml:space="preserve"> </w:t>
            </w:r>
            <w:r w:rsidRPr="003226D4">
              <w:rPr>
                <w:rFonts w:ascii="Times New Roman" w:hAnsi="Times New Roman" w:hint="eastAsia"/>
                <w:sz w:val="24"/>
                <w:szCs w:val="24"/>
              </w:rPr>
              <w:t>ключа</w:t>
            </w:r>
            <w:r w:rsidRPr="003226D4">
              <w:rPr>
                <w:rFonts w:ascii="Times New Roman" w:hAnsi="Times New Roman"/>
                <w:sz w:val="24"/>
                <w:szCs w:val="24"/>
              </w:rPr>
              <w:t>).</w:t>
            </w:r>
            <w:r w:rsidRPr="004321D9">
              <w:rPr>
                <w:rFonts w:ascii="Times New Roman" w:hAnsi="Times New Roman"/>
                <w:sz w:val="24"/>
                <w:szCs w:val="24"/>
              </w:rPr>
              <w:t xml:space="preserve"> </w:t>
            </w:r>
            <w:r w:rsidRPr="004321D9">
              <w:rPr>
                <w:rFonts w:ascii="Times New Roman" w:hAnsi="Times New Roman" w:hint="eastAsia"/>
                <w:sz w:val="24"/>
                <w:szCs w:val="24"/>
              </w:rPr>
              <w:t>У</w:t>
            </w:r>
            <w:r w:rsidRPr="004321D9">
              <w:rPr>
                <w:rFonts w:ascii="Times New Roman" w:hAnsi="Times New Roman"/>
                <w:sz w:val="24"/>
                <w:szCs w:val="24"/>
              </w:rPr>
              <w:t xml:space="preserve"> </w:t>
            </w:r>
            <w:r w:rsidRPr="004321D9">
              <w:rPr>
                <w:rFonts w:ascii="Times New Roman" w:hAnsi="Times New Roman" w:hint="eastAsia"/>
                <w:sz w:val="24"/>
                <w:szCs w:val="24"/>
              </w:rPr>
              <w:t>випадку</w:t>
            </w:r>
            <w:r w:rsidRPr="004321D9">
              <w:rPr>
                <w:rFonts w:ascii="Times New Roman" w:hAnsi="Times New Roman"/>
                <w:sz w:val="24"/>
                <w:szCs w:val="24"/>
              </w:rPr>
              <w:t xml:space="preserve"> </w:t>
            </w:r>
            <w:r w:rsidRPr="004321D9">
              <w:rPr>
                <w:rFonts w:ascii="Times New Roman" w:hAnsi="Times New Roman" w:hint="eastAsia"/>
                <w:sz w:val="24"/>
                <w:szCs w:val="24"/>
              </w:rPr>
              <w:t>відсутності</w:t>
            </w:r>
            <w:r w:rsidRPr="004321D9">
              <w:rPr>
                <w:rFonts w:ascii="Times New Roman" w:hAnsi="Times New Roman"/>
                <w:sz w:val="24"/>
                <w:szCs w:val="24"/>
              </w:rPr>
              <w:t xml:space="preserve"> </w:t>
            </w:r>
            <w:r w:rsidRPr="004321D9">
              <w:rPr>
                <w:rFonts w:ascii="Times New Roman" w:hAnsi="Times New Roman" w:hint="eastAsia"/>
                <w:sz w:val="24"/>
                <w:szCs w:val="24"/>
              </w:rPr>
              <w:t>даної</w:t>
            </w:r>
            <w:r w:rsidRPr="004321D9">
              <w:rPr>
                <w:rFonts w:ascii="Times New Roman" w:hAnsi="Times New Roman"/>
                <w:sz w:val="24"/>
                <w:szCs w:val="24"/>
              </w:rPr>
              <w:t xml:space="preserve"> </w:t>
            </w:r>
            <w:r w:rsidRPr="004321D9">
              <w:rPr>
                <w:rFonts w:ascii="Times New Roman" w:hAnsi="Times New Roman" w:hint="eastAsia"/>
                <w:sz w:val="24"/>
                <w:szCs w:val="24"/>
              </w:rPr>
              <w:t>інформації</w:t>
            </w:r>
            <w:r w:rsidRPr="004321D9">
              <w:rPr>
                <w:rFonts w:ascii="Times New Roman" w:hAnsi="Times New Roman"/>
                <w:sz w:val="24"/>
                <w:szCs w:val="24"/>
              </w:rPr>
              <w:t xml:space="preserve"> </w:t>
            </w:r>
            <w:r w:rsidRPr="004321D9">
              <w:rPr>
                <w:rFonts w:ascii="Times New Roman" w:hAnsi="Times New Roman" w:hint="eastAsia"/>
                <w:sz w:val="24"/>
                <w:szCs w:val="24"/>
              </w:rPr>
              <w:t>або</w:t>
            </w:r>
            <w:r w:rsidRPr="004321D9">
              <w:rPr>
                <w:rFonts w:ascii="Times New Roman" w:hAnsi="Times New Roman"/>
                <w:sz w:val="24"/>
                <w:szCs w:val="24"/>
              </w:rPr>
              <w:t xml:space="preserve"> </w:t>
            </w:r>
            <w:r w:rsidRPr="004321D9">
              <w:rPr>
                <w:rFonts w:ascii="Times New Roman" w:hAnsi="Times New Roman" w:hint="eastAsia"/>
                <w:sz w:val="24"/>
                <w:szCs w:val="24"/>
              </w:rPr>
              <w:t>у</w:t>
            </w:r>
            <w:r w:rsidRPr="004321D9">
              <w:rPr>
                <w:rFonts w:ascii="Times New Roman" w:hAnsi="Times New Roman"/>
                <w:sz w:val="24"/>
                <w:szCs w:val="24"/>
              </w:rPr>
              <w:t xml:space="preserve"> </w:t>
            </w:r>
            <w:r w:rsidRPr="004321D9">
              <w:rPr>
                <w:rFonts w:ascii="Times New Roman" w:hAnsi="Times New Roman" w:hint="eastAsia"/>
                <w:sz w:val="24"/>
                <w:szCs w:val="24"/>
              </w:rPr>
              <w:t>випадку</w:t>
            </w:r>
            <w:r w:rsidRPr="004321D9">
              <w:rPr>
                <w:rFonts w:ascii="Times New Roman" w:hAnsi="Times New Roman"/>
                <w:sz w:val="24"/>
                <w:szCs w:val="24"/>
              </w:rPr>
              <w:t xml:space="preserve"> </w:t>
            </w:r>
            <w:proofErr w:type="spellStart"/>
            <w:r w:rsidRPr="004321D9">
              <w:rPr>
                <w:rFonts w:ascii="Times New Roman" w:hAnsi="Times New Roman" w:hint="eastAsia"/>
                <w:sz w:val="24"/>
                <w:szCs w:val="24"/>
              </w:rPr>
              <w:t>ненакладення</w:t>
            </w:r>
            <w:proofErr w:type="spellEnd"/>
            <w:r w:rsidRPr="004321D9">
              <w:rPr>
                <w:rFonts w:ascii="Times New Roman" w:hAnsi="Times New Roman"/>
                <w:sz w:val="24"/>
                <w:szCs w:val="24"/>
              </w:rPr>
              <w:t xml:space="preserve"> </w:t>
            </w:r>
            <w:r w:rsidRPr="004321D9">
              <w:rPr>
                <w:rFonts w:ascii="Times New Roman" w:hAnsi="Times New Roman" w:hint="eastAsia"/>
                <w:sz w:val="24"/>
                <w:szCs w:val="24"/>
              </w:rPr>
              <w:t>учасником</w:t>
            </w:r>
            <w:r w:rsidRPr="004321D9">
              <w:rPr>
                <w:rFonts w:ascii="Times New Roman" w:hAnsi="Times New Roman"/>
                <w:sz w:val="24"/>
                <w:szCs w:val="24"/>
              </w:rPr>
              <w:t xml:space="preserve"> </w:t>
            </w:r>
            <w:r w:rsidRPr="004321D9">
              <w:rPr>
                <w:rFonts w:ascii="Times New Roman" w:hAnsi="Times New Roman" w:hint="eastAsia"/>
                <w:sz w:val="24"/>
                <w:szCs w:val="24"/>
              </w:rPr>
              <w:t>КЕП</w:t>
            </w:r>
            <w:r w:rsidRPr="004321D9">
              <w:rPr>
                <w:rFonts w:ascii="Times New Roman" w:hAnsi="Times New Roman"/>
                <w:sz w:val="24"/>
                <w:szCs w:val="24"/>
              </w:rPr>
              <w:t>\</w:t>
            </w:r>
            <w:r w:rsidRPr="004321D9">
              <w:rPr>
                <w:rFonts w:ascii="Times New Roman" w:hAnsi="Times New Roman" w:hint="eastAsia"/>
                <w:sz w:val="24"/>
                <w:szCs w:val="24"/>
              </w:rPr>
              <w:t>УЕП</w:t>
            </w:r>
            <w:r w:rsidRPr="004321D9">
              <w:rPr>
                <w:rFonts w:ascii="Times New Roman" w:hAnsi="Times New Roman"/>
                <w:sz w:val="24"/>
                <w:szCs w:val="24"/>
              </w:rPr>
              <w:t xml:space="preserve"> </w:t>
            </w:r>
            <w:r w:rsidRPr="004321D9">
              <w:rPr>
                <w:rFonts w:ascii="Times New Roman" w:hAnsi="Times New Roman" w:hint="eastAsia"/>
                <w:sz w:val="24"/>
                <w:szCs w:val="24"/>
              </w:rPr>
              <w:t>відповідно</w:t>
            </w:r>
            <w:r w:rsidRPr="004321D9">
              <w:rPr>
                <w:rFonts w:ascii="Times New Roman" w:hAnsi="Times New Roman"/>
                <w:sz w:val="24"/>
                <w:szCs w:val="24"/>
              </w:rPr>
              <w:t xml:space="preserve"> </w:t>
            </w:r>
            <w:r w:rsidRPr="004321D9">
              <w:rPr>
                <w:rFonts w:ascii="Times New Roman" w:hAnsi="Times New Roman" w:hint="eastAsia"/>
                <w:sz w:val="24"/>
                <w:szCs w:val="24"/>
              </w:rPr>
              <w:t>до</w:t>
            </w:r>
            <w:r w:rsidRPr="004321D9">
              <w:rPr>
                <w:rFonts w:ascii="Times New Roman" w:hAnsi="Times New Roman"/>
                <w:sz w:val="24"/>
                <w:szCs w:val="24"/>
              </w:rPr>
              <w:t xml:space="preserve"> </w:t>
            </w:r>
            <w:r w:rsidRPr="004321D9">
              <w:rPr>
                <w:rFonts w:ascii="Times New Roman" w:hAnsi="Times New Roman" w:hint="eastAsia"/>
                <w:sz w:val="24"/>
                <w:szCs w:val="24"/>
              </w:rPr>
              <w:t>умов</w:t>
            </w:r>
            <w:r w:rsidRPr="004321D9">
              <w:rPr>
                <w:rFonts w:ascii="Times New Roman" w:hAnsi="Times New Roman"/>
                <w:sz w:val="24"/>
                <w:szCs w:val="24"/>
              </w:rPr>
              <w:t xml:space="preserve"> </w:t>
            </w:r>
            <w:r w:rsidRPr="004321D9">
              <w:rPr>
                <w:rFonts w:ascii="Times New Roman" w:hAnsi="Times New Roman" w:hint="eastAsia"/>
                <w:sz w:val="24"/>
                <w:szCs w:val="24"/>
              </w:rPr>
              <w:t>тендерної</w:t>
            </w:r>
            <w:r w:rsidRPr="004321D9">
              <w:rPr>
                <w:rFonts w:ascii="Times New Roman" w:hAnsi="Times New Roman"/>
                <w:sz w:val="24"/>
                <w:szCs w:val="24"/>
              </w:rPr>
              <w:t xml:space="preserve"> </w:t>
            </w:r>
            <w:r w:rsidRPr="004321D9">
              <w:rPr>
                <w:rFonts w:ascii="Times New Roman" w:hAnsi="Times New Roman" w:hint="eastAsia"/>
                <w:sz w:val="24"/>
                <w:szCs w:val="24"/>
              </w:rPr>
              <w:t>документації</w:t>
            </w:r>
            <w:r w:rsidRPr="004321D9">
              <w:rPr>
                <w:rFonts w:ascii="Times New Roman" w:hAnsi="Times New Roman"/>
                <w:sz w:val="24"/>
                <w:szCs w:val="24"/>
              </w:rPr>
              <w:t xml:space="preserve"> </w:t>
            </w:r>
            <w:r w:rsidRPr="004321D9">
              <w:rPr>
                <w:rFonts w:ascii="Times New Roman" w:hAnsi="Times New Roman" w:hint="eastAsia"/>
                <w:sz w:val="24"/>
                <w:szCs w:val="24"/>
              </w:rPr>
              <w:t>пропозиція</w:t>
            </w:r>
            <w:r w:rsidRPr="004321D9">
              <w:rPr>
                <w:rFonts w:ascii="Times New Roman" w:hAnsi="Times New Roman"/>
                <w:sz w:val="24"/>
                <w:szCs w:val="24"/>
              </w:rPr>
              <w:t xml:space="preserve"> такого учасника </w:t>
            </w:r>
            <w:r w:rsidRPr="004321D9">
              <w:rPr>
                <w:rFonts w:ascii="Times New Roman" w:hAnsi="Times New Roman" w:hint="eastAsia"/>
                <w:sz w:val="24"/>
                <w:szCs w:val="24"/>
              </w:rPr>
              <w:t>вважається</w:t>
            </w:r>
            <w:r w:rsidRPr="004321D9">
              <w:rPr>
                <w:rFonts w:ascii="Times New Roman" w:hAnsi="Times New Roman"/>
                <w:sz w:val="24"/>
                <w:szCs w:val="24"/>
              </w:rPr>
              <w:t xml:space="preserve"> </w:t>
            </w:r>
            <w:r w:rsidRPr="004321D9">
              <w:rPr>
                <w:rFonts w:ascii="Times New Roman" w:hAnsi="Times New Roman" w:hint="eastAsia"/>
                <w:sz w:val="24"/>
                <w:szCs w:val="24"/>
              </w:rPr>
              <w:t>тако</w:t>
            </w:r>
            <w:r w:rsidRPr="004321D9">
              <w:rPr>
                <w:rFonts w:ascii="Times New Roman" w:hAnsi="Times New Roman"/>
                <w:sz w:val="24"/>
                <w:szCs w:val="24"/>
              </w:rPr>
              <w:t xml:space="preserve">ю, </w:t>
            </w:r>
            <w:r w:rsidRPr="004321D9">
              <w:rPr>
                <w:rFonts w:ascii="Times New Roman" w:hAnsi="Times New Roman" w:hint="eastAsia"/>
                <w:sz w:val="24"/>
                <w:szCs w:val="24"/>
              </w:rPr>
              <w:t>що</w:t>
            </w:r>
            <w:r w:rsidRPr="004321D9">
              <w:rPr>
                <w:rFonts w:ascii="Times New Roman" w:hAnsi="Times New Roman"/>
                <w:sz w:val="24"/>
                <w:szCs w:val="24"/>
              </w:rPr>
              <w:t xml:space="preserve"> </w:t>
            </w:r>
            <w:r w:rsidRPr="004321D9">
              <w:rPr>
                <w:rFonts w:ascii="Times New Roman" w:hAnsi="Times New Roman" w:hint="eastAsia"/>
                <w:sz w:val="24"/>
                <w:szCs w:val="24"/>
              </w:rPr>
              <w:t>не</w:t>
            </w:r>
            <w:r w:rsidRPr="004321D9">
              <w:rPr>
                <w:rFonts w:ascii="Times New Roman" w:hAnsi="Times New Roman"/>
                <w:sz w:val="24"/>
                <w:szCs w:val="24"/>
              </w:rPr>
              <w:t xml:space="preserve"> </w:t>
            </w:r>
            <w:r w:rsidRPr="004321D9">
              <w:rPr>
                <w:rFonts w:ascii="Times New Roman" w:hAnsi="Times New Roman" w:hint="eastAsia"/>
                <w:sz w:val="24"/>
                <w:szCs w:val="24"/>
              </w:rPr>
              <w:t>відповідає</w:t>
            </w:r>
            <w:r w:rsidRPr="004321D9">
              <w:rPr>
                <w:rFonts w:ascii="Times New Roman" w:hAnsi="Times New Roman"/>
                <w:sz w:val="24"/>
                <w:szCs w:val="24"/>
              </w:rPr>
              <w:t xml:space="preserve"> </w:t>
            </w:r>
            <w:r w:rsidR="00775063" w:rsidRPr="004321D9">
              <w:rPr>
                <w:rFonts w:ascii="Times New Roman" w:hAnsi="Times New Roman"/>
                <w:sz w:val="24"/>
                <w:szCs w:val="24"/>
              </w:rPr>
              <w:t xml:space="preserve">вимогам </w:t>
            </w:r>
            <w:r w:rsidRPr="004321D9">
              <w:rPr>
                <w:rFonts w:ascii="Times New Roman" w:hAnsi="Times New Roman" w:hint="eastAsia"/>
                <w:sz w:val="24"/>
                <w:szCs w:val="24"/>
              </w:rPr>
              <w:lastRenderedPageBreak/>
              <w:t>встановленим</w:t>
            </w:r>
            <w:r w:rsidRPr="004321D9">
              <w:rPr>
                <w:rFonts w:ascii="Times New Roman" w:hAnsi="Times New Roman"/>
                <w:sz w:val="24"/>
                <w:szCs w:val="24"/>
              </w:rPr>
              <w:t xml:space="preserve"> </w:t>
            </w:r>
            <w:r w:rsidR="00775063" w:rsidRPr="004321D9">
              <w:rPr>
                <w:rFonts w:ascii="Times New Roman" w:hAnsi="Times New Roman"/>
                <w:sz w:val="24"/>
                <w:szCs w:val="24"/>
              </w:rPr>
              <w:t xml:space="preserve">у тендерній документації відповідно до </w:t>
            </w:r>
            <w:r w:rsidRPr="004321D9">
              <w:rPr>
                <w:rFonts w:ascii="Times New Roman" w:hAnsi="Times New Roman" w:hint="eastAsia"/>
                <w:sz w:val="24"/>
                <w:szCs w:val="24"/>
              </w:rPr>
              <w:t>абзац</w:t>
            </w:r>
            <w:r w:rsidR="00775063" w:rsidRPr="004321D9">
              <w:rPr>
                <w:rFonts w:ascii="Times New Roman" w:hAnsi="Times New Roman" w:hint="eastAsia"/>
                <w:sz w:val="24"/>
                <w:szCs w:val="24"/>
              </w:rPr>
              <w:t>у</w:t>
            </w:r>
            <w:r w:rsidRPr="004321D9">
              <w:rPr>
                <w:rFonts w:ascii="Times New Roman" w:hAnsi="Times New Roman"/>
                <w:sz w:val="24"/>
                <w:szCs w:val="24"/>
              </w:rPr>
              <w:t xml:space="preserve"> </w:t>
            </w:r>
            <w:proofErr w:type="spellStart"/>
            <w:r w:rsidRPr="004321D9">
              <w:rPr>
                <w:rFonts w:ascii="Times New Roman" w:hAnsi="Times New Roman" w:hint="eastAsia"/>
                <w:sz w:val="24"/>
                <w:szCs w:val="24"/>
              </w:rPr>
              <w:t>перши</w:t>
            </w:r>
            <w:r w:rsidR="00775063" w:rsidRPr="004321D9">
              <w:rPr>
                <w:rFonts w:ascii="Times New Roman" w:hAnsi="Times New Roman" w:hint="eastAsia"/>
                <w:sz w:val="24"/>
                <w:szCs w:val="24"/>
              </w:rPr>
              <w:t>о</w:t>
            </w:r>
            <w:r w:rsidR="00775063" w:rsidRPr="004321D9">
              <w:rPr>
                <w:rFonts w:ascii="Times New Roman" w:hAnsi="Times New Roman"/>
                <w:sz w:val="24"/>
                <w:szCs w:val="24"/>
              </w:rPr>
              <w:t>го</w:t>
            </w:r>
            <w:proofErr w:type="spellEnd"/>
            <w:r w:rsidRPr="004321D9">
              <w:rPr>
                <w:rFonts w:ascii="Times New Roman" w:hAnsi="Times New Roman"/>
                <w:sz w:val="24"/>
                <w:szCs w:val="24"/>
              </w:rPr>
              <w:t xml:space="preserve"> </w:t>
            </w:r>
            <w:r w:rsidRPr="004321D9">
              <w:rPr>
                <w:rFonts w:ascii="Times New Roman" w:hAnsi="Times New Roman" w:hint="eastAsia"/>
                <w:sz w:val="24"/>
                <w:szCs w:val="24"/>
              </w:rPr>
              <w:t>частини</w:t>
            </w:r>
            <w:r w:rsidRPr="004321D9">
              <w:rPr>
                <w:rFonts w:ascii="Times New Roman" w:hAnsi="Times New Roman"/>
                <w:sz w:val="24"/>
                <w:szCs w:val="24"/>
              </w:rPr>
              <w:t xml:space="preserve"> </w:t>
            </w:r>
            <w:r w:rsidRPr="004321D9">
              <w:rPr>
                <w:rFonts w:ascii="Times New Roman" w:hAnsi="Times New Roman" w:hint="eastAsia"/>
                <w:sz w:val="24"/>
                <w:szCs w:val="24"/>
              </w:rPr>
              <w:t>третьої</w:t>
            </w:r>
            <w:r w:rsidRPr="004321D9">
              <w:rPr>
                <w:rFonts w:ascii="Times New Roman" w:hAnsi="Times New Roman"/>
                <w:sz w:val="24"/>
                <w:szCs w:val="24"/>
              </w:rPr>
              <w:t xml:space="preserve"> </w:t>
            </w:r>
            <w:r w:rsidRPr="004321D9">
              <w:rPr>
                <w:rFonts w:ascii="Times New Roman" w:hAnsi="Times New Roman" w:hint="eastAsia"/>
                <w:sz w:val="24"/>
                <w:szCs w:val="24"/>
              </w:rPr>
              <w:t>статті</w:t>
            </w:r>
            <w:r w:rsidRPr="004321D9">
              <w:rPr>
                <w:rFonts w:ascii="Times New Roman" w:hAnsi="Times New Roman"/>
                <w:sz w:val="24"/>
                <w:szCs w:val="24"/>
              </w:rPr>
              <w:t xml:space="preserve"> 22 </w:t>
            </w:r>
            <w:r w:rsidRPr="004321D9">
              <w:rPr>
                <w:rFonts w:ascii="Times New Roman" w:hAnsi="Times New Roman" w:hint="eastAsia"/>
                <w:sz w:val="24"/>
                <w:szCs w:val="24"/>
              </w:rPr>
              <w:t>Закону</w:t>
            </w:r>
            <w:r w:rsidRPr="004321D9">
              <w:rPr>
                <w:rFonts w:ascii="Times New Roman" w:hAnsi="Times New Roman"/>
                <w:sz w:val="24"/>
                <w:szCs w:val="24"/>
              </w:rPr>
              <w:t xml:space="preserve">, </w:t>
            </w:r>
            <w:r w:rsidRPr="004321D9">
              <w:rPr>
                <w:rFonts w:ascii="Times New Roman" w:hAnsi="Times New Roman" w:hint="eastAsia"/>
                <w:sz w:val="24"/>
                <w:szCs w:val="24"/>
              </w:rPr>
              <w:t>та</w:t>
            </w:r>
            <w:r w:rsidRPr="004321D9">
              <w:rPr>
                <w:rFonts w:ascii="Times New Roman" w:hAnsi="Times New Roman"/>
                <w:sz w:val="24"/>
                <w:szCs w:val="24"/>
              </w:rPr>
              <w:t xml:space="preserve"> </w:t>
            </w:r>
            <w:r w:rsidRPr="004321D9">
              <w:rPr>
                <w:rFonts w:ascii="Times New Roman" w:hAnsi="Times New Roman" w:hint="eastAsia"/>
                <w:sz w:val="24"/>
                <w:szCs w:val="24"/>
              </w:rPr>
              <w:t>його</w:t>
            </w:r>
            <w:r w:rsidRPr="004321D9">
              <w:rPr>
                <w:rFonts w:ascii="Times New Roman" w:hAnsi="Times New Roman"/>
                <w:sz w:val="24"/>
                <w:szCs w:val="24"/>
              </w:rPr>
              <w:t xml:space="preserve"> </w:t>
            </w:r>
            <w:r w:rsidRPr="004321D9">
              <w:rPr>
                <w:rFonts w:ascii="Times New Roman" w:hAnsi="Times New Roman" w:hint="eastAsia"/>
                <w:sz w:val="24"/>
                <w:szCs w:val="24"/>
              </w:rPr>
              <w:t>пропозицію</w:t>
            </w:r>
            <w:r w:rsidRPr="004321D9">
              <w:rPr>
                <w:rFonts w:ascii="Times New Roman" w:hAnsi="Times New Roman"/>
                <w:sz w:val="24"/>
                <w:szCs w:val="24"/>
              </w:rPr>
              <w:t xml:space="preserve"> </w:t>
            </w:r>
            <w:r w:rsidRPr="004321D9">
              <w:rPr>
                <w:rFonts w:ascii="Times New Roman" w:hAnsi="Times New Roman" w:hint="eastAsia"/>
                <w:sz w:val="24"/>
                <w:szCs w:val="24"/>
              </w:rPr>
              <w:t>буде</w:t>
            </w:r>
            <w:r w:rsidRPr="004321D9">
              <w:rPr>
                <w:rFonts w:ascii="Times New Roman" w:hAnsi="Times New Roman"/>
                <w:sz w:val="24"/>
                <w:szCs w:val="24"/>
              </w:rPr>
              <w:t xml:space="preserve"> </w:t>
            </w:r>
            <w:r w:rsidRPr="004321D9">
              <w:rPr>
                <w:rFonts w:ascii="Times New Roman" w:hAnsi="Times New Roman" w:hint="eastAsia"/>
                <w:sz w:val="24"/>
                <w:szCs w:val="24"/>
              </w:rPr>
              <w:t>відхилено</w:t>
            </w:r>
            <w:r w:rsidRPr="004321D9">
              <w:rPr>
                <w:rFonts w:ascii="Times New Roman" w:hAnsi="Times New Roman"/>
                <w:sz w:val="24"/>
                <w:szCs w:val="24"/>
              </w:rPr>
              <w:t xml:space="preserve"> </w:t>
            </w:r>
            <w:r w:rsidRPr="004321D9">
              <w:rPr>
                <w:rFonts w:ascii="Times New Roman" w:hAnsi="Times New Roman" w:hint="eastAsia"/>
                <w:sz w:val="24"/>
                <w:szCs w:val="24"/>
              </w:rPr>
              <w:t>на</w:t>
            </w:r>
            <w:r w:rsidRPr="004321D9">
              <w:rPr>
                <w:rFonts w:ascii="Times New Roman" w:hAnsi="Times New Roman"/>
                <w:sz w:val="24"/>
                <w:szCs w:val="24"/>
              </w:rPr>
              <w:t xml:space="preserve"> </w:t>
            </w:r>
            <w:r w:rsidRPr="004321D9">
              <w:rPr>
                <w:rFonts w:ascii="Times New Roman" w:hAnsi="Times New Roman" w:hint="eastAsia"/>
                <w:sz w:val="24"/>
                <w:szCs w:val="24"/>
              </w:rPr>
              <w:t>підставі</w:t>
            </w:r>
            <w:r w:rsidRPr="004321D9">
              <w:rPr>
                <w:rFonts w:ascii="Times New Roman" w:hAnsi="Times New Roman"/>
                <w:sz w:val="24"/>
                <w:szCs w:val="24"/>
              </w:rPr>
              <w:t xml:space="preserve"> </w:t>
            </w:r>
            <w:r w:rsidRPr="004321D9">
              <w:rPr>
                <w:rFonts w:ascii="Times New Roman" w:hAnsi="Times New Roman" w:hint="eastAsia"/>
                <w:sz w:val="24"/>
                <w:szCs w:val="24"/>
              </w:rPr>
              <w:t>абзацу</w:t>
            </w:r>
            <w:r w:rsidRPr="004321D9">
              <w:rPr>
                <w:rFonts w:ascii="Times New Roman" w:hAnsi="Times New Roman"/>
                <w:sz w:val="24"/>
                <w:szCs w:val="24"/>
              </w:rPr>
              <w:t xml:space="preserve"> </w:t>
            </w:r>
            <w:r w:rsidR="00DC6AAF" w:rsidRPr="00DC6AAF">
              <w:rPr>
                <w:rFonts w:ascii="Times New Roman" w:hAnsi="Times New Roman"/>
                <w:sz w:val="24"/>
                <w:szCs w:val="24"/>
              </w:rPr>
              <w:t>5</w:t>
            </w:r>
            <w:r w:rsidRPr="004321D9">
              <w:rPr>
                <w:rFonts w:ascii="Times New Roman" w:hAnsi="Times New Roman"/>
                <w:sz w:val="24"/>
                <w:szCs w:val="24"/>
              </w:rPr>
              <w:t xml:space="preserve"> </w:t>
            </w:r>
            <w:r w:rsidR="00775063" w:rsidRPr="004321D9">
              <w:rPr>
                <w:rFonts w:ascii="Times New Roman" w:hAnsi="Times New Roman"/>
                <w:sz w:val="24"/>
                <w:szCs w:val="24"/>
              </w:rPr>
              <w:t>під</w:t>
            </w:r>
            <w:r w:rsidRPr="004321D9">
              <w:rPr>
                <w:rFonts w:ascii="Times New Roman" w:hAnsi="Times New Roman" w:hint="eastAsia"/>
                <w:sz w:val="24"/>
                <w:szCs w:val="24"/>
              </w:rPr>
              <w:t>пункту</w:t>
            </w:r>
            <w:r w:rsidRPr="004321D9">
              <w:rPr>
                <w:rFonts w:ascii="Times New Roman" w:hAnsi="Times New Roman"/>
                <w:sz w:val="24"/>
                <w:szCs w:val="24"/>
              </w:rPr>
              <w:t xml:space="preserve"> </w:t>
            </w:r>
            <w:r w:rsidR="00775063" w:rsidRPr="004321D9">
              <w:rPr>
                <w:rFonts w:ascii="Times New Roman" w:hAnsi="Times New Roman"/>
                <w:sz w:val="24"/>
                <w:szCs w:val="24"/>
              </w:rPr>
              <w:t>2</w:t>
            </w:r>
            <w:r w:rsidRPr="004321D9">
              <w:rPr>
                <w:rFonts w:ascii="Times New Roman" w:hAnsi="Times New Roman"/>
                <w:sz w:val="24"/>
                <w:szCs w:val="24"/>
              </w:rPr>
              <w:t xml:space="preserve"> </w:t>
            </w:r>
            <w:r w:rsidR="00775063" w:rsidRPr="004321D9">
              <w:rPr>
                <w:rFonts w:ascii="Times New Roman" w:hAnsi="Times New Roman"/>
                <w:sz w:val="24"/>
                <w:szCs w:val="24"/>
              </w:rPr>
              <w:t>пункту 4</w:t>
            </w:r>
            <w:r w:rsidR="00DC6AAF" w:rsidRPr="00884F67">
              <w:rPr>
                <w:rFonts w:ascii="Times New Roman" w:hAnsi="Times New Roman"/>
                <w:sz w:val="24"/>
                <w:szCs w:val="24"/>
              </w:rPr>
              <w:t>4</w:t>
            </w:r>
            <w:r w:rsidR="00775063" w:rsidRPr="004321D9">
              <w:rPr>
                <w:rFonts w:ascii="Times New Roman" w:hAnsi="Times New Roman"/>
                <w:sz w:val="24"/>
                <w:szCs w:val="24"/>
              </w:rPr>
              <w:t xml:space="preserve"> Особливостей</w:t>
            </w:r>
            <w:r w:rsidRPr="004321D9">
              <w:rPr>
                <w:rFonts w:ascii="Times New Roman" w:hAnsi="Times New Roman"/>
                <w:sz w:val="24"/>
                <w:szCs w:val="24"/>
              </w:rPr>
              <w:t>.</w:t>
            </w:r>
          </w:p>
          <w:p w:rsidR="006C451B" w:rsidRPr="004321D9" w:rsidRDefault="006C451B" w:rsidP="006C451B">
            <w:pPr>
              <w:widowControl w:val="0"/>
              <w:ind w:hanging="21"/>
              <w:jc w:val="both"/>
              <w:rPr>
                <w:rFonts w:ascii="Times New Roman" w:hAnsi="Times New Roman"/>
                <w:sz w:val="24"/>
                <w:szCs w:val="24"/>
              </w:rPr>
            </w:pPr>
            <w:r w:rsidRPr="004321D9">
              <w:rPr>
                <w:rFonts w:ascii="Times New Roman" w:hAnsi="Times New Roman"/>
                <w:sz w:val="24"/>
                <w:szCs w:val="24"/>
              </w:rPr>
              <w:t>1.</w:t>
            </w:r>
            <w:r w:rsidR="00775063" w:rsidRPr="004321D9">
              <w:rPr>
                <w:rFonts w:ascii="Times New Roman" w:hAnsi="Times New Roman"/>
                <w:sz w:val="24"/>
                <w:szCs w:val="24"/>
                <w:lang w:val="ru-RU"/>
              </w:rPr>
              <w:t>4</w:t>
            </w:r>
            <w:r w:rsidRPr="004321D9">
              <w:rPr>
                <w:rFonts w:ascii="Times New Roman" w:hAnsi="Times New Roman"/>
                <w:sz w:val="24"/>
                <w:szCs w:val="24"/>
              </w:rPr>
              <w:t>. У разі</w:t>
            </w:r>
            <w:r w:rsidR="007C440B" w:rsidRPr="004321D9">
              <w:rPr>
                <w:rFonts w:ascii="Times New Roman" w:hAnsi="Times New Roman"/>
                <w:sz w:val="24"/>
                <w:szCs w:val="24"/>
              </w:rPr>
              <w:t>,</w:t>
            </w:r>
            <w:r w:rsidRPr="004321D9">
              <w:rPr>
                <w:rFonts w:ascii="Times New Roman" w:hAnsi="Times New Roman"/>
                <w:sz w:val="24"/>
                <w:szCs w:val="24"/>
              </w:rPr>
              <w:t xml:space="preserve"> якщо тендерна пропозиція подається об'єднанням учасників, до неї обов'язково включається документ про створення такого об'єднання.  </w:t>
            </w:r>
          </w:p>
          <w:p w:rsidR="00851D52" w:rsidRPr="004321D9" w:rsidRDefault="00561BF8" w:rsidP="00775063">
            <w:pPr>
              <w:widowControl w:val="0"/>
              <w:ind w:hanging="21"/>
              <w:jc w:val="both"/>
              <w:rPr>
                <w:rFonts w:ascii="Times New Roman" w:hAnsi="Times New Roman"/>
                <w:sz w:val="24"/>
                <w:szCs w:val="24"/>
              </w:rPr>
            </w:pPr>
            <w:r w:rsidRPr="004321D9">
              <w:rPr>
                <w:rFonts w:ascii="Times New Roman" w:hAnsi="Times New Roman"/>
                <w:sz w:val="24"/>
                <w:szCs w:val="24"/>
              </w:rPr>
              <w:t>1</w:t>
            </w:r>
            <w:r w:rsidR="006C451B" w:rsidRPr="004321D9">
              <w:rPr>
                <w:rFonts w:ascii="Times New Roman" w:hAnsi="Times New Roman"/>
                <w:sz w:val="24"/>
                <w:szCs w:val="24"/>
              </w:rPr>
              <w:t>.</w:t>
            </w:r>
            <w:r w:rsidR="00775063" w:rsidRPr="004321D9">
              <w:rPr>
                <w:rFonts w:ascii="Times New Roman" w:hAnsi="Times New Roman"/>
                <w:sz w:val="24"/>
                <w:szCs w:val="24"/>
                <w:lang w:val="ru-RU"/>
              </w:rPr>
              <w:t>5</w:t>
            </w:r>
            <w:r w:rsidR="006C451B" w:rsidRPr="004321D9">
              <w:rPr>
                <w:rFonts w:ascii="Times New Roman" w:hAnsi="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D3730" w:rsidRDefault="003D76B6" w:rsidP="001D3730">
            <w:pPr>
              <w:pStyle w:val="rvps2"/>
              <w:shd w:val="clear" w:color="auto" w:fill="FFFFFF"/>
              <w:spacing w:before="0" w:beforeAutospacing="0" w:after="0" w:afterAutospacing="0"/>
              <w:ind w:firstLine="450"/>
              <w:jc w:val="both"/>
            </w:pPr>
            <w:r w:rsidRPr="004321D9">
              <w:t xml:space="preserve">1.6. </w:t>
            </w:r>
            <w:r w:rsidRPr="001D3730">
              <w:t>При поданн</w:t>
            </w:r>
            <w:r w:rsidR="009A51E8" w:rsidRPr="001D3730">
              <w:t>і</w:t>
            </w:r>
            <w:r w:rsidRPr="001D3730">
              <w:t xml:space="preserve"> тендерної пропозиції учасники повинні враховувати вимоги Постанови КМУ «</w:t>
            </w:r>
            <w:r w:rsidRPr="001D3730">
              <w:rPr>
                <w:rFonts w:hint="eastAsia"/>
              </w:rPr>
              <w:t>Про</w:t>
            </w:r>
            <w:r w:rsidRPr="001D3730">
              <w:t xml:space="preserve"> </w:t>
            </w:r>
            <w:r w:rsidRPr="001D3730">
              <w:rPr>
                <w:rFonts w:hint="eastAsia"/>
              </w:rPr>
              <w:t>затвердження</w:t>
            </w:r>
            <w:r w:rsidRPr="001D3730">
              <w:t xml:space="preserve"> </w:t>
            </w:r>
            <w:r w:rsidRPr="001D3730">
              <w:rPr>
                <w:rFonts w:hint="eastAsia"/>
              </w:rPr>
              <w:t>особливостей</w:t>
            </w:r>
            <w:r w:rsidRPr="001D3730">
              <w:t xml:space="preserve"> </w:t>
            </w:r>
            <w:r w:rsidRPr="001D3730">
              <w:rPr>
                <w:rFonts w:hint="eastAsia"/>
              </w:rPr>
              <w:t>здійснення</w:t>
            </w:r>
            <w:r w:rsidRPr="001D3730">
              <w:t xml:space="preserve"> </w:t>
            </w:r>
            <w:r w:rsidRPr="001D3730">
              <w:rPr>
                <w:rFonts w:hint="eastAsia"/>
              </w:rPr>
              <w:t>публічних</w:t>
            </w:r>
            <w:r w:rsidRPr="001D3730">
              <w:t xml:space="preserve"> </w:t>
            </w:r>
            <w:r w:rsidRPr="001D3730">
              <w:rPr>
                <w:rFonts w:hint="eastAsia"/>
              </w:rPr>
              <w:t>закупівель</w:t>
            </w:r>
            <w:r w:rsidRPr="001D3730">
              <w:t xml:space="preserve"> </w:t>
            </w:r>
            <w:r w:rsidRPr="001D3730">
              <w:rPr>
                <w:rFonts w:hint="eastAsia"/>
              </w:rPr>
              <w:t>товарів</w:t>
            </w:r>
            <w:r w:rsidRPr="001D3730">
              <w:t xml:space="preserve">, </w:t>
            </w:r>
            <w:r w:rsidRPr="001D3730">
              <w:rPr>
                <w:rFonts w:hint="eastAsia"/>
              </w:rPr>
              <w:t>робіт</w:t>
            </w:r>
            <w:r w:rsidRPr="001D3730">
              <w:t xml:space="preserve"> </w:t>
            </w:r>
            <w:r w:rsidRPr="001D3730">
              <w:rPr>
                <w:rFonts w:hint="eastAsia"/>
              </w:rPr>
              <w:t>і</w:t>
            </w:r>
            <w:r w:rsidRPr="001D3730">
              <w:t xml:space="preserve"> </w:t>
            </w:r>
            <w:r w:rsidRPr="001D3730">
              <w:rPr>
                <w:rFonts w:hint="eastAsia"/>
              </w:rPr>
              <w:t>послуг</w:t>
            </w:r>
            <w:r w:rsidRPr="001D3730">
              <w:t xml:space="preserve"> </w:t>
            </w:r>
            <w:r w:rsidRPr="001D3730">
              <w:rPr>
                <w:rFonts w:hint="eastAsia"/>
              </w:rPr>
              <w:t>для</w:t>
            </w:r>
            <w:r w:rsidRPr="001D3730">
              <w:t xml:space="preserve"> </w:t>
            </w:r>
            <w:r w:rsidRPr="001D3730">
              <w:rPr>
                <w:rFonts w:hint="eastAsia"/>
              </w:rPr>
              <w:t>замовників</w:t>
            </w:r>
            <w:r w:rsidRPr="001D3730">
              <w:t xml:space="preserve">, </w:t>
            </w:r>
            <w:r w:rsidRPr="001D3730">
              <w:rPr>
                <w:rFonts w:hint="eastAsia"/>
              </w:rPr>
              <w:t>передбачених</w:t>
            </w:r>
            <w:r w:rsidRPr="001D3730">
              <w:t xml:space="preserve"> </w:t>
            </w:r>
            <w:r w:rsidRPr="001D3730">
              <w:rPr>
                <w:rFonts w:hint="eastAsia"/>
              </w:rPr>
              <w:t>Законом</w:t>
            </w:r>
            <w:r w:rsidRPr="001D3730">
              <w:t xml:space="preserve"> </w:t>
            </w:r>
            <w:r w:rsidRPr="001D3730">
              <w:rPr>
                <w:rFonts w:hint="eastAsia"/>
              </w:rPr>
              <w:t>України</w:t>
            </w:r>
            <w:r w:rsidRPr="001D3730">
              <w:t xml:space="preserve"> «</w:t>
            </w:r>
            <w:r w:rsidRPr="001D3730">
              <w:rPr>
                <w:rFonts w:hint="eastAsia"/>
              </w:rPr>
              <w:t>Про</w:t>
            </w:r>
            <w:r w:rsidRPr="001D3730">
              <w:t xml:space="preserve"> </w:t>
            </w:r>
            <w:r w:rsidRPr="001D3730">
              <w:rPr>
                <w:rFonts w:hint="eastAsia"/>
              </w:rPr>
              <w:t>публічні</w:t>
            </w:r>
            <w:r w:rsidRPr="001D3730">
              <w:t xml:space="preserve"> </w:t>
            </w:r>
            <w:r w:rsidRPr="001D3730">
              <w:rPr>
                <w:rFonts w:hint="eastAsia"/>
              </w:rPr>
              <w:t>закупівлі</w:t>
            </w:r>
            <w:r w:rsidRPr="001D3730">
              <w:t xml:space="preserve">», </w:t>
            </w:r>
            <w:r w:rsidRPr="001D3730">
              <w:rPr>
                <w:rFonts w:hint="eastAsia"/>
              </w:rPr>
              <w:t>на</w:t>
            </w:r>
            <w:r w:rsidRPr="001D3730">
              <w:t xml:space="preserve"> </w:t>
            </w:r>
            <w:r w:rsidRPr="001D3730">
              <w:rPr>
                <w:rFonts w:hint="eastAsia"/>
              </w:rPr>
              <w:t>період</w:t>
            </w:r>
            <w:r w:rsidRPr="001D3730">
              <w:t xml:space="preserve"> </w:t>
            </w:r>
            <w:r w:rsidRPr="001D3730">
              <w:rPr>
                <w:rFonts w:hint="eastAsia"/>
              </w:rPr>
              <w:t>дії</w:t>
            </w:r>
            <w:r w:rsidRPr="001D3730">
              <w:t xml:space="preserve"> </w:t>
            </w:r>
            <w:r w:rsidRPr="001D3730">
              <w:rPr>
                <w:rFonts w:hint="eastAsia"/>
              </w:rPr>
              <w:t>правового</w:t>
            </w:r>
            <w:r w:rsidRPr="001D3730">
              <w:t xml:space="preserve"> </w:t>
            </w:r>
            <w:r w:rsidRPr="001D3730">
              <w:rPr>
                <w:rFonts w:hint="eastAsia"/>
              </w:rPr>
              <w:t>режиму</w:t>
            </w:r>
            <w:r w:rsidRPr="001D3730">
              <w:t xml:space="preserve"> </w:t>
            </w:r>
            <w:r w:rsidRPr="001D3730">
              <w:rPr>
                <w:rFonts w:hint="eastAsia"/>
              </w:rPr>
              <w:t>воєнного</w:t>
            </w:r>
            <w:r w:rsidRPr="001D3730">
              <w:t xml:space="preserve"> </w:t>
            </w:r>
            <w:r w:rsidRPr="001D3730">
              <w:rPr>
                <w:rFonts w:hint="eastAsia"/>
              </w:rPr>
              <w:t>стану</w:t>
            </w:r>
            <w:r w:rsidRPr="001D3730">
              <w:t xml:space="preserve"> </w:t>
            </w:r>
            <w:r w:rsidRPr="001D3730">
              <w:rPr>
                <w:rFonts w:hint="eastAsia"/>
              </w:rPr>
              <w:t>в</w:t>
            </w:r>
            <w:r w:rsidRPr="001D3730">
              <w:t xml:space="preserve"> </w:t>
            </w:r>
            <w:r w:rsidRPr="001D3730">
              <w:rPr>
                <w:rFonts w:hint="eastAsia"/>
              </w:rPr>
              <w:t>Україні</w:t>
            </w:r>
            <w:r w:rsidRPr="001D3730">
              <w:t xml:space="preserve"> </w:t>
            </w:r>
            <w:r w:rsidRPr="001D3730">
              <w:rPr>
                <w:rFonts w:hint="eastAsia"/>
              </w:rPr>
              <w:t>та</w:t>
            </w:r>
            <w:r w:rsidRPr="001D3730">
              <w:t xml:space="preserve"> </w:t>
            </w:r>
            <w:r w:rsidRPr="001D3730">
              <w:rPr>
                <w:rFonts w:hint="eastAsia"/>
              </w:rPr>
              <w:t>протягом</w:t>
            </w:r>
            <w:r w:rsidRPr="001D3730">
              <w:t xml:space="preserve"> 90 </w:t>
            </w:r>
            <w:r w:rsidRPr="001D3730">
              <w:rPr>
                <w:rFonts w:hint="eastAsia"/>
              </w:rPr>
              <w:t>днів</w:t>
            </w:r>
            <w:r w:rsidRPr="001D3730">
              <w:t xml:space="preserve"> </w:t>
            </w:r>
            <w:r w:rsidRPr="001D3730">
              <w:rPr>
                <w:rFonts w:hint="eastAsia"/>
              </w:rPr>
              <w:t>з</w:t>
            </w:r>
            <w:r w:rsidRPr="001D3730">
              <w:t xml:space="preserve"> </w:t>
            </w:r>
            <w:r w:rsidRPr="001D3730">
              <w:rPr>
                <w:rFonts w:hint="eastAsia"/>
              </w:rPr>
              <w:t>дня</w:t>
            </w:r>
            <w:r w:rsidRPr="001D3730">
              <w:t xml:space="preserve"> </w:t>
            </w:r>
            <w:r w:rsidRPr="001D3730">
              <w:rPr>
                <w:rFonts w:hint="eastAsia"/>
              </w:rPr>
              <w:t>його</w:t>
            </w:r>
            <w:r w:rsidRPr="001D3730">
              <w:t xml:space="preserve"> </w:t>
            </w:r>
            <w:r w:rsidRPr="001D3730">
              <w:rPr>
                <w:rFonts w:hint="eastAsia"/>
              </w:rPr>
              <w:t>припинення</w:t>
            </w:r>
            <w:r w:rsidRPr="001D3730">
              <w:t xml:space="preserve"> </w:t>
            </w:r>
            <w:r w:rsidRPr="001D3730">
              <w:rPr>
                <w:rFonts w:hint="eastAsia"/>
              </w:rPr>
              <w:t>або</w:t>
            </w:r>
            <w:r w:rsidRPr="001D3730">
              <w:t xml:space="preserve"> </w:t>
            </w:r>
            <w:r w:rsidRPr="001D3730">
              <w:rPr>
                <w:rFonts w:hint="eastAsia"/>
              </w:rPr>
              <w:t>скасування</w:t>
            </w:r>
            <w:r w:rsidRPr="001D3730">
              <w:t xml:space="preserve">» від 12.10.2022 №1178, а саме: </w:t>
            </w:r>
          </w:p>
          <w:p w:rsidR="001D3730" w:rsidRPr="001D3730" w:rsidRDefault="001D3730" w:rsidP="001D3730">
            <w:pPr>
              <w:pStyle w:val="rvps2"/>
              <w:shd w:val="clear" w:color="auto" w:fill="FFFFFF"/>
              <w:spacing w:before="0" w:beforeAutospacing="0" w:after="0" w:afterAutospacing="0"/>
              <w:ind w:firstLine="450"/>
              <w:jc w:val="both"/>
            </w:pPr>
            <w:r w:rsidRPr="001D3730">
              <w:t xml:space="preserve">-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D3730">
              <w:t>бенефіціарним</w:t>
            </w:r>
            <w:proofErr w:type="spellEnd"/>
            <w:r w:rsidRPr="001D3730">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1D3730" w:rsidRPr="000E39BB" w:rsidRDefault="001D3730" w:rsidP="001D3730">
            <w:pPr>
              <w:pStyle w:val="rvps2"/>
              <w:shd w:val="clear" w:color="auto" w:fill="FFFFFF"/>
              <w:spacing w:before="0" w:beforeAutospacing="0" w:after="0" w:afterAutospacing="0"/>
              <w:ind w:firstLine="450"/>
              <w:jc w:val="both"/>
            </w:pPr>
            <w:r w:rsidRPr="001D3730">
              <w:t>-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000E39BB" w:rsidRPr="000E39BB">
              <w:t>.</w:t>
            </w:r>
          </w:p>
          <w:p w:rsidR="000E39BB" w:rsidRDefault="000E39BB" w:rsidP="000E39BB">
            <w:pPr>
              <w:widowControl w:val="0"/>
              <w:ind w:hanging="21"/>
              <w:jc w:val="both"/>
              <w:rPr>
                <w:rFonts w:ascii="Times New Roman" w:hAnsi="Times New Roman"/>
                <w:color w:val="000000"/>
                <w:sz w:val="24"/>
                <w:szCs w:val="24"/>
              </w:rPr>
            </w:pPr>
            <w:r>
              <w:rPr>
                <w:rFonts w:ascii="Times New Roman" w:hAnsi="Times New Roman"/>
                <w:b/>
                <w:bCs/>
                <w:sz w:val="24"/>
                <w:szCs w:val="24"/>
              </w:rPr>
              <w:t xml:space="preserve">Учасник процедури закупівлі повинен надати в складі тендерної пропозиції довідку, складену в довільній формі, яка повинна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 </w:t>
            </w:r>
            <w:r>
              <w:rPr>
                <w:rFonts w:ascii="Times New Roman" w:hAnsi="Times New Roman"/>
                <w:i/>
                <w:iCs/>
                <w:sz w:val="24"/>
                <w:szCs w:val="24"/>
              </w:rPr>
              <w:t>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r>
              <w:rPr>
                <w:rFonts w:ascii="Times New Roman" w:hAnsi="Times New Roman"/>
                <w:sz w:val="24"/>
                <w:szCs w:val="24"/>
              </w:rPr>
              <w:t>.</w:t>
            </w:r>
            <w:r>
              <w:rPr>
                <w:rFonts w:ascii="Times New Roman" w:hAnsi="Times New Roman"/>
                <w:color w:val="000000"/>
                <w:sz w:val="24"/>
                <w:szCs w:val="24"/>
              </w:rPr>
              <w:t xml:space="preserve"> </w:t>
            </w:r>
          </w:p>
          <w:p w:rsidR="003D76B6" w:rsidRPr="00320DC2" w:rsidRDefault="007B24EF" w:rsidP="009A51E8">
            <w:pPr>
              <w:widowControl w:val="0"/>
              <w:ind w:hanging="21"/>
              <w:jc w:val="both"/>
              <w:rPr>
                <w:rFonts w:ascii="Times New Roman" w:hAnsi="Times New Roman"/>
                <w:sz w:val="24"/>
                <w:szCs w:val="24"/>
              </w:rPr>
            </w:pPr>
            <w:r w:rsidRPr="00866398">
              <w:rPr>
                <w:rFonts w:ascii="Times New Roman" w:hAnsi="Times New Roman"/>
                <w:color w:val="000000"/>
                <w:sz w:val="24"/>
                <w:szCs w:val="24"/>
              </w:rPr>
              <w:t xml:space="preserve"> 1.7. Учасник у складі тендерної пропозиції має </w:t>
            </w:r>
            <w:r w:rsidRPr="007B24EF">
              <w:rPr>
                <w:rFonts w:ascii="Times New Roman" w:hAnsi="Times New Roman"/>
                <w:color w:val="000000"/>
                <w:sz w:val="24"/>
                <w:szCs w:val="24"/>
              </w:rPr>
              <w:t>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Pr="00866398">
              <w:rPr>
                <w:rFonts w:ascii="Times New Roman" w:hAnsi="Times New Roman"/>
                <w:color w:val="000000"/>
                <w:sz w:val="24"/>
                <w:szCs w:val="24"/>
              </w:rPr>
              <w:t xml:space="preserve"> У разі, якщо місцезнаходження учасника зареєстроване на тимчасово окупованій території, учасник має надати підтвердження зміни податкової адреси на </w:t>
            </w:r>
            <w:r w:rsidRPr="00866398">
              <w:rPr>
                <w:rFonts w:ascii="Times New Roman" w:hAnsi="Times New Roman"/>
                <w:color w:val="000000"/>
                <w:sz w:val="24"/>
                <w:szCs w:val="24"/>
              </w:rPr>
              <w:lastRenderedPageBreak/>
              <w:t>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tc>
      </w:tr>
      <w:tr w:rsidR="00F930B9" w:rsidRPr="00C11F0B" w:rsidTr="007E290D">
        <w:trPr>
          <w:trHeight w:val="20"/>
          <w:tblCellSpacing w:w="15" w:type="dxa"/>
        </w:trPr>
        <w:tc>
          <w:tcPr>
            <w:tcW w:w="1315"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930B9" w:rsidRPr="00C11F0B" w:rsidRDefault="00F930B9" w:rsidP="00F930B9">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lastRenderedPageBreak/>
              <w:t xml:space="preserve">2. </w:t>
            </w:r>
            <w:r w:rsidRPr="00C11F0B">
              <w:rPr>
                <w:rFonts w:ascii="Times New Roman" w:hAnsi="Times New Roman"/>
                <w:b/>
                <w:color w:val="000000"/>
                <w:sz w:val="24"/>
                <w:szCs w:val="24"/>
                <w:lang w:eastAsia="uk-UA"/>
              </w:rPr>
              <w:t>Забезпечення тендерної пропозиції</w:t>
            </w:r>
            <w:r w:rsidRPr="00C11F0B">
              <w:rPr>
                <w:rFonts w:ascii="Times New Roman" w:hAnsi="Times New Roman"/>
                <w:color w:val="000000"/>
                <w:sz w:val="24"/>
                <w:szCs w:val="24"/>
                <w:lang w:eastAsia="uk-UA"/>
              </w:rPr>
              <w:t> </w:t>
            </w:r>
          </w:p>
        </w:tc>
        <w:tc>
          <w:tcPr>
            <w:tcW w:w="3641"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15CF0" w:rsidRPr="009A0665" w:rsidRDefault="00815CF0" w:rsidP="00815CF0">
            <w:pPr>
              <w:pStyle w:val="ae"/>
              <w:spacing w:before="0" w:beforeAutospacing="0" w:after="0" w:afterAutospacing="0"/>
              <w:jc w:val="both"/>
              <w:rPr>
                <w:b/>
                <w:color w:val="auto"/>
                <w:bdr w:val="none" w:sz="0" w:space="0" w:color="auto" w:frame="1"/>
                <w:shd w:val="clear" w:color="auto" w:fill="FDFEFD"/>
              </w:rPr>
            </w:pPr>
            <w:r w:rsidRPr="009A0665">
              <w:rPr>
                <w:color w:val="auto"/>
              </w:rPr>
              <w:t xml:space="preserve">Розмір: </w:t>
            </w:r>
            <w:r w:rsidR="000E39BB">
              <w:rPr>
                <w:b/>
                <w:color w:val="auto"/>
                <w:lang w:val="ru-RU"/>
              </w:rPr>
              <w:t>25</w:t>
            </w:r>
            <w:r w:rsidRPr="00DD28DC">
              <w:rPr>
                <w:b/>
                <w:color w:val="auto"/>
              </w:rPr>
              <w:t xml:space="preserve"> </w:t>
            </w:r>
            <w:r w:rsidR="00601F18" w:rsidRPr="00DD28DC">
              <w:rPr>
                <w:b/>
                <w:color w:val="auto"/>
              </w:rPr>
              <w:t>0</w:t>
            </w:r>
            <w:r w:rsidRPr="00DD28DC">
              <w:rPr>
                <w:b/>
                <w:color w:val="auto"/>
              </w:rPr>
              <w:t>00,00</w:t>
            </w:r>
            <w:r w:rsidRPr="00DD28DC">
              <w:rPr>
                <w:color w:val="auto"/>
              </w:rPr>
              <w:t xml:space="preserve"> </w:t>
            </w:r>
            <w:r w:rsidRPr="00DD28DC">
              <w:rPr>
                <w:b/>
                <w:color w:val="auto"/>
                <w:bdr w:val="none" w:sz="0" w:space="0" w:color="auto" w:frame="1"/>
                <w:shd w:val="clear" w:color="auto" w:fill="FDFEFD"/>
              </w:rPr>
              <w:t>грн. (</w:t>
            </w:r>
            <w:proofErr w:type="spellStart"/>
            <w:r w:rsidR="000E39BB">
              <w:rPr>
                <w:b/>
                <w:color w:val="auto"/>
                <w:bdr w:val="none" w:sz="0" w:space="0" w:color="auto" w:frame="1"/>
                <w:shd w:val="clear" w:color="auto" w:fill="FDFEFD"/>
                <w:lang w:val="ru-RU"/>
              </w:rPr>
              <w:t>двадцять</w:t>
            </w:r>
            <w:proofErr w:type="spellEnd"/>
            <w:r w:rsidR="000E39BB">
              <w:rPr>
                <w:b/>
                <w:color w:val="auto"/>
                <w:bdr w:val="none" w:sz="0" w:space="0" w:color="auto" w:frame="1"/>
                <w:shd w:val="clear" w:color="auto" w:fill="FDFEFD"/>
                <w:lang w:val="ru-RU"/>
              </w:rPr>
              <w:t xml:space="preserve"> </w:t>
            </w:r>
            <w:proofErr w:type="spellStart"/>
            <w:r w:rsidR="000E39BB">
              <w:rPr>
                <w:b/>
                <w:color w:val="auto"/>
                <w:bdr w:val="none" w:sz="0" w:space="0" w:color="auto" w:frame="1"/>
                <w:shd w:val="clear" w:color="auto" w:fill="FDFEFD"/>
                <w:lang w:val="ru-RU"/>
              </w:rPr>
              <w:t>п'ять</w:t>
            </w:r>
            <w:proofErr w:type="spellEnd"/>
            <w:r w:rsidRPr="00DD28DC">
              <w:rPr>
                <w:b/>
                <w:color w:val="auto"/>
                <w:bdr w:val="none" w:sz="0" w:space="0" w:color="auto" w:frame="1"/>
                <w:shd w:val="clear" w:color="auto" w:fill="FDFEFD"/>
              </w:rPr>
              <w:t xml:space="preserve"> тисяч гривень 00 копійок).</w:t>
            </w:r>
          </w:p>
          <w:p w:rsidR="00815CF0" w:rsidRPr="009A0665" w:rsidRDefault="00815CF0" w:rsidP="00815CF0">
            <w:pPr>
              <w:ind w:left="73"/>
              <w:jc w:val="both"/>
              <w:rPr>
                <w:rFonts w:ascii="Times New Roman" w:hAnsi="Times New Roman"/>
                <w:sz w:val="24"/>
                <w:szCs w:val="24"/>
                <w:lang w:eastAsia="uk-UA"/>
              </w:rPr>
            </w:pPr>
            <w:r w:rsidRPr="009A0665">
              <w:rPr>
                <w:rFonts w:ascii="Times New Roman" w:hAnsi="Times New Roman"/>
                <w:sz w:val="24"/>
                <w:szCs w:val="24"/>
                <w:lang w:eastAsia="uk-UA"/>
              </w:rPr>
              <w:t xml:space="preserve">Вид забезпечення тендерної пропозиції: </w:t>
            </w:r>
            <w:r w:rsidRPr="009A0665">
              <w:rPr>
                <w:rFonts w:ascii="Times New Roman" w:hAnsi="Times New Roman"/>
                <w:b/>
                <w:sz w:val="24"/>
                <w:szCs w:val="24"/>
                <w:lang w:eastAsia="uk-UA"/>
              </w:rPr>
              <w:t xml:space="preserve">електронна банківська гарантія, </w:t>
            </w:r>
            <w:r w:rsidRPr="009A0665">
              <w:rPr>
                <w:rFonts w:ascii="Times New Roman" w:hAnsi="Times New Roman"/>
                <w:sz w:val="24"/>
                <w:szCs w:val="24"/>
                <w:lang w:eastAsia="uk-UA"/>
              </w:rPr>
              <w:t>сформована відповідно до вимог Постанови НБУ№639 від 15.12.2004.</w:t>
            </w:r>
          </w:p>
          <w:p w:rsidR="00815CF0" w:rsidRPr="009A0665" w:rsidRDefault="00815CF0" w:rsidP="00815CF0">
            <w:pPr>
              <w:ind w:left="73"/>
              <w:jc w:val="both"/>
              <w:rPr>
                <w:rFonts w:ascii="Times New Roman" w:hAnsi="Times New Roman"/>
                <w:sz w:val="24"/>
                <w:szCs w:val="24"/>
                <w:lang w:eastAsia="uk-UA"/>
              </w:rPr>
            </w:pPr>
            <w:r w:rsidRPr="007E1280">
              <w:rPr>
                <w:rFonts w:ascii="Times New Roman" w:hAnsi="Times New Roman"/>
                <w:sz w:val="24"/>
                <w:szCs w:val="24"/>
                <w:lang w:eastAsia="uk-UA"/>
              </w:rPr>
              <w:t xml:space="preserve">Зміст наданої учасником гарантії повинен відповідати змісту форми забезпечення тендерної пропозиції, </w:t>
            </w:r>
            <w:proofErr w:type="spellStart"/>
            <w:r w:rsidRPr="007E1280">
              <w:rPr>
                <w:rFonts w:ascii="Times New Roman" w:hAnsi="Times New Roman"/>
                <w:sz w:val="24"/>
                <w:szCs w:val="24"/>
                <w:lang w:val="ru-RU" w:eastAsia="uk-UA"/>
              </w:rPr>
              <w:t>встановлений</w:t>
            </w:r>
            <w:proofErr w:type="spellEnd"/>
            <w:r w:rsidRPr="007E1280">
              <w:rPr>
                <w:rFonts w:ascii="Times New Roman" w:hAnsi="Times New Roman"/>
                <w:sz w:val="24"/>
                <w:szCs w:val="24"/>
                <w:lang w:val="ru-RU" w:eastAsia="uk-UA"/>
              </w:rPr>
              <w:t xml:space="preserve"> </w:t>
            </w:r>
            <w:proofErr w:type="spellStart"/>
            <w:r w:rsidRPr="007E1280">
              <w:rPr>
                <w:rFonts w:ascii="Times New Roman" w:hAnsi="Times New Roman"/>
                <w:sz w:val="24"/>
                <w:szCs w:val="24"/>
                <w:lang w:val="ru-RU" w:eastAsia="uk-UA"/>
              </w:rPr>
              <w:t>Замовником</w:t>
            </w:r>
            <w:proofErr w:type="spellEnd"/>
            <w:r w:rsidRPr="007E1280">
              <w:rPr>
                <w:rFonts w:ascii="Times New Roman" w:hAnsi="Times New Roman"/>
                <w:sz w:val="24"/>
                <w:szCs w:val="24"/>
                <w:lang w:val="ru-RU" w:eastAsia="uk-UA"/>
              </w:rPr>
              <w:t xml:space="preserve"> </w:t>
            </w:r>
            <w:proofErr w:type="spellStart"/>
            <w:r w:rsidRPr="007E1280">
              <w:rPr>
                <w:rFonts w:ascii="Times New Roman" w:hAnsi="Times New Roman"/>
                <w:sz w:val="24"/>
                <w:szCs w:val="24"/>
                <w:lang w:val="ru-RU" w:eastAsia="uk-UA"/>
              </w:rPr>
              <w:t>згідно</w:t>
            </w:r>
            <w:proofErr w:type="spellEnd"/>
            <w:r w:rsidRPr="007E1280">
              <w:rPr>
                <w:rFonts w:ascii="Times New Roman" w:hAnsi="Times New Roman"/>
                <w:sz w:val="24"/>
                <w:szCs w:val="24"/>
                <w:lang w:val="ru-RU" w:eastAsia="uk-UA"/>
              </w:rPr>
              <w:t xml:space="preserve"> </w:t>
            </w:r>
            <w:proofErr w:type="spellStart"/>
            <w:r w:rsidRPr="00DD28DC">
              <w:rPr>
                <w:rFonts w:ascii="Times New Roman" w:hAnsi="Times New Roman"/>
                <w:b/>
                <w:bCs/>
                <w:sz w:val="24"/>
                <w:szCs w:val="24"/>
                <w:lang w:val="ru-RU" w:eastAsia="uk-UA"/>
              </w:rPr>
              <w:t>Додатку</w:t>
            </w:r>
            <w:proofErr w:type="spellEnd"/>
            <w:r w:rsidRPr="00DD28DC">
              <w:rPr>
                <w:rFonts w:ascii="Times New Roman" w:hAnsi="Times New Roman"/>
                <w:b/>
                <w:bCs/>
                <w:sz w:val="24"/>
                <w:szCs w:val="24"/>
                <w:lang w:val="ru-RU" w:eastAsia="uk-UA"/>
              </w:rPr>
              <w:t xml:space="preserve"> </w:t>
            </w:r>
            <w:r w:rsidR="007D65DB">
              <w:rPr>
                <w:rFonts w:ascii="Times New Roman" w:hAnsi="Times New Roman"/>
                <w:b/>
                <w:bCs/>
                <w:sz w:val="24"/>
                <w:szCs w:val="24"/>
                <w:lang w:val="ru-RU" w:eastAsia="uk-UA"/>
              </w:rPr>
              <w:t>5</w:t>
            </w:r>
            <w:r w:rsidRPr="007E1280">
              <w:rPr>
                <w:rFonts w:ascii="Times New Roman" w:hAnsi="Times New Roman"/>
                <w:sz w:val="24"/>
                <w:szCs w:val="24"/>
                <w:lang w:val="ru-RU" w:eastAsia="uk-UA"/>
              </w:rPr>
              <w:t xml:space="preserve"> до </w:t>
            </w:r>
            <w:proofErr w:type="spellStart"/>
            <w:r w:rsidRPr="007E1280">
              <w:rPr>
                <w:rFonts w:ascii="Times New Roman" w:hAnsi="Times New Roman"/>
                <w:sz w:val="24"/>
                <w:szCs w:val="24"/>
                <w:lang w:val="ru-RU" w:eastAsia="uk-UA"/>
              </w:rPr>
              <w:t>тендерної</w:t>
            </w:r>
            <w:proofErr w:type="spellEnd"/>
            <w:r w:rsidRPr="007E1280">
              <w:rPr>
                <w:rFonts w:ascii="Times New Roman" w:hAnsi="Times New Roman"/>
                <w:sz w:val="24"/>
                <w:szCs w:val="24"/>
                <w:lang w:val="ru-RU" w:eastAsia="uk-UA"/>
              </w:rPr>
              <w:t xml:space="preserve"> </w:t>
            </w:r>
            <w:proofErr w:type="spellStart"/>
            <w:r w:rsidRPr="007E1280">
              <w:rPr>
                <w:rFonts w:ascii="Times New Roman" w:hAnsi="Times New Roman"/>
                <w:sz w:val="24"/>
                <w:szCs w:val="24"/>
                <w:lang w:val="ru-RU" w:eastAsia="uk-UA"/>
              </w:rPr>
              <w:t>документації</w:t>
            </w:r>
            <w:proofErr w:type="spellEnd"/>
            <w:r w:rsidRPr="007E1280">
              <w:rPr>
                <w:rFonts w:ascii="Times New Roman" w:hAnsi="Times New Roman"/>
                <w:sz w:val="24"/>
                <w:szCs w:val="24"/>
                <w:lang w:eastAsia="uk-UA"/>
              </w:rPr>
              <w:t>.</w:t>
            </w:r>
          </w:p>
          <w:p w:rsidR="00815CF0" w:rsidRPr="009A0665" w:rsidRDefault="00815CF0" w:rsidP="00815CF0">
            <w:pPr>
              <w:ind w:left="73"/>
              <w:jc w:val="both"/>
              <w:rPr>
                <w:rFonts w:ascii="Times New Roman" w:hAnsi="Times New Roman"/>
                <w:sz w:val="24"/>
                <w:szCs w:val="24"/>
                <w:lang w:eastAsia="uk-UA"/>
              </w:rPr>
            </w:pPr>
            <w:r w:rsidRPr="009A0665">
              <w:rPr>
                <w:rFonts w:ascii="Times New Roman" w:hAnsi="Times New Roman"/>
                <w:sz w:val="24"/>
                <w:szCs w:val="24"/>
                <w:lang w:eastAsia="uk-UA"/>
              </w:rPr>
              <w:t xml:space="preserve">Гарантія обов’язково повинна містити інформацію про </w:t>
            </w:r>
            <w:r w:rsidRPr="009A0665">
              <w:rPr>
                <w:rFonts w:ascii="Times New Roman" w:hAnsi="Times New Roman"/>
                <w:b/>
                <w:sz w:val="24"/>
                <w:szCs w:val="24"/>
                <w:lang w:eastAsia="uk-UA"/>
              </w:rPr>
              <w:t>підстави неповернення Учаснику забезпечення тендерної пропозиції</w:t>
            </w:r>
            <w:r w:rsidRPr="009A0665">
              <w:rPr>
                <w:rFonts w:ascii="Times New Roman" w:hAnsi="Times New Roman"/>
                <w:sz w:val="24"/>
                <w:szCs w:val="24"/>
                <w:lang w:eastAsia="uk-UA"/>
              </w:rPr>
              <w:t>, а саме:</w:t>
            </w:r>
          </w:p>
          <w:p w:rsidR="00884F67" w:rsidRPr="00AA0658" w:rsidRDefault="00884F67" w:rsidP="00884F67">
            <w:pPr>
              <w:pStyle w:val="af9"/>
              <w:numPr>
                <w:ilvl w:val="0"/>
                <w:numId w:val="21"/>
              </w:numPr>
              <w:shd w:val="clear" w:color="auto" w:fill="FFFFFF"/>
              <w:spacing w:after="0" w:line="193" w:lineRule="atLeast"/>
              <w:ind w:left="0" w:right="38" w:firstLine="318"/>
              <w:contextualSpacing w:val="0"/>
              <w:jc w:val="both"/>
              <w:rPr>
                <w:rFonts w:ascii="Times New Roman" w:hAnsi="Times New Roman"/>
                <w:color w:val="000000"/>
                <w:sz w:val="24"/>
                <w:szCs w:val="18"/>
              </w:rPr>
            </w:pPr>
            <w:r w:rsidRPr="00AA0658">
              <w:rPr>
                <w:rFonts w:ascii="Times New Roman" w:hAnsi="Times New Roman"/>
                <w:color w:val="000000"/>
                <w:sz w:val="24"/>
                <w:szCs w:val="18"/>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884F67" w:rsidRPr="00AA0658" w:rsidRDefault="00884F67" w:rsidP="00884F67">
            <w:pPr>
              <w:pStyle w:val="af9"/>
              <w:numPr>
                <w:ilvl w:val="0"/>
                <w:numId w:val="21"/>
              </w:numPr>
              <w:shd w:val="clear" w:color="auto" w:fill="FFFFFF"/>
              <w:spacing w:after="0" w:line="193" w:lineRule="atLeast"/>
              <w:ind w:left="0" w:right="38" w:firstLine="318"/>
              <w:contextualSpacing w:val="0"/>
              <w:jc w:val="both"/>
              <w:rPr>
                <w:rFonts w:ascii="Times New Roman" w:hAnsi="Times New Roman"/>
                <w:color w:val="000000"/>
                <w:sz w:val="24"/>
                <w:szCs w:val="18"/>
              </w:rPr>
            </w:pPr>
            <w:proofErr w:type="spellStart"/>
            <w:r w:rsidRPr="00AA0658">
              <w:rPr>
                <w:rFonts w:ascii="Times New Roman" w:hAnsi="Times New Roman"/>
                <w:color w:val="000000"/>
                <w:sz w:val="24"/>
                <w:szCs w:val="18"/>
              </w:rPr>
              <w:t>непідписання</w:t>
            </w:r>
            <w:proofErr w:type="spellEnd"/>
            <w:r w:rsidRPr="00AA0658">
              <w:rPr>
                <w:rFonts w:ascii="Times New Roman" w:hAnsi="Times New Roman"/>
                <w:color w:val="000000"/>
                <w:sz w:val="24"/>
                <w:szCs w:val="18"/>
              </w:rPr>
              <w:t xml:space="preserve"> принципалом, який став переможцем тендеру, договору про закупівлю;</w:t>
            </w:r>
          </w:p>
          <w:p w:rsidR="00884F67" w:rsidRPr="00AA0658" w:rsidRDefault="00884F67" w:rsidP="00884F67">
            <w:pPr>
              <w:pStyle w:val="af9"/>
              <w:numPr>
                <w:ilvl w:val="0"/>
                <w:numId w:val="21"/>
              </w:numPr>
              <w:shd w:val="clear" w:color="auto" w:fill="FFFFFF"/>
              <w:spacing w:after="0" w:line="193" w:lineRule="atLeast"/>
              <w:ind w:left="0" w:right="38" w:firstLine="318"/>
              <w:contextualSpacing w:val="0"/>
              <w:jc w:val="both"/>
              <w:rPr>
                <w:rFonts w:ascii="Times New Roman" w:hAnsi="Times New Roman"/>
                <w:color w:val="000000"/>
                <w:sz w:val="24"/>
                <w:szCs w:val="18"/>
              </w:rPr>
            </w:pPr>
            <w:r w:rsidRPr="00AA0658">
              <w:rPr>
                <w:rFonts w:ascii="Times New Roman" w:hAnsi="Times New Roman"/>
                <w:color w:val="000000"/>
                <w:sz w:val="24"/>
                <w:szCs w:val="18"/>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884F67" w:rsidRPr="00AA0658" w:rsidRDefault="00884F67" w:rsidP="00884F67">
            <w:pPr>
              <w:pStyle w:val="af9"/>
              <w:numPr>
                <w:ilvl w:val="0"/>
                <w:numId w:val="21"/>
              </w:numPr>
              <w:shd w:val="clear" w:color="auto" w:fill="FFFFFF"/>
              <w:spacing w:after="0" w:line="193" w:lineRule="atLeast"/>
              <w:ind w:left="0" w:right="38" w:firstLine="318"/>
              <w:contextualSpacing w:val="0"/>
              <w:jc w:val="both"/>
              <w:rPr>
                <w:rFonts w:ascii="Times New Roman" w:hAnsi="Times New Roman"/>
                <w:color w:val="000000"/>
                <w:sz w:val="24"/>
                <w:szCs w:val="18"/>
              </w:rPr>
            </w:pPr>
            <w:r w:rsidRPr="00AA0658">
              <w:rPr>
                <w:rFonts w:ascii="Times New Roman" w:hAnsi="Times New Roman"/>
                <w:color w:val="000000"/>
                <w:sz w:val="24"/>
                <w:szCs w:val="18"/>
              </w:rPr>
              <w:t>ненадання принципалом, який став переможцем процедури закупівлі, у строк, установлений пунктом 47 Особливостей, документів, що підтверджують відсутність підстав, визначених пунктом 47 Особливостей</w:t>
            </w:r>
            <w:r w:rsidRPr="00AA0658">
              <w:rPr>
                <w:rFonts w:ascii="Times New Roman" w:hAnsi="Times New Roman"/>
                <w:color w:val="000000"/>
                <w:sz w:val="24"/>
                <w:szCs w:val="24"/>
              </w:rPr>
              <w:t>.</w:t>
            </w:r>
          </w:p>
          <w:p w:rsidR="00815CF0" w:rsidRPr="009A0665" w:rsidRDefault="00815CF0" w:rsidP="00815CF0">
            <w:pPr>
              <w:ind w:left="73"/>
              <w:jc w:val="both"/>
              <w:rPr>
                <w:rFonts w:ascii="Times New Roman" w:hAnsi="Times New Roman"/>
                <w:sz w:val="24"/>
                <w:szCs w:val="24"/>
                <w:lang w:eastAsia="uk-UA"/>
              </w:rPr>
            </w:pPr>
            <w:r w:rsidRPr="009A0665">
              <w:rPr>
                <w:rFonts w:ascii="Times New Roman" w:hAnsi="Times New Roman"/>
                <w:sz w:val="24"/>
                <w:szCs w:val="24"/>
                <w:lang w:eastAsia="uk-UA"/>
              </w:rPr>
              <w:t>Вищевказаний перелік підстав неповернення забезпечення тендерної пропозиції є виключним.</w:t>
            </w:r>
          </w:p>
          <w:p w:rsidR="00815CF0" w:rsidRPr="004A76D9" w:rsidRDefault="00815CF0" w:rsidP="00815CF0">
            <w:pPr>
              <w:ind w:left="73"/>
              <w:jc w:val="both"/>
              <w:rPr>
                <w:rFonts w:ascii="Times New Roman" w:hAnsi="Times New Roman"/>
                <w:sz w:val="24"/>
                <w:szCs w:val="24"/>
                <w:lang w:eastAsia="uk-UA"/>
              </w:rPr>
            </w:pPr>
            <w:r w:rsidRPr="009A0665">
              <w:rPr>
                <w:rFonts w:ascii="Times New Roman" w:hAnsi="Times New Roman"/>
                <w:sz w:val="24"/>
                <w:szCs w:val="24"/>
                <w:lang w:eastAsia="uk-UA"/>
              </w:rPr>
              <w:t xml:space="preserve">Строк дії забезпечення тендерної </w:t>
            </w:r>
            <w:r w:rsidRPr="004A76D9">
              <w:rPr>
                <w:rFonts w:ascii="Times New Roman" w:hAnsi="Times New Roman"/>
                <w:sz w:val="24"/>
                <w:szCs w:val="24"/>
                <w:lang w:eastAsia="uk-UA"/>
              </w:rPr>
              <w:t xml:space="preserve">пропозиції: </w:t>
            </w:r>
            <w:r w:rsidRPr="004A76D9">
              <w:rPr>
                <w:rFonts w:ascii="Times New Roman" w:hAnsi="Times New Roman"/>
                <w:b/>
                <w:sz w:val="24"/>
                <w:szCs w:val="24"/>
              </w:rPr>
              <w:t>в термін дії тендерної пропозиції</w:t>
            </w:r>
            <w:r w:rsidRPr="004A76D9">
              <w:rPr>
                <w:rFonts w:ascii="Times New Roman" w:hAnsi="Times New Roman"/>
                <w:sz w:val="24"/>
                <w:szCs w:val="24"/>
                <w:lang w:eastAsia="uk-UA"/>
              </w:rPr>
              <w:t>.</w:t>
            </w:r>
          </w:p>
          <w:p w:rsidR="00FD7EF6" w:rsidRPr="0098684A" w:rsidRDefault="00815CF0" w:rsidP="00815CF0">
            <w:pPr>
              <w:ind w:left="73"/>
              <w:jc w:val="both"/>
              <w:rPr>
                <w:rFonts w:ascii="Times New Roman" w:hAnsi="Times New Roman"/>
                <w:sz w:val="24"/>
                <w:szCs w:val="24"/>
                <w:lang w:val="ru-RU" w:eastAsia="uk-UA"/>
              </w:rPr>
            </w:pPr>
            <w:r w:rsidRPr="004A76D9">
              <w:rPr>
                <w:rFonts w:ascii="Times New Roman" w:hAnsi="Times New Roman"/>
                <w:sz w:val="24"/>
                <w:szCs w:val="24"/>
                <w:lang w:eastAsia="uk-UA"/>
              </w:rPr>
              <w:t>Банківська гарантія повинна бути оформлена з повним грошовим покриттям на весь строк дії такої гарантії. На підтвердження наявності грошового покриття надається відповідна довідка з банку про залишок коштів на рахунку, виданої Банком-гарантом.</w:t>
            </w:r>
          </w:p>
        </w:tc>
      </w:tr>
      <w:tr w:rsidR="00815CF0" w:rsidRPr="00C11F0B" w:rsidTr="007E290D">
        <w:trPr>
          <w:trHeight w:val="20"/>
          <w:tblCellSpacing w:w="15" w:type="dxa"/>
        </w:trPr>
        <w:tc>
          <w:tcPr>
            <w:tcW w:w="1315"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815CF0" w:rsidRPr="00786896" w:rsidRDefault="00815CF0" w:rsidP="00815CF0">
            <w:pPr>
              <w:rPr>
                <w:rFonts w:ascii="Times New Roman" w:hAnsi="Times New Roman"/>
                <w:color w:val="000000"/>
                <w:sz w:val="24"/>
                <w:szCs w:val="24"/>
                <w:lang w:eastAsia="uk-UA"/>
              </w:rPr>
            </w:pPr>
            <w:r w:rsidRPr="00786896">
              <w:rPr>
                <w:rFonts w:ascii="Times New Roman" w:hAnsi="Times New Roman"/>
                <w:b/>
                <w:bCs/>
                <w:color w:val="000000"/>
                <w:sz w:val="24"/>
                <w:szCs w:val="24"/>
                <w:lang w:eastAsia="uk-UA"/>
              </w:rPr>
              <w:t xml:space="preserve">3. </w:t>
            </w:r>
            <w:r w:rsidRPr="00786896">
              <w:rPr>
                <w:rFonts w:ascii="Times New Roman" w:hAnsi="Times New Roman"/>
                <w:b/>
                <w:sz w:val="24"/>
                <w:szCs w:val="24"/>
                <w:lang w:eastAsia="uk-UA"/>
              </w:rPr>
              <w:t>Умови повернення чи неповернення забезпечення тендерної пропозиції</w:t>
            </w:r>
          </w:p>
        </w:tc>
        <w:tc>
          <w:tcPr>
            <w:tcW w:w="3641"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15CF0" w:rsidRPr="00D86F4B" w:rsidRDefault="00815CF0" w:rsidP="00815CF0">
            <w:pPr>
              <w:widowControl w:val="0"/>
              <w:ind w:left="34" w:right="113"/>
              <w:jc w:val="both"/>
              <w:rPr>
                <w:rFonts w:ascii="Times New Roman" w:hAnsi="Times New Roman"/>
                <w:sz w:val="24"/>
                <w:szCs w:val="24"/>
                <w:lang w:eastAsia="uk-UA"/>
              </w:rPr>
            </w:pPr>
            <w:r w:rsidRPr="00D86F4B">
              <w:rPr>
                <w:rFonts w:ascii="Times New Roman" w:hAnsi="Times New Roman"/>
                <w:sz w:val="24"/>
                <w:szCs w:val="24"/>
                <w:lang w:eastAsia="uk-UA"/>
              </w:rPr>
              <w:t xml:space="preserve">1) </w:t>
            </w:r>
            <w:r w:rsidRPr="00D86F4B">
              <w:rPr>
                <w:rFonts w:ascii="Times New Roman" w:hAnsi="Times New Roman"/>
                <w:sz w:val="24"/>
                <w:szCs w:val="24"/>
                <w:shd w:val="clear" w:color="auto" w:fill="FFFFFF"/>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w:t>
            </w:r>
            <w:r w:rsidRPr="00D86F4B">
              <w:rPr>
                <w:rFonts w:ascii="Times New Roman" w:hAnsi="Times New Roman"/>
                <w:sz w:val="24"/>
                <w:szCs w:val="24"/>
                <w:lang w:eastAsia="uk-UA"/>
              </w:rPr>
              <w:t>:</w:t>
            </w:r>
          </w:p>
          <w:p w:rsidR="00815CF0" w:rsidRPr="00D86F4B" w:rsidRDefault="00815CF0" w:rsidP="004D23EA">
            <w:pPr>
              <w:widowControl w:val="0"/>
              <w:numPr>
                <w:ilvl w:val="0"/>
                <w:numId w:val="2"/>
              </w:numPr>
              <w:ind w:right="113"/>
              <w:jc w:val="both"/>
              <w:rPr>
                <w:rFonts w:ascii="Times New Roman" w:hAnsi="Times New Roman"/>
                <w:sz w:val="24"/>
                <w:szCs w:val="24"/>
                <w:lang w:eastAsia="uk-UA"/>
              </w:rPr>
            </w:pPr>
            <w:bookmarkStart w:id="5" w:name="n446"/>
            <w:bookmarkEnd w:id="5"/>
            <w:r w:rsidRPr="00D86F4B">
              <w:rPr>
                <w:rFonts w:ascii="Times New Roman" w:hAnsi="Times New Roman"/>
                <w:sz w:val="24"/>
                <w:szCs w:val="24"/>
                <w:lang w:eastAsia="uk-UA"/>
              </w:rPr>
              <w:t>закінчення строку дії тендерної пропозиції та забезпечення тендерної пропозиції, зазначеного в тендерній документації;</w:t>
            </w:r>
          </w:p>
          <w:p w:rsidR="00815CF0" w:rsidRPr="00D86F4B" w:rsidRDefault="00815CF0" w:rsidP="004D23EA">
            <w:pPr>
              <w:widowControl w:val="0"/>
              <w:numPr>
                <w:ilvl w:val="0"/>
                <w:numId w:val="2"/>
              </w:numPr>
              <w:ind w:right="113"/>
              <w:jc w:val="both"/>
              <w:rPr>
                <w:rFonts w:ascii="Times New Roman" w:hAnsi="Times New Roman"/>
                <w:sz w:val="24"/>
                <w:szCs w:val="24"/>
                <w:lang w:eastAsia="uk-UA"/>
              </w:rPr>
            </w:pPr>
            <w:r w:rsidRPr="00D86F4B">
              <w:rPr>
                <w:rFonts w:ascii="Times New Roman" w:hAnsi="Times New Roman"/>
                <w:sz w:val="24"/>
                <w:szCs w:val="24"/>
                <w:lang w:eastAsia="uk-UA"/>
              </w:rPr>
              <w:t>укладення договору про закупівлю з учасником, який став переможцем процедури закупівлі;</w:t>
            </w:r>
          </w:p>
          <w:p w:rsidR="00815CF0" w:rsidRPr="00D86F4B" w:rsidRDefault="00815CF0" w:rsidP="004D23EA">
            <w:pPr>
              <w:widowControl w:val="0"/>
              <w:numPr>
                <w:ilvl w:val="0"/>
                <w:numId w:val="2"/>
              </w:numPr>
              <w:ind w:right="113"/>
              <w:jc w:val="both"/>
              <w:rPr>
                <w:rFonts w:ascii="Times New Roman" w:hAnsi="Times New Roman"/>
                <w:sz w:val="24"/>
                <w:szCs w:val="24"/>
                <w:lang w:eastAsia="uk-UA"/>
              </w:rPr>
            </w:pPr>
            <w:bookmarkStart w:id="6" w:name="n447"/>
            <w:bookmarkEnd w:id="6"/>
            <w:r w:rsidRPr="00D86F4B">
              <w:rPr>
                <w:rFonts w:ascii="Times New Roman" w:hAnsi="Times New Roman"/>
                <w:sz w:val="24"/>
                <w:szCs w:val="24"/>
                <w:lang w:eastAsia="uk-UA"/>
              </w:rPr>
              <w:t>відкликання тендерної пропозиції до закінчення строку її подання;</w:t>
            </w:r>
          </w:p>
          <w:p w:rsidR="00815CF0" w:rsidRPr="00D86F4B" w:rsidRDefault="00815CF0" w:rsidP="004D23EA">
            <w:pPr>
              <w:widowControl w:val="0"/>
              <w:numPr>
                <w:ilvl w:val="0"/>
                <w:numId w:val="2"/>
              </w:numPr>
              <w:ind w:right="113"/>
              <w:jc w:val="both"/>
              <w:rPr>
                <w:rFonts w:ascii="Times New Roman" w:hAnsi="Times New Roman"/>
                <w:sz w:val="24"/>
                <w:szCs w:val="24"/>
                <w:lang w:eastAsia="uk-UA"/>
              </w:rPr>
            </w:pPr>
            <w:r w:rsidRPr="00D86F4B">
              <w:rPr>
                <w:rFonts w:ascii="Times New Roman" w:hAnsi="Times New Roman"/>
                <w:sz w:val="24"/>
                <w:szCs w:val="24"/>
                <w:lang w:eastAsia="uk-UA"/>
              </w:rPr>
              <w:t>закінчення тендеру в разі неукладення договору про закупівлю з жодним з учасників, які подали тендерні пропозиції.</w:t>
            </w:r>
          </w:p>
          <w:p w:rsidR="00815CF0" w:rsidRPr="00D86F4B" w:rsidRDefault="00815CF0" w:rsidP="004D23EA">
            <w:pPr>
              <w:pStyle w:val="af9"/>
              <w:widowControl w:val="0"/>
              <w:numPr>
                <w:ilvl w:val="0"/>
                <w:numId w:val="3"/>
              </w:numPr>
              <w:tabs>
                <w:tab w:val="left" w:pos="297"/>
              </w:tabs>
              <w:spacing w:after="0" w:line="240" w:lineRule="auto"/>
              <w:ind w:left="28" w:right="113" w:firstLine="0"/>
              <w:contextualSpacing w:val="0"/>
              <w:jc w:val="both"/>
              <w:rPr>
                <w:rFonts w:ascii="Times New Roman" w:hAnsi="Times New Roman"/>
                <w:sz w:val="24"/>
                <w:szCs w:val="24"/>
                <w:lang w:eastAsia="uk-UA"/>
              </w:rPr>
            </w:pPr>
            <w:r w:rsidRPr="00D86F4B">
              <w:rPr>
                <w:rFonts w:ascii="Times New Roman" w:hAnsi="Times New Roman"/>
                <w:sz w:val="24"/>
                <w:szCs w:val="24"/>
                <w:lang w:eastAsia="uk-UA"/>
              </w:rPr>
              <w:t>Забезпечення тендерної пропозиції не повертається учаснику в разі:</w:t>
            </w:r>
          </w:p>
          <w:p w:rsidR="00815CF0" w:rsidRPr="00D86F4B" w:rsidRDefault="00815CF0" w:rsidP="004D23EA">
            <w:pPr>
              <w:widowControl w:val="0"/>
              <w:numPr>
                <w:ilvl w:val="0"/>
                <w:numId w:val="2"/>
              </w:numPr>
              <w:ind w:right="113"/>
              <w:jc w:val="both"/>
              <w:rPr>
                <w:rFonts w:ascii="Times New Roman" w:hAnsi="Times New Roman"/>
                <w:sz w:val="24"/>
                <w:szCs w:val="24"/>
                <w:lang w:eastAsia="uk-UA"/>
              </w:rPr>
            </w:pPr>
            <w:bookmarkStart w:id="7" w:name="n441"/>
            <w:bookmarkEnd w:id="7"/>
            <w:r w:rsidRPr="00D86F4B">
              <w:rPr>
                <w:rFonts w:ascii="Times New Roman" w:hAnsi="Times New Roman"/>
                <w:sz w:val="24"/>
                <w:szCs w:val="24"/>
                <w:lang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815CF0" w:rsidRPr="00D86F4B" w:rsidRDefault="00815CF0" w:rsidP="004D23EA">
            <w:pPr>
              <w:widowControl w:val="0"/>
              <w:numPr>
                <w:ilvl w:val="0"/>
                <w:numId w:val="2"/>
              </w:numPr>
              <w:ind w:right="113"/>
              <w:jc w:val="both"/>
              <w:rPr>
                <w:rFonts w:ascii="Times New Roman" w:hAnsi="Times New Roman"/>
                <w:sz w:val="24"/>
                <w:szCs w:val="24"/>
                <w:lang w:eastAsia="uk-UA"/>
              </w:rPr>
            </w:pPr>
            <w:proofErr w:type="spellStart"/>
            <w:r w:rsidRPr="00D86F4B">
              <w:rPr>
                <w:rFonts w:ascii="Times New Roman" w:hAnsi="Times New Roman"/>
                <w:sz w:val="24"/>
                <w:szCs w:val="24"/>
                <w:lang w:eastAsia="uk-UA"/>
              </w:rPr>
              <w:t>непідписання</w:t>
            </w:r>
            <w:proofErr w:type="spellEnd"/>
            <w:r w:rsidRPr="00D86F4B">
              <w:rPr>
                <w:rFonts w:ascii="Times New Roman" w:hAnsi="Times New Roman"/>
                <w:sz w:val="24"/>
                <w:szCs w:val="24"/>
                <w:lang w:eastAsia="uk-UA"/>
              </w:rPr>
              <w:t xml:space="preserve"> договору про закупівлю учасником, який став переможцем тендеру;</w:t>
            </w:r>
          </w:p>
          <w:p w:rsidR="00815CF0" w:rsidRPr="006A2240" w:rsidRDefault="00815CF0" w:rsidP="004D23EA">
            <w:pPr>
              <w:widowControl w:val="0"/>
              <w:numPr>
                <w:ilvl w:val="0"/>
                <w:numId w:val="2"/>
              </w:numPr>
              <w:ind w:right="113"/>
              <w:jc w:val="both"/>
              <w:rPr>
                <w:rFonts w:ascii="Times New Roman" w:hAnsi="Times New Roman"/>
                <w:sz w:val="24"/>
                <w:szCs w:val="24"/>
                <w:lang w:eastAsia="uk-UA"/>
              </w:rPr>
            </w:pPr>
            <w:r w:rsidRPr="006A2240">
              <w:rPr>
                <w:rFonts w:ascii="Times New Roman" w:hAnsi="Times New Roman"/>
                <w:sz w:val="24"/>
                <w:szCs w:val="24"/>
              </w:rPr>
              <w:lastRenderedPageBreak/>
              <w:t xml:space="preserve">ненадання переможцем процедури закупівлі у строк, визначений </w:t>
            </w:r>
            <w:r w:rsidRPr="006A2240">
              <w:rPr>
                <w:rFonts w:ascii="Times New Roman" w:hAnsi="Times New Roman"/>
                <w:sz w:val="24"/>
                <w:szCs w:val="24"/>
                <w:lang w:val="ru-RU"/>
              </w:rPr>
              <w:t xml:space="preserve">пунктом </w:t>
            </w:r>
            <w:r w:rsidR="00884F67">
              <w:rPr>
                <w:rFonts w:ascii="Times New Roman" w:hAnsi="Times New Roman"/>
                <w:sz w:val="24"/>
                <w:szCs w:val="24"/>
                <w:lang w:val="ru-RU"/>
              </w:rPr>
              <w:t>47</w:t>
            </w:r>
            <w:r w:rsidRPr="006A2240">
              <w:rPr>
                <w:rFonts w:ascii="Times New Roman" w:hAnsi="Times New Roman"/>
                <w:sz w:val="24"/>
                <w:szCs w:val="24"/>
                <w:lang w:val="ru-RU"/>
              </w:rPr>
              <w:t xml:space="preserve"> </w:t>
            </w:r>
            <w:proofErr w:type="spellStart"/>
            <w:r w:rsidRPr="006A2240">
              <w:rPr>
                <w:rFonts w:ascii="Times New Roman" w:hAnsi="Times New Roman"/>
                <w:sz w:val="24"/>
                <w:szCs w:val="24"/>
                <w:lang w:val="ru-RU"/>
              </w:rPr>
              <w:t>Особливостей</w:t>
            </w:r>
            <w:proofErr w:type="spellEnd"/>
            <w:r w:rsidRPr="006A2240">
              <w:rPr>
                <w:rFonts w:ascii="Times New Roman" w:hAnsi="Times New Roman"/>
                <w:sz w:val="24"/>
                <w:szCs w:val="24"/>
              </w:rPr>
              <w:t xml:space="preserve">, документів, що підтверджують відсутність підстав, </w:t>
            </w:r>
            <w:proofErr w:type="spellStart"/>
            <w:r w:rsidR="00884F67">
              <w:rPr>
                <w:rFonts w:ascii="Times New Roman" w:hAnsi="Times New Roman"/>
                <w:sz w:val="24"/>
                <w:szCs w:val="24"/>
                <w:lang w:val="ru-RU"/>
              </w:rPr>
              <w:t>визначених</w:t>
            </w:r>
            <w:proofErr w:type="spellEnd"/>
            <w:r w:rsidR="00884F67">
              <w:rPr>
                <w:rFonts w:ascii="Times New Roman" w:hAnsi="Times New Roman"/>
                <w:sz w:val="24"/>
                <w:szCs w:val="24"/>
                <w:lang w:val="ru-RU"/>
              </w:rPr>
              <w:t xml:space="preserve"> </w:t>
            </w:r>
            <w:r w:rsidR="00884F67" w:rsidRPr="006A2240">
              <w:rPr>
                <w:rFonts w:ascii="Times New Roman" w:hAnsi="Times New Roman"/>
                <w:sz w:val="24"/>
                <w:szCs w:val="24"/>
                <w:lang w:val="ru-RU"/>
              </w:rPr>
              <w:t xml:space="preserve">пунктом </w:t>
            </w:r>
            <w:r w:rsidR="00884F67">
              <w:rPr>
                <w:rFonts w:ascii="Times New Roman" w:hAnsi="Times New Roman"/>
                <w:sz w:val="24"/>
                <w:szCs w:val="24"/>
                <w:lang w:val="ru-RU"/>
              </w:rPr>
              <w:t>47</w:t>
            </w:r>
            <w:r w:rsidR="00884F67" w:rsidRPr="006A2240">
              <w:rPr>
                <w:rFonts w:ascii="Times New Roman" w:hAnsi="Times New Roman"/>
                <w:sz w:val="24"/>
                <w:szCs w:val="24"/>
                <w:lang w:val="ru-RU"/>
              </w:rPr>
              <w:t xml:space="preserve"> </w:t>
            </w:r>
            <w:proofErr w:type="spellStart"/>
            <w:r w:rsidR="00884F67" w:rsidRPr="006A2240">
              <w:rPr>
                <w:rFonts w:ascii="Times New Roman" w:hAnsi="Times New Roman"/>
                <w:sz w:val="24"/>
                <w:szCs w:val="24"/>
                <w:lang w:val="ru-RU"/>
              </w:rPr>
              <w:t>Особливостей</w:t>
            </w:r>
            <w:proofErr w:type="spellEnd"/>
            <w:r w:rsidRPr="006A2240">
              <w:rPr>
                <w:rFonts w:ascii="Times New Roman" w:hAnsi="Times New Roman"/>
                <w:sz w:val="24"/>
                <w:szCs w:val="24"/>
                <w:lang w:val="ru-RU"/>
              </w:rPr>
              <w:t>;</w:t>
            </w:r>
          </w:p>
          <w:p w:rsidR="00815CF0" w:rsidRPr="00D86F4B" w:rsidRDefault="00815CF0" w:rsidP="004D23EA">
            <w:pPr>
              <w:widowControl w:val="0"/>
              <w:numPr>
                <w:ilvl w:val="0"/>
                <w:numId w:val="2"/>
              </w:numPr>
              <w:ind w:right="113"/>
              <w:jc w:val="both"/>
              <w:rPr>
                <w:rFonts w:ascii="Calibri" w:hAnsi="Calibri"/>
                <w:sz w:val="24"/>
                <w:szCs w:val="24"/>
                <w:lang w:eastAsia="uk-UA"/>
              </w:rPr>
            </w:pPr>
            <w:r w:rsidRPr="00D86F4B">
              <w:rPr>
                <w:rFonts w:ascii="Times New Roman" w:hAnsi="Times New Roman"/>
                <w:sz w:val="24"/>
                <w:szCs w:val="24"/>
                <w:lang w:eastAsia="uk-UA"/>
              </w:rPr>
              <w:t xml:space="preserve">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w:t>
            </w:r>
          </w:p>
        </w:tc>
      </w:tr>
      <w:tr w:rsidR="00815CF0" w:rsidRPr="00C11F0B" w:rsidTr="007E290D">
        <w:trPr>
          <w:trHeight w:val="20"/>
          <w:tblCellSpacing w:w="15" w:type="dxa"/>
        </w:trPr>
        <w:tc>
          <w:tcPr>
            <w:tcW w:w="1315"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815CF0" w:rsidRPr="004321D9" w:rsidRDefault="00815CF0" w:rsidP="00815CF0">
            <w:pPr>
              <w:rPr>
                <w:rFonts w:ascii="Times New Roman" w:hAnsi="Times New Roman"/>
                <w:sz w:val="24"/>
                <w:szCs w:val="24"/>
                <w:lang w:eastAsia="uk-UA"/>
              </w:rPr>
            </w:pPr>
            <w:r w:rsidRPr="004321D9">
              <w:rPr>
                <w:rFonts w:ascii="Times New Roman" w:hAnsi="Times New Roman"/>
                <w:b/>
                <w:bCs/>
                <w:sz w:val="24"/>
                <w:szCs w:val="24"/>
                <w:lang w:eastAsia="uk-UA"/>
              </w:rPr>
              <w:lastRenderedPageBreak/>
              <w:t xml:space="preserve">4. </w:t>
            </w:r>
            <w:r w:rsidRPr="004321D9">
              <w:rPr>
                <w:rFonts w:ascii="Times New Roman" w:hAnsi="Times New Roman"/>
                <w:b/>
                <w:sz w:val="24"/>
                <w:szCs w:val="24"/>
                <w:lang w:eastAsia="uk-UA"/>
              </w:rPr>
              <w:t>Строк, протягом якого тендерні пропозиції є дійсними</w:t>
            </w:r>
            <w:r w:rsidRPr="004321D9">
              <w:rPr>
                <w:rFonts w:ascii="Times New Roman" w:hAnsi="Times New Roman"/>
                <w:sz w:val="24"/>
                <w:szCs w:val="24"/>
                <w:lang w:eastAsia="uk-UA"/>
              </w:rPr>
              <w:t> </w:t>
            </w:r>
          </w:p>
        </w:tc>
        <w:tc>
          <w:tcPr>
            <w:tcW w:w="3641"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15CF0" w:rsidRPr="006C4381" w:rsidRDefault="00815CF0" w:rsidP="00815CF0">
            <w:pPr>
              <w:jc w:val="both"/>
              <w:rPr>
                <w:rFonts w:ascii="Times New Roman" w:hAnsi="Times New Roman"/>
                <w:sz w:val="24"/>
                <w:szCs w:val="24"/>
                <w:lang w:eastAsia="uk-UA"/>
              </w:rPr>
            </w:pPr>
            <w:r w:rsidRPr="006C4381">
              <w:rPr>
                <w:rFonts w:ascii="Times New Roman" w:hAnsi="Times New Roman"/>
                <w:sz w:val="24"/>
                <w:szCs w:val="24"/>
                <w:lang w:eastAsia="uk-UA"/>
              </w:rPr>
              <w:t>4.1.Тендерні пропозиції вважаються дійсними не менше ніж 90 днів із дати кінцевого строку подання тендерних пропозицій, який зазначено у оголошенні про проведення процедури закупівлі, який у разі необхідності може бути продовжений.</w:t>
            </w:r>
          </w:p>
          <w:p w:rsidR="00815CF0" w:rsidRPr="006C4381" w:rsidRDefault="00815CF0" w:rsidP="00815CF0">
            <w:pPr>
              <w:widowControl w:val="0"/>
              <w:jc w:val="both"/>
              <w:rPr>
                <w:rFonts w:ascii="Times New Roman" w:hAnsi="Times New Roman"/>
                <w:sz w:val="24"/>
                <w:szCs w:val="24"/>
                <w:lang w:eastAsia="uk-UA"/>
              </w:rPr>
            </w:pPr>
            <w:r w:rsidRPr="006C4381">
              <w:rPr>
                <w:rFonts w:ascii="Times New Roman" w:hAnsi="Times New Roman"/>
                <w:sz w:val="24"/>
                <w:szCs w:val="24"/>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15CF0" w:rsidRPr="006C4381" w:rsidRDefault="00815CF0" w:rsidP="00815CF0">
            <w:pPr>
              <w:widowControl w:val="0"/>
              <w:jc w:val="both"/>
              <w:rPr>
                <w:rFonts w:ascii="Times New Roman" w:hAnsi="Times New Roman"/>
                <w:sz w:val="24"/>
                <w:szCs w:val="24"/>
                <w:lang w:eastAsia="uk-UA"/>
              </w:rPr>
            </w:pPr>
            <w:r w:rsidRPr="006C4381">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rsidR="00815CF0" w:rsidRPr="006C4381" w:rsidRDefault="00815CF0" w:rsidP="00815CF0">
            <w:pPr>
              <w:jc w:val="both"/>
              <w:rPr>
                <w:rFonts w:ascii="Times New Roman" w:hAnsi="Times New Roman"/>
                <w:sz w:val="24"/>
                <w:szCs w:val="24"/>
                <w:lang w:eastAsia="uk-UA"/>
              </w:rPr>
            </w:pPr>
            <w:r w:rsidRPr="006C4381">
              <w:rPr>
                <w:rFonts w:ascii="Times New Roman" w:hAnsi="Times New Roman"/>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815CF0" w:rsidRPr="006C4381" w:rsidRDefault="00815CF0" w:rsidP="00815CF0">
            <w:pPr>
              <w:jc w:val="both"/>
              <w:rPr>
                <w:rFonts w:ascii="Times New Roman" w:hAnsi="Times New Roman"/>
                <w:sz w:val="24"/>
                <w:szCs w:val="24"/>
                <w:lang w:eastAsia="uk-UA"/>
              </w:rPr>
            </w:pPr>
            <w:r w:rsidRPr="006C4381">
              <w:rPr>
                <w:rFonts w:ascii="Times New Roman" w:hAnsi="Times New Roman"/>
                <w:sz w:val="24"/>
                <w:szCs w:val="24"/>
                <w:lang w:eastAsia="uk-UA"/>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15CF0" w:rsidRPr="00C11F0B" w:rsidTr="007E290D">
        <w:trPr>
          <w:trHeight w:val="20"/>
          <w:tblCellSpacing w:w="15" w:type="dxa"/>
        </w:trPr>
        <w:tc>
          <w:tcPr>
            <w:tcW w:w="1315"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815CF0" w:rsidRPr="004321D9" w:rsidRDefault="00815CF0" w:rsidP="00815CF0">
            <w:pPr>
              <w:rPr>
                <w:rFonts w:ascii="Times New Roman" w:hAnsi="Times New Roman"/>
                <w:sz w:val="24"/>
                <w:szCs w:val="24"/>
                <w:highlight w:val="yellow"/>
                <w:lang w:eastAsia="uk-UA"/>
              </w:rPr>
            </w:pPr>
            <w:r w:rsidRPr="004321D9">
              <w:rPr>
                <w:rFonts w:ascii="Times New Roman" w:hAnsi="Times New Roman"/>
                <w:b/>
                <w:bCs/>
                <w:sz w:val="24"/>
                <w:szCs w:val="24"/>
                <w:lang w:eastAsia="uk-UA"/>
              </w:rPr>
              <w:t xml:space="preserve">5. </w:t>
            </w:r>
            <w:r w:rsidRPr="004321D9">
              <w:rPr>
                <w:rFonts w:ascii="Times New Roman" w:hAnsi="Times New Roman"/>
                <w:b/>
                <w:sz w:val="24"/>
                <w:szCs w:val="24"/>
              </w:rPr>
              <w:t xml:space="preserve">Кваліфікаційні критерії до учасників та вимоги, установлені </w:t>
            </w:r>
            <w:r w:rsidR="000E39BB">
              <w:rPr>
                <w:rFonts w:ascii="Times New Roman" w:hAnsi="Times New Roman"/>
                <w:b/>
                <w:sz w:val="24"/>
                <w:szCs w:val="24"/>
                <w:lang w:val="ru-RU"/>
              </w:rPr>
              <w:t xml:space="preserve">пунктом 47 </w:t>
            </w:r>
            <w:proofErr w:type="spellStart"/>
            <w:r w:rsidR="000E39BB">
              <w:rPr>
                <w:rFonts w:ascii="Times New Roman" w:hAnsi="Times New Roman"/>
                <w:b/>
                <w:sz w:val="24"/>
                <w:szCs w:val="24"/>
                <w:lang w:val="ru-RU"/>
              </w:rPr>
              <w:t>Особливостей</w:t>
            </w:r>
            <w:proofErr w:type="spellEnd"/>
          </w:p>
        </w:tc>
        <w:tc>
          <w:tcPr>
            <w:tcW w:w="3641"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15CF0" w:rsidRPr="0007565F" w:rsidRDefault="00815CF0" w:rsidP="00815CF0">
            <w:pPr>
              <w:jc w:val="both"/>
              <w:rPr>
                <w:rFonts w:ascii="Times New Roman" w:hAnsi="Times New Roman"/>
                <w:b/>
                <w:bCs/>
                <w:sz w:val="24"/>
                <w:szCs w:val="24"/>
              </w:rPr>
            </w:pPr>
            <w:r w:rsidRPr="0007565F">
              <w:rPr>
                <w:rFonts w:ascii="Times New Roman" w:hAnsi="Times New Roman"/>
                <w:sz w:val="24"/>
                <w:szCs w:val="24"/>
              </w:rPr>
              <w:t xml:space="preserve">5.1. Учасник подає як частину своєї пропозиції документи, що підтверджують його кваліфікацію, а саме: </w:t>
            </w:r>
            <w:r w:rsidRPr="0007565F">
              <w:rPr>
                <w:rFonts w:ascii="Times New Roman" w:hAnsi="Times New Roman"/>
                <w:b/>
                <w:bCs/>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rsidR="00815CF0" w:rsidRPr="0007565F" w:rsidRDefault="00815CF0" w:rsidP="00815CF0">
            <w:pPr>
              <w:ind w:left="28"/>
              <w:jc w:val="both"/>
              <w:rPr>
                <w:rFonts w:ascii="Times New Roman" w:hAnsi="Times New Roman"/>
                <w:sz w:val="24"/>
                <w:szCs w:val="24"/>
              </w:rPr>
            </w:pPr>
            <w:r w:rsidRPr="0007565F">
              <w:rPr>
                <w:rFonts w:ascii="Times New Roman" w:hAnsi="Times New Roman"/>
                <w:sz w:val="24"/>
                <w:szCs w:val="24"/>
              </w:rPr>
              <w:t xml:space="preserve">       </w:t>
            </w:r>
            <w:bookmarkStart w:id="8" w:name="_Hlk120525187"/>
            <w:r w:rsidRPr="000C76F4">
              <w:rPr>
                <w:rFonts w:ascii="Times New Roman" w:hAnsi="Times New Roman"/>
                <w:sz w:val="24"/>
                <w:szCs w:val="24"/>
              </w:rPr>
              <w:t>Учасник повинен надати в складі пропозиції</w:t>
            </w:r>
            <w:r w:rsidRPr="000C76F4">
              <w:rPr>
                <w:rFonts w:ascii="Times New Roman" w:hAnsi="Times New Roman"/>
                <w:sz w:val="24"/>
                <w:szCs w:val="24"/>
                <w:lang w:val="ru-RU"/>
              </w:rPr>
              <w:t>:</w:t>
            </w:r>
            <w:r w:rsidRPr="000C76F4">
              <w:rPr>
                <w:rFonts w:ascii="Times New Roman" w:hAnsi="Times New Roman"/>
                <w:sz w:val="24"/>
                <w:szCs w:val="24"/>
              </w:rPr>
              <w:t xml:space="preserve"> </w:t>
            </w:r>
            <w:proofErr w:type="spellStart"/>
            <w:r w:rsidR="00601F18" w:rsidRPr="000C76F4">
              <w:rPr>
                <w:rFonts w:ascii="Times New Roman" w:hAnsi="Times New Roman"/>
                <w:sz w:val="24"/>
                <w:szCs w:val="24"/>
              </w:rPr>
              <w:t>позитивн</w:t>
            </w:r>
            <w:r w:rsidR="00601F18" w:rsidRPr="000C76F4">
              <w:rPr>
                <w:rFonts w:ascii="Times New Roman" w:hAnsi="Times New Roman"/>
                <w:sz w:val="24"/>
                <w:szCs w:val="24"/>
                <w:lang w:val="ru-RU"/>
              </w:rPr>
              <w:t>ий</w:t>
            </w:r>
            <w:proofErr w:type="spellEnd"/>
            <w:r w:rsidR="00601F18" w:rsidRPr="000C76F4">
              <w:rPr>
                <w:rFonts w:ascii="Times New Roman" w:hAnsi="Times New Roman"/>
                <w:sz w:val="24"/>
                <w:szCs w:val="24"/>
              </w:rPr>
              <w:t xml:space="preserve"> відгук(-</w:t>
            </w:r>
            <w:r w:rsidR="00601F18" w:rsidRPr="000C76F4">
              <w:rPr>
                <w:rFonts w:ascii="Times New Roman" w:hAnsi="Times New Roman"/>
                <w:sz w:val="24"/>
                <w:szCs w:val="24"/>
                <w:lang w:val="ru-RU"/>
              </w:rPr>
              <w:t>и</w:t>
            </w:r>
            <w:r w:rsidR="00601F18" w:rsidRPr="000C76F4">
              <w:rPr>
                <w:rFonts w:ascii="Times New Roman" w:hAnsi="Times New Roman"/>
                <w:sz w:val="24"/>
                <w:szCs w:val="24"/>
              </w:rPr>
              <w:t xml:space="preserve">) </w:t>
            </w:r>
            <w:r w:rsidR="00601F18" w:rsidRPr="000C76F4">
              <w:rPr>
                <w:rFonts w:ascii="Times New Roman" w:hAnsi="Times New Roman"/>
                <w:bCs/>
                <w:sz w:val="24"/>
                <w:szCs w:val="24"/>
              </w:rPr>
              <w:t>щодо постачання аналогічного товару</w:t>
            </w:r>
            <w:r w:rsidR="00601F18" w:rsidRPr="000C76F4">
              <w:rPr>
                <w:rFonts w:ascii="Times New Roman" w:hAnsi="Times New Roman"/>
                <w:bCs/>
                <w:sz w:val="24"/>
                <w:szCs w:val="24"/>
                <w:lang w:val="ru-RU"/>
              </w:rPr>
              <w:t>*</w:t>
            </w:r>
            <w:r w:rsidR="00601F18" w:rsidRPr="000C76F4">
              <w:rPr>
                <w:rFonts w:ascii="Times New Roman" w:hAnsi="Times New Roman"/>
                <w:bCs/>
                <w:sz w:val="24"/>
                <w:szCs w:val="24"/>
              </w:rPr>
              <w:t xml:space="preserve">, а також </w:t>
            </w:r>
            <w:proofErr w:type="spellStart"/>
            <w:r w:rsidR="00601F18" w:rsidRPr="000C76F4">
              <w:rPr>
                <w:rFonts w:ascii="Times New Roman" w:hAnsi="Times New Roman"/>
                <w:bCs/>
                <w:sz w:val="24"/>
                <w:szCs w:val="24"/>
              </w:rPr>
              <w:t>догов</w:t>
            </w:r>
            <w:proofErr w:type="spellEnd"/>
            <w:r w:rsidR="000C76F4">
              <w:rPr>
                <w:rFonts w:ascii="Times New Roman" w:hAnsi="Times New Roman"/>
                <w:bCs/>
                <w:sz w:val="24"/>
                <w:szCs w:val="24"/>
                <w:lang w:val="ru-RU"/>
              </w:rPr>
              <w:t>і</w:t>
            </w:r>
            <w:r w:rsidR="00601F18" w:rsidRPr="000C76F4">
              <w:rPr>
                <w:rFonts w:ascii="Times New Roman" w:hAnsi="Times New Roman"/>
                <w:bCs/>
                <w:sz w:val="24"/>
                <w:szCs w:val="24"/>
              </w:rPr>
              <w:t>р(-</w:t>
            </w:r>
            <w:r w:rsidR="000C76F4">
              <w:rPr>
                <w:rFonts w:ascii="Times New Roman" w:hAnsi="Times New Roman"/>
                <w:bCs/>
                <w:sz w:val="24"/>
                <w:szCs w:val="24"/>
                <w:lang w:val="ru-RU"/>
              </w:rPr>
              <w:t>и</w:t>
            </w:r>
            <w:r w:rsidR="00601F18" w:rsidRPr="000C76F4">
              <w:rPr>
                <w:rFonts w:ascii="Times New Roman" w:hAnsi="Times New Roman"/>
                <w:bCs/>
                <w:sz w:val="24"/>
                <w:szCs w:val="24"/>
              </w:rPr>
              <w:t>) постачання цього товару за вищевказаним(-и) відгуком(-</w:t>
            </w:r>
            <w:proofErr w:type="spellStart"/>
            <w:r w:rsidR="00601F18" w:rsidRPr="000C76F4">
              <w:rPr>
                <w:rFonts w:ascii="Times New Roman" w:hAnsi="Times New Roman"/>
                <w:bCs/>
                <w:sz w:val="24"/>
                <w:szCs w:val="24"/>
              </w:rPr>
              <w:t>ами</w:t>
            </w:r>
            <w:proofErr w:type="spellEnd"/>
            <w:r w:rsidR="00601F18" w:rsidRPr="000C76F4">
              <w:rPr>
                <w:rFonts w:ascii="Times New Roman" w:hAnsi="Times New Roman"/>
                <w:bCs/>
                <w:sz w:val="24"/>
                <w:szCs w:val="24"/>
              </w:rPr>
              <w:t>)</w:t>
            </w:r>
            <w:r w:rsidR="00601F18" w:rsidRPr="000C76F4">
              <w:rPr>
                <w:rFonts w:ascii="Times New Roman" w:hAnsi="Times New Roman"/>
                <w:sz w:val="24"/>
                <w:szCs w:val="24"/>
              </w:rPr>
              <w:t xml:space="preserve">, а також </w:t>
            </w:r>
            <w:proofErr w:type="spellStart"/>
            <w:r w:rsidR="00601F18" w:rsidRPr="000C76F4">
              <w:rPr>
                <w:rFonts w:ascii="Times New Roman" w:hAnsi="Times New Roman"/>
                <w:sz w:val="24"/>
                <w:szCs w:val="24"/>
              </w:rPr>
              <w:t>первинн</w:t>
            </w:r>
            <w:r w:rsidR="000C76F4">
              <w:rPr>
                <w:rFonts w:ascii="Times New Roman" w:hAnsi="Times New Roman"/>
                <w:sz w:val="24"/>
                <w:szCs w:val="24"/>
                <w:lang w:val="ru-RU"/>
              </w:rPr>
              <w:t>ий</w:t>
            </w:r>
            <w:proofErr w:type="spellEnd"/>
            <w:r w:rsidR="00601F18" w:rsidRPr="000C76F4">
              <w:rPr>
                <w:rFonts w:ascii="Times New Roman" w:hAnsi="Times New Roman"/>
                <w:sz w:val="24"/>
                <w:szCs w:val="24"/>
              </w:rPr>
              <w:t>(-</w:t>
            </w:r>
            <w:r w:rsidR="000C76F4">
              <w:rPr>
                <w:rFonts w:ascii="Times New Roman" w:hAnsi="Times New Roman"/>
                <w:sz w:val="24"/>
                <w:szCs w:val="24"/>
                <w:lang w:val="ru-RU"/>
              </w:rPr>
              <w:t>ї</w:t>
            </w:r>
            <w:r w:rsidR="00601F18" w:rsidRPr="000C76F4">
              <w:rPr>
                <w:rFonts w:ascii="Times New Roman" w:hAnsi="Times New Roman"/>
                <w:sz w:val="24"/>
                <w:szCs w:val="24"/>
              </w:rPr>
              <w:t>) документ(-</w:t>
            </w:r>
            <w:r w:rsidR="000C76F4">
              <w:rPr>
                <w:rFonts w:ascii="Times New Roman" w:hAnsi="Times New Roman"/>
                <w:sz w:val="24"/>
                <w:szCs w:val="24"/>
                <w:lang w:val="ru-RU"/>
              </w:rPr>
              <w:t>и</w:t>
            </w:r>
            <w:r w:rsidR="00601F18" w:rsidRPr="000C76F4">
              <w:rPr>
                <w:rFonts w:ascii="Times New Roman" w:hAnsi="Times New Roman"/>
                <w:sz w:val="24"/>
                <w:szCs w:val="24"/>
              </w:rPr>
              <w:t>) (видаткова накладна), що підтверджують факт</w:t>
            </w:r>
            <w:r w:rsidR="000C76F4" w:rsidRPr="000C76F4">
              <w:rPr>
                <w:rFonts w:ascii="Times New Roman" w:hAnsi="Times New Roman"/>
                <w:sz w:val="24"/>
                <w:szCs w:val="24"/>
                <w:lang w:val="ru-RU"/>
              </w:rPr>
              <w:t xml:space="preserve"> </w:t>
            </w:r>
            <w:proofErr w:type="spellStart"/>
            <w:r w:rsidR="000C76F4" w:rsidRPr="000C76F4">
              <w:rPr>
                <w:rFonts w:ascii="Times New Roman" w:hAnsi="Times New Roman"/>
                <w:sz w:val="24"/>
                <w:szCs w:val="24"/>
                <w:lang w:val="ru-RU"/>
              </w:rPr>
              <w:t>повного</w:t>
            </w:r>
            <w:proofErr w:type="spellEnd"/>
            <w:r w:rsidR="000C76F4" w:rsidRPr="000C76F4">
              <w:rPr>
                <w:rFonts w:ascii="Times New Roman" w:hAnsi="Times New Roman"/>
                <w:sz w:val="24"/>
                <w:szCs w:val="24"/>
                <w:lang w:val="ru-RU"/>
              </w:rPr>
              <w:t xml:space="preserve"> </w:t>
            </w:r>
            <w:proofErr w:type="spellStart"/>
            <w:r w:rsidR="000C76F4" w:rsidRPr="000C76F4">
              <w:rPr>
                <w:rFonts w:ascii="Times New Roman" w:hAnsi="Times New Roman"/>
                <w:sz w:val="24"/>
                <w:szCs w:val="24"/>
                <w:lang w:val="ru-RU"/>
              </w:rPr>
              <w:t>чи</w:t>
            </w:r>
            <w:proofErr w:type="spellEnd"/>
            <w:r w:rsidR="000C76F4" w:rsidRPr="000C76F4">
              <w:rPr>
                <w:rFonts w:ascii="Times New Roman" w:hAnsi="Times New Roman"/>
                <w:sz w:val="24"/>
                <w:szCs w:val="24"/>
                <w:lang w:val="ru-RU"/>
              </w:rPr>
              <w:t xml:space="preserve"> </w:t>
            </w:r>
            <w:proofErr w:type="spellStart"/>
            <w:r w:rsidR="000C76F4" w:rsidRPr="000C76F4">
              <w:rPr>
                <w:rFonts w:ascii="Times New Roman" w:hAnsi="Times New Roman"/>
                <w:sz w:val="24"/>
                <w:szCs w:val="24"/>
                <w:lang w:val="ru-RU"/>
              </w:rPr>
              <w:t>часткового</w:t>
            </w:r>
            <w:proofErr w:type="spellEnd"/>
            <w:r w:rsidR="00601F18" w:rsidRPr="000C76F4">
              <w:rPr>
                <w:rFonts w:ascii="Times New Roman" w:hAnsi="Times New Roman"/>
                <w:sz w:val="24"/>
                <w:szCs w:val="24"/>
              </w:rPr>
              <w:t xml:space="preserve"> виконання даного договору.</w:t>
            </w:r>
            <w:bookmarkEnd w:id="8"/>
          </w:p>
          <w:p w:rsidR="00815CF0" w:rsidRPr="00601F18" w:rsidRDefault="00815CF0" w:rsidP="00601F18">
            <w:pPr>
              <w:shd w:val="clear" w:color="auto" w:fill="FDFEFD"/>
              <w:ind w:left="28"/>
              <w:jc w:val="both"/>
              <w:textAlignment w:val="baseline"/>
              <w:rPr>
                <w:rFonts w:ascii="Times New Roman" w:hAnsi="Times New Roman"/>
                <w:sz w:val="24"/>
                <w:szCs w:val="24"/>
              </w:rPr>
            </w:pPr>
            <w:r w:rsidRPr="0007565F">
              <w:rPr>
                <w:rFonts w:ascii="Times New Roman" w:hAnsi="Times New Roman"/>
                <w:b/>
                <w:bCs/>
                <w:sz w:val="24"/>
                <w:szCs w:val="24"/>
              </w:rPr>
              <w:t>*Аналогічним вважається товар за 4-8 цифрою ЄЗС ДК 021-2015 (</w:t>
            </w:r>
            <w:r w:rsidRPr="0007565F">
              <w:rPr>
                <w:rFonts w:ascii="Times New Roman" w:hAnsi="Times New Roman"/>
                <w:b/>
                <w:bCs/>
                <w:sz w:val="24"/>
                <w:szCs w:val="24"/>
                <w:lang w:val="ru-RU"/>
              </w:rPr>
              <w:t>CPV</w:t>
            </w:r>
            <w:r w:rsidRPr="0007565F">
              <w:rPr>
                <w:rFonts w:ascii="Times New Roman" w:hAnsi="Times New Roman"/>
                <w:b/>
                <w:bCs/>
                <w:sz w:val="24"/>
                <w:szCs w:val="24"/>
              </w:rPr>
              <w:t xml:space="preserve">) - </w:t>
            </w:r>
            <w:r w:rsidR="00601F18" w:rsidRPr="0007565F">
              <w:rPr>
                <w:rFonts w:ascii="Times New Roman" w:hAnsi="Times New Roman"/>
                <w:b/>
                <w:bCs/>
                <w:sz w:val="24"/>
                <w:szCs w:val="24"/>
              </w:rPr>
              <w:t>34330000-9 - Запасні частини до вантажних транспортних засобів, фургонів та легкових автомобілів.</w:t>
            </w:r>
          </w:p>
          <w:p w:rsidR="00815CF0" w:rsidRPr="00A757B6" w:rsidRDefault="00815CF0" w:rsidP="00815CF0">
            <w:pPr>
              <w:shd w:val="clear" w:color="auto" w:fill="FDFEFD"/>
              <w:ind w:left="28"/>
              <w:jc w:val="both"/>
              <w:textAlignment w:val="baseline"/>
              <w:rPr>
                <w:rFonts w:ascii="Times New Roman" w:hAnsi="Times New Roman"/>
                <w:b/>
                <w:bCs/>
                <w:sz w:val="24"/>
                <w:szCs w:val="24"/>
              </w:rPr>
            </w:pPr>
          </w:p>
          <w:p w:rsidR="00815CF0" w:rsidRPr="006C4381" w:rsidRDefault="00815CF0" w:rsidP="00815CF0">
            <w:pPr>
              <w:jc w:val="both"/>
              <w:rPr>
                <w:rFonts w:ascii="Times New Roman" w:hAnsi="Times New Roman"/>
                <w:sz w:val="24"/>
                <w:szCs w:val="24"/>
              </w:rPr>
            </w:pPr>
            <w:r w:rsidRPr="006C4381">
              <w:rPr>
                <w:rFonts w:ascii="Times New Roman" w:hAnsi="Times New Roman"/>
                <w:sz w:val="24"/>
                <w:szCs w:val="24"/>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15CF0" w:rsidRPr="006C4381" w:rsidRDefault="00815CF0" w:rsidP="00815CF0">
            <w:pPr>
              <w:jc w:val="both"/>
              <w:rPr>
                <w:rFonts w:ascii="Times New Roman" w:hAnsi="Times New Roman"/>
                <w:sz w:val="24"/>
                <w:szCs w:val="24"/>
              </w:rPr>
            </w:pPr>
          </w:p>
          <w:p w:rsidR="00815CF0" w:rsidRPr="006C4381" w:rsidRDefault="00815CF0" w:rsidP="00815CF0">
            <w:pPr>
              <w:pStyle w:val="rvps2"/>
              <w:shd w:val="clear" w:color="auto" w:fill="FFFFFF"/>
              <w:spacing w:before="0" w:beforeAutospacing="0" w:after="0" w:afterAutospacing="0"/>
              <w:jc w:val="both"/>
              <w:textAlignment w:val="baseline"/>
            </w:pPr>
            <w:r w:rsidRPr="006C4381">
              <w:t xml:space="preserve">5.3. Замовник </w:t>
            </w:r>
            <w:r w:rsidR="000E39BB" w:rsidRPr="000E39BB">
              <w:t>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E39BB" w:rsidRPr="000E39BB" w:rsidRDefault="000E39BB" w:rsidP="000E39BB">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E39BB" w:rsidRPr="000E39BB" w:rsidRDefault="000E39BB" w:rsidP="000E39BB">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E39BB" w:rsidRPr="000E39BB" w:rsidRDefault="000E39BB" w:rsidP="000E39BB">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 xml:space="preserve">3) керівника учасника процедури закупівлі, фізичну особу, яка є учасником процедури закупівлі, було притягнуто згідно із законом до </w:t>
            </w:r>
            <w:r w:rsidRPr="000E39BB">
              <w:rPr>
                <w:rFonts w:ascii="Times New Roman" w:hAnsi="Times New Roman"/>
                <w:color w:val="000000"/>
                <w:sz w:val="24"/>
                <w:szCs w:val="24"/>
                <w:lang w:eastAsia="en-US"/>
              </w:rPr>
              <w:lastRenderedPageBreak/>
              <w:t>відповідальності за вчинення корупційного правопорушення або правопорушення, пов’язаного з корупцією;</w:t>
            </w:r>
          </w:p>
          <w:p w:rsidR="000E39BB" w:rsidRPr="000E39BB" w:rsidRDefault="000E39BB" w:rsidP="000E39BB">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history="1">
              <w:r w:rsidRPr="00884F67">
                <w:rPr>
                  <w:rStyle w:val="a6"/>
                  <w:color w:val="000000"/>
                  <w:sz w:val="24"/>
                  <w:szCs w:val="24"/>
                  <w:u w:val="none"/>
                  <w:lang w:eastAsia="en-US"/>
                </w:rPr>
                <w:t>пунктом 4</w:t>
              </w:r>
            </w:hyperlink>
            <w:r w:rsidRPr="000E39BB">
              <w:rPr>
                <w:rFonts w:ascii="Times New Roman" w:hAnsi="Times New Roman"/>
                <w:color w:val="000000"/>
                <w:sz w:val="24"/>
                <w:szCs w:val="24"/>
                <w:lang w:eastAsia="en-US"/>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E39BB" w:rsidRPr="000E39BB" w:rsidRDefault="000E39BB" w:rsidP="000E39BB">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E39BB" w:rsidRPr="000E39BB" w:rsidRDefault="000E39BB" w:rsidP="000E39BB">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E39BB" w:rsidRPr="000E39BB" w:rsidRDefault="000E39BB" w:rsidP="000E39BB">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E39BB" w:rsidRPr="000E39BB" w:rsidRDefault="000E39BB" w:rsidP="000E39BB">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8) учасник процедури закупівлі визнаний в установленому законом порядку банкрутом та стосовно нього відкрита ліквідаційна процедура;</w:t>
            </w:r>
          </w:p>
          <w:p w:rsidR="000E39BB" w:rsidRPr="000E39BB" w:rsidRDefault="000E39BB" w:rsidP="000E39BB">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E39BB" w:rsidRPr="000E39BB" w:rsidRDefault="000E39BB" w:rsidP="000E39BB">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E39BB" w:rsidRPr="000E39BB" w:rsidRDefault="000E39BB" w:rsidP="000E39BB">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 xml:space="preserve">11) учасник процедури закупівлі або кінцевий </w:t>
            </w:r>
            <w:proofErr w:type="spellStart"/>
            <w:r w:rsidRPr="000E39BB">
              <w:rPr>
                <w:rFonts w:ascii="Times New Roman" w:hAnsi="Times New Roman"/>
                <w:color w:val="000000"/>
                <w:sz w:val="24"/>
                <w:szCs w:val="24"/>
                <w:lang w:eastAsia="en-US"/>
              </w:rPr>
              <w:t>бенефіціарний</w:t>
            </w:r>
            <w:proofErr w:type="spellEnd"/>
            <w:r w:rsidRPr="000E39BB">
              <w:rPr>
                <w:rFonts w:ascii="Times New Roman" w:hAnsi="Times New Roman"/>
                <w:color w:val="000000"/>
                <w:sz w:val="24"/>
                <w:szCs w:val="24"/>
                <w:lang w:eastAsia="en-US"/>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0E39BB" w:rsidRPr="000E39BB" w:rsidRDefault="000E39BB" w:rsidP="000E39BB">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E39BB" w:rsidRDefault="000E39BB" w:rsidP="000E39BB">
            <w:pPr>
              <w:spacing w:before="120"/>
              <w:ind w:firstLine="567"/>
              <w:jc w:val="both"/>
              <w:rPr>
                <w:rFonts w:ascii="Times New Roman" w:hAnsi="Times New Roman"/>
                <w:color w:val="000000"/>
                <w:sz w:val="24"/>
                <w:szCs w:val="24"/>
                <w:lang w:eastAsia="en-US"/>
              </w:rPr>
            </w:pPr>
            <w:r w:rsidRPr="000E39BB">
              <w:rPr>
                <w:rFonts w:ascii="Times New Roman" w:hAnsi="Times New Roman"/>
                <w:color w:val="000000"/>
                <w:sz w:val="24"/>
                <w:szCs w:val="24"/>
                <w:lang w:eastAsia="en-US"/>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w:t>
            </w:r>
            <w:r w:rsidRPr="000E39BB">
              <w:rPr>
                <w:rFonts w:ascii="Times New Roman" w:hAnsi="Times New Roman"/>
                <w:color w:val="000000"/>
                <w:sz w:val="24"/>
                <w:szCs w:val="24"/>
                <w:lang w:eastAsia="en-US"/>
              </w:rPr>
              <w:lastRenderedPageBreak/>
              <w:t>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E39BB" w:rsidRPr="008E400D" w:rsidRDefault="000E39BB" w:rsidP="008E400D">
            <w:pPr>
              <w:pStyle w:val="rvps2"/>
              <w:shd w:val="clear" w:color="auto" w:fill="FFFFFF"/>
              <w:spacing w:before="0" w:beforeAutospacing="0" w:after="0" w:afterAutospacing="0"/>
              <w:jc w:val="both"/>
            </w:pPr>
            <w:r w:rsidRPr="006C4381">
              <w:t>Спосіб документального підтвердження</w:t>
            </w:r>
            <w:r w:rsidRPr="006C4381">
              <w:rPr>
                <w:b/>
              </w:rPr>
              <w:t xml:space="preserve"> </w:t>
            </w:r>
            <w:r w:rsidRPr="006C4381">
              <w:rPr>
                <w:bCs/>
              </w:rPr>
              <w:t xml:space="preserve">згідно із законодавством </w:t>
            </w:r>
            <w:r w:rsidRPr="006C4381">
              <w:t>відсутності підстав для відмови в участі у процедурі закупівлі</w:t>
            </w:r>
            <w:r w:rsidRPr="006C4381">
              <w:rPr>
                <w:b/>
              </w:rPr>
              <w:t xml:space="preserve"> наведено в</w:t>
            </w:r>
            <w:r w:rsidRPr="006C4381">
              <w:rPr>
                <w:b/>
                <w:bCs/>
              </w:rPr>
              <w:t xml:space="preserve"> Додатку 1</w:t>
            </w:r>
            <w:r w:rsidRPr="006C4381">
              <w:rPr>
                <w:b/>
              </w:rPr>
              <w:t xml:space="preserve"> до цієї тендерної документації</w:t>
            </w:r>
            <w:r w:rsidRPr="006C4381">
              <w:t>.</w:t>
            </w:r>
          </w:p>
          <w:p w:rsidR="008E400D" w:rsidRDefault="00815CF0" w:rsidP="00884F67">
            <w:pPr>
              <w:pStyle w:val="rvps2"/>
              <w:shd w:val="clear" w:color="auto" w:fill="FFFFFF"/>
              <w:spacing w:before="0" w:beforeAutospacing="0" w:after="0" w:afterAutospacing="0"/>
              <w:jc w:val="both"/>
              <w:textAlignment w:val="baseline"/>
              <w:rPr>
                <w:color w:val="000000"/>
                <w:lang w:eastAsia="en-US"/>
              </w:rPr>
            </w:pPr>
            <w:r w:rsidRPr="006C4381">
              <w:t xml:space="preserve">5.4. </w:t>
            </w:r>
            <w:r w:rsidR="008E400D" w:rsidRPr="008E400D">
              <w:rPr>
                <w:color w:val="000000"/>
                <w:lang w:eastAsia="en-US"/>
              </w:rPr>
              <w:t xml:space="preserve">Учасник процедури закупівлі підтверджує відсутність підстав, зазначених </w:t>
            </w:r>
            <w:r w:rsidR="008E400D" w:rsidRPr="008E400D">
              <w:t xml:space="preserve">в пункті 47 Особливостей </w:t>
            </w:r>
            <w:r w:rsidR="008E400D" w:rsidRPr="008E400D">
              <w:rPr>
                <w:color w:val="000000"/>
                <w:lang w:eastAsia="en-US"/>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00884F67" w:rsidRPr="00884F67">
              <w:rPr>
                <w:color w:val="000000"/>
                <w:lang w:eastAsia="en-US"/>
              </w:rPr>
              <w:t xml:space="preserve"> </w:t>
            </w:r>
            <w:r w:rsidR="008E400D" w:rsidRPr="006C2751">
              <w:rPr>
                <w:color w:val="000000"/>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w:t>
            </w:r>
            <w:r w:rsidR="008E400D" w:rsidRPr="006C2751">
              <w:t xml:space="preserve"> пункті 47 Особливостей </w:t>
            </w:r>
            <w:r w:rsidR="008E400D" w:rsidRPr="006C2751">
              <w:rPr>
                <w:color w:val="000000"/>
                <w:lang w:eastAsia="en-US"/>
              </w:rPr>
              <w:t>(крім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6C2751" w:rsidRPr="006C2751" w:rsidRDefault="006C2751" w:rsidP="006C2751">
            <w:pPr>
              <w:spacing w:before="120"/>
              <w:ind w:firstLine="567"/>
              <w:jc w:val="both"/>
              <w:rPr>
                <w:rFonts w:ascii="Times New Roman" w:hAnsi="Times New Roman"/>
                <w:sz w:val="24"/>
                <w:szCs w:val="24"/>
              </w:rPr>
            </w:pPr>
            <w:r w:rsidRPr="006C2751">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D97354" w:rsidRDefault="00815CF0" w:rsidP="00D97354">
            <w:pPr>
              <w:spacing w:before="120"/>
              <w:ind w:firstLine="18"/>
              <w:jc w:val="both"/>
              <w:rPr>
                <w:rFonts w:ascii="Times New Roman" w:hAnsi="Times New Roman"/>
                <w:color w:val="000000"/>
                <w:sz w:val="24"/>
                <w:szCs w:val="24"/>
                <w:lang w:eastAsia="en-US"/>
              </w:rPr>
            </w:pPr>
            <w:r w:rsidRPr="006C2751">
              <w:rPr>
                <w:rFonts w:ascii="Times New Roman" w:hAnsi="Times New Roman"/>
                <w:sz w:val="24"/>
                <w:szCs w:val="24"/>
              </w:rPr>
              <w:t xml:space="preserve">5.5. </w:t>
            </w:r>
            <w:r w:rsidR="008E400D" w:rsidRPr="006C2751">
              <w:rPr>
                <w:rFonts w:ascii="Times New Roman" w:hAnsi="Times New Roman"/>
                <w:b/>
                <w:bCs/>
                <w:color w:val="000000"/>
                <w:sz w:val="24"/>
                <w:szCs w:val="24"/>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w:t>
            </w:r>
            <w:r w:rsidR="006C2751" w:rsidRPr="006C2751">
              <w:rPr>
                <w:rFonts w:ascii="Times New Roman" w:hAnsi="Times New Roman"/>
                <w:b/>
                <w:bCs/>
                <w:color w:val="000000"/>
                <w:sz w:val="24"/>
                <w:szCs w:val="24"/>
                <w:lang w:eastAsia="en-US"/>
              </w:rPr>
              <w:t xml:space="preserve">, </w:t>
            </w:r>
            <w:r w:rsidR="008E400D" w:rsidRPr="006C2751">
              <w:rPr>
                <w:rFonts w:ascii="Times New Roman" w:hAnsi="Times New Roman"/>
                <w:b/>
                <w:bCs/>
                <w:color w:val="000000"/>
                <w:sz w:val="24"/>
                <w:szCs w:val="24"/>
                <w:lang w:eastAsia="en-US"/>
              </w:rPr>
              <w:t>що підтверджують відсутність підстав, зазначених у підпунктах 3, 5, 6 і 12 та в абзаці чотирнадцятому пункту 47 Особливостей.</w:t>
            </w:r>
            <w:r w:rsidR="008E400D" w:rsidRPr="006C2751">
              <w:rPr>
                <w:rFonts w:ascii="Times New Roman" w:hAnsi="Times New Roman"/>
                <w:color w:val="000000"/>
                <w:sz w:val="24"/>
                <w:szCs w:val="24"/>
                <w:lang w:eastAsia="en-US"/>
              </w:rPr>
              <w:t xml:space="preserve"> </w:t>
            </w:r>
          </w:p>
          <w:p w:rsidR="008E400D" w:rsidRPr="00D97354" w:rsidRDefault="00D97354" w:rsidP="00D97354">
            <w:pPr>
              <w:spacing w:before="120"/>
              <w:ind w:firstLine="18"/>
              <w:jc w:val="both"/>
              <w:rPr>
                <w:rFonts w:ascii="Times New Roman" w:hAnsi="Times New Roman"/>
                <w:color w:val="000000"/>
                <w:sz w:val="24"/>
                <w:szCs w:val="24"/>
                <w:lang w:eastAsia="en-US"/>
              </w:rPr>
            </w:pPr>
            <w:r w:rsidRPr="00D97354">
              <w:rPr>
                <w:rFonts w:ascii="Times New Roman" w:hAnsi="Times New Roman"/>
                <w:color w:val="000000"/>
                <w:sz w:val="24"/>
                <w:szCs w:val="24"/>
                <w:lang w:eastAsia="en-US"/>
              </w:rPr>
              <w:t xml:space="preserve">      </w:t>
            </w:r>
            <w:r w:rsidR="008E400D" w:rsidRPr="006C2751">
              <w:rPr>
                <w:rFonts w:ascii="Times New Roman" w:hAnsi="Times New Roman"/>
                <w:color w:val="000000"/>
                <w:sz w:val="24"/>
                <w:szCs w:val="24"/>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w:t>
            </w:r>
            <w:r w:rsidR="008E400D" w:rsidRPr="00D97354">
              <w:rPr>
                <w:rFonts w:ascii="Times New Roman" w:hAnsi="Times New Roman"/>
                <w:color w:val="000000"/>
                <w:sz w:val="24"/>
                <w:szCs w:val="24"/>
                <w:lang w:eastAsia="en-US"/>
              </w:rPr>
              <w:t>відкритих торгів.</w:t>
            </w:r>
          </w:p>
          <w:p w:rsidR="00815CF0" w:rsidRDefault="00815CF0" w:rsidP="00815CF0">
            <w:pPr>
              <w:pStyle w:val="rvps2"/>
              <w:shd w:val="clear" w:color="auto" w:fill="FFFFFF"/>
              <w:spacing w:before="0" w:beforeAutospacing="0" w:after="0" w:afterAutospacing="0"/>
              <w:jc w:val="both"/>
            </w:pPr>
            <w:r w:rsidRPr="00D97354">
              <w:t xml:space="preserve">5.6. 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D97354" w:rsidRPr="00D97354">
              <w:t>пунктом 47 Особливостей</w:t>
            </w:r>
            <w:r w:rsidRPr="00D97354">
              <w:t>, подається по кожному з учасників, які входять у склад об’єднання окремо.</w:t>
            </w:r>
          </w:p>
          <w:p w:rsidR="00D97354" w:rsidRPr="00B55CF3" w:rsidRDefault="00D97354" w:rsidP="00815CF0">
            <w:pPr>
              <w:pStyle w:val="rvps2"/>
              <w:shd w:val="clear" w:color="auto" w:fill="FFFFFF"/>
              <w:spacing w:before="0" w:beforeAutospacing="0" w:after="0" w:afterAutospacing="0"/>
              <w:jc w:val="both"/>
            </w:pPr>
            <w:r w:rsidRPr="00AA0658">
              <w:t>5.7.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815CF0" w:rsidRPr="00C11F0B" w:rsidTr="007E290D">
        <w:trPr>
          <w:trHeight w:val="1224"/>
          <w:tblCellSpacing w:w="15" w:type="dxa"/>
        </w:trPr>
        <w:tc>
          <w:tcPr>
            <w:tcW w:w="1315"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815CF0" w:rsidRPr="00C11F0B" w:rsidRDefault="00815CF0" w:rsidP="00815CF0">
            <w:pPr>
              <w:rPr>
                <w:rFonts w:ascii="Times New Roman" w:hAnsi="Times New Roman"/>
                <w:b/>
                <w:bCs/>
                <w:color w:val="000000"/>
                <w:sz w:val="24"/>
                <w:szCs w:val="24"/>
                <w:lang w:eastAsia="uk-UA"/>
              </w:rPr>
            </w:pPr>
            <w:r w:rsidRPr="00C11F0B">
              <w:rPr>
                <w:rFonts w:ascii="Times New Roman" w:hAnsi="Times New Roman"/>
                <w:b/>
                <w:bCs/>
                <w:color w:val="000000"/>
                <w:sz w:val="24"/>
                <w:szCs w:val="24"/>
                <w:lang w:eastAsia="uk-UA"/>
              </w:rPr>
              <w:lastRenderedPageBreak/>
              <w:t>6. Інформація про технічні, якісні та кількісні характеристики предмета закупівлі</w:t>
            </w:r>
          </w:p>
        </w:tc>
        <w:tc>
          <w:tcPr>
            <w:tcW w:w="3641"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15CF0" w:rsidRPr="0045631B" w:rsidRDefault="00815CF0" w:rsidP="00815CF0">
            <w:pPr>
              <w:ind w:firstLine="354"/>
              <w:contextualSpacing/>
              <w:jc w:val="both"/>
              <w:rPr>
                <w:rFonts w:ascii="Times New Roman" w:hAnsi="Times New Roman"/>
                <w:sz w:val="24"/>
                <w:szCs w:val="24"/>
                <w:lang w:eastAsia="uk-UA"/>
              </w:rPr>
            </w:pPr>
            <w:r w:rsidRPr="00320DC2">
              <w:rPr>
                <w:rFonts w:ascii="Times New Roman" w:hAnsi="Times New Roman"/>
                <w:sz w:val="24"/>
                <w:szCs w:val="24"/>
                <w:lang w:eastAsia="uk-UA"/>
              </w:rPr>
              <w:t>Учасник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вимогам (технічним, якісним, кількісним та іншим) до предмета закупівлі, установленим замовником</w:t>
            </w:r>
            <w:r w:rsidRPr="0045631B">
              <w:rPr>
                <w:rFonts w:ascii="Times New Roman" w:hAnsi="Times New Roman"/>
                <w:sz w:val="24"/>
                <w:szCs w:val="24"/>
                <w:lang w:eastAsia="uk-UA"/>
              </w:rPr>
              <w:t>.</w:t>
            </w:r>
          </w:p>
          <w:p w:rsidR="00601F18" w:rsidRDefault="00601F18" w:rsidP="00601F18">
            <w:pPr>
              <w:jc w:val="both"/>
              <w:rPr>
                <w:rFonts w:ascii="Times New Roman" w:hAnsi="Times New Roman"/>
                <w:b/>
                <w:sz w:val="24"/>
                <w:szCs w:val="24"/>
              </w:rPr>
            </w:pPr>
          </w:p>
          <w:p w:rsidR="00EC3D91" w:rsidRDefault="00601F18" w:rsidP="00EC3D91">
            <w:pPr>
              <w:shd w:val="clear" w:color="auto" w:fill="FDFEFD"/>
              <w:jc w:val="center"/>
              <w:textAlignment w:val="baseline"/>
              <w:rPr>
                <w:rFonts w:ascii="Times New Roman" w:hAnsi="Times New Roman"/>
                <w:b/>
                <w:bCs/>
                <w:sz w:val="24"/>
                <w:szCs w:val="24"/>
              </w:rPr>
            </w:pPr>
            <w:r w:rsidRPr="00934D05">
              <w:rPr>
                <w:rFonts w:ascii="Times New Roman" w:hAnsi="Times New Roman"/>
                <w:b/>
                <w:sz w:val="24"/>
                <w:szCs w:val="24"/>
              </w:rPr>
              <w:t>Технічні характеристики предмета закупівлі:</w:t>
            </w:r>
            <w:r>
              <w:rPr>
                <w:rFonts w:ascii="Times New Roman" w:hAnsi="Times New Roman"/>
                <w:b/>
                <w:sz w:val="24"/>
                <w:szCs w:val="24"/>
              </w:rPr>
              <w:t xml:space="preserve"> </w:t>
            </w:r>
            <w:r w:rsidR="00EC3D91" w:rsidRPr="00AC3170">
              <w:rPr>
                <w:rFonts w:ascii="Times New Roman" w:hAnsi="Times New Roman"/>
                <w:b/>
                <w:bCs/>
                <w:sz w:val="24"/>
                <w:szCs w:val="24"/>
              </w:rPr>
              <w:t xml:space="preserve">Код ДК 34330000-9 - </w:t>
            </w:r>
            <w:r w:rsidR="00EC3D91" w:rsidRPr="00AC3170">
              <w:rPr>
                <w:rFonts w:ascii="Times New Roman" w:hAnsi="Times New Roman"/>
                <w:b/>
                <w:bCs/>
                <w:sz w:val="24"/>
                <w:szCs w:val="24"/>
              </w:rPr>
              <w:lastRenderedPageBreak/>
              <w:t xml:space="preserve">Запасні частини до вантажних транспортних засобів, фургонів та легкових автомобілів (запасні частини до </w:t>
            </w:r>
            <w:r w:rsidR="00EC3D91" w:rsidRPr="00AC3170">
              <w:rPr>
                <w:rFonts w:ascii="Times New Roman" w:hAnsi="Times New Roman" w:hint="eastAsia"/>
                <w:b/>
                <w:bCs/>
                <w:sz w:val="24"/>
                <w:szCs w:val="24"/>
              </w:rPr>
              <w:t>сміттєвоза</w:t>
            </w:r>
            <w:r w:rsidR="00EC3D91" w:rsidRPr="00AC3170">
              <w:rPr>
                <w:rFonts w:ascii="Times New Roman" w:hAnsi="Times New Roman"/>
                <w:b/>
                <w:bCs/>
                <w:sz w:val="24"/>
                <w:szCs w:val="24"/>
              </w:rPr>
              <w:t xml:space="preserve"> FORD CARGO 2533 DC)</w:t>
            </w:r>
          </w:p>
          <w:p w:rsidR="00792BE0" w:rsidRPr="00951134" w:rsidRDefault="00792BE0" w:rsidP="00815CF0">
            <w:pPr>
              <w:ind w:firstLine="354"/>
              <w:contextualSpacing/>
              <w:jc w:val="both"/>
              <w:rPr>
                <w:rFonts w:ascii="Times New Roman" w:hAnsi="Times New Roman"/>
                <w:sz w:val="24"/>
                <w:szCs w:val="24"/>
                <w:shd w:val="clear" w:color="auto" w:fill="FDFEFD"/>
                <w:lang w:val="ru-RU"/>
              </w:rPr>
            </w:pPr>
          </w:p>
          <w:tbl>
            <w:tblPr>
              <w:tblW w:w="7945" w:type="dxa"/>
              <w:tblLook w:val="04A0" w:firstRow="1" w:lastRow="0" w:firstColumn="1" w:lastColumn="0" w:noHBand="0" w:noVBand="1"/>
            </w:tblPr>
            <w:tblGrid>
              <w:gridCol w:w="502"/>
              <w:gridCol w:w="4615"/>
              <w:gridCol w:w="1909"/>
              <w:gridCol w:w="763"/>
            </w:tblGrid>
            <w:tr w:rsidR="00792BE0" w:rsidTr="004439DC">
              <w:trPr>
                <w:trHeight w:val="1500"/>
              </w:trPr>
              <w:tc>
                <w:tcPr>
                  <w:tcW w:w="485" w:type="dxa"/>
                  <w:tcBorders>
                    <w:top w:val="single" w:sz="4" w:space="0" w:color="auto"/>
                    <w:left w:val="single" w:sz="4" w:space="0" w:color="auto"/>
                    <w:bottom w:val="single" w:sz="4" w:space="0" w:color="auto"/>
                    <w:right w:val="single" w:sz="4" w:space="0" w:color="auto"/>
                  </w:tcBorders>
                  <w:vAlign w:val="center"/>
                  <w:hideMark/>
                </w:tcPr>
                <w:p w:rsidR="00792BE0" w:rsidRDefault="00792BE0" w:rsidP="00792BE0">
                  <w:pPr>
                    <w:spacing w:line="276"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 з/п                                                   </w:t>
                  </w:r>
                </w:p>
              </w:tc>
              <w:tc>
                <w:tcPr>
                  <w:tcW w:w="4862" w:type="dxa"/>
                  <w:tcBorders>
                    <w:top w:val="single" w:sz="4" w:space="0" w:color="auto"/>
                    <w:left w:val="nil"/>
                    <w:bottom w:val="single" w:sz="4" w:space="0" w:color="auto"/>
                    <w:right w:val="single" w:sz="4" w:space="0" w:color="auto"/>
                  </w:tcBorders>
                  <w:vAlign w:val="center"/>
                  <w:hideMark/>
                </w:tcPr>
                <w:p w:rsidR="00792BE0" w:rsidRDefault="00792BE0" w:rsidP="00792BE0">
                  <w:pPr>
                    <w:spacing w:line="276"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Найменування продукції             </w:t>
                  </w:r>
                </w:p>
              </w:tc>
              <w:tc>
                <w:tcPr>
                  <w:tcW w:w="1804" w:type="dxa"/>
                  <w:tcBorders>
                    <w:top w:val="single" w:sz="4" w:space="0" w:color="auto"/>
                    <w:left w:val="nil"/>
                    <w:bottom w:val="single" w:sz="4" w:space="0" w:color="auto"/>
                    <w:right w:val="single" w:sz="4" w:space="0" w:color="auto"/>
                  </w:tcBorders>
                  <w:textDirection w:val="btLr"/>
                </w:tcPr>
                <w:p w:rsidR="00F14C75" w:rsidRDefault="00F14C75" w:rsidP="00F14C75">
                  <w:pPr>
                    <w:spacing w:line="276" w:lineRule="auto"/>
                    <w:jc w:val="center"/>
                    <w:rPr>
                      <w:rFonts w:ascii="Times New Roman" w:hAnsi="Times New Roman"/>
                      <w:b/>
                      <w:bCs/>
                      <w:color w:val="000000"/>
                      <w:sz w:val="24"/>
                      <w:szCs w:val="24"/>
                    </w:rPr>
                  </w:pPr>
                </w:p>
                <w:p w:rsidR="00F14C75" w:rsidRDefault="00F14C75" w:rsidP="00F14C75">
                  <w:pPr>
                    <w:spacing w:line="276" w:lineRule="auto"/>
                    <w:jc w:val="center"/>
                    <w:rPr>
                      <w:rFonts w:ascii="Times New Roman" w:hAnsi="Times New Roman"/>
                      <w:b/>
                      <w:bCs/>
                      <w:color w:val="000000"/>
                      <w:sz w:val="24"/>
                      <w:szCs w:val="24"/>
                    </w:rPr>
                  </w:pPr>
                </w:p>
                <w:p w:rsidR="00792BE0" w:rsidRPr="00F14C75" w:rsidRDefault="00F14C75" w:rsidP="00F14C75">
                  <w:pPr>
                    <w:spacing w:line="276" w:lineRule="auto"/>
                    <w:jc w:val="center"/>
                    <w:rPr>
                      <w:rFonts w:ascii="Times New Roman" w:hAnsi="Times New Roman"/>
                      <w:b/>
                      <w:bCs/>
                      <w:color w:val="000000"/>
                      <w:sz w:val="24"/>
                      <w:szCs w:val="24"/>
                    </w:rPr>
                  </w:pPr>
                  <w:proofErr w:type="spellStart"/>
                  <w:r>
                    <w:rPr>
                      <w:rFonts w:ascii="Times New Roman" w:hAnsi="Times New Roman"/>
                      <w:b/>
                      <w:bCs/>
                      <w:color w:val="000000"/>
                      <w:sz w:val="24"/>
                      <w:szCs w:val="24"/>
                      <w:lang w:val="en-US"/>
                    </w:rPr>
                    <w:t>Каталоговий</w:t>
                  </w:r>
                  <w:proofErr w:type="spellEnd"/>
                  <w:r>
                    <w:rPr>
                      <w:rFonts w:ascii="Times New Roman" w:hAnsi="Times New Roman"/>
                      <w:b/>
                      <w:bCs/>
                      <w:color w:val="000000"/>
                      <w:sz w:val="24"/>
                      <w:szCs w:val="24"/>
                      <w:lang w:val="en-US"/>
                    </w:rPr>
                    <w:t xml:space="preserve"> </w:t>
                  </w:r>
                  <w:proofErr w:type="spellStart"/>
                  <w:r>
                    <w:rPr>
                      <w:rFonts w:ascii="Times New Roman" w:hAnsi="Times New Roman"/>
                      <w:b/>
                      <w:bCs/>
                      <w:color w:val="000000"/>
                      <w:sz w:val="24"/>
                      <w:szCs w:val="24"/>
                      <w:lang w:val="en-US"/>
                    </w:rPr>
                    <w:t>номер</w:t>
                  </w:r>
                  <w:proofErr w:type="spellEnd"/>
                  <w:r>
                    <w:rPr>
                      <w:rFonts w:ascii="Times New Roman" w:hAnsi="Times New Roman"/>
                      <w:b/>
                      <w:bCs/>
                      <w:color w:val="000000"/>
                      <w:sz w:val="24"/>
                      <w:szCs w:val="24"/>
                    </w:rPr>
                    <w:t>*</w:t>
                  </w:r>
                </w:p>
              </w:tc>
              <w:tc>
                <w:tcPr>
                  <w:tcW w:w="794" w:type="dxa"/>
                  <w:tcBorders>
                    <w:top w:val="single" w:sz="4" w:space="0" w:color="auto"/>
                    <w:left w:val="single" w:sz="4" w:space="0" w:color="auto"/>
                    <w:bottom w:val="single" w:sz="4" w:space="0" w:color="auto"/>
                    <w:right w:val="single" w:sz="4" w:space="0" w:color="auto"/>
                  </w:tcBorders>
                  <w:textDirection w:val="btLr"/>
                  <w:vAlign w:val="center"/>
                  <w:hideMark/>
                </w:tcPr>
                <w:p w:rsidR="00792BE0" w:rsidRDefault="00792BE0" w:rsidP="00792BE0">
                  <w:pPr>
                    <w:spacing w:line="276" w:lineRule="auto"/>
                    <w:jc w:val="center"/>
                    <w:rPr>
                      <w:rFonts w:ascii="Times New Roman" w:hAnsi="Times New Roman"/>
                      <w:b/>
                      <w:bCs/>
                      <w:color w:val="000000"/>
                      <w:sz w:val="24"/>
                      <w:szCs w:val="24"/>
                    </w:rPr>
                  </w:pPr>
                  <w:r>
                    <w:rPr>
                      <w:rFonts w:ascii="Times New Roman" w:hAnsi="Times New Roman"/>
                      <w:b/>
                      <w:bCs/>
                      <w:color w:val="000000"/>
                      <w:sz w:val="24"/>
                      <w:szCs w:val="24"/>
                      <w:lang w:val="ru-RU"/>
                    </w:rPr>
                    <w:t>К</w:t>
                  </w:r>
                  <w:proofErr w:type="spellStart"/>
                  <w:r>
                    <w:rPr>
                      <w:rFonts w:ascii="Times New Roman" w:hAnsi="Times New Roman"/>
                      <w:b/>
                      <w:bCs/>
                      <w:color w:val="000000"/>
                      <w:sz w:val="24"/>
                      <w:szCs w:val="24"/>
                    </w:rPr>
                    <w:t>ількість</w:t>
                  </w:r>
                  <w:proofErr w:type="spellEnd"/>
                  <w:r>
                    <w:rPr>
                      <w:rFonts w:ascii="Times New Roman" w:hAnsi="Times New Roman"/>
                      <w:b/>
                      <w:bCs/>
                      <w:color w:val="000000"/>
                      <w:sz w:val="24"/>
                      <w:szCs w:val="24"/>
                    </w:rPr>
                    <w:t>, шт.</w:t>
                  </w:r>
                </w:p>
              </w:tc>
            </w:tr>
            <w:tr w:rsidR="00792BE0" w:rsidTr="004439DC">
              <w:trPr>
                <w:trHeight w:val="315"/>
              </w:trPr>
              <w:tc>
                <w:tcPr>
                  <w:tcW w:w="485" w:type="dxa"/>
                  <w:tcBorders>
                    <w:top w:val="single" w:sz="4" w:space="0" w:color="auto"/>
                    <w:left w:val="single" w:sz="4" w:space="0" w:color="auto"/>
                    <w:bottom w:val="single" w:sz="4" w:space="0" w:color="auto"/>
                    <w:right w:val="single" w:sz="4" w:space="0" w:color="auto"/>
                  </w:tcBorders>
                </w:tcPr>
                <w:p w:rsidR="00792BE0" w:rsidRDefault="00792BE0" w:rsidP="00792BE0">
                  <w:pPr>
                    <w:spacing w:line="276" w:lineRule="auto"/>
                    <w:jc w:val="center"/>
                    <w:rPr>
                      <w:rFonts w:ascii="Times New Roman" w:hAnsi="Times New Roman"/>
                      <w:b/>
                      <w:bCs/>
                      <w:sz w:val="24"/>
                      <w:szCs w:val="24"/>
                    </w:rPr>
                  </w:pPr>
                </w:p>
              </w:tc>
              <w:tc>
                <w:tcPr>
                  <w:tcW w:w="7460" w:type="dxa"/>
                  <w:gridSpan w:val="3"/>
                  <w:tcBorders>
                    <w:top w:val="single" w:sz="4" w:space="0" w:color="auto"/>
                    <w:left w:val="single" w:sz="4" w:space="0" w:color="auto"/>
                    <w:bottom w:val="single" w:sz="4" w:space="0" w:color="auto"/>
                    <w:right w:val="single" w:sz="4" w:space="0" w:color="auto"/>
                  </w:tcBorders>
                  <w:vAlign w:val="center"/>
                  <w:hideMark/>
                </w:tcPr>
                <w:p w:rsidR="00792BE0" w:rsidRDefault="00792BE0" w:rsidP="00792BE0">
                  <w:pPr>
                    <w:spacing w:line="276" w:lineRule="auto"/>
                    <w:jc w:val="center"/>
                    <w:rPr>
                      <w:rFonts w:ascii="Times New Roman" w:hAnsi="Times New Roman"/>
                      <w:b/>
                      <w:bCs/>
                      <w:color w:val="000000"/>
                      <w:sz w:val="24"/>
                      <w:szCs w:val="24"/>
                    </w:rPr>
                  </w:pPr>
                  <w:r>
                    <w:rPr>
                      <w:rFonts w:ascii="Times New Roman" w:hAnsi="Times New Roman"/>
                      <w:b/>
                      <w:bCs/>
                      <w:sz w:val="24"/>
                      <w:szCs w:val="24"/>
                    </w:rPr>
                    <w:t>запасні частини до С</w:t>
                  </w:r>
                  <w:r>
                    <w:rPr>
                      <w:rFonts w:ascii="Times New Roman" w:hAnsi="Times New Roman"/>
                      <w:b/>
                      <w:bCs/>
                      <w:color w:val="000000"/>
                      <w:sz w:val="24"/>
                      <w:szCs w:val="24"/>
                    </w:rPr>
                    <w:t>міттєвоза FORD CARGO 2533 DC (NM0LKXTP6LJB93981)</w:t>
                  </w:r>
                </w:p>
              </w:tc>
            </w:tr>
            <w:tr w:rsidR="00792BE0" w:rsidTr="004439DC">
              <w:trPr>
                <w:trHeight w:val="315"/>
              </w:trPr>
              <w:tc>
                <w:tcPr>
                  <w:tcW w:w="485" w:type="dxa"/>
                  <w:tcBorders>
                    <w:top w:val="nil"/>
                    <w:left w:val="single" w:sz="4" w:space="0" w:color="auto"/>
                    <w:bottom w:val="single" w:sz="4" w:space="0" w:color="auto"/>
                    <w:right w:val="single" w:sz="4" w:space="0" w:color="auto"/>
                  </w:tcBorders>
                  <w:vAlign w:val="center"/>
                  <w:hideMark/>
                </w:tcPr>
                <w:p w:rsidR="00792BE0" w:rsidRDefault="00792BE0" w:rsidP="00792BE0">
                  <w:pPr>
                    <w:spacing w:line="276" w:lineRule="auto"/>
                    <w:jc w:val="center"/>
                    <w:rPr>
                      <w:rFonts w:ascii="Times New Roman" w:hAnsi="Times New Roman"/>
                      <w:color w:val="000000"/>
                      <w:sz w:val="24"/>
                      <w:szCs w:val="24"/>
                    </w:rPr>
                  </w:pPr>
                  <w:r>
                    <w:rPr>
                      <w:rFonts w:ascii="Times New Roman" w:hAnsi="Times New Roman"/>
                      <w:color w:val="000000"/>
                      <w:sz w:val="24"/>
                      <w:szCs w:val="24"/>
                    </w:rPr>
                    <w:t>1</w:t>
                  </w:r>
                </w:p>
              </w:tc>
              <w:tc>
                <w:tcPr>
                  <w:tcW w:w="4862" w:type="dxa"/>
                  <w:tcBorders>
                    <w:top w:val="nil"/>
                    <w:left w:val="nil"/>
                    <w:bottom w:val="single" w:sz="4" w:space="0" w:color="auto"/>
                    <w:right w:val="single" w:sz="4" w:space="0" w:color="auto"/>
                  </w:tcBorders>
                  <w:noWrap/>
                  <w:vAlign w:val="center"/>
                  <w:hideMark/>
                </w:tcPr>
                <w:p w:rsidR="00792BE0" w:rsidRDefault="00792BE0" w:rsidP="00792BE0">
                  <w:pPr>
                    <w:spacing w:line="276" w:lineRule="auto"/>
                    <w:rPr>
                      <w:rFonts w:ascii="Times New Roman" w:hAnsi="Times New Roman"/>
                      <w:color w:val="000000"/>
                      <w:sz w:val="24"/>
                      <w:szCs w:val="24"/>
                    </w:rPr>
                  </w:pPr>
                  <w:r>
                    <w:rPr>
                      <w:rFonts w:ascii="Times New Roman" w:hAnsi="Times New Roman"/>
                      <w:color w:val="000000"/>
                      <w:sz w:val="24"/>
                      <w:szCs w:val="24"/>
                    </w:rPr>
                    <w:t>Тяга рульова поздовжня</w:t>
                  </w:r>
                </w:p>
              </w:tc>
              <w:tc>
                <w:tcPr>
                  <w:tcW w:w="1804" w:type="dxa"/>
                  <w:tcBorders>
                    <w:top w:val="single" w:sz="4" w:space="0" w:color="auto"/>
                    <w:left w:val="nil"/>
                    <w:bottom w:val="single" w:sz="4" w:space="0" w:color="auto"/>
                    <w:right w:val="single" w:sz="4" w:space="0" w:color="auto"/>
                  </w:tcBorders>
                  <w:vAlign w:val="center"/>
                </w:tcPr>
                <w:p w:rsidR="00792BE0" w:rsidRPr="002C4C68" w:rsidRDefault="00792BE0" w:rsidP="00792BE0">
                  <w:pPr>
                    <w:spacing w:line="276" w:lineRule="auto"/>
                    <w:jc w:val="center"/>
                    <w:rPr>
                      <w:rFonts w:ascii="Times New Roman" w:hAnsi="Times New Roman"/>
                      <w:color w:val="000000"/>
                      <w:sz w:val="24"/>
                      <w:szCs w:val="24"/>
                    </w:rPr>
                  </w:pPr>
                  <w:r w:rsidRPr="002C4C68">
                    <w:rPr>
                      <w:rFonts w:ascii="Times New Roman" w:hAnsi="Times New Roman"/>
                      <w:color w:val="000000"/>
                      <w:sz w:val="24"/>
                      <w:szCs w:val="24"/>
                    </w:rPr>
                    <w:t xml:space="preserve"> T202841</w:t>
                  </w:r>
                </w:p>
              </w:tc>
              <w:tc>
                <w:tcPr>
                  <w:tcW w:w="794" w:type="dxa"/>
                  <w:tcBorders>
                    <w:top w:val="nil"/>
                    <w:left w:val="single" w:sz="4" w:space="0" w:color="auto"/>
                    <w:bottom w:val="single" w:sz="4" w:space="0" w:color="auto"/>
                    <w:right w:val="single" w:sz="4" w:space="0" w:color="auto"/>
                  </w:tcBorders>
                  <w:noWrap/>
                  <w:vAlign w:val="center"/>
                  <w:hideMark/>
                </w:tcPr>
                <w:p w:rsidR="00792BE0" w:rsidRDefault="00792BE0" w:rsidP="00792BE0">
                  <w:pPr>
                    <w:spacing w:line="276" w:lineRule="auto"/>
                    <w:jc w:val="right"/>
                    <w:rPr>
                      <w:rFonts w:ascii="Times New Roman" w:hAnsi="Times New Roman"/>
                      <w:color w:val="000000"/>
                      <w:sz w:val="24"/>
                      <w:szCs w:val="24"/>
                    </w:rPr>
                  </w:pPr>
                  <w:r>
                    <w:rPr>
                      <w:rFonts w:ascii="Times New Roman" w:hAnsi="Times New Roman"/>
                      <w:color w:val="000000"/>
                      <w:sz w:val="24"/>
                      <w:szCs w:val="24"/>
                    </w:rPr>
                    <w:t>1</w:t>
                  </w:r>
                </w:p>
              </w:tc>
            </w:tr>
            <w:tr w:rsidR="00792BE0" w:rsidTr="004439DC">
              <w:trPr>
                <w:trHeight w:val="315"/>
              </w:trPr>
              <w:tc>
                <w:tcPr>
                  <w:tcW w:w="485" w:type="dxa"/>
                  <w:tcBorders>
                    <w:top w:val="nil"/>
                    <w:left w:val="single" w:sz="4" w:space="0" w:color="auto"/>
                    <w:bottom w:val="single" w:sz="4" w:space="0" w:color="auto"/>
                    <w:right w:val="single" w:sz="4" w:space="0" w:color="auto"/>
                  </w:tcBorders>
                  <w:vAlign w:val="center"/>
                  <w:hideMark/>
                </w:tcPr>
                <w:p w:rsidR="00792BE0" w:rsidRDefault="00792BE0" w:rsidP="00792BE0">
                  <w:pPr>
                    <w:spacing w:line="276" w:lineRule="auto"/>
                    <w:jc w:val="center"/>
                    <w:rPr>
                      <w:rFonts w:ascii="Times New Roman" w:hAnsi="Times New Roman"/>
                      <w:color w:val="000000"/>
                      <w:sz w:val="24"/>
                      <w:szCs w:val="24"/>
                    </w:rPr>
                  </w:pPr>
                  <w:r>
                    <w:rPr>
                      <w:rFonts w:ascii="Times New Roman" w:hAnsi="Times New Roman"/>
                      <w:color w:val="000000"/>
                      <w:sz w:val="24"/>
                      <w:szCs w:val="24"/>
                    </w:rPr>
                    <w:t>2</w:t>
                  </w:r>
                </w:p>
              </w:tc>
              <w:tc>
                <w:tcPr>
                  <w:tcW w:w="4862" w:type="dxa"/>
                  <w:tcBorders>
                    <w:top w:val="nil"/>
                    <w:left w:val="nil"/>
                    <w:bottom w:val="single" w:sz="4" w:space="0" w:color="auto"/>
                    <w:right w:val="single" w:sz="4" w:space="0" w:color="auto"/>
                  </w:tcBorders>
                  <w:noWrap/>
                  <w:vAlign w:val="center"/>
                  <w:hideMark/>
                </w:tcPr>
                <w:p w:rsidR="00792BE0" w:rsidRDefault="00792BE0" w:rsidP="00792BE0">
                  <w:pPr>
                    <w:spacing w:line="276" w:lineRule="auto"/>
                    <w:rPr>
                      <w:rFonts w:ascii="Times New Roman" w:hAnsi="Times New Roman"/>
                      <w:color w:val="000000"/>
                      <w:sz w:val="24"/>
                      <w:szCs w:val="24"/>
                    </w:rPr>
                  </w:pPr>
                  <w:r>
                    <w:rPr>
                      <w:rFonts w:ascii="Times New Roman" w:hAnsi="Times New Roman"/>
                      <w:color w:val="000000"/>
                      <w:sz w:val="24"/>
                      <w:szCs w:val="24"/>
                    </w:rPr>
                    <w:t>Наконечник рульової тяги лівий</w:t>
                  </w:r>
                </w:p>
              </w:tc>
              <w:tc>
                <w:tcPr>
                  <w:tcW w:w="1804" w:type="dxa"/>
                  <w:tcBorders>
                    <w:top w:val="single" w:sz="4" w:space="0" w:color="auto"/>
                    <w:left w:val="nil"/>
                    <w:bottom w:val="single" w:sz="4" w:space="0" w:color="auto"/>
                    <w:right w:val="single" w:sz="4" w:space="0" w:color="auto"/>
                  </w:tcBorders>
                  <w:vAlign w:val="center"/>
                </w:tcPr>
                <w:p w:rsidR="00792BE0" w:rsidRPr="002C4C68" w:rsidRDefault="00792BE0" w:rsidP="00792BE0">
                  <w:pPr>
                    <w:spacing w:line="276" w:lineRule="auto"/>
                    <w:jc w:val="center"/>
                    <w:rPr>
                      <w:rFonts w:ascii="Times New Roman" w:hAnsi="Times New Roman"/>
                      <w:color w:val="000000"/>
                      <w:sz w:val="24"/>
                      <w:szCs w:val="24"/>
                    </w:rPr>
                  </w:pPr>
                  <w:r w:rsidRPr="002C4C68">
                    <w:rPr>
                      <w:rFonts w:ascii="Times New Roman" w:hAnsi="Times New Roman"/>
                      <w:color w:val="000000"/>
                      <w:sz w:val="24"/>
                      <w:szCs w:val="24"/>
                    </w:rPr>
                    <w:t>T209744</w:t>
                  </w:r>
                </w:p>
              </w:tc>
              <w:tc>
                <w:tcPr>
                  <w:tcW w:w="794" w:type="dxa"/>
                  <w:tcBorders>
                    <w:top w:val="nil"/>
                    <w:left w:val="single" w:sz="4" w:space="0" w:color="auto"/>
                    <w:bottom w:val="single" w:sz="4" w:space="0" w:color="auto"/>
                    <w:right w:val="single" w:sz="4" w:space="0" w:color="auto"/>
                  </w:tcBorders>
                  <w:noWrap/>
                  <w:vAlign w:val="center"/>
                  <w:hideMark/>
                </w:tcPr>
                <w:p w:rsidR="00792BE0" w:rsidRDefault="00792BE0" w:rsidP="00792BE0">
                  <w:pPr>
                    <w:spacing w:line="276" w:lineRule="auto"/>
                    <w:jc w:val="right"/>
                    <w:rPr>
                      <w:rFonts w:ascii="Times New Roman" w:hAnsi="Times New Roman"/>
                      <w:color w:val="000000"/>
                      <w:sz w:val="24"/>
                      <w:szCs w:val="24"/>
                    </w:rPr>
                  </w:pPr>
                  <w:r>
                    <w:rPr>
                      <w:rFonts w:ascii="Times New Roman" w:hAnsi="Times New Roman"/>
                      <w:color w:val="000000"/>
                      <w:sz w:val="24"/>
                      <w:szCs w:val="24"/>
                    </w:rPr>
                    <w:t>1</w:t>
                  </w:r>
                </w:p>
              </w:tc>
            </w:tr>
            <w:tr w:rsidR="00792BE0" w:rsidTr="004439DC">
              <w:trPr>
                <w:trHeight w:val="315"/>
              </w:trPr>
              <w:tc>
                <w:tcPr>
                  <w:tcW w:w="485" w:type="dxa"/>
                  <w:tcBorders>
                    <w:top w:val="nil"/>
                    <w:left w:val="single" w:sz="4" w:space="0" w:color="auto"/>
                    <w:bottom w:val="single" w:sz="4" w:space="0" w:color="auto"/>
                    <w:right w:val="single" w:sz="4" w:space="0" w:color="auto"/>
                  </w:tcBorders>
                  <w:vAlign w:val="center"/>
                  <w:hideMark/>
                </w:tcPr>
                <w:p w:rsidR="00792BE0" w:rsidRDefault="00792BE0" w:rsidP="00792BE0">
                  <w:pPr>
                    <w:spacing w:line="276" w:lineRule="auto"/>
                    <w:jc w:val="center"/>
                    <w:rPr>
                      <w:rFonts w:ascii="Times New Roman" w:hAnsi="Times New Roman"/>
                      <w:color w:val="000000"/>
                      <w:sz w:val="24"/>
                      <w:szCs w:val="24"/>
                    </w:rPr>
                  </w:pPr>
                  <w:r>
                    <w:rPr>
                      <w:rFonts w:ascii="Times New Roman" w:hAnsi="Times New Roman"/>
                      <w:color w:val="000000"/>
                      <w:sz w:val="24"/>
                      <w:szCs w:val="24"/>
                    </w:rPr>
                    <w:t>3</w:t>
                  </w:r>
                </w:p>
              </w:tc>
              <w:tc>
                <w:tcPr>
                  <w:tcW w:w="4862" w:type="dxa"/>
                  <w:tcBorders>
                    <w:top w:val="nil"/>
                    <w:left w:val="nil"/>
                    <w:bottom w:val="single" w:sz="4" w:space="0" w:color="auto"/>
                    <w:right w:val="single" w:sz="4" w:space="0" w:color="auto"/>
                  </w:tcBorders>
                  <w:noWrap/>
                  <w:vAlign w:val="center"/>
                  <w:hideMark/>
                </w:tcPr>
                <w:p w:rsidR="00792BE0" w:rsidRPr="00822704" w:rsidRDefault="00792BE0" w:rsidP="00792BE0">
                  <w:pPr>
                    <w:spacing w:line="276" w:lineRule="auto"/>
                    <w:rPr>
                      <w:rFonts w:ascii="Times New Roman" w:hAnsi="Times New Roman"/>
                      <w:color w:val="000000"/>
                      <w:sz w:val="24"/>
                      <w:szCs w:val="24"/>
                    </w:rPr>
                  </w:pPr>
                  <w:r w:rsidRPr="00822704">
                    <w:rPr>
                      <w:rFonts w:ascii="Times New Roman" w:hAnsi="Times New Roman"/>
                      <w:color w:val="000000"/>
                      <w:sz w:val="24"/>
                      <w:szCs w:val="24"/>
                    </w:rPr>
                    <w:t>Наконечник рульової тяги правий</w:t>
                  </w:r>
                </w:p>
              </w:tc>
              <w:tc>
                <w:tcPr>
                  <w:tcW w:w="1804" w:type="dxa"/>
                  <w:tcBorders>
                    <w:top w:val="single" w:sz="4" w:space="0" w:color="auto"/>
                    <w:left w:val="nil"/>
                    <w:bottom w:val="single" w:sz="4" w:space="0" w:color="auto"/>
                    <w:right w:val="single" w:sz="4" w:space="0" w:color="auto"/>
                  </w:tcBorders>
                  <w:vAlign w:val="center"/>
                </w:tcPr>
                <w:p w:rsidR="00792BE0" w:rsidRPr="00822704" w:rsidRDefault="00792BE0" w:rsidP="00792BE0">
                  <w:pPr>
                    <w:spacing w:line="276" w:lineRule="auto"/>
                    <w:jc w:val="center"/>
                    <w:rPr>
                      <w:rFonts w:ascii="Times New Roman" w:hAnsi="Times New Roman"/>
                      <w:color w:val="000000"/>
                      <w:sz w:val="24"/>
                      <w:szCs w:val="24"/>
                    </w:rPr>
                  </w:pPr>
                  <w:r w:rsidRPr="00822704">
                    <w:rPr>
                      <w:rFonts w:ascii="Times New Roman" w:hAnsi="Times New Roman"/>
                      <w:color w:val="000000"/>
                      <w:sz w:val="24"/>
                      <w:szCs w:val="24"/>
                    </w:rPr>
                    <w:t>T209743</w:t>
                  </w:r>
                </w:p>
              </w:tc>
              <w:tc>
                <w:tcPr>
                  <w:tcW w:w="794" w:type="dxa"/>
                  <w:tcBorders>
                    <w:top w:val="nil"/>
                    <w:left w:val="single" w:sz="4" w:space="0" w:color="auto"/>
                    <w:bottom w:val="single" w:sz="4" w:space="0" w:color="auto"/>
                    <w:right w:val="single" w:sz="4" w:space="0" w:color="auto"/>
                  </w:tcBorders>
                  <w:noWrap/>
                  <w:vAlign w:val="center"/>
                  <w:hideMark/>
                </w:tcPr>
                <w:p w:rsidR="00792BE0" w:rsidRPr="00822704" w:rsidRDefault="00792BE0" w:rsidP="00792BE0">
                  <w:pPr>
                    <w:spacing w:line="276" w:lineRule="auto"/>
                    <w:jc w:val="right"/>
                    <w:rPr>
                      <w:rFonts w:ascii="Times New Roman" w:hAnsi="Times New Roman"/>
                      <w:color w:val="000000"/>
                      <w:sz w:val="24"/>
                      <w:szCs w:val="24"/>
                    </w:rPr>
                  </w:pPr>
                  <w:r w:rsidRPr="00822704">
                    <w:rPr>
                      <w:rFonts w:ascii="Times New Roman" w:hAnsi="Times New Roman"/>
                      <w:color w:val="000000"/>
                      <w:sz w:val="24"/>
                      <w:szCs w:val="24"/>
                    </w:rPr>
                    <w:t>1</w:t>
                  </w:r>
                </w:p>
              </w:tc>
            </w:tr>
            <w:tr w:rsidR="00792BE0" w:rsidTr="004439DC">
              <w:trPr>
                <w:trHeight w:val="315"/>
              </w:trPr>
              <w:tc>
                <w:tcPr>
                  <w:tcW w:w="485" w:type="dxa"/>
                  <w:tcBorders>
                    <w:top w:val="nil"/>
                    <w:left w:val="single" w:sz="4" w:space="0" w:color="auto"/>
                    <w:bottom w:val="single" w:sz="4" w:space="0" w:color="auto"/>
                    <w:right w:val="single" w:sz="4" w:space="0" w:color="auto"/>
                  </w:tcBorders>
                  <w:vAlign w:val="center"/>
                  <w:hideMark/>
                </w:tcPr>
                <w:p w:rsidR="00792BE0" w:rsidRDefault="00792BE0" w:rsidP="00792BE0">
                  <w:pPr>
                    <w:spacing w:line="276" w:lineRule="auto"/>
                    <w:jc w:val="center"/>
                    <w:rPr>
                      <w:rFonts w:ascii="Times New Roman" w:hAnsi="Times New Roman"/>
                      <w:color w:val="000000"/>
                      <w:sz w:val="24"/>
                      <w:szCs w:val="24"/>
                    </w:rPr>
                  </w:pPr>
                  <w:r>
                    <w:rPr>
                      <w:rFonts w:ascii="Times New Roman" w:hAnsi="Times New Roman"/>
                      <w:color w:val="000000"/>
                      <w:sz w:val="24"/>
                      <w:szCs w:val="24"/>
                    </w:rPr>
                    <w:t>4</w:t>
                  </w:r>
                </w:p>
              </w:tc>
              <w:tc>
                <w:tcPr>
                  <w:tcW w:w="4862" w:type="dxa"/>
                  <w:tcBorders>
                    <w:top w:val="nil"/>
                    <w:left w:val="nil"/>
                    <w:bottom w:val="single" w:sz="4" w:space="0" w:color="auto"/>
                    <w:right w:val="single" w:sz="4" w:space="0" w:color="auto"/>
                  </w:tcBorders>
                  <w:noWrap/>
                  <w:vAlign w:val="center"/>
                  <w:hideMark/>
                </w:tcPr>
                <w:p w:rsidR="00792BE0" w:rsidRPr="00822704" w:rsidRDefault="00792BE0" w:rsidP="00792BE0">
                  <w:pPr>
                    <w:spacing w:line="276" w:lineRule="auto"/>
                    <w:rPr>
                      <w:rFonts w:ascii="Times New Roman" w:hAnsi="Times New Roman"/>
                      <w:color w:val="000000"/>
                      <w:sz w:val="24"/>
                      <w:szCs w:val="24"/>
                    </w:rPr>
                  </w:pPr>
                  <w:r w:rsidRPr="00822704">
                    <w:rPr>
                      <w:rFonts w:ascii="Times New Roman" w:hAnsi="Times New Roman"/>
                      <w:color w:val="000000"/>
                      <w:sz w:val="24"/>
                      <w:szCs w:val="24"/>
                    </w:rPr>
                    <w:t>Гальмівні колодки комплект</w:t>
                  </w:r>
                  <w:r w:rsidR="00E7245D" w:rsidRPr="00822704">
                    <w:rPr>
                      <w:rFonts w:ascii="Times New Roman" w:hAnsi="Times New Roman"/>
                      <w:color w:val="000000"/>
                      <w:sz w:val="24"/>
                      <w:szCs w:val="24"/>
                      <w:lang w:val="ru-RU"/>
                    </w:rPr>
                    <w:t xml:space="preserve"> </w:t>
                  </w:r>
                  <w:r w:rsidR="00E7245D" w:rsidRPr="00822704">
                    <w:rPr>
                      <w:rFonts w:ascii="Times New Roman" w:hAnsi="Times New Roman"/>
                      <w:color w:val="000000"/>
                      <w:sz w:val="24"/>
                      <w:szCs w:val="24"/>
                    </w:rPr>
                    <w:t>передні/задні</w:t>
                  </w:r>
                </w:p>
              </w:tc>
              <w:tc>
                <w:tcPr>
                  <w:tcW w:w="1804" w:type="dxa"/>
                  <w:tcBorders>
                    <w:top w:val="single" w:sz="4" w:space="0" w:color="auto"/>
                    <w:left w:val="nil"/>
                    <w:bottom w:val="single" w:sz="4" w:space="0" w:color="auto"/>
                    <w:right w:val="single" w:sz="4" w:space="0" w:color="auto"/>
                  </w:tcBorders>
                  <w:vAlign w:val="center"/>
                </w:tcPr>
                <w:p w:rsidR="00792BE0" w:rsidRPr="00822704" w:rsidRDefault="00792BE0" w:rsidP="00792BE0">
                  <w:pPr>
                    <w:spacing w:line="276" w:lineRule="auto"/>
                    <w:jc w:val="center"/>
                    <w:rPr>
                      <w:rFonts w:ascii="Times New Roman" w:hAnsi="Times New Roman"/>
                      <w:color w:val="000000"/>
                      <w:sz w:val="24"/>
                      <w:szCs w:val="24"/>
                    </w:rPr>
                  </w:pPr>
                  <w:r w:rsidRPr="00822704">
                    <w:rPr>
                      <w:rFonts w:ascii="Times New Roman" w:hAnsi="Times New Roman"/>
                      <w:color w:val="000000"/>
                      <w:sz w:val="24"/>
                      <w:szCs w:val="24"/>
                    </w:rPr>
                    <w:t>T304139</w:t>
                  </w:r>
                </w:p>
              </w:tc>
              <w:tc>
                <w:tcPr>
                  <w:tcW w:w="794" w:type="dxa"/>
                  <w:tcBorders>
                    <w:top w:val="nil"/>
                    <w:left w:val="single" w:sz="4" w:space="0" w:color="auto"/>
                    <w:bottom w:val="single" w:sz="4" w:space="0" w:color="auto"/>
                    <w:right w:val="single" w:sz="4" w:space="0" w:color="auto"/>
                  </w:tcBorders>
                  <w:noWrap/>
                  <w:vAlign w:val="center"/>
                  <w:hideMark/>
                </w:tcPr>
                <w:p w:rsidR="00792BE0" w:rsidRPr="00822704" w:rsidRDefault="00792BE0" w:rsidP="00792BE0">
                  <w:pPr>
                    <w:spacing w:line="276" w:lineRule="auto"/>
                    <w:jc w:val="right"/>
                    <w:rPr>
                      <w:rFonts w:ascii="Times New Roman" w:hAnsi="Times New Roman"/>
                      <w:color w:val="000000"/>
                      <w:sz w:val="24"/>
                      <w:szCs w:val="24"/>
                    </w:rPr>
                  </w:pPr>
                  <w:r w:rsidRPr="00822704">
                    <w:rPr>
                      <w:rFonts w:ascii="Times New Roman" w:hAnsi="Times New Roman"/>
                      <w:color w:val="000000"/>
                      <w:sz w:val="24"/>
                      <w:szCs w:val="24"/>
                    </w:rPr>
                    <w:t>6</w:t>
                  </w:r>
                </w:p>
              </w:tc>
            </w:tr>
            <w:tr w:rsidR="00792BE0" w:rsidTr="004439DC">
              <w:trPr>
                <w:trHeight w:val="315"/>
              </w:trPr>
              <w:tc>
                <w:tcPr>
                  <w:tcW w:w="485" w:type="dxa"/>
                  <w:tcBorders>
                    <w:top w:val="nil"/>
                    <w:left w:val="single" w:sz="4" w:space="0" w:color="auto"/>
                    <w:bottom w:val="single" w:sz="4" w:space="0" w:color="auto"/>
                    <w:right w:val="single" w:sz="4" w:space="0" w:color="auto"/>
                  </w:tcBorders>
                  <w:vAlign w:val="center"/>
                  <w:hideMark/>
                </w:tcPr>
                <w:p w:rsidR="00792BE0" w:rsidRDefault="00792BE0" w:rsidP="00792BE0">
                  <w:pPr>
                    <w:spacing w:line="276" w:lineRule="auto"/>
                    <w:jc w:val="center"/>
                    <w:rPr>
                      <w:rFonts w:ascii="Times New Roman" w:hAnsi="Times New Roman"/>
                      <w:color w:val="000000"/>
                      <w:sz w:val="24"/>
                      <w:szCs w:val="24"/>
                    </w:rPr>
                  </w:pPr>
                  <w:r>
                    <w:rPr>
                      <w:rFonts w:ascii="Times New Roman" w:hAnsi="Times New Roman"/>
                      <w:color w:val="000000"/>
                      <w:sz w:val="24"/>
                      <w:szCs w:val="24"/>
                    </w:rPr>
                    <w:t>5</w:t>
                  </w:r>
                </w:p>
              </w:tc>
              <w:tc>
                <w:tcPr>
                  <w:tcW w:w="4862" w:type="dxa"/>
                  <w:tcBorders>
                    <w:top w:val="nil"/>
                    <w:left w:val="nil"/>
                    <w:bottom w:val="single" w:sz="4" w:space="0" w:color="auto"/>
                    <w:right w:val="single" w:sz="4" w:space="0" w:color="auto"/>
                  </w:tcBorders>
                  <w:noWrap/>
                  <w:vAlign w:val="center"/>
                  <w:hideMark/>
                </w:tcPr>
                <w:p w:rsidR="00792BE0" w:rsidRPr="00822704" w:rsidRDefault="00792BE0" w:rsidP="00792BE0">
                  <w:pPr>
                    <w:spacing w:line="276" w:lineRule="auto"/>
                    <w:rPr>
                      <w:rFonts w:ascii="Times New Roman" w:hAnsi="Times New Roman"/>
                      <w:color w:val="000000"/>
                      <w:sz w:val="24"/>
                      <w:szCs w:val="24"/>
                    </w:rPr>
                  </w:pPr>
                  <w:r w:rsidRPr="00822704">
                    <w:rPr>
                      <w:rFonts w:ascii="Times New Roman" w:hAnsi="Times New Roman"/>
                      <w:color w:val="000000"/>
                      <w:sz w:val="24"/>
                      <w:szCs w:val="24"/>
                    </w:rPr>
                    <w:t>Диск гальмівний задній</w:t>
                  </w:r>
                </w:p>
              </w:tc>
              <w:tc>
                <w:tcPr>
                  <w:tcW w:w="1804" w:type="dxa"/>
                  <w:tcBorders>
                    <w:top w:val="single" w:sz="4" w:space="0" w:color="auto"/>
                    <w:left w:val="nil"/>
                    <w:bottom w:val="single" w:sz="4" w:space="0" w:color="auto"/>
                    <w:right w:val="single" w:sz="4" w:space="0" w:color="auto"/>
                  </w:tcBorders>
                  <w:vAlign w:val="center"/>
                </w:tcPr>
                <w:p w:rsidR="00792BE0" w:rsidRPr="00822704" w:rsidRDefault="00792BE0" w:rsidP="00792BE0">
                  <w:pPr>
                    <w:spacing w:line="276" w:lineRule="auto"/>
                    <w:jc w:val="center"/>
                    <w:rPr>
                      <w:rFonts w:ascii="Times New Roman" w:hAnsi="Times New Roman"/>
                      <w:color w:val="000000"/>
                      <w:sz w:val="24"/>
                      <w:szCs w:val="24"/>
                    </w:rPr>
                  </w:pPr>
                  <w:r w:rsidRPr="00822704">
                    <w:rPr>
                      <w:rFonts w:ascii="Times New Roman" w:hAnsi="Times New Roman"/>
                      <w:color w:val="000000"/>
                      <w:sz w:val="24"/>
                      <w:szCs w:val="24"/>
                    </w:rPr>
                    <w:t xml:space="preserve"> T230070</w:t>
                  </w:r>
                </w:p>
              </w:tc>
              <w:tc>
                <w:tcPr>
                  <w:tcW w:w="794" w:type="dxa"/>
                  <w:tcBorders>
                    <w:top w:val="nil"/>
                    <w:left w:val="single" w:sz="4" w:space="0" w:color="auto"/>
                    <w:bottom w:val="single" w:sz="4" w:space="0" w:color="auto"/>
                    <w:right w:val="single" w:sz="4" w:space="0" w:color="auto"/>
                  </w:tcBorders>
                  <w:noWrap/>
                  <w:vAlign w:val="center"/>
                  <w:hideMark/>
                </w:tcPr>
                <w:p w:rsidR="00792BE0" w:rsidRPr="00822704" w:rsidRDefault="00792BE0" w:rsidP="00792BE0">
                  <w:pPr>
                    <w:spacing w:line="276" w:lineRule="auto"/>
                    <w:jc w:val="right"/>
                    <w:rPr>
                      <w:rFonts w:ascii="Times New Roman" w:hAnsi="Times New Roman"/>
                      <w:color w:val="000000"/>
                      <w:sz w:val="24"/>
                      <w:szCs w:val="24"/>
                    </w:rPr>
                  </w:pPr>
                  <w:r w:rsidRPr="00822704">
                    <w:rPr>
                      <w:rFonts w:ascii="Times New Roman" w:hAnsi="Times New Roman"/>
                      <w:color w:val="000000"/>
                      <w:sz w:val="24"/>
                      <w:szCs w:val="24"/>
                    </w:rPr>
                    <w:t>4</w:t>
                  </w:r>
                </w:p>
              </w:tc>
            </w:tr>
            <w:tr w:rsidR="00792BE0" w:rsidTr="004439DC">
              <w:trPr>
                <w:trHeight w:val="315"/>
              </w:trPr>
              <w:tc>
                <w:tcPr>
                  <w:tcW w:w="485" w:type="dxa"/>
                  <w:tcBorders>
                    <w:top w:val="nil"/>
                    <w:left w:val="single" w:sz="4" w:space="0" w:color="auto"/>
                    <w:bottom w:val="single" w:sz="4" w:space="0" w:color="auto"/>
                    <w:right w:val="single" w:sz="4" w:space="0" w:color="auto"/>
                  </w:tcBorders>
                  <w:vAlign w:val="center"/>
                  <w:hideMark/>
                </w:tcPr>
                <w:p w:rsidR="00792BE0" w:rsidRDefault="00792BE0" w:rsidP="00792BE0">
                  <w:pPr>
                    <w:spacing w:line="276" w:lineRule="auto"/>
                    <w:jc w:val="center"/>
                    <w:rPr>
                      <w:rFonts w:ascii="Times New Roman" w:hAnsi="Times New Roman"/>
                      <w:color w:val="000000"/>
                      <w:sz w:val="24"/>
                      <w:szCs w:val="24"/>
                    </w:rPr>
                  </w:pPr>
                  <w:r>
                    <w:rPr>
                      <w:rFonts w:ascii="Times New Roman" w:hAnsi="Times New Roman"/>
                      <w:color w:val="000000"/>
                      <w:sz w:val="24"/>
                      <w:szCs w:val="24"/>
                    </w:rPr>
                    <w:t>6</w:t>
                  </w:r>
                </w:p>
              </w:tc>
              <w:tc>
                <w:tcPr>
                  <w:tcW w:w="4862" w:type="dxa"/>
                  <w:tcBorders>
                    <w:top w:val="nil"/>
                    <w:left w:val="nil"/>
                    <w:bottom w:val="single" w:sz="4" w:space="0" w:color="auto"/>
                    <w:right w:val="single" w:sz="4" w:space="0" w:color="auto"/>
                  </w:tcBorders>
                  <w:noWrap/>
                  <w:vAlign w:val="center"/>
                  <w:hideMark/>
                </w:tcPr>
                <w:p w:rsidR="00792BE0" w:rsidRPr="00822704" w:rsidRDefault="00792BE0" w:rsidP="00792BE0">
                  <w:pPr>
                    <w:spacing w:line="276" w:lineRule="auto"/>
                    <w:rPr>
                      <w:rFonts w:ascii="Times New Roman" w:hAnsi="Times New Roman"/>
                      <w:color w:val="000000"/>
                      <w:sz w:val="24"/>
                      <w:szCs w:val="24"/>
                    </w:rPr>
                  </w:pPr>
                  <w:r w:rsidRPr="00822704">
                    <w:rPr>
                      <w:rFonts w:ascii="Times New Roman" w:hAnsi="Times New Roman"/>
                      <w:color w:val="000000"/>
                      <w:sz w:val="24"/>
                      <w:szCs w:val="24"/>
                    </w:rPr>
                    <w:t>Диск гальмівний передній</w:t>
                  </w:r>
                </w:p>
              </w:tc>
              <w:tc>
                <w:tcPr>
                  <w:tcW w:w="1804" w:type="dxa"/>
                  <w:tcBorders>
                    <w:top w:val="single" w:sz="4" w:space="0" w:color="auto"/>
                    <w:left w:val="nil"/>
                    <w:bottom w:val="single" w:sz="4" w:space="0" w:color="auto"/>
                    <w:right w:val="single" w:sz="4" w:space="0" w:color="auto"/>
                  </w:tcBorders>
                  <w:vAlign w:val="center"/>
                </w:tcPr>
                <w:p w:rsidR="00792BE0" w:rsidRPr="00822704" w:rsidRDefault="00792BE0" w:rsidP="00792BE0">
                  <w:pPr>
                    <w:spacing w:line="276" w:lineRule="auto"/>
                    <w:jc w:val="center"/>
                    <w:rPr>
                      <w:rFonts w:ascii="Times New Roman" w:hAnsi="Times New Roman"/>
                      <w:color w:val="000000"/>
                      <w:sz w:val="24"/>
                      <w:szCs w:val="24"/>
                    </w:rPr>
                  </w:pPr>
                  <w:r w:rsidRPr="00822704">
                    <w:rPr>
                      <w:rFonts w:ascii="Times New Roman" w:hAnsi="Times New Roman"/>
                      <w:color w:val="000000"/>
                      <w:sz w:val="24"/>
                      <w:szCs w:val="24"/>
                    </w:rPr>
                    <w:t>T217488</w:t>
                  </w:r>
                </w:p>
              </w:tc>
              <w:tc>
                <w:tcPr>
                  <w:tcW w:w="794" w:type="dxa"/>
                  <w:tcBorders>
                    <w:top w:val="nil"/>
                    <w:left w:val="single" w:sz="4" w:space="0" w:color="auto"/>
                    <w:bottom w:val="single" w:sz="4" w:space="0" w:color="auto"/>
                    <w:right w:val="single" w:sz="4" w:space="0" w:color="auto"/>
                  </w:tcBorders>
                  <w:noWrap/>
                  <w:vAlign w:val="center"/>
                  <w:hideMark/>
                </w:tcPr>
                <w:p w:rsidR="00792BE0" w:rsidRPr="00822704" w:rsidRDefault="00792BE0" w:rsidP="00792BE0">
                  <w:pPr>
                    <w:spacing w:line="276" w:lineRule="auto"/>
                    <w:jc w:val="right"/>
                    <w:rPr>
                      <w:rFonts w:ascii="Times New Roman" w:hAnsi="Times New Roman"/>
                      <w:color w:val="000000"/>
                      <w:sz w:val="24"/>
                      <w:szCs w:val="24"/>
                    </w:rPr>
                  </w:pPr>
                  <w:r w:rsidRPr="00822704">
                    <w:rPr>
                      <w:rFonts w:ascii="Times New Roman" w:hAnsi="Times New Roman"/>
                      <w:color w:val="000000"/>
                      <w:sz w:val="24"/>
                      <w:szCs w:val="24"/>
                    </w:rPr>
                    <w:t>2</w:t>
                  </w:r>
                </w:p>
              </w:tc>
            </w:tr>
            <w:tr w:rsidR="00792BE0" w:rsidTr="004439DC">
              <w:trPr>
                <w:trHeight w:val="315"/>
              </w:trPr>
              <w:tc>
                <w:tcPr>
                  <w:tcW w:w="485" w:type="dxa"/>
                  <w:tcBorders>
                    <w:top w:val="nil"/>
                    <w:left w:val="single" w:sz="4" w:space="0" w:color="auto"/>
                    <w:bottom w:val="single" w:sz="4" w:space="0" w:color="auto"/>
                    <w:right w:val="single" w:sz="4" w:space="0" w:color="auto"/>
                  </w:tcBorders>
                  <w:vAlign w:val="center"/>
                  <w:hideMark/>
                </w:tcPr>
                <w:p w:rsidR="00792BE0" w:rsidRDefault="00792BE0" w:rsidP="00792BE0">
                  <w:pPr>
                    <w:spacing w:line="276" w:lineRule="auto"/>
                    <w:jc w:val="center"/>
                    <w:rPr>
                      <w:rFonts w:ascii="Times New Roman" w:hAnsi="Times New Roman"/>
                      <w:color w:val="000000"/>
                      <w:sz w:val="24"/>
                      <w:szCs w:val="24"/>
                    </w:rPr>
                  </w:pPr>
                  <w:r>
                    <w:rPr>
                      <w:rFonts w:ascii="Times New Roman" w:hAnsi="Times New Roman"/>
                      <w:color w:val="000000"/>
                      <w:sz w:val="24"/>
                      <w:szCs w:val="24"/>
                    </w:rPr>
                    <w:t>7</w:t>
                  </w:r>
                </w:p>
              </w:tc>
              <w:tc>
                <w:tcPr>
                  <w:tcW w:w="4862" w:type="dxa"/>
                  <w:tcBorders>
                    <w:top w:val="nil"/>
                    <w:left w:val="nil"/>
                    <w:bottom w:val="single" w:sz="4" w:space="0" w:color="auto"/>
                    <w:right w:val="single" w:sz="4" w:space="0" w:color="auto"/>
                  </w:tcBorders>
                  <w:noWrap/>
                  <w:vAlign w:val="center"/>
                  <w:hideMark/>
                </w:tcPr>
                <w:p w:rsidR="00792BE0" w:rsidRPr="00822704" w:rsidRDefault="00792BE0" w:rsidP="00792BE0">
                  <w:pPr>
                    <w:spacing w:line="276" w:lineRule="auto"/>
                    <w:rPr>
                      <w:rFonts w:ascii="Times New Roman" w:hAnsi="Times New Roman"/>
                      <w:color w:val="000000"/>
                      <w:sz w:val="24"/>
                      <w:szCs w:val="24"/>
                    </w:rPr>
                  </w:pPr>
                  <w:proofErr w:type="spellStart"/>
                  <w:r w:rsidRPr="00822704">
                    <w:rPr>
                      <w:rFonts w:ascii="Times New Roman" w:hAnsi="Times New Roman"/>
                      <w:color w:val="000000"/>
                      <w:sz w:val="24"/>
                      <w:szCs w:val="24"/>
                    </w:rPr>
                    <w:t>Шкворінь</w:t>
                  </w:r>
                  <w:proofErr w:type="spellEnd"/>
                  <w:r w:rsidRPr="00822704">
                    <w:rPr>
                      <w:rFonts w:ascii="Times New Roman" w:hAnsi="Times New Roman"/>
                      <w:color w:val="000000"/>
                      <w:sz w:val="24"/>
                      <w:szCs w:val="24"/>
                    </w:rPr>
                    <w:t xml:space="preserve"> Форд</w:t>
                  </w:r>
                </w:p>
              </w:tc>
              <w:tc>
                <w:tcPr>
                  <w:tcW w:w="1804" w:type="dxa"/>
                  <w:tcBorders>
                    <w:top w:val="single" w:sz="4" w:space="0" w:color="auto"/>
                    <w:left w:val="nil"/>
                    <w:bottom w:val="single" w:sz="4" w:space="0" w:color="auto"/>
                    <w:right w:val="single" w:sz="4" w:space="0" w:color="auto"/>
                  </w:tcBorders>
                  <w:vAlign w:val="center"/>
                </w:tcPr>
                <w:p w:rsidR="00792BE0" w:rsidRPr="00822704" w:rsidRDefault="00792BE0" w:rsidP="00792BE0">
                  <w:pPr>
                    <w:spacing w:line="276" w:lineRule="auto"/>
                    <w:jc w:val="center"/>
                    <w:rPr>
                      <w:rFonts w:ascii="Times New Roman" w:hAnsi="Times New Roman"/>
                      <w:color w:val="000000"/>
                      <w:sz w:val="24"/>
                      <w:szCs w:val="24"/>
                    </w:rPr>
                  </w:pPr>
                  <w:r w:rsidRPr="00822704">
                    <w:rPr>
                      <w:rFonts w:ascii="Times New Roman" w:hAnsi="Times New Roman"/>
                      <w:color w:val="000000"/>
                      <w:sz w:val="24"/>
                      <w:szCs w:val="24"/>
                    </w:rPr>
                    <w:t>T202640</w:t>
                  </w:r>
                </w:p>
              </w:tc>
              <w:tc>
                <w:tcPr>
                  <w:tcW w:w="794" w:type="dxa"/>
                  <w:tcBorders>
                    <w:top w:val="nil"/>
                    <w:left w:val="single" w:sz="4" w:space="0" w:color="auto"/>
                    <w:bottom w:val="single" w:sz="4" w:space="0" w:color="auto"/>
                    <w:right w:val="single" w:sz="4" w:space="0" w:color="auto"/>
                  </w:tcBorders>
                  <w:noWrap/>
                  <w:vAlign w:val="center"/>
                  <w:hideMark/>
                </w:tcPr>
                <w:p w:rsidR="00792BE0" w:rsidRPr="00822704" w:rsidRDefault="00E7245D" w:rsidP="00792BE0">
                  <w:pPr>
                    <w:spacing w:line="276" w:lineRule="auto"/>
                    <w:jc w:val="right"/>
                    <w:rPr>
                      <w:rFonts w:ascii="Times New Roman" w:hAnsi="Times New Roman"/>
                      <w:color w:val="000000"/>
                      <w:sz w:val="24"/>
                      <w:szCs w:val="24"/>
                    </w:rPr>
                  </w:pPr>
                  <w:r w:rsidRPr="00822704">
                    <w:rPr>
                      <w:rFonts w:ascii="Times New Roman" w:hAnsi="Times New Roman"/>
                      <w:color w:val="000000"/>
                      <w:sz w:val="24"/>
                      <w:szCs w:val="24"/>
                    </w:rPr>
                    <w:t>2</w:t>
                  </w:r>
                </w:p>
              </w:tc>
            </w:tr>
            <w:tr w:rsidR="00792BE0" w:rsidTr="004439DC">
              <w:trPr>
                <w:trHeight w:val="315"/>
              </w:trPr>
              <w:tc>
                <w:tcPr>
                  <w:tcW w:w="485" w:type="dxa"/>
                  <w:tcBorders>
                    <w:top w:val="nil"/>
                    <w:left w:val="single" w:sz="4" w:space="0" w:color="auto"/>
                    <w:bottom w:val="single" w:sz="4" w:space="0" w:color="auto"/>
                    <w:right w:val="single" w:sz="4" w:space="0" w:color="auto"/>
                  </w:tcBorders>
                  <w:vAlign w:val="center"/>
                  <w:hideMark/>
                </w:tcPr>
                <w:p w:rsidR="00792BE0" w:rsidRDefault="00792BE0" w:rsidP="00792BE0">
                  <w:pPr>
                    <w:spacing w:line="276" w:lineRule="auto"/>
                    <w:jc w:val="center"/>
                    <w:rPr>
                      <w:rFonts w:ascii="Times New Roman" w:hAnsi="Times New Roman"/>
                      <w:color w:val="000000"/>
                      <w:sz w:val="24"/>
                      <w:szCs w:val="24"/>
                    </w:rPr>
                  </w:pPr>
                  <w:r>
                    <w:rPr>
                      <w:rFonts w:ascii="Times New Roman" w:hAnsi="Times New Roman"/>
                      <w:color w:val="000000"/>
                      <w:sz w:val="24"/>
                      <w:szCs w:val="24"/>
                    </w:rPr>
                    <w:t>8</w:t>
                  </w:r>
                </w:p>
              </w:tc>
              <w:tc>
                <w:tcPr>
                  <w:tcW w:w="4862" w:type="dxa"/>
                  <w:tcBorders>
                    <w:top w:val="nil"/>
                    <w:left w:val="nil"/>
                    <w:bottom w:val="single" w:sz="4" w:space="0" w:color="auto"/>
                    <w:right w:val="single" w:sz="4" w:space="0" w:color="auto"/>
                  </w:tcBorders>
                  <w:noWrap/>
                  <w:vAlign w:val="center"/>
                  <w:hideMark/>
                </w:tcPr>
                <w:p w:rsidR="00792BE0" w:rsidRPr="00822704" w:rsidRDefault="00792BE0" w:rsidP="00792BE0">
                  <w:pPr>
                    <w:spacing w:line="276" w:lineRule="auto"/>
                    <w:rPr>
                      <w:rFonts w:ascii="Times New Roman" w:hAnsi="Times New Roman"/>
                      <w:color w:val="000000"/>
                      <w:sz w:val="24"/>
                      <w:szCs w:val="24"/>
                    </w:rPr>
                  </w:pPr>
                  <w:r w:rsidRPr="00822704">
                    <w:rPr>
                      <w:rFonts w:ascii="Times New Roman" w:hAnsi="Times New Roman"/>
                      <w:color w:val="000000"/>
                      <w:sz w:val="24"/>
                      <w:szCs w:val="24"/>
                    </w:rPr>
                    <w:t xml:space="preserve">Підшипник </w:t>
                  </w:r>
                  <w:proofErr w:type="spellStart"/>
                  <w:r w:rsidRPr="00822704">
                    <w:rPr>
                      <w:rFonts w:ascii="Times New Roman" w:hAnsi="Times New Roman"/>
                      <w:color w:val="000000"/>
                      <w:sz w:val="24"/>
                      <w:szCs w:val="24"/>
                    </w:rPr>
                    <w:t>шкворня</w:t>
                  </w:r>
                  <w:proofErr w:type="spellEnd"/>
                </w:p>
              </w:tc>
              <w:tc>
                <w:tcPr>
                  <w:tcW w:w="1804" w:type="dxa"/>
                  <w:tcBorders>
                    <w:top w:val="single" w:sz="4" w:space="0" w:color="auto"/>
                    <w:left w:val="nil"/>
                    <w:bottom w:val="single" w:sz="4" w:space="0" w:color="auto"/>
                    <w:right w:val="single" w:sz="4" w:space="0" w:color="auto"/>
                  </w:tcBorders>
                  <w:vAlign w:val="center"/>
                </w:tcPr>
                <w:p w:rsidR="00792BE0" w:rsidRPr="00822704" w:rsidRDefault="00792BE0" w:rsidP="00792BE0">
                  <w:pPr>
                    <w:spacing w:line="276" w:lineRule="auto"/>
                    <w:jc w:val="center"/>
                    <w:rPr>
                      <w:rFonts w:ascii="Times New Roman" w:hAnsi="Times New Roman"/>
                      <w:color w:val="000000"/>
                      <w:sz w:val="24"/>
                      <w:szCs w:val="24"/>
                    </w:rPr>
                  </w:pPr>
                  <w:r w:rsidRPr="00822704">
                    <w:rPr>
                      <w:rFonts w:ascii="Times New Roman" w:hAnsi="Times New Roman"/>
                      <w:color w:val="000000"/>
                      <w:sz w:val="24"/>
                      <w:szCs w:val="24"/>
                    </w:rPr>
                    <w:t>T201101</w:t>
                  </w:r>
                </w:p>
              </w:tc>
              <w:tc>
                <w:tcPr>
                  <w:tcW w:w="794" w:type="dxa"/>
                  <w:tcBorders>
                    <w:top w:val="nil"/>
                    <w:left w:val="single" w:sz="4" w:space="0" w:color="auto"/>
                    <w:bottom w:val="single" w:sz="4" w:space="0" w:color="auto"/>
                    <w:right w:val="single" w:sz="4" w:space="0" w:color="auto"/>
                  </w:tcBorders>
                  <w:noWrap/>
                  <w:vAlign w:val="center"/>
                  <w:hideMark/>
                </w:tcPr>
                <w:p w:rsidR="00792BE0" w:rsidRPr="00822704" w:rsidRDefault="00E7245D" w:rsidP="00792BE0">
                  <w:pPr>
                    <w:spacing w:line="276" w:lineRule="auto"/>
                    <w:jc w:val="right"/>
                    <w:rPr>
                      <w:rFonts w:ascii="Times New Roman" w:hAnsi="Times New Roman"/>
                      <w:color w:val="000000"/>
                      <w:sz w:val="24"/>
                      <w:szCs w:val="24"/>
                    </w:rPr>
                  </w:pPr>
                  <w:r w:rsidRPr="00822704">
                    <w:rPr>
                      <w:rFonts w:ascii="Times New Roman" w:hAnsi="Times New Roman"/>
                      <w:color w:val="000000"/>
                      <w:sz w:val="24"/>
                      <w:szCs w:val="24"/>
                    </w:rPr>
                    <w:t>2</w:t>
                  </w:r>
                </w:p>
              </w:tc>
            </w:tr>
            <w:tr w:rsidR="00792BE0" w:rsidTr="004439DC">
              <w:trPr>
                <w:trHeight w:val="315"/>
              </w:trPr>
              <w:tc>
                <w:tcPr>
                  <w:tcW w:w="485" w:type="dxa"/>
                  <w:tcBorders>
                    <w:top w:val="nil"/>
                    <w:left w:val="single" w:sz="4" w:space="0" w:color="auto"/>
                    <w:bottom w:val="single" w:sz="4" w:space="0" w:color="auto"/>
                    <w:right w:val="single" w:sz="4" w:space="0" w:color="auto"/>
                  </w:tcBorders>
                  <w:vAlign w:val="center"/>
                  <w:hideMark/>
                </w:tcPr>
                <w:p w:rsidR="00792BE0" w:rsidRDefault="00792BE0" w:rsidP="00792BE0">
                  <w:pPr>
                    <w:spacing w:line="276" w:lineRule="auto"/>
                    <w:jc w:val="center"/>
                    <w:rPr>
                      <w:rFonts w:ascii="Times New Roman" w:hAnsi="Times New Roman"/>
                      <w:color w:val="000000"/>
                      <w:sz w:val="24"/>
                      <w:szCs w:val="24"/>
                    </w:rPr>
                  </w:pPr>
                  <w:r>
                    <w:rPr>
                      <w:rFonts w:ascii="Times New Roman" w:hAnsi="Times New Roman"/>
                      <w:color w:val="000000"/>
                      <w:sz w:val="24"/>
                      <w:szCs w:val="24"/>
                    </w:rPr>
                    <w:t>9</w:t>
                  </w:r>
                </w:p>
              </w:tc>
              <w:tc>
                <w:tcPr>
                  <w:tcW w:w="4862" w:type="dxa"/>
                  <w:tcBorders>
                    <w:top w:val="nil"/>
                    <w:left w:val="nil"/>
                    <w:bottom w:val="single" w:sz="4" w:space="0" w:color="auto"/>
                    <w:right w:val="single" w:sz="4" w:space="0" w:color="auto"/>
                  </w:tcBorders>
                  <w:noWrap/>
                  <w:vAlign w:val="center"/>
                  <w:hideMark/>
                </w:tcPr>
                <w:p w:rsidR="00792BE0" w:rsidRPr="00822704" w:rsidRDefault="00792BE0" w:rsidP="00792BE0">
                  <w:pPr>
                    <w:spacing w:line="276" w:lineRule="auto"/>
                    <w:rPr>
                      <w:rFonts w:ascii="Times New Roman" w:hAnsi="Times New Roman"/>
                      <w:color w:val="000000"/>
                      <w:sz w:val="24"/>
                      <w:szCs w:val="24"/>
                    </w:rPr>
                  </w:pPr>
                  <w:r w:rsidRPr="00822704">
                    <w:rPr>
                      <w:rFonts w:ascii="Times New Roman" w:hAnsi="Times New Roman"/>
                      <w:color w:val="000000"/>
                      <w:sz w:val="24"/>
                      <w:szCs w:val="24"/>
                    </w:rPr>
                    <w:t xml:space="preserve">Кришка </w:t>
                  </w:r>
                  <w:proofErr w:type="spellStart"/>
                  <w:r w:rsidRPr="00822704">
                    <w:rPr>
                      <w:rFonts w:ascii="Times New Roman" w:hAnsi="Times New Roman"/>
                      <w:color w:val="000000"/>
                      <w:sz w:val="24"/>
                      <w:szCs w:val="24"/>
                    </w:rPr>
                    <w:t>шкворня</w:t>
                  </w:r>
                  <w:proofErr w:type="spellEnd"/>
                </w:p>
              </w:tc>
              <w:tc>
                <w:tcPr>
                  <w:tcW w:w="1804" w:type="dxa"/>
                  <w:tcBorders>
                    <w:top w:val="single" w:sz="4" w:space="0" w:color="auto"/>
                    <w:left w:val="nil"/>
                    <w:bottom w:val="single" w:sz="4" w:space="0" w:color="auto"/>
                    <w:right w:val="single" w:sz="4" w:space="0" w:color="auto"/>
                  </w:tcBorders>
                  <w:vAlign w:val="center"/>
                </w:tcPr>
                <w:p w:rsidR="00792BE0" w:rsidRPr="00822704" w:rsidRDefault="00792BE0" w:rsidP="00792BE0">
                  <w:pPr>
                    <w:spacing w:line="276" w:lineRule="auto"/>
                    <w:jc w:val="center"/>
                    <w:rPr>
                      <w:rFonts w:ascii="Times New Roman" w:hAnsi="Times New Roman"/>
                      <w:color w:val="000000"/>
                      <w:sz w:val="24"/>
                      <w:szCs w:val="24"/>
                    </w:rPr>
                  </w:pPr>
                  <w:r w:rsidRPr="00822704">
                    <w:rPr>
                      <w:rFonts w:ascii="Times New Roman" w:hAnsi="Times New Roman"/>
                      <w:color w:val="000000"/>
                      <w:sz w:val="24"/>
                      <w:szCs w:val="24"/>
                    </w:rPr>
                    <w:t>T203529</w:t>
                  </w:r>
                </w:p>
              </w:tc>
              <w:tc>
                <w:tcPr>
                  <w:tcW w:w="794" w:type="dxa"/>
                  <w:tcBorders>
                    <w:top w:val="nil"/>
                    <w:left w:val="single" w:sz="4" w:space="0" w:color="auto"/>
                    <w:bottom w:val="single" w:sz="4" w:space="0" w:color="auto"/>
                    <w:right w:val="single" w:sz="4" w:space="0" w:color="auto"/>
                  </w:tcBorders>
                  <w:noWrap/>
                  <w:vAlign w:val="center"/>
                  <w:hideMark/>
                </w:tcPr>
                <w:p w:rsidR="00E7245D" w:rsidRPr="00822704" w:rsidRDefault="00E7245D" w:rsidP="00E7245D">
                  <w:pPr>
                    <w:spacing w:line="276" w:lineRule="auto"/>
                    <w:jc w:val="right"/>
                    <w:rPr>
                      <w:rFonts w:ascii="Times New Roman" w:hAnsi="Times New Roman"/>
                      <w:color w:val="000000"/>
                      <w:sz w:val="24"/>
                      <w:szCs w:val="24"/>
                    </w:rPr>
                  </w:pPr>
                  <w:r w:rsidRPr="00822704">
                    <w:rPr>
                      <w:rFonts w:ascii="Times New Roman" w:hAnsi="Times New Roman"/>
                      <w:color w:val="000000"/>
                      <w:sz w:val="24"/>
                      <w:szCs w:val="24"/>
                    </w:rPr>
                    <w:t>2</w:t>
                  </w:r>
                </w:p>
              </w:tc>
            </w:tr>
            <w:tr w:rsidR="00792BE0" w:rsidTr="004439DC">
              <w:trPr>
                <w:trHeight w:val="315"/>
              </w:trPr>
              <w:tc>
                <w:tcPr>
                  <w:tcW w:w="485" w:type="dxa"/>
                  <w:tcBorders>
                    <w:top w:val="nil"/>
                    <w:left w:val="single" w:sz="4" w:space="0" w:color="auto"/>
                    <w:bottom w:val="single" w:sz="4" w:space="0" w:color="auto"/>
                    <w:right w:val="single" w:sz="4" w:space="0" w:color="auto"/>
                  </w:tcBorders>
                  <w:vAlign w:val="center"/>
                  <w:hideMark/>
                </w:tcPr>
                <w:p w:rsidR="00792BE0" w:rsidRDefault="00792BE0" w:rsidP="00792BE0">
                  <w:pPr>
                    <w:spacing w:line="276"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4862" w:type="dxa"/>
                  <w:tcBorders>
                    <w:top w:val="nil"/>
                    <w:left w:val="nil"/>
                    <w:bottom w:val="single" w:sz="4" w:space="0" w:color="auto"/>
                    <w:right w:val="single" w:sz="4" w:space="0" w:color="auto"/>
                  </w:tcBorders>
                  <w:noWrap/>
                  <w:vAlign w:val="center"/>
                  <w:hideMark/>
                </w:tcPr>
                <w:p w:rsidR="00792BE0" w:rsidRPr="00822704" w:rsidRDefault="00792BE0" w:rsidP="00792BE0">
                  <w:pPr>
                    <w:spacing w:line="276" w:lineRule="auto"/>
                    <w:rPr>
                      <w:rFonts w:ascii="Times New Roman" w:hAnsi="Times New Roman"/>
                      <w:color w:val="000000"/>
                      <w:sz w:val="24"/>
                      <w:szCs w:val="24"/>
                    </w:rPr>
                  </w:pPr>
                  <w:r w:rsidRPr="00822704">
                    <w:rPr>
                      <w:rFonts w:ascii="Times New Roman" w:hAnsi="Times New Roman"/>
                      <w:color w:val="000000"/>
                      <w:sz w:val="24"/>
                      <w:szCs w:val="24"/>
                    </w:rPr>
                    <w:t xml:space="preserve">Фіксатор </w:t>
                  </w:r>
                  <w:proofErr w:type="spellStart"/>
                  <w:r w:rsidRPr="00822704">
                    <w:rPr>
                      <w:rFonts w:ascii="Times New Roman" w:hAnsi="Times New Roman"/>
                      <w:color w:val="000000"/>
                      <w:sz w:val="24"/>
                      <w:szCs w:val="24"/>
                    </w:rPr>
                    <w:t>шкворня</w:t>
                  </w:r>
                  <w:proofErr w:type="spellEnd"/>
                </w:p>
              </w:tc>
              <w:tc>
                <w:tcPr>
                  <w:tcW w:w="1804" w:type="dxa"/>
                  <w:tcBorders>
                    <w:top w:val="single" w:sz="4" w:space="0" w:color="auto"/>
                    <w:left w:val="nil"/>
                    <w:bottom w:val="single" w:sz="4" w:space="0" w:color="auto"/>
                    <w:right w:val="single" w:sz="4" w:space="0" w:color="auto"/>
                  </w:tcBorders>
                  <w:vAlign w:val="center"/>
                </w:tcPr>
                <w:p w:rsidR="00792BE0" w:rsidRPr="00822704" w:rsidRDefault="00792BE0" w:rsidP="00792BE0">
                  <w:pPr>
                    <w:spacing w:line="276" w:lineRule="auto"/>
                    <w:jc w:val="center"/>
                    <w:rPr>
                      <w:rFonts w:ascii="Times New Roman" w:hAnsi="Times New Roman"/>
                      <w:color w:val="000000"/>
                      <w:sz w:val="24"/>
                      <w:szCs w:val="24"/>
                    </w:rPr>
                  </w:pPr>
                  <w:r w:rsidRPr="00822704">
                    <w:rPr>
                      <w:rFonts w:ascii="Times New Roman" w:hAnsi="Times New Roman"/>
                      <w:color w:val="000000"/>
                      <w:sz w:val="24"/>
                      <w:szCs w:val="24"/>
                    </w:rPr>
                    <w:t>T230125</w:t>
                  </w:r>
                </w:p>
              </w:tc>
              <w:tc>
                <w:tcPr>
                  <w:tcW w:w="794" w:type="dxa"/>
                  <w:tcBorders>
                    <w:top w:val="nil"/>
                    <w:left w:val="single" w:sz="4" w:space="0" w:color="auto"/>
                    <w:bottom w:val="single" w:sz="4" w:space="0" w:color="auto"/>
                    <w:right w:val="single" w:sz="4" w:space="0" w:color="auto"/>
                  </w:tcBorders>
                  <w:noWrap/>
                  <w:vAlign w:val="center"/>
                  <w:hideMark/>
                </w:tcPr>
                <w:p w:rsidR="00792BE0" w:rsidRPr="00822704" w:rsidRDefault="00E7245D" w:rsidP="00792BE0">
                  <w:pPr>
                    <w:spacing w:line="276" w:lineRule="auto"/>
                    <w:jc w:val="right"/>
                    <w:rPr>
                      <w:rFonts w:ascii="Times New Roman" w:hAnsi="Times New Roman"/>
                      <w:color w:val="000000"/>
                      <w:sz w:val="24"/>
                      <w:szCs w:val="24"/>
                    </w:rPr>
                  </w:pPr>
                  <w:r w:rsidRPr="00822704">
                    <w:rPr>
                      <w:rFonts w:ascii="Times New Roman" w:hAnsi="Times New Roman"/>
                      <w:color w:val="000000"/>
                      <w:sz w:val="24"/>
                      <w:szCs w:val="24"/>
                    </w:rPr>
                    <w:t>2</w:t>
                  </w:r>
                </w:p>
              </w:tc>
            </w:tr>
            <w:tr w:rsidR="00792BE0" w:rsidTr="004439DC">
              <w:trPr>
                <w:trHeight w:val="315"/>
              </w:trPr>
              <w:tc>
                <w:tcPr>
                  <w:tcW w:w="485" w:type="dxa"/>
                  <w:tcBorders>
                    <w:top w:val="nil"/>
                    <w:left w:val="single" w:sz="4" w:space="0" w:color="auto"/>
                    <w:bottom w:val="single" w:sz="4" w:space="0" w:color="auto"/>
                    <w:right w:val="single" w:sz="4" w:space="0" w:color="auto"/>
                  </w:tcBorders>
                  <w:vAlign w:val="center"/>
                  <w:hideMark/>
                </w:tcPr>
                <w:p w:rsidR="00792BE0" w:rsidRDefault="00792BE0" w:rsidP="00792BE0">
                  <w:pPr>
                    <w:spacing w:line="276" w:lineRule="auto"/>
                    <w:jc w:val="center"/>
                    <w:rPr>
                      <w:rFonts w:ascii="Times New Roman" w:hAnsi="Times New Roman"/>
                      <w:color w:val="000000"/>
                      <w:sz w:val="24"/>
                      <w:szCs w:val="24"/>
                    </w:rPr>
                  </w:pPr>
                  <w:r>
                    <w:rPr>
                      <w:rFonts w:ascii="Times New Roman" w:hAnsi="Times New Roman"/>
                      <w:color w:val="000000"/>
                      <w:sz w:val="24"/>
                      <w:szCs w:val="24"/>
                    </w:rPr>
                    <w:t>11</w:t>
                  </w:r>
                </w:p>
              </w:tc>
              <w:tc>
                <w:tcPr>
                  <w:tcW w:w="4862" w:type="dxa"/>
                  <w:tcBorders>
                    <w:top w:val="nil"/>
                    <w:left w:val="nil"/>
                    <w:bottom w:val="single" w:sz="4" w:space="0" w:color="auto"/>
                    <w:right w:val="single" w:sz="4" w:space="0" w:color="auto"/>
                  </w:tcBorders>
                  <w:noWrap/>
                  <w:vAlign w:val="center"/>
                  <w:hideMark/>
                </w:tcPr>
                <w:p w:rsidR="00792BE0" w:rsidRPr="00822704" w:rsidRDefault="00792BE0" w:rsidP="00792BE0">
                  <w:pPr>
                    <w:spacing w:line="276" w:lineRule="auto"/>
                    <w:rPr>
                      <w:rFonts w:ascii="Times New Roman" w:hAnsi="Times New Roman"/>
                      <w:color w:val="000000"/>
                      <w:sz w:val="24"/>
                      <w:szCs w:val="24"/>
                    </w:rPr>
                  </w:pPr>
                  <w:r w:rsidRPr="00822704">
                    <w:rPr>
                      <w:rFonts w:ascii="Times New Roman" w:hAnsi="Times New Roman"/>
                      <w:color w:val="000000"/>
                      <w:sz w:val="24"/>
                      <w:szCs w:val="24"/>
                    </w:rPr>
                    <w:t>Тяга променева</w:t>
                  </w:r>
                </w:p>
              </w:tc>
              <w:tc>
                <w:tcPr>
                  <w:tcW w:w="1804" w:type="dxa"/>
                  <w:tcBorders>
                    <w:top w:val="single" w:sz="4" w:space="0" w:color="auto"/>
                    <w:left w:val="nil"/>
                    <w:bottom w:val="single" w:sz="4" w:space="0" w:color="auto"/>
                    <w:right w:val="single" w:sz="4" w:space="0" w:color="auto"/>
                  </w:tcBorders>
                  <w:vAlign w:val="center"/>
                </w:tcPr>
                <w:p w:rsidR="00792BE0" w:rsidRPr="00822704" w:rsidRDefault="00792BE0" w:rsidP="00792BE0">
                  <w:pPr>
                    <w:spacing w:line="276" w:lineRule="auto"/>
                    <w:jc w:val="center"/>
                    <w:rPr>
                      <w:rFonts w:ascii="Times New Roman" w:hAnsi="Times New Roman"/>
                      <w:color w:val="000000"/>
                      <w:sz w:val="24"/>
                      <w:szCs w:val="24"/>
                    </w:rPr>
                  </w:pPr>
                  <w:r w:rsidRPr="00822704">
                    <w:rPr>
                      <w:rFonts w:ascii="Times New Roman" w:hAnsi="Times New Roman"/>
                      <w:color w:val="000000"/>
                      <w:sz w:val="24"/>
                      <w:szCs w:val="24"/>
                    </w:rPr>
                    <w:t xml:space="preserve"> T283500</w:t>
                  </w:r>
                </w:p>
              </w:tc>
              <w:tc>
                <w:tcPr>
                  <w:tcW w:w="794" w:type="dxa"/>
                  <w:tcBorders>
                    <w:top w:val="nil"/>
                    <w:left w:val="single" w:sz="4" w:space="0" w:color="auto"/>
                    <w:bottom w:val="single" w:sz="4" w:space="0" w:color="auto"/>
                    <w:right w:val="single" w:sz="4" w:space="0" w:color="auto"/>
                  </w:tcBorders>
                  <w:noWrap/>
                  <w:vAlign w:val="center"/>
                  <w:hideMark/>
                </w:tcPr>
                <w:p w:rsidR="00792BE0" w:rsidRPr="00822704" w:rsidRDefault="00792BE0" w:rsidP="00792BE0">
                  <w:pPr>
                    <w:spacing w:line="276" w:lineRule="auto"/>
                    <w:jc w:val="right"/>
                    <w:rPr>
                      <w:rFonts w:ascii="Times New Roman" w:hAnsi="Times New Roman"/>
                      <w:color w:val="000000"/>
                      <w:sz w:val="24"/>
                      <w:szCs w:val="24"/>
                    </w:rPr>
                  </w:pPr>
                  <w:r w:rsidRPr="00822704">
                    <w:rPr>
                      <w:rFonts w:ascii="Times New Roman" w:hAnsi="Times New Roman"/>
                      <w:color w:val="000000"/>
                      <w:sz w:val="24"/>
                      <w:szCs w:val="24"/>
                    </w:rPr>
                    <w:t>1</w:t>
                  </w:r>
                </w:p>
              </w:tc>
            </w:tr>
            <w:tr w:rsidR="00792BE0" w:rsidTr="004439DC">
              <w:trPr>
                <w:trHeight w:val="315"/>
              </w:trPr>
              <w:tc>
                <w:tcPr>
                  <w:tcW w:w="485" w:type="dxa"/>
                  <w:tcBorders>
                    <w:top w:val="nil"/>
                    <w:left w:val="single" w:sz="4" w:space="0" w:color="auto"/>
                    <w:bottom w:val="single" w:sz="4" w:space="0" w:color="auto"/>
                    <w:right w:val="single" w:sz="4" w:space="0" w:color="auto"/>
                  </w:tcBorders>
                  <w:vAlign w:val="center"/>
                  <w:hideMark/>
                </w:tcPr>
                <w:p w:rsidR="00792BE0" w:rsidRDefault="00792BE0" w:rsidP="00792BE0">
                  <w:pPr>
                    <w:spacing w:line="276" w:lineRule="auto"/>
                    <w:jc w:val="center"/>
                    <w:rPr>
                      <w:rFonts w:ascii="Times New Roman" w:hAnsi="Times New Roman"/>
                      <w:color w:val="000000"/>
                      <w:sz w:val="24"/>
                      <w:szCs w:val="24"/>
                    </w:rPr>
                  </w:pPr>
                  <w:r>
                    <w:rPr>
                      <w:rFonts w:ascii="Times New Roman" w:hAnsi="Times New Roman"/>
                      <w:color w:val="000000"/>
                      <w:sz w:val="24"/>
                      <w:szCs w:val="24"/>
                    </w:rPr>
                    <w:t>12</w:t>
                  </w:r>
                </w:p>
              </w:tc>
              <w:tc>
                <w:tcPr>
                  <w:tcW w:w="4862" w:type="dxa"/>
                  <w:tcBorders>
                    <w:top w:val="nil"/>
                    <w:left w:val="nil"/>
                    <w:bottom w:val="single" w:sz="4" w:space="0" w:color="auto"/>
                    <w:right w:val="single" w:sz="4" w:space="0" w:color="auto"/>
                  </w:tcBorders>
                  <w:noWrap/>
                  <w:vAlign w:val="center"/>
                  <w:hideMark/>
                </w:tcPr>
                <w:p w:rsidR="00792BE0" w:rsidRDefault="00792BE0" w:rsidP="00792BE0">
                  <w:pPr>
                    <w:spacing w:line="276" w:lineRule="auto"/>
                    <w:rPr>
                      <w:rFonts w:ascii="Times New Roman" w:hAnsi="Times New Roman"/>
                      <w:color w:val="000000"/>
                      <w:sz w:val="24"/>
                      <w:szCs w:val="24"/>
                    </w:rPr>
                  </w:pPr>
                  <w:r>
                    <w:rPr>
                      <w:rFonts w:ascii="Times New Roman" w:hAnsi="Times New Roman"/>
                      <w:color w:val="000000"/>
                      <w:sz w:val="24"/>
                      <w:szCs w:val="24"/>
                    </w:rPr>
                    <w:t>Шпилька колеса</w:t>
                  </w:r>
                </w:p>
              </w:tc>
              <w:tc>
                <w:tcPr>
                  <w:tcW w:w="1804" w:type="dxa"/>
                  <w:tcBorders>
                    <w:top w:val="single" w:sz="4" w:space="0" w:color="auto"/>
                    <w:left w:val="nil"/>
                    <w:bottom w:val="single" w:sz="4" w:space="0" w:color="auto"/>
                    <w:right w:val="single" w:sz="4" w:space="0" w:color="auto"/>
                  </w:tcBorders>
                  <w:vAlign w:val="center"/>
                </w:tcPr>
                <w:p w:rsidR="00792BE0" w:rsidRPr="002C4C68" w:rsidRDefault="00792BE0" w:rsidP="00792BE0">
                  <w:pPr>
                    <w:spacing w:line="276" w:lineRule="auto"/>
                    <w:jc w:val="center"/>
                    <w:rPr>
                      <w:rFonts w:ascii="Times New Roman" w:hAnsi="Times New Roman"/>
                      <w:color w:val="000000"/>
                      <w:sz w:val="24"/>
                      <w:szCs w:val="24"/>
                    </w:rPr>
                  </w:pPr>
                  <w:r w:rsidRPr="002C4C68">
                    <w:rPr>
                      <w:rFonts w:ascii="Times New Roman" w:hAnsi="Times New Roman"/>
                      <w:color w:val="000000"/>
                      <w:sz w:val="24"/>
                      <w:szCs w:val="24"/>
                    </w:rPr>
                    <w:t xml:space="preserve"> T184435</w:t>
                  </w:r>
                </w:p>
              </w:tc>
              <w:tc>
                <w:tcPr>
                  <w:tcW w:w="794" w:type="dxa"/>
                  <w:tcBorders>
                    <w:top w:val="nil"/>
                    <w:left w:val="single" w:sz="4" w:space="0" w:color="auto"/>
                    <w:bottom w:val="single" w:sz="4" w:space="0" w:color="auto"/>
                    <w:right w:val="single" w:sz="4" w:space="0" w:color="auto"/>
                  </w:tcBorders>
                  <w:noWrap/>
                  <w:vAlign w:val="center"/>
                  <w:hideMark/>
                </w:tcPr>
                <w:p w:rsidR="00792BE0" w:rsidRDefault="00792BE0" w:rsidP="00792BE0">
                  <w:pPr>
                    <w:spacing w:line="276" w:lineRule="auto"/>
                    <w:jc w:val="right"/>
                    <w:rPr>
                      <w:rFonts w:ascii="Times New Roman" w:hAnsi="Times New Roman"/>
                      <w:color w:val="000000"/>
                      <w:sz w:val="24"/>
                      <w:szCs w:val="24"/>
                    </w:rPr>
                  </w:pPr>
                  <w:r>
                    <w:rPr>
                      <w:rFonts w:ascii="Times New Roman" w:hAnsi="Times New Roman"/>
                      <w:color w:val="000000"/>
                      <w:sz w:val="24"/>
                      <w:szCs w:val="24"/>
                    </w:rPr>
                    <w:t>30</w:t>
                  </w:r>
                </w:p>
              </w:tc>
            </w:tr>
            <w:tr w:rsidR="00792BE0" w:rsidTr="004439DC">
              <w:trPr>
                <w:trHeight w:val="315"/>
              </w:trPr>
              <w:tc>
                <w:tcPr>
                  <w:tcW w:w="485" w:type="dxa"/>
                  <w:tcBorders>
                    <w:top w:val="nil"/>
                    <w:left w:val="single" w:sz="4" w:space="0" w:color="auto"/>
                    <w:bottom w:val="single" w:sz="4" w:space="0" w:color="auto"/>
                    <w:right w:val="single" w:sz="4" w:space="0" w:color="auto"/>
                  </w:tcBorders>
                  <w:vAlign w:val="center"/>
                  <w:hideMark/>
                </w:tcPr>
                <w:p w:rsidR="00792BE0" w:rsidRDefault="00792BE0" w:rsidP="00792BE0">
                  <w:pPr>
                    <w:spacing w:line="276" w:lineRule="auto"/>
                    <w:jc w:val="center"/>
                    <w:rPr>
                      <w:rFonts w:ascii="Times New Roman" w:hAnsi="Times New Roman"/>
                      <w:color w:val="000000"/>
                      <w:sz w:val="24"/>
                      <w:szCs w:val="24"/>
                    </w:rPr>
                  </w:pPr>
                  <w:r>
                    <w:rPr>
                      <w:rFonts w:ascii="Times New Roman" w:hAnsi="Times New Roman"/>
                      <w:color w:val="000000"/>
                      <w:sz w:val="24"/>
                      <w:szCs w:val="24"/>
                    </w:rPr>
                    <w:t>13</w:t>
                  </w:r>
                </w:p>
              </w:tc>
              <w:tc>
                <w:tcPr>
                  <w:tcW w:w="4862" w:type="dxa"/>
                  <w:tcBorders>
                    <w:top w:val="nil"/>
                    <w:left w:val="nil"/>
                    <w:bottom w:val="single" w:sz="4" w:space="0" w:color="auto"/>
                    <w:right w:val="single" w:sz="4" w:space="0" w:color="auto"/>
                  </w:tcBorders>
                  <w:noWrap/>
                  <w:vAlign w:val="center"/>
                  <w:hideMark/>
                </w:tcPr>
                <w:p w:rsidR="00792BE0" w:rsidRDefault="00792BE0" w:rsidP="00792BE0">
                  <w:pPr>
                    <w:spacing w:line="276" w:lineRule="auto"/>
                    <w:rPr>
                      <w:rFonts w:ascii="Times New Roman" w:hAnsi="Times New Roman"/>
                      <w:color w:val="000000"/>
                      <w:sz w:val="24"/>
                      <w:szCs w:val="24"/>
                    </w:rPr>
                  </w:pPr>
                  <w:r>
                    <w:rPr>
                      <w:rFonts w:ascii="Times New Roman" w:hAnsi="Times New Roman"/>
                      <w:color w:val="000000"/>
                      <w:sz w:val="24"/>
                      <w:szCs w:val="24"/>
                    </w:rPr>
                    <w:t>Гайка шпильки колеса</w:t>
                  </w:r>
                </w:p>
              </w:tc>
              <w:tc>
                <w:tcPr>
                  <w:tcW w:w="1804" w:type="dxa"/>
                  <w:tcBorders>
                    <w:top w:val="single" w:sz="4" w:space="0" w:color="auto"/>
                    <w:left w:val="nil"/>
                    <w:bottom w:val="single" w:sz="4" w:space="0" w:color="auto"/>
                    <w:right w:val="single" w:sz="4" w:space="0" w:color="auto"/>
                  </w:tcBorders>
                  <w:vAlign w:val="center"/>
                </w:tcPr>
                <w:p w:rsidR="00792BE0" w:rsidRPr="002C4C68" w:rsidRDefault="00792BE0" w:rsidP="00792BE0">
                  <w:pPr>
                    <w:spacing w:line="276" w:lineRule="auto"/>
                    <w:jc w:val="center"/>
                    <w:rPr>
                      <w:rFonts w:ascii="Times New Roman" w:hAnsi="Times New Roman"/>
                      <w:color w:val="000000"/>
                      <w:sz w:val="24"/>
                      <w:szCs w:val="24"/>
                    </w:rPr>
                  </w:pPr>
                  <w:r w:rsidRPr="002C4C68">
                    <w:rPr>
                      <w:rFonts w:ascii="Times New Roman" w:hAnsi="Times New Roman"/>
                      <w:color w:val="000000"/>
                      <w:sz w:val="24"/>
                      <w:szCs w:val="24"/>
                    </w:rPr>
                    <w:t>T199363</w:t>
                  </w:r>
                </w:p>
              </w:tc>
              <w:tc>
                <w:tcPr>
                  <w:tcW w:w="794" w:type="dxa"/>
                  <w:tcBorders>
                    <w:top w:val="nil"/>
                    <w:left w:val="single" w:sz="4" w:space="0" w:color="auto"/>
                    <w:bottom w:val="single" w:sz="4" w:space="0" w:color="auto"/>
                    <w:right w:val="single" w:sz="4" w:space="0" w:color="auto"/>
                  </w:tcBorders>
                  <w:noWrap/>
                  <w:vAlign w:val="center"/>
                  <w:hideMark/>
                </w:tcPr>
                <w:p w:rsidR="00792BE0" w:rsidRDefault="00792BE0" w:rsidP="00792BE0">
                  <w:pPr>
                    <w:spacing w:line="276" w:lineRule="auto"/>
                    <w:jc w:val="right"/>
                    <w:rPr>
                      <w:rFonts w:ascii="Times New Roman" w:hAnsi="Times New Roman"/>
                      <w:color w:val="000000"/>
                      <w:sz w:val="24"/>
                      <w:szCs w:val="24"/>
                    </w:rPr>
                  </w:pPr>
                  <w:r>
                    <w:rPr>
                      <w:rFonts w:ascii="Times New Roman" w:hAnsi="Times New Roman"/>
                      <w:color w:val="000000"/>
                      <w:sz w:val="24"/>
                      <w:szCs w:val="24"/>
                    </w:rPr>
                    <w:t>30</w:t>
                  </w:r>
                </w:p>
              </w:tc>
            </w:tr>
            <w:tr w:rsidR="00792BE0" w:rsidTr="004439DC">
              <w:trPr>
                <w:trHeight w:val="315"/>
              </w:trPr>
              <w:tc>
                <w:tcPr>
                  <w:tcW w:w="485" w:type="dxa"/>
                  <w:tcBorders>
                    <w:top w:val="nil"/>
                    <w:left w:val="single" w:sz="4" w:space="0" w:color="auto"/>
                    <w:bottom w:val="single" w:sz="4" w:space="0" w:color="auto"/>
                    <w:right w:val="single" w:sz="4" w:space="0" w:color="auto"/>
                  </w:tcBorders>
                  <w:vAlign w:val="center"/>
                  <w:hideMark/>
                </w:tcPr>
                <w:p w:rsidR="00792BE0" w:rsidRDefault="00792BE0" w:rsidP="00792BE0">
                  <w:pPr>
                    <w:spacing w:line="276" w:lineRule="auto"/>
                    <w:jc w:val="center"/>
                    <w:rPr>
                      <w:rFonts w:ascii="Times New Roman" w:hAnsi="Times New Roman"/>
                      <w:color w:val="000000"/>
                      <w:sz w:val="24"/>
                      <w:szCs w:val="24"/>
                    </w:rPr>
                  </w:pPr>
                  <w:r>
                    <w:rPr>
                      <w:rFonts w:ascii="Times New Roman" w:hAnsi="Times New Roman"/>
                      <w:color w:val="000000"/>
                      <w:sz w:val="24"/>
                      <w:szCs w:val="24"/>
                    </w:rPr>
                    <w:t>14</w:t>
                  </w:r>
                </w:p>
              </w:tc>
              <w:tc>
                <w:tcPr>
                  <w:tcW w:w="4862" w:type="dxa"/>
                  <w:tcBorders>
                    <w:top w:val="nil"/>
                    <w:left w:val="nil"/>
                    <w:bottom w:val="single" w:sz="4" w:space="0" w:color="auto"/>
                    <w:right w:val="single" w:sz="4" w:space="0" w:color="auto"/>
                  </w:tcBorders>
                  <w:noWrap/>
                  <w:vAlign w:val="center"/>
                  <w:hideMark/>
                </w:tcPr>
                <w:p w:rsidR="00792BE0" w:rsidRDefault="00792BE0" w:rsidP="00792BE0">
                  <w:pPr>
                    <w:spacing w:line="276" w:lineRule="auto"/>
                    <w:rPr>
                      <w:rFonts w:ascii="Times New Roman" w:hAnsi="Times New Roman"/>
                      <w:color w:val="000000"/>
                      <w:sz w:val="24"/>
                      <w:szCs w:val="24"/>
                    </w:rPr>
                  </w:pPr>
                  <w:r>
                    <w:rPr>
                      <w:rFonts w:ascii="Times New Roman" w:hAnsi="Times New Roman"/>
                      <w:color w:val="000000"/>
                      <w:sz w:val="24"/>
                      <w:szCs w:val="24"/>
                    </w:rPr>
                    <w:t>Підшипник підвісний</w:t>
                  </w:r>
                </w:p>
              </w:tc>
              <w:tc>
                <w:tcPr>
                  <w:tcW w:w="1804" w:type="dxa"/>
                  <w:tcBorders>
                    <w:top w:val="single" w:sz="4" w:space="0" w:color="auto"/>
                    <w:left w:val="nil"/>
                    <w:bottom w:val="single" w:sz="4" w:space="0" w:color="auto"/>
                    <w:right w:val="single" w:sz="4" w:space="0" w:color="auto"/>
                  </w:tcBorders>
                  <w:vAlign w:val="center"/>
                </w:tcPr>
                <w:p w:rsidR="00792BE0" w:rsidRPr="002C4C68" w:rsidRDefault="00792BE0" w:rsidP="00792BE0">
                  <w:pPr>
                    <w:spacing w:line="276" w:lineRule="auto"/>
                    <w:jc w:val="center"/>
                    <w:rPr>
                      <w:rFonts w:ascii="Times New Roman" w:hAnsi="Times New Roman"/>
                      <w:color w:val="000000"/>
                      <w:sz w:val="24"/>
                      <w:szCs w:val="24"/>
                    </w:rPr>
                  </w:pPr>
                  <w:r w:rsidRPr="002C4C68">
                    <w:rPr>
                      <w:rFonts w:ascii="Times New Roman" w:hAnsi="Times New Roman"/>
                      <w:color w:val="000000"/>
                      <w:sz w:val="24"/>
                      <w:szCs w:val="24"/>
                    </w:rPr>
                    <w:t>T181177</w:t>
                  </w:r>
                </w:p>
              </w:tc>
              <w:tc>
                <w:tcPr>
                  <w:tcW w:w="794" w:type="dxa"/>
                  <w:tcBorders>
                    <w:top w:val="nil"/>
                    <w:left w:val="single" w:sz="4" w:space="0" w:color="auto"/>
                    <w:bottom w:val="single" w:sz="4" w:space="0" w:color="auto"/>
                    <w:right w:val="single" w:sz="4" w:space="0" w:color="auto"/>
                  </w:tcBorders>
                  <w:noWrap/>
                  <w:vAlign w:val="center"/>
                  <w:hideMark/>
                </w:tcPr>
                <w:p w:rsidR="00792BE0" w:rsidRDefault="00792BE0" w:rsidP="00792BE0">
                  <w:pPr>
                    <w:spacing w:line="276" w:lineRule="auto"/>
                    <w:jc w:val="right"/>
                    <w:rPr>
                      <w:rFonts w:ascii="Times New Roman" w:hAnsi="Times New Roman"/>
                      <w:color w:val="000000"/>
                      <w:sz w:val="24"/>
                      <w:szCs w:val="24"/>
                    </w:rPr>
                  </w:pPr>
                  <w:r>
                    <w:rPr>
                      <w:rFonts w:ascii="Times New Roman" w:hAnsi="Times New Roman"/>
                      <w:color w:val="000000"/>
                      <w:sz w:val="24"/>
                      <w:szCs w:val="24"/>
                    </w:rPr>
                    <w:t>1</w:t>
                  </w:r>
                </w:p>
              </w:tc>
            </w:tr>
            <w:tr w:rsidR="00792BE0" w:rsidTr="004439DC">
              <w:trPr>
                <w:trHeight w:val="315"/>
              </w:trPr>
              <w:tc>
                <w:tcPr>
                  <w:tcW w:w="485" w:type="dxa"/>
                  <w:tcBorders>
                    <w:top w:val="nil"/>
                    <w:left w:val="single" w:sz="4" w:space="0" w:color="auto"/>
                    <w:bottom w:val="single" w:sz="4" w:space="0" w:color="auto"/>
                    <w:right w:val="single" w:sz="4" w:space="0" w:color="auto"/>
                  </w:tcBorders>
                  <w:vAlign w:val="center"/>
                  <w:hideMark/>
                </w:tcPr>
                <w:p w:rsidR="00792BE0" w:rsidRDefault="00792BE0" w:rsidP="00792BE0">
                  <w:pPr>
                    <w:spacing w:line="276" w:lineRule="auto"/>
                    <w:jc w:val="center"/>
                    <w:rPr>
                      <w:rFonts w:ascii="Times New Roman" w:hAnsi="Times New Roman"/>
                      <w:color w:val="000000"/>
                      <w:sz w:val="24"/>
                      <w:szCs w:val="24"/>
                    </w:rPr>
                  </w:pPr>
                  <w:r>
                    <w:rPr>
                      <w:rFonts w:ascii="Times New Roman" w:hAnsi="Times New Roman"/>
                      <w:color w:val="000000"/>
                      <w:sz w:val="24"/>
                      <w:szCs w:val="24"/>
                    </w:rPr>
                    <w:t>15</w:t>
                  </w:r>
                </w:p>
              </w:tc>
              <w:tc>
                <w:tcPr>
                  <w:tcW w:w="4862" w:type="dxa"/>
                  <w:tcBorders>
                    <w:top w:val="nil"/>
                    <w:left w:val="nil"/>
                    <w:bottom w:val="single" w:sz="4" w:space="0" w:color="auto"/>
                    <w:right w:val="single" w:sz="4" w:space="0" w:color="auto"/>
                  </w:tcBorders>
                  <w:noWrap/>
                  <w:vAlign w:val="center"/>
                  <w:hideMark/>
                </w:tcPr>
                <w:p w:rsidR="00792BE0" w:rsidRDefault="00792BE0" w:rsidP="00792BE0">
                  <w:pPr>
                    <w:spacing w:line="276" w:lineRule="auto"/>
                    <w:rPr>
                      <w:rFonts w:ascii="Times New Roman" w:hAnsi="Times New Roman"/>
                      <w:color w:val="000000"/>
                      <w:sz w:val="24"/>
                      <w:szCs w:val="24"/>
                    </w:rPr>
                  </w:pPr>
                  <w:proofErr w:type="spellStart"/>
                  <w:r>
                    <w:rPr>
                      <w:rFonts w:ascii="Times New Roman" w:hAnsi="Times New Roman"/>
                      <w:color w:val="000000"/>
                      <w:sz w:val="24"/>
                      <w:szCs w:val="24"/>
                    </w:rPr>
                    <w:t>Рулева</w:t>
                  </w:r>
                  <w:proofErr w:type="spellEnd"/>
                  <w:r>
                    <w:rPr>
                      <w:rFonts w:ascii="Times New Roman" w:hAnsi="Times New Roman"/>
                      <w:color w:val="000000"/>
                      <w:sz w:val="24"/>
                      <w:szCs w:val="24"/>
                    </w:rPr>
                    <w:t xml:space="preserve"> тяга</w:t>
                  </w:r>
                </w:p>
              </w:tc>
              <w:tc>
                <w:tcPr>
                  <w:tcW w:w="1804" w:type="dxa"/>
                  <w:tcBorders>
                    <w:top w:val="single" w:sz="4" w:space="0" w:color="auto"/>
                    <w:left w:val="nil"/>
                    <w:bottom w:val="single" w:sz="4" w:space="0" w:color="auto"/>
                    <w:right w:val="single" w:sz="4" w:space="0" w:color="auto"/>
                  </w:tcBorders>
                  <w:vAlign w:val="center"/>
                </w:tcPr>
                <w:p w:rsidR="00792BE0" w:rsidRPr="002C4C68" w:rsidRDefault="00792BE0" w:rsidP="00792BE0">
                  <w:pPr>
                    <w:spacing w:line="276" w:lineRule="auto"/>
                    <w:jc w:val="center"/>
                    <w:rPr>
                      <w:rFonts w:ascii="Times New Roman" w:hAnsi="Times New Roman"/>
                      <w:color w:val="000000"/>
                      <w:sz w:val="24"/>
                      <w:szCs w:val="24"/>
                    </w:rPr>
                  </w:pPr>
                  <w:r w:rsidRPr="002C4C68">
                    <w:rPr>
                      <w:rFonts w:ascii="Times New Roman" w:hAnsi="Times New Roman"/>
                      <w:color w:val="000000"/>
                      <w:sz w:val="24"/>
                      <w:szCs w:val="24"/>
                    </w:rPr>
                    <w:t xml:space="preserve"> T202492</w:t>
                  </w:r>
                </w:p>
              </w:tc>
              <w:tc>
                <w:tcPr>
                  <w:tcW w:w="794" w:type="dxa"/>
                  <w:tcBorders>
                    <w:top w:val="nil"/>
                    <w:left w:val="single" w:sz="4" w:space="0" w:color="auto"/>
                    <w:bottom w:val="single" w:sz="4" w:space="0" w:color="auto"/>
                    <w:right w:val="single" w:sz="4" w:space="0" w:color="auto"/>
                  </w:tcBorders>
                  <w:noWrap/>
                  <w:vAlign w:val="center"/>
                  <w:hideMark/>
                </w:tcPr>
                <w:p w:rsidR="00792BE0" w:rsidRDefault="00792BE0" w:rsidP="00792BE0">
                  <w:pPr>
                    <w:spacing w:line="276" w:lineRule="auto"/>
                    <w:jc w:val="right"/>
                    <w:rPr>
                      <w:rFonts w:ascii="Times New Roman" w:hAnsi="Times New Roman"/>
                      <w:color w:val="000000"/>
                      <w:sz w:val="24"/>
                      <w:szCs w:val="24"/>
                    </w:rPr>
                  </w:pPr>
                  <w:r>
                    <w:rPr>
                      <w:rFonts w:ascii="Times New Roman" w:hAnsi="Times New Roman"/>
                      <w:color w:val="000000"/>
                      <w:sz w:val="24"/>
                      <w:szCs w:val="24"/>
                    </w:rPr>
                    <w:t>2</w:t>
                  </w:r>
                </w:p>
              </w:tc>
            </w:tr>
            <w:tr w:rsidR="00792BE0" w:rsidTr="004439DC">
              <w:trPr>
                <w:trHeight w:val="315"/>
              </w:trPr>
              <w:tc>
                <w:tcPr>
                  <w:tcW w:w="485" w:type="dxa"/>
                  <w:tcBorders>
                    <w:top w:val="nil"/>
                    <w:left w:val="single" w:sz="4" w:space="0" w:color="auto"/>
                    <w:bottom w:val="single" w:sz="4" w:space="0" w:color="auto"/>
                    <w:right w:val="single" w:sz="4" w:space="0" w:color="auto"/>
                  </w:tcBorders>
                  <w:vAlign w:val="center"/>
                  <w:hideMark/>
                </w:tcPr>
                <w:p w:rsidR="00792BE0" w:rsidRDefault="00792BE0" w:rsidP="00792BE0">
                  <w:pPr>
                    <w:spacing w:line="276" w:lineRule="auto"/>
                    <w:jc w:val="center"/>
                    <w:rPr>
                      <w:rFonts w:ascii="Times New Roman" w:hAnsi="Times New Roman"/>
                      <w:color w:val="000000"/>
                      <w:sz w:val="24"/>
                      <w:szCs w:val="24"/>
                    </w:rPr>
                  </w:pPr>
                  <w:r>
                    <w:rPr>
                      <w:rFonts w:ascii="Times New Roman" w:hAnsi="Times New Roman"/>
                      <w:color w:val="000000"/>
                      <w:sz w:val="24"/>
                      <w:szCs w:val="24"/>
                    </w:rPr>
                    <w:t>16</w:t>
                  </w:r>
                </w:p>
              </w:tc>
              <w:tc>
                <w:tcPr>
                  <w:tcW w:w="4862" w:type="dxa"/>
                  <w:tcBorders>
                    <w:top w:val="nil"/>
                    <w:left w:val="nil"/>
                    <w:bottom w:val="single" w:sz="4" w:space="0" w:color="auto"/>
                    <w:right w:val="single" w:sz="4" w:space="0" w:color="auto"/>
                  </w:tcBorders>
                  <w:noWrap/>
                  <w:vAlign w:val="center"/>
                  <w:hideMark/>
                </w:tcPr>
                <w:p w:rsidR="00792BE0" w:rsidRDefault="00792BE0" w:rsidP="00792BE0">
                  <w:pPr>
                    <w:spacing w:line="276" w:lineRule="auto"/>
                    <w:rPr>
                      <w:rFonts w:ascii="Times New Roman" w:hAnsi="Times New Roman"/>
                      <w:color w:val="000000"/>
                      <w:sz w:val="24"/>
                      <w:szCs w:val="24"/>
                    </w:rPr>
                  </w:pPr>
                  <w:r>
                    <w:rPr>
                      <w:rFonts w:ascii="Times New Roman" w:hAnsi="Times New Roman"/>
                      <w:color w:val="000000"/>
                      <w:sz w:val="24"/>
                      <w:szCs w:val="24"/>
                    </w:rPr>
                    <w:t>Фільтр охолоджуючої рідини</w:t>
                  </w:r>
                </w:p>
              </w:tc>
              <w:tc>
                <w:tcPr>
                  <w:tcW w:w="1804" w:type="dxa"/>
                  <w:tcBorders>
                    <w:top w:val="single" w:sz="4" w:space="0" w:color="auto"/>
                    <w:left w:val="nil"/>
                    <w:bottom w:val="single" w:sz="4" w:space="0" w:color="auto"/>
                    <w:right w:val="single" w:sz="4" w:space="0" w:color="auto"/>
                  </w:tcBorders>
                  <w:vAlign w:val="center"/>
                </w:tcPr>
                <w:p w:rsidR="00792BE0" w:rsidRPr="002C4C68" w:rsidRDefault="00792BE0" w:rsidP="00792BE0">
                  <w:pPr>
                    <w:spacing w:line="276" w:lineRule="auto"/>
                    <w:jc w:val="center"/>
                    <w:rPr>
                      <w:rFonts w:ascii="Times New Roman" w:hAnsi="Times New Roman"/>
                      <w:color w:val="000000"/>
                      <w:sz w:val="24"/>
                      <w:szCs w:val="24"/>
                    </w:rPr>
                  </w:pPr>
                  <w:r w:rsidRPr="002C4C68">
                    <w:rPr>
                      <w:rFonts w:ascii="Times New Roman" w:hAnsi="Times New Roman"/>
                      <w:color w:val="000000"/>
                      <w:sz w:val="24"/>
                      <w:szCs w:val="24"/>
                    </w:rPr>
                    <w:t xml:space="preserve"> T217992</w:t>
                  </w:r>
                </w:p>
              </w:tc>
              <w:tc>
                <w:tcPr>
                  <w:tcW w:w="794" w:type="dxa"/>
                  <w:tcBorders>
                    <w:top w:val="nil"/>
                    <w:left w:val="single" w:sz="4" w:space="0" w:color="auto"/>
                    <w:bottom w:val="single" w:sz="4" w:space="0" w:color="auto"/>
                    <w:right w:val="single" w:sz="4" w:space="0" w:color="auto"/>
                  </w:tcBorders>
                  <w:noWrap/>
                  <w:vAlign w:val="center"/>
                  <w:hideMark/>
                </w:tcPr>
                <w:p w:rsidR="00792BE0" w:rsidRDefault="00792BE0" w:rsidP="00792BE0">
                  <w:pPr>
                    <w:spacing w:line="276" w:lineRule="auto"/>
                    <w:jc w:val="right"/>
                    <w:rPr>
                      <w:rFonts w:ascii="Times New Roman" w:hAnsi="Times New Roman"/>
                      <w:color w:val="000000"/>
                      <w:sz w:val="24"/>
                      <w:szCs w:val="24"/>
                    </w:rPr>
                  </w:pPr>
                  <w:r>
                    <w:rPr>
                      <w:rFonts w:ascii="Times New Roman" w:hAnsi="Times New Roman"/>
                      <w:color w:val="000000"/>
                      <w:sz w:val="24"/>
                      <w:szCs w:val="24"/>
                    </w:rPr>
                    <w:t>2</w:t>
                  </w:r>
                </w:p>
              </w:tc>
            </w:tr>
            <w:tr w:rsidR="00792BE0" w:rsidTr="004439DC">
              <w:trPr>
                <w:trHeight w:val="315"/>
              </w:trPr>
              <w:tc>
                <w:tcPr>
                  <w:tcW w:w="485" w:type="dxa"/>
                  <w:tcBorders>
                    <w:top w:val="nil"/>
                    <w:left w:val="single" w:sz="4" w:space="0" w:color="auto"/>
                    <w:bottom w:val="single" w:sz="4" w:space="0" w:color="auto"/>
                    <w:right w:val="single" w:sz="4" w:space="0" w:color="auto"/>
                  </w:tcBorders>
                  <w:vAlign w:val="center"/>
                  <w:hideMark/>
                </w:tcPr>
                <w:p w:rsidR="00792BE0" w:rsidRDefault="00792BE0" w:rsidP="00792BE0">
                  <w:pPr>
                    <w:spacing w:line="276" w:lineRule="auto"/>
                    <w:jc w:val="center"/>
                    <w:rPr>
                      <w:rFonts w:ascii="Times New Roman" w:hAnsi="Times New Roman"/>
                      <w:color w:val="000000"/>
                      <w:sz w:val="24"/>
                      <w:szCs w:val="24"/>
                    </w:rPr>
                  </w:pPr>
                  <w:r>
                    <w:rPr>
                      <w:rFonts w:ascii="Times New Roman" w:hAnsi="Times New Roman"/>
                      <w:color w:val="000000"/>
                      <w:sz w:val="24"/>
                      <w:szCs w:val="24"/>
                    </w:rPr>
                    <w:t>17</w:t>
                  </w:r>
                </w:p>
              </w:tc>
              <w:tc>
                <w:tcPr>
                  <w:tcW w:w="4862" w:type="dxa"/>
                  <w:tcBorders>
                    <w:top w:val="nil"/>
                    <w:left w:val="nil"/>
                    <w:bottom w:val="single" w:sz="4" w:space="0" w:color="auto"/>
                    <w:right w:val="single" w:sz="4" w:space="0" w:color="auto"/>
                  </w:tcBorders>
                  <w:noWrap/>
                  <w:vAlign w:val="center"/>
                  <w:hideMark/>
                </w:tcPr>
                <w:p w:rsidR="00792BE0" w:rsidRDefault="00792BE0" w:rsidP="00792BE0">
                  <w:pPr>
                    <w:spacing w:line="276" w:lineRule="auto"/>
                    <w:rPr>
                      <w:rFonts w:ascii="Times New Roman" w:hAnsi="Times New Roman"/>
                      <w:color w:val="000000"/>
                      <w:sz w:val="24"/>
                      <w:szCs w:val="24"/>
                    </w:rPr>
                  </w:pPr>
                  <w:r>
                    <w:rPr>
                      <w:rFonts w:ascii="Times New Roman" w:hAnsi="Times New Roman"/>
                      <w:color w:val="000000"/>
                      <w:sz w:val="24"/>
                      <w:szCs w:val="24"/>
                    </w:rPr>
                    <w:t>Фільтр паливний</w:t>
                  </w:r>
                </w:p>
              </w:tc>
              <w:tc>
                <w:tcPr>
                  <w:tcW w:w="1804" w:type="dxa"/>
                  <w:tcBorders>
                    <w:top w:val="single" w:sz="4" w:space="0" w:color="auto"/>
                    <w:left w:val="nil"/>
                    <w:bottom w:val="single" w:sz="4" w:space="0" w:color="auto"/>
                    <w:right w:val="single" w:sz="4" w:space="0" w:color="auto"/>
                  </w:tcBorders>
                  <w:vAlign w:val="center"/>
                </w:tcPr>
                <w:p w:rsidR="00792BE0" w:rsidRPr="002C4C68" w:rsidRDefault="00792BE0" w:rsidP="00792BE0">
                  <w:pPr>
                    <w:spacing w:line="276" w:lineRule="auto"/>
                    <w:jc w:val="center"/>
                    <w:rPr>
                      <w:rFonts w:ascii="Times New Roman" w:hAnsi="Times New Roman"/>
                      <w:color w:val="000000"/>
                      <w:sz w:val="24"/>
                      <w:szCs w:val="24"/>
                    </w:rPr>
                  </w:pPr>
                  <w:r w:rsidRPr="002C4C68">
                    <w:rPr>
                      <w:rFonts w:ascii="Times New Roman" w:hAnsi="Times New Roman"/>
                      <w:color w:val="000000"/>
                      <w:sz w:val="24"/>
                      <w:szCs w:val="24"/>
                    </w:rPr>
                    <w:t xml:space="preserve"> T212081</w:t>
                  </w:r>
                </w:p>
              </w:tc>
              <w:tc>
                <w:tcPr>
                  <w:tcW w:w="794" w:type="dxa"/>
                  <w:tcBorders>
                    <w:top w:val="nil"/>
                    <w:left w:val="single" w:sz="4" w:space="0" w:color="auto"/>
                    <w:bottom w:val="single" w:sz="4" w:space="0" w:color="auto"/>
                    <w:right w:val="single" w:sz="4" w:space="0" w:color="auto"/>
                  </w:tcBorders>
                  <w:noWrap/>
                  <w:vAlign w:val="center"/>
                  <w:hideMark/>
                </w:tcPr>
                <w:p w:rsidR="00792BE0" w:rsidRDefault="00792BE0" w:rsidP="00792BE0">
                  <w:pPr>
                    <w:spacing w:line="276" w:lineRule="auto"/>
                    <w:jc w:val="right"/>
                    <w:rPr>
                      <w:rFonts w:ascii="Times New Roman" w:hAnsi="Times New Roman"/>
                      <w:color w:val="000000"/>
                      <w:sz w:val="24"/>
                      <w:szCs w:val="24"/>
                    </w:rPr>
                  </w:pPr>
                  <w:r>
                    <w:rPr>
                      <w:rFonts w:ascii="Times New Roman" w:hAnsi="Times New Roman"/>
                      <w:color w:val="000000"/>
                      <w:sz w:val="24"/>
                      <w:szCs w:val="24"/>
                    </w:rPr>
                    <w:t>2</w:t>
                  </w:r>
                </w:p>
              </w:tc>
            </w:tr>
            <w:tr w:rsidR="00792BE0" w:rsidTr="004439DC">
              <w:trPr>
                <w:trHeight w:val="315"/>
              </w:trPr>
              <w:tc>
                <w:tcPr>
                  <w:tcW w:w="485" w:type="dxa"/>
                  <w:tcBorders>
                    <w:top w:val="nil"/>
                    <w:left w:val="single" w:sz="4" w:space="0" w:color="auto"/>
                    <w:bottom w:val="single" w:sz="4" w:space="0" w:color="auto"/>
                    <w:right w:val="single" w:sz="4" w:space="0" w:color="auto"/>
                  </w:tcBorders>
                  <w:vAlign w:val="center"/>
                  <w:hideMark/>
                </w:tcPr>
                <w:p w:rsidR="00792BE0" w:rsidRDefault="00792BE0" w:rsidP="00792BE0">
                  <w:pPr>
                    <w:spacing w:line="276" w:lineRule="auto"/>
                    <w:jc w:val="center"/>
                    <w:rPr>
                      <w:rFonts w:ascii="Times New Roman" w:hAnsi="Times New Roman"/>
                      <w:color w:val="000000"/>
                      <w:sz w:val="24"/>
                      <w:szCs w:val="24"/>
                    </w:rPr>
                  </w:pPr>
                  <w:r>
                    <w:rPr>
                      <w:rFonts w:ascii="Times New Roman" w:hAnsi="Times New Roman"/>
                      <w:color w:val="000000"/>
                      <w:sz w:val="24"/>
                      <w:szCs w:val="24"/>
                    </w:rPr>
                    <w:t>18</w:t>
                  </w:r>
                </w:p>
              </w:tc>
              <w:tc>
                <w:tcPr>
                  <w:tcW w:w="4862" w:type="dxa"/>
                  <w:tcBorders>
                    <w:top w:val="nil"/>
                    <w:left w:val="nil"/>
                    <w:bottom w:val="single" w:sz="4" w:space="0" w:color="auto"/>
                    <w:right w:val="single" w:sz="4" w:space="0" w:color="auto"/>
                  </w:tcBorders>
                  <w:noWrap/>
                  <w:vAlign w:val="center"/>
                  <w:hideMark/>
                </w:tcPr>
                <w:p w:rsidR="00792BE0" w:rsidRDefault="00792BE0" w:rsidP="00792BE0">
                  <w:pPr>
                    <w:spacing w:line="276" w:lineRule="auto"/>
                    <w:rPr>
                      <w:rFonts w:ascii="Times New Roman" w:hAnsi="Times New Roman"/>
                      <w:color w:val="000000"/>
                      <w:sz w:val="24"/>
                      <w:szCs w:val="24"/>
                    </w:rPr>
                  </w:pPr>
                  <w:r>
                    <w:rPr>
                      <w:rFonts w:ascii="Times New Roman" w:hAnsi="Times New Roman"/>
                      <w:color w:val="000000"/>
                      <w:sz w:val="24"/>
                      <w:szCs w:val="24"/>
                    </w:rPr>
                    <w:t>Фільтр повітряний основний</w:t>
                  </w:r>
                </w:p>
              </w:tc>
              <w:tc>
                <w:tcPr>
                  <w:tcW w:w="1804" w:type="dxa"/>
                  <w:tcBorders>
                    <w:top w:val="single" w:sz="4" w:space="0" w:color="auto"/>
                    <w:left w:val="nil"/>
                    <w:bottom w:val="single" w:sz="4" w:space="0" w:color="auto"/>
                    <w:right w:val="single" w:sz="4" w:space="0" w:color="auto"/>
                  </w:tcBorders>
                  <w:vAlign w:val="center"/>
                </w:tcPr>
                <w:p w:rsidR="00792BE0" w:rsidRPr="002C4C68" w:rsidRDefault="00792BE0" w:rsidP="00792BE0">
                  <w:pPr>
                    <w:spacing w:line="276" w:lineRule="auto"/>
                    <w:jc w:val="center"/>
                    <w:rPr>
                      <w:rFonts w:ascii="Times New Roman" w:hAnsi="Times New Roman"/>
                      <w:color w:val="000000"/>
                      <w:sz w:val="24"/>
                      <w:szCs w:val="24"/>
                    </w:rPr>
                  </w:pPr>
                  <w:r w:rsidRPr="002C4C68">
                    <w:rPr>
                      <w:rFonts w:ascii="Times New Roman" w:hAnsi="Times New Roman"/>
                      <w:color w:val="000000"/>
                      <w:sz w:val="24"/>
                      <w:szCs w:val="24"/>
                    </w:rPr>
                    <w:t xml:space="preserve"> T275145</w:t>
                  </w:r>
                </w:p>
              </w:tc>
              <w:tc>
                <w:tcPr>
                  <w:tcW w:w="794" w:type="dxa"/>
                  <w:tcBorders>
                    <w:top w:val="nil"/>
                    <w:left w:val="single" w:sz="4" w:space="0" w:color="auto"/>
                    <w:bottom w:val="single" w:sz="4" w:space="0" w:color="auto"/>
                    <w:right w:val="single" w:sz="4" w:space="0" w:color="auto"/>
                  </w:tcBorders>
                  <w:noWrap/>
                  <w:vAlign w:val="center"/>
                  <w:hideMark/>
                </w:tcPr>
                <w:p w:rsidR="00792BE0" w:rsidRDefault="00792BE0" w:rsidP="00792BE0">
                  <w:pPr>
                    <w:spacing w:line="276" w:lineRule="auto"/>
                    <w:jc w:val="right"/>
                    <w:rPr>
                      <w:rFonts w:ascii="Times New Roman" w:hAnsi="Times New Roman"/>
                      <w:color w:val="000000"/>
                      <w:sz w:val="24"/>
                      <w:szCs w:val="24"/>
                    </w:rPr>
                  </w:pPr>
                  <w:r>
                    <w:rPr>
                      <w:rFonts w:ascii="Times New Roman" w:hAnsi="Times New Roman"/>
                      <w:color w:val="000000"/>
                      <w:sz w:val="24"/>
                      <w:szCs w:val="24"/>
                    </w:rPr>
                    <w:t>2</w:t>
                  </w:r>
                </w:p>
              </w:tc>
            </w:tr>
            <w:tr w:rsidR="00792BE0" w:rsidTr="004439DC">
              <w:trPr>
                <w:trHeight w:val="315"/>
              </w:trPr>
              <w:tc>
                <w:tcPr>
                  <w:tcW w:w="485" w:type="dxa"/>
                  <w:tcBorders>
                    <w:top w:val="nil"/>
                    <w:left w:val="single" w:sz="4" w:space="0" w:color="auto"/>
                    <w:bottom w:val="single" w:sz="4" w:space="0" w:color="auto"/>
                    <w:right w:val="single" w:sz="4" w:space="0" w:color="auto"/>
                  </w:tcBorders>
                  <w:vAlign w:val="center"/>
                  <w:hideMark/>
                </w:tcPr>
                <w:p w:rsidR="00792BE0" w:rsidRDefault="00792BE0" w:rsidP="00792BE0">
                  <w:pPr>
                    <w:spacing w:line="276" w:lineRule="auto"/>
                    <w:jc w:val="center"/>
                    <w:rPr>
                      <w:rFonts w:ascii="Times New Roman" w:hAnsi="Times New Roman"/>
                      <w:color w:val="000000"/>
                      <w:sz w:val="24"/>
                      <w:szCs w:val="24"/>
                    </w:rPr>
                  </w:pPr>
                  <w:r>
                    <w:rPr>
                      <w:rFonts w:ascii="Times New Roman" w:hAnsi="Times New Roman"/>
                      <w:color w:val="000000"/>
                      <w:sz w:val="24"/>
                      <w:szCs w:val="24"/>
                    </w:rPr>
                    <w:t>19</w:t>
                  </w:r>
                </w:p>
              </w:tc>
              <w:tc>
                <w:tcPr>
                  <w:tcW w:w="4862" w:type="dxa"/>
                  <w:tcBorders>
                    <w:top w:val="nil"/>
                    <w:left w:val="nil"/>
                    <w:bottom w:val="single" w:sz="4" w:space="0" w:color="auto"/>
                    <w:right w:val="single" w:sz="4" w:space="0" w:color="auto"/>
                  </w:tcBorders>
                  <w:noWrap/>
                  <w:vAlign w:val="center"/>
                  <w:hideMark/>
                </w:tcPr>
                <w:p w:rsidR="00792BE0" w:rsidRDefault="00792BE0" w:rsidP="00792BE0">
                  <w:pPr>
                    <w:spacing w:line="276" w:lineRule="auto"/>
                    <w:rPr>
                      <w:rFonts w:ascii="Times New Roman" w:hAnsi="Times New Roman"/>
                      <w:color w:val="000000"/>
                      <w:sz w:val="24"/>
                      <w:szCs w:val="24"/>
                    </w:rPr>
                  </w:pPr>
                  <w:r>
                    <w:rPr>
                      <w:rFonts w:ascii="Times New Roman" w:hAnsi="Times New Roman"/>
                      <w:color w:val="000000"/>
                      <w:sz w:val="24"/>
                      <w:szCs w:val="24"/>
                    </w:rPr>
                    <w:t>Фільтр повітряний вставка</w:t>
                  </w:r>
                </w:p>
              </w:tc>
              <w:tc>
                <w:tcPr>
                  <w:tcW w:w="1804" w:type="dxa"/>
                  <w:tcBorders>
                    <w:top w:val="single" w:sz="4" w:space="0" w:color="auto"/>
                    <w:left w:val="nil"/>
                    <w:bottom w:val="single" w:sz="4" w:space="0" w:color="auto"/>
                    <w:right w:val="single" w:sz="4" w:space="0" w:color="auto"/>
                  </w:tcBorders>
                  <w:vAlign w:val="center"/>
                </w:tcPr>
                <w:p w:rsidR="00792BE0" w:rsidRPr="002C4C68" w:rsidRDefault="00792BE0" w:rsidP="00792BE0">
                  <w:pPr>
                    <w:spacing w:line="276" w:lineRule="auto"/>
                    <w:jc w:val="center"/>
                    <w:rPr>
                      <w:rFonts w:ascii="Times New Roman" w:hAnsi="Times New Roman"/>
                      <w:color w:val="000000"/>
                      <w:sz w:val="24"/>
                      <w:szCs w:val="24"/>
                    </w:rPr>
                  </w:pPr>
                  <w:r w:rsidRPr="002C4C68">
                    <w:rPr>
                      <w:rFonts w:ascii="Times New Roman" w:hAnsi="Times New Roman"/>
                      <w:color w:val="000000"/>
                      <w:sz w:val="24"/>
                      <w:szCs w:val="24"/>
                    </w:rPr>
                    <w:t xml:space="preserve"> T275144</w:t>
                  </w:r>
                </w:p>
              </w:tc>
              <w:tc>
                <w:tcPr>
                  <w:tcW w:w="794" w:type="dxa"/>
                  <w:tcBorders>
                    <w:top w:val="nil"/>
                    <w:left w:val="single" w:sz="4" w:space="0" w:color="auto"/>
                    <w:bottom w:val="single" w:sz="4" w:space="0" w:color="auto"/>
                    <w:right w:val="single" w:sz="4" w:space="0" w:color="auto"/>
                  </w:tcBorders>
                  <w:noWrap/>
                  <w:vAlign w:val="center"/>
                  <w:hideMark/>
                </w:tcPr>
                <w:p w:rsidR="00792BE0" w:rsidRDefault="00792BE0" w:rsidP="00792BE0">
                  <w:pPr>
                    <w:spacing w:line="276" w:lineRule="auto"/>
                    <w:jc w:val="right"/>
                    <w:rPr>
                      <w:rFonts w:ascii="Times New Roman" w:hAnsi="Times New Roman"/>
                      <w:color w:val="000000"/>
                      <w:sz w:val="24"/>
                      <w:szCs w:val="24"/>
                    </w:rPr>
                  </w:pPr>
                  <w:r>
                    <w:rPr>
                      <w:rFonts w:ascii="Times New Roman" w:hAnsi="Times New Roman"/>
                      <w:color w:val="000000"/>
                      <w:sz w:val="24"/>
                      <w:szCs w:val="24"/>
                    </w:rPr>
                    <w:t>2</w:t>
                  </w:r>
                </w:p>
              </w:tc>
            </w:tr>
            <w:tr w:rsidR="00792BE0" w:rsidTr="004439DC">
              <w:trPr>
                <w:trHeight w:val="315"/>
              </w:trPr>
              <w:tc>
                <w:tcPr>
                  <w:tcW w:w="485" w:type="dxa"/>
                  <w:tcBorders>
                    <w:top w:val="nil"/>
                    <w:left w:val="single" w:sz="4" w:space="0" w:color="auto"/>
                    <w:bottom w:val="single" w:sz="4" w:space="0" w:color="auto"/>
                    <w:right w:val="single" w:sz="4" w:space="0" w:color="auto"/>
                  </w:tcBorders>
                  <w:vAlign w:val="center"/>
                  <w:hideMark/>
                </w:tcPr>
                <w:p w:rsidR="00792BE0" w:rsidRDefault="00792BE0" w:rsidP="00792BE0">
                  <w:pPr>
                    <w:spacing w:line="276" w:lineRule="auto"/>
                    <w:jc w:val="center"/>
                    <w:rPr>
                      <w:rFonts w:ascii="Times New Roman" w:hAnsi="Times New Roman"/>
                      <w:color w:val="000000"/>
                      <w:sz w:val="24"/>
                      <w:szCs w:val="24"/>
                    </w:rPr>
                  </w:pPr>
                  <w:r>
                    <w:rPr>
                      <w:rFonts w:ascii="Times New Roman" w:hAnsi="Times New Roman"/>
                      <w:color w:val="000000"/>
                      <w:sz w:val="24"/>
                      <w:szCs w:val="24"/>
                    </w:rPr>
                    <w:t>20</w:t>
                  </w:r>
                </w:p>
              </w:tc>
              <w:tc>
                <w:tcPr>
                  <w:tcW w:w="4862" w:type="dxa"/>
                  <w:tcBorders>
                    <w:top w:val="nil"/>
                    <w:left w:val="nil"/>
                    <w:bottom w:val="single" w:sz="4" w:space="0" w:color="auto"/>
                    <w:right w:val="single" w:sz="4" w:space="0" w:color="auto"/>
                  </w:tcBorders>
                  <w:noWrap/>
                  <w:vAlign w:val="center"/>
                  <w:hideMark/>
                </w:tcPr>
                <w:p w:rsidR="00792BE0" w:rsidRDefault="00792BE0" w:rsidP="00792BE0">
                  <w:pPr>
                    <w:spacing w:line="276" w:lineRule="auto"/>
                    <w:rPr>
                      <w:rFonts w:ascii="Times New Roman" w:hAnsi="Times New Roman"/>
                      <w:color w:val="000000"/>
                      <w:sz w:val="24"/>
                      <w:szCs w:val="24"/>
                    </w:rPr>
                  </w:pPr>
                  <w:r>
                    <w:rPr>
                      <w:rFonts w:ascii="Times New Roman" w:hAnsi="Times New Roman"/>
                      <w:color w:val="000000"/>
                      <w:sz w:val="24"/>
                      <w:szCs w:val="24"/>
                    </w:rPr>
                    <w:t>Фільтр масляний</w:t>
                  </w:r>
                </w:p>
              </w:tc>
              <w:tc>
                <w:tcPr>
                  <w:tcW w:w="1804" w:type="dxa"/>
                  <w:tcBorders>
                    <w:top w:val="single" w:sz="4" w:space="0" w:color="auto"/>
                    <w:left w:val="nil"/>
                    <w:bottom w:val="single" w:sz="4" w:space="0" w:color="auto"/>
                    <w:right w:val="single" w:sz="4" w:space="0" w:color="auto"/>
                  </w:tcBorders>
                  <w:vAlign w:val="center"/>
                </w:tcPr>
                <w:p w:rsidR="00792BE0" w:rsidRPr="002C4C68" w:rsidRDefault="00792BE0" w:rsidP="00792BE0">
                  <w:pPr>
                    <w:spacing w:line="276" w:lineRule="auto"/>
                    <w:jc w:val="center"/>
                    <w:rPr>
                      <w:rFonts w:ascii="Times New Roman" w:hAnsi="Times New Roman"/>
                      <w:color w:val="000000"/>
                      <w:sz w:val="24"/>
                      <w:szCs w:val="24"/>
                    </w:rPr>
                  </w:pPr>
                  <w:r w:rsidRPr="002C4C68">
                    <w:rPr>
                      <w:rFonts w:ascii="Times New Roman" w:hAnsi="Times New Roman"/>
                      <w:color w:val="000000"/>
                      <w:sz w:val="24"/>
                      <w:szCs w:val="24"/>
                    </w:rPr>
                    <w:t xml:space="preserve"> T226742</w:t>
                  </w:r>
                </w:p>
              </w:tc>
              <w:tc>
                <w:tcPr>
                  <w:tcW w:w="794" w:type="dxa"/>
                  <w:tcBorders>
                    <w:top w:val="nil"/>
                    <w:left w:val="single" w:sz="4" w:space="0" w:color="auto"/>
                    <w:bottom w:val="single" w:sz="4" w:space="0" w:color="auto"/>
                    <w:right w:val="single" w:sz="4" w:space="0" w:color="auto"/>
                  </w:tcBorders>
                  <w:noWrap/>
                  <w:vAlign w:val="center"/>
                  <w:hideMark/>
                </w:tcPr>
                <w:p w:rsidR="00792BE0" w:rsidRDefault="00792BE0" w:rsidP="00792BE0">
                  <w:pPr>
                    <w:spacing w:line="276" w:lineRule="auto"/>
                    <w:jc w:val="right"/>
                    <w:rPr>
                      <w:rFonts w:ascii="Times New Roman" w:hAnsi="Times New Roman"/>
                      <w:color w:val="000000"/>
                      <w:sz w:val="24"/>
                      <w:szCs w:val="24"/>
                    </w:rPr>
                  </w:pPr>
                  <w:r>
                    <w:rPr>
                      <w:rFonts w:ascii="Times New Roman" w:hAnsi="Times New Roman"/>
                      <w:color w:val="000000"/>
                      <w:sz w:val="24"/>
                      <w:szCs w:val="24"/>
                    </w:rPr>
                    <w:t>2</w:t>
                  </w:r>
                </w:p>
              </w:tc>
            </w:tr>
            <w:tr w:rsidR="00792BE0" w:rsidTr="004439DC">
              <w:trPr>
                <w:trHeight w:val="315"/>
              </w:trPr>
              <w:tc>
                <w:tcPr>
                  <w:tcW w:w="485" w:type="dxa"/>
                  <w:tcBorders>
                    <w:top w:val="nil"/>
                    <w:left w:val="single" w:sz="4" w:space="0" w:color="auto"/>
                    <w:bottom w:val="single" w:sz="4" w:space="0" w:color="auto"/>
                    <w:right w:val="single" w:sz="4" w:space="0" w:color="auto"/>
                  </w:tcBorders>
                  <w:vAlign w:val="center"/>
                  <w:hideMark/>
                </w:tcPr>
                <w:p w:rsidR="00792BE0" w:rsidRDefault="00792BE0" w:rsidP="00792BE0">
                  <w:pPr>
                    <w:spacing w:line="276" w:lineRule="auto"/>
                    <w:jc w:val="center"/>
                    <w:rPr>
                      <w:rFonts w:ascii="Times New Roman" w:hAnsi="Times New Roman"/>
                      <w:color w:val="000000"/>
                      <w:sz w:val="24"/>
                      <w:szCs w:val="24"/>
                    </w:rPr>
                  </w:pPr>
                  <w:r>
                    <w:rPr>
                      <w:rFonts w:ascii="Times New Roman" w:hAnsi="Times New Roman"/>
                      <w:color w:val="000000"/>
                      <w:sz w:val="24"/>
                      <w:szCs w:val="24"/>
                    </w:rPr>
                    <w:t>21</w:t>
                  </w:r>
                </w:p>
              </w:tc>
              <w:tc>
                <w:tcPr>
                  <w:tcW w:w="4862" w:type="dxa"/>
                  <w:tcBorders>
                    <w:top w:val="nil"/>
                    <w:left w:val="nil"/>
                    <w:bottom w:val="single" w:sz="4" w:space="0" w:color="auto"/>
                    <w:right w:val="single" w:sz="4" w:space="0" w:color="auto"/>
                  </w:tcBorders>
                  <w:noWrap/>
                  <w:vAlign w:val="center"/>
                  <w:hideMark/>
                </w:tcPr>
                <w:p w:rsidR="00792BE0" w:rsidRDefault="00792BE0" w:rsidP="00792BE0">
                  <w:pPr>
                    <w:spacing w:line="276" w:lineRule="auto"/>
                    <w:rPr>
                      <w:rFonts w:ascii="Times New Roman" w:hAnsi="Times New Roman"/>
                      <w:color w:val="000000"/>
                      <w:sz w:val="24"/>
                      <w:szCs w:val="24"/>
                    </w:rPr>
                  </w:pPr>
                  <w:r>
                    <w:rPr>
                      <w:rFonts w:ascii="Times New Roman" w:hAnsi="Times New Roman"/>
                      <w:color w:val="000000"/>
                      <w:sz w:val="24"/>
                      <w:szCs w:val="24"/>
                    </w:rPr>
                    <w:t>Фільтр салону</w:t>
                  </w:r>
                </w:p>
              </w:tc>
              <w:tc>
                <w:tcPr>
                  <w:tcW w:w="1804" w:type="dxa"/>
                  <w:tcBorders>
                    <w:top w:val="single" w:sz="4" w:space="0" w:color="auto"/>
                    <w:left w:val="nil"/>
                    <w:bottom w:val="single" w:sz="4" w:space="0" w:color="auto"/>
                    <w:right w:val="single" w:sz="4" w:space="0" w:color="auto"/>
                  </w:tcBorders>
                  <w:vAlign w:val="center"/>
                </w:tcPr>
                <w:p w:rsidR="00792BE0" w:rsidRPr="002C4C68" w:rsidRDefault="00792BE0" w:rsidP="00792BE0">
                  <w:pPr>
                    <w:spacing w:line="276" w:lineRule="auto"/>
                    <w:jc w:val="center"/>
                    <w:rPr>
                      <w:rFonts w:ascii="Times New Roman" w:hAnsi="Times New Roman"/>
                      <w:color w:val="000000"/>
                      <w:sz w:val="24"/>
                      <w:szCs w:val="24"/>
                    </w:rPr>
                  </w:pPr>
                  <w:r w:rsidRPr="002C4C68">
                    <w:rPr>
                      <w:rFonts w:ascii="Times New Roman" w:hAnsi="Times New Roman"/>
                      <w:color w:val="000000"/>
                      <w:sz w:val="24"/>
                      <w:szCs w:val="24"/>
                    </w:rPr>
                    <w:t>T300093</w:t>
                  </w:r>
                </w:p>
              </w:tc>
              <w:tc>
                <w:tcPr>
                  <w:tcW w:w="794" w:type="dxa"/>
                  <w:tcBorders>
                    <w:top w:val="nil"/>
                    <w:left w:val="single" w:sz="4" w:space="0" w:color="auto"/>
                    <w:bottom w:val="single" w:sz="4" w:space="0" w:color="auto"/>
                    <w:right w:val="single" w:sz="4" w:space="0" w:color="auto"/>
                  </w:tcBorders>
                  <w:noWrap/>
                  <w:vAlign w:val="center"/>
                  <w:hideMark/>
                </w:tcPr>
                <w:p w:rsidR="00792BE0" w:rsidRDefault="00792BE0" w:rsidP="00792BE0">
                  <w:pPr>
                    <w:spacing w:line="276" w:lineRule="auto"/>
                    <w:jc w:val="right"/>
                    <w:rPr>
                      <w:rFonts w:ascii="Times New Roman" w:hAnsi="Times New Roman"/>
                      <w:color w:val="000000"/>
                      <w:sz w:val="24"/>
                      <w:szCs w:val="24"/>
                    </w:rPr>
                  </w:pPr>
                  <w:r>
                    <w:rPr>
                      <w:rFonts w:ascii="Times New Roman" w:hAnsi="Times New Roman"/>
                      <w:color w:val="000000"/>
                      <w:sz w:val="24"/>
                      <w:szCs w:val="24"/>
                    </w:rPr>
                    <w:t>2</w:t>
                  </w:r>
                </w:p>
              </w:tc>
            </w:tr>
            <w:tr w:rsidR="00792BE0" w:rsidTr="004439DC">
              <w:trPr>
                <w:trHeight w:val="315"/>
              </w:trPr>
              <w:tc>
                <w:tcPr>
                  <w:tcW w:w="485" w:type="dxa"/>
                  <w:tcBorders>
                    <w:top w:val="nil"/>
                    <w:left w:val="single" w:sz="4" w:space="0" w:color="auto"/>
                    <w:bottom w:val="single" w:sz="4" w:space="0" w:color="auto"/>
                    <w:right w:val="single" w:sz="4" w:space="0" w:color="auto"/>
                  </w:tcBorders>
                  <w:vAlign w:val="center"/>
                  <w:hideMark/>
                </w:tcPr>
                <w:p w:rsidR="00792BE0" w:rsidRDefault="00792BE0" w:rsidP="00792BE0">
                  <w:pPr>
                    <w:spacing w:line="276" w:lineRule="auto"/>
                    <w:jc w:val="center"/>
                    <w:rPr>
                      <w:rFonts w:ascii="Times New Roman" w:hAnsi="Times New Roman"/>
                      <w:color w:val="000000"/>
                      <w:sz w:val="24"/>
                      <w:szCs w:val="24"/>
                    </w:rPr>
                  </w:pPr>
                  <w:r>
                    <w:rPr>
                      <w:rFonts w:ascii="Times New Roman" w:hAnsi="Times New Roman"/>
                      <w:color w:val="000000"/>
                      <w:sz w:val="24"/>
                      <w:szCs w:val="24"/>
                    </w:rPr>
                    <w:t>22</w:t>
                  </w:r>
                </w:p>
              </w:tc>
              <w:tc>
                <w:tcPr>
                  <w:tcW w:w="4862" w:type="dxa"/>
                  <w:tcBorders>
                    <w:top w:val="nil"/>
                    <w:left w:val="nil"/>
                    <w:bottom w:val="single" w:sz="4" w:space="0" w:color="auto"/>
                    <w:right w:val="single" w:sz="4" w:space="0" w:color="auto"/>
                  </w:tcBorders>
                  <w:noWrap/>
                  <w:vAlign w:val="center"/>
                  <w:hideMark/>
                </w:tcPr>
                <w:p w:rsidR="00792BE0" w:rsidRDefault="00792BE0" w:rsidP="00792BE0">
                  <w:pPr>
                    <w:spacing w:line="276" w:lineRule="auto"/>
                    <w:rPr>
                      <w:rFonts w:ascii="Times New Roman" w:hAnsi="Times New Roman"/>
                      <w:color w:val="000000"/>
                      <w:sz w:val="24"/>
                      <w:szCs w:val="24"/>
                    </w:rPr>
                  </w:pPr>
                  <w:r>
                    <w:rPr>
                      <w:rFonts w:ascii="Times New Roman" w:hAnsi="Times New Roman"/>
                      <w:color w:val="000000"/>
                      <w:sz w:val="24"/>
                      <w:szCs w:val="24"/>
                    </w:rPr>
                    <w:t>Фільтр салону грубої очистки</w:t>
                  </w:r>
                </w:p>
              </w:tc>
              <w:tc>
                <w:tcPr>
                  <w:tcW w:w="1804" w:type="dxa"/>
                  <w:tcBorders>
                    <w:top w:val="single" w:sz="4" w:space="0" w:color="auto"/>
                    <w:left w:val="nil"/>
                    <w:bottom w:val="single" w:sz="4" w:space="0" w:color="auto"/>
                    <w:right w:val="single" w:sz="4" w:space="0" w:color="auto"/>
                  </w:tcBorders>
                  <w:vAlign w:val="center"/>
                </w:tcPr>
                <w:p w:rsidR="00792BE0" w:rsidRPr="002C4C68" w:rsidRDefault="00792BE0" w:rsidP="00792BE0">
                  <w:pPr>
                    <w:spacing w:line="276" w:lineRule="auto"/>
                    <w:jc w:val="center"/>
                    <w:rPr>
                      <w:rFonts w:ascii="Times New Roman" w:hAnsi="Times New Roman"/>
                      <w:color w:val="000000"/>
                      <w:sz w:val="24"/>
                      <w:szCs w:val="24"/>
                    </w:rPr>
                  </w:pPr>
                  <w:r w:rsidRPr="002C4C68">
                    <w:rPr>
                      <w:rFonts w:ascii="Times New Roman" w:hAnsi="Times New Roman"/>
                      <w:color w:val="000000"/>
                      <w:sz w:val="24"/>
                      <w:szCs w:val="24"/>
                    </w:rPr>
                    <w:t>T203203</w:t>
                  </w:r>
                </w:p>
              </w:tc>
              <w:tc>
                <w:tcPr>
                  <w:tcW w:w="794" w:type="dxa"/>
                  <w:tcBorders>
                    <w:top w:val="nil"/>
                    <w:left w:val="single" w:sz="4" w:space="0" w:color="auto"/>
                    <w:bottom w:val="single" w:sz="4" w:space="0" w:color="auto"/>
                    <w:right w:val="single" w:sz="4" w:space="0" w:color="auto"/>
                  </w:tcBorders>
                  <w:noWrap/>
                  <w:vAlign w:val="center"/>
                  <w:hideMark/>
                </w:tcPr>
                <w:p w:rsidR="00792BE0" w:rsidRDefault="00792BE0" w:rsidP="00792BE0">
                  <w:pPr>
                    <w:spacing w:line="276" w:lineRule="auto"/>
                    <w:jc w:val="right"/>
                    <w:rPr>
                      <w:rFonts w:ascii="Times New Roman" w:hAnsi="Times New Roman"/>
                      <w:color w:val="000000"/>
                      <w:sz w:val="24"/>
                      <w:szCs w:val="24"/>
                    </w:rPr>
                  </w:pPr>
                  <w:r>
                    <w:rPr>
                      <w:rFonts w:ascii="Times New Roman" w:hAnsi="Times New Roman"/>
                      <w:color w:val="000000"/>
                      <w:sz w:val="24"/>
                      <w:szCs w:val="24"/>
                    </w:rPr>
                    <w:t>2</w:t>
                  </w:r>
                </w:p>
              </w:tc>
            </w:tr>
            <w:tr w:rsidR="00792BE0" w:rsidTr="004439DC">
              <w:trPr>
                <w:trHeight w:val="315"/>
              </w:trPr>
              <w:tc>
                <w:tcPr>
                  <w:tcW w:w="485" w:type="dxa"/>
                  <w:tcBorders>
                    <w:top w:val="nil"/>
                    <w:left w:val="single" w:sz="4" w:space="0" w:color="auto"/>
                    <w:bottom w:val="single" w:sz="4" w:space="0" w:color="auto"/>
                    <w:right w:val="single" w:sz="4" w:space="0" w:color="auto"/>
                  </w:tcBorders>
                  <w:vAlign w:val="center"/>
                  <w:hideMark/>
                </w:tcPr>
                <w:p w:rsidR="00792BE0" w:rsidRDefault="00792BE0" w:rsidP="00792BE0">
                  <w:pPr>
                    <w:spacing w:line="276" w:lineRule="auto"/>
                    <w:jc w:val="center"/>
                    <w:rPr>
                      <w:rFonts w:ascii="Times New Roman" w:hAnsi="Times New Roman"/>
                      <w:color w:val="000000"/>
                      <w:sz w:val="24"/>
                      <w:szCs w:val="24"/>
                    </w:rPr>
                  </w:pPr>
                  <w:r>
                    <w:rPr>
                      <w:rFonts w:ascii="Times New Roman" w:hAnsi="Times New Roman"/>
                      <w:color w:val="000000"/>
                      <w:sz w:val="24"/>
                      <w:szCs w:val="24"/>
                    </w:rPr>
                    <w:t>23</w:t>
                  </w:r>
                </w:p>
              </w:tc>
              <w:tc>
                <w:tcPr>
                  <w:tcW w:w="4862" w:type="dxa"/>
                  <w:tcBorders>
                    <w:top w:val="nil"/>
                    <w:left w:val="nil"/>
                    <w:bottom w:val="single" w:sz="4" w:space="0" w:color="auto"/>
                    <w:right w:val="single" w:sz="4" w:space="0" w:color="auto"/>
                  </w:tcBorders>
                  <w:noWrap/>
                  <w:vAlign w:val="center"/>
                  <w:hideMark/>
                </w:tcPr>
                <w:p w:rsidR="00792BE0" w:rsidRDefault="00792BE0" w:rsidP="00792BE0">
                  <w:pPr>
                    <w:spacing w:line="276" w:lineRule="auto"/>
                    <w:rPr>
                      <w:rFonts w:ascii="Times New Roman" w:hAnsi="Times New Roman"/>
                      <w:color w:val="000000"/>
                      <w:sz w:val="24"/>
                      <w:szCs w:val="24"/>
                    </w:rPr>
                  </w:pPr>
                  <w:r>
                    <w:rPr>
                      <w:rFonts w:ascii="Times New Roman" w:hAnsi="Times New Roman"/>
                      <w:color w:val="000000"/>
                      <w:sz w:val="24"/>
                      <w:szCs w:val="24"/>
                    </w:rPr>
                    <w:t xml:space="preserve">Фільтр вихлопної системи </w:t>
                  </w:r>
                  <w:proofErr w:type="spellStart"/>
                  <w:r>
                    <w:rPr>
                      <w:rFonts w:ascii="Times New Roman" w:hAnsi="Times New Roman"/>
                      <w:color w:val="000000"/>
                      <w:sz w:val="24"/>
                      <w:szCs w:val="24"/>
                    </w:rPr>
                    <w:t>AdBlue</w:t>
                  </w:r>
                  <w:proofErr w:type="spellEnd"/>
                </w:p>
              </w:tc>
              <w:tc>
                <w:tcPr>
                  <w:tcW w:w="1804" w:type="dxa"/>
                  <w:tcBorders>
                    <w:top w:val="single" w:sz="4" w:space="0" w:color="auto"/>
                    <w:left w:val="nil"/>
                    <w:bottom w:val="single" w:sz="4" w:space="0" w:color="auto"/>
                    <w:right w:val="single" w:sz="4" w:space="0" w:color="auto"/>
                  </w:tcBorders>
                  <w:vAlign w:val="center"/>
                </w:tcPr>
                <w:p w:rsidR="00792BE0" w:rsidRPr="002C4C68" w:rsidRDefault="00792BE0" w:rsidP="00792BE0">
                  <w:pPr>
                    <w:spacing w:line="276" w:lineRule="auto"/>
                    <w:jc w:val="center"/>
                    <w:rPr>
                      <w:rFonts w:ascii="Times New Roman" w:hAnsi="Times New Roman"/>
                      <w:color w:val="000000"/>
                      <w:sz w:val="24"/>
                      <w:szCs w:val="24"/>
                    </w:rPr>
                  </w:pPr>
                  <w:r w:rsidRPr="002C4C68">
                    <w:rPr>
                      <w:rFonts w:ascii="Times New Roman" w:hAnsi="Times New Roman"/>
                      <w:color w:val="000000"/>
                      <w:sz w:val="24"/>
                      <w:szCs w:val="24"/>
                    </w:rPr>
                    <w:t>T221046</w:t>
                  </w:r>
                </w:p>
              </w:tc>
              <w:tc>
                <w:tcPr>
                  <w:tcW w:w="794" w:type="dxa"/>
                  <w:tcBorders>
                    <w:top w:val="nil"/>
                    <w:left w:val="single" w:sz="4" w:space="0" w:color="auto"/>
                    <w:bottom w:val="single" w:sz="4" w:space="0" w:color="auto"/>
                    <w:right w:val="single" w:sz="4" w:space="0" w:color="auto"/>
                  </w:tcBorders>
                  <w:noWrap/>
                  <w:vAlign w:val="center"/>
                  <w:hideMark/>
                </w:tcPr>
                <w:p w:rsidR="00792BE0" w:rsidRDefault="00792BE0" w:rsidP="00792BE0">
                  <w:pPr>
                    <w:spacing w:line="276" w:lineRule="auto"/>
                    <w:jc w:val="right"/>
                    <w:rPr>
                      <w:rFonts w:ascii="Times New Roman" w:hAnsi="Times New Roman"/>
                      <w:color w:val="000000"/>
                      <w:sz w:val="24"/>
                      <w:szCs w:val="24"/>
                    </w:rPr>
                  </w:pPr>
                  <w:r>
                    <w:rPr>
                      <w:rFonts w:ascii="Times New Roman" w:hAnsi="Times New Roman"/>
                      <w:color w:val="000000"/>
                      <w:sz w:val="24"/>
                      <w:szCs w:val="24"/>
                    </w:rPr>
                    <w:t>2</w:t>
                  </w:r>
                </w:p>
              </w:tc>
            </w:tr>
            <w:tr w:rsidR="00792BE0" w:rsidTr="004439DC">
              <w:trPr>
                <w:trHeight w:val="315"/>
              </w:trPr>
              <w:tc>
                <w:tcPr>
                  <w:tcW w:w="485" w:type="dxa"/>
                  <w:tcBorders>
                    <w:top w:val="nil"/>
                    <w:left w:val="single" w:sz="4" w:space="0" w:color="auto"/>
                    <w:bottom w:val="single" w:sz="4" w:space="0" w:color="auto"/>
                    <w:right w:val="single" w:sz="4" w:space="0" w:color="auto"/>
                  </w:tcBorders>
                  <w:vAlign w:val="center"/>
                  <w:hideMark/>
                </w:tcPr>
                <w:p w:rsidR="00792BE0" w:rsidRDefault="00792BE0" w:rsidP="00792BE0">
                  <w:pPr>
                    <w:spacing w:line="276" w:lineRule="auto"/>
                    <w:jc w:val="center"/>
                    <w:rPr>
                      <w:rFonts w:ascii="Times New Roman" w:hAnsi="Times New Roman"/>
                      <w:color w:val="000000"/>
                      <w:sz w:val="24"/>
                      <w:szCs w:val="24"/>
                    </w:rPr>
                  </w:pPr>
                  <w:r>
                    <w:rPr>
                      <w:rFonts w:ascii="Times New Roman" w:hAnsi="Times New Roman"/>
                      <w:color w:val="000000"/>
                      <w:sz w:val="24"/>
                      <w:szCs w:val="24"/>
                    </w:rPr>
                    <w:t>24</w:t>
                  </w:r>
                </w:p>
              </w:tc>
              <w:tc>
                <w:tcPr>
                  <w:tcW w:w="4862" w:type="dxa"/>
                  <w:tcBorders>
                    <w:top w:val="nil"/>
                    <w:left w:val="nil"/>
                    <w:bottom w:val="single" w:sz="4" w:space="0" w:color="auto"/>
                    <w:right w:val="single" w:sz="4" w:space="0" w:color="auto"/>
                  </w:tcBorders>
                  <w:noWrap/>
                  <w:vAlign w:val="center"/>
                  <w:hideMark/>
                </w:tcPr>
                <w:p w:rsidR="00792BE0" w:rsidRDefault="00792BE0" w:rsidP="00792BE0">
                  <w:pPr>
                    <w:spacing w:line="276" w:lineRule="auto"/>
                    <w:rPr>
                      <w:rFonts w:ascii="Times New Roman" w:hAnsi="Times New Roman"/>
                      <w:color w:val="000000"/>
                      <w:sz w:val="24"/>
                      <w:szCs w:val="24"/>
                    </w:rPr>
                  </w:pPr>
                  <w:r>
                    <w:rPr>
                      <w:rFonts w:ascii="Times New Roman" w:hAnsi="Times New Roman"/>
                      <w:color w:val="000000"/>
                      <w:sz w:val="24"/>
                      <w:szCs w:val="24"/>
                    </w:rPr>
                    <w:t>Фільтр ГУР</w:t>
                  </w:r>
                </w:p>
              </w:tc>
              <w:tc>
                <w:tcPr>
                  <w:tcW w:w="1804" w:type="dxa"/>
                  <w:tcBorders>
                    <w:top w:val="single" w:sz="4" w:space="0" w:color="auto"/>
                    <w:left w:val="nil"/>
                    <w:bottom w:val="single" w:sz="4" w:space="0" w:color="auto"/>
                    <w:right w:val="single" w:sz="4" w:space="0" w:color="auto"/>
                  </w:tcBorders>
                  <w:vAlign w:val="center"/>
                </w:tcPr>
                <w:p w:rsidR="00792BE0" w:rsidRPr="002C4C68" w:rsidRDefault="00792BE0" w:rsidP="00792BE0">
                  <w:pPr>
                    <w:spacing w:line="276" w:lineRule="auto"/>
                    <w:jc w:val="center"/>
                    <w:rPr>
                      <w:rFonts w:ascii="Times New Roman" w:hAnsi="Times New Roman"/>
                      <w:color w:val="000000"/>
                      <w:sz w:val="24"/>
                      <w:szCs w:val="24"/>
                    </w:rPr>
                  </w:pPr>
                  <w:r w:rsidRPr="002C4C68">
                    <w:rPr>
                      <w:rFonts w:ascii="Times New Roman" w:hAnsi="Times New Roman"/>
                      <w:color w:val="000000"/>
                      <w:sz w:val="24"/>
                      <w:szCs w:val="24"/>
                    </w:rPr>
                    <w:t>T179648</w:t>
                  </w:r>
                </w:p>
              </w:tc>
              <w:tc>
                <w:tcPr>
                  <w:tcW w:w="794" w:type="dxa"/>
                  <w:tcBorders>
                    <w:top w:val="nil"/>
                    <w:left w:val="single" w:sz="4" w:space="0" w:color="auto"/>
                    <w:bottom w:val="single" w:sz="4" w:space="0" w:color="auto"/>
                    <w:right w:val="single" w:sz="4" w:space="0" w:color="auto"/>
                  </w:tcBorders>
                  <w:noWrap/>
                  <w:vAlign w:val="center"/>
                  <w:hideMark/>
                </w:tcPr>
                <w:p w:rsidR="00792BE0" w:rsidRDefault="00792BE0" w:rsidP="00792BE0">
                  <w:pPr>
                    <w:spacing w:line="276" w:lineRule="auto"/>
                    <w:jc w:val="right"/>
                    <w:rPr>
                      <w:rFonts w:ascii="Times New Roman" w:hAnsi="Times New Roman"/>
                      <w:color w:val="000000"/>
                      <w:sz w:val="24"/>
                      <w:szCs w:val="24"/>
                    </w:rPr>
                  </w:pPr>
                  <w:r>
                    <w:rPr>
                      <w:rFonts w:ascii="Times New Roman" w:hAnsi="Times New Roman"/>
                      <w:color w:val="000000"/>
                      <w:sz w:val="24"/>
                      <w:szCs w:val="24"/>
                    </w:rPr>
                    <w:t>2</w:t>
                  </w:r>
                </w:p>
              </w:tc>
            </w:tr>
            <w:tr w:rsidR="00792BE0" w:rsidTr="004439DC">
              <w:trPr>
                <w:trHeight w:val="315"/>
              </w:trPr>
              <w:tc>
                <w:tcPr>
                  <w:tcW w:w="485" w:type="dxa"/>
                  <w:tcBorders>
                    <w:top w:val="nil"/>
                    <w:left w:val="single" w:sz="4" w:space="0" w:color="auto"/>
                    <w:bottom w:val="single" w:sz="4" w:space="0" w:color="auto"/>
                    <w:right w:val="single" w:sz="4" w:space="0" w:color="auto"/>
                  </w:tcBorders>
                  <w:vAlign w:val="center"/>
                  <w:hideMark/>
                </w:tcPr>
                <w:p w:rsidR="00792BE0" w:rsidRDefault="00792BE0" w:rsidP="00792BE0">
                  <w:pPr>
                    <w:spacing w:line="276" w:lineRule="auto"/>
                    <w:jc w:val="center"/>
                    <w:rPr>
                      <w:rFonts w:ascii="Times New Roman" w:hAnsi="Times New Roman"/>
                      <w:color w:val="000000"/>
                      <w:sz w:val="24"/>
                      <w:szCs w:val="24"/>
                    </w:rPr>
                  </w:pPr>
                  <w:r>
                    <w:rPr>
                      <w:rFonts w:ascii="Times New Roman" w:hAnsi="Times New Roman"/>
                      <w:color w:val="000000"/>
                      <w:sz w:val="24"/>
                      <w:szCs w:val="24"/>
                    </w:rPr>
                    <w:t>25</w:t>
                  </w:r>
                </w:p>
              </w:tc>
              <w:tc>
                <w:tcPr>
                  <w:tcW w:w="4862" w:type="dxa"/>
                  <w:tcBorders>
                    <w:top w:val="nil"/>
                    <w:left w:val="nil"/>
                    <w:bottom w:val="single" w:sz="4" w:space="0" w:color="auto"/>
                    <w:right w:val="single" w:sz="4" w:space="0" w:color="auto"/>
                  </w:tcBorders>
                  <w:noWrap/>
                  <w:vAlign w:val="center"/>
                  <w:hideMark/>
                </w:tcPr>
                <w:p w:rsidR="00792BE0" w:rsidRPr="00822704" w:rsidRDefault="00E7245D" w:rsidP="00E7245D">
                  <w:pPr>
                    <w:spacing w:line="276" w:lineRule="auto"/>
                    <w:rPr>
                      <w:rFonts w:ascii="Times New Roman" w:hAnsi="Times New Roman"/>
                      <w:color w:val="000000"/>
                      <w:sz w:val="24"/>
                      <w:szCs w:val="24"/>
                      <w:lang w:val="en-US"/>
                    </w:rPr>
                  </w:pPr>
                  <w:r w:rsidRPr="00822704">
                    <w:rPr>
                      <w:rFonts w:ascii="Times New Roman" w:hAnsi="Times New Roman"/>
                      <w:color w:val="000000"/>
                      <w:sz w:val="24"/>
                      <w:szCs w:val="24"/>
                    </w:rPr>
                    <w:t>Сепаратор системи змащення</w:t>
                  </w:r>
                </w:p>
              </w:tc>
              <w:tc>
                <w:tcPr>
                  <w:tcW w:w="1804" w:type="dxa"/>
                  <w:tcBorders>
                    <w:top w:val="single" w:sz="4" w:space="0" w:color="auto"/>
                    <w:left w:val="nil"/>
                    <w:bottom w:val="single" w:sz="4" w:space="0" w:color="auto"/>
                    <w:right w:val="single" w:sz="4" w:space="0" w:color="auto"/>
                  </w:tcBorders>
                  <w:vAlign w:val="center"/>
                </w:tcPr>
                <w:p w:rsidR="00792BE0" w:rsidRPr="00E7245D" w:rsidRDefault="00792BE0" w:rsidP="00E7245D">
                  <w:pPr>
                    <w:spacing w:line="276" w:lineRule="auto"/>
                    <w:jc w:val="center"/>
                    <w:rPr>
                      <w:rFonts w:ascii="Times New Roman" w:hAnsi="Times New Roman"/>
                      <w:color w:val="000000"/>
                      <w:sz w:val="24"/>
                      <w:szCs w:val="24"/>
                      <w:lang w:val="en-US"/>
                    </w:rPr>
                  </w:pPr>
                  <w:r w:rsidRPr="002C4C68">
                    <w:rPr>
                      <w:rFonts w:ascii="Times New Roman" w:hAnsi="Times New Roman"/>
                      <w:color w:val="000000"/>
                      <w:sz w:val="24"/>
                      <w:szCs w:val="24"/>
                    </w:rPr>
                    <w:t xml:space="preserve"> </w:t>
                  </w:r>
                  <w:r w:rsidR="00E7245D">
                    <w:rPr>
                      <w:rFonts w:ascii="Times New Roman" w:hAnsi="Times New Roman"/>
                      <w:color w:val="000000"/>
                      <w:sz w:val="24"/>
                      <w:szCs w:val="24"/>
                      <w:lang w:val="en-US"/>
                    </w:rPr>
                    <w:t>T225113</w:t>
                  </w:r>
                </w:p>
              </w:tc>
              <w:tc>
                <w:tcPr>
                  <w:tcW w:w="794" w:type="dxa"/>
                  <w:tcBorders>
                    <w:top w:val="nil"/>
                    <w:left w:val="single" w:sz="4" w:space="0" w:color="auto"/>
                    <w:bottom w:val="single" w:sz="4" w:space="0" w:color="auto"/>
                    <w:right w:val="single" w:sz="4" w:space="0" w:color="auto"/>
                  </w:tcBorders>
                  <w:noWrap/>
                  <w:vAlign w:val="center"/>
                  <w:hideMark/>
                </w:tcPr>
                <w:p w:rsidR="00792BE0" w:rsidRDefault="00792BE0" w:rsidP="00792BE0">
                  <w:pPr>
                    <w:spacing w:line="276" w:lineRule="auto"/>
                    <w:jc w:val="right"/>
                    <w:rPr>
                      <w:rFonts w:ascii="Times New Roman" w:hAnsi="Times New Roman"/>
                      <w:color w:val="000000"/>
                      <w:sz w:val="24"/>
                      <w:szCs w:val="24"/>
                    </w:rPr>
                  </w:pPr>
                  <w:r>
                    <w:rPr>
                      <w:rFonts w:ascii="Times New Roman" w:hAnsi="Times New Roman"/>
                      <w:color w:val="000000"/>
                      <w:sz w:val="24"/>
                      <w:szCs w:val="24"/>
                    </w:rPr>
                    <w:t>2</w:t>
                  </w:r>
                </w:p>
              </w:tc>
            </w:tr>
            <w:tr w:rsidR="00792BE0" w:rsidTr="004439DC">
              <w:trPr>
                <w:trHeight w:val="315"/>
              </w:trPr>
              <w:tc>
                <w:tcPr>
                  <w:tcW w:w="485" w:type="dxa"/>
                  <w:tcBorders>
                    <w:top w:val="nil"/>
                    <w:left w:val="single" w:sz="4" w:space="0" w:color="auto"/>
                    <w:bottom w:val="single" w:sz="4" w:space="0" w:color="auto"/>
                    <w:right w:val="single" w:sz="4" w:space="0" w:color="auto"/>
                  </w:tcBorders>
                  <w:vAlign w:val="center"/>
                  <w:hideMark/>
                </w:tcPr>
                <w:p w:rsidR="00792BE0" w:rsidRDefault="00792BE0" w:rsidP="00792BE0">
                  <w:pPr>
                    <w:spacing w:line="276" w:lineRule="auto"/>
                    <w:jc w:val="center"/>
                    <w:rPr>
                      <w:rFonts w:ascii="Times New Roman" w:hAnsi="Times New Roman"/>
                      <w:color w:val="000000"/>
                      <w:sz w:val="24"/>
                      <w:szCs w:val="24"/>
                    </w:rPr>
                  </w:pPr>
                  <w:r>
                    <w:rPr>
                      <w:rFonts w:ascii="Times New Roman" w:hAnsi="Times New Roman"/>
                      <w:color w:val="000000"/>
                      <w:sz w:val="24"/>
                      <w:szCs w:val="24"/>
                    </w:rPr>
                    <w:t>26</w:t>
                  </w:r>
                </w:p>
              </w:tc>
              <w:tc>
                <w:tcPr>
                  <w:tcW w:w="4862" w:type="dxa"/>
                  <w:tcBorders>
                    <w:top w:val="nil"/>
                    <w:left w:val="nil"/>
                    <w:bottom w:val="single" w:sz="4" w:space="0" w:color="auto"/>
                    <w:right w:val="single" w:sz="4" w:space="0" w:color="auto"/>
                  </w:tcBorders>
                  <w:vAlign w:val="center"/>
                  <w:hideMark/>
                </w:tcPr>
                <w:p w:rsidR="00792BE0" w:rsidRPr="00822704" w:rsidRDefault="00792BE0" w:rsidP="00792BE0">
                  <w:pPr>
                    <w:spacing w:line="276" w:lineRule="auto"/>
                    <w:rPr>
                      <w:rFonts w:ascii="Times New Roman" w:hAnsi="Times New Roman"/>
                      <w:color w:val="000000"/>
                      <w:sz w:val="24"/>
                      <w:szCs w:val="24"/>
                    </w:rPr>
                  </w:pPr>
                  <w:r w:rsidRPr="00822704">
                    <w:rPr>
                      <w:rFonts w:ascii="Times New Roman" w:hAnsi="Times New Roman"/>
                      <w:color w:val="000000"/>
                      <w:sz w:val="24"/>
                      <w:szCs w:val="24"/>
                    </w:rPr>
                    <w:t>Ресора задня</w:t>
                  </w:r>
                </w:p>
              </w:tc>
              <w:tc>
                <w:tcPr>
                  <w:tcW w:w="1804" w:type="dxa"/>
                  <w:tcBorders>
                    <w:top w:val="single" w:sz="4" w:space="0" w:color="auto"/>
                    <w:left w:val="nil"/>
                    <w:bottom w:val="single" w:sz="4" w:space="0" w:color="auto"/>
                    <w:right w:val="single" w:sz="4" w:space="0" w:color="auto"/>
                  </w:tcBorders>
                  <w:vAlign w:val="center"/>
                </w:tcPr>
                <w:p w:rsidR="00792BE0" w:rsidRPr="002C4C68" w:rsidRDefault="00792BE0" w:rsidP="00792BE0">
                  <w:pPr>
                    <w:spacing w:line="276" w:lineRule="auto"/>
                    <w:jc w:val="center"/>
                    <w:rPr>
                      <w:rFonts w:ascii="Times New Roman" w:hAnsi="Times New Roman"/>
                      <w:color w:val="000000"/>
                      <w:sz w:val="24"/>
                      <w:szCs w:val="24"/>
                    </w:rPr>
                  </w:pPr>
                  <w:r w:rsidRPr="002C4C68">
                    <w:rPr>
                      <w:rFonts w:ascii="Times New Roman" w:hAnsi="Times New Roman"/>
                      <w:color w:val="000000"/>
                      <w:sz w:val="24"/>
                      <w:szCs w:val="24"/>
                    </w:rPr>
                    <w:t>T331980</w:t>
                  </w:r>
                </w:p>
              </w:tc>
              <w:tc>
                <w:tcPr>
                  <w:tcW w:w="794" w:type="dxa"/>
                  <w:tcBorders>
                    <w:top w:val="nil"/>
                    <w:left w:val="single" w:sz="4" w:space="0" w:color="auto"/>
                    <w:bottom w:val="single" w:sz="4" w:space="0" w:color="auto"/>
                    <w:right w:val="single" w:sz="4" w:space="0" w:color="auto"/>
                  </w:tcBorders>
                  <w:noWrap/>
                  <w:vAlign w:val="bottom"/>
                  <w:hideMark/>
                </w:tcPr>
                <w:p w:rsidR="00792BE0" w:rsidRDefault="00792BE0" w:rsidP="00792BE0">
                  <w:pPr>
                    <w:spacing w:line="276" w:lineRule="auto"/>
                    <w:jc w:val="right"/>
                    <w:rPr>
                      <w:rFonts w:ascii="Times New Roman" w:hAnsi="Times New Roman"/>
                      <w:color w:val="000000"/>
                      <w:sz w:val="24"/>
                      <w:szCs w:val="24"/>
                    </w:rPr>
                  </w:pPr>
                  <w:r>
                    <w:rPr>
                      <w:rFonts w:ascii="Times New Roman" w:hAnsi="Times New Roman"/>
                      <w:color w:val="000000"/>
                      <w:sz w:val="24"/>
                      <w:szCs w:val="24"/>
                    </w:rPr>
                    <w:t>5</w:t>
                  </w:r>
                </w:p>
              </w:tc>
            </w:tr>
            <w:tr w:rsidR="00792BE0" w:rsidTr="004439DC">
              <w:trPr>
                <w:trHeight w:val="315"/>
              </w:trPr>
              <w:tc>
                <w:tcPr>
                  <w:tcW w:w="485" w:type="dxa"/>
                  <w:tcBorders>
                    <w:top w:val="nil"/>
                    <w:left w:val="single" w:sz="4" w:space="0" w:color="auto"/>
                    <w:bottom w:val="single" w:sz="4" w:space="0" w:color="auto"/>
                    <w:right w:val="single" w:sz="4" w:space="0" w:color="auto"/>
                  </w:tcBorders>
                  <w:vAlign w:val="center"/>
                  <w:hideMark/>
                </w:tcPr>
                <w:p w:rsidR="00792BE0" w:rsidRDefault="00792BE0" w:rsidP="00792BE0">
                  <w:pPr>
                    <w:spacing w:line="276" w:lineRule="auto"/>
                    <w:jc w:val="center"/>
                    <w:rPr>
                      <w:rFonts w:ascii="Times New Roman" w:hAnsi="Times New Roman"/>
                      <w:color w:val="000000"/>
                      <w:sz w:val="24"/>
                      <w:szCs w:val="24"/>
                    </w:rPr>
                  </w:pPr>
                  <w:r>
                    <w:rPr>
                      <w:rFonts w:ascii="Times New Roman" w:hAnsi="Times New Roman"/>
                      <w:color w:val="000000"/>
                      <w:sz w:val="24"/>
                      <w:szCs w:val="24"/>
                    </w:rPr>
                    <w:t>27</w:t>
                  </w:r>
                </w:p>
              </w:tc>
              <w:tc>
                <w:tcPr>
                  <w:tcW w:w="4862" w:type="dxa"/>
                  <w:tcBorders>
                    <w:top w:val="nil"/>
                    <w:left w:val="nil"/>
                    <w:bottom w:val="single" w:sz="4" w:space="0" w:color="auto"/>
                    <w:right w:val="single" w:sz="4" w:space="0" w:color="auto"/>
                  </w:tcBorders>
                  <w:vAlign w:val="center"/>
                  <w:hideMark/>
                </w:tcPr>
                <w:p w:rsidR="00792BE0" w:rsidRPr="00822704" w:rsidRDefault="00792BE0" w:rsidP="00792BE0">
                  <w:pPr>
                    <w:spacing w:line="276" w:lineRule="auto"/>
                    <w:rPr>
                      <w:rFonts w:ascii="Times New Roman" w:hAnsi="Times New Roman"/>
                      <w:color w:val="000000"/>
                      <w:sz w:val="24"/>
                      <w:szCs w:val="24"/>
                    </w:rPr>
                  </w:pPr>
                  <w:r w:rsidRPr="00822704">
                    <w:rPr>
                      <w:rFonts w:ascii="Times New Roman" w:hAnsi="Times New Roman"/>
                      <w:color w:val="000000"/>
                      <w:sz w:val="24"/>
                      <w:szCs w:val="24"/>
                    </w:rPr>
                    <w:t>Ресора ведучого моста</w:t>
                  </w:r>
                </w:p>
              </w:tc>
              <w:tc>
                <w:tcPr>
                  <w:tcW w:w="1804" w:type="dxa"/>
                  <w:tcBorders>
                    <w:top w:val="single" w:sz="4" w:space="0" w:color="auto"/>
                    <w:left w:val="nil"/>
                    <w:bottom w:val="single" w:sz="4" w:space="0" w:color="auto"/>
                    <w:right w:val="single" w:sz="4" w:space="0" w:color="auto"/>
                  </w:tcBorders>
                  <w:vAlign w:val="center"/>
                </w:tcPr>
                <w:p w:rsidR="00792BE0" w:rsidRPr="002C4C68" w:rsidRDefault="00792BE0" w:rsidP="00792BE0">
                  <w:pPr>
                    <w:spacing w:line="276" w:lineRule="auto"/>
                    <w:jc w:val="center"/>
                    <w:rPr>
                      <w:rFonts w:ascii="Times New Roman" w:hAnsi="Times New Roman"/>
                      <w:color w:val="000000"/>
                      <w:sz w:val="24"/>
                      <w:szCs w:val="24"/>
                    </w:rPr>
                  </w:pPr>
                  <w:r w:rsidRPr="002C4C68">
                    <w:rPr>
                      <w:rFonts w:ascii="Times New Roman" w:hAnsi="Times New Roman"/>
                      <w:color w:val="000000"/>
                      <w:sz w:val="24"/>
                      <w:szCs w:val="24"/>
                    </w:rPr>
                    <w:t>T293964</w:t>
                  </w:r>
                </w:p>
              </w:tc>
              <w:tc>
                <w:tcPr>
                  <w:tcW w:w="794" w:type="dxa"/>
                  <w:tcBorders>
                    <w:top w:val="nil"/>
                    <w:left w:val="single" w:sz="4" w:space="0" w:color="auto"/>
                    <w:bottom w:val="single" w:sz="4" w:space="0" w:color="auto"/>
                    <w:right w:val="single" w:sz="4" w:space="0" w:color="auto"/>
                  </w:tcBorders>
                  <w:noWrap/>
                  <w:vAlign w:val="bottom"/>
                  <w:hideMark/>
                </w:tcPr>
                <w:p w:rsidR="00792BE0" w:rsidRDefault="00792BE0" w:rsidP="00792BE0">
                  <w:pPr>
                    <w:spacing w:line="276" w:lineRule="auto"/>
                    <w:jc w:val="right"/>
                    <w:rPr>
                      <w:rFonts w:ascii="Times New Roman" w:hAnsi="Times New Roman"/>
                      <w:color w:val="000000"/>
                      <w:sz w:val="24"/>
                      <w:szCs w:val="24"/>
                    </w:rPr>
                  </w:pPr>
                  <w:r>
                    <w:rPr>
                      <w:rFonts w:ascii="Times New Roman" w:hAnsi="Times New Roman"/>
                      <w:color w:val="000000"/>
                      <w:sz w:val="24"/>
                      <w:szCs w:val="24"/>
                    </w:rPr>
                    <w:t>3</w:t>
                  </w:r>
                </w:p>
              </w:tc>
            </w:tr>
            <w:tr w:rsidR="00792BE0" w:rsidTr="004439DC">
              <w:trPr>
                <w:trHeight w:val="315"/>
              </w:trPr>
              <w:tc>
                <w:tcPr>
                  <w:tcW w:w="485" w:type="dxa"/>
                  <w:tcBorders>
                    <w:top w:val="nil"/>
                    <w:left w:val="single" w:sz="4" w:space="0" w:color="auto"/>
                    <w:bottom w:val="single" w:sz="4" w:space="0" w:color="auto"/>
                    <w:right w:val="single" w:sz="4" w:space="0" w:color="auto"/>
                  </w:tcBorders>
                  <w:vAlign w:val="center"/>
                  <w:hideMark/>
                </w:tcPr>
                <w:p w:rsidR="00792BE0" w:rsidRDefault="00792BE0" w:rsidP="00792BE0">
                  <w:pPr>
                    <w:spacing w:line="276" w:lineRule="auto"/>
                    <w:jc w:val="center"/>
                    <w:rPr>
                      <w:rFonts w:ascii="Times New Roman" w:hAnsi="Times New Roman"/>
                      <w:color w:val="000000"/>
                      <w:sz w:val="24"/>
                      <w:szCs w:val="24"/>
                    </w:rPr>
                  </w:pPr>
                  <w:r>
                    <w:rPr>
                      <w:rFonts w:ascii="Times New Roman" w:hAnsi="Times New Roman"/>
                      <w:color w:val="000000"/>
                      <w:sz w:val="24"/>
                      <w:szCs w:val="24"/>
                    </w:rPr>
                    <w:t>28</w:t>
                  </w:r>
                </w:p>
              </w:tc>
              <w:tc>
                <w:tcPr>
                  <w:tcW w:w="4862" w:type="dxa"/>
                  <w:tcBorders>
                    <w:top w:val="nil"/>
                    <w:left w:val="nil"/>
                    <w:bottom w:val="single" w:sz="4" w:space="0" w:color="auto"/>
                    <w:right w:val="single" w:sz="4" w:space="0" w:color="auto"/>
                  </w:tcBorders>
                  <w:vAlign w:val="center"/>
                  <w:hideMark/>
                </w:tcPr>
                <w:p w:rsidR="00792BE0" w:rsidRPr="00822704" w:rsidRDefault="00792BE0" w:rsidP="00792BE0">
                  <w:pPr>
                    <w:spacing w:line="276" w:lineRule="auto"/>
                    <w:rPr>
                      <w:rFonts w:ascii="Times New Roman" w:hAnsi="Times New Roman"/>
                      <w:color w:val="000000"/>
                      <w:sz w:val="24"/>
                      <w:szCs w:val="24"/>
                    </w:rPr>
                  </w:pPr>
                  <w:r w:rsidRPr="00822704">
                    <w:rPr>
                      <w:rFonts w:ascii="Times New Roman" w:hAnsi="Times New Roman"/>
                      <w:color w:val="000000"/>
                      <w:sz w:val="24"/>
                      <w:szCs w:val="24"/>
                    </w:rPr>
                    <w:t>Ресора передня</w:t>
                  </w:r>
                </w:p>
              </w:tc>
              <w:tc>
                <w:tcPr>
                  <w:tcW w:w="1804" w:type="dxa"/>
                  <w:tcBorders>
                    <w:top w:val="single" w:sz="4" w:space="0" w:color="auto"/>
                    <w:left w:val="nil"/>
                    <w:bottom w:val="single" w:sz="4" w:space="0" w:color="auto"/>
                    <w:right w:val="single" w:sz="4" w:space="0" w:color="auto"/>
                  </w:tcBorders>
                  <w:vAlign w:val="center"/>
                </w:tcPr>
                <w:p w:rsidR="00792BE0" w:rsidRPr="002C4C68" w:rsidRDefault="00792BE0" w:rsidP="00792BE0">
                  <w:pPr>
                    <w:spacing w:line="276" w:lineRule="auto"/>
                    <w:jc w:val="center"/>
                    <w:rPr>
                      <w:rFonts w:ascii="Times New Roman" w:hAnsi="Times New Roman"/>
                      <w:color w:val="000000"/>
                      <w:sz w:val="24"/>
                      <w:szCs w:val="24"/>
                    </w:rPr>
                  </w:pPr>
                  <w:r w:rsidRPr="002C4C68">
                    <w:rPr>
                      <w:rFonts w:ascii="Times New Roman" w:hAnsi="Times New Roman"/>
                      <w:color w:val="000000"/>
                      <w:sz w:val="24"/>
                      <w:szCs w:val="24"/>
                    </w:rPr>
                    <w:t>T283820</w:t>
                  </w:r>
                </w:p>
              </w:tc>
              <w:tc>
                <w:tcPr>
                  <w:tcW w:w="794" w:type="dxa"/>
                  <w:tcBorders>
                    <w:top w:val="nil"/>
                    <w:left w:val="single" w:sz="4" w:space="0" w:color="auto"/>
                    <w:bottom w:val="single" w:sz="4" w:space="0" w:color="auto"/>
                    <w:right w:val="single" w:sz="4" w:space="0" w:color="auto"/>
                  </w:tcBorders>
                  <w:noWrap/>
                  <w:vAlign w:val="bottom"/>
                  <w:hideMark/>
                </w:tcPr>
                <w:p w:rsidR="00792BE0" w:rsidRDefault="00792BE0" w:rsidP="00792BE0">
                  <w:pPr>
                    <w:spacing w:line="276" w:lineRule="auto"/>
                    <w:jc w:val="right"/>
                    <w:rPr>
                      <w:rFonts w:ascii="Times New Roman" w:hAnsi="Times New Roman"/>
                      <w:color w:val="000000"/>
                      <w:sz w:val="24"/>
                      <w:szCs w:val="24"/>
                    </w:rPr>
                  </w:pPr>
                  <w:r>
                    <w:rPr>
                      <w:rFonts w:ascii="Times New Roman" w:hAnsi="Times New Roman"/>
                      <w:color w:val="000000"/>
                      <w:sz w:val="24"/>
                      <w:szCs w:val="24"/>
                    </w:rPr>
                    <w:t>3</w:t>
                  </w:r>
                </w:p>
              </w:tc>
            </w:tr>
            <w:tr w:rsidR="00792BE0" w:rsidTr="004439DC">
              <w:trPr>
                <w:trHeight w:val="315"/>
              </w:trPr>
              <w:tc>
                <w:tcPr>
                  <w:tcW w:w="485" w:type="dxa"/>
                  <w:tcBorders>
                    <w:top w:val="nil"/>
                    <w:left w:val="single" w:sz="4" w:space="0" w:color="auto"/>
                    <w:bottom w:val="single" w:sz="4" w:space="0" w:color="auto"/>
                    <w:right w:val="single" w:sz="4" w:space="0" w:color="auto"/>
                  </w:tcBorders>
                  <w:vAlign w:val="center"/>
                  <w:hideMark/>
                </w:tcPr>
                <w:p w:rsidR="00792BE0" w:rsidRDefault="00792BE0" w:rsidP="00792BE0">
                  <w:pPr>
                    <w:spacing w:line="276" w:lineRule="auto"/>
                    <w:jc w:val="center"/>
                    <w:rPr>
                      <w:rFonts w:ascii="Times New Roman" w:hAnsi="Times New Roman"/>
                      <w:color w:val="000000"/>
                      <w:sz w:val="24"/>
                      <w:szCs w:val="24"/>
                    </w:rPr>
                  </w:pPr>
                  <w:r>
                    <w:rPr>
                      <w:rFonts w:ascii="Times New Roman" w:hAnsi="Times New Roman"/>
                      <w:color w:val="000000"/>
                      <w:sz w:val="24"/>
                      <w:szCs w:val="24"/>
                    </w:rPr>
                    <w:t>29</w:t>
                  </w:r>
                </w:p>
              </w:tc>
              <w:tc>
                <w:tcPr>
                  <w:tcW w:w="4862" w:type="dxa"/>
                  <w:tcBorders>
                    <w:top w:val="nil"/>
                    <w:left w:val="nil"/>
                    <w:bottom w:val="single" w:sz="4" w:space="0" w:color="auto"/>
                    <w:right w:val="single" w:sz="4" w:space="0" w:color="auto"/>
                  </w:tcBorders>
                  <w:noWrap/>
                  <w:vAlign w:val="bottom"/>
                  <w:hideMark/>
                </w:tcPr>
                <w:p w:rsidR="00792BE0" w:rsidRPr="00822704" w:rsidRDefault="00792BE0" w:rsidP="00792BE0">
                  <w:pPr>
                    <w:spacing w:line="276" w:lineRule="auto"/>
                    <w:rPr>
                      <w:rFonts w:ascii="Times New Roman" w:hAnsi="Times New Roman"/>
                      <w:color w:val="000000"/>
                      <w:sz w:val="24"/>
                      <w:szCs w:val="24"/>
                    </w:rPr>
                  </w:pPr>
                  <w:r w:rsidRPr="00822704">
                    <w:rPr>
                      <w:rFonts w:ascii="Times New Roman" w:hAnsi="Times New Roman"/>
                      <w:color w:val="000000"/>
                      <w:sz w:val="24"/>
                      <w:szCs w:val="24"/>
                    </w:rPr>
                    <w:t>Р/к супорта переднього</w:t>
                  </w:r>
                </w:p>
              </w:tc>
              <w:tc>
                <w:tcPr>
                  <w:tcW w:w="1804" w:type="dxa"/>
                  <w:tcBorders>
                    <w:top w:val="single" w:sz="4" w:space="0" w:color="auto"/>
                    <w:left w:val="nil"/>
                    <w:bottom w:val="single" w:sz="4" w:space="0" w:color="auto"/>
                    <w:right w:val="single" w:sz="4" w:space="0" w:color="auto"/>
                  </w:tcBorders>
                </w:tcPr>
                <w:p w:rsidR="00792BE0" w:rsidRPr="002C4C68" w:rsidRDefault="001C2A4A" w:rsidP="00792BE0">
                  <w:pPr>
                    <w:spacing w:line="276" w:lineRule="auto"/>
                    <w:jc w:val="center"/>
                    <w:rPr>
                      <w:rFonts w:ascii="Times New Roman" w:hAnsi="Times New Roman"/>
                      <w:color w:val="000000"/>
                      <w:sz w:val="24"/>
                      <w:szCs w:val="24"/>
                    </w:rPr>
                  </w:pPr>
                  <w:r>
                    <w:rPr>
                      <w:rFonts w:ascii="Times New Roman" w:hAnsi="Times New Roman"/>
                      <w:color w:val="000000"/>
                      <w:sz w:val="24"/>
                      <w:szCs w:val="24"/>
                      <w:lang w:val="ru-RU"/>
                    </w:rPr>
                    <w:t>*</w:t>
                  </w:r>
                  <w:r w:rsidRPr="002C4C68">
                    <w:rPr>
                      <w:rFonts w:ascii="Times New Roman" w:hAnsi="Times New Roman"/>
                      <w:color w:val="000000"/>
                      <w:sz w:val="24"/>
                      <w:szCs w:val="24"/>
                    </w:rPr>
                    <w:t>*</w:t>
                  </w:r>
                </w:p>
              </w:tc>
              <w:tc>
                <w:tcPr>
                  <w:tcW w:w="794" w:type="dxa"/>
                  <w:tcBorders>
                    <w:top w:val="nil"/>
                    <w:left w:val="single" w:sz="4" w:space="0" w:color="auto"/>
                    <w:bottom w:val="single" w:sz="4" w:space="0" w:color="auto"/>
                    <w:right w:val="single" w:sz="4" w:space="0" w:color="auto"/>
                  </w:tcBorders>
                  <w:noWrap/>
                  <w:vAlign w:val="bottom"/>
                  <w:hideMark/>
                </w:tcPr>
                <w:p w:rsidR="00792BE0" w:rsidRDefault="00792BE0" w:rsidP="00792BE0">
                  <w:pPr>
                    <w:spacing w:line="276" w:lineRule="auto"/>
                    <w:jc w:val="right"/>
                    <w:rPr>
                      <w:rFonts w:ascii="Times New Roman" w:hAnsi="Times New Roman"/>
                      <w:color w:val="000000"/>
                      <w:sz w:val="24"/>
                      <w:szCs w:val="24"/>
                    </w:rPr>
                  </w:pPr>
                  <w:r>
                    <w:rPr>
                      <w:rFonts w:ascii="Times New Roman" w:hAnsi="Times New Roman"/>
                      <w:color w:val="000000"/>
                      <w:sz w:val="24"/>
                      <w:szCs w:val="24"/>
                    </w:rPr>
                    <w:t>2</w:t>
                  </w:r>
                </w:p>
              </w:tc>
            </w:tr>
            <w:tr w:rsidR="00792BE0" w:rsidTr="004439DC">
              <w:trPr>
                <w:trHeight w:val="315"/>
              </w:trPr>
              <w:tc>
                <w:tcPr>
                  <w:tcW w:w="485" w:type="dxa"/>
                  <w:tcBorders>
                    <w:top w:val="nil"/>
                    <w:left w:val="single" w:sz="4" w:space="0" w:color="auto"/>
                    <w:bottom w:val="single" w:sz="4" w:space="0" w:color="auto"/>
                    <w:right w:val="single" w:sz="4" w:space="0" w:color="auto"/>
                  </w:tcBorders>
                  <w:vAlign w:val="center"/>
                  <w:hideMark/>
                </w:tcPr>
                <w:p w:rsidR="00792BE0" w:rsidRDefault="00792BE0" w:rsidP="00792BE0">
                  <w:pPr>
                    <w:spacing w:line="276" w:lineRule="auto"/>
                    <w:jc w:val="center"/>
                    <w:rPr>
                      <w:rFonts w:ascii="Times New Roman" w:hAnsi="Times New Roman"/>
                      <w:color w:val="000000"/>
                      <w:sz w:val="24"/>
                      <w:szCs w:val="24"/>
                    </w:rPr>
                  </w:pPr>
                  <w:r>
                    <w:rPr>
                      <w:rFonts w:ascii="Times New Roman" w:hAnsi="Times New Roman"/>
                      <w:color w:val="000000"/>
                      <w:sz w:val="24"/>
                      <w:szCs w:val="24"/>
                    </w:rPr>
                    <w:t>30</w:t>
                  </w:r>
                </w:p>
              </w:tc>
              <w:tc>
                <w:tcPr>
                  <w:tcW w:w="4862" w:type="dxa"/>
                  <w:tcBorders>
                    <w:top w:val="nil"/>
                    <w:left w:val="nil"/>
                    <w:bottom w:val="single" w:sz="4" w:space="0" w:color="auto"/>
                    <w:right w:val="single" w:sz="4" w:space="0" w:color="auto"/>
                  </w:tcBorders>
                  <w:noWrap/>
                  <w:vAlign w:val="bottom"/>
                  <w:hideMark/>
                </w:tcPr>
                <w:p w:rsidR="00792BE0" w:rsidRPr="00822704" w:rsidRDefault="00792BE0" w:rsidP="00792BE0">
                  <w:pPr>
                    <w:spacing w:line="276" w:lineRule="auto"/>
                    <w:rPr>
                      <w:rFonts w:ascii="Times New Roman" w:hAnsi="Times New Roman"/>
                      <w:color w:val="000000"/>
                      <w:sz w:val="24"/>
                      <w:szCs w:val="24"/>
                      <w:lang w:val="ru-RU"/>
                    </w:rPr>
                  </w:pPr>
                  <w:r w:rsidRPr="00822704">
                    <w:rPr>
                      <w:rFonts w:ascii="Times New Roman" w:hAnsi="Times New Roman"/>
                      <w:color w:val="000000"/>
                      <w:sz w:val="24"/>
                      <w:szCs w:val="24"/>
                    </w:rPr>
                    <w:t>Р/к супорта заднього</w:t>
                  </w:r>
                  <w:r w:rsidR="00E7245D" w:rsidRPr="00822704">
                    <w:rPr>
                      <w:rFonts w:ascii="Times New Roman" w:hAnsi="Times New Roman"/>
                      <w:color w:val="000000"/>
                      <w:sz w:val="24"/>
                      <w:szCs w:val="24"/>
                      <w:lang w:val="ru-RU"/>
                    </w:rPr>
                    <w:t xml:space="preserve"> </w:t>
                  </w:r>
                  <w:proofErr w:type="spellStart"/>
                  <w:r w:rsidR="00E7245D" w:rsidRPr="00822704">
                    <w:rPr>
                      <w:rFonts w:ascii="Times New Roman" w:hAnsi="Times New Roman"/>
                      <w:color w:val="000000"/>
                      <w:sz w:val="24"/>
                      <w:szCs w:val="24"/>
                      <w:lang w:val="ru-RU"/>
                    </w:rPr>
                    <w:t>ведучого</w:t>
                  </w:r>
                  <w:proofErr w:type="spellEnd"/>
                  <w:r w:rsidR="00E7245D" w:rsidRPr="00822704">
                    <w:rPr>
                      <w:rFonts w:ascii="Times New Roman" w:hAnsi="Times New Roman"/>
                      <w:color w:val="000000"/>
                      <w:sz w:val="24"/>
                      <w:szCs w:val="24"/>
                      <w:lang w:val="ru-RU"/>
                    </w:rPr>
                    <w:t xml:space="preserve"> моста</w:t>
                  </w:r>
                </w:p>
              </w:tc>
              <w:tc>
                <w:tcPr>
                  <w:tcW w:w="1804" w:type="dxa"/>
                  <w:tcBorders>
                    <w:top w:val="single" w:sz="4" w:space="0" w:color="auto"/>
                    <w:left w:val="nil"/>
                    <w:bottom w:val="single" w:sz="4" w:space="0" w:color="auto"/>
                    <w:right w:val="single" w:sz="4" w:space="0" w:color="auto"/>
                  </w:tcBorders>
                </w:tcPr>
                <w:p w:rsidR="00792BE0" w:rsidRPr="002C4C68" w:rsidRDefault="001C2A4A" w:rsidP="00792BE0">
                  <w:pPr>
                    <w:spacing w:line="276" w:lineRule="auto"/>
                    <w:jc w:val="center"/>
                    <w:rPr>
                      <w:rFonts w:ascii="Times New Roman" w:hAnsi="Times New Roman"/>
                      <w:color w:val="000000"/>
                      <w:sz w:val="24"/>
                      <w:szCs w:val="24"/>
                    </w:rPr>
                  </w:pPr>
                  <w:r>
                    <w:rPr>
                      <w:rFonts w:ascii="Times New Roman" w:hAnsi="Times New Roman"/>
                      <w:color w:val="000000"/>
                      <w:sz w:val="24"/>
                      <w:szCs w:val="24"/>
                      <w:lang w:val="ru-RU"/>
                    </w:rPr>
                    <w:t>*</w:t>
                  </w:r>
                  <w:r w:rsidRPr="002C4C68">
                    <w:rPr>
                      <w:rFonts w:ascii="Times New Roman" w:hAnsi="Times New Roman"/>
                      <w:color w:val="000000"/>
                      <w:sz w:val="24"/>
                      <w:szCs w:val="24"/>
                    </w:rPr>
                    <w:t>*</w:t>
                  </w:r>
                </w:p>
              </w:tc>
              <w:tc>
                <w:tcPr>
                  <w:tcW w:w="794" w:type="dxa"/>
                  <w:tcBorders>
                    <w:top w:val="nil"/>
                    <w:left w:val="single" w:sz="4" w:space="0" w:color="auto"/>
                    <w:bottom w:val="single" w:sz="4" w:space="0" w:color="auto"/>
                    <w:right w:val="single" w:sz="4" w:space="0" w:color="auto"/>
                  </w:tcBorders>
                  <w:noWrap/>
                  <w:vAlign w:val="bottom"/>
                  <w:hideMark/>
                </w:tcPr>
                <w:p w:rsidR="00792BE0" w:rsidRDefault="00792BE0" w:rsidP="00792BE0">
                  <w:pPr>
                    <w:spacing w:line="276" w:lineRule="auto"/>
                    <w:jc w:val="right"/>
                    <w:rPr>
                      <w:rFonts w:ascii="Times New Roman" w:hAnsi="Times New Roman"/>
                      <w:color w:val="000000"/>
                      <w:sz w:val="24"/>
                      <w:szCs w:val="24"/>
                    </w:rPr>
                  </w:pPr>
                  <w:r>
                    <w:rPr>
                      <w:rFonts w:ascii="Times New Roman" w:hAnsi="Times New Roman"/>
                      <w:color w:val="000000"/>
                      <w:sz w:val="24"/>
                      <w:szCs w:val="24"/>
                    </w:rPr>
                    <w:t>2</w:t>
                  </w:r>
                </w:p>
              </w:tc>
            </w:tr>
            <w:tr w:rsidR="00792BE0" w:rsidTr="004439DC">
              <w:trPr>
                <w:trHeight w:val="315"/>
              </w:trPr>
              <w:tc>
                <w:tcPr>
                  <w:tcW w:w="485" w:type="dxa"/>
                  <w:tcBorders>
                    <w:top w:val="nil"/>
                    <w:left w:val="single" w:sz="4" w:space="0" w:color="auto"/>
                    <w:bottom w:val="single" w:sz="4" w:space="0" w:color="auto"/>
                    <w:right w:val="single" w:sz="4" w:space="0" w:color="auto"/>
                  </w:tcBorders>
                  <w:vAlign w:val="center"/>
                  <w:hideMark/>
                </w:tcPr>
                <w:p w:rsidR="00792BE0" w:rsidRDefault="00792BE0" w:rsidP="00792BE0">
                  <w:pPr>
                    <w:spacing w:line="276" w:lineRule="auto"/>
                    <w:jc w:val="center"/>
                    <w:rPr>
                      <w:rFonts w:ascii="Times New Roman" w:hAnsi="Times New Roman"/>
                      <w:color w:val="000000"/>
                      <w:sz w:val="24"/>
                      <w:szCs w:val="24"/>
                    </w:rPr>
                  </w:pPr>
                  <w:r>
                    <w:rPr>
                      <w:rFonts w:ascii="Times New Roman" w:hAnsi="Times New Roman"/>
                      <w:color w:val="000000"/>
                      <w:sz w:val="24"/>
                      <w:szCs w:val="24"/>
                    </w:rPr>
                    <w:t>31</w:t>
                  </w:r>
                </w:p>
              </w:tc>
              <w:tc>
                <w:tcPr>
                  <w:tcW w:w="4862" w:type="dxa"/>
                  <w:tcBorders>
                    <w:top w:val="nil"/>
                    <w:left w:val="nil"/>
                    <w:bottom w:val="single" w:sz="4" w:space="0" w:color="auto"/>
                    <w:right w:val="single" w:sz="4" w:space="0" w:color="auto"/>
                  </w:tcBorders>
                  <w:noWrap/>
                  <w:vAlign w:val="bottom"/>
                  <w:hideMark/>
                </w:tcPr>
                <w:p w:rsidR="00792BE0" w:rsidRPr="00822704" w:rsidRDefault="00792BE0" w:rsidP="00792BE0">
                  <w:pPr>
                    <w:spacing w:line="276" w:lineRule="auto"/>
                    <w:rPr>
                      <w:rFonts w:ascii="Times New Roman" w:hAnsi="Times New Roman"/>
                      <w:color w:val="000000"/>
                      <w:sz w:val="24"/>
                      <w:szCs w:val="24"/>
                    </w:rPr>
                  </w:pPr>
                  <w:r w:rsidRPr="00822704">
                    <w:rPr>
                      <w:rFonts w:ascii="Times New Roman" w:hAnsi="Times New Roman"/>
                      <w:color w:val="000000"/>
                      <w:sz w:val="24"/>
                      <w:szCs w:val="24"/>
                    </w:rPr>
                    <w:t>Ліхтар габаритний правий</w:t>
                  </w:r>
                </w:p>
              </w:tc>
              <w:tc>
                <w:tcPr>
                  <w:tcW w:w="1804" w:type="dxa"/>
                  <w:tcBorders>
                    <w:top w:val="single" w:sz="4" w:space="0" w:color="auto"/>
                    <w:left w:val="nil"/>
                    <w:bottom w:val="single" w:sz="4" w:space="0" w:color="auto"/>
                    <w:right w:val="single" w:sz="4" w:space="0" w:color="auto"/>
                  </w:tcBorders>
                </w:tcPr>
                <w:p w:rsidR="00792BE0" w:rsidRPr="002C4C68" w:rsidRDefault="001C2A4A" w:rsidP="00792BE0">
                  <w:pPr>
                    <w:spacing w:line="276" w:lineRule="auto"/>
                    <w:jc w:val="center"/>
                    <w:rPr>
                      <w:rFonts w:ascii="Times New Roman" w:hAnsi="Times New Roman"/>
                      <w:color w:val="000000"/>
                      <w:sz w:val="24"/>
                      <w:szCs w:val="24"/>
                    </w:rPr>
                  </w:pPr>
                  <w:r>
                    <w:rPr>
                      <w:rFonts w:ascii="Times New Roman" w:hAnsi="Times New Roman"/>
                      <w:color w:val="000000"/>
                      <w:sz w:val="24"/>
                      <w:szCs w:val="24"/>
                      <w:lang w:val="ru-RU"/>
                    </w:rPr>
                    <w:t>*</w:t>
                  </w:r>
                  <w:r w:rsidRPr="002C4C68">
                    <w:rPr>
                      <w:rFonts w:ascii="Times New Roman" w:hAnsi="Times New Roman"/>
                      <w:color w:val="000000"/>
                      <w:sz w:val="24"/>
                      <w:szCs w:val="24"/>
                    </w:rPr>
                    <w:t>*</w:t>
                  </w:r>
                </w:p>
              </w:tc>
              <w:tc>
                <w:tcPr>
                  <w:tcW w:w="794" w:type="dxa"/>
                  <w:tcBorders>
                    <w:top w:val="nil"/>
                    <w:left w:val="single" w:sz="4" w:space="0" w:color="auto"/>
                    <w:bottom w:val="single" w:sz="4" w:space="0" w:color="auto"/>
                    <w:right w:val="single" w:sz="4" w:space="0" w:color="auto"/>
                  </w:tcBorders>
                  <w:noWrap/>
                  <w:vAlign w:val="bottom"/>
                  <w:hideMark/>
                </w:tcPr>
                <w:p w:rsidR="00792BE0" w:rsidRDefault="00792BE0" w:rsidP="00792BE0">
                  <w:pPr>
                    <w:spacing w:line="276" w:lineRule="auto"/>
                    <w:jc w:val="right"/>
                    <w:rPr>
                      <w:rFonts w:ascii="Times New Roman" w:hAnsi="Times New Roman"/>
                      <w:color w:val="000000"/>
                      <w:sz w:val="24"/>
                      <w:szCs w:val="24"/>
                    </w:rPr>
                  </w:pPr>
                  <w:r>
                    <w:rPr>
                      <w:rFonts w:ascii="Times New Roman" w:hAnsi="Times New Roman"/>
                      <w:color w:val="000000"/>
                      <w:sz w:val="24"/>
                      <w:szCs w:val="24"/>
                    </w:rPr>
                    <w:t>2</w:t>
                  </w:r>
                </w:p>
              </w:tc>
            </w:tr>
            <w:tr w:rsidR="00792BE0" w:rsidTr="004439DC">
              <w:trPr>
                <w:trHeight w:val="315"/>
              </w:trPr>
              <w:tc>
                <w:tcPr>
                  <w:tcW w:w="485" w:type="dxa"/>
                  <w:tcBorders>
                    <w:top w:val="nil"/>
                    <w:left w:val="single" w:sz="4" w:space="0" w:color="auto"/>
                    <w:bottom w:val="single" w:sz="4" w:space="0" w:color="auto"/>
                    <w:right w:val="single" w:sz="4" w:space="0" w:color="auto"/>
                  </w:tcBorders>
                  <w:vAlign w:val="center"/>
                  <w:hideMark/>
                </w:tcPr>
                <w:p w:rsidR="00792BE0" w:rsidRDefault="00792BE0" w:rsidP="00792BE0">
                  <w:pPr>
                    <w:spacing w:line="276" w:lineRule="auto"/>
                    <w:jc w:val="center"/>
                    <w:rPr>
                      <w:rFonts w:ascii="Times New Roman" w:hAnsi="Times New Roman"/>
                      <w:color w:val="000000"/>
                      <w:sz w:val="24"/>
                      <w:szCs w:val="24"/>
                    </w:rPr>
                  </w:pPr>
                  <w:r>
                    <w:rPr>
                      <w:rFonts w:ascii="Times New Roman" w:hAnsi="Times New Roman"/>
                      <w:color w:val="000000"/>
                      <w:sz w:val="24"/>
                      <w:szCs w:val="24"/>
                    </w:rPr>
                    <w:t>32</w:t>
                  </w:r>
                </w:p>
              </w:tc>
              <w:tc>
                <w:tcPr>
                  <w:tcW w:w="4862" w:type="dxa"/>
                  <w:tcBorders>
                    <w:top w:val="nil"/>
                    <w:left w:val="nil"/>
                    <w:bottom w:val="single" w:sz="4" w:space="0" w:color="auto"/>
                    <w:right w:val="single" w:sz="4" w:space="0" w:color="auto"/>
                  </w:tcBorders>
                  <w:noWrap/>
                  <w:vAlign w:val="bottom"/>
                  <w:hideMark/>
                </w:tcPr>
                <w:p w:rsidR="00792BE0" w:rsidRPr="00822704" w:rsidRDefault="00792BE0" w:rsidP="00792BE0">
                  <w:pPr>
                    <w:spacing w:line="276" w:lineRule="auto"/>
                    <w:rPr>
                      <w:rFonts w:ascii="Times New Roman" w:hAnsi="Times New Roman"/>
                      <w:color w:val="000000"/>
                      <w:sz w:val="24"/>
                      <w:szCs w:val="24"/>
                    </w:rPr>
                  </w:pPr>
                  <w:r w:rsidRPr="00822704">
                    <w:rPr>
                      <w:rFonts w:ascii="Times New Roman" w:hAnsi="Times New Roman"/>
                      <w:color w:val="000000"/>
                      <w:sz w:val="24"/>
                      <w:szCs w:val="24"/>
                    </w:rPr>
                    <w:t>Ліхтар габаритний лівий</w:t>
                  </w:r>
                </w:p>
              </w:tc>
              <w:tc>
                <w:tcPr>
                  <w:tcW w:w="1804" w:type="dxa"/>
                  <w:tcBorders>
                    <w:top w:val="single" w:sz="4" w:space="0" w:color="auto"/>
                    <w:left w:val="nil"/>
                    <w:bottom w:val="single" w:sz="4" w:space="0" w:color="auto"/>
                    <w:right w:val="single" w:sz="4" w:space="0" w:color="auto"/>
                  </w:tcBorders>
                </w:tcPr>
                <w:p w:rsidR="00792BE0" w:rsidRPr="002C4C68" w:rsidRDefault="001C2A4A" w:rsidP="00792BE0">
                  <w:pPr>
                    <w:spacing w:line="276" w:lineRule="auto"/>
                    <w:jc w:val="center"/>
                    <w:rPr>
                      <w:rFonts w:ascii="Times New Roman" w:hAnsi="Times New Roman"/>
                      <w:color w:val="000000"/>
                      <w:sz w:val="24"/>
                      <w:szCs w:val="24"/>
                    </w:rPr>
                  </w:pPr>
                  <w:r>
                    <w:rPr>
                      <w:rFonts w:ascii="Times New Roman" w:hAnsi="Times New Roman"/>
                      <w:color w:val="000000"/>
                      <w:sz w:val="24"/>
                      <w:szCs w:val="24"/>
                      <w:lang w:val="ru-RU"/>
                    </w:rPr>
                    <w:t>*</w:t>
                  </w:r>
                  <w:r w:rsidRPr="002C4C68">
                    <w:rPr>
                      <w:rFonts w:ascii="Times New Roman" w:hAnsi="Times New Roman"/>
                      <w:color w:val="000000"/>
                      <w:sz w:val="24"/>
                      <w:szCs w:val="24"/>
                    </w:rPr>
                    <w:t>*</w:t>
                  </w:r>
                </w:p>
              </w:tc>
              <w:tc>
                <w:tcPr>
                  <w:tcW w:w="794" w:type="dxa"/>
                  <w:tcBorders>
                    <w:top w:val="nil"/>
                    <w:left w:val="single" w:sz="4" w:space="0" w:color="auto"/>
                    <w:bottom w:val="single" w:sz="4" w:space="0" w:color="auto"/>
                    <w:right w:val="single" w:sz="4" w:space="0" w:color="auto"/>
                  </w:tcBorders>
                  <w:noWrap/>
                  <w:vAlign w:val="bottom"/>
                  <w:hideMark/>
                </w:tcPr>
                <w:p w:rsidR="00792BE0" w:rsidRDefault="00792BE0" w:rsidP="00792BE0">
                  <w:pPr>
                    <w:spacing w:line="276" w:lineRule="auto"/>
                    <w:jc w:val="right"/>
                    <w:rPr>
                      <w:rFonts w:ascii="Times New Roman" w:hAnsi="Times New Roman"/>
                      <w:color w:val="000000"/>
                      <w:sz w:val="24"/>
                      <w:szCs w:val="24"/>
                    </w:rPr>
                  </w:pPr>
                  <w:r>
                    <w:rPr>
                      <w:rFonts w:ascii="Times New Roman" w:hAnsi="Times New Roman"/>
                      <w:color w:val="000000"/>
                      <w:sz w:val="24"/>
                      <w:szCs w:val="24"/>
                    </w:rPr>
                    <w:t>2</w:t>
                  </w:r>
                </w:p>
              </w:tc>
            </w:tr>
            <w:tr w:rsidR="00792BE0" w:rsidTr="004439DC">
              <w:trPr>
                <w:trHeight w:val="315"/>
              </w:trPr>
              <w:tc>
                <w:tcPr>
                  <w:tcW w:w="485" w:type="dxa"/>
                  <w:tcBorders>
                    <w:top w:val="nil"/>
                    <w:left w:val="single" w:sz="4" w:space="0" w:color="auto"/>
                    <w:bottom w:val="single" w:sz="4" w:space="0" w:color="auto"/>
                    <w:right w:val="single" w:sz="4" w:space="0" w:color="auto"/>
                  </w:tcBorders>
                  <w:vAlign w:val="center"/>
                  <w:hideMark/>
                </w:tcPr>
                <w:p w:rsidR="00792BE0" w:rsidRDefault="00792BE0" w:rsidP="00792BE0">
                  <w:pPr>
                    <w:spacing w:line="276" w:lineRule="auto"/>
                    <w:jc w:val="center"/>
                    <w:rPr>
                      <w:rFonts w:ascii="Times New Roman" w:hAnsi="Times New Roman"/>
                      <w:color w:val="000000"/>
                      <w:sz w:val="24"/>
                      <w:szCs w:val="24"/>
                    </w:rPr>
                  </w:pPr>
                  <w:r>
                    <w:rPr>
                      <w:rFonts w:ascii="Times New Roman" w:hAnsi="Times New Roman"/>
                      <w:color w:val="000000"/>
                      <w:sz w:val="24"/>
                      <w:szCs w:val="24"/>
                    </w:rPr>
                    <w:t>33</w:t>
                  </w:r>
                </w:p>
              </w:tc>
              <w:tc>
                <w:tcPr>
                  <w:tcW w:w="4862" w:type="dxa"/>
                  <w:tcBorders>
                    <w:top w:val="nil"/>
                    <w:left w:val="nil"/>
                    <w:bottom w:val="single" w:sz="4" w:space="0" w:color="auto"/>
                    <w:right w:val="single" w:sz="4" w:space="0" w:color="auto"/>
                  </w:tcBorders>
                  <w:noWrap/>
                  <w:vAlign w:val="bottom"/>
                  <w:hideMark/>
                </w:tcPr>
                <w:p w:rsidR="00792BE0" w:rsidRPr="00822704" w:rsidRDefault="00792BE0" w:rsidP="00792BE0">
                  <w:pPr>
                    <w:spacing w:line="276" w:lineRule="auto"/>
                    <w:rPr>
                      <w:rFonts w:ascii="Times New Roman" w:hAnsi="Times New Roman"/>
                      <w:color w:val="000000"/>
                      <w:sz w:val="24"/>
                      <w:szCs w:val="24"/>
                    </w:rPr>
                  </w:pPr>
                  <w:r w:rsidRPr="00822704">
                    <w:rPr>
                      <w:rFonts w:ascii="Times New Roman" w:hAnsi="Times New Roman"/>
                      <w:color w:val="000000"/>
                      <w:sz w:val="24"/>
                      <w:szCs w:val="24"/>
                    </w:rPr>
                    <w:t>Датчик рівня оливи</w:t>
                  </w:r>
                </w:p>
              </w:tc>
              <w:tc>
                <w:tcPr>
                  <w:tcW w:w="1804" w:type="dxa"/>
                  <w:tcBorders>
                    <w:top w:val="single" w:sz="4" w:space="0" w:color="auto"/>
                    <w:left w:val="nil"/>
                    <w:bottom w:val="single" w:sz="4" w:space="0" w:color="auto"/>
                    <w:right w:val="single" w:sz="4" w:space="0" w:color="auto"/>
                  </w:tcBorders>
                  <w:vAlign w:val="center"/>
                </w:tcPr>
                <w:p w:rsidR="00792BE0" w:rsidRPr="002C4C68" w:rsidRDefault="00792BE0" w:rsidP="00792BE0">
                  <w:pPr>
                    <w:spacing w:line="276" w:lineRule="auto"/>
                    <w:jc w:val="center"/>
                    <w:rPr>
                      <w:rFonts w:ascii="Times New Roman" w:hAnsi="Times New Roman"/>
                      <w:color w:val="000000"/>
                      <w:sz w:val="24"/>
                      <w:szCs w:val="24"/>
                    </w:rPr>
                  </w:pPr>
                  <w:r w:rsidRPr="002C4C68">
                    <w:rPr>
                      <w:rFonts w:ascii="Times New Roman" w:hAnsi="Times New Roman"/>
                      <w:color w:val="000000"/>
                      <w:sz w:val="24"/>
                      <w:szCs w:val="24"/>
                    </w:rPr>
                    <w:t>T217873</w:t>
                  </w:r>
                </w:p>
              </w:tc>
              <w:tc>
                <w:tcPr>
                  <w:tcW w:w="794" w:type="dxa"/>
                  <w:tcBorders>
                    <w:top w:val="nil"/>
                    <w:left w:val="single" w:sz="4" w:space="0" w:color="auto"/>
                    <w:bottom w:val="single" w:sz="4" w:space="0" w:color="auto"/>
                    <w:right w:val="single" w:sz="4" w:space="0" w:color="auto"/>
                  </w:tcBorders>
                  <w:noWrap/>
                  <w:vAlign w:val="bottom"/>
                  <w:hideMark/>
                </w:tcPr>
                <w:p w:rsidR="00792BE0" w:rsidRDefault="00792BE0" w:rsidP="00792BE0">
                  <w:pPr>
                    <w:spacing w:line="276" w:lineRule="auto"/>
                    <w:jc w:val="right"/>
                    <w:rPr>
                      <w:rFonts w:ascii="Times New Roman" w:hAnsi="Times New Roman"/>
                      <w:color w:val="000000"/>
                      <w:sz w:val="24"/>
                      <w:szCs w:val="24"/>
                    </w:rPr>
                  </w:pPr>
                  <w:r>
                    <w:rPr>
                      <w:rFonts w:ascii="Times New Roman" w:hAnsi="Times New Roman"/>
                      <w:color w:val="000000"/>
                      <w:sz w:val="24"/>
                      <w:szCs w:val="24"/>
                    </w:rPr>
                    <w:t>1</w:t>
                  </w:r>
                </w:p>
              </w:tc>
            </w:tr>
            <w:tr w:rsidR="00792BE0" w:rsidTr="004439DC">
              <w:trPr>
                <w:trHeight w:val="315"/>
              </w:trPr>
              <w:tc>
                <w:tcPr>
                  <w:tcW w:w="485" w:type="dxa"/>
                  <w:tcBorders>
                    <w:top w:val="nil"/>
                    <w:left w:val="single" w:sz="4" w:space="0" w:color="auto"/>
                    <w:bottom w:val="single" w:sz="4" w:space="0" w:color="auto"/>
                    <w:right w:val="single" w:sz="4" w:space="0" w:color="auto"/>
                  </w:tcBorders>
                  <w:vAlign w:val="center"/>
                  <w:hideMark/>
                </w:tcPr>
                <w:p w:rsidR="00792BE0" w:rsidRDefault="00792BE0" w:rsidP="00792BE0">
                  <w:pPr>
                    <w:spacing w:line="276" w:lineRule="auto"/>
                    <w:jc w:val="center"/>
                    <w:rPr>
                      <w:rFonts w:ascii="Times New Roman" w:hAnsi="Times New Roman"/>
                      <w:color w:val="000000"/>
                      <w:sz w:val="24"/>
                      <w:szCs w:val="24"/>
                    </w:rPr>
                  </w:pPr>
                  <w:r>
                    <w:rPr>
                      <w:rFonts w:ascii="Times New Roman" w:hAnsi="Times New Roman"/>
                      <w:color w:val="000000"/>
                      <w:sz w:val="24"/>
                      <w:szCs w:val="24"/>
                    </w:rPr>
                    <w:t>34</w:t>
                  </w:r>
                </w:p>
              </w:tc>
              <w:tc>
                <w:tcPr>
                  <w:tcW w:w="4862" w:type="dxa"/>
                  <w:tcBorders>
                    <w:top w:val="nil"/>
                    <w:left w:val="nil"/>
                    <w:bottom w:val="single" w:sz="4" w:space="0" w:color="auto"/>
                    <w:right w:val="single" w:sz="4" w:space="0" w:color="auto"/>
                  </w:tcBorders>
                  <w:vAlign w:val="center"/>
                  <w:hideMark/>
                </w:tcPr>
                <w:p w:rsidR="00792BE0" w:rsidRPr="00822704" w:rsidRDefault="00792BE0" w:rsidP="00792BE0">
                  <w:pPr>
                    <w:spacing w:line="276" w:lineRule="auto"/>
                    <w:rPr>
                      <w:rFonts w:ascii="Times New Roman" w:hAnsi="Times New Roman"/>
                      <w:color w:val="000000"/>
                      <w:sz w:val="24"/>
                      <w:szCs w:val="24"/>
                    </w:rPr>
                  </w:pPr>
                  <w:r w:rsidRPr="00822704">
                    <w:rPr>
                      <w:rFonts w:ascii="Times New Roman" w:hAnsi="Times New Roman"/>
                      <w:color w:val="000000"/>
                      <w:sz w:val="24"/>
                      <w:szCs w:val="24"/>
                    </w:rPr>
                    <w:t xml:space="preserve">Патрубок </w:t>
                  </w:r>
                  <w:proofErr w:type="spellStart"/>
                  <w:r w:rsidRPr="00822704">
                    <w:rPr>
                      <w:rFonts w:ascii="Times New Roman" w:hAnsi="Times New Roman"/>
                      <w:color w:val="000000"/>
                      <w:sz w:val="24"/>
                      <w:szCs w:val="24"/>
                    </w:rPr>
                    <w:t>інтеркулера</w:t>
                  </w:r>
                  <w:proofErr w:type="spellEnd"/>
                  <w:r w:rsidRPr="00822704">
                    <w:rPr>
                      <w:rFonts w:ascii="Times New Roman" w:hAnsi="Times New Roman"/>
                      <w:color w:val="000000"/>
                      <w:sz w:val="24"/>
                      <w:szCs w:val="24"/>
                    </w:rPr>
                    <w:t xml:space="preserve"> вхідний</w:t>
                  </w:r>
                </w:p>
              </w:tc>
              <w:tc>
                <w:tcPr>
                  <w:tcW w:w="1804" w:type="dxa"/>
                  <w:tcBorders>
                    <w:top w:val="single" w:sz="4" w:space="0" w:color="auto"/>
                    <w:left w:val="nil"/>
                    <w:bottom w:val="single" w:sz="4" w:space="0" w:color="auto"/>
                    <w:right w:val="single" w:sz="4" w:space="0" w:color="auto"/>
                  </w:tcBorders>
                  <w:vAlign w:val="center"/>
                </w:tcPr>
                <w:p w:rsidR="00792BE0" w:rsidRPr="002C4C68" w:rsidRDefault="00792BE0" w:rsidP="00792BE0">
                  <w:pPr>
                    <w:spacing w:line="276" w:lineRule="auto"/>
                    <w:jc w:val="center"/>
                    <w:rPr>
                      <w:rFonts w:ascii="Times New Roman" w:hAnsi="Times New Roman"/>
                      <w:color w:val="000000"/>
                      <w:sz w:val="24"/>
                      <w:szCs w:val="24"/>
                    </w:rPr>
                  </w:pPr>
                  <w:r w:rsidRPr="002C4C68">
                    <w:rPr>
                      <w:rFonts w:ascii="Times New Roman" w:hAnsi="Times New Roman"/>
                      <w:color w:val="000000"/>
                      <w:sz w:val="24"/>
                      <w:szCs w:val="24"/>
                    </w:rPr>
                    <w:t>T224130</w:t>
                  </w:r>
                </w:p>
              </w:tc>
              <w:tc>
                <w:tcPr>
                  <w:tcW w:w="794" w:type="dxa"/>
                  <w:tcBorders>
                    <w:top w:val="nil"/>
                    <w:left w:val="single" w:sz="4" w:space="0" w:color="auto"/>
                    <w:bottom w:val="single" w:sz="4" w:space="0" w:color="auto"/>
                    <w:right w:val="single" w:sz="4" w:space="0" w:color="auto"/>
                  </w:tcBorders>
                  <w:noWrap/>
                  <w:vAlign w:val="bottom"/>
                  <w:hideMark/>
                </w:tcPr>
                <w:p w:rsidR="00792BE0" w:rsidRDefault="00792BE0" w:rsidP="00792BE0">
                  <w:pPr>
                    <w:spacing w:line="276" w:lineRule="auto"/>
                    <w:jc w:val="right"/>
                    <w:rPr>
                      <w:rFonts w:ascii="Times New Roman" w:hAnsi="Times New Roman"/>
                      <w:color w:val="000000"/>
                      <w:sz w:val="24"/>
                      <w:szCs w:val="24"/>
                    </w:rPr>
                  </w:pPr>
                  <w:r>
                    <w:rPr>
                      <w:rFonts w:ascii="Times New Roman" w:hAnsi="Times New Roman"/>
                      <w:color w:val="000000"/>
                      <w:sz w:val="24"/>
                      <w:szCs w:val="24"/>
                    </w:rPr>
                    <w:t>1</w:t>
                  </w:r>
                </w:p>
              </w:tc>
            </w:tr>
            <w:tr w:rsidR="00792BE0" w:rsidTr="004439DC">
              <w:trPr>
                <w:trHeight w:val="315"/>
              </w:trPr>
              <w:tc>
                <w:tcPr>
                  <w:tcW w:w="485" w:type="dxa"/>
                  <w:tcBorders>
                    <w:top w:val="nil"/>
                    <w:left w:val="single" w:sz="4" w:space="0" w:color="auto"/>
                    <w:bottom w:val="single" w:sz="4" w:space="0" w:color="auto"/>
                    <w:right w:val="single" w:sz="4" w:space="0" w:color="auto"/>
                  </w:tcBorders>
                  <w:vAlign w:val="center"/>
                  <w:hideMark/>
                </w:tcPr>
                <w:p w:rsidR="00792BE0" w:rsidRDefault="00792BE0" w:rsidP="00792BE0">
                  <w:pPr>
                    <w:spacing w:line="276" w:lineRule="auto"/>
                    <w:jc w:val="center"/>
                    <w:rPr>
                      <w:rFonts w:ascii="Times New Roman" w:hAnsi="Times New Roman"/>
                      <w:color w:val="000000"/>
                      <w:sz w:val="24"/>
                      <w:szCs w:val="24"/>
                    </w:rPr>
                  </w:pPr>
                  <w:r>
                    <w:rPr>
                      <w:rFonts w:ascii="Times New Roman" w:hAnsi="Times New Roman"/>
                      <w:color w:val="000000"/>
                      <w:sz w:val="24"/>
                      <w:szCs w:val="24"/>
                    </w:rPr>
                    <w:t>35</w:t>
                  </w:r>
                </w:p>
              </w:tc>
              <w:tc>
                <w:tcPr>
                  <w:tcW w:w="4862" w:type="dxa"/>
                  <w:tcBorders>
                    <w:top w:val="nil"/>
                    <w:left w:val="nil"/>
                    <w:bottom w:val="single" w:sz="4" w:space="0" w:color="auto"/>
                    <w:right w:val="single" w:sz="4" w:space="0" w:color="auto"/>
                  </w:tcBorders>
                  <w:vAlign w:val="center"/>
                  <w:hideMark/>
                </w:tcPr>
                <w:p w:rsidR="00792BE0" w:rsidRPr="00822704" w:rsidRDefault="00792BE0" w:rsidP="00792BE0">
                  <w:pPr>
                    <w:spacing w:line="276" w:lineRule="auto"/>
                    <w:rPr>
                      <w:rFonts w:ascii="Times New Roman" w:hAnsi="Times New Roman"/>
                      <w:color w:val="000000"/>
                      <w:sz w:val="24"/>
                      <w:szCs w:val="24"/>
                    </w:rPr>
                  </w:pPr>
                  <w:r w:rsidRPr="00822704">
                    <w:rPr>
                      <w:rFonts w:ascii="Times New Roman" w:hAnsi="Times New Roman"/>
                      <w:color w:val="000000"/>
                      <w:sz w:val="24"/>
                      <w:szCs w:val="24"/>
                    </w:rPr>
                    <w:t xml:space="preserve">Патрубок радіатора </w:t>
                  </w:r>
                  <w:r w:rsidR="00E7245D" w:rsidRPr="00822704">
                    <w:rPr>
                      <w:rFonts w:ascii="Times New Roman" w:hAnsi="Times New Roman"/>
                      <w:color w:val="000000"/>
                      <w:sz w:val="24"/>
                      <w:szCs w:val="24"/>
                    </w:rPr>
                    <w:t>нижній</w:t>
                  </w:r>
                </w:p>
              </w:tc>
              <w:tc>
                <w:tcPr>
                  <w:tcW w:w="1804" w:type="dxa"/>
                  <w:tcBorders>
                    <w:top w:val="single" w:sz="4" w:space="0" w:color="auto"/>
                    <w:left w:val="nil"/>
                    <w:bottom w:val="single" w:sz="4" w:space="0" w:color="auto"/>
                    <w:right w:val="single" w:sz="4" w:space="0" w:color="auto"/>
                  </w:tcBorders>
                  <w:vAlign w:val="center"/>
                </w:tcPr>
                <w:p w:rsidR="00792BE0" w:rsidRPr="002C4C68" w:rsidRDefault="00792BE0" w:rsidP="00792BE0">
                  <w:pPr>
                    <w:spacing w:line="276" w:lineRule="auto"/>
                    <w:jc w:val="center"/>
                    <w:rPr>
                      <w:rFonts w:ascii="Times New Roman" w:hAnsi="Times New Roman"/>
                      <w:color w:val="000000"/>
                      <w:sz w:val="24"/>
                      <w:szCs w:val="24"/>
                    </w:rPr>
                  </w:pPr>
                  <w:r w:rsidRPr="002C4C68">
                    <w:rPr>
                      <w:rFonts w:ascii="Times New Roman" w:hAnsi="Times New Roman"/>
                      <w:color w:val="000000"/>
                      <w:sz w:val="24"/>
                      <w:szCs w:val="24"/>
                    </w:rPr>
                    <w:t>T224165</w:t>
                  </w:r>
                </w:p>
              </w:tc>
              <w:tc>
                <w:tcPr>
                  <w:tcW w:w="794" w:type="dxa"/>
                  <w:tcBorders>
                    <w:top w:val="nil"/>
                    <w:left w:val="single" w:sz="4" w:space="0" w:color="auto"/>
                    <w:bottom w:val="single" w:sz="4" w:space="0" w:color="auto"/>
                    <w:right w:val="single" w:sz="4" w:space="0" w:color="auto"/>
                  </w:tcBorders>
                  <w:noWrap/>
                  <w:vAlign w:val="bottom"/>
                  <w:hideMark/>
                </w:tcPr>
                <w:p w:rsidR="00792BE0" w:rsidRDefault="00792BE0" w:rsidP="00792BE0">
                  <w:pPr>
                    <w:spacing w:line="276" w:lineRule="auto"/>
                    <w:jc w:val="right"/>
                    <w:rPr>
                      <w:rFonts w:ascii="Times New Roman" w:hAnsi="Times New Roman"/>
                      <w:color w:val="000000"/>
                      <w:sz w:val="24"/>
                      <w:szCs w:val="24"/>
                    </w:rPr>
                  </w:pPr>
                  <w:r>
                    <w:rPr>
                      <w:rFonts w:ascii="Times New Roman" w:hAnsi="Times New Roman"/>
                      <w:color w:val="000000"/>
                      <w:sz w:val="24"/>
                      <w:szCs w:val="24"/>
                    </w:rPr>
                    <w:t>1</w:t>
                  </w:r>
                </w:p>
              </w:tc>
            </w:tr>
            <w:tr w:rsidR="00792BE0" w:rsidTr="004439DC">
              <w:trPr>
                <w:trHeight w:val="315"/>
              </w:trPr>
              <w:tc>
                <w:tcPr>
                  <w:tcW w:w="485" w:type="dxa"/>
                  <w:tcBorders>
                    <w:top w:val="nil"/>
                    <w:left w:val="single" w:sz="4" w:space="0" w:color="auto"/>
                    <w:bottom w:val="single" w:sz="4" w:space="0" w:color="auto"/>
                    <w:right w:val="single" w:sz="4" w:space="0" w:color="auto"/>
                  </w:tcBorders>
                  <w:vAlign w:val="center"/>
                  <w:hideMark/>
                </w:tcPr>
                <w:p w:rsidR="00792BE0" w:rsidRDefault="00792BE0" w:rsidP="00792BE0">
                  <w:pPr>
                    <w:spacing w:line="276" w:lineRule="auto"/>
                    <w:jc w:val="center"/>
                    <w:rPr>
                      <w:rFonts w:ascii="Times New Roman" w:hAnsi="Times New Roman"/>
                      <w:color w:val="000000"/>
                      <w:sz w:val="24"/>
                      <w:szCs w:val="24"/>
                    </w:rPr>
                  </w:pPr>
                  <w:r>
                    <w:rPr>
                      <w:rFonts w:ascii="Times New Roman" w:hAnsi="Times New Roman"/>
                      <w:color w:val="000000"/>
                      <w:sz w:val="24"/>
                      <w:szCs w:val="24"/>
                    </w:rPr>
                    <w:t>36</w:t>
                  </w:r>
                </w:p>
              </w:tc>
              <w:tc>
                <w:tcPr>
                  <w:tcW w:w="4862" w:type="dxa"/>
                  <w:tcBorders>
                    <w:top w:val="nil"/>
                    <w:left w:val="nil"/>
                    <w:bottom w:val="single" w:sz="4" w:space="0" w:color="auto"/>
                    <w:right w:val="single" w:sz="4" w:space="0" w:color="auto"/>
                  </w:tcBorders>
                  <w:noWrap/>
                  <w:vAlign w:val="bottom"/>
                  <w:hideMark/>
                </w:tcPr>
                <w:p w:rsidR="00792BE0" w:rsidRDefault="00792BE0" w:rsidP="00792BE0">
                  <w:pPr>
                    <w:spacing w:line="276" w:lineRule="auto"/>
                    <w:rPr>
                      <w:rFonts w:ascii="Times New Roman" w:hAnsi="Times New Roman"/>
                      <w:color w:val="000000"/>
                      <w:sz w:val="24"/>
                      <w:szCs w:val="24"/>
                    </w:rPr>
                  </w:pPr>
                  <w:r>
                    <w:rPr>
                      <w:rFonts w:ascii="Times New Roman" w:hAnsi="Times New Roman"/>
                      <w:color w:val="000000"/>
                      <w:sz w:val="24"/>
                      <w:szCs w:val="24"/>
                    </w:rPr>
                    <w:t xml:space="preserve">Корпус </w:t>
                  </w:r>
                  <w:proofErr w:type="spellStart"/>
                  <w:r>
                    <w:rPr>
                      <w:rFonts w:ascii="Times New Roman" w:hAnsi="Times New Roman"/>
                      <w:color w:val="000000"/>
                      <w:sz w:val="24"/>
                      <w:szCs w:val="24"/>
                    </w:rPr>
                    <w:t>балансіра</w:t>
                  </w:r>
                  <w:proofErr w:type="spellEnd"/>
                </w:p>
              </w:tc>
              <w:tc>
                <w:tcPr>
                  <w:tcW w:w="1804" w:type="dxa"/>
                  <w:tcBorders>
                    <w:top w:val="single" w:sz="4" w:space="0" w:color="auto"/>
                    <w:left w:val="nil"/>
                    <w:bottom w:val="single" w:sz="4" w:space="0" w:color="auto"/>
                    <w:right w:val="single" w:sz="4" w:space="0" w:color="auto"/>
                  </w:tcBorders>
                  <w:vAlign w:val="center"/>
                </w:tcPr>
                <w:p w:rsidR="00792BE0" w:rsidRPr="002C4C68" w:rsidRDefault="001C2A4A" w:rsidP="00792BE0">
                  <w:pPr>
                    <w:spacing w:line="276" w:lineRule="auto"/>
                    <w:jc w:val="center"/>
                    <w:rPr>
                      <w:rFonts w:ascii="Times New Roman" w:hAnsi="Times New Roman"/>
                      <w:color w:val="000000"/>
                      <w:sz w:val="24"/>
                      <w:szCs w:val="24"/>
                    </w:rPr>
                  </w:pPr>
                  <w:r>
                    <w:rPr>
                      <w:rFonts w:ascii="Times New Roman" w:hAnsi="Times New Roman"/>
                      <w:color w:val="000000"/>
                      <w:sz w:val="24"/>
                      <w:szCs w:val="24"/>
                      <w:lang w:val="ru-RU"/>
                    </w:rPr>
                    <w:t>*</w:t>
                  </w:r>
                  <w:r w:rsidRPr="002C4C68">
                    <w:rPr>
                      <w:rFonts w:ascii="Times New Roman" w:hAnsi="Times New Roman"/>
                      <w:color w:val="000000"/>
                      <w:sz w:val="24"/>
                      <w:szCs w:val="24"/>
                    </w:rPr>
                    <w:t>*</w:t>
                  </w:r>
                </w:p>
              </w:tc>
              <w:tc>
                <w:tcPr>
                  <w:tcW w:w="794" w:type="dxa"/>
                  <w:tcBorders>
                    <w:top w:val="nil"/>
                    <w:left w:val="single" w:sz="4" w:space="0" w:color="auto"/>
                    <w:bottom w:val="single" w:sz="4" w:space="0" w:color="auto"/>
                    <w:right w:val="single" w:sz="4" w:space="0" w:color="auto"/>
                  </w:tcBorders>
                  <w:noWrap/>
                  <w:vAlign w:val="bottom"/>
                  <w:hideMark/>
                </w:tcPr>
                <w:p w:rsidR="00792BE0" w:rsidRDefault="00792BE0" w:rsidP="00792BE0">
                  <w:pPr>
                    <w:spacing w:line="276" w:lineRule="auto"/>
                    <w:jc w:val="right"/>
                    <w:rPr>
                      <w:rFonts w:ascii="Times New Roman" w:hAnsi="Times New Roman"/>
                      <w:color w:val="000000"/>
                      <w:sz w:val="24"/>
                      <w:szCs w:val="24"/>
                    </w:rPr>
                  </w:pPr>
                  <w:r>
                    <w:rPr>
                      <w:rFonts w:ascii="Times New Roman" w:hAnsi="Times New Roman"/>
                      <w:color w:val="000000"/>
                      <w:sz w:val="24"/>
                      <w:szCs w:val="24"/>
                    </w:rPr>
                    <w:t>2</w:t>
                  </w:r>
                </w:p>
              </w:tc>
            </w:tr>
            <w:tr w:rsidR="00792BE0" w:rsidTr="004439DC">
              <w:trPr>
                <w:trHeight w:val="315"/>
              </w:trPr>
              <w:tc>
                <w:tcPr>
                  <w:tcW w:w="485" w:type="dxa"/>
                  <w:tcBorders>
                    <w:top w:val="nil"/>
                    <w:left w:val="single" w:sz="4" w:space="0" w:color="auto"/>
                    <w:bottom w:val="single" w:sz="4" w:space="0" w:color="auto"/>
                    <w:right w:val="single" w:sz="4" w:space="0" w:color="auto"/>
                  </w:tcBorders>
                  <w:vAlign w:val="center"/>
                  <w:hideMark/>
                </w:tcPr>
                <w:p w:rsidR="00792BE0" w:rsidRDefault="00792BE0" w:rsidP="00792BE0">
                  <w:pPr>
                    <w:spacing w:line="276" w:lineRule="auto"/>
                    <w:jc w:val="center"/>
                    <w:rPr>
                      <w:rFonts w:ascii="Times New Roman" w:hAnsi="Times New Roman"/>
                      <w:color w:val="000000"/>
                      <w:sz w:val="24"/>
                      <w:szCs w:val="24"/>
                    </w:rPr>
                  </w:pPr>
                  <w:r>
                    <w:rPr>
                      <w:rFonts w:ascii="Times New Roman" w:hAnsi="Times New Roman"/>
                      <w:color w:val="000000"/>
                      <w:sz w:val="24"/>
                      <w:szCs w:val="24"/>
                    </w:rPr>
                    <w:t>37</w:t>
                  </w:r>
                </w:p>
              </w:tc>
              <w:tc>
                <w:tcPr>
                  <w:tcW w:w="4862" w:type="dxa"/>
                  <w:tcBorders>
                    <w:top w:val="nil"/>
                    <w:left w:val="nil"/>
                    <w:bottom w:val="single" w:sz="4" w:space="0" w:color="auto"/>
                    <w:right w:val="single" w:sz="4" w:space="0" w:color="auto"/>
                  </w:tcBorders>
                  <w:noWrap/>
                  <w:vAlign w:val="bottom"/>
                  <w:hideMark/>
                </w:tcPr>
                <w:p w:rsidR="00792BE0" w:rsidRDefault="00792BE0" w:rsidP="00792BE0">
                  <w:pPr>
                    <w:spacing w:line="276" w:lineRule="auto"/>
                    <w:rPr>
                      <w:rFonts w:ascii="Times New Roman" w:hAnsi="Times New Roman"/>
                      <w:color w:val="000000"/>
                      <w:sz w:val="24"/>
                      <w:szCs w:val="24"/>
                    </w:rPr>
                  </w:pPr>
                  <w:r>
                    <w:rPr>
                      <w:rFonts w:ascii="Times New Roman" w:hAnsi="Times New Roman"/>
                      <w:color w:val="000000"/>
                      <w:sz w:val="24"/>
                      <w:szCs w:val="24"/>
                    </w:rPr>
                    <w:t>Кран ручного гальма</w:t>
                  </w:r>
                </w:p>
              </w:tc>
              <w:tc>
                <w:tcPr>
                  <w:tcW w:w="1804" w:type="dxa"/>
                  <w:tcBorders>
                    <w:top w:val="single" w:sz="4" w:space="0" w:color="auto"/>
                    <w:left w:val="nil"/>
                    <w:bottom w:val="single" w:sz="4" w:space="0" w:color="auto"/>
                    <w:right w:val="single" w:sz="4" w:space="0" w:color="auto"/>
                  </w:tcBorders>
                  <w:vAlign w:val="center"/>
                </w:tcPr>
                <w:p w:rsidR="00792BE0" w:rsidRPr="002C4C68" w:rsidRDefault="00792BE0" w:rsidP="00792BE0">
                  <w:pPr>
                    <w:spacing w:line="276" w:lineRule="auto"/>
                    <w:jc w:val="center"/>
                    <w:rPr>
                      <w:rFonts w:ascii="Times New Roman" w:hAnsi="Times New Roman"/>
                      <w:color w:val="000000"/>
                      <w:sz w:val="24"/>
                      <w:szCs w:val="24"/>
                    </w:rPr>
                  </w:pPr>
                  <w:r w:rsidRPr="002C4C68">
                    <w:rPr>
                      <w:rFonts w:ascii="Times New Roman" w:hAnsi="Times New Roman"/>
                      <w:color w:val="000000"/>
                      <w:sz w:val="24"/>
                      <w:szCs w:val="24"/>
                    </w:rPr>
                    <w:t>T223537</w:t>
                  </w:r>
                </w:p>
              </w:tc>
              <w:tc>
                <w:tcPr>
                  <w:tcW w:w="794" w:type="dxa"/>
                  <w:tcBorders>
                    <w:top w:val="nil"/>
                    <w:left w:val="single" w:sz="4" w:space="0" w:color="auto"/>
                    <w:bottom w:val="single" w:sz="4" w:space="0" w:color="auto"/>
                    <w:right w:val="single" w:sz="4" w:space="0" w:color="auto"/>
                  </w:tcBorders>
                  <w:noWrap/>
                  <w:vAlign w:val="bottom"/>
                  <w:hideMark/>
                </w:tcPr>
                <w:p w:rsidR="00792BE0" w:rsidRDefault="00792BE0" w:rsidP="00792BE0">
                  <w:pPr>
                    <w:spacing w:line="276" w:lineRule="auto"/>
                    <w:jc w:val="right"/>
                    <w:rPr>
                      <w:rFonts w:ascii="Times New Roman" w:hAnsi="Times New Roman"/>
                      <w:color w:val="000000"/>
                      <w:sz w:val="24"/>
                      <w:szCs w:val="24"/>
                    </w:rPr>
                  </w:pPr>
                  <w:r>
                    <w:rPr>
                      <w:rFonts w:ascii="Times New Roman" w:hAnsi="Times New Roman"/>
                      <w:color w:val="000000"/>
                      <w:sz w:val="24"/>
                      <w:szCs w:val="24"/>
                    </w:rPr>
                    <w:t>1</w:t>
                  </w:r>
                </w:p>
              </w:tc>
            </w:tr>
            <w:tr w:rsidR="00792BE0" w:rsidTr="004439DC">
              <w:trPr>
                <w:trHeight w:val="315"/>
              </w:trPr>
              <w:tc>
                <w:tcPr>
                  <w:tcW w:w="485" w:type="dxa"/>
                  <w:tcBorders>
                    <w:top w:val="nil"/>
                    <w:left w:val="single" w:sz="4" w:space="0" w:color="auto"/>
                    <w:bottom w:val="single" w:sz="4" w:space="0" w:color="auto"/>
                    <w:right w:val="single" w:sz="4" w:space="0" w:color="auto"/>
                  </w:tcBorders>
                  <w:vAlign w:val="center"/>
                  <w:hideMark/>
                </w:tcPr>
                <w:p w:rsidR="00792BE0" w:rsidRDefault="00792BE0" w:rsidP="00792BE0">
                  <w:pPr>
                    <w:spacing w:line="276" w:lineRule="auto"/>
                    <w:jc w:val="center"/>
                    <w:rPr>
                      <w:rFonts w:ascii="Times New Roman" w:hAnsi="Times New Roman"/>
                      <w:color w:val="000000"/>
                      <w:sz w:val="24"/>
                      <w:szCs w:val="24"/>
                    </w:rPr>
                  </w:pPr>
                  <w:r>
                    <w:rPr>
                      <w:rFonts w:ascii="Times New Roman" w:hAnsi="Times New Roman"/>
                      <w:color w:val="000000"/>
                      <w:sz w:val="24"/>
                      <w:szCs w:val="24"/>
                    </w:rPr>
                    <w:lastRenderedPageBreak/>
                    <w:t>38</w:t>
                  </w:r>
                </w:p>
              </w:tc>
              <w:tc>
                <w:tcPr>
                  <w:tcW w:w="4862" w:type="dxa"/>
                  <w:tcBorders>
                    <w:top w:val="nil"/>
                    <w:left w:val="nil"/>
                    <w:bottom w:val="single" w:sz="4" w:space="0" w:color="auto"/>
                    <w:right w:val="single" w:sz="4" w:space="0" w:color="auto"/>
                  </w:tcBorders>
                  <w:noWrap/>
                  <w:vAlign w:val="bottom"/>
                  <w:hideMark/>
                </w:tcPr>
                <w:p w:rsidR="00792BE0" w:rsidRDefault="00792BE0" w:rsidP="00792BE0">
                  <w:pPr>
                    <w:spacing w:line="276" w:lineRule="auto"/>
                    <w:rPr>
                      <w:rFonts w:ascii="Times New Roman" w:hAnsi="Times New Roman"/>
                      <w:color w:val="000000"/>
                      <w:sz w:val="24"/>
                      <w:szCs w:val="24"/>
                    </w:rPr>
                  </w:pPr>
                  <w:r w:rsidRPr="002C4C68">
                    <w:rPr>
                      <w:rFonts w:ascii="Times New Roman" w:hAnsi="Times New Roman"/>
                      <w:color w:val="000000"/>
                      <w:sz w:val="24"/>
                      <w:szCs w:val="24"/>
                    </w:rPr>
                    <w:br/>
                  </w:r>
                  <w:proofErr w:type="spellStart"/>
                  <w:r w:rsidRPr="002C4C68">
                    <w:rPr>
                      <w:rFonts w:ascii="Times New Roman" w:hAnsi="Times New Roman"/>
                      <w:color w:val="000000"/>
                      <w:sz w:val="24"/>
                      <w:szCs w:val="24"/>
                    </w:rPr>
                    <w:t>Ступиця</w:t>
                  </w:r>
                  <w:proofErr w:type="spellEnd"/>
                  <w:r w:rsidRPr="002C4C68">
                    <w:rPr>
                      <w:rFonts w:ascii="Times New Roman" w:hAnsi="Times New Roman"/>
                      <w:color w:val="000000"/>
                      <w:sz w:val="24"/>
                      <w:szCs w:val="24"/>
                    </w:rPr>
                    <w:t xml:space="preserve"> передньої осі в зборі</w:t>
                  </w:r>
                </w:p>
              </w:tc>
              <w:tc>
                <w:tcPr>
                  <w:tcW w:w="1804" w:type="dxa"/>
                  <w:tcBorders>
                    <w:top w:val="single" w:sz="4" w:space="0" w:color="auto"/>
                    <w:left w:val="nil"/>
                    <w:bottom w:val="single" w:sz="4" w:space="0" w:color="auto"/>
                    <w:right w:val="single" w:sz="4" w:space="0" w:color="auto"/>
                  </w:tcBorders>
                  <w:vAlign w:val="center"/>
                </w:tcPr>
                <w:p w:rsidR="00792BE0" w:rsidRPr="002C4C68" w:rsidRDefault="001C2A4A" w:rsidP="00792BE0">
                  <w:pPr>
                    <w:spacing w:line="276" w:lineRule="auto"/>
                    <w:jc w:val="center"/>
                    <w:rPr>
                      <w:rFonts w:ascii="Times New Roman" w:hAnsi="Times New Roman"/>
                      <w:color w:val="000000"/>
                      <w:sz w:val="24"/>
                      <w:szCs w:val="24"/>
                    </w:rPr>
                  </w:pPr>
                  <w:r>
                    <w:rPr>
                      <w:rFonts w:ascii="Times New Roman" w:hAnsi="Times New Roman"/>
                      <w:color w:val="000000"/>
                      <w:sz w:val="24"/>
                      <w:szCs w:val="24"/>
                      <w:lang w:val="ru-RU"/>
                    </w:rPr>
                    <w:t>*</w:t>
                  </w:r>
                  <w:r w:rsidRPr="002C4C68">
                    <w:rPr>
                      <w:rFonts w:ascii="Times New Roman" w:hAnsi="Times New Roman"/>
                      <w:color w:val="000000"/>
                      <w:sz w:val="24"/>
                      <w:szCs w:val="24"/>
                    </w:rPr>
                    <w:t>*</w:t>
                  </w:r>
                </w:p>
              </w:tc>
              <w:tc>
                <w:tcPr>
                  <w:tcW w:w="794" w:type="dxa"/>
                  <w:tcBorders>
                    <w:top w:val="nil"/>
                    <w:left w:val="single" w:sz="4" w:space="0" w:color="auto"/>
                    <w:bottom w:val="single" w:sz="4" w:space="0" w:color="auto"/>
                    <w:right w:val="single" w:sz="4" w:space="0" w:color="auto"/>
                  </w:tcBorders>
                  <w:noWrap/>
                  <w:vAlign w:val="bottom"/>
                  <w:hideMark/>
                </w:tcPr>
                <w:p w:rsidR="00792BE0" w:rsidRDefault="00792BE0" w:rsidP="00792BE0">
                  <w:pPr>
                    <w:spacing w:line="276" w:lineRule="auto"/>
                    <w:jc w:val="right"/>
                    <w:rPr>
                      <w:rFonts w:ascii="Times New Roman" w:hAnsi="Times New Roman"/>
                      <w:color w:val="000000"/>
                      <w:sz w:val="24"/>
                      <w:szCs w:val="24"/>
                    </w:rPr>
                  </w:pPr>
                  <w:r>
                    <w:rPr>
                      <w:rFonts w:ascii="Times New Roman" w:hAnsi="Times New Roman"/>
                      <w:color w:val="000000"/>
                      <w:sz w:val="24"/>
                      <w:szCs w:val="24"/>
                    </w:rPr>
                    <w:t>2</w:t>
                  </w:r>
                </w:p>
              </w:tc>
            </w:tr>
            <w:tr w:rsidR="00792BE0" w:rsidTr="00822704">
              <w:trPr>
                <w:trHeight w:val="559"/>
              </w:trPr>
              <w:tc>
                <w:tcPr>
                  <w:tcW w:w="485" w:type="dxa"/>
                  <w:tcBorders>
                    <w:top w:val="nil"/>
                    <w:left w:val="single" w:sz="4" w:space="0" w:color="auto"/>
                    <w:bottom w:val="single" w:sz="4" w:space="0" w:color="auto"/>
                    <w:right w:val="single" w:sz="4" w:space="0" w:color="auto"/>
                  </w:tcBorders>
                  <w:vAlign w:val="center"/>
                  <w:hideMark/>
                </w:tcPr>
                <w:p w:rsidR="001C2A4A" w:rsidRDefault="001C2A4A" w:rsidP="00792BE0">
                  <w:pPr>
                    <w:spacing w:line="276" w:lineRule="auto"/>
                    <w:jc w:val="center"/>
                    <w:rPr>
                      <w:rFonts w:ascii="Times New Roman" w:hAnsi="Times New Roman"/>
                      <w:color w:val="000000"/>
                      <w:sz w:val="24"/>
                      <w:szCs w:val="24"/>
                    </w:rPr>
                  </w:pPr>
                </w:p>
                <w:p w:rsidR="00792BE0" w:rsidRDefault="00792BE0" w:rsidP="00792BE0">
                  <w:pPr>
                    <w:spacing w:line="276" w:lineRule="auto"/>
                    <w:jc w:val="center"/>
                    <w:rPr>
                      <w:rFonts w:ascii="Times New Roman" w:hAnsi="Times New Roman"/>
                      <w:color w:val="000000"/>
                      <w:sz w:val="24"/>
                      <w:szCs w:val="24"/>
                    </w:rPr>
                  </w:pPr>
                  <w:r>
                    <w:rPr>
                      <w:rFonts w:ascii="Times New Roman" w:hAnsi="Times New Roman"/>
                      <w:color w:val="000000"/>
                      <w:sz w:val="24"/>
                      <w:szCs w:val="24"/>
                    </w:rPr>
                    <w:t>39</w:t>
                  </w:r>
                </w:p>
              </w:tc>
              <w:tc>
                <w:tcPr>
                  <w:tcW w:w="4862" w:type="dxa"/>
                  <w:tcBorders>
                    <w:top w:val="nil"/>
                    <w:left w:val="nil"/>
                    <w:bottom w:val="single" w:sz="4" w:space="0" w:color="auto"/>
                    <w:right w:val="single" w:sz="4" w:space="0" w:color="auto"/>
                  </w:tcBorders>
                  <w:noWrap/>
                  <w:vAlign w:val="bottom"/>
                  <w:hideMark/>
                </w:tcPr>
                <w:p w:rsidR="00792BE0" w:rsidRDefault="00792BE0" w:rsidP="00792BE0">
                  <w:pPr>
                    <w:spacing w:line="276" w:lineRule="auto"/>
                    <w:rPr>
                      <w:rFonts w:ascii="Times New Roman" w:hAnsi="Times New Roman"/>
                      <w:color w:val="000000"/>
                      <w:sz w:val="24"/>
                      <w:szCs w:val="24"/>
                    </w:rPr>
                  </w:pPr>
                  <w:r w:rsidRPr="002C4C68">
                    <w:rPr>
                      <w:rFonts w:ascii="Times New Roman" w:hAnsi="Times New Roman"/>
                      <w:color w:val="000000"/>
                      <w:sz w:val="24"/>
                      <w:szCs w:val="24"/>
                    </w:rPr>
                    <w:br/>
                  </w:r>
                  <w:proofErr w:type="spellStart"/>
                  <w:r w:rsidRPr="00822704">
                    <w:rPr>
                      <w:rFonts w:ascii="Times New Roman" w:hAnsi="Times New Roman"/>
                      <w:color w:val="000000"/>
                      <w:sz w:val="24"/>
                      <w:szCs w:val="24"/>
                    </w:rPr>
                    <w:t>Ступиця</w:t>
                  </w:r>
                  <w:proofErr w:type="spellEnd"/>
                  <w:r w:rsidRPr="00822704">
                    <w:rPr>
                      <w:rFonts w:ascii="Times New Roman" w:hAnsi="Times New Roman"/>
                      <w:color w:val="000000"/>
                      <w:sz w:val="24"/>
                      <w:szCs w:val="24"/>
                    </w:rPr>
                    <w:t xml:space="preserve"> задньої осі </w:t>
                  </w:r>
                  <w:r w:rsidR="00E7245D" w:rsidRPr="00822704">
                    <w:rPr>
                      <w:rFonts w:ascii="Times New Roman" w:hAnsi="Times New Roman"/>
                      <w:color w:val="000000"/>
                      <w:sz w:val="24"/>
                      <w:szCs w:val="24"/>
                    </w:rPr>
                    <w:t xml:space="preserve">ведучого моста </w:t>
                  </w:r>
                  <w:r w:rsidRPr="00822704">
                    <w:rPr>
                      <w:rFonts w:ascii="Times New Roman" w:hAnsi="Times New Roman"/>
                      <w:color w:val="000000"/>
                      <w:sz w:val="24"/>
                      <w:szCs w:val="24"/>
                    </w:rPr>
                    <w:t>в зборі</w:t>
                  </w:r>
                </w:p>
              </w:tc>
              <w:tc>
                <w:tcPr>
                  <w:tcW w:w="1804" w:type="dxa"/>
                  <w:tcBorders>
                    <w:top w:val="single" w:sz="4" w:space="0" w:color="auto"/>
                    <w:left w:val="nil"/>
                    <w:bottom w:val="single" w:sz="4" w:space="0" w:color="auto"/>
                    <w:right w:val="single" w:sz="4" w:space="0" w:color="auto"/>
                  </w:tcBorders>
                  <w:vAlign w:val="center"/>
                </w:tcPr>
                <w:p w:rsidR="001C2A4A" w:rsidRDefault="001C2A4A" w:rsidP="00792BE0">
                  <w:pPr>
                    <w:spacing w:line="276" w:lineRule="auto"/>
                    <w:jc w:val="center"/>
                    <w:rPr>
                      <w:rFonts w:ascii="Times New Roman" w:hAnsi="Times New Roman"/>
                      <w:color w:val="000000"/>
                      <w:sz w:val="24"/>
                      <w:szCs w:val="24"/>
                    </w:rPr>
                  </w:pPr>
                </w:p>
                <w:p w:rsidR="00792BE0" w:rsidRPr="002C4C68" w:rsidRDefault="00792BE0" w:rsidP="00792BE0">
                  <w:pPr>
                    <w:spacing w:line="276" w:lineRule="auto"/>
                    <w:jc w:val="center"/>
                    <w:rPr>
                      <w:rFonts w:ascii="Times New Roman" w:hAnsi="Times New Roman"/>
                      <w:color w:val="000000"/>
                      <w:sz w:val="24"/>
                      <w:szCs w:val="24"/>
                    </w:rPr>
                  </w:pPr>
                  <w:r w:rsidRPr="002C4C68">
                    <w:rPr>
                      <w:rFonts w:ascii="Times New Roman" w:hAnsi="Times New Roman"/>
                      <w:color w:val="000000"/>
                      <w:sz w:val="24"/>
                      <w:szCs w:val="24"/>
                    </w:rPr>
                    <w:t>T223479</w:t>
                  </w:r>
                </w:p>
              </w:tc>
              <w:tc>
                <w:tcPr>
                  <w:tcW w:w="794" w:type="dxa"/>
                  <w:tcBorders>
                    <w:top w:val="nil"/>
                    <w:left w:val="single" w:sz="4" w:space="0" w:color="auto"/>
                    <w:bottom w:val="single" w:sz="4" w:space="0" w:color="auto"/>
                    <w:right w:val="single" w:sz="4" w:space="0" w:color="auto"/>
                  </w:tcBorders>
                  <w:noWrap/>
                  <w:vAlign w:val="bottom"/>
                  <w:hideMark/>
                </w:tcPr>
                <w:p w:rsidR="001C2A4A" w:rsidRDefault="001C2A4A" w:rsidP="00792BE0">
                  <w:pPr>
                    <w:spacing w:line="276" w:lineRule="auto"/>
                    <w:jc w:val="right"/>
                    <w:rPr>
                      <w:rFonts w:ascii="Times New Roman" w:hAnsi="Times New Roman"/>
                      <w:color w:val="000000"/>
                      <w:sz w:val="24"/>
                      <w:szCs w:val="24"/>
                    </w:rPr>
                  </w:pPr>
                </w:p>
                <w:p w:rsidR="00792BE0" w:rsidRDefault="00792BE0" w:rsidP="00792BE0">
                  <w:pPr>
                    <w:spacing w:line="276" w:lineRule="auto"/>
                    <w:jc w:val="right"/>
                    <w:rPr>
                      <w:rFonts w:ascii="Times New Roman" w:hAnsi="Times New Roman"/>
                      <w:color w:val="000000"/>
                      <w:sz w:val="24"/>
                      <w:szCs w:val="24"/>
                    </w:rPr>
                  </w:pPr>
                  <w:r>
                    <w:rPr>
                      <w:rFonts w:ascii="Times New Roman" w:hAnsi="Times New Roman"/>
                      <w:color w:val="000000"/>
                      <w:sz w:val="24"/>
                      <w:szCs w:val="24"/>
                    </w:rPr>
                    <w:t>2</w:t>
                  </w:r>
                </w:p>
              </w:tc>
            </w:tr>
            <w:tr w:rsidR="00792BE0" w:rsidTr="004439DC">
              <w:trPr>
                <w:trHeight w:val="315"/>
              </w:trPr>
              <w:tc>
                <w:tcPr>
                  <w:tcW w:w="485" w:type="dxa"/>
                  <w:tcBorders>
                    <w:top w:val="nil"/>
                    <w:left w:val="single" w:sz="4" w:space="0" w:color="auto"/>
                    <w:bottom w:val="single" w:sz="4" w:space="0" w:color="auto"/>
                    <w:right w:val="single" w:sz="4" w:space="0" w:color="auto"/>
                  </w:tcBorders>
                  <w:vAlign w:val="center"/>
                  <w:hideMark/>
                </w:tcPr>
                <w:p w:rsidR="00792BE0" w:rsidRDefault="00792BE0" w:rsidP="00792BE0">
                  <w:pPr>
                    <w:spacing w:line="276" w:lineRule="auto"/>
                    <w:jc w:val="center"/>
                    <w:rPr>
                      <w:rFonts w:ascii="Times New Roman" w:hAnsi="Times New Roman"/>
                      <w:color w:val="000000"/>
                      <w:sz w:val="24"/>
                      <w:szCs w:val="24"/>
                    </w:rPr>
                  </w:pPr>
                  <w:r>
                    <w:rPr>
                      <w:rFonts w:ascii="Times New Roman" w:hAnsi="Times New Roman"/>
                      <w:color w:val="000000"/>
                      <w:sz w:val="24"/>
                      <w:szCs w:val="24"/>
                    </w:rPr>
                    <w:t>40</w:t>
                  </w:r>
                </w:p>
              </w:tc>
              <w:tc>
                <w:tcPr>
                  <w:tcW w:w="4862" w:type="dxa"/>
                  <w:tcBorders>
                    <w:top w:val="nil"/>
                    <w:left w:val="nil"/>
                    <w:bottom w:val="single" w:sz="4" w:space="0" w:color="auto"/>
                    <w:right w:val="single" w:sz="4" w:space="0" w:color="auto"/>
                  </w:tcBorders>
                  <w:noWrap/>
                  <w:vAlign w:val="bottom"/>
                  <w:hideMark/>
                </w:tcPr>
                <w:p w:rsidR="00792BE0" w:rsidRDefault="00792BE0" w:rsidP="00792BE0">
                  <w:pPr>
                    <w:spacing w:line="276" w:lineRule="auto"/>
                    <w:rPr>
                      <w:rFonts w:ascii="Times New Roman" w:hAnsi="Times New Roman"/>
                      <w:color w:val="000000"/>
                      <w:sz w:val="24"/>
                      <w:szCs w:val="24"/>
                    </w:rPr>
                  </w:pPr>
                  <w:proofErr w:type="spellStart"/>
                  <w:r w:rsidRPr="002C4C68">
                    <w:rPr>
                      <w:rFonts w:ascii="Times New Roman" w:hAnsi="Times New Roman"/>
                      <w:color w:val="000000"/>
                      <w:sz w:val="24"/>
                      <w:szCs w:val="24"/>
                    </w:rPr>
                    <w:t>Ступиця</w:t>
                  </w:r>
                  <w:proofErr w:type="spellEnd"/>
                  <w:r w:rsidRPr="002C4C68">
                    <w:rPr>
                      <w:rFonts w:ascii="Times New Roman" w:hAnsi="Times New Roman"/>
                      <w:color w:val="000000"/>
                      <w:sz w:val="24"/>
                      <w:szCs w:val="24"/>
                    </w:rPr>
                    <w:t xml:space="preserve"> задньої осі </w:t>
                  </w:r>
                  <w:r>
                    <w:rPr>
                      <w:rFonts w:ascii="Times New Roman" w:hAnsi="Times New Roman"/>
                      <w:color w:val="000000"/>
                      <w:sz w:val="24"/>
                      <w:szCs w:val="24"/>
                    </w:rPr>
                    <w:t xml:space="preserve">лінивця </w:t>
                  </w:r>
                  <w:r w:rsidRPr="002C4C68">
                    <w:rPr>
                      <w:rFonts w:ascii="Times New Roman" w:hAnsi="Times New Roman"/>
                      <w:color w:val="000000"/>
                      <w:sz w:val="24"/>
                      <w:szCs w:val="24"/>
                    </w:rPr>
                    <w:t xml:space="preserve"> в зборі</w:t>
                  </w:r>
                  <w:r>
                    <w:rPr>
                      <w:rFonts w:ascii="Times New Roman" w:hAnsi="Times New Roman"/>
                      <w:color w:val="000000"/>
                      <w:sz w:val="24"/>
                      <w:szCs w:val="24"/>
                    </w:rPr>
                    <w:t xml:space="preserve"> </w:t>
                  </w:r>
                </w:p>
              </w:tc>
              <w:tc>
                <w:tcPr>
                  <w:tcW w:w="1804" w:type="dxa"/>
                  <w:tcBorders>
                    <w:top w:val="single" w:sz="4" w:space="0" w:color="auto"/>
                    <w:left w:val="nil"/>
                    <w:bottom w:val="single" w:sz="4" w:space="0" w:color="auto"/>
                    <w:right w:val="single" w:sz="4" w:space="0" w:color="auto"/>
                  </w:tcBorders>
                  <w:vAlign w:val="center"/>
                </w:tcPr>
                <w:p w:rsidR="00792BE0" w:rsidRPr="002C4C68" w:rsidRDefault="00792BE0" w:rsidP="00792BE0">
                  <w:pPr>
                    <w:spacing w:line="276" w:lineRule="auto"/>
                    <w:jc w:val="center"/>
                    <w:rPr>
                      <w:rFonts w:ascii="Times New Roman" w:hAnsi="Times New Roman"/>
                      <w:color w:val="000000"/>
                      <w:sz w:val="24"/>
                      <w:szCs w:val="24"/>
                    </w:rPr>
                  </w:pPr>
                  <w:r w:rsidRPr="002C4C68">
                    <w:rPr>
                      <w:rFonts w:ascii="Times New Roman" w:hAnsi="Times New Roman"/>
                      <w:color w:val="000000"/>
                      <w:sz w:val="24"/>
                      <w:szCs w:val="24"/>
                    </w:rPr>
                    <w:t>T223280</w:t>
                  </w:r>
                </w:p>
              </w:tc>
              <w:tc>
                <w:tcPr>
                  <w:tcW w:w="794" w:type="dxa"/>
                  <w:tcBorders>
                    <w:top w:val="nil"/>
                    <w:left w:val="single" w:sz="4" w:space="0" w:color="auto"/>
                    <w:bottom w:val="single" w:sz="4" w:space="0" w:color="auto"/>
                    <w:right w:val="single" w:sz="4" w:space="0" w:color="auto"/>
                  </w:tcBorders>
                  <w:noWrap/>
                  <w:vAlign w:val="bottom"/>
                  <w:hideMark/>
                </w:tcPr>
                <w:p w:rsidR="00792BE0" w:rsidRDefault="00792BE0" w:rsidP="00792BE0">
                  <w:pPr>
                    <w:spacing w:line="276" w:lineRule="auto"/>
                    <w:jc w:val="right"/>
                    <w:rPr>
                      <w:rFonts w:ascii="Times New Roman" w:hAnsi="Times New Roman"/>
                      <w:color w:val="000000"/>
                      <w:sz w:val="24"/>
                      <w:szCs w:val="24"/>
                    </w:rPr>
                  </w:pPr>
                  <w:r>
                    <w:rPr>
                      <w:rFonts w:ascii="Times New Roman" w:hAnsi="Times New Roman"/>
                      <w:color w:val="000000"/>
                      <w:sz w:val="24"/>
                      <w:szCs w:val="24"/>
                    </w:rPr>
                    <w:t>2</w:t>
                  </w:r>
                </w:p>
              </w:tc>
            </w:tr>
            <w:tr w:rsidR="00792BE0" w:rsidTr="004439DC">
              <w:trPr>
                <w:trHeight w:val="315"/>
              </w:trPr>
              <w:tc>
                <w:tcPr>
                  <w:tcW w:w="485" w:type="dxa"/>
                  <w:tcBorders>
                    <w:top w:val="nil"/>
                    <w:left w:val="single" w:sz="4" w:space="0" w:color="auto"/>
                    <w:bottom w:val="single" w:sz="4" w:space="0" w:color="auto"/>
                    <w:right w:val="single" w:sz="4" w:space="0" w:color="auto"/>
                  </w:tcBorders>
                  <w:vAlign w:val="center"/>
                  <w:hideMark/>
                </w:tcPr>
                <w:p w:rsidR="00792BE0" w:rsidRDefault="00792BE0" w:rsidP="00792BE0">
                  <w:pPr>
                    <w:spacing w:line="276" w:lineRule="auto"/>
                    <w:jc w:val="center"/>
                    <w:rPr>
                      <w:rFonts w:ascii="Times New Roman" w:hAnsi="Times New Roman"/>
                      <w:color w:val="000000"/>
                      <w:sz w:val="24"/>
                      <w:szCs w:val="24"/>
                    </w:rPr>
                  </w:pPr>
                  <w:r>
                    <w:rPr>
                      <w:rFonts w:ascii="Times New Roman" w:hAnsi="Times New Roman"/>
                      <w:color w:val="000000"/>
                      <w:sz w:val="24"/>
                      <w:szCs w:val="24"/>
                    </w:rPr>
                    <w:t>41</w:t>
                  </w:r>
                </w:p>
              </w:tc>
              <w:tc>
                <w:tcPr>
                  <w:tcW w:w="4862" w:type="dxa"/>
                  <w:tcBorders>
                    <w:top w:val="nil"/>
                    <w:left w:val="nil"/>
                    <w:bottom w:val="single" w:sz="4" w:space="0" w:color="auto"/>
                    <w:right w:val="single" w:sz="4" w:space="0" w:color="auto"/>
                  </w:tcBorders>
                  <w:noWrap/>
                  <w:vAlign w:val="bottom"/>
                  <w:hideMark/>
                </w:tcPr>
                <w:p w:rsidR="00792BE0" w:rsidRDefault="00792BE0" w:rsidP="00792BE0">
                  <w:pPr>
                    <w:spacing w:line="276" w:lineRule="auto"/>
                    <w:rPr>
                      <w:rFonts w:ascii="Times New Roman" w:hAnsi="Times New Roman"/>
                      <w:color w:val="000000"/>
                      <w:sz w:val="24"/>
                      <w:szCs w:val="24"/>
                    </w:rPr>
                  </w:pPr>
                  <w:r>
                    <w:rPr>
                      <w:rFonts w:ascii="Times New Roman" w:hAnsi="Times New Roman"/>
                      <w:color w:val="000000"/>
                      <w:sz w:val="24"/>
                      <w:szCs w:val="24"/>
                    </w:rPr>
                    <w:t>Датчик зносу</w:t>
                  </w:r>
                  <w:r w:rsidR="00E7245D">
                    <w:rPr>
                      <w:rFonts w:ascii="Times New Roman" w:hAnsi="Times New Roman"/>
                      <w:color w:val="000000"/>
                      <w:sz w:val="24"/>
                      <w:szCs w:val="24"/>
                    </w:rPr>
                    <w:t xml:space="preserve"> передніх</w:t>
                  </w:r>
                  <w:r>
                    <w:rPr>
                      <w:rFonts w:ascii="Times New Roman" w:hAnsi="Times New Roman"/>
                      <w:color w:val="000000"/>
                      <w:sz w:val="24"/>
                      <w:szCs w:val="24"/>
                    </w:rPr>
                    <w:t xml:space="preserve"> колодок</w:t>
                  </w:r>
                  <w:r w:rsidR="00E7245D">
                    <w:rPr>
                      <w:rFonts w:ascii="Times New Roman" w:hAnsi="Times New Roman"/>
                      <w:color w:val="000000"/>
                      <w:sz w:val="24"/>
                      <w:szCs w:val="24"/>
                    </w:rPr>
                    <w:t xml:space="preserve"> </w:t>
                  </w:r>
                </w:p>
              </w:tc>
              <w:tc>
                <w:tcPr>
                  <w:tcW w:w="1804" w:type="dxa"/>
                  <w:tcBorders>
                    <w:top w:val="single" w:sz="4" w:space="0" w:color="auto"/>
                    <w:left w:val="nil"/>
                    <w:bottom w:val="single" w:sz="4" w:space="0" w:color="auto"/>
                    <w:right w:val="single" w:sz="4" w:space="0" w:color="auto"/>
                  </w:tcBorders>
                  <w:vAlign w:val="center"/>
                </w:tcPr>
                <w:p w:rsidR="00792BE0" w:rsidRPr="002C4C68" w:rsidRDefault="001C2A4A" w:rsidP="00792BE0">
                  <w:pPr>
                    <w:spacing w:line="276" w:lineRule="auto"/>
                    <w:jc w:val="center"/>
                    <w:rPr>
                      <w:rFonts w:ascii="Times New Roman" w:hAnsi="Times New Roman"/>
                      <w:color w:val="000000"/>
                      <w:sz w:val="24"/>
                      <w:szCs w:val="24"/>
                    </w:rPr>
                  </w:pPr>
                  <w:r>
                    <w:rPr>
                      <w:rFonts w:ascii="Times New Roman" w:hAnsi="Times New Roman"/>
                      <w:color w:val="000000"/>
                      <w:sz w:val="24"/>
                      <w:szCs w:val="24"/>
                      <w:lang w:val="ru-RU"/>
                    </w:rPr>
                    <w:t>*</w:t>
                  </w:r>
                  <w:r w:rsidRPr="002C4C68">
                    <w:rPr>
                      <w:rFonts w:ascii="Times New Roman" w:hAnsi="Times New Roman"/>
                      <w:color w:val="000000"/>
                      <w:sz w:val="24"/>
                      <w:szCs w:val="24"/>
                    </w:rPr>
                    <w:t>*</w:t>
                  </w:r>
                </w:p>
              </w:tc>
              <w:tc>
                <w:tcPr>
                  <w:tcW w:w="794" w:type="dxa"/>
                  <w:tcBorders>
                    <w:top w:val="nil"/>
                    <w:left w:val="single" w:sz="4" w:space="0" w:color="auto"/>
                    <w:bottom w:val="single" w:sz="4" w:space="0" w:color="auto"/>
                    <w:right w:val="single" w:sz="4" w:space="0" w:color="auto"/>
                  </w:tcBorders>
                  <w:noWrap/>
                  <w:vAlign w:val="bottom"/>
                  <w:hideMark/>
                </w:tcPr>
                <w:p w:rsidR="00792BE0" w:rsidRDefault="00792BE0" w:rsidP="00792BE0">
                  <w:pPr>
                    <w:spacing w:line="276" w:lineRule="auto"/>
                    <w:jc w:val="right"/>
                    <w:rPr>
                      <w:rFonts w:ascii="Times New Roman" w:hAnsi="Times New Roman"/>
                      <w:color w:val="000000"/>
                      <w:sz w:val="24"/>
                      <w:szCs w:val="24"/>
                    </w:rPr>
                  </w:pPr>
                  <w:r>
                    <w:rPr>
                      <w:rFonts w:ascii="Times New Roman" w:hAnsi="Times New Roman"/>
                      <w:color w:val="000000"/>
                      <w:sz w:val="24"/>
                      <w:szCs w:val="24"/>
                    </w:rPr>
                    <w:t>6</w:t>
                  </w:r>
                </w:p>
              </w:tc>
            </w:tr>
            <w:tr w:rsidR="00792BE0" w:rsidTr="004439DC">
              <w:trPr>
                <w:trHeight w:val="315"/>
              </w:trPr>
              <w:tc>
                <w:tcPr>
                  <w:tcW w:w="485" w:type="dxa"/>
                  <w:tcBorders>
                    <w:top w:val="nil"/>
                    <w:left w:val="single" w:sz="4" w:space="0" w:color="auto"/>
                    <w:bottom w:val="single" w:sz="4" w:space="0" w:color="auto"/>
                    <w:right w:val="single" w:sz="4" w:space="0" w:color="auto"/>
                  </w:tcBorders>
                  <w:vAlign w:val="center"/>
                  <w:hideMark/>
                </w:tcPr>
                <w:p w:rsidR="00792BE0" w:rsidRDefault="00792BE0" w:rsidP="00792BE0">
                  <w:pPr>
                    <w:spacing w:line="276" w:lineRule="auto"/>
                    <w:jc w:val="center"/>
                    <w:rPr>
                      <w:rFonts w:ascii="Times New Roman" w:hAnsi="Times New Roman"/>
                      <w:color w:val="000000"/>
                      <w:sz w:val="24"/>
                      <w:szCs w:val="24"/>
                    </w:rPr>
                  </w:pPr>
                  <w:r>
                    <w:rPr>
                      <w:rFonts w:ascii="Times New Roman" w:hAnsi="Times New Roman"/>
                      <w:color w:val="000000"/>
                      <w:sz w:val="24"/>
                      <w:szCs w:val="24"/>
                    </w:rPr>
                    <w:t>42</w:t>
                  </w:r>
                </w:p>
              </w:tc>
              <w:tc>
                <w:tcPr>
                  <w:tcW w:w="4862" w:type="dxa"/>
                  <w:tcBorders>
                    <w:top w:val="nil"/>
                    <w:left w:val="nil"/>
                    <w:bottom w:val="single" w:sz="4" w:space="0" w:color="auto"/>
                    <w:right w:val="single" w:sz="4" w:space="0" w:color="auto"/>
                  </w:tcBorders>
                  <w:noWrap/>
                  <w:vAlign w:val="bottom"/>
                  <w:hideMark/>
                </w:tcPr>
                <w:p w:rsidR="00792BE0" w:rsidRDefault="00792BE0" w:rsidP="00792BE0">
                  <w:pPr>
                    <w:spacing w:line="276" w:lineRule="auto"/>
                    <w:rPr>
                      <w:rFonts w:ascii="Times New Roman" w:hAnsi="Times New Roman"/>
                      <w:color w:val="000000"/>
                      <w:sz w:val="24"/>
                      <w:szCs w:val="24"/>
                    </w:rPr>
                  </w:pPr>
                  <w:r>
                    <w:rPr>
                      <w:rFonts w:ascii="Times New Roman" w:hAnsi="Times New Roman"/>
                      <w:color w:val="000000"/>
                      <w:sz w:val="24"/>
                      <w:szCs w:val="24"/>
                    </w:rPr>
                    <w:t>Відбійник ресори</w:t>
                  </w:r>
                  <w:r w:rsidR="00E7245D">
                    <w:rPr>
                      <w:rFonts w:ascii="Times New Roman" w:hAnsi="Times New Roman"/>
                      <w:color w:val="000000"/>
                      <w:sz w:val="24"/>
                      <w:szCs w:val="24"/>
                    </w:rPr>
                    <w:t xml:space="preserve"> задньої </w:t>
                  </w:r>
                  <w:r w:rsidR="001D4D5D">
                    <w:rPr>
                      <w:rFonts w:ascii="Times New Roman" w:hAnsi="Times New Roman"/>
                      <w:color w:val="000000"/>
                      <w:sz w:val="24"/>
                      <w:szCs w:val="24"/>
                    </w:rPr>
                    <w:t>лінивця</w:t>
                  </w:r>
                </w:p>
              </w:tc>
              <w:tc>
                <w:tcPr>
                  <w:tcW w:w="1804" w:type="dxa"/>
                  <w:tcBorders>
                    <w:top w:val="single" w:sz="4" w:space="0" w:color="auto"/>
                    <w:left w:val="nil"/>
                    <w:bottom w:val="single" w:sz="4" w:space="0" w:color="auto"/>
                    <w:right w:val="single" w:sz="4" w:space="0" w:color="auto"/>
                  </w:tcBorders>
                  <w:vAlign w:val="center"/>
                </w:tcPr>
                <w:p w:rsidR="00792BE0" w:rsidRPr="002C4C68" w:rsidRDefault="00792BE0" w:rsidP="00792BE0">
                  <w:pPr>
                    <w:spacing w:line="276" w:lineRule="auto"/>
                    <w:jc w:val="center"/>
                    <w:rPr>
                      <w:rFonts w:ascii="Times New Roman" w:hAnsi="Times New Roman"/>
                      <w:color w:val="000000"/>
                      <w:sz w:val="24"/>
                      <w:szCs w:val="24"/>
                    </w:rPr>
                  </w:pPr>
                  <w:r w:rsidRPr="002C4C68">
                    <w:rPr>
                      <w:rFonts w:ascii="Times New Roman" w:hAnsi="Times New Roman"/>
                      <w:color w:val="000000"/>
                      <w:sz w:val="24"/>
                      <w:szCs w:val="24"/>
                    </w:rPr>
                    <w:t>T195793</w:t>
                  </w:r>
                </w:p>
              </w:tc>
              <w:tc>
                <w:tcPr>
                  <w:tcW w:w="794" w:type="dxa"/>
                  <w:tcBorders>
                    <w:top w:val="nil"/>
                    <w:left w:val="single" w:sz="4" w:space="0" w:color="auto"/>
                    <w:bottom w:val="single" w:sz="4" w:space="0" w:color="auto"/>
                    <w:right w:val="single" w:sz="4" w:space="0" w:color="auto"/>
                  </w:tcBorders>
                  <w:noWrap/>
                  <w:vAlign w:val="bottom"/>
                  <w:hideMark/>
                </w:tcPr>
                <w:p w:rsidR="00792BE0" w:rsidRDefault="00792BE0" w:rsidP="00792BE0">
                  <w:pPr>
                    <w:spacing w:line="276" w:lineRule="auto"/>
                    <w:jc w:val="right"/>
                    <w:rPr>
                      <w:rFonts w:ascii="Times New Roman" w:hAnsi="Times New Roman"/>
                      <w:color w:val="000000"/>
                      <w:sz w:val="24"/>
                      <w:szCs w:val="24"/>
                    </w:rPr>
                  </w:pPr>
                  <w:r>
                    <w:rPr>
                      <w:rFonts w:ascii="Times New Roman" w:hAnsi="Times New Roman"/>
                      <w:color w:val="000000"/>
                      <w:sz w:val="24"/>
                      <w:szCs w:val="24"/>
                    </w:rPr>
                    <w:t>4</w:t>
                  </w:r>
                </w:p>
              </w:tc>
            </w:tr>
            <w:tr w:rsidR="00792BE0" w:rsidTr="004439DC">
              <w:trPr>
                <w:trHeight w:val="315"/>
              </w:trPr>
              <w:tc>
                <w:tcPr>
                  <w:tcW w:w="485" w:type="dxa"/>
                  <w:tcBorders>
                    <w:top w:val="nil"/>
                    <w:left w:val="single" w:sz="4" w:space="0" w:color="auto"/>
                    <w:bottom w:val="single" w:sz="4" w:space="0" w:color="auto"/>
                    <w:right w:val="single" w:sz="4" w:space="0" w:color="auto"/>
                  </w:tcBorders>
                  <w:vAlign w:val="center"/>
                  <w:hideMark/>
                </w:tcPr>
                <w:p w:rsidR="00792BE0" w:rsidRDefault="00792BE0" w:rsidP="00792BE0">
                  <w:pPr>
                    <w:spacing w:line="276" w:lineRule="auto"/>
                    <w:jc w:val="center"/>
                    <w:rPr>
                      <w:rFonts w:ascii="Times New Roman" w:hAnsi="Times New Roman"/>
                      <w:color w:val="000000"/>
                      <w:sz w:val="24"/>
                      <w:szCs w:val="24"/>
                    </w:rPr>
                  </w:pPr>
                  <w:r>
                    <w:rPr>
                      <w:rFonts w:ascii="Times New Roman" w:hAnsi="Times New Roman"/>
                      <w:color w:val="000000"/>
                      <w:sz w:val="24"/>
                      <w:szCs w:val="24"/>
                    </w:rPr>
                    <w:t>43</w:t>
                  </w:r>
                </w:p>
              </w:tc>
              <w:tc>
                <w:tcPr>
                  <w:tcW w:w="4862" w:type="dxa"/>
                  <w:tcBorders>
                    <w:top w:val="nil"/>
                    <w:left w:val="nil"/>
                    <w:bottom w:val="single" w:sz="4" w:space="0" w:color="auto"/>
                    <w:right w:val="single" w:sz="4" w:space="0" w:color="auto"/>
                  </w:tcBorders>
                  <w:noWrap/>
                  <w:vAlign w:val="bottom"/>
                  <w:hideMark/>
                </w:tcPr>
                <w:p w:rsidR="00792BE0" w:rsidRPr="001D4D5D" w:rsidRDefault="00792BE0" w:rsidP="001D4D5D">
                  <w:pPr>
                    <w:spacing w:line="276" w:lineRule="auto"/>
                    <w:rPr>
                      <w:rFonts w:ascii="Times New Roman" w:hAnsi="Times New Roman"/>
                      <w:color w:val="000000"/>
                      <w:sz w:val="24"/>
                      <w:szCs w:val="24"/>
                      <w:lang w:val="en-US"/>
                    </w:rPr>
                  </w:pPr>
                  <w:r>
                    <w:rPr>
                      <w:rFonts w:ascii="Times New Roman" w:hAnsi="Times New Roman"/>
                      <w:color w:val="000000"/>
                      <w:sz w:val="24"/>
                      <w:szCs w:val="24"/>
                    </w:rPr>
                    <w:t>Палець задньої ресори</w:t>
                  </w:r>
                  <w:r w:rsidR="001D4D5D">
                    <w:rPr>
                      <w:rFonts w:ascii="Times New Roman" w:hAnsi="Times New Roman"/>
                      <w:color w:val="000000"/>
                      <w:sz w:val="24"/>
                      <w:szCs w:val="24"/>
                    </w:rPr>
                    <w:t xml:space="preserve"> </w:t>
                  </w:r>
                </w:p>
              </w:tc>
              <w:tc>
                <w:tcPr>
                  <w:tcW w:w="1804" w:type="dxa"/>
                  <w:tcBorders>
                    <w:top w:val="single" w:sz="4" w:space="0" w:color="auto"/>
                    <w:left w:val="nil"/>
                    <w:bottom w:val="single" w:sz="4" w:space="0" w:color="auto"/>
                    <w:right w:val="single" w:sz="4" w:space="0" w:color="auto"/>
                  </w:tcBorders>
                  <w:vAlign w:val="center"/>
                </w:tcPr>
                <w:p w:rsidR="00792BE0" w:rsidRPr="001D4D5D" w:rsidRDefault="001D4D5D" w:rsidP="00792BE0">
                  <w:pPr>
                    <w:spacing w:line="276" w:lineRule="auto"/>
                    <w:jc w:val="center"/>
                    <w:rPr>
                      <w:rFonts w:ascii="Times New Roman" w:hAnsi="Times New Roman"/>
                      <w:color w:val="000000"/>
                      <w:sz w:val="24"/>
                      <w:szCs w:val="24"/>
                      <w:lang w:val="en-US"/>
                    </w:rPr>
                  </w:pPr>
                  <w:r>
                    <w:rPr>
                      <w:rFonts w:ascii="Times New Roman" w:hAnsi="Times New Roman"/>
                      <w:color w:val="000000"/>
                      <w:sz w:val="24"/>
                      <w:szCs w:val="24"/>
                      <w:lang w:val="en-US"/>
                    </w:rPr>
                    <w:t>T208946</w:t>
                  </w:r>
                </w:p>
              </w:tc>
              <w:tc>
                <w:tcPr>
                  <w:tcW w:w="794" w:type="dxa"/>
                  <w:tcBorders>
                    <w:top w:val="nil"/>
                    <w:left w:val="single" w:sz="4" w:space="0" w:color="auto"/>
                    <w:bottom w:val="single" w:sz="4" w:space="0" w:color="auto"/>
                    <w:right w:val="single" w:sz="4" w:space="0" w:color="auto"/>
                  </w:tcBorders>
                  <w:noWrap/>
                  <w:vAlign w:val="bottom"/>
                  <w:hideMark/>
                </w:tcPr>
                <w:p w:rsidR="00792BE0" w:rsidRDefault="00792BE0" w:rsidP="00792BE0">
                  <w:pPr>
                    <w:spacing w:line="276" w:lineRule="auto"/>
                    <w:jc w:val="right"/>
                    <w:rPr>
                      <w:rFonts w:ascii="Times New Roman" w:hAnsi="Times New Roman"/>
                      <w:color w:val="000000"/>
                      <w:sz w:val="24"/>
                      <w:szCs w:val="24"/>
                    </w:rPr>
                  </w:pPr>
                  <w:r>
                    <w:rPr>
                      <w:rFonts w:ascii="Times New Roman" w:hAnsi="Times New Roman"/>
                      <w:color w:val="000000"/>
                      <w:sz w:val="24"/>
                      <w:szCs w:val="24"/>
                    </w:rPr>
                    <w:t>4</w:t>
                  </w:r>
                </w:p>
              </w:tc>
            </w:tr>
            <w:tr w:rsidR="00792BE0" w:rsidTr="004439DC">
              <w:trPr>
                <w:trHeight w:val="315"/>
              </w:trPr>
              <w:tc>
                <w:tcPr>
                  <w:tcW w:w="485" w:type="dxa"/>
                  <w:tcBorders>
                    <w:top w:val="nil"/>
                    <w:left w:val="single" w:sz="4" w:space="0" w:color="auto"/>
                    <w:bottom w:val="single" w:sz="4" w:space="0" w:color="auto"/>
                    <w:right w:val="single" w:sz="4" w:space="0" w:color="auto"/>
                  </w:tcBorders>
                  <w:vAlign w:val="center"/>
                  <w:hideMark/>
                </w:tcPr>
                <w:p w:rsidR="00792BE0" w:rsidRDefault="00792BE0" w:rsidP="00792BE0">
                  <w:pPr>
                    <w:spacing w:line="276" w:lineRule="auto"/>
                    <w:jc w:val="center"/>
                    <w:rPr>
                      <w:rFonts w:ascii="Times New Roman" w:hAnsi="Times New Roman"/>
                      <w:color w:val="000000"/>
                      <w:sz w:val="24"/>
                      <w:szCs w:val="24"/>
                    </w:rPr>
                  </w:pPr>
                  <w:r>
                    <w:rPr>
                      <w:rFonts w:ascii="Times New Roman" w:hAnsi="Times New Roman"/>
                      <w:color w:val="000000"/>
                      <w:sz w:val="24"/>
                      <w:szCs w:val="24"/>
                    </w:rPr>
                    <w:t>44</w:t>
                  </w:r>
                </w:p>
              </w:tc>
              <w:tc>
                <w:tcPr>
                  <w:tcW w:w="4862" w:type="dxa"/>
                  <w:tcBorders>
                    <w:top w:val="nil"/>
                    <w:left w:val="nil"/>
                    <w:bottom w:val="single" w:sz="4" w:space="0" w:color="auto"/>
                    <w:right w:val="single" w:sz="4" w:space="0" w:color="auto"/>
                  </w:tcBorders>
                  <w:noWrap/>
                  <w:vAlign w:val="bottom"/>
                  <w:hideMark/>
                </w:tcPr>
                <w:p w:rsidR="00792BE0" w:rsidRDefault="00792BE0" w:rsidP="00792BE0">
                  <w:pPr>
                    <w:spacing w:line="276" w:lineRule="auto"/>
                    <w:rPr>
                      <w:rFonts w:ascii="Times New Roman" w:hAnsi="Times New Roman"/>
                      <w:color w:val="000000"/>
                      <w:sz w:val="24"/>
                      <w:szCs w:val="24"/>
                    </w:rPr>
                  </w:pPr>
                  <w:r>
                    <w:rPr>
                      <w:rFonts w:ascii="Times New Roman" w:hAnsi="Times New Roman"/>
                      <w:color w:val="000000"/>
                      <w:sz w:val="24"/>
                      <w:szCs w:val="24"/>
                    </w:rPr>
                    <w:t>Енергоакумулятор</w:t>
                  </w:r>
                </w:p>
              </w:tc>
              <w:tc>
                <w:tcPr>
                  <w:tcW w:w="1804" w:type="dxa"/>
                  <w:tcBorders>
                    <w:top w:val="single" w:sz="4" w:space="0" w:color="auto"/>
                    <w:left w:val="nil"/>
                    <w:bottom w:val="single" w:sz="4" w:space="0" w:color="auto"/>
                    <w:right w:val="single" w:sz="4" w:space="0" w:color="auto"/>
                  </w:tcBorders>
                  <w:vAlign w:val="center"/>
                </w:tcPr>
                <w:p w:rsidR="00792BE0" w:rsidRPr="002C4C68" w:rsidRDefault="00792BE0" w:rsidP="00792BE0">
                  <w:pPr>
                    <w:spacing w:line="276" w:lineRule="auto"/>
                    <w:jc w:val="center"/>
                    <w:rPr>
                      <w:rFonts w:ascii="Times New Roman" w:hAnsi="Times New Roman"/>
                      <w:color w:val="000000"/>
                      <w:sz w:val="24"/>
                      <w:szCs w:val="24"/>
                    </w:rPr>
                  </w:pPr>
                  <w:r w:rsidRPr="002C4C68">
                    <w:rPr>
                      <w:rFonts w:ascii="Times New Roman" w:hAnsi="Times New Roman"/>
                      <w:color w:val="000000"/>
                      <w:sz w:val="24"/>
                      <w:szCs w:val="24"/>
                    </w:rPr>
                    <w:t>T223483</w:t>
                  </w:r>
                </w:p>
              </w:tc>
              <w:tc>
                <w:tcPr>
                  <w:tcW w:w="794" w:type="dxa"/>
                  <w:tcBorders>
                    <w:top w:val="nil"/>
                    <w:left w:val="single" w:sz="4" w:space="0" w:color="auto"/>
                    <w:bottom w:val="single" w:sz="4" w:space="0" w:color="auto"/>
                    <w:right w:val="single" w:sz="4" w:space="0" w:color="auto"/>
                  </w:tcBorders>
                  <w:noWrap/>
                  <w:vAlign w:val="bottom"/>
                  <w:hideMark/>
                </w:tcPr>
                <w:p w:rsidR="00792BE0" w:rsidRDefault="00792BE0" w:rsidP="00792BE0">
                  <w:pPr>
                    <w:spacing w:line="276" w:lineRule="auto"/>
                    <w:jc w:val="right"/>
                    <w:rPr>
                      <w:rFonts w:ascii="Times New Roman" w:hAnsi="Times New Roman"/>
                      <w:color w:val="000000"/>
                      <w:sz w:val="24"/>
                      <w:szCs w:val="24"/>
                    </w:rPr>
                  </w:pPr>
                  <w:r>
                    <w:rPr>
                      <w:rFonts w:ascii="Times New Roman" w:hAnsi="Times New Roman"/>
                      <w:color w:val="000000"/>
                      <w:sz w:val="24"/>
                      <w:szCs w:val="24"/>
                    </w:rPr>
                    <w:t>4</w:t>
                  </w:r>
                </w:p>
              </w:tc>
            </w:tr>
            <w:tr w:rsidR="00792BE0" w:rsidTr="004439DC">
              <w:trPr>
                <w:trHeight w:val="315"/>
              </w:trPr>
              <w:tc>
                <w:tcPr>
                  <w:tcW w:w="485" w:type="dxa"/>
                  <w:tcBorders>
                    <w:top w:val="nil"/>
                    <w:left w:val="single" w:sz="4" w:space="0" w:color="auto"/>
                    <w:bottom w:val="single" w:sz="4" w:space="0" w:color="auto"/>
                    <w:right w:val="single" w:sz="4" w:space="0" w:color="auto"/>
                  </w:tcBorders>
                  <w:vAlign w:val="center"/>
                  <w:hideMark/>
                </w:tcPr>
                <w:p w:rsidR="00792BE0" w:rsidRDefault="00792BE0" w:rsidP="00792BE0">
                  <w:pPr>
                    <w:spacing w:line="276" w:lineRule="auto"/>
                    <w:jc w:val="center"/>
                    <w:rPr>
                      <w:rFonts w:ascii="Times New Roman" w:hAnsi="Times New Roman"/>
                      <w:color w:val="000000"/>
                      <w:sz w:val="24"/>
                      <w:szCs w:val="24"/>
                    </w:rPr>
                  </w:pPr>
                  <w:r>
                    <w:rPr>
                      <w:rFonts w:ascii="Times New Roman" w:hAnsi="Times New Roman"/>
                      <w:color w:val="000000"/>
                      <w:sz w:val="24"/>
                      <w:szCs w:val="24"/>
                    </w:rPr>
                    <w:t>45</w:t>
                  </w:r>
                </w:p>
              </w:tc>
              <w:tc>
                <w:tcPr>
                  <w:tcW w:w="4862" w:type="dxa"/>
                  <w:tcBorders>
                    <w:top w:val="nil"/>
                    <w:left w:val="nil"/>
                    <w:bottom w:val="single" w:sz="4" w:space="0" w:color="auto"/>
                    <w:right w:val="single" w:sz="4" w:space="0" w:color="auto"/>
                  </w:tcBorders>
                  <w:noWrap/>
                  <w:vAlign w:val="bottom"/>
                  <w:hideMark/>
                </w:tcPr>
                <w:p w:rsidR="00792BE0" w:rsidRDefault="00792BE0" w:rsidP="00792BE0">
                  <w:pPr>
                    <w:spacing w:line="276" w:lineRule="auto"/>
                    <w:rPr>
                      <w:rFonts w:ascii="Times New Roman" w:hAnsi="Times New Roman"/>
                      <w:color w:val="000000"/>
                      <w:sz w:val="24"/>
                      <w:szCs w:val="24"/>
                    </w:rPr>
                  </w:pPr>
                  <w:r>
                    <w:rPr>
                      <w:rFonts w:ascii="Times New Roman" w:hAnsi="Times New Roman"/>
                      <w:color w:val="000000"/>
                      <w:sz w:val="24"/>
                      <w:szCs w:val="24"/>
                    </w:rPr>
                    <w:t xml:space="preserve">Датчик блокування </w:t>
                  </w:r>
                  <w:proofErr w:type="spellStart"/>
                  <w:r>
                    <w:rPr>
                      <w:rFonts w:ascii="Times New Roman" w:hAnsi="Times New Roman"/>
                      <w:color w:val="000000"/>
                      <w:sz w:val="24"/>
                      <w:szCs w:val="24"/>
                    </w:rPr>
                    <w:t>дицеринціалу</w:t>
                  </w:r>
                  <w:proofErr w:type="spellEnd"/>
                </w:p>
              </w:tc>
              <w:tc>
                <w:tcPr>
                  <w:tcW w:w="1804" w:type="dxa"/>
                  <w:tcBorders>
                    <w:top w:val="single" w:sz="4" w:space="0" w:color="auto"/>
                    <w:left w:val="nil"/>
                    <w:bottom w:val="single" w:sz="4" w:space="0" w:color="auto"/>
                    <w:right w:val="single" w:sz="4" w:space="0" w:color="auto"/>
                  </w:tcBorders>
                  <w:vAlign w:val="center"/>
                </w:tcPr>
                <w:p w:rsidR="00792BE0" w:rsidRPr="002C4C68" w:rsidRDefault="00792BE0" w:rsidP="00792BE0">
                  <w:pPr>
                    <w:spacing w:line="276" w:lineRule="auto"/>
                    <w:jc w:val="center"/>
                    <w:rPr>
                      <w:rFonts w:ascii="Times New Roman" w:hAnsi="Times New Roman"/>
                      <w:color w:val="000000"/>
                      <w:sz w:val="24"/>
                      <w:szCs w:val="24"/>
                    </w:rPr>
                  </w:pPr>
                  <w:r w:rsidRPr="002C4C68">
                    <w:rPr>
                      <w:rFonts w:ascii="Times New Roman" w:hAnsi="Times New Roman"/>
                      <w:color w:val="000000"/>
                      <w:sz w:val="24"/>
                      <w:szCs w:val="24"/>
                    </w:rPr>
                    <w:t>T300220</w:t>
                  </w:r>
                </w:p>
              </w:tc>
              <w:tc>
                <w:tcPr>
                  <w:tcW w:w="794" w:type="dxa"/>
                  <w:tcBorders>
                    <w:top w:val="nil"/>
                    <w:left w:val="single" w:sz="4" w:space="0" w:color="auto"/>
                    <w:bottom w:val="single" w:sz="4" w:space="0" w:color="auto"/>
                    <w:right w:val="single" w:sz="4" w:space="0" w:color="auto"/>
                  </w:tcBorders>
                  <w:noWrap/>
                  <w:vAlign w:val="bottom"/>
                  <w:hideMark/>
                </w:tcPr>
                <w:p w:rsidR="00792BE0" w:rsidRDefault="00792BE0" w:rsidP="00792BE0">
                  <w:pPr>
                    <w:spacing w:line="276" w:lineRule="auto"/>
                    <w:jc w:val="right"/>
                    <w:rPr>
                      <w:rFonts w:ascii="Times New Roman" w:hAnsi="Times New Roman"/>
                      <w:color w:val="000000"/>
                      <w:sz w:val="24"/>
                      <w:szCs w:val="24"/>
                    </w:rPr>
                  </w:pPr>
                  <w:r>
                    <w:rPr>
                      <w:rFonts w:ascii="Times New Roman" w:hAnsi="Times New Roman"/>
                      <w:color w:val="000000"/>
                      <w:sz w:val="24"/>
                      <w:szCs w:val="24"/>
                    </w:rPr>
                    <w:t>1</w:t>
                  </w:r>
                </w:p>
              </w:tc>
            </w:tr>
            <w:tr w:rsidR="00792BE0" w:rsidTr="004439DC">
              <w:trPr>
                <w:trHeight w:val="315"/>
              </w:trPr>
              <w:tc>
                <w:tcPr>
                  <w:tcW w:w="485" w:type="dxa"/>
                  <w:tcBorders>
                    <w:top w:val="nil"/>
                    <w:left w:val="single" w:sz="4" w:space="0" w:color="auto"/>
                    <w:bottom w:val="single" w:sz="4" w:space="0" w:color="auto"/>
                    <w:right w:val="single" w:sz="4" w:space="0" w:color="auto"/>
                  </w:tcBorders>
                  <w:vAlign w:val="center"/>
                  <w:hideMark/>
                </w:tcPr>
                <w:p w:rsidR="00792BE0" w:rsidRDefault="00792BE0" w:rsidP="00792BE0">
                  <w:pPr>
                    <w:spacing w:line="276" w:lineRule="auto"/>
                    <w:jc w:val="center"/>
                    <w:rPr>
                      <w:rFonts w:ascii="Times New Roman" w:hAnsi="Times New Roman"/>
                      <w:color w:val="000000"/>
                      <w:sz w:val="24"/>
                      <w:szCs w:val="24"/>
                    </w:rPr>
                  </w:pPr>
                  <w:r>
                    <w:rPr>
                      <w:rFonts w:ascii="Times New Roman" w:hAnsi="Times New Roman"/>
                      <w:color w:val="000000"/>
                      <w:sz w:val="24"/>
                      <w:szCs w:val="24"/>
                    </w:rPr>
                    <w:t>46</w:t>
                  </w:r>
                </w:p>
              </w:tc>
              <w:tc>
                <w:tcPr>
                  <w:tcW w:w="4862" w:type="dxa"/>
                  <w:tcBorders>
                    <w:top w:val="nil"/>
                    <w:left w:val="nil"/>
                    <w:bottom w:val="single" w:sz="4" w:space="0" w:color="auto"/>
                    <w:right w:val="single" w:sz="4" w:space="0" w:color="auto"/>
                  </w:tcBorders>
                  <w:noWrap/>
                  <w:vAlign w:val="bottom"/>
                  <w:hideMark/>
                </w:tcPr>
                <w:p w:rsidR="00792BE0" w:rsidRDefault="00792BE0" w:rsidP="00792BE0">
                  <w:pPr>
                    <w:spacing w:line="276" w:lineRule="auto"/>
                    <w:rPr>
                      <w:rFonts w:ascii="Times New Roman" w:hAnsi="Times New Roman"/>
                      <w:color w:val="000000"/>
                      <w:sz w:val="24"/>
                      <w:szCs w:val="24"/>
                    </w:rPr>
                  </w:pPr>
                  <w:r>
                    <w:rPr>
                      <w:rFonts w:ascii="Times New Roman" w:hAnsi="Times New Roman"/>
                      <w:color w:val="000000"/>
                      <w:sz w:val="24"/>
                      <w:szCs w:val="24"/>
                    </w:rPr>
                    <w:t>Труба глушника</w:t>
                  </w:r>
                </w:p>
              </w:tc>
              <w:tc>
                <w:tcPr>
                  <w:tcW w:w="1804" w:type="dxa"/>
                  <w:tcBorders>
                    <w:top w:val="single" w:sz="4" w:space="0" w:color="auto"/>
                    <w:left w:val="nil"/>
                    <w:bottom w:val="single" w:sz="4" w:space="0" w:color="auto"/>
                    <w:right w:val="single" w:sz="4" w:space="0" w:color="auto"/>
                  </w:tcBorders>
                  <w:vAlign w:val="center"/>
                </w:tcPr>
                <w:p w:rsidR="00792BE0" w:rsidRPr="002C4C68" w:rsidRDefault="00792BE0" w:rsidP="00792BE0">
                  <w:pPr>
                    <w:spacing w:line="276" w:lineRule="auto"/>
                    <w:jc w:val="center"/>
                    <w:rPr>
                      <w:rFonts w:ascii="Times New Roman" w:hAnsi="Times New Roman"/>
                      <w:color w:val="000000"/>
                      <w:sz w:val="24"/>
                      <w:szCs w:val="24"/>
                    </w:rPr>
                  </w:pPr>
                  <w:r w:rsidRPr="002C4C68">
                    <w:rPr>
                      <w:rFonts w:ascii="Times New Roman" w:hAnsi="Times New Roman"/>
                      <w:color w:val="000000"/>
                      <w:sz w:val="24"/>
                      <w:szCs w:val="24"/>
                    </w:rPr>
                    <w:t>T298697</w:t>
                  </w:r>
                </w:p>
              </w:tc>
              <w:tc>
                <w:tcPr>
                  <w:tcW w:w="794" w:type="dxa"/>
                  <w:tcBorders>
                    <w:top w:val="nil"/>
                    <w:left w:val="single" w:sz="4" w:space="0" w:color="auto"/>
                    <w:bottom w:val="single" w:sz="4" w:space="0" w:color="auto"/>
                    <w:right w:val="single" w:sz="4" w:space="0" w:color="auto"/>
                  </w:tcBorders>
                  <w:noWrap/>
                  <w:vAlign w:val="bottom"/>
                  <w:hideMark/>
                </w:tcPr>
                <w:p w:rsidR="00792BE0" w:rsidRDefault="00792BE0" w:rsidP="00792BE0">
                  <w:pPr>
                    <w:spacing w:line="276" w:lineRule="auto"/>
                    <w:jc w:val="right"/>
                    <w:rPr>
                      <w:rFonts w:ascii="Times New Roman" w:hAnsi="Times New Roman"/>
                      <w:color w:val="000000"/>
                      <w:sz w:val="24"/>
                      <w:szCs w:val="24"/>
                    </w:rPr>
                  </w:pPr>
                  <w:r>
                    <w:rPr>
                      <w:rFonts w:ascii="Times New Roman" w:hAnsi="Times New Roman"/>
                      <w:color w:val="000000"/>
                      <w:sz w:val="24"/>
                      <w:szCs w:val="24"/>
                    </w:rPr>
                    <w:t>1</w:t>
                  </w:r>
                </w:p>
              </w:tc>
            </w:tr>
            <w:tr w:rsidR="00792BE0" w:rsidTr="004439DC">
              <w:trPr>
                <w:trHeight w:val="315"/>
              </w:trPr>
              <w:tc>
                <w:tcPr>
                  <w:tcW w:w="485" w:type="dxa"/>
                  <w:tcBorders>
                    <w:top w:val="nil"/>
                    <w:left w:val="single" w:sz="4" w:space="0" w:color="auto"/>
                    <w:bottom w:val="single" w:sz="4" w:space="0" w:color="auto"/>
                    <w:right w:val="single" w:sz="4" w:space="0" w:color="auto"/>
                  </w:tcBorders>
                  <w:vAlign w:val="center"/>
                  <w:hideMark/>
                </w:tcPr>
                <w:p w:rsidR="00792BE0" w:rsidRDefault="00792BE0" w:rsidP="00792BE0">
                  <w:pPr>
                    <w:spacing w:line="276" w:lineRule="auto"/>
                    <w:jc w:val="center"/>
                    <w:rPr>
                      <w:rFonts w:ascii="Times New Roman" w:hAnsi="Times New Roman"/>
                      <w:color w:val="000000"/>
                      <w:sz w:val="24"/>
                      <w:szCs w:val="24"/>
                    </w:rPr>
                  </w:pPr>
                  <w:r>
                    <w:rPr>
                      <w:rFonts w:ascii="Times New Roman" w:hAnsi="Times New Roman"/>
                      <w:color w:val="000000"/>
                      <w:sz w:val="24"/>
                      <w:szCs w:val="24"/>
                    </w:rPr>
                    <w:t>47</w:t>
                  </w:r>
                </w:p>
              </w:tc>
              <w:tc>
                <w:tcPr>
                  <w:tcW w:w="4862" w:type="dxa"/>
                  <w:tcBorders>
                    <w:top w:val="nil"/>
                    <w:left w:val="nil"/>
                    <w:bottom w:val="single" w:sz="4" w:space="0" w:color="auto"/>
                    <w:right w:val="single" w:sz="4" w:space="0" w:color="auto"/>
                  </w:tcBorders>
                  <w:noWrap/>
                  <w:vAlign w:val="bottom"/>
                  <w:hideMark/>
                </w:tcPr>
                <w:p w:rsidR="00792BE0" w:rsidRDefault="00792BE0" w:rsidP="00792BE0">
                  <w:pPr>
                    <w:spacing w:line="276" w:lineRule="auto"/>
                    <w:rPr>
                      <w:rFonts w:ascii="Times New Roman" w:hAnsi="Times New Roman"/>
                      <w:color w:val="000000"/>
                      <w:sz w:val="24"/>
                      <w:szCs w:val="24"/>
                    </w:rPr>
                  </w:pPr>
                  <w:r>
                    <w:rPr>
                      <w:rFonts w:ascii="Times New Roman" w:hAnsi="Times New Roman"/>
                      <w:color w:val="000000"/>
                      <w:sz w:val="24"/>
                      <w:szCs w:val="24"/>
                    </w:rPr>
                    <w:t>Кінцевий вимикач</w:t>
                  </w:r>
                </w:p>
              </w:tc>
              <w:tc>
                <w:tcPr>
                  <w:tcW w:w="1804" w:type="dxa"/>
                  <w:tcBorders>
                    <w:top w:val="single" w:sz="4" w:space="0" w:color="auto"/>
                    <w:left w:val="nil"/>
                    <w:bottom w:val="single" w:sz="4" w:space="0" w:color="auto"/>
                    <w:right w:val="single" w:sz="4" w:space="0" w:color="auto"/>
                  </w:tcBorders>
                </w:tcPr>
                <w:p w:rsidR="00792BE0" w:rsidRPr="002C4C68" w:rsidRDefault="00792BE0" w:rsidP="00792BE0">
                  <w:pPr>
                    <w:spacing w:line="276" w:lineRule="auto"/>
                    <w:jc w:val="center"/>
                    <w:rPr>
                      <w:rFonts w:ascii="Times New Roman" w:hAnsi="Times New Roman"/>
                      <w:color w:val="000000"/>
                      <w:sz w:val="24"/>
                      <w:szCs w:val="24"/>
                    </w:rPr>
                  </w:pPr>
                  <w:r w:rsidRPr="002C4C68">
                    <w:rPr>
                      <w:rFonts w:ascii="Times New Roman" w:hAnsi="Times New Roman"/>
                      <w:color w:val="000000"/>
                      <w:sz w:val="24"/>
                      <w:szCs w:val="24"/>
                    </w:rPr>
                    <w:t>KB F2 S11</w:t>
                  </w:r>
                </w:p>
              </w:tc>
              <w:tc>
                <w:tcPr>
                  <w:tcW w:w="794" w:type="dxa"/>
                  <w:tcBorders>
                    <w:top w:val="nil"/>
                    <w:left w:val="single" w:sz="4" w:space="0" w:color="auto"/>
                    <w:bottom w:val="single" w:sz="4" w:space="0" w:color="auto"/>
                    <w:right w:val="single" w:sz="4" w:space="0" w:color="auto"/>
                  </w:tcBorders>
                  <w:noWrap/>
                  <w:vAlign w:val="bottom"/>
                  <w:hideMark/>
                </w:tcPr>
                <w:p w:rsidR="00792BE0" w:rsidRDefault="00792BE0" w:rsidP="00792BE0">
                  <w:pPr>
                    <w:spacing w:line="276" w:lineRule="auto"/>
                    <w:jc w:val="right"/>
                    <w:rPr>
                      <w:rFonts w:ascii="Times New Roman" w:hAnsi="Times New Roman"/>
                      <w:color w:val="000000"/>
                      <w:sz w:val="24"/>
                      <w:szCs w:val="24"/>
                    </w:rPr>
                  </w:pPr>
                  <w:r>
                    <w:rPr>
                      <w:rFonts w:ascii="Times New Roman" w:hAnsi="Times New Roman"/>
                      <w:color w:val="000000"/>
                      <w:sz w:val="24"/>
                      <w:szCs w:val="24"/>
                    </w:rPr>
                    <w:t>2</w:t>
                  </w:r>
                </w:p>
              </w:tc>
            </w:tr>
            <w:tr w:rsidR="00792BE0" w:rsidTr="00822704">
              <w:trPr>
                <w:trHeight w:val="383"/>
              </w:trPr>
              <w:tc>
                <w:tcPr>
                  <w:tcW w:w="485" w:type="dxa"/>
                  <w:tcBorders>
                    <w:top w:val="nil"/>
                    <w:left w:val="single" w:sz="4" w:space="0" w:color="auto"/>
                    <w:bottom w:val="single" w:sz="4" w:space="0" w:color="auto"/>
                    <w:right w:val="single" w:sz="4" w:space="0" w:color="auto"/>
                  </w:tcBorders>
                  <w:vAlign w:val="center"/>
                  <w:hideMark/>
                </w:tcPr>
                <w:p w:rsidR="00792BE0" w:rsidRDefault="00792BE0" w:rsidP="00792BE0">
                  <w:pPr>
                    <w:spacing w:line="276" w:lineRule="auto"/>
                    <w:jc w:val="center"/>
                    <w:rPr>
                      <w:rFonts w:ascii="Times New Roman" w:hAnsi="Times New Roman"/>
                      <w:color w:val="000000"/>
                      <w:sz w:val="24"/>
                      <w:szCs w:val="24"/>
                    </w:rPr>
                  </w:pPr>
                  <w:r>
                    <w:rPr>
                      <w:rFonts w:ascii="Times New Roman" w:hAnsi="Times New Roman"/>
                      <w:color w:val="000000"/>
                      <w:sz w:val="24"/>
                      <w:szCs w:val="24"/>
                    </w:rPr>
                    <w:t>48</w:t>
                  </w:r>
                </w:p>
              </w:tc>
              <w:tc>
                <w:tcPr>
                  <w:tcW w:w="4862" w:type="dxa"/>
                  <w:tcBorders>
                    <w:top w:val="nil"/>
                    <w:left w:val="nil"/>
                    <w:bottom w:val="single" w:sz="4" w:space="0" w:color="auto"/>
                    <w:right w:val="single" w:sz="4" w:space="0" w:color="auto"/>
                  </w:tcBorders>
                  <w:noWrap/>
                  <w:vAlign w:val="bottom"/>
                  <w:hideMark/>
                </w:tcPr>
                <w:p w:rsidR="00792BE0" w:rsidRDefault="00792BE0" w:rsidP="00792BE0">
                  <w:pPr>
                    <w:spacing w:line="276" w:lineRule="auto"/>
                    <w:rPr>
                      <w:rFonts w:ascii="Times New Roman" w:hAnsi="Times New Roman"/>
                      <w:color w:val="000000"/>
                      <w:sz w:val="24"/>
                      <w:szCs w:val="24"/>
                    </w:rPr>
                  </w:pPr>
                  <w:r>
                    <w:rPr>
                      <w:rFonts w:ascii="Times New Roman" w:hAnsi="Times New Roman"/>
                      <w:color w:val="000000"/>
                      <w:sz w:val="24"/>
                      <w:szCs w:val="24"/>
                    </w:rPr>
                    <w:t xml:space="preserve">Фільтр гідравлічний </w:t>
                  </w:r>
                </w:p>
              </w:tc>
              <w:tc>
                <w:tcPr>
                  <w:tcW w:w="1804" w:type="dxa"/>
                  <w:tcBorders>
                    <w:top w:val="single" w:sz="4" w:space="0" w:color="auto"/>
                    <w:left w:val="nil"/>
                    <w:bottom w:val="single" w:sz="4" w:space="0" w:color="auto"/>
                    <w:right w:val="single" w:sz="4" w:space="0" w:color="auto"/>
                  </w:tcBorders>
                </w:tcPr>
                <w:p w:rsidR="00792BE0" w:rsidRPr="002C4C68" w:rsidRDefault="00792BE0" w:rsidP="00792BE0">
                  <w:pPr>
                    <w:spacing w:line="276" w:lineRule="auto"/>
                    <w:jc w:val="center"/>
                    <w:rPr>
                      <w:rFonts w:ascii="Times New Roman" w:hAnsi="Times New Roman"/>
                      <w:color w:val="000000"/>
                      <w:sz w:val="24"/>
                      <w:szCs w:val="24"/>
                    </w:rPr>
                  </w:pPr>
                  <w:r w:rsidRPr="002C4C68">
                    <w:rPr>
                      <w:rFonts w:ascii="Times New Roman" w:hAnsi="Times New Roman"/>
                      <w:color w:val="000000"/>
                      <w:sz w:val="24"/>
                      <w:szCs w:val="24"/>
                    </w:rPr>
                    <w:t>GYE 50-60-S </w:t>
                  </w:r>
                </w:p>
                <w:p w:rsidR="00792BE0" w:rsidRPr="002C4C68" w:rsidRDefault="00792BE0" w:rsidP="00792BE0">
                  <w:pPr>
                    <w:spacing w:line="276" w:lineRule="auto"/>
                    <w:jc w:val="center"/>
                    <w:rPr>
                      <w:rFonts w:ascii="Times New Roman" w:hAnsi="Times New Roman"/>
                      <w:color w:val="000000"/>
                      <w:sz w:val="24"/>
                      <w:szCs w:val="24"/>
                    </w:rPr>
                  </w:pPr>
                </w:p>
              </w:tc>
              <w:tc>
                <w:tcPr>
                  <w:tcW w:w="794" w:type="dxa"/>
                  <w:tcBorders>
                    <w:top w:val="nil"/>
                    <w:left w:val="single" w:sz="4" w:space="0" w:color="auto"/>
                    <w:bottom w:val="single" w:sz="4" w:space="0" w:color="auto"/>
                    <w:right w:val="single" w:sz="4" w:space="0" w:color="auto"/>
                  </w:tcBorders>
                  <w:noWrap/>
                  <w:vAlign w:val="bottom"/>
                  <w:hideMark/>
                </w:tcPr>
                <w:p w:rsidR="00792BE0" w:rsidRDefault="00792BE0" w:rsidP="00792BE0">
                  <w:pPr>
                    <w:spacing w:line="276" w:lineRule="auto"/>
                    <w:jc w:val="right"/>
                    <w:rPr>
                      <w:rFonts w:ascii="Times New Roman" w:hAnsi="Times New Roman"/>
                      <w:color w:val="000000"/>
                      <w:sz w:val="24"/>
                      <w:szCs w:val="24"/>
                    </w:rPr>
                  </w:pPr>
                  <w:r>
                    <w:rPr>
                      <w:rFonts w:ascii="Times New Roman" w:hAnsi="Times New Roman"/>
                      <w:color w:val="000000"/>
                      <w:sz w:val="24"/>
                      <w:szCs w:val="24"/>
                    </w:rPr>
                    <w:t>2</w:t>
                  </w:r>
                </w:p>
              </w:tc>
            </w:tr>
            <w:tr w:rsidR="00792BE0" w:rsidTr="004439DC">
              <w:trPr>
                <w:trHeight w:val="315"/>
              </w:trPr>
              <w:tc>
                <w:tcPr>
                  <w:tcW w:w="485" w:type="dxa"/>
                  <w:tcBorders>
                    <w:top w:val="nil"/>
                    <w:left w:val="single" w:sz="4" w:space="0" w:color="auto"/>
                    <w:bottom w:val="single" w:sz="4" w:space="0" w:color="auto"/>
                    <w:right w:val="single" w:sz="4" w:space="0" w:color="auto"/>
                  </w:tcBorders>
                  <w:vAlign w:val="center"/>
                  <w:hideMark/>
                </w:tcPr>
                <w:p w:rsidR="00792BE0" w:rsidRDefault="00792BE0" w:rsidP="00792BE0">
                  <w:pPr>
                    <w:spacing w:line="276" w:lineRule="auto"/>
                    <w:jc w:val="center"/>
                    <w:rPr>
                      <w:rFonts w:ascii="Times New Roman" w:hAnsi="Times New Roman"/>
                      <w:color w:val="000000"/>
                      <w:sz w:val="24"/>
                      <w:szCs w:val="24"/>
                    </w:rPr>
                  </w:pPr>
                  <w:r>
                    <w:rPr>
                      <w:rFonts w:ascii="Times New Roman" w:hAnsi="Times New Roman"/>
                      <w:color w:val="000000"/>
                      <w:sz w:val="24"/>
                      <w:szCs w:val="24"/>
                    </w:rPr>
                    <w:t>49</w:t>
                  </w:r>
                </w:p>
              </w:tc>
              <w:tc>
                <w:tcPr>
                  <w:tcW w:w="4862" w:type="dxa"/>
                  <w:tcBorders>
                    <w:top w:val="nil"/>
                    <w:left w:val="nil"/>
                    <w:bottom w:val="single" w:sz="4" w:space="0" w:color="auto"/>
                    <w:right w:val="single" w:sz="4" w:space="0" w:color="auto"/>
                  </w:tcBorders>
                  <w:noWrap/>
                  <w:vAlign w:val="bottom"/>
                  <w:hideMark/>
                </w:tcPr>
                <w:p w:rsidR="00792BE0" w:rsidRPr="002C4C68" w:rsidRDefault="00792BE0" w:rsidP="00792BE0">
                  <w:pPr>
                    <w:spacing w:line="276" w:lineRule="auto"/>
                    <w:rPr>
                      <w:rFonts w:ascii="Times New Roman" w:hAnsi="Times New Roman"/>
                      <w:color w:val="000000"/>
                      <w:sz w:val="24"/>
                      <w:szCs w:val="24"/>
                    </w:rPr>
                  </w:pPr>
                  <w:r w:rsidRPr="00875FDD">
                    <w:rPr>
                      <w:rFonts w:ascii="Times New Roman" w:hAnsi="Times New Roman"/>
                      <w:color w:val="000000"/>
                      <w:sz w:val="24"/>
                      <w:szCs w:val="24"/>
                    </w:rPr>
                    <w:t>Клапан електромагнітний</w:t>
                  </w:r>
                </w:p>
              </w:tc>
              <w:tc>
                <w:tcPr>
                  <w:tcW w:w="1804" w:type="dxa"/>
                  <w:tcBorders>
                    <w:top w:val="single" w:sz="4" w:space="0" w:color="auto"/>
                    <w:left w:val="nil"/>
                    <w:bottom w:val="single" w:sz="4" w:space="0" w:color="auto"/>
                    <w:right w:val="single" w:sz="4" w:space="0" w:color="auto"/>
                  </w:tcBorders>
                </w:tcPr>
                <w:p w:rsidR="00792BE0" w:rsidRPr="002C4C68" w:rsidRDefault="00792BE0" w:rsidP="00792BE0">
                  <w:pPr>
                    <w:spacing w:line="276" w:lineRule="auto"/>
                    <w:jc w:val="center"/>
                    <w:rPr>
                      <w:rFonts w:ascii="Times New Roman" w:hAnsi="Times New Roman"/>
                      <w:color w:val="000000"/>
                      <w:sz w:val="24"/>
                      <w:szCs w:val="24"/>
                    </w:rPr>
                  </w:pPr>
                  <w:r w:rsidRPr="002C4C68">
                    <w:rPr>
                      <w:rFonts w:ascii="Times New Roman" w:hAnsi="Times New Roman"/>
                      <w:color w:val="000000"/>
                      <w:sz w:val="24"/>
                      <w:szCs w:val="24"/>
                    </w:rPr>
                    <w:t>4V230E08AG</w:t>
                  </w:r>
                </w:p>
              </w:tc>
              <w:tc>
                <w:tcPr>
                  <w:tcW w:w="794" w:type="dxa"/>
                  <w:tcBorders>
                    <w:top w:val="nil"/>
                    <w:left w:val="single" w:sz="4" w:space="0" w:color="auto"/>
                    <w:bottom w:val="single" w:sz="4" w:space="0" w:color="auto"/>
                    <w:right w:val="single" w:sz="4" w:space="0" w:color="auto"/>
                  </w:tcBorders>
                  <w:noWrap/>
                  <w:vAlign w:val="bottom"/>
                  <w:hideMark/>
                </w:tcPr>
                <w:p w:rsidR="00792BE0" w:rsidRDefault="00792BE0" w:rsidP="00792BE0">
                  <w:pPr>
                    <w:spacing w:line="276" w:lineRule="auto"/>
                    <w:jc w:val="right"/>
                    <w:rPr>
                      <w:rFonts w:ascii="Times New Roman" w:hAnsi="Times New Roman"/>
                      <w:color w:val="000000"/>
                      <w:sz w:val="24"/>
                      <w:szCs w:val="24"/>
                    </w:rPr>
                  </w:pPr>
                  <w:r>
                    <w:rPr>
                      <w:rFonts w:ascii="Times New Roman" w:hAnsi="Times New Roman"/>
                      <w:color w:val="000000"/>
                      <w:sz w:val="24"/>
                      <w:szCs w:val="24"/>
                    </w:rPr>
                    <w:t>2</w:t>
                  </w:r>
                </w:p>
              </w:tc>
            </w:tr>
            <w:tr w:rsidR="00792BE0" w:rsidTr="004439DC">
              <w:trPr>
                <w:trHeight w:val="315"/>
              </w:trPr>
              <w:tc>
                <w:tcPr>
                  <w:tcW w:w="485" w:type="dxa"/>
                  <w:tcBorders>
                    <w:top w:val="nil"/>
                    <w:left w:val="single" w:sz="4" w:space="0" w:color="auto"/>
                    <w:bottom w:val="single" w:sz="4" w:space="0" w:color="auto"/>
                    <w:right w:val="single" w:sz="4" w:space="0" w:color="auto"/>
                  </w:tcBorders>
                  <w:vAlign w:val="center"/>
                  <w:hideMark/>
                </w:tcPr>
                <w:p w:rsidR="00792BE0" w:rsidRDefault="00792BE0" w:rsidP="00792BE0">
                  <w:pPr>
                    <w:spacing w:line="276" w:lineRule="auto"/>
                    <w:jc w:val="center"/>
                    <w:rPr>
                      <w:rFonts w:ascii="Times New Roman" w:hAnsi="Times New Roman"/>
                      <w:color w:val="000000"/>
                      <w:sz w:val="24"/>
                      <w:szCs w:val="24"/>
                    </w:rPr>
                  </w:pPr>
                  <w:r>
                    <w:rPr>
                      <w:rFonts w:ascii="Times New Roman" w:hAnsi="Times New Roman"/>
                      <w:color w:val="000000"/>
                      <w:sz w:val="24"/>
                      <w:szCs w:val="24"/>
                    </w:rPr>
                    <w:t>50</w:t>
                  </w:r>
                </w:p>
              </w:tc>
              <w:tc>
                <w:tcPr>
                  <w:tcW w:w="4862" w:type="dxa"/>
                  <w:tcBorders>
                    <w:top w:val="nil"/>
                    <w:left w:val="nil"/>
                    <w:bottom w:val="single" w:sz="4" w:space="0" w:color="auto"/>
                    <w:right w:val="single" w:sz="4" w:space="0" w:color="auto"/>
                  </w:tcBorders>
                  <w:noWrap/>
                  <w:vAlign w:val="bottom"/>
                  <w:hideMark/>
                </w:tcPr>
                <w:p w:rsidR="00792BE0" w:rsidRDefault="00792BE0" w:rsidP="00792BE0">
                  <w:pPr>
                    <w:spacing w:line="276" w:lineRule="auto"/>
                    <w:rPr>
                      <w:rFonts w:ascii="Times New Roman" w:hAnsi="Times New Roman"/>
                      <w:color w:val="000000"/>
                      <w:sz w:val="24"/>
                      <w:szCs w:val="24"/>
                    </w:rPr>
                  </w:pPr>
                  <w:r>
                    <w:rPr>
                      <w:rFonts w:ascii="Times New Roman" w:hAnsi="Times New Roman"/>
                      <w:color w:val="000000"/>
                      <w:sz w:val="24"/>
                      <w:szCs w:val="24"/>
                    </w:rPr>
                    <w:t>Зчеплення в комплекті (</w:t>
                  </w:r>
                  <w:proofErr w:type="spellStart"/>
                  <w:r>
                    <w:rPr>
                      <w:rFonts w:ascii="Times New Roman" w:hAnsi="Times New Roman"/>
                      <w:color w:val="000000"/>
                      <w:sz w:val="24"/>
                      <w:szCs w:val="24"/>
                    </w:rPr>
                    <w:t>діск,корзина,вижим</w:t>
                  </w:r>
                  <w:proofErr w:type="spellEnd"/>
                  <w:r>
                    <w:rPr>
                      <w:rFonts w:ascii="Times New Roman" w:hAnsi="Times New Roman"/>
                      <w:color w:val="000000"/>
                      <w:sz w:val="24"/>
                      <w:szCs w:val="24"/>
                    </w:rPr>
                    <w:t xml:space="preserve"> ний підшипник)</w:t>
                  </w:r>
                </w:p>
              </w:tc>
              <w:tc>
                <w:tcPr>
                  <w:tcW w:w="1804" w:type="dxa"/>
                  <w:tcBorders>
                    <w:top w:val="single" w:sz="4" w:space="0" w:color="auto"/>
                    <w:left w:val="nil"/>
                    <w:bottom w:val="single" w:sz="4" w:space="0" w:color="auto"/>
                    <w:right w:val="single" w:sz="4" w:space="0" w:color="auto"/>
                  </w:tcBorders>
                  <w:vAlign w:val="center"/>
                </w:tcPr>
                <w:p w:rsidR="00792BE0" w:rsidRPr="002C4C68" w:rsidRDefault="001C2A4A" w:rsidP="00792BE0">
                  <w:pPr>
                    <w:spacing w:line="276" w:lineRule="auto"/>
                    <w:jc w:val="center"/>
                    <w:rPr>
                      <w:rFonts w:ascii="Times New Roman" w:hAnsi="Times New Roman"/>
                      <w:color w:val="000000"/>
                      <w:sz w:val="24"/>
                      <w:szCs w:val="24"/>
                    </w:rPr>
                  </w:pPr>
                  <w:r>
                    <w:rPr>
                      <w:rFonts w:ascii="Times New Roman" w:hAnsi="Times New Roman"/>
                      <w:color w:val="000000"/>
                      <w:sz w:val="24"/>
                      <w:szCs w:val="24"/>
                      <w:lang w:val="ru-RU"/>
                    </w:rPr>
                    <w:t>*</w:t>
                  </w:r>
                  <w:r w:rsidRPr="002C4C68">
                    <w:rPr>
                      <w:rFonts w:ascii="Times New Roman" w:hAnsi="Times New Roman"/>
                      <w:color w:val="000000"/>
                      <w:sz w:val="24"/>
                      <w:szCs w:val="24"/>
                    </w:rPr>
                    <w:t>*</w:t>
                  </w:r>
                </w:p>
              </w:tc>
              <w:tc>
                <w:tcPr>
                  <w:tcW w:w="794" w:type="dxa"/>
                  <w:tcBorders>
                    <w:top w:val="nil"/>
                    <w:left w:val="single" w:sz="4" w:space="0" w:color="auto"/>
                    <w:bottom w:val="single" w:sz="4" w:space="0" w:color="auto"/>
                    <w:right w:val="single" w:sz="4" w:space="0" w:color="auto"/>
                  </w:tcBorders>
                  <w:noWrap/>
                  <w:vAlign w:val="bottom"/>
                  <w:hideMark/>
                </w:tcPr>
                <w:p w:rsidR="00792BE0" w:rsidRDefault="00792BE0" w:rsidP="00792BE0">
                  <w:pPr>
                    <w:spacing w:line="276" w:lineRule="auto"/>
                    <w:jc w:val="right"/>
                    <w:rPr>
                      <w:rFonts w:ascii="Times New Roman" w:hAnsi="Times New Roman"/>
                      <w:color w:val="000000"/>
                      <w:sz w:val="24"/>
                      <w:szCs w:val="24"/>
                    </w:rPr>
                  </w:pPr>
                  <w:r>
                    <w:rPr>
                      <w:rFonts w:ascii="Times New Roman" w:hAnsi="Times New Roman"/>
                      <w:color w:val="000000"/>
                      <w:sz w:val="24"/>
                      <w:szCs w:val="24"/>
                    </w:rPr>
                    <w:t>1</w:t>
                  </w:r>
                </w:p>
              </w:tc>
            </w:tr>
            <w:tr w:rsidR="00792BE0" w:rsidTr="004439DC">
              <w:trPr>
                <w:trHeight w:val="315"/>
              </w:trPr>
              <w:tc>
                <w:tcPr>
                  <w:tcW w:w="485" w:type="dxa"/>
                  <w:tcBorders>
                    <w:top w:val="nil"/>
                    <w:left w:val="single" w:sz="4" w:space="0" w:color="auto"/>
                    <w:bottom w:val="single" w:sz="4" w:space="0" w:color="auto"/>
                    <w:right w:val="single" w:sz="4" w:space="0" w:color="auto"/>
                  </w:tcBorders>
                  <w:vAlign w:val="center"/>
                  <w:hideMark/>
                </w:tcPr>
                <w:p w:rsidR="00792BE0" w:rsidRDefault="00792BE0" w:rsidP="00792BE0">
                  <w:pPr>
                    <w:spacing w:line="276" w:lineRule="auto"/>
                    <w:jc w:val="center"/>
                    <w:rPr>
                      <w:rFonts w:ascii="Times New Roman" w:hAnsi="Times New Roman"/>
                      <w:color w:val="000000"/>
                      <w:sz w:val="24"/>
                      <w:szCs w:val="24"/>
                    </w:rPr>
                  </w:pPr>
                  <w:r>
                    <w:rPr>
                      <w:rFonts w:ascii="Times New Roman" w:hAnsi="Times New Roman"/>
                      <w:color w:val="000000"/>
                      <w:sz w:val="24"/>
                      <w:szCs w:val="24"/>
                    </w:rPr>
                    <w:t>51</w:t>
                  </w:r>
                </w:p>
              </w:tc>
              <w:tc>
                <w:tcPr>
                  <w:tcW w:w="4862" w:type="dxa"/>
                  <w:tcBorders>
                    <w:top w:val="nil"/>
                    <w:left w:val="nil"/>
                    <w:bottom w:val="single" w:sz="4" w:space="0" w:color="auto"/>
                    <w:right w:val="single" w:sz="4" w:space="0" w:color="auto"/>
                  </w:tcBorders>
                  <w:noWrap/>
                  <w:vAlign w:val="bottom"/>
                  <w:hideMark/>
                </w:tcPr>
                <w:p w:rsidR="00792BE0" w:rsidRDefault="00792BE0" w:rsidP="00792BE0">
                  <w:pPr>
                    <w:spacing w:line="276" w:lineRule="auto"/>
                    <w:rPr>
                      <w:rFonts w:ascii="Times New Roman" w:hAnsi="Times New Roman"/>
                      <w:color w:val="000000"/>
                      <w:sz w:val="24"/>
                      <w:szCs w:val="24"/>
                    </w:rPr>
                  </w:pPr>
                  <w:r>
                    <w:rPr>
                      <w:rFonts w:ascii="Times New Roman" w:hAnsi="Times New Roman"/>
                      <w:color w:val="000000"/>
                      <w:sz w:val="24"/>
                      <w:szCs w:val="24"/>
                    </w:rPr>
                    <w:t>Циліндр зчеплення робочий</w:t>
                  </w:r>
                </w:p>
              </w:tc>
              <w:tc>
                <w:tcPr>
                  <w:tcW w:w="1804" w:type="dxa"/>
                  <w:tcBorders>
                    <w:top w:val="single" w:sz="4" w:space="0" w:color="auto"/>
                    <w:left w:val="nil"/>
                    <w:bottom w:val="single" w:sz="4" w:space="0" w:color="auto"/>
                    <w:right w:val="single" w:sz="4" w:space="0" w:color="auto"/>
                  </w:tcBorders>
                  <w:vAlign w:val="center"/>
                </w:tcPr>
                <w:p w:rsidR="00792BE0" w:rsidRPr="002C4C68" w:rsidRDefault="00792BE0" w:rsidP="00792BE0">
                  <w:pPr>
                    <w:spacing w:line="276" w:lineRule="auto"/>
                    <w:jc w:val="center"/>
                    <w:rPr>
                      <w:rFonts w:ascii="Times New Roman" w:hAnsi="Times New Roman"/>
                      <w:color w:val="000000"/>
                      <w:sz w:val="24"/>
                      <w:szCs w:val="24"/>
                    </w:rPr>
                  </w:pPr>
                  <w:r w:rsidRPr="002C4C68">
                    <w:rPr>
                      <w:rFonts w:ascii="Times New Roman" w:hAnsi="Times New Roman"/>
                      <w:color w:val="000000"/>
                      <w:sz w:val="24"/>
                      <w:szCs w:val="24"/>
                    </w:rPr>
                    <w:t>T222025</w:t>
                  </w:r>
                </w:p>
              </w:tc>
              <w:tc>
                <w:tcPr>
                  <w:tcW w:w="794" w:type="dxa"/>
                  <w:tcBorders>
                    <w:top w:val="nil"/>
                    <w:left w:val="single" w:sz="4" w:space="0" w:color="auto"/>
                    <w:bottom w:val="single" w:sz="4" w:space="0" w:color="auto"/>
                    <w:right w:val="single" w:sz="4" w:space="0" w:color="auto"/>
                  </w:tcBorders>
                  <w:noWrap/>
                  <w:vAlign w:val="bottom"/>
                  <w:hideMark/>
                </w:tcPr>
                <w:p w:rsidR="00792BE0" w:rsidRDefault="00792BE0" w:rsidP="00792BE0">
                  <w:pPr>
                    <w:spacing w:line="276" w:lineRule="auto"/>
                    <w:jc w:val="right"/>
                    <w:rPr>
                      <w:rFonts w:ascii="Times New Roman" w:hAnsi="Times New Roman"/>
                      <w:color w:val="000000"/>
                      <w:sz w:val="24"/>
                      <w:szCs w:val="24"/>
                    </w:rPr>
                  </w:pPr>
                  <w:r>
                    <w:rPr>
                      <w:rFonts w:ascii="Times New Roman" w:hAnsi="Times New Roman"/>
                      <w:color w:val="000000"/>
                      <w:sz w:val="24"/>
                      <w:szCs w:val="24"/>
                    </w:rPr>
                    <w:t>1</w:t>
                  </w:r>
                </w:p>
              </w:tc>
            </w:tr>
            <w:tr w:rsidR="00792BE0" w:rsidTr="004439DC">
              <w:trPr>
                <w:trHeight w:val="43"/>
              </w:trPr>
              <w:tc>
                <w:tcPr>
                  <w:tcW w:w="485" w:type="dxa"/>
                  <w:tcBorders>
                    <w:top w:val="nil"/>
                    <w:left w:val="single" w:sz="4" w:space="0" w:color="auto"/>
                    <w:bottom w:val="single" w:sz="4" w:space="0" w:color="auto"/>
                    <w:right w:val="single" w:sz="4" w:space="0" w:color="auto"/>
                  </w:tcBorders>
                  <w:vAlign w:val="center"/>
                  <w:hideMark/>
                </w:tcPr>
                <w:p w:rsidR="00792BE0" w:rsidRDefault="00792BE0" w:rsidP="00792BE0">
                  <w:pPr>
                    <w:spacing w:line="276" w:lineRule="auto"/>
                    <w:jc w:val="center"/>
                    <w:rPr>
                      <w:rFonts w:ascii="Times New Roman" w:hAnsi="Times New Roman"/>
                      <w:color w:val="000000"/>
                      <w:sz w:val="24"/>
                      <w:szCs w:val="24"/>
                    </w:rPr>
                  </w:pPr>
                  <w:r>
                    <w:rPr>
                      <w:rFonts w:ascii="Times New Roman" w:hAnsi="Times New Roman"/>
                      <w:color w:val="000000"/>
                      <w:sz w:val="24"/>
                      <w:szCs w:val="24"/>
                    </w:rPr>
                    <w:t>52</w:t>
                  </w:r>
                </w:p>
              </w:tc>
              <w:tc>
                <w:tcPr>
                  <w:tcW w:w="4862" w:type="dxa"/>
                  <w:tcBorders>
                    <w:top w:val="nil"/>
                    <w:left w:val="nil"/>
                    <w:bottom w:val="single" w:sz="4" w:space="0" w:color="auto"/>
                    <w:right w:val="single" w:sz="4" w:space="0" w:color="auto"/>
                  </w:tcBorders>
                  <w:noWrap/>
                  <w:vAlign w:val="bottom"/>
                  <w:hideMark/>
                </w:tcPr>
                <w:p w:rsidR="00792BE0" w:rsidRPr="002C4C68" w:rsidRDefault="00792BE0" w:rsidP="00792BE0">
                  <w:pPr>
                    <w:spacing w:line="276" w:lineRule="auto"/>
                    <w:rPr>
                      <w:rFonts w:ascii="Times New Roman" w:hAnsi="Times New Roman"/>
                      <w:color w:val="000000"/>
                      <w:sz w:val="24"/>
                      <w:szCs w:val="24"/>
                    </w:rPr>
                  </w:pPr>
                  <w:proofErr w:type="spellStart"/>
                  <w:r w:rsidRPr="002C4C68">
                    <w:rPr>
                      <w:rFonts w:ascii="Times New Roman" w:hAnsi="Times New Roman"/>
                      <w:color w:val="000000"/>
                      <w:sz w:val="24"/>
                      <w:szCs w:val="24"/>
                    </w:rPr>
                    <w:t>Шкворень</w:t>
                  </w:r>
                  <w:proofErr w:type="spellEnd"/>
                  <w:r w:rsidRPr="002C4C68">
                    <w:rPr>
                      <w:rFonts w:ascii="Times New Roman" w:hAnsi="Times New Roman"/>
                      <w:color w:val="000000"/>
                      <w:sz w:val="24"/>
                      <w:szCs w:val="24"/>
                    </w:rPr>
                    <w:t xml:space="preserve"> T201099 D=50 мм; L=250 мм (аналог DC46 3115 BA) повний комплект на 2 сторони </w:t>
                  </w:r>
                  <w:proofErr w:type="spellStart"/>
                  <w:r w:rsidRPr="002C4C68">
                    <w:rPr>
                      <w:rFonts w:ascii="Times New Roman" w:hAnsi="Times New Roman"/>
                      <w:color w:val="000000"/>
                      <w:sz w:val="24"/>
                      <w:szCs w:val="24"/>
                    </w:rPr>
                    <w:t>Шкворень</w:t>
                  </w:r>
                  <w:proofErr w:type="spellEnd"/>
                  <w:r w:rsidRPr="002C4C68">
                    <w:rPr>
                      <w:rFonts w:ascii="Times New Roman" w:hAnsi="Times New Roman"/>
                      <w:color w:val="000000"/>
                      <w:sz w:val="24"/>
                      <w:szCs w:val="24"/>
                    </w:rPr>
                    <w:t xml:space="preserve"> - 2шт,втулка - 4шт,підшипник - 2шт,клин </w:t>
                  </w:r>
                  <w:proofErr w:type="spellStart"/>
                  <w:r w:rsidRPr="002C4C68">
                    <w:rPr>
                      <w:rFonts w:ascii="Times New Roman" w:hAnsi="Times New Roman"/>
                      <w:color w:val="000000"/>
                      <w:sz w:val="24"/>
                      <w:szCs w:val="24"/>
                    </w:rPr>
                    <w:t>шкворня</w:t>
                  </w:r>
                  <w:proofErr w:type="spellEnd"/>
                  <w:r w:rsidRPr="002C4C68">
                    <w:rPr>
                      <w:rFonts w:ascii="Times New Roman" w:hAnsi="Times New Roman"/>
                      <w:color w:val="000000"/>
                      <w:sz w:val="24"/>
                      <w:szCs w:val="24"/>
                    </w:rPr>
                    <w:t xml:space="preserve"> (</w:t>
                  </w:r>
                  <w:proofErr w:type="spellStart"/>
                  <w:r w:rsidRPr="002C4C68">
                    <w:rPr>
                      <w:rFonts w:ascii="Times New Roman" w:hAnsi="Times New Roman"/>
                      <w:color w:val="000000"/>
                      <w:sz w:val="24"/>
                      <w:szCs w:val="24"/>
                    </w:rPr>
                    <w:t>фиксатор</w:t>
                  </w:r>
                  <w:proofErr w:type="spellEnd"/>
                  <w:r w:rsidRPr="002C4C68">
                    <w:rPr>
                      <w:rFonts w:ascii="Times New Roman" w:hAnsi="Times New Roman"/>
                      <w:color w:val="000000"/>
                      <w:sz w:val="24"/>
                      <w:szCs w:val="24"/>
                    </w:rPr>
                    <w:t xml:space="preserve">) с </w:t>
                  </w:r>
                  <w:proofErr w:type="spellStart"/>
                  <w:r w:rsidRPr="002C4C68">
                    <w:rPr>
                      <w:rFonts w:ascii="Times New Roman" w:hAnsi="Times New Roman"/>
                      <w:color w:val="000000"/>
                      <w:sz w:val="24"/>
                      <w:szCs w:val="24"/>
                    </w:rPr>
                    <w:t>гайкой</w:t>
                  </w:r>
                  <w:proofErr w:type="spellEnd"/>
                  <w:r w:rsidRPr="002C4C68">
                    <w:rPr>
                      <w:rFonts w:ascii="Times New Roman" w:hAnsi="Times New Roman"/>
                      <w:color w:val="000000"/>
                      <w:sz w:val="24"/>
                      <w:szCs w:val="24"/>
                    </w:rPr>
                    <w:t xml:space="preserve"> - 2шт,шайба товста - 2шт,шайба тонка - 6шт,кільце мідне - 3шт</w:t>
                  </w:r>
                </w:p>
                <w:p w:rsidR="00792BE0" w:rsidRPr="00ED2FE1" w:rsidRDefault="00792BE0" w:rsidP="00792BE0">
                  <w:pPr>
                    <w:spacing w:line="276" w:lineRule="auto"/>
                    <w:rPr>
                      <w:rFonts w:ascii="Times New Roman" w:hAnsi="Times New Roman"/>
                      <w:color w:val="000000"/>
                      <w:sz w:val="24"/>
                      <w:szCs w:val="24"/>
                    </w:rPr>
                  </w:pPr>
                </w:p>
              </w:tc>
              <w:tc>
                <w:tcPr>
                  <w:tcW w:w="1804" w:type="dxa"/>
                  <w:tcBorders>
                    <w:top w:val="single" w:sz="4" w:space="0" w:color="auto"/>
                    <w:left w:val="nil"/>
                    <w:bottom w:val="single" w:sz="4" w:space="0" w:color="auto"/>
                    <w:right w:val="single" w:sz="4" w:space="0" w:color="auto"/>
                  </w:tcBorders>
                  <w:vAlign w:val="center"/>
                </w:tcPr>
                <w:p w:rsidR="00792BE0" w:rsidRPr="002C4C68" w:rsidRDefault="00792BE0" w:rsidP="00792BE0">
                  <w:pPr>
                    <w:spacing w:line="276" w:lineRule="auto"/>
                    <w:rPr>
                      <w:rFonts w:ascii="Times New Roman" w:hAnsi="Times New Roman"/>
                      <w:color w:val="000000"/>
                      <w:sz w:val="24"/>
                      <w:szCs w:val="24"/>
                    </w:rPr>
                  </w:pPr>
                  <w:r w:rsidRPr="00951134">
                    <w:rPr>
                      <w:rFonts w:ascii="Times New Roman" w:hAnsi="Times New Roman"/>
                      <w:color w:val="000000"/>
                      <w:sz w:val="24"/>
                      <w:szCs w:val="24"/>
                    </w:rPr>
                    <w:t xml:space="preserve">      </w:t>
                  </w:r>
                  <w:r w:rsidRPr="002C4C68">
                    <w:rPr>
                      <w:rFonts w:ascii="Times New Roman" w:hAnsi="Times New Roman"/>
                      <w:color w:val="000000"/>
                      <w:sz w:val="24"/>
                      <w:szCs w:val="24"/>
                    </w:rPr>
                    <w:t>T201099</w:t>
                  </w:r>
                </w:p>
              </w:tc>
              <w:tc>
                <w:tcPr>
                  <w:tcW w:w="794" w:type="dxa"/>
                  <w:tcBorders>
                    <w:top w:val="nil"/>
                    <w:left w:val="single" w:sz="4" w:space="0" w:color="auto"/>
                    <w:bottom w:val="single" w:sz="4" w:space="0" w:color="auto"/>
                    <w:right w:val="single" w:sz="4" w:space="0" w:color="auto"/>
                  </w:tcBorders>
                  <w:noWrap/>
                  <w:vAlign w:val="bottom"/>
                  <w:hideMark/>
                </w:tcPr>
                <w:p w:rsidR="00792BE0" w:rsidRDefault="00792BE0" w:rsidP="00792BE0">
                  <w:pPr>
                    <w:spacing w:line="276" w:lineRule="auto"/>
                    <w:jc w:val="right"/>
                    <w:rPr>
                      <w:rFonts w:ascii="Times New Roman" w:hAnsi="Times New Roman"/>
                      <w:color w:val="000000"/>
                      <w:sz w:val="24"/>
                      <w:szCs w:val="24"/>
                    </w:rPr>
                  </w:pPr>
                  <w:r>
                    <w:rPr>
                      <w:rFonts w:ascii="Times New Roman" w:hAnsi="Times New Roman"/>
                      <w:color w:val="000000"/>
                      <w:sz w:val="24"/>
                      <w:szCs w:val="24"/>
                    </w:rPr>
                    <w:t>1</w:t>
                  </w:r>
                </w:p>
              </w:tc>
            </w:tr>
            <w:tr w:rsidR="00792BE0" w:rsidTr="004439DC">
              <w:trPr>
                <w:trHeight w:val="315"/>
              </w:trPr>
              <w:tc>
                <w:tcPr>
                  <w:tcW w:w="485" w:type="dxa"/>
                  <w:tcBorders>
                    <w:top w:val="nil"/>
                    <w:left w:val="single" w:sz="4" w:space="0" w:color="auto"/>
                    <w:bottom w:val="single" w:sz="4" w:space="0" w:color="auto"/>
                    <w:right w:val="single" w:sz="4" w:space="0" w:color="auto"/>
                  </w:tcBorders>
                  <w:vAlign w:val="center"/>
                  <w:hideMark/>
                </w:tcPr>
                <w:p w:rsidR="00792BE0" w:rsidRDefault="00792BE0" w:rsidP="00792BE0">
                  <w:pPr>
                    <w:spacing w:line="276" w:lineRule="auto"/>
                    <w:jc w:val="center"/>
                    <w:rPr>
                      <w:rFonts w:ascii="Times New Roman" w:hAnsi="Times New Roman"/>
                      <w:color w:val="000000"/>
                      <w:sz w:val="24"/>
                      <w:szCs w:val="24"/>
                    </w:rPr>
                  </w:pPr>
                  <w:r>
                    <w:rPr>
                      <w:rFonts w:ascii="Times New Roman" w:hAnsi="Times New Roman"/>
                      <w:color w:val="000000"/>
                      <w:sz w:val="24"/>
                      <w:szCs w:val="24"/>
                    </w:rPr>
                    <w:t>53</w:t>
                  </w:r>
                </w:p>
              </w:tc>
              <w:tc>
                <w:tcPr>
                  <w:tcW w:w="4862" w:type="dxa"/>
                  <w:tcBorders>
                    <w:top w:val="nil"/>
                    <w:left w:val="nil"/>
                    <w:bottom w:val="single" w:sz="4" w:space="0" w:color="auto"/>
                    <w:right w:val="single" w:sz="4" w:space="0" w:color="auto"/>
                  </w:tcBorders>
                  <w:noWrap/>
                  <w:vAlign w:val="bottom"/>
                  <w:hideMark/>
                </w:tcPr>
                <w:p w:rsidR="00792BE0" w:rsidRDefault="00792BE0" w:rsidP="00792BE0">
                  <w:pPr>
                    <w:spacing w:line="276" w:lineRule="auto"/>
                    <w:rPr>
                      <w:rFonts w:ascii="Times New Roman" w:hAnsi="Times New Roman"/>
                      <w:color w:val="000000"/>
                      <w:sz w:val="24"/>
                      <w:szCs w:val="24"/>
                    </w:rPr>
                  </w:pPr>
                  <w:r>
                    <w:rPr>
                      <w:rFonts w:ascii="Times New Roman" w:hAnsi="Times New Roman"/>
                      <w:color w:val="000000"/>
                      <w:sz w:val="24"/>
                      <w:szCs w:val="24"/>
                    </w:rPr>
                    <w:t>Втулка стабілізатора передня</w:t>
                  </w:r>
                </w:p>
              </w:tc>
              <w:tc>
                <w:tcPr>
                  <w:tcW w:w="1804" w:type="dxa"/>
                  <w:tcBorders>
                    <w:top w:val="single" w:sz="4" w:space="0" w:color="auto"/>
                    <w:left w:val="nil"/>
                    <w:bottom w:val="single" w:sz="4" w:space="0" w:color="auto"/>
                    <w:right w:val="single" w:sz="4" w:space="0" w:color="auto"/>
                  </w:tcBorders>
                </w:tcPr>
                <w:p w:rsidR="00792BE0" w:rsidRPr="00ED2FE1" w:rsidRDefault="001C2A4A" w:rsidP="00792BE0">
                  <w:pPr>
                    <w:spacing w:line="276" w:lineRule="auto"/>
                    <w:jc w:val="center"/>
                    <w:rPr>
                      <w:rFonts w:ascii="Times New Roman" w:hAnsi="Times New Roman"/>
                      <w:color w:val="000000"/>
                      <w:sz w:val="24"/>
                      <w:szCs w:val="24"/>
                    </w:rPr>
                  </w:pPr>
                  <w:r>
                    <w:rPr>
                      <w:rFonts w:ascii="Times New Roman" w:hAnsi="Times New Roman"/>
                      <w:color w:val="000000"/>
                      <w:sz w:val="24"/>
                      <w:szCs w:val="24"/>
                      <w:lang w:val="ru-RU"/>
                    </w:rPr>
                    <w:t>*</w:t>
                  </w:r>
                  <w:r w:rsidRPr="002C4C68">
                    <w:rPr>
                      <w:rFonts w:ascii="Times New Roman" w:hAnsi="Times New Roman"/>
                      <w:color w:val="000000"/>
                      <w:sz w:val="24"/>
                      <w:szCs w:val="24"/>
                    </w:rPr>
                    <w:t>*</w:t>
                  </w:r>
                </w:p>
              </w:tc>
              <w:tc>
                <w:tcPr>
                  <w:tcW w:w="794" w:type="dxa"/>
                  <w:tcBorders>
                    <w:top w:val="nil"/>
                    <w:left w:val="single" w:sz="4" w:space="0" w:color="auto"/>
                    <w:bottom w:val="single" w:sz="4" w:space="0" w:color="auto"/>
                    <w:right w:val="single" w:sz="4" w:space="0" w:color="auto"/>
                  </w:tcBorders>
                  <w:noWrap/>
                  <w:vAlign w:val="bottom"/>
                  <w:hideMark/>
                </w:tcPr>
                <w:p w:rsidR="00792BE0" w:rsidRDefault="00792BE0" w:rsidP="00792BE0">
                  <w:pPr>
                    <w:spacing w:line="276" w:lineRule="auto"/>
                    <w:jc w:val="right"/>
                    <w:rPr>
                      <w:rFonts w:ascii="Times New Roman" w:hAnsi="Times New Roman"/>
                      <w:color w:val="000000"/>
                      <w:sz w:val="24"/>
                      <w:szCs w:val="24"/>
                    </w:rPr>
                  </w:pPr>
                  <w:r>
                    <w:rPr>
                      <w:rFonts w:ascii="Times New Roman" w:hAnsi="Times New Roman"/>
                      <w:color w:val="000000"/>
                      <w:sz w:val="24"/>
                      <w:szCs w:val="24"/>
                    </w:rPr>
                    <w:t>2</w:t>
                  </w:r>
                </w:p>
              </w:tc>
            </w:tr>
            <w:tr w:rsidR="00792BE0" w:rsidTr="004439DC">
              <w:trPr>
                <w:trHeight w:val="315"/>
              </w:trPr>
              <w:tc>
                <w:tcPr>
                  <w:tcW w:w="485" w:type="dxa"/>
                  <w:tcBorders>
                    <w:top w:val="nil"/>
                    <w:left w:val="single" w:sz="4" w:space="0" w:color="auto"/>
                    <w:bottom w:val="single" w:sz="4" w:space="0" w:color="auto"/>
                    <w:right w:val="single" w:sz="4" w:space="0" w:color="auto"/>
                  </w:tcBorders>
                  <w:vAlign w:val="center"/>
                  <w:hideMark/>
                </w:tcPr>
                <w:p w:rsidR="00792BE0" w:rsidRDefault="00792BE0" w:rsidP="00792BE0">
                  <w:pPr>
                    <w:spacing w:line="276" w:lineRule="auto"/>
                    <w:jc w:val="center"/>
                    <w:rPr>
                      <w:rFonts w:ascii="Times New Roman" w:hAnsi="Times New Roman"/>
                      <w:color w:val="000000"/>
                      <w:sz w:val="24"/>
                      <w:szCs w:val="24"/>
                    </w:rPr>
                  </w:pPr>
                  <w:r>
                    <w:rPr>
                      <w:rFonts w:ascii="Times New Roman" w:hAnsi="Times New Roman"/>
                      <w:color w:val="000000"/>
                      <w:sz w:val="24"/>
                      <w:szCs w:val="24"/>
                    </w:rPr>
                    <w:t>54</w:t>
                  </w:r>
                </w:p>
              </w:tc>
              <w:tc>
                <w:tcPr>
                  <w:tcW w:w="4862" w:type="dxa"/>
                  <w:tcBorders>
                    <w:top w:val="nil"/>
                    <w:left w:val="nil"/>
                    <w:bottom w:val="single" w:sz="4" w:space="0" w:color="auto"/>
                    <w:right w:val="single" w:sz="4" w:space="0" w:color="auto"/>
                  </w:tcBorders>
                  <w:noWrap/>
                  <w:vAlign w:val="bottom"/>
                  <w:hideMark/>
                </w:tcPr>
                <w:p w:rsidR="00792BE0" w:rsidRDefault="00792BE0" w:rsidP="00792BE0">
                  <w:pPr>
                    <w:spacing w:line="276" w:lineRule="auto"/>
                    <w:rPr>
                      <w:rFonts w:ascii="Times New Roman" w:hAnsi="Times New Roman"/>
                      <w:color w:val="000000"/>
                      <w:sz w:val="24"/>
                      <w:szCs w:val="24"/>
                    </w:rPr>
                  </w:pPr>
                  <w:r>
                    <w:rPr>
                      <w:rFonts w:ascii="Times New Roman" w:hAnsi="Times New Roman"/>
                      <w:color w:val="000000"/>
                      <w:sz w:val="24"/>
                      <w:szCs w:val="24"/>
                    </w:rPr>
                    <w:t>Втулка стабілізатора задня</w:t>
                  </w:r>
                </w:p>
              </w:tc>
              <w:tc>
                <w:tcPr>
                  <w:tcW w:w="1804" w:type="dxa"/>
                  <w:tcBorders>
                    <w:top w:val="single" w:sz="4" w:space="0" w:color="auto"/>
                    <w:left w:val="nil"/>
                    <w:bottom w:val="single" w:sz="4" w:space="0" w:color="auto"/>
                    <w:right w:val="single" w:sz="4" w:space="0" w:color="auto"/>
                  </w:tcBorders>
                  <w:vAlign w:val="center"/>
                </w:tcPr>
                <w:p w:rsidR="00792BE0" w:rsidRPr="002C4C68" w:rsidRDefault="00792BE0" w:rsidP="00792BE0">
                  <w:pPr>
                    <w:spacing w:line="276" w:lineRule="auto"/>
                    <w:jc w:val="center"/>
                    <w:rPr>
                      <w:rFonts w:ascii="Times New Roman" w:hAnsi="Times New Roman"/>
                      <w:color w:val="000000"/>
                      <w:sz w:val="24"/>
                      <w:szCs w:val="24"/>
                    </w:rPr>
                  </w:pPr>
                  <w:r w:rsidRPr="002C4C68">
                    <w:rPr>
                      <w:rFonts w:ascii="Times New Roman" w:hAnsi="Times New Roman"/>
                      <w:color w:val="000000"/>
                      <w:sz w:val="24"/>
                      <w:szCs w:val="24"/>
                    </w:rPr>
                    <w:t>T168899</w:t>
                  </w:r>
                </w:p>
              </w:tc>
              <w:tc>
                <w:tcPr>
                  <w:tcW w:w="794" w:type="dxa"/>
                  <w:tcBorders>
                    <w:top w:val="nil"/>
                    <w:left w:val="single" w:sz="4" w:space="0" w:color="auto"/>
                    <w:bottom w:val="single" w:sz="4" w:space="0" w:color="auto"/>
                    <w:right w:val="single" w:sz="4" w:space="0" w:color="auto"/>
                  </w:tcBorders>
                  <w:noWrap/>
                  <w:vAlign w:val="bottom"/>
                  <w:hideMark/>
                </w:tcPr>
                <w:p w:rsidR="00792BE0" w:rsidRDefault="00792BE0" w:rsidP="00792BE0">
                  <w:pPr>
                    <w:spacing w:line="276" w:lineRule="auto"/>
                    <w:jc w:val="right"/>
                    <w:rPr>
                      <w:rFonts w:ascii="Times New Roman" w:hAnsi="Times New Roman"/>
                      <w:color w:val="000000"/>
                      <w:sz w:val="24"/>
                      <w:szCs w:val="24"/>
                    </w:rPr>
                  </w:pPr>
                  <w:r>
                    <w:rPr>
                      <w:rFonts w:ascii="Times New Roman" w:hAnsi="Times New Roman"/>
                      <w:color w:val="000000"/>
                      <w:sz w:val="24"/>
                      <w:szCs w:val="24"/>
                    </w:rPr>
                    <w:t>2</w:t>
                  </w:r>
                </w:p>
              </w:tc>
            </w:tr>
            <w:tr w:rsidR="00792BE0" w:rsidTr="004439DC">
              <w:trPr>
                <w:trHeight w:val="315"/>
              </w:trPr>
              <w:tc>
                <w:tcPr>
                  <w:tcW w:w="485" w:type="dxa"/>
                  <w:tcBorders>
                    <w:top w:val="nil"/>
                    <w:left w:val="single" w:sz="4" w:space="0" w:color="auto"/>
                    <w:bottom w:val="single" w:sz="4" w:space="0" w:color="auto"/>
                    <w:right w:val="single" w:sz="4" w:space="0" w:color="auto"/>
                  </w:tcBorders>
                  <w:vAlign w:val="center"/>
                  <w:hideMark/>
                </w:tcPr>
                <w:p w:rsidR="00792BE0" w:rsidRDefault="00792BE0" w:rsidP="00792BE0">
                  <w:pPr>
                    <w:spacing w:line="276" w:lineRule="auto"/>
                    <w:jc w:val="center"/>
                    <w:rPr>
                      <w:rFonts w:ascii="Times New Roman" w:hAnsi="Times New Roman"/>
                      <w:color w:val="000000"/>
                      <w:sz w:val="24"/>
                      <w:szCs w:val="24"/>
                    </w:rPr>
                  </w:pPr>
                  <w:r>
                    <w:rPr>
                      <w:rFonts w:ascii="Times New Roman" w:hAnsi="Times New Roman"/>
                      <w:color w:val="000000"/>
                      <w:sz w:val="24"/>
                      <w:szCs w:val="24"/>
                    </w:rPr>
                    <w:t>55</w:t>
                  </w:r>
                </w:p>
              </w:tc>
              <w:tc>
                <w:tcPr>
                  <w:tcW w:w="4862" w:type="dxa"/>
                  <w:tcBorders>
                    <w:top w:val="nil"/>
                    <w:left w:val="nil"/>
                    <w:bottom w:val="single" w:sz="4" w:space="0" w:color="auto"/>
                    <w:right w:val="single" w:sz="4" w:space="0" w:color="auto"/>
                  </w:tcBorders>
                  <w:noWrap/>
                  <w:vAlign w:val="bottom"/>
                  <w:hideMark/>
                </w:tcPr>
                <w:p w:rsidR="00792BE0" w:rsidRDefault="00792BE0" w:rsidP="00792BE0">
                  <w:pPr>
                    <w:spacing w:line="276" w:lineRule="auto"/>
                    <w:rPr>
                      <w:rFonts w:ascii="Times New Roman" w:hAnsi="Times New Roman"/>
                      <w:color w:val="000000"/>
                      <w:sz w:val="24"/>
                      <w:szCs w:val="24"/>
                    </w:rPr>
                  </w:pPr>
                  <w:r>
                    <w:rPr>
                      <w:rFonts w:ascii="Times New Roman" w:hAnsi="Times New Roman"/>
                      <w:color w:val="000000"/>
                      <w:sz w:val="24"/>
                      <w:szCs w:val="24"/>
                    </w:rPr>
                    <w:t xml:space="preserve">Насос водяний </w:t>
                  </w:r>
                  <w:proofErr w:type="spellStart"/>
                  <w:r>
                    <w:rPr>
                      <w:rFonts w:ascii="Times New Roman" w:hAnsi="Times New Roman"/>
                      <w:color w:val="000000"/>
                      <w:sz w:val="24"/>
                      <w:szCs w:val="24"/>
                    </w:rPr>
                    <w:t>Евро</w:t>
                  </w:r>
                  <w:proofErr w:type="spellEnd"/>
                  <w:r>
                    <w:rPr>
                      <w:rFonts w:ascii="Times New Roman" w:hAnsi="Times New Roman"/>
                      <w:color w:val="000000"/>
                      <w:sz w:val="24"/>
                      <w:szCs w:val="24"/>
                    </w:rPr>
                    <w:t xml:space="preserve"> 5</w:t>
                  </w:r>
                </w:p>
              </w:tc>
              <w:tc>
                <w:tcPr>
                  <w:tcW w:w="1804" w:type="dxa"/>
                  <w:tcBorders>
                    <w:top w:val="single" w:sz="4" w:space="0" w:color="auto"/>
                    <w:left w:val="nil"/>
                    <w:bottom w:val="single" w:sz="4" w:space="0" w:color="auto"/>
                    <w:right w:val="single" w:sz="4" w:space="0" w:color="auto"/>
                  </w:tcBorders>
                  <w:vAlign w:val="center"/>
                </w:tcPr>
                <w:p w:rsidR="00792BE0" w:rsidRPr="002C4C68" w:rsidRDefault="00792BE0" w:rsidP="00792BE0">
                  <w:pPr>
                    <w:spacing w:line="276" w:lineRule="auto"/>
                    <w:jc w:val="center"/>
                    <w:rPr>
                      <w:rFonts w:ascii="Times New Roman" w:hAnsi="Times New Roman"/>
                      <w:color w:val="000000"/>
                      <w:sz w:val="24"/>
                      <w:szCs w:val="24"/>
                    </w:rPr>
                  </w:pPr>
                  <w:r w:rsidRPr="002C4C68">
                    <w:rPr>
                      <w:rFonts w:ascii="Times New Roman" w:hAnsi="Times New Roman"/>
                      <w:color w:val="000000"/>
                      <w:sz w:val="24"/>
                      <w:szCs w:val="24"/>
                    </w:rPr>
                    <w:t>T230462</w:t>
                  </w:r>
                </w:p>
              </w:tc>
              <w:tc>
                <w:tcPr>
                  <w:tcW w:w="794" w:type="dxa"/>
                  <w:tcBorders>
                    <w:top w:val="nil"/>
                    <w:left w:val="single" w:sz="4" w:space="0" w:color="auto"/>
                    <w:bottom w:val="single" w:sz="4" w:space="0" w:color="auto"/>
                    <w:right w:val="single" w:sz="4" w:space="0" w:color="auto"/>
                  </w:tcBorders>
                  <w:noWrap/>
                  <w:vAlign w:val="bottom"/>
                  <w:hideMark/>
                </w:tcPr>
                <w:p w:rsidR="00792BE0" w:rsidRDefault="00792BE0" w:rsidP="00792BE0">
                  <w:pPr>
                    <w:spacing w:line="276" w:lineRule="auto"/>
                    <w:jc w:val="right"/>
                    <w:rPr>
                      <w:rFonts w:ascii="Times New Roman" w:hAnsi="Times New Roman"/>
                      <w:color w:val="000000"/>
                      <w:sz w:val="24"/>
                      <w:szCs w:val="24"/>
                    </w:rPr>
                  </w:pPr>
                  <w:r>
                    <w:rPr>
                      <w:rFonts w:ascii="Times New Roman" w:hAnsi="Times New Roman"/>
                      <w:color w:val="000000"/>
                      <w:sz w:val="24"/>
                      <w:szCs w:val="24"/>
                    </w:rPr>
                    <w:t>1</w:t>
                  </w:r>
                </w:p>
              </w:tc>
            </w:tr>
            <w:tr w:rsidR="00792BE0" w:rsidTr="004439DC">
              <w:trPr>
                <w:trHeight w:val="315"/>
              </w:trPr>
              <w:tc>
                <w:tcPr>
                  <w:tcW w:w="485" w:type="dxa"/>
                  <w:tcBorders>
                    <w:top w:val="nil"/>
                    <w:left w:val="single" w:sz="4" w:space="0" w:color="auto"/>
                    <w:bottom w:val="single" w:sz="4" w:space="0" w:color="auto"/>
                    <w:right w:val="single" w:sz="4" w:space="0" w:color="auto"/>
                  </w:tcBorders>
                  <w:vAlign w:val="center"/>
                  <w:hideMark/>
                </w:tcPr>
                <w:p w:rsidR="00792BE0" w:rsidRDefault="00792BE0" w:rsidP="00792BE0">
                  <w:pPr>
                    <w:spacing w:line="276" w:lineRule="auto"/>
                    <w:jc w:val="center"/>
                    <w:rPr>
                      <w:rFonts w:ascii="Times New Roman" w:hAnsi="Times New Roman"/>
                      <w:color w:val="000000"/>
                      <w:sz w:val="24"/>
                      <w:szCs w:val="24"/>
                    </w:rPr>
                  </w:pPr>
                  <w:r>
                    <w:rPr>
                      <w:rFonts w:ascii="Times New Roman" w:hAnsi="Times New Roman"/>
                      <w:color w:val="000000"/>
                      <w:sz w:val="24"/>
                      <w:szCs w:val="24"/>
                    </w:rPr>
                    <w:t>56</w:t>
                  </w:r>
                </w:p>
              </w:tc>
              <w:tc>
                <w:tcPr>
                  <w:tcW w:w="4862" w:type="dxa"/>
                  <w:tcBorders>
                    <w:top w:val="nil"/>
                    <w:left w:val="nil"/>
                    <w:bottom w:val="single" w:sz="4" w:space="0" w:color="auto"/>
                    <w:right w:val="single" w:sz="4" w:space="0" w:color="auto"/>
                  </w:tcBorders>
                  <w:noWrap/>
                  <w:vAlign w:val="bottom"/>
                  <w:hideMark/>
                </w:tcPr>
                <w:p w:rsidR="00792BE0" w:rsidRDefault="00792BE0" w:rsidP="00792BE0">
                  <w:pPr>
                    <w:spacing w:line="276" w:lineRule="auto"/>
                    <w:rPr>
                      <w:rFonts w:ascii="Times New Roman" w:hAnsi="Times New Roman"/>
                      <w:color w:val="000000"/>
                      <w:sz w:val="24"/>
                      <w:szCs w:val="24"/>
                    </w:rPr>
                  </w:pPr>
                  <w:r>
                    <w:rPr>
                      <w:rFonts w:ascii="Times New Roman" w:hAnsi="Times New Roman"/>
                      <w:color w:val="000000"/>
                      <w:sz w:val="24"/>
                      <w:szCs w:val="24"/>
                    </w:rPr>
                    <w:t>Кронштейн амортизатора правий</w:t>
                  </w:r>
                </w:p>
              </w:tc>
              <w:tc>
                <w:tcPr>
                  <w:tcW w:w="1804" w:type="dxa"/>
                  <w:tcBorders>
                    <w:top w:val="single" w:sz="4" w:space="0" w:color="auto"/>
                    <w:left w:val="nil"/>
                    <w:bottom w:val="single" w:sz="4" w:space="0" w:color="auto"/>
                    <w:right w:val="single" w:sz="4" w:space="0" w:color="auto"/>
                  </w:tcBorders>
                  <w:vAlign w:val="center"/>
                </w:tcPr>
                <w:p w:rsidR="00792BE0" w:rsidRPr="002C4C68" w:rsidRDefault="00792BE0" w:rsidP="00792BE0">
                  <w:pPr>
                    <w:spacing w:line="276" w:lineRule="auto"/>
                    <w:jc w:val="center"/>
                    <w:rPr>
                      <w:rFonts w:ascii="Times New Roman" w:hAnsi="Times New Roman"/>
                      <w:color w:val="000000"/>
                      <w:sz w:val="24"/>
                      <w:szCs w:val="24"/>
                    </w:rPr>
                  </w:pPr>
                  <w:r w:rsidRPr="002C4C68">
                    <w:rPr>
                      <w:rFonts w:ascii="Times New Roman" w:hAnsi="Times New Roman"/>
                      <w:color w:val="000000"/>
                      <w:sz w:val="24"/>
                      <w:szCs w:val="24"/>
                    </w:rPr>
                    <w:t>T223899</w:t>
                  </w:r>
                </w:p>
              </w:tc>
              <w:tc>
                <w:tcPr>
                  <w:tcW w:w="794" w:type="dxa"/>
                  <w:tcBorders>
                    <w:top w:val="nil"/>
                    <w:left w:val="single" w:sz="4" w:space="0" w:color="auto"/>
                    <w:bottom w:val="single" w:sz="4" w:space="0" w:color="auto"/>
                    <w:right w:val="single" w:sz="4" w:space="0" w:color="auto"/>
                  </w:tcBorders>
                  <w:noWrap/>
                  <w:vAlign w:val="bottom"/>
                  <w:hideMark/>
                </w:tcPr>
                <w:p w:rsidR="00792BE0" w:rsidRDefault="00792BE0" w:rsidP="00792BE0">
                  <w:pPr>
                    <w:spacing w:line="276" w:lineRule="auto"/>
                    <w:jc w:val="right"/>
                    <w:rPr>
                      <w:rFonts w:ascii="Times New Roman" w:hAnsi="Times New Roman"/>
                      <w:color w:val="000000"/>
                      <w:sz w:val="24"/>
                      <w:szCs w:val="24"/>
                    </w:rPr>
                  </w:pPr>
                  <w:r>
                    <w:rPr>
                      <w:rFonts w:ascii="Times New Roman" w:hAnsi="Times New Roman"/>
                      <w:color w:val="000000"/>
                      <w:sz w:val="24"/>
                      <w:szCs w:val="24"/>
                    </w:rPr>
                    <w:t>1</w:t>
                  </w:r>
                </w:p>
              </w:tc>
            </w:tr>
            <w:tr w:rsidR="00792BE0" w:rsidTr="004439DC">
              <w:trPr>
                <w:trHeight w:val="315"/>
              </w:trPr>
              <w:tc>
                <w:tcPr>
                  <w:tcW w:w="485" w:type="dxa"/>
                  <w:tcBorders>
                    <w:top w:val="nil"/>
                    <w:left w:val="single" w:sz="4" w:space="0" w:color="auto"/>
                    <w:bottom w:val="single" w:sz="4" w:space="0" w:color="auto"/>
                    <w:right w:val="single" w:sz="4" w:space="0" w:color="auto"/>
                  </w:tcBorders>
                  <w:vAlign w:val="center"/>
                  <w:hideMark/>
                </w:tcPr>
                <w:p w:rsidR="00792BE0" w:rsidRDefault="00792BE0" w:rsidP="00792BE0">
                  <w:pPr>
                    <w:spacing w:line="276" w:lineRule="auto"/>
                    <w:jc w:val="center"/>
                    <w:rPr>
                      <w:rFonts w:ascii="Times New Roman" w:hAnsi="Times New Roman"/>
                      <w:color w:val="000000"/>
                      <w:sz w:val="24"/>
                      <w:szCs w:val="24"/>
                    </w:rPr>
                  </w:pPr>
                  <w:r>
                    <w:rPr>
                      <w:rFonts w:ascii="Times New Roman" w:hAnsi="Times New Roman"/>
                      <w:color w:val="000000"/>
                      <w:sz w:val="24"/>
                      <w:szCs w:val="24"/>
                    </w:rPr>
                    <w:t>57</w:t>
                  </w:r>
                </w:p>
              </w:tc>
              <w:tc>
                <w:tcPr>
                  <w:tcW w:w="4862" w:type="dxa"/>
                  <w:tcBorders>
                    <w:top w:val="nil"/>
                    <w:left w:val="nil"/>
                    <w:bottom w:val="single" w:sz="4" w:space="0" w:color="auto"/>
                    <w:right w:val="single" w:sz="4" w:space="0" w:color="auto"/>
                  </w:tcBorders>
                  <w:noWrap/>
                  <w:vAlign w:val="bottom"/>
                  <w:hideMark/>
                </w:tcPr>
                <w:p w:rsidR="00792BE0" w:rsidRDefault="00792BE0" w:rsidP="00792BE0">
                  <w:pPr>
                    <w:spacing w:line="276" w:lineRule="auto"/>
                    <w:rPr>
                      <w:rFonts w:ascii="Times New Roman" w:hAnsi="Times New Roman"/>
                      <w:color w:val="000000"/>
                      <w:sz w:val="24"/>
                      <w:szCs w:val="24"/>
                    </w:rPr>
                  </w:pPr>
                  <w:r>
                    <w:rPr>
                      <w:rFonts w:ascii="Times New Roman" w:hAnsi="Times New Roman"/>
                      <w:color w:val="000000"/>
                      <w:sz w:val="24"/>
                      <w:szCs w:val="24"/>
                    </w:rPr>
                    <w:t>Кронштейн амортизатора лівий</w:t>
                  </w:r>
                </w:p>
              </w:tc>
              <w:tc>
                <w:tcPr>
                  <w:tcW w:w="1804" w:type="dxa"/>
                  <w:tcBorders>
                    <w:top w:val="single" w:sz="4" w:space="0" w:color="auto"/>
                    <w:left w:val="nil"/>
                    <w:bottom w:val="single" w:sz="4" w:space="0" w:color="auto"/>
                    <w:right w:val="single" w:sz="4" w:space="0" w:color="auto"/>
                  </w:tcBorders>
                  <w:vAlign w:val="center"/>
                </w:tcPr>
                <w:p w:rsidR="00792BE0" w:rsidRPr="002C4C68" w:rsidRDefault="00792BE0" w:rsidP="00792BE0">
                  <w:pPr>
                    <w:spacing w:line="276" w:lineRule="auto"/>
                    <w:jc w:val="center"/>
                    <w:rPr>
                      <w:rFonts w:ascii="Times New Roman" w:hAnsi="Times New Roman"/>
                      <w:color w:val="000000"/>
                      <w:sz w:val="24"/>
                      <w:szCs w:val="24"/>
                    </w:rPr>
                  </w:pPr>
                  <w:r w:rsidRPr="002C4C68">
                    <w:rPr>
                      <w:rFonts w:ascii="Times New Roman" w:hAnsi="Times New Roman"/>
                      <w:color w:val="000000"/>
                      <w:sz w:val="24"/>
                      <w:szCs w:val="24"/>
                    </w:rPr>
                    <w:t>T223900</w:t>
                  </w:r>
                </w:p>
              </w:tc>
              <w:tc>
                <w:tcPr>
                  <w:tcW w:w="794" w:type="dxa"/>
                  <w:tcBorders>
                    <w:top w:val="nil"/>
                    <w:left w:val="single" w:sz="4" w:space="0" w:color="auto"/>
                    <w:bottom w:val="single" w:sz="4" w:space="0" w:color="auto"/>
                    <w:right w:val="single" w:sz="4" w:space="0" w:color="auto"/>
                  </w:tcBorders>
                  <w:noWrap/>
                  <w:vAlign w:val="bottom"/>
                  <w:hideMark/>
                </w:tcPr>
                <w:p w:rsidR="00792BE0" w:rsidRDefault="00792BE0" w:rsidP="00792BE0">
                  <w:pPr>
                    <w:spacing w:line="276" w:lineRule="auto"/>
                    <w:jc w:val="right"/>
                    <w:rPr>
                      <w:rFonts w:ascii="Times New Roman" w:hAnsi="Times New Roman"/>
                      <w:color w:val="000000"/>
                      <w:sz w:val="24"/>
                      <w:szCs w:val="24"/>
                    </w:rPr>
                  </w:pPr>
                  <w:r>
                    <w:rPr>
                      <w:rFonts w:ascii="Times New Roman" w:hAnsi="Times New Roman"/>
                      <w:color w:val="000000"/>
                      <w:sz w:val="24"/>
                      <w:szCs w:val="24"/>
                    </w:rPr>
                    <w:t>1</w:t>
                  </w:r>
                </w:p>
              </w:tc>
            </w:tr>
            <w:tr w:rsidR="00792BE0" w:rsidRPr="00AB7FBC" w:rsidTr="004439DC">
              <w:trPr>
                <w:trHeight w:val="315"/>
              </w:trPr>
              <w:tc>
                <w:tcPr>
                  <w:tcW w:w="485" w:type="dxa"/>
                  <w:tcBorders>
                    <w:top w:val="nil"/>
                    <w:left w:val="single" w:sz="4" w:space="0" w:color="auto"/>
                    <w:bottom w:val="single" w:sz="4" w:space="0" w:color="auto"/>
                    <w:right w:val="single" w:sz="4" w:space="0" w:color="auto"/>
                  </w:tcBorders>
                  <w:vAlign w:val="center"/>
                  <w:hideMark/>
                </w:tcPr>
                <w:p w:rsidR="00792BE0" w:rsidRDefault="00792BE0" w:rsidP="00792BE0">
                  <w:pPr>
                    <w:spacing w:line="276" w:lineRule="auto"/>
                    <w:rPr>
                      <w:rFonts w:ascii="Times New Roman" w:hAnsi="Times New Roman"/>
                      <w:color w:val="000000"/>
                      <w:sz w:val="24"/>
                      <w:szCs w:val="24"/>
                    </w:rPr>
                  </w:pPr>
                  <w:r>
                    <w:rPr>
                      <w:rFonts w:ascii="Times New Roman" w:hAnsi="Times New Roman"/>
                      <w:color w:val="000000"/>
                      <w:sz w:val="24"/>
                      <w:szCs w:val="24"/>
                    </w:rPr>
                    <w:t>58</w:t>
                  </w:r>
                </w:p>
              </w:tc>
              <w:tc>
                <w:tcPr>
                  <w:tcW w:w="4862" w:type="dxa"/>
                  <w:tcBorders>
                    <w:top w:val="nil"/>
                    <w:left w:val="nil"/>
                    <w:bottom w:val="single" w:sz="4" w:space="0" w:color="auto"/>
                    <w:right w:val="single" w:sz="4" w:space="0" w:color="auto"/>
                  </w:tcBorders>
                  <w:noWrap/>
                  <w:vAlign w:val="bottom"/>
                  <w:hideMark/>
                </w:tcPr>
                <w:p w:rsidR="00792BE0" w:rsidRDefault="00792BE0" w:rsidP="00792BE0">
                  <w:pPr>
                    <w:spacing w:line="276" w:lineRule="auto"/>
                    <w:rPr>
                      <w:rFonts w:ascii="Times New Roman" w:hAnsi="Times New Roman"/>
                      <w:color w:val="000000"/>
                      <w:sz w:val="24"/>
                      <w:szCs w:val="24"/>
                    </w:rPr>
                  </w:pPr>
                  <w:proofErr w:type="spellStart"/>
                  <w:r>
                    <w:rPr>
                      <w:rFonts w:ascii="Times New Roman" w:hAnsi="Times New Roman"/>
                      <w:color w:val="000000"/>
                      <w:sz w:val="24"/>
                      <w:szCs w:val="24"/>
                    </w:rPr>
                    <w:t>Натягувач</w:t>
                  </w:r>
                  <w:proofErr w:type="spellEnd"/>
                  <w:r>
                    <w:rPr>
                      <w:rFonts w:ascii="Times New Roman" w:hAnsi="Times New Roman"/>
                      <w:color w:val="000000"/>
                      <w:sz w:val="24"/>
                      <w:szCs w:val="24"/>
                    </w:rPr>
                    <w:t xml:space="preserve"> привода системи AC</w:t>
                  </w:r>
                </w:p>
              </w:tc>
              <w:tc>
                <w:tcPr>
                  <w:tcW w:w="1804" w:type="dxa"/>
                  <w:tcBorders>
                    <w:top w:val="single" w:sz="4" w:space="0" w:color="auto"/>
                    <w:left w:val="nil"/>
                    <w:bottom w:val="single" w:sz="4" w:space="0" w:color="auto"/>
                    <w:right w:val="single" w:sz="4" w:space="0" w:color="auto"/>
                  </w:tcBorders>
                  <w:vAlign w:val="center"/>
                </w:tcPr>
                <w:p w:rsidR="00792BE0" w:rsidRPr="00AB7FBC" w:rsidRDefault="00792BE0" w:rsidP="00792BE0">
                  <w:pPr>
                    <w:spacing w:line="276" w:lineRule="auto"/>
                    <w:jc w:val="center"/>
                    <w:rPr>
                      <w:rFonts w:ascii="Times New Roman" w:hAnsi="Times New Roman"/>
                      <w:color w:val="000000"/>
                      <w:sz w:val="24"/>
                      <w:szCs w:val="24"/>
                    </w:rPr>
                  </w:pPr>
                  <w:r w:rsidRPr="00AB7FBC">
                    <w:rPr>
                      <w:rFonts w:ascii="Times New Roman" w:hAnsi="Times New Roman"/>
                      <w:color w:val="000000"/>
                      <w:sz w:val="24"/>
                      <w:szCs w:val="24"/>
                    </w:rPr>
                    <w:t>T118803</w:t>
                  </w:r>
                </w:p>
              </w:tc>
              <w:tc>
                <w:tcPr>
                  <w:tcW w:w="794" w:type="dxa"/>
                  <w:tcBorders>
                    <w:top w:val="nil"/>
                    <w:left w:val="single" w:sz="4" w:space="0" w:color="auto"/>
                    <w:bottom w:val="single" w:sz="4" w:space="0" w:color="auto"/>
                    <w:right w:val="single" w:sz="4" w:space="0" w:color="auto"/>
                  </w:tcBorders>
                  <w:noWrap/>
                  <w:vAlign w:val="bottom"/>
                  <w:hideMark/>
                </w:tcPr>
                <w:p w:rsidR="00792BE0" w:rsidRDefault="00792BE0" w:rsidP="00792BE0">
                  <w:pPr>
                    <w:spacing w:line="276" w:lineRule="auto"/>
                    <w:jc w:val="right"/>
                    <w:rPr>
                      <w:rFonts w:ascii="Times New Roman" w:hAnsi="Times New Roman"/>
                      <w:color w:val="000000"/>
                      <w:sz w:val="24"/>
                      <w:szCs w:val="24"/>
                    </w:rPr>
                  </w:pPr>
                  <w:r>
                    <w:rPr>
                      <w:rFonts w:ascii="Times New Roman" w:hAnsi="Times New Roman"/>
                      <w:color w:val="000000"/>
                      <w:sz w:val="24"/>
                      <w:szCs w:val="24"/>
                    </w:rPr>
                    <w:t>1</w:t>
                  </w:r>
                </w:p>
              </w:tc>
            </w:tr>
            <w:tr w:rsidR="00792BE0" w:rsidRPr="00AB7FBC" w:rsidTr="004439DC">
              <w:trPr>
                <w:trHeight w:val="315"/>
              </w:trPr>
              <w:tc>
                <w:tcPr>
                  <w:tcW w:w="485" w:type="dxa"/>
                  <w:tcBorders>
                    <w:top w:val="nil"/>
                    <w:left w:val="single" w:sz="4" w:space="0" w:color="auto"/>
                    <w:bottom w:val="single" w:sz="4" w:space="0" w:color="auto"/>
                    <w:right w:val="single" w:sz="4" w:space="0" w:color="auto"/>
                  </w:tcBorders>
                  <w:vAlign w:val="center"/>
                  <w:hideMark/>
                </w:tcPr>
                <w:p w:rsidR="00792BE0" w:rsidRDefault="00792BE0" w:rsidP="00792BE0">
                  <w:pPr>
                    <w:spacing w:line="276" w:lineRule="auto"/>
                    <w:rPr>
                      <w:rFonts w:ascii="Times New Roman" w:hAnsi="Times New Roman"/>
                      <w:color w:val="000000"/>
                      <w:sz w:val="24"/>
                      <w:szCs w:val="24"/>
                    </w:rPr>
                  </w:pPr>
                  <w:r>
                    <w:rPr>
                      <w:rFonts w:ascii="Times New Roman" w:hAnsi="Times New Roman"/>
                      <w:color w:val="000000"/>
                      <w:sz w:val="24"/>
                      <w:szCs w:val="24"/>
                    </w:rPr>
                    <w:t>59</w:t>
                  </w:r>
                </w:p>
              </w:tc>
              <w:tc>
                <w:tcPr>
                  <w:tcW w:w="4862" w:type="dxa"/>
                  <w:tcBorders>
                    <w:top w:val="nil"/>
                    <w:left w:val="nil"/>
                    <w:bottom w:val="single" w:sz="4" w:space="0" w:color="auto"/>
                    <w:right w:val="single" w:sz="4" w:space="0" w:color="auto"/>
                  </w:tcBorders>
                  <w:noWrap/>
                  <w:vAlign w:val="bottom"/>
                  <w:hideMark/>
                </w:tcPr>
                <w:p w:rsidR="00792BE0" w:rsidRPr="001D4D5D" w:rsidRDefault="00792BE0" w:rsidP="001D4D5D">
                  <w:pPr>
                    <w:spacing w:line="276" w:lineRule="auto"/>
                    <w:rPr>
                      <w:rFonts w:ascii="Times New Roman" w:hAnsi="Times New Roman"/>
                      <w:color w:val="000000"/>
                      <w:sz w:val="24"/>
                      <w:szCs w:val="24"/>
                    </w:rPr>
                  </w:pPr>
                  <w:r>
                    <w:rPr>
                      <w:rFonts w:ascii="Times New Roman" w:hAnsi="Times New Roman"/>
                      <w:color w:val="000000"/>
                      <w:sz w:val="24"/>
                      <w:szCs w:val="24"/>
                    </w:rPr>
                    <w:t>Амортизатор передній</w:t>
                  </w:r>
                  <w:r w:rsidR="001D4D5D">
                    <w:rPr>
                      <w:rFonts w:ascii="Times New Roman" w:hAnsi="Times New Roman"/>
                      <w:color w:val="000000"/>
                      <w:sz w:val="24"/>
                      <w:szCs w:val="24"/>
                      <w:lang w:val="en-US"/>
                    </w:rPr>
                    <w:t xml:space="preserve"> </w:t>
                  </w:r>
                  <w:r w:rsidR="001D4D5D">
                    <w:rPr>
                      <w:rFonts w:ascii="Times New Roman" w:hAnsi="Times New Roman"/>
                      <w:color w:val="000000"/>
                      <w:sz w:val="24"/>
                      <w:szCs w:val="24"/>
                    </w:rPr>
                    <w:t>лівий/правий</w:t>
                  </w:r>
                </w:p>
              </w:tc>
              <w:tc>
                <w:tcPr>
                  <w:tcW w:w="1804" w:type="dxa"/>
                  <w:tcBorders>
                    <w:top w:val="single" w:sz="4" w:space="0" w:color="auto"/>
                    <w:left w:val="nil"/>
                    <w:bottom w:val="single" w:sz="4" w:space="0" w:color="auto"/>
                    <w:right w:val="single" w:sz="4" w:space="0" w:color="auto"/>
                  </w:tcBorders>
                  <w:vAlign w:val="center"/>
                </w:tcPr>
                <w:p w:rsidR="00792BE0" w:rsidRPr="00AB7FBC" w:rsidRDefault="00792BE0" w:rsidP="00792BE0">
                  <w:pPr>
                    <w:spacing w:line="276" w:lineRule="auto"/>
                    <w:jc w:val="center"/>
                    <w:rPr>
                      <w:rFonts w:ascii="Times New Roman" w:hAnsi="Times New Roman"/>
                      <w:color w:val="000000"/>
                      <w:sz w:val="24"/>
                      <w:szCs w:val="24"/>
                    </w:rPr>
                  </w:pPr>
                  <w:r w:rsidRPr="00AB7FBC">
                    <w:rPr>
                      <w:rFonts w:ascii="Times New Roman" w:hAnsi="Times New Roman"/>
                      <w:color w:val="000000"/>
                      <w:sz w:val="24"/>
                      <w:szCs w:val="24"/>
                    </w:rPr>
                    <w:t>T223428</w:t>
                  </w:r>
                </w:p>
              </w:tc>
              <w:tc>
                <w:tcPr>
                  <w:tcW w:w="794" w:type="dxa"/>
                  <w:tcBorders>
                    <w:top w:val="nil"/>
                    <w:left w:val="single" w:sz="4" w:space="0" w:color="auto"/>
                    <w:bottom w:val="single" w:sz="4" w:space="0" w:color="auto"/>
                    <w:right w:val="single" w:sz="4" w:space="0" w:color="auto"/>
                  </w:tcBorders>
                  <w:noWrap/>
                  <w:vAlign w:val="bottom"/>
                  <w:hideMark/>
                </w:tcPr>
                <w:p w:rsidR="00792BE0" w:rsidRDefault="00792BE0" w:rsidP="00792BE0">
                  <w:pPr>
                    <w:spacing w:line="276" w:lineRule="auto"/>
                    <w:jc w:val="right"/>
                    <w:rPr>
                      <w:rFonts w:ascii="Times New Roman" w:hAnsi="Times New Roman"/>
                      <w:color w:val="000000"/>
                      <w:sz w:val="24"/>
                      <w:szCs w:val="24"/>
                    </w:rPr>
                  </w:pPr>
                  <w:r>
                    <w:rPr>
                      <w:rFonts w:ascii="Times New Roman" w:hAnsi="Times New Roman"/>
                      <w:color w:val="000000"/>
                      <w:sz w:val="24"/>
                      <w:szCs w:val="24"/>
                    </w:rPr>
                    <w:t>2</w:t>
                  </w:r>
                </w:p>
              </w:tc>
            </w:tr>
            <w:tr w:rsidR="00792BE0" w:rsidRPr="00AB7FBC" w:rsidTr="004439DC">
              <w:trPr>
                <w:trHeight w:val="315"/>
              </w:trPr>
              <w:tc>
                <w:tcPr>
                  <w:tcW w:w="485" w:type="dxa"/>
                  <w:tcBorders>
                    <w:top w:val="nil"/>
                    <w:left w:val="single" w:sz="4" w:space="0" w:color="auto"/>
                    <w:bottom w:val="single" w:sz="4" w:space="0" w:color="auto"/>
                    <w:right w:val="single" w:sz="4" w:space="0" w:color="auto"/>
                  </w:tcBorders>
                  <w:vAlign w:val="center"/>
                  <w:hideMark/>
                </w:tcPr>
                <w:p w:rsidR="00792BE0" w:rsidRDefault="00792BE0" w:rsidP="00792BE0">
                  <w:pPr>
                    <w:spacing w:line="276" w:lineRule="auto"/>
                    <w:rPr>
                      <w:rFonts w:ascii="Times New Roman" w:hAnsi="Times New Roman"/>
                      <w:color w:val="000000"/>
                      <w:sz w:val="24"/>
                      <w:szCs w:val="24"/>
                    </w:rPr>
                  </w:pPr>
                  <w:r>
                    <w:rPr>
                      <w:rFonts w:ascii="Times New Roman" w:hAnsi="Times New Roman"/>
                      <w:color w:val="000000"/>
                      <w:sz w:val="24"/>
                      <w:szCs w:val="24"/>
                    </w:rPr>
                    <w:t>60</w:t>
                  </w:r>
                </w:p>
              </w:tc>
              <w:tc>
                <w:tcPr>
                  <w:tcW w:w="4862" w:type="dxa"/>
                  <w:tcBorders>
                    <w:top w:val="nil"/>
                    <w:left w:val="nil"/>
                    <w:bottom w:val="single" w:sz="4" w:space="0" w:color="auto"/>
                    <w:right w:val="single" w:sz="4" w:space="0" w:color="auto"/>
                  </w:tcBorders>
                  <w:noWrap/>
                  <w:vAlign w:val="bottom"/>
                  <w:hideMark/>
                </w:tcPr>
                <w:p w:rsidR="00792BE0" w:rsidRDefault="00792BE0" w:rsidP="00792BE0">
                  <w:pPr>
                    <w:spacing w:line="276" w:lineRule="auto"/>
                    <w:rPr>
                      <w:rFonts w:ascii="Times New Roman" w:hAnsi="Times New Roman"/>
                      <w:color w:val="000000"/>
                      <w:sz w:val="24"/>
                      <w:szCs w:val="24"/>
                    </w:rPr>
                  </w:pPr>
                  <w:r>
                    <w:rPr>
                      <w:rFonts w:ascii="Times New Roman" w:hAnsi="Times New Roman"/>
                      <w:color w:val="000000"/>
                      <w:sz w:val="24"/>
                      <w:szCs w:val="24"/>
                    </w:rPr>
                    <w:t xml:space="preserve">Амортизатор підвіски </w:t>
                  </w:r>
                  <w:proofErr w:type="spellStart"/>
                  <w:r>
                    <w:rPr>
                      <w:rFonts w:ascii="Times New Roman" w:hAnsi="Times New Roman"/>
                      <w:color w:val="000000"/>
                      <w:sz w:val="24"/>
                      <w:szCs w:val="24"/>
                    </w:rPr>
                    <w:t>задний</w:t>
                  </w:r>
                  <w:proofErr w:type="spellEnd"/>
                </w:p>
              </w:tc>
              <w:tc>
                <w:tcPr>
                  <w:tcW w:w="1804" w:type="dxa"/>
                  <w:tcBorders>
                    <w:top w:val="single" w:sz="4" w:space="0" w:color="auto"/>
                    <w:left w:val="nil"/>
                    <w:bottom w:val="single" w:sz="4" w:space="0" w:color="auto"/>
                    <w:right w:val="single" w:sz="4" w:space="0" w:color="auto"/>
                  </w:tcBorders>
                  <w:vAlign w:val="center"/>
                </w:tcPr>
                <w:p w:rsidR="00792BE0" w:rsidRPr="00AB7FBC" w:rsidRDefault="001C2A4A" w:rsidP="00792BE0">
                  <w:pPr>
                    <w:spacing w:line="276" w:lineRule="auto"/>
                    <w:jc w:val="center"/>
                    <w:rPr>
                      <w:rFonts w:ascii="Times New Roman" w:hAnsi="Times New Roman"/>
                      <w:color w:val="000000"/>
                      <w:sz w:val="24"/>
                      <w:szCs w:val="24"/>
                    </w:rPr>
                  </w:pPr>
                  <w:r>
                    <w:rPr>
                      <w:rFonts w:ascii="Times New Roman" w:hAnsi="Times New Roman"/>
                      <w:color w:val="000000"/>
                      <w:sz w:val="24"/>
                      <w:szCs w:val="24"/>
                      <w:lang w:val="ru-RU"/>
                    </w:rPr>
                    <w:t>*</w:t>
                  </w:r>
                  <w:r w:rsidRPr="002C4C68">
                    <w:rPr>
                      <w:rFonts w:ascii="Times New Roman" w:hAnsi="Times New Roman"/>
                      <w:color w:val="000000"/>
                      <w:sz w:val="24"/>
                      <w:szCs w:val="24"/>
                    </w:rPr>
                    <w:t>*</w:t>
                  </w:r>
                </w:p>
              </w:tc>
              <w:tc>
                <w:tcPr>
                  <w:tcW w:w="794" w:type="dxa"/>
                  <w:tcBorders>
                    <w:top w:val="nil"/>
                    <w:left w:val="single" w:sz="4" w:space="0" w:color="auto"/>
                    <w:bottom w:val="single" w:sz="4" w:space="0" w:color="auto"/>
                    <w:right w:val="single" w:sz="4" w:space="0" w:color="auto"/>
                  </w:tcBorders>
                  <w:noWrap/>
                  <w:vAlign w:val="bottom"/>
                  <w:hideMark/>
                </w:tcPr>
                <w:p w:rsidR="00792BE0" w:rsidRDefault="00792BE0" w:rsidP="00792BE0">
                  <w:pPr>
                    <w:spacing w:line="276" w:lineRule="auto"/>
                    <w:jc w:val="right"/>
                    <w:rPr>
                      <w:rFonts w:ascii="Times New Roman" w:hAnsi="Times New Roman"/>
                      <w:color w:val="000000"/>
                      <w:sz w:val="24"/>
                      <w:szCs w:val="24"/>
                    </w:rPr>
                  </w:pPr>
                  <w:r>
                    <w:rPr>
                      <w:rFonts w:ascii="Times New Roman" w:hAnsi="Times New Roman"/>
                      <w:color w:val="000000"/>
                      <w:sz w:val="24"/>
                      <w:szCs w:val="24"/>
                    </w:rPr>
                    <w:t>2</w:t>
                  </w:r>
                </w:p>
              </w:tc>
            </w:tr>
            <w:tr w:rsidR="00792BE0" w:rsidRPr="00AB7FBC" w:rsidTr="004439DC">
              <w:trPr>
                <w:trHeight w:val="315"/>
              </w:trPr>
              <w:tc>
                <w:tcPr>
                  <w:tcW w:w="485" w:type="dxa"/>
                  <w:tcBorders>
                    <w:top w:val="nil"/>
                    <w:left w:val="single" w:sz="4" w:space="0" w:color="auto"/>
                    <w:bottom w:val="single" w:sz="4" w:space="0" w:color="auto"/>
                    <w:right w:val="single" w:sz="4" w:space="0" w:color="auto"/>
                  </w:tcBorders>
                  <w:vAlign w:val="center"/>
                  <w:hideMark/>
                </w:tcPr>
                <w:p w:rsidR="00792BE0" w:rsidRDefault="00792BE0" w:rsidP="00792BE0">
                  <w:pPr>
                    <w:spacing w:line="276" w:lineRule="auto"/>
                    <w:rPr>
                      <w:rFonts w:ascii="Times New Roman" w:hAnsi="Times New Roman"/>
                      <w:color w:val="000000"/>
                      <w:sz w:val="24"/>
                      <w:szCs w:val="24"/>
                    </w:rPr>
                  </w:pPr>
                  <w:r>
                    <w:rPr>
                      <w:rFonts w:ascii="Times New Roman" w:hAnsi="Times New Roman"/>
                      <w:color w:val="000000"/>
                      <w:sz w:val="24"/>
                      <w:szCs w:val="24"/>
                    </w:rPr>
                    <w:t>61</w:t>
                  </w:r>
                </w:p>
              </w:tc>
              <w:tc>
                <w:tcPr>
                  <w:tcW w:w="4862" w:type="dxa"/>
                  <w:tcBorders>
                    <w:top w:val="nil"/>
                    <w:left w:val="nil"/>
                    <w:bottom w:val="single" w:sz="4" w:space="0" w:color="auto"/>
                    <w:right w:val="single" w:sz="4" w:space="0" w:color="auto"/>
                  </w:tcBorders>
                  <w:noWrap/>
                  <w:vAlign w:val="bottom"/>
                  <w:hideMark/>
                </w:tcPr>
                <w:p w:rsidR="00792BE0" w:rsidRDefault="00792BE0" w:rsidP="00792BE0">
                  <w:pPr>
                    <w:spacing w:line="276" w:lineRule="auto"/>
                    <w:rPr>
                      <w:rFonts w:ascii="Times New Roman" w:hAnsi="Times New Roman"/>
                      <w:color w:val="000000"/>
                      <w:sz w:val="24"/>
                      <w:szCs w:val="24"/>
                    </w:rPr>
                  </w:pPr>
                  <w:r>
                    <w:rPr>
                      <w:rFonts w:ascii="Times New Roman" w:hAnsi="Times New Roman"/>
                      <w:color w:val="000000"/>
                      <w:sz w:val="24"/>
                      <w:szCs w:val="24"/>
                    </w:rPr>
                    <w:t>Камера гальмівна передня</w:t>
                  </w:r>
                </w:p>
              </w:tc>
              <w:tc>
                <w:tcPr>
                  <w:tcW w:w="1804" w:type="dxa"/>
                  <w:tcBorders>
                    <w:top w:val="single" w:sz="4" w:space="0" w:color="auto"/>
                    <w:left w:val="nil"/>
                    <w:bottom w:val="single" w:sz="4" w:space="0" w:color="auto"/>
                    <w:right w:val="single" w:sz="4" w:space="0" w:color="auto"/>
                  </w:tcBorders>
                  <w:vAlign w:val="center"/>
                </w:tcPr>
                <w:p w:rsidR="00792BE0" w:rsidRPr="00AB7FBC" w:rsidRDefault="00792BE0" w:rsidP="00792BE0">
                  <w:pPr>
                    <w:spacing w:line="276" w:lineRule="auto"/>
                    <w:jc w:val="center"/>
                    <w:rPr>
                      <w:rFonts w:ascii="Times New Roman" w:hAnsi="Times New Roman"/>
                      <w:color w:val="000000"/>
                      <w:sz w:val="24"/>
                      <w:szCs w:val="24"/>
                    </w:rPr>
                  </w:pPr>
                  <w:r w:rsidRPr="00AB7FBC">
                    <w:rPr>
                      <w:rFonts w:ascii="Times New Roman" w:hAnsi="Times New Roman"/>
                      <w:color w:val="000000"/>
                      <w:sz w:val="24"/>
                      <w:szCs w:val="24"/>
                    </w:rPr>
                    <w:t>T260737</w:t>
                  </w:r>
                </w:p>
              </w:tc>
              <w:tc>
                <w:tcPr>
                  <w:tcW w:w="794" w:type="dxa"/>
                  <w:tcBorders>
                    <w:top w:val="nil"/>
                    <w:left w:val="single" w:sz="4" w:space="0" w:color="auto"/>
                    <w:bottom w:val="single" w:sz="4" w:space="0" w:color="auto"/>
                    <w:right w:val="single" w:sz="4" w:space="0" w:color="auto"/>
                  </w:tcBorders>
                  <w:noWrap/>
                  <w:vAlign w:val="bottom"/>
                  <w:hideMark/>
                </w:tcPr>
                <w:p w:rsidR="00792BE0" w:rsidRDefault="00792BE0" w:rsidP="00792BE0">
                  <w:pPr>
                    <w:spacing w:line="276" w:lineRule="auto"/>
                    <w:jc w:val="right"/>
                    <w:rPr>
                      <w:rFonts w:ascii="Times New Roman" w:hAnsi="Times New Roman"/>
                      <w:color w:val="000000"/>
                      <w:sz w:val="24"/>
                      <w:szCs w:val="24"/>
                    </w:rPr>
                  </w:pPr>
                  <w:r>
                    <w:rPr>
                      <w:rFonts w:ascii="Times New Roman" w:hAnsi="Times New Roman"/>
                      <w:color w:val="000000"/>
                      <w:sz w:val="24"/>
                      <w:szCs w:val="24"/>
                    </w:rPr>
                    <w:t>2</w:t>
                  </w:r>
                </w:p>
              </w:tc>
            </w:tr>
            <w:tr w:rsidR="00792BE0" w:rsidRPr="00AB7FBC" w:rsidTr="004439DC">
              <w:trPr>
                <w:trHeight w:val="315"/>
              </w:trPr>
              <w:tc>
                <w:tcPr>
                  <w:tcW w:w="485" w:type="dxa"/>
                  <w:tcBorders>
                    <w:top w:val="nil"/>
                    <w:left w:val="single" w:sz="4" w:space="0" w:color="auto"/>
                    <w:bottom w:val="single" w:sz="4" w:space="0" w:color="auto"/>
                    <w:right w:val="single" w:sz="4" w:space="0" w:color="auto"/>
                  </w:tcBorders>
                  <w:vAlign w:val="center"/>
                  <w:hideMark/>
                </w:tcPr>
                <w:p w:rsidR="00792BE0" w:rsidRDefault="00792BE0" w:rsidP="00792BE0">
                  <w:pPr>
                    <w:spacing w:line="276" w:lineRule="auto"/>
                    <w:rPr>
                      <w:rFonts w:ascii="Times New Roman" w:hAnsi="Times New Roman"/>
                      <w:color w:val="000000"/>
                      <w:sz w:val="24"/>
                      <w:szCs w:val="24"/>
                    </w:rPr>
                  </w:pPr>
                  <w:r>
                    <w:rPr>
                      <w:rFonts w:ascii="Times New Roman" w:hAnsi="Times New Roman"/>
                      <w:color w:val="000000"/>
                      <w:sz w:val="24"/>
                      <w:szCs w:val="24"/>
                    </w:rPr>
                    <w:t>62</w:t>
                  </w:r>
                </w:p>
              </w:tc>
              <w:tc>
                <w:tcPr>
                  <w:tcW w:w="4862" w:type="dxa"/>
                  <w:tcBorders>
                    <w:top w:val="nil"/>
                    <w:left w:val="nil"/>
                    <w:bottom w:val="single" w:sz="4" w:space="0" w:color="auto"/>
                    <w:right w:val="single" w:sz="4" w:space="0" w:color="auto"/>
                  </w:tcBorders>
                  <w:noWrap/>
                  <w:vAlign w:val="bottom"/>
                  <w:hideMark/>
                </w:tcPr>
                <w:p w:rsidR="00792BE0" w:rsidRDefault="00792BE0" w:rsidP="00792BE0">
                  <w:pPr>
                    <w:spacing w:line="276" w:lineRule="auto"/>
                    <w:rPr>
                      <w:rFonts w:ascii="Times New Roman" w:hAnsi="Times New Roman"/>
                      <w:color w:val="000000"/>
                      <w:sz w:val="24"/>
                      <w:szCs w:val="24"/>
                    </w:rPr>
                  </w:pPr>
                  <w:r>
                    <w:rPr>
                      <w:rFonts w:ascii="Times New Roman" w:hAnsi="Times New Roman"/>
                      <w:color w:val="000000"/>
                      <w:sz w:val="24"/>
                      <w:szCs w:val="24"/>
                    </w:rPr>
                    <w:t>Головний циліндр зчеплення Е5</w:t>
                  </w:r>
                </w:p>
              </w:tc>
              <w:tc>
                <w:tcPr>
                  <w:tcW w:w="1804" w:type="dxa"/>
                  <w:tcBorders>
                    <w:top w:val="single" w:sz="4" w:space="0" w:color="auto"/>
                    <w:left w:val="nil"/>
                    <w:bottom w:val="single" w:sz="4" w:space="0" w:color="auto"/>
                    <w:right w:val="single" w:sz="4" w:space="0" w:color="auto"/>
                  </w:tcBorders>
                  <w:vAlign w:val="center"/>
                </w:tcPr>
                <w:p w:rsidR="00792BE0" w:rsidRPr="00AB7FBC" w:rsidRDefault="001C2A4A" w:rsidP="00792BE0">
                  <w:pPr>
                    <w:spacing w:line="276" w:lineRule="auto"/>
                    <w:jc w:val="center"/>
                    <w:rPr>
                      <w:rFonts w:ascii="Times New Roman" w:hAnsi="Times New Roman"/>
                      <w:color w:val="000000"/>
                      <w:sz w:val="24"/>
                      <w:szCs w:val="24"/>
                    </w:rPr>
                  </w:pPr>
                  <w:r>
                    <w:rPr>
                      <w:rFonts w:ascii="Times New Roman" w:hAnsi="Times New Roman"/>
                      <w:color w:val="000000"/>
                      <w:sz w:val="24"/>
                      <w:szCs w:val="24"/>
                      <w:lang w:val="ru-RU"/>
                    </w:rPr>
                    <w:t>*</w:t>
                  </w:r>
                  <w:r w:rsidRPr="002C4C68">
                    <w:rPr>
                      <w:rFonts w:ascii="Times New Roman" w:hAnsi="Times New Roman"/>
                      <w:color w:val="000000"/>
                      <w:sz w:val="24"/>
                      <w:szCs w:val="24"/>
                    </w:rPr>
                    <w:t>*</w:t>
                  </w:r>
                </w:p>
              </w:tc>
              <w:tc>
                <w:tcPr>
                  <w:tcW w:w="794" w:type="dxa"/>
                  <w:tcBorders>
                    <w:top w:val="nil"/>
                    <w:left w:val="single" w:sz="4" w:space="0" w:color="auto"/>
                    <w:bottom w:val="single" w:sz="4" w:space="0" w:color="auto"/>
                    <w:right w:val="single" w:sz="4" w:space="0" w:color="auto"/>
                  </w:tcBorders>
                  <w:noWrap/>
                  <w:vAlign w:val="bottom"/>
                  <w:hideMark/>
                </w:tcPr>
                <w:p w:rsidR="00792BE0" w:rsidRDefault="00792BE0" w:rsidP="00792BE0">
                  <w:pPr>
                    <w:spacing w:line="276" w:lineRule="auto"/>
                    <w:jc w:val="right"/>
                    <w:rPr>
                      <w:rFonts w:ascii="Times New Roman" w:hAnsi="Times New Roman"/>
                      <w:color w:val="000000"/>
                      <w:sz w:val="24"/>
                      <w:szCs w:val="24"/>
                    </w:rPr>
                  </w:pPr>
                  <w:r>
                    <w:rPr>
                      <w:rFonts w:ascii="Times New Roman" w:hAnsi="Times New Roman"/>
                      <w:color w:val="000000"/>
                      <w:sz w:val="24"/>
                      <w:szCs w:val="24"/>
                    </w:rPr>
                    <w:t>1</w:t>
                  </w:r>
                </w:p>
              </w:tc>
            </w:tr>
            <w:tr w:rsidR="00792BE0" w:rsidRPr="00AB7FBC" w:rsidTr="004439DC">
              <w:trPr>
                <w:trHeight w:val="315"/>
              </w:trPr>
              <w:tc>
                <w:tcPr>
                  <w:tcW w:w="485" w:type="dxa"/>
                  <w:tcBorders>
                    <w:top w:val="nil"/>
                    <w:left w:val="single" w:sz="4" w:space="0" w:color="auto"/>
                    <w:bottom w:val="single" w:sz="4" w:space="0" w:color="auto"/>
                    <w:right w:val="single" w:sz="4" w:space="0" w:color="auto"/>
                  </w:tcBorders>
                  <w:vAlign w:val="center"/>
                  <w:hideMark/>
                </w:tcPr>
                <w:p w:rsidR="00792BE0" w:rsidRDefault="00792BE0" w:rsidP="00792BE0">
                  <w:pPr>
                    <w:spacing w:line="276" w:lineRule="auto"/>
                    <w:rPr>
                      <w:rFonts w:ascii="Times New Roman" w:hAnsi="Times New Roman"/>
                      <w:color w:val="000000"/>
                      <w:sz w:val="24"/>
                      <w:szCs w:val="24"/>
                    </w:rPr>
                  </w:pPr>
                  <w:r>
                    <w:rPr>
                      <w:rFonts w:ascii="Times New Roman" w:hAnsi="Times New Roman"/>
                      <w:color w:val="000000"/>
                      <w:sz w:val="24"/>
                      <w:szCs w:val="24"/>
                    </w:rPr>
                    <w:t>63</w:t>
                  </w:r>
                </w:p>
              </w:tc>
              <w:tc>
                <w:tcPr>
                  <w:tcW w:w="4862" w:type="dxa"/>
                  <w:tcBorders>
                    <w:top w:val="nil"/>
                    <w:left w:val="nil"/>
                    <w:bottom w:val="single" w:sz="4" w:space="0" w:color="auto"/>
                    <w:right w:val="single" w:sz="4" w:space="0" w:color="auto"/>
                  </w:tcBorders>
                  <w:noWrap/>
                  <w:vAlign w:val="bottom"/>
                  <w:hideMark/>
                </w:tcPr>
                <w:p w:rsidR="00792BE0" w:rsidRPr="004439DC" w:rsidRDefault="00792BE0" w:rsidP="00792BE0">
                  <w:pPr>
                    <w:spacing w:line="276" w:lineRule="auto"/>
                    <w:rPr>
                      <w:rFonts w:ascii="Times New Roman" w:hAnsi="Times New Roman"/>
                      <w:color w:val="000000"/>
                      <w:sz w:val="24"/>
                      <w:szCs w:val="24"/>
                      <w:lang w:val="ru-RU"/>
                    </w:rPr>
                  </w:pPr>
                  <w:r>
                    <w:rPr>
                      <w:rFonts w:ascii="Times New Roman" w:hAnsi="Times New Roman"/>
                      <w:color w:val="000000"/>
                      <w:sz w:val="24"/>
                      <w:szCs w:val="24"/>
                    </w:rPr>
                    <w:t xml:space="preserve">Сальник диференціалу вихідний з 3-ого моста </w:t>
                  </w:r>
                  <w:r w:rsidRPr="00822704">
                    <w:rPr>
                      <w:rFonts w:ascii="Times New Roman" w:hAnsi="Times New Roman"/>
                      <w:color w:val="000000"/>
                      <w:sz w:val="24"/>
                      <w:szCs w:val="24"/>
                    </w:rPr>
                    <w:t>Е5</w:t>
                  </w:r>
                  <w:r w:rsidR="0078596D" w:rsidRPr="00822704">
                    <w:rPr>
                      <w:rFonts w:ascii="Times New Roman" w:hAnsi="Times New Roman"/>
                      <w:color w:val="000000"/>
                      <w:sz w:val="24"/>
                      <w:szCs w:val="24"/>
                    </w:rPr>
                    <w:t xml:space="preserve"> (Ущільнення підшипника провідної шестерні заднього мосту)</w:t>
                  </w:r>
                </w:p>
              </w:tc>
              <w:tc>
                <w:tcPr>
                  <w:tcW w:w="1804" w:type="dxa"/>
                  <w:tcBorders>
                    <w:top w:val="single" w:sz="4" w:space="0" w:color="auto"/>
                    <w:left w:val="nil"/>
                    <w:bottom w:val="single" w:sz="4" w:space="0" w:color="auto"/>
                    <w:right w:val="single" w:sz="4" w:space="0" w:color="auto"/>
                  </w:tcBorders>
                  <w:vAlign w:val="center"/>
                </w:tcPr>
                <w:p w:rsidR="00792BE0" w:rsidRPr="00AB7FBC" w:rsidRDefault="00792BE0" w:rsidP="00792BE0">
                  <w:pPr>
                    <w:spacing w:line="276" w:lineRule="auto"/>
                    <w:jc w:val="center"/>
                    <w:rPr>
                      <w:rFonts w:ascii="Times New Roman" w:hAnsi="Times New Roman"/>
                      <w:color w:val="000000"/>
                      <w:sz w:val="24"/>
                      <w:szCs w:val="24"/>
                    </w:rPr>
                  </w:pPr>
                  <w:r w:rsidRPr="00AB7FBC">
                    <w:rPr>
                      <w:rFonts w:ascii="Times New Roman" w:hAnsi="Times New Roman"/>
                      <w:color w:val="000000"/>
                      <w:sz w:val="24"/>
                      <w:szCs w:val="24"/>
                    </w:rPr>
                    <w:t>T216713</w:t>
                  </w:r>
                </w:p>
              </w:tc>
              <w:tc>
                <w:tcPr>
                  <w:tcW w:w="794" w:type="dxa"/>
                  <w:tcBorders>
                    <w:top w:val="nil"/>
                    <w:left w:val="single" w:sz="4" w:space="0" w:color="auto"/>
                    <w:bottom w:val="single" w:sz="4" w:space="0" w:color="auto"/>
                    <w:right w:val="single" w:sz="4" w:space="0" w:color="auto"/>
                  </w:tcBorders>
                  <w:noWrap/>
                  <w:vAlign w:val="bottom"/>
                  <w:hideMark/>
                </w:tcPr>
                <w:p w:rsidR="00792BE0" w:rsidRDefault="00792BE0" w:rsidP="00792BE0">
                  <w:pPr>
                    <w:spacing w:line="276" w:lineRule="auto"/>
                    <w:jc w:val="right"/>
                    <w:rPr>
                      <w:rFonts w:ascii="Times New Roman" w:hAnsi="Times New Roman"/>
                      <w:color w:val="000000"/>
                      <w:sz w:val="24"/>
                      <w:szCs w:val="24"/>
                    </w:rPr>
                  </w:pPr>
                  <w:r>
                    <w:rPr>
                      <w:rFonts w:ascii="Times New Roman" w:hAnsi="Times New Roman"/>
                      <w:color w:val="000000"/>
                      <w:sz w:val="24"/>
                      <w:szCs w:val="24"/>
                    </w:rPr>
                    <w:t>1</w:t>
                  </w:r>
                </w:p>
              </w:tc>
            </w:tr>
            <w:tr w:rsidR="00792BE0" w:rsidRPr="00AB7FBC" w:rsidTr="004439DC">
              <w:trPr>
                <w:trHeight w:val="315"/>
              </w:trPr>
              <w:tc>
                <w:tcPr>
                  <w:tcW w:w="485" w:type="dxa"/>
                  <w:tcBorders>
                    <w:top w:val="nil"/>
                    <w:left w:val="single" w:sz="4" w:space="0" w:color="auto"/>
                    <w:bottom w:val="single" w:sz="4" w:space="0" w:color="auto"/>
                    <w:right w:val="single" w:sz="4" w:space="0" w:color="auto"/>
                  </w:tcBorders>
                  <w:vAlign w:val="center"/>
                  <w:hideMark/>
                </w:tcPr>
                <w:p w:rsidR="00792BE0" w:rsidRDefault="00792BE0" w:rsidP="00792BE0">
                  <w:pPr>
                    <w:spacing w:line="276" w:lineRule="auto"/>
                    <w:rPr>
                      <w:rFonts w:ascii="Times New Roman" w:hAnsi="Times New Roman"/>
                      <w:color w:val="000000"/>
                      <w:sz w:val="24"/>
                      <w:szCs w:val="24"/>
                    </w:rPr>
                  </w:pPr>
                  <w:r>
                    <w:rPr>
                      <w:rFonts w:ascii="Times New Roman" w:hAnsi="Times New Roman"/>
                      <w:color w:val="000000"/>
                      <w:sz w:val="24"/>
                      <w:szCs w:val="24"/>
                    </w:rPr>
                    <w:t>64</w:t>
                  </w:r>
                </w:p>
              </w:tc>
              <w:tc>
                <w:tcPr>
                  <w:tcW w:w="4862" w:type="dxa"/>
                  <w:tcBorders>
                    <w:top w:val="nil"/>
                    <w:left w:val="nil"/>
                    <w:bottom w:val="single" w:sz="4" w:space="0" w:color="auto"/>
                    <w:right w:val="single" w:sz="4" w:space="0" w:color="auto"/>
                  </w:tcBorders>
                  <w:noWrap/>
                  <w:vAlign w:val="bottom"/>
                  <w:hideMark/>
                </w:tcPr>
                <w:p w:rsidR="00792BE0" w:rsidRDefault="00792BE0" w:rsidP="00792BE0">
                  <w:pPr>
                    <w:spacing w:line="276" w:lineRule="auto"/>
                    <w:rPr>
                      <w:rFonts w:ascii="Times New Roman" w:hAnsi="Times New Roman"/>
                      <w:color w:val="000000"/>
                      <w:sz w:val="24"/>
                      <w:szCs w:val="24"/>
                    </w:rPr>
                  </w:pPr>
                  <w:r>
                    <w:rPr>
                      <w:rFonts w:ascii="Times New Roman" w:hAnsi="Times New Roman"/>
                      <w:color w:val="000000"/>
                      <w:sz w:val="24"/>
                      <w:szCs w:val="24"/>
                    </w:rPr>
                    <w:t>Тяга стабілізатора  переднього</w:t>
                  </w:r>
                </w:p>
              </w:tc>
              <w:tc>
                <w:tcPr>
                  <w:tcW w:w="1804" w:type="dxa"/>
                  <w:tcBorders>
                    <w:top w:val="single" w:sz="4" w:space="0" w:color="auto"/>
                    <w:left w:val="nil"/>
                    <w:bottom w:val="single" w:sz="4" w:space="0" w:color="auto"/>
                    <w:right w:val="single" w:sz="4" w:space="0" w:color="auto"/>
                  </w:tcBorders>
                  <w:vAlign w:val="center"/>
                </w:tcPr>
                <w:p w:rsidR="00792BE0" w:rsidRPr="00AB7FBC" w:rsidRDefault="00792BE0" w:rsidP="00792BE0">
                  <w:pPr>
                    <w:spacing w:line="276" w:lineRule="auto"/>
                    <w:jc w:val="center"/>
                    <w:rPr>
                      <w:rFonts w:ascii="Times New Roman" w:hAnsi="Times New Roman"/>
                      <w:color w:val="000000"/>
                      <w:sz w:val="24"/>
                      <w:szCs w:val="24"/>
                    </w:rPr>
                  </w:pPr>
                  <w:r w:rsidRPr="00AB7FBC">
                    <w:rPr>
                      <w:rFonts w:ascii="Times New Roman" w:hAnsi="Times New Roman"/>
                      <w:color w:val="000000"/>
                      <w:sz w:val="24"/>
                      <w:szCs w:val="24"/>
                    </w:rPr>
                    <w:t>T220871</w:t>
                  </w:r>
                </w:p>
              </w:tc>
              <w:tc>
                <w:tcPr>
                  <w:tcW w:w="794" w:type="dxa"/>
                  <w:tcBorders>
                    <w:top w:val="nil"/>
                    <w:left w:val="single" w:sz="4" w:space="0" w:color="auto"/>
                    <w:bottom w:val="single" w:sz="4" w:space="0" w:color="auto"/>
                    <w:right w:val="single" w:sz="4" w:space="0" w:color="auto"/>
                  </w:tcBorders>
                  <w:noWrap/>
                  <w:vAlign w:val="bottom"/>
                  <w:hideMark/>
                </w:tcPr>
                <w:p w:rsidR="00792BE0" w:rsidRDefault="00792BE0" w:rsidP="00792BE0">
                  <w:pPr>
                    <w:spacing w:line="276" w:lineRule="auto"/>
                    <w:jc w:val="right"/>
                    <w:rPr>
                      <w:rFonts w:ascii="Times New Roman" w:hAnsi="Times New Roman"/>
                      <w:color w:val="000000"/>
                      <w:sz w:val="24"/>
                      <w:szCs w:val="24"/>
                    </w:rPr>
                  </w:pPr>
                  <w:r>
                    <w:rPr>
                      <w:rFonts w:ascii="Times New Roman" w:hAnsi="Times New Roman"/>
                      <w:color w:val="000000"/>
                      <w:sz w:val="24"/>
                      <w:szCs w:val="24"/>
                    </w:rPr>
                    <w:t>1</w:t>
                  </w:r>
                </w:p>
              </w:tc>
            </w:tr>
            <w:tr w:rsidR="00792BE0" w:rsidRPr="00AB7FBC" w:rsidTr="004439DC">
              <w:trPr>
                <w:trHeight w:val="315"/>
              </w:trPr>
              <w:tc>
                <w:tcPr>
                  <w:tcW w:w="485" w:type="dxa"/>
                  <w:tcBorders>
                    <w:top w:val="nil"/>
                    <w:left w:val="single" w:sz="4" w:space="0" w:color="auto"/>
                    <w:bottom w:val="single" w:sz="4" w:space="0" w:color="auto"/>
                    <w:right w:val="single" w:sz="4" w:space="0" w:color="auto"/>
                  </w:tcBorders>
                  <w:vAlign w:val="center"/>
                  <w:hideMark/>
                </w:tcPr>
                <w:p w:rsidR="00792BE0" w:rsidRDefault="00792BE0" w:rsidP="00792BE0">
                  <w:pPr>
                    <w:spacing w:line="276" w:lineRule="auto"/>
                    <w:rPr>
                      <w:rFonts w:ascii="Times New Roman" w:hAnsi="Times New Roman"/>
                      <w:color w:val="000000"/>
                      <w:sz w:val="24"/>
                      <w:szCs w:val="24"/>
                    </w:rPr>
                  </w:pPr>
                  <w:r>
                    <w:rPr>
                      <w:rFonts w:ascii="Times New Roman" w:hAnsi="Times New Roman"/>
                      <w:color w:val="000000"/>
                      <w:sz w:val="24"/>
                      <w:szCs w:val="24"/>
                    </w:rPr>
                    <w:t>65</w:t>
                  </w:r>
                </w:p>
              </w:tc>
              <w:tc>
                <w:tcPr>
                  <w:tcW w:w="4862" w:type="dxa"/>
                  <w:tcBorders>
                    <w:top w:val="nil"/>
                    <w:left w:val="nil"/>
                    <w:bottom w:val="single" w:sz="4" w:space="0" w:color="auto"/>
                    <w:right w:val="single" w:sz="4" w:space="0" w:color="auto"/>
                  </w:tcBorders>
                  <w:noWrap/>
                  <w:vAlign w:val="bottom"/>
                  <w:hideMark/>
                </w:tcPr>
                <w:p w:rsidR="00792BE0" w:rsidRDefault="00792BE0" w:rsidP="00792BE0">
                  <w:pPr>
                    <w:spacing w:line="276" w:lineRule="auto"/>
                    <w:rPr>
                      <w:rFonts w:ascii="Times New Roman" w:hAnsi="Times New Roman"/>
                      <w:color w:val="000000"/>
                      <w:sz w:val="24"/>
                      <w:szCs w:val="24"/>
                    </w:rPr>
                  </w:pPr>
                  <w:r>
                    <w:rPr>
                      <w:rFonts w:ascii="Times New Roman" w:hAnsi="Times New Roman"/>
                      <w:color w:val="000000"/>
                      <w:sz w:val="24"/>
                      <w:szCs w:val="24"/>
                    </w:rPr>
                    <w:t>Тяга реактивна</w:t>
                  </w:r>
                </w:p>
              </w:tc>
              <w:tc>
                <w:tcPr>
                  <w:tcW w:w="1804" w:type="dxa"/>
                  <w:tcBorders>
                    <w:top w:val="single" w:sz="4" w:space="0" w:color="auto"/>
                    <w:left w:val="nil"/>
                    <w:bottom w:val="single" w:sz="4" w:space="0" w:color="auto"/>
                    <w:right w:val="single" w:sz="4" w:space="0" w:color="auto"/>
                  </w:tcBorders>
                  <w:vAlign w:val="center"/>
                </w:tcPr>
                <w:p w:rsidR="00792BE0" w:rsidRPr="00AB7FBC" w:rsidRDefault="001C2A4A" w:rsidP="00792BE0">
                  <w:pPr>
                    <w:spacing w:line="276" w:lineRule="auto"/>
                    <w:jc w:val="center"/>
                    <w:rPr>
                      <w:rFonts w:ascii="Times New Roman" w:hAnsi="Times New Roman"/>
                      <w:color w:val="000000"/>
                      <w:sz w:val="24"/>
                      <w:szCs w:val="24"/>
                    </w:rPr>
                  </w:pPr>
                  <w:r>
                    <w:rPr>
                      <w:rFonts w:ascii="Times New Roman" w:hAnsi="Times New Roman"/>
                      <w:color w:val="000000"/>
                      <w:sz w:val="24"/>
                      <w:szCs w:val="24"/>
                      <w:lang w:val="ru-RU"/>
                    </w:rPr>
                    <w:t>*</w:t>
                  </w:r>
                  <w:r w:rsidRPr="002C4C68">
                    <w:rPr>
                      <w:rFonts w:ascii="Times New Roman" w:hAnsi="Times New Roman"/>
                      <w:color w:val="000000"/>
                      <w:sz w:val="24"/>
                      <w:szCs w:val="24"/>
                    </w:rPr>
                    <w:t>*</w:t>
                  </w:r>
                </w:p>
              </w:tc>
              <w:tc>
                <w:tcPr>
                  <w:tcW w:w="794" w:type="dxa"/>
                  <w:tcBorders>
                    <w:top w:val="nil"/>
                    <w:left w:val="single" w:sz="4" w:space="0" w:color="auto"/>
                    <w:bottom w:val="single" w:sz="4" w:space="0" w:color="auto"/>
                    <w:right w:val="single" w:sz="4" w:space="0" w:color="auto"/>
                  </w:tcBorders>
                  <w:noWrap/>
                  <w:vAlign w:val="bottom"/>
                  <w:hideMark/>
                </w:tcPr>
                <w:p w:rsidR="00792BE0" w:rsidRDefault="00792BE0" w:rsidP="00792BE0">
                  <w:pPr>
                    <w:spacing w:line="276" w:lineRule="auto"/>
                    <w:jc w:val="right"/>
                    <w:rPr>
                      <w:rFonts w:ascii="Times New Roman" w:hAnsi="Times New Roman"/>
                      <w:color w:val="000000"/>
                      <w:sz w:val="24"/>
                      <w:szCs w:val="24"/>
                    </w:rPr>
                  </w:pPr>
                  <w:r>
                    <w:rPr>
                      <w:rFonts w:ascii="Times New Roman" w:hAnsi="Times New Roman"/>
                      <w:color w:val="000000"/>
                      <w:sz w:val="24"/>
                      <w:szCs w:val="24"/>
                    </w:rPr>
                    <w:t>2</w:t>
                  </w:r>
                </w:p>
              </w:tc>
            </w:tr>
            <w:tr w:rsidR="00792BE0" w:rsidRPr="00AB7FBC" w:rsidTr="004439DC">
              <w:trPr>
                <w:trHeight w:val="315"/>
              </w:trPr>
              <w:tc>
                <w:tcPr>
                  <w:tcW w:w="485" w:type="dxa"/>
                  <w:tcBorders>
                    <w:top w:val="nil"/>
                    <w:left w:val="single" w:sz="4" w:space="0" w:color="auto"/>
                    <w:bottom w:val="single" w:sz="4" w:space="0" w:color="auto"/>
                    <w:right w:val="single" w:sz="4" w:space="0" w:color="auto"/>
                  </w:tcBorders>
                  <w:vAlign w:val="center"/>
                  <w:hideMark/>
                </w:tcPr>
                <w:p w:rsidR="00792BE0" w:rsidRDefault="00792BE0" w:rsidP="00792BE0">
                  <w:pPr>
                    <w:spacing w:line="276" w:lineRule="auto"/>
                    <w:rPr>
                      <w:rFonts w:ascii="Times New Roman" w:hAnsi="Times New Roman"/>
                      <w:color w:val="000000"/>
                      <w:sz w:val="24"/>
                      <w:szCs w:val="24"/>
                    </w:rPr>
                  </w:pPr>
                  <w:r>
                    <w:rPr>
                      <w:rFonts w:ascii="Times New Roman" w:hAnsi="Times New Roman"/>
                      <w:color w:val="000000"/>
                      <w:sz w:val="24"/>
                      <w:szCs w:val="24"/>
                    </w:rPr>
                    <w:t>66</w:t>
                  </w:r>
                </w:p>
              </w:tc>
              <w:tc>
                <w:tcPr>
                  <w:tcW w:w="4862" w:type="dxa"/>
                  <w:tcBorders>
                    <w:top w:val="nil"/>
                    <w:left w:val="nil"/>
                    <w:bottom w:val="single" w:sz="4" w:space="0" w:color="auto"/>
                    <w:right w:val="single" w:sz="4" w:space="0" w:color="auto"/>
                  </w:tcBorders>
                  <w:noWrap/>
                  <w:vAlign w:val="bottom"/>
                  <w:hideMark/>
                </w:tcPr>
                <w:p w:rsidR="00792BE0" w:rsidRPr="002C4C68" w:rsidRDefault="00792BE0" w:rsidP="00792BE0">
                  <w:pPr>
                    <w:spacing w:line="276" w:lineRule="auto"/>
                    <w:rPr>
                      <w:rFonts w:ascii="Times New Roman" w:hAnsi="Times New Roman"/>
                      <w:color w:val="000000"/>
                      <w:sz w:val="24"/>
                      <w:szCs w:val="24"/>
                    </w:rPr>
                  </w:pPr>
                  <w:proofErr w:type="spellStart"/>
                  <w:r w:rsidRPr="002C4C68">
                    <w:rPr>
                      <w:rFonts w:ascii="Times New Roman" w:hAnsi="Times New Roman"/>
                      <w:color w:val="000000"/>
                      <w:sz w:val="24"/>
                      <w:szCs w:val="24"/>
                    </w:rPr>
                    <w:t>Вологовідділювач</w:t>
                  </w:r>
                  <w:proofErr w:type="spellEnd"/>
                  <w:r w:rsidRPr="002C4C68">
                    <w:rPr>
                      <w:rFonts w:ascii="Times New Roman" w:hAnsi="Times New Roman"/>
                      <w:color w:val="000000"/>
                      <w:sz w:val="24"/>
                      <w:szCs w:val="24"/>
                    </w:rPr>
                    <w:t xml:space="preserve"> у зборі</w:t>
                  </w:r>
                </w:p>
                <w:p w:rsidR="00792BE0" w:rsidRDefault="00792BE0" w:rsidP="00792BE0">
                  <w:pPr>
                    <w:spacing w:line="276" w:lineRule="auto"/>
                    <w:rPr>
                      <w:rFonts w:ascii="Times New Roman" w:hAnsi="Times New Roman"/>
                      <w:color w:val="000000"/>
                      <w:sz w:val="24"/>
                      <w:szCs w:val="24"/>
                    </w:rPr>
                  </w:pPr>
                </w:p>
              </w:tc>
              <w:tc>
                <w:tcPr>
                  <w:tcW w:w="1804" w:type="dxa"/>
                  <w:tcBorders>
                    <w:top w:val="single" w:sz="4" w:space="0" w:color="auto"/>
                    <w:left w:val="nil"/>
                    <w:bottom w:val="single" w:sz="4" w:space="0" w:color="auto"/>
                    <w:right w:val="single" w:sz="4" w:space="0" w:color="auto"/>
                  </w:tcBorders>
                  <w:vAlign w:val="center"/>
                </w:tcPr>
                <w:p w:rsidR="00792BE0" w:rsidRPr="00AB7FBC" w:rsidRDefault="00792BE0" w:rsidP="00792BE0">
                  <w:pPr>
                    <w:spacing w:line="276" w:lineRule="auto"/>
                    <w:rPr>
                      <w:rFonts w:ascii="Times New Roman" w:hAnsi="Times New Roman"/>
                      <w:color w:val="000000"/>
                      <w:sz w:val="24"/>
                      <w:szCs w:val="24"/>
                    </w:rPr>
                  </w:pPr>
                  <w:r w:rsidRPr="002C4C68">
                    <w:rPr>
                      <w:rFonts w:ascii="Times New Roman" w:hAnsi="Times New Roman"/>
                      <w:color w:val="000000"/>
                      <w:sz w:val="24"/>
                      <w:szCs w:val="24"/>
                    </w:rPr>
                    <w:t>7C46 2A131 AC</w:t>
                  </w:r>
                </w:p>
              </w:tc>
              <w:tc>
                <w:tcPr>
                  <w:tcW w:w="794" w:type="dxa"/>
                  <w:tcBorders>
                    <w:top w:val="nil"/>
                    <w:left w:val="single" w:sz="4" w:space="0" w:color="auto"/>
                    <w:bottom w:val="single" w:sz="4" w:space="0" w:color="auto"/>
                    <w:right w:val="single" w:sz="4" w:space="0" w:color="auto"/>
                  </w:tcBorders>
                  <w:noWrap/>
                  <w:vAlign w:val="bottom"/>
                  <w:hideMark/>
                </w:tcPr>
                <w:p w:rsidR="00792BE0" w:rsidRDefault="00792BE0" w:rsidP="00792BE0">
                  <w:pPr>
                    <w:spacing w:line="276" w:lineRule="auto"/>
                    <w:jc w:val="right"/>
                    <w:rPr>
                      <w:rFonts w:ascii="Times New Roman" w:hAnsi="Times New Roman"/>
                      <w:color w:val="000000"/>
                      <w:sz w:val="24"/>
                      <w:szCs w:val="24"/>
                    </w:rPr>
                  </w:pPr>
                  <w:r>
                    <w:rPr>
                      <w:rFonts w:ascii="Times New Roman" w:hAnsi="Times New Roman"/>
                      <w:color w:val="000000"/>
                      <w:sz w:val="24"/>
                      <w:szCs w:val="24"/>
                    </w:rPr>
                    <w:t>2</w:t>
                  </w:r>
                </w:p>
              </w:tc>
            </w:tr>
            <w:tr w:rsidR="00792BE0" w:rsidRPr="00AB7FBC" w:rsidTr="004439DC">
              <w:trPr>
                <w:trHeight w:val="315"/>
              </w:trPr>
              <w:tc>
                <w:tcPr>
                  <w:tcW w:w="485" w:type="dxa"/>
                  <w:tcBorders>
                    <w:top w:val="nil"/>
                    <w:left w:val="single" w:sz="4" w:space="0" w:color="auto"/>
                    <w:bottom w:val="single" w:sz="4" w:space="0" w:color="auto"/>
                    <w:right w:val="single" w:sz="4" w:space="0" w:color="auto"/>
                  </w:tcBorders>
                  <w:vAlign w:val="center"/>
                  <w:hideMark/>
                </w:tcPr>
                <w:p w:rsidR="00792BE0" w:rsidRDefault="00792BE0" w:rsidP="00792BE0">
                  <w:pPr>
                    <w:spacing w:line="276" w:lineRule="auto"/>
                    <w:rPr>
                      <w:rFonts w:ascii="Times New Roman" w:hAnsi="Times New Roman"/>
                      <w:color w:val="000000"/>
                      <w:sz w:val="24"/>
                      <w:szCs w:val="24"/>
                    </w:rPr>
                  </w:pPr>
                  <w:r>
                    <w:rPr>
                      <w:rFonts w:ascii="Times New Roman" w:hAnsi="Times New Roman"/>
                      <w:color w:val="000000"/>
                      <w:sz w:val="24"/>
                      <w:szCs w:val="24"/>
                    </w:rPr>
                    <w:t>67</w:t>
                  </w:r>
                </w:p>
              </w:tc>
              <w:tc>
                <w:tcPr>
                  <w:tcW w:w="4862" w:type="dxa"/>
                  <w:tcBorders>
                    <w:top w:val="nil"/>
                    <w:left w:val="nil"/>
                    <w:bottom w:val="single" w:sz="4" w:space="0" w:color="auto"/>
                    <w:right w:val="single" w:sz="4" w:space="0" w:color="auto"/>
                  </w:tcBorders>
                  <w:noWrap/>
                  <w:vAlign w:val="bottom"/>
                  <w:hideMark/>
                </w:tcPr>
                <w:p w:rsidR="00792BE0" w:rsidRDefault="00792BE0" w:rsidP="00792BE0">
                  <w:pPr>
                    <w:spacing w:line="276" w:lineRule="auto"/>
                    <w:rPr>
                      <w:rFonts w:ascii="Times New Roman" w:hAnsi="Times New Roman"/>
                      <w:color w:val="000000"/>
                      <w:sz w:val="24"/>
                      <w:szCs w:val="24"/>
                    </w:rPr>
                  </w:pPr>
                  <w:r>
                    <w:rPr>
                      <w:rFonts w:ascii="Times New Roman" w:hAnsi="Times New Roman"/>
                      <w:color w:val="000000"/>
                      <w:sz w:val="24"/>
                      <w:szCs w:val="24"/>
                    </w:rPr>
                    <w:t xml:space="preserve">Підшипник колеса комплект передній </w:t>
                  </w:r>
                </w:p>
              </w:tc>
              <w:tc>
                <w:tcPr>
                  <w:tcW w:w="1804" w:type="dxa"/>
                  <w:tcBorders>
                    <w:top w:val="single" w:sz="4" w:space="0" w:color="auto"/>
                    <w:left w:val="nil"/>
                    <w:bottom w:val="single" w:sz="4" w:space="0" w:color="auto"/>
                    <w:right w:val="single" w:sz="4" w:space="0" w:color="auto"/>
                  </w:tcBorders>
                  <w:vAlign w:val="center"/>
                </w:tcPr>
                <w:p w:rsidR="00792BE0" w:rsidRPr="00AB7FBC" w:rsidRDefault="001C2A4A" w:rsidP="00792BE0">
                  <w:pPr>
                    <w:spacing w:line="276" w:lineRule="auto"/>
                    <w:jc w:val="center"/>
                    <w:rPr>
                      <w:rFonts w:ascii="Times New Roman" w:hAnsi="Times New Roman"/>
                      <w:color w:val="000000"/>
                      <w:sz w:val="24"/>
                      <w:szCs w:val="24"/>
                    </w:rPr>
                  </w:pPr>
                  <w:r>
                    <w:rPr>
                      <w:rFonts w:ascii="Times New Roman" w:hAnsi="Times New Roman"/>
                      <w:color w:val="000000"/>
                      <w:sz w:val="24"/>
                      <w:szCs w:val="24"/>
                      <w:lang w:val="ru-RU"/>
                    </w:rPr>
                    <w:t>*</w:t>
                  </w:r>
                  <w:r w:rsidRPr="002C4C68">
                    <w:rPr>
                      <w:rFonts w:ascii="Times New Roman" w:hAnsi="Times New Roman"/>
                      <w:color w:val="000000"/>
                      <w:sz w:val="24"/>
                      <w:szCs w:val="24"/>
                    </w:rPr>
                    <w:t>*</w:t>
                  </w:r>
                </w:p>
              </w:tc>
              <w:tc>
                <w:tcPr>
                  <w:tcW w:w="794" w:type="dxa"/>
                  <w:tcBorders>
                    <w:top w:val="nil"/>
                    <w:left w:val="single" w:sz="4" w:space="0" w:color="auto"/>
                    <w:bottom w:val="single" w:sz="4" w:space="0" w:color="auto"/>
                    <w:right w:val="single" w:sz="4" w:space="0" w:color="auto"/>
                  </w:tcBorders>
                  <w:noWrap/>
                  <w:vAlign w:val="bottom"/>
                  <w:hideMark/>
                </w:tcPr>
                <w:p w:rsidR="00792BE0" w:rsidRDefault="00792BE0" w:rsidP="00792BE0">
                  <w:pPr>
                    <w:spacing w:line="276" w:lineRule="auto"/>
                    <w:jc w:val="right"/>
                    <w:rPr>
                      <w:rFonts w:ascii="Times New Roman" w:hAnsi="Times New Roman"/>
                      <w:color w:val="000000"/>
                      <w:sz w:val="24"/>
                      <w:szCs w:val="24"/>
                    </w:rPr>
                  </w:pPr>
                  <w:r>
                    <w:rPr>
                      <w:rFonts w:ascii="Times New Roman" w:hAnsi="Times New Roman"/>
                      <w:color w:val="000000"/>
                      <w:sz w:val="24"/>
                      <w:szCs w:val="24"/>
                    </w:rPr>
                    <w:t>2</w:t>
                  </w:r>
                </w:p>
              </w:tc>
            </w:tr>
            <w:tr w:rsidR="00792BE0" w:rsidRPr="00AB7FBC" w:rsidTr="004439DC">
              <w:trPr>
                <w:trHeight w:val="315"/>
              </w:trPr>
              <w:tc>
                <w:tcPr>
                  <w:tcW w:w="485" w:type="dxa"/>
                  <w:tcBorders>
                    <w:top w:val="nil"/>
                    <w:left w:val="single" w:sz="4" w:space="0" w:color="auto"/>
                    <w:bottom w:val="single" w:sz="4" w:space="0" w:color="auto"/>
                    <w:right w:val="single" w:sz="4" w:space="0" w:color="auto"/>
                  </w:tcBorders>
                  <w:vAlign w:val="center"/>
                  <w:hideMark/>
                </w:tcPr>
                <w:p w:rsidR="00792BE0" w:rsidRDefault="00792BE0" w:rsidP="00792BE0">
                  <w:pPr>
                    <w:spacing w:line="276" w:lineRule="auto"/>
                    <w:rPr>
                      <w:rFonts w:ascii="Times New Roman" w:hAnsi="Times New Roman"/>
                      <w:color w:val="000000"/>
                      <w:sz w:val="24"/>
                      <w:szCs w:val="24"/>
                    </w:rPr>
                  </w:pPr>
                  <w:r>
                    <w:rPr>
                      <w:rFonts w:ascii="Times New Roman" w:hAnsi="Times New Roman"/>
                      <w:color w:val="000000"/>
                      <w:sz w:val="24"/>
                      <w:szCs w:val="24"/>
                    </w:rPr>
                    <w:t>68</w:t>
                  </w:r>
                </w:p>
              </w:tc>
              <w:tc>
                <w:tcPr>
                  <w:tcW w:w="4862" w:type="dxa"/>
                  <w:tcBorders>
                    <w:top w:val="nil"/>
                    <w:left w:val="nil"/>
                    <w:bottom w:val="single" w:sz="4" w:space="0" w:color="auto"/>
                    <w:right w:val="single" w:sz="4" w:space="0" w:color="auto"/>
                  </w:tcBorders>
                  <w:noWrap/>
                  <w:vAlign w:val="bottom"/>
                  <w:hideMark/>
                </w:tcPr>
                <w:p w:rsidR="00792BE0" w:rsidRDefault="00792BE0" w:rsidP="00792BE0">
                  <w:pPr>
                    <w:spacing w:line="276" w:lineRule="auto"/>
                    <w:rPr>
                      <w:rFonts w:ascii="Times New Roman" w:hAnsi="Times New Roman"/>
                      <w:color w:val="000000"/>
                      <w:sz w:val="24"/>
                      <w:szCs w:val="24"/>
                    </w:rPr>
                  </w:pPr>
                  <w:r>
                    <w:rPr>
                      <w:rFonts w:ascii="Times New Roman" w:hAnsi="Times New Roman"/>
                      <w:color w:val="000000"/>
                      <w:sz w:val="24"/>
                      <w:szCs w:val="24"/>
                    </w:rPr>
                    <w:t>Підшипник колеса комплект задній</w:t>
                  </w:r>
                </w:p>
              </w:tc>
              <w:tc>
                <w:tcPr>
                  <w:tcW w:w="1804" w:type="dxa"/>
                  <w:tcBorders>
                    <w:top w:val="single" w:sz="4" w:space="0" w:color="auto"/>
                    <w:left w:val="nil"/>
                    <w:bottom w:val="single" w:sz="4" w:space="0" w:color="auto"/>
                    <w:right w:val="single" w:sz="4" w:space="0" w:color="auto"/>
                  </w:tcBorders>
                  <w:vAlign w:val="center"/>
                </w:tcPr>
                <w:p w:rsidR="00792BE0" w:rsidRPr="00AB7FBC" w:rsidRDefault="001C2A4A" w:rsidP="00792BE0">
                  <w:pPr>
                    <w:spacing w:line="276" w:lineRule="auto"/>
                    <w:jc w:val="center"/>
                    <w:rPr>
                      <w:rFonts w:ascii="Times New Roman" w:hAnsi="Times New Roman"/>
                      <w:color w:val="000000"/>
                      <w:sz w:val="24"/>
                      <w:szCs w:val="24"/>
                    </w:rPr>
                  </w:pPr>
                  <w:r>
                    <w:rPr>
                      <w:rFonts w:ascii="Times New Roman" w:hAnsi="Times New Roman"/>
                      <w:color w:val="000000"/>
                      <w:sz w:val="24"/>
                      <w:szCs w:val="24"/>
                      <w:lang w:val="ru-RU"/>
                    </w:rPr>
                    <w:t>*</w:t>
                  </w:r>
                  <w:r w:rsidRPr="002C4C68">
                    <w:rPr>
                      <w:rFonts w:ascii="Times New Roman" w:hAnsi="Times New Roman"/>
                      <w:color w:val="000000"/>
                      <w:sz w:val="24"/>
                      <w:szCs w:val="24"/>
                    </w:rPr>
                    <w:t>*</w:t>
                  </w:r>
                </w:p>
              </w:tc>
              <w:tc>
                <w:tcPr>
                  <w:tcW w:w="794" w:type="dxa"/>
                  <w:tcBorders>
                    <w:top w:val="nil"/>
                    <w:left w:val="single" w:sz="4" w:space="0" w:color="auto"/>
                    <w:bottom w:val="single" w:sz="4" w:space="0" w:color="auto"/>
                    <w:right w:val="single" w:sz="4" w:space="0" w:color="auto"/>
                  </w:tcBorders>
                  <w:noWrap/>
                  <w:vAlign w:val="bottom"/>
                  <w:hideMark/>
                </w:tcPr>
                <w:p w:rsidR="00792BE0" w:rsidRDefault="00792BE0" w:rsidP="00792BE0">
                  <w:pPr>
                    <w:spacing w:line="276" w:lineRule="auto"/>
                    <w:jc w:val="right"/>
                    <w:rPr>
                      <w:rFonts w:ascii="Times New Roman" w:hAnsi="Times New Roman"/>
                      <w:color w:val="000000"/>
                      <w:sz w:val="24"/>
                      <w:szCs w:val="24"/>
                    </w:rPr>
                  </w:pPr>
                  <w:r>
                    <w:rPr>
                      <w:rFonts w:ascii="Times New Roman" w:hAnsi="Times New Roman"/>
                      <w:color w:val="000000"/>
                      <w:sz w:val="24"/>
                      <w:szCs w:val="24"/>
                    </w:rPr>
                    <w:t>4</w:t>
                  </w:r>
                </w:p>
              </w:tc>
            </w:tr>
            <w:tr w:rsidR="00792BE0" w:rsidRPr="00AB7FBC" w:rsidTr="004439DC">
              <w:trPr>
                <w:trHeight w:val="315"/>
              </w:trPr>
              <w:tc>
                <w:tcPr>
                  <w:tcW w:w="485" w:type="dxa"/>
                  <w:tcBorders>
                    <w:top w:val="nil"/>
                    <w:left w:val="single" w:sz="4" w:space="0" w:color="auto"/>
                    <w:bottom w:val="single" w:sz="4" w:space="0" w:color="auto"/>
                    <w:right w:val="single" w:sz="4" w:space="0" w:color="auto"/>
                  </w:tcBorders>
                  <w:vAlign w:val="center"/>
                  <w:hideMark/>
                </w:tcPr>
                <w:p w:rsidR="00792BE0" w:rsidRPr="00AB7FBC" w:rsidRDefault="00792BE0" w:rsidP="00792BE0">
                  <w:pPr>
                    <w:spacing w:line="276" w:lineRule="auto"/>
                    <w:rPr>
                      <w:rFonts w:ascii="Times New Roman" w:hAnsi="Times New Roman"/>
                      <w:color w:val="000000"/>
                      <w:sz w:val="24"/>
                      <w:szCs w:val="24"/>
                    </w:rPr>
                  </w:pPr>
                  <w:r w:rsidRPr="00AB7FBC">
                    <w:rPr>
                      <w:rFonts w:ascii="Times New Roman" w:hAnsi="Times New Roman"/>
                      <w:color w:val="000000"/>
                      <w:sz w:val="24"/>
                      <w:szCs w:val="24"/>
                    </w:rPr>
                    <w:t>69</w:t>
                  </w:r>
                </w:p>
              </w:tc>
              <w:tc>
                <w:tcPr>
                  <w:tcW w:w="4862" w:type="dxa"/>
                  <w:tcBorders>
                    <w:top w:val="nil"/>
                    <w:left w:val="nil"/>
                    <w:bottom w:val="single" w:sz="4" w:space="0" w:color="auto"/>
                    <w:right w:val="single" w:sz="4" w:space="0" w:color="auto"/>
                  </w:tcBorders>
                  <w:noWrap/>
                  <w:vAlign w:val="bottom"/>
                  <w:hideMark/>
                </w:tcPr>
                <w:p w:rsidR="00792BE0" w:rsidRPr="00AB7FBC" w:rsidRDefault="00792BE0" w:rsidP="00792BE0">
                  <w:pPr>
                    <w:spacing w:line="276" w:lineRule="auto"/>
                    <w:rPr>
                      <w:rFonts w:ascii="Times New Roman" w:hAnsi="Times New Roman"/>
                      <w:color w:val="000000"/>
                      <w:sz w:val="24"/>
                      <w:szCs w:val="24"/>
                    </w:rPr>
                  </w:pPr>
                  <w:r w:rsidRPr="00AB7FBC">
                    <w:rPr>
                      <w:rFonts w:ascii="Times New Roman" w:hAnsi="Times New Roman"/>
                      <w:color w:val="000000"/>
                      <w:sz w:val="24"/>
                      <w:szCs w:val="24"/>
                    </w:rPr>
                    <w:t>Скло лобове</w:t>
                  </w:r>
                </w:p>
              </w:tc>
              <w:tc>
                <w:tcPr>
                  <w:tcW w:w="1804" w:type="dxa"/>
                  <w:tcBorders>
                    <w:top w:val="single" w:sz="4" w:space="0" w:color="auto"/>
                    <w:left w:val="nil"/>
                    <w:bottom w:val="single" w:sz="4" w:space="0" w:color="auto"/>
                    <w:right w:val="single" w:sz="4" w:space="0" w:color="auto"/>
                  </w:tcBorders>
                </w:tcPr>
                <w:p w:rsidR="00792BE0" w:rsidRPr="00AB7FBC" w:rsidRDefault="001C2A4A" w:rsidP="00792BE0">
                  <w:pPr>
                    <w:spacing w:line="276" w:lineRule="auto"/>
                    <w:jc w:val="center"/>
                    <w:rPr>
                      <w:rFonts w:ascii="Times New Roman" w:hAnsi="Times New Roman"/>
                      <w:color w:val="000000"/>
                      <w:sz w:val="24"/>
                      <w:szCs w:val="24"/>
                    </w:rPr>
                  </w:pPr>
                  <w:r>
                    <w:rPr>
                      <w:rFonts w:ascii="Times New Roman" w:hAnsi="Times New Roman"/>
                      <w:color w:val="000000"/>
                      <w:sz w:val="24"/>
                      <w:szCs w:val="24"/>
                      <w:lang w:val="ru-RU"/>
                    </w:rPr>
                    <w:t>*</w:t>
                  </w:r>
                  <w:r w:rsidRPr="002C4C68">
                    <w:rPr>
                      <w:rFonts w:ascii="Times New Roman" w:hAnsi="Times New Roman"/>
                      <w:color w:val="000000"/>
                      <w:sz w:val="24"/>
                      <w:szCs w:val="24"/>
                    </w:rPr>
                    <w:t>*</w:t>
                  </w:r>
                </w:p>
              </w:tc>
              <w:tc>
                <w:tcPr>
                  <w:tcW w:w="794" w:type="dxa"/>
                  <w:tcBorders>
                    <w:top w:val="nil"/>
                    <w:left w:val="single" w:sz="4" w:space="0" w:color="auto"/>
                    <w:bottom w:val="single" w:sz="4" w:space="0" w:color="auto"/>
                    <w:right w:val="single" w:sz="4" w:space="0" w:color="auto"/>
                  </w:tcBorders>
                  <w:noWrap/>
                  <w:vAlign w:val="bottom"/>
                  <w:hideMark/>
                </w:tcPr>
                <w:p w:rsidR="00792BE0" w:rsidRPr="00AB7FBC" w:rsidRDefault="00792BE0" w:rsidP="00792BE0">
                  <w:pPr>
                    <w:spacing w:line="276" w:lineRule="auto"/>
                    <w:jc w:val="right"/>
                    <w:rPr>
                      <w:rFonts w:ascii="Times New Roman" w:hAnsi="Times New Roman"/>
                      <w:color w:val="000000"/>
                      <w:sz w:val="24"/>
                      <w:szCs w:val="24"/>
                    </w:rPr>
                  </w:pPr>
                  <w:r w:rsidRPr="00AB7FBC">
                    <w:rPr>
                      <w:rFonts w:ascii="Times New Roman" w:hAnsi="Times New Roman"/>
                      <w:color w:val="000000"/>
                      <w:sz w:val="24"/>
                      <w:szCs w:val="24"/>
                    </w:rPr>
                    <w:t>1</w:t>
                  </w:r>
                </w:p>
              </w:tc>
            </w:tr>
            <w:tr w:rsidR="00792BE0" w:rsidRPr="00AB7FBC" w:rsidTr="004439DC">
              <w:trPr>
                <w:trHeight w:val="315"/>
              </w:trPr>
              <w:tc>
                <w:tcPr>
                  <w:tcW w:w="485" w:type="dxa"/>
                  <w:tcBorders>
                    <w:top w:val="nil"/>
                    <w:left w:val="single" w:sz="4" w:space="0" w:color="auto"/>
                    <w:bottom w:val="single" w:sz="4" w:space="0" w:color="auto"/>
                    <w:right w:val="single" w:sz="4" w:space="0" w:color="auto"/>
                  </w:tcBorders>
                  <w:vAlign w:val="center"/>
                  <w:hideMark/>
                </w:tcPr>
                <w:p w:rsidR="00792BE0" w:rsidRPr="00AB7FBC" w:rsidRDefault="00792BE0" w:rsidP="00792BE0">
                  <w:pPr>
                    <w:spacing w:line="276" w:lineRule="auto"/>
                    <w:rPr>
                      <w:rFonts w:ascii="Times New Roman" w:hAnsi="Times New Roman"/>
                      <w:color w:val="000000"/>
                      <w:sz w:val="24"/>
                      <w:szCs w:val="24"/>
                    </w:rPr>
                  </w:pPr>
                  <w:r w:rsidRPr="00AB7FBC">
                    <w:rPr>
                      <w:rFonts w:ascii="Times New Roman" w:hAnsi="Times New Roman"/>
                      <w:color w:val="000000"/>
                      <w:sz w:val="24"/>
                      <w:szCs w:val="24"/>
                    </w:rPr>
                    <w:t>70</w:t>
                  </w:r>
                </w:p>
              </w:tc>
              <w:tc>
                <w:tcPr>
                  <w:tcW w:w="4862" w:type="dxa"/>
                  <w:tcBorders>
                    <w:top w:val="nil"/>
                    <w:left w:val="nil"/>
                    <w:bottom w:val="single" w:sz="4" w:space="0" w:color="auto"/>
                    <w:right w:val="single" w:sz="4" w:space="0" w:color="auto"/>
                  </w:tcBorders>
                  <w:noWrap/>
                  <w:vAlign w:val="bottom"/>
                  <w:hideMark/>
                </w:tcPr>
                <w:p w:rsidR="00792BE0" w:rsidRPr="00AB7FBC" w:rsidRDefault="00792BE0" w:rsidP="00792BE0">
                  <w:pPr>
                    <w:spacing w:line="276" w:lineRule="auto"/>
                    <w:rPr>
                      <w:rFonts w:ascii="Times New Roman" w:hAnsi="Times New Roman"/>
                      <w:color w:val="000000"/>
                      <w:sz w:val="24"/>
                      <w:szCs w:val="24"/>
                    </w:rPr>
                  </w:pPr>
                  <w:r w:rsidRPr="00AB7FBC">
                    <w:rPr>
                      <w:rFonts w:ascii="Times New Roman" w:hAnsi="Times New Roman"/>
                      <w:color w:val="000000"/>
                      <w:sz w:val="24"/>
                      <w:szCs w:val="24"/>
                    </w:rPr>
                    <w:t xml:space="preserve">М12 Кутове з’єднання </w:t>
                  </w:r>
                  <w:proofErr w:type="spellStart"/>
                  <w:r w:rsidRPr="00AB7FBC">
                    <w:rPr>
                      <w:rFonts w:ascii="Times New Roman" w:hAnsi="Times New Roman"/>
                      <w:color w:val="000000"/>
                      <w:sz w:val="24"/>
                      <w:szCs w:val="24"/>
                    </w:rPr>
                    <w:t>Schneider</w:t>
                  </w:r>
                  <w:proofErr w:type="spellEnd"/>
                  <w:r w:rsidRPr="00AB7FBC">
                    <w:rPr>
                      <w:rFonts w:ascii="Times New Roman" w:hAnsi="Times New Roman"/>
                      <w:color w:val="000000"/>
                      <w:sz w:val="24"/>
                      <w:szCs w:val="24"/>
                    </w:rPr>
                    <w:t xml:space="preserve"> </w:t>
                  </w:r>
                  <w:proofErr w:type="spellStart"/>
                  <w:r w:rsidRPr="00AB7FBC">
                    <w:rPr>
                      <w:rFonts w:ascii="Times New Roman" w:hAnsi="Times New Roman"/>
                      <w:color w:val="000000"/>
                      <w:sz w:val="24"/>
                      <w:szCs w:val="24"/>
                    </w:rPr>
                    <w:t>Electric</w:t>
                  </w:r>
                  <w:proofErr w:type="spellEnd"/>
                  <w:r w:rsidRPr="00AB7FBC">
                    <w:rPr>
                      <w:rFonts w:ascii="Times New Roman" w:hAnsi="Times New Roman"/>
                      <w:color w:val="000000"/>
                      <w:sz w:val="24"/>
                      <w:szCs w:val="24"/>
                    </w:rPr>
                    <w:t xml:space="preserve">  </w:t>
                  </w:r>
                </w:p>
              </w:tc>
              <w:tc>
                <w:tcPr>
                  <w:tcW w:w="1804" w:type="dxa"/>
                  <w:tcBorders>
                    <w:top w:val="single" w:sz="4" w:space="0" w:color="auto"/>
                    <w:left w:val="nil"/>
                    <w:bottom w:val="single" w:sz="4" w:space="0" w:color="auto"/>
                    <w:right w:val="single" w:sz="4" w:space="0" w:color="auto"/>
                  </w:tcBorders>
                </w:tcPr>
                <w:p w:rsidR="00792BE0" w:rsidRPr="00AB7FBC" w:rsidRDefault="00792BE0" w:rsidP="00792BE0">
                  <w:pPr>
                    <w:spacing w:line="276" w:lineRule="auto"/>
                    <w:rPr>
                      <w:rFonts w:ascii="Times New Roman" w:hAnsi="Times New Roman"/>
                      <w:color w:val="000000"/>
                      <w:sz w:val="24"/>
                      <w:szCs w:val="24"/>
                    </w:rPr>
                  </w:pPr>
                  <w:r w:rsidRPr="00AB7FBC">
                    <w:rPr>
                      <w:rFonts w:ascii="Times New Roman" w:hAnsi="Times New Roman"/>
                      <w:color w:val="000000"/>
                      <w:sz w:val="24"/>
                      <w:szCs w:val="24"/>
                    </w:rPr>
                    <w:t>XZCC12FCM40B</w:t>
                  </w:r>
                </w:p>
              </w:tc>
              <w:tc>
                <w:tcPr>
                  <w:tcW w:w="794" w:type="dxa"/>
                  <w:tcBorders>
                    <w:top w:val="nil"/>
                    <w:left w:val="single" w:sz="4" w:space="0" w:color="auto"/>
                    <w:bottom w:val="single" w:sz="4" w:space="0" w:color="auto"/>
                    <w:right w:val="single" w:sz="4" w:space="0" w:color="auto"/>
                  </w:tcBorders>
                  <w:noWrap/>
                  <w:vAlign w:val="bottom"/>
                  <w:hideMark/>
                </w:tcPr>
                <w:p w:rsidR="00792BE0" w:rsidRPr="00AB7FBC" w:rsidRDefault="00792BE0" w:rsidP="00792BE0">
                  <w:pPr>
                    <w:spacing w:line="276" w:lineRule="auto"/>
                    <w:jc w:val="right"/>
                    <w:rPr>
                      <w:rFonts w:ascii="Times New Roman" w:hAnsi="Times New Roman"/>
                      <w:color w:val="000000"/>
                      <w:sz w:val="24"/>
                      <w:szCs w:val="24"/>
                    </w:rPr>
                  </w:pPr>
                  <w:r w:rsidRPr="00AB7FBC">
                    <w:rPr>
                      <w:rFonts w:ascii="Times New Roman" w:hAnsi="Times New Roman"/>
                      <w:color w:val="000000"/>
                      <w:sz w:val="24"/>
                      <w:szCs w:val="24"/>
                    </w:rPr>
                    <w:t>10</w:t>
                  </w:r>
                </w:p>
              </w:tc>
            </w:tr>
            <w:tr w:rsidR="00792BE0" w:rsidRPr="00AB7FBC" w:rsidTr="004439DC">
              <w:trPr>
                <w:trHeight w:val="315"/>
              </w:trPr>
              <w:tc>
                <w:tcPr>
                  <w:tcW w:w="485" w:type="dxa"/>
                  <w:tcBorders>
                    <w:top w:val="nil"/>
                    <w:left w:val="single" w:sz="4" w:space="0" w:color="auto"/>
                    <w:bottom w:val="single" w:sz="4" w:space="0" w:color="auto"/>
                    <w:right w:val="single" w:sz="4" w:space="0" w:color="auto"/>
                  </w:tcBorders>
                  <w:vAlign w:val="center"/>
                  <w:hideMark/>
                </w:tcPr>
                <w:p w:rsidR="00792BE0" w:rsidRPr="00AB7FBC" w:rsidRDefault="00792BE0" w:rsidP="00792BE0">
                  <w:pPr>
                    <w:spacing w:line="276" w:lineRule="auto"/>
                    <w:rPr>
                      <w:rFonts w:ascii="Times New Roman" w:hAnsi="Times New Roman"/>
                      <w:color w:val="000000"/>
                      <w:sz w:val="24"/>
                      <w:szCs w:val="24"/>
                    </w:rPr>
                  </w:pPr>
                  <w:r w:rsidRPr="00AB7FBC">
                    <w:rPr>
                      <w:rFonts w:ascii="Times New Roman" w:hAnsi="Times New Roman"/>
                      <w:color w:val="000000"/>
                      <w:sz w:val="24"/>
                      <w:szCs w:val="24"/>
                    </w:rPr>
                    <w:t>71</w:t>
                  </w:r>
                </w:p>
              </w:tc>
              <w:tc>
                <w:tcPr>
                  <w:tcW w:w="4862" w:type="dxa"/>
                  <w:tcBorders>
                    <w:top w:val="nil"/>
                    <w:left w:val="nil"/>
                    <w:bottom w:val="single" w:sz="4" w:space="0" w:color="auto"/>
                    <w:right w:val="single" w:sz="4" w:space="0" w:color="auto"/>
                  </w:tcBorders>
                  <w:noWrap/>
                  <w:vAlign w:val="bottom"/>
                  <w:hideMark/>
                </w:tcPr>
                <w:p w:rsidR="00792BE0" w:rsidRPr="00AB7FBC" w:rsidRDefault="00792BE0" w:rsidP="00792BE0">
                  <w:pPr>
                    <w:spacing w:line="276" w:lineRule="auto"/>
                    <w:rPr>
                      <w:rFonts w:ascii="Times New Roman" w:hAnsi="Times New Roman"/>
                      <w:color w:val="000000"/>
                      <w:sz w:val="24"/>
                      <w:szCs w:val="24"/>
                    </w:rPr>
                  </w:pPr>
                  <w:r w:rsidRPr="00AB7FBC">
                    <w:rPr>
                      <w:rFonts w:ascii="Times New Roman" w:hAnsi="Times New Roman"/>
                      <w:color w:val="000000"/>
                      <w:sz w:val="24"/>
                      <w:szCs w:val="24"/>
                    </w:rPr>
                    <w:t xml:space="preserve">Індуктивні датчики наближення  </w:t>
                  </w:r>
                  <w:proofErr w:type="spellStart"/>
                  <w:r w:rsidRPr="00AB7FBC">
                    <w:rPr>
                      <w:rFonts w:ascii="Times New Roman" w:hAnsi="Times New Roman"/>
                      <w:color w:val="000000"/>
                      <w:sz w:val="24"/>
                      <w:szCs w:val="24"/>
                    </w:rPr>
                    <w:t>Schneider</w:t>
                  </w:r>
                  <w:proofErr w:type="spellEnd"/>
                  <w:r w:rsidRPr="00AB7FBC">
                    <w:rPr>
                      <w:rFonts w:ascii="Times New Roman" w:hAnsi="Times New Roman"/>
                      <w:color w:val="000000"/>
                      <w:sz w:val="24"/>
                      <w:szCs w:val="24"/>
                    </w:rPr>
                    <w:t xml:space="preserve"> </w:t>
                  </w:r>
                  <w:proofErr w:type="spellStart"/>
                  <w:r w:rsidRPr="00AB7FBC">
                    <w:rPr>
                      <w:rFonts w:ascii="Times New Roman" w:hAnsi="Times New Roman"/>
                      <w:color w:val="000000"/>
                      <w:sz w:val="24"/>
                      <w:szCs w:val="24"/>
                    </w:rPr>
                    <w:lastRenderedPageBreak/>
                    <w:t>Electric</w:t>
                  </w:r>
                  <w:proofErr w:type="spellEnd"/>
                  <w:r w:rsidRPr="00AB7FBC">
                    <w:rPr>
                      <w:rFonts w:ascii="Times New Roman" w:hAnsi="Times New Roman"/>
                      <w:color w:val="000000"/>
                      <w:sz w:val="24"/>
                      <w:szCs w:val="24"/>
                    </w:rPr>
                    <w:t xml:space="preserve">  </w:t>
                  </w:r>
                </w:p>
              </w:tc>
              <w:tc>
                <w:tcPr>
                  <w:tcW w:w="1804" w:type="dxa"/>
                  <w:tcBorders>
                    <w:top w:val="single" w:sz="4" w:space="0" w:color="auto"/>
                    <w:left w:val="nil"/>
                    <w:bottom w:val="single" w:sz="4" w:space="0" w:color="auto"/>
                    <w:right w:val="single" w:sz="4" w:space="0" w:color="auto"/>
                  </w:tcBorders>
                </w:tcPr>
                <w:p w:rsidR="00792BE0" w:rsidRPr="00AB7FBC" w:rsidRDefault="00792BE0" w:rsidP="00792BE0">
                  <w:pPr>
                    <w:spacing w:line="276" w:lineRule="auto"/>
                    <w:rPr>
                      <w:rFonts w:ascii="Times New Roman" w:hAnsi="Times New Roman"/>
                      <w:color w:val="000000"/>
                      <w:sz w:val="24"/>
                      <w:szCs w:val="24"/>
                    </w:rPr>
                  </w:pPr>
                  <w:r w:rsidRPr="00AB7FBC">
                    <w:rPr>
                      <w:rFonts w:ascii="Times New Roman" w:hAnsi="Times New Roman"/>
                      <w:color w:val="000000"/>
                      <w:sz w:val="24"/>
                      <w:szCs w:val="24"/>
                    </w:rPr>
                    <w:lastRenderedPageBreak/>
                    <w:t>XS130B3PAM1</w:t>
                  </w:r>
                  <w:r w:rsidRPr="00AB7FBC">
                    <w:rPr>
                      <w:rFonts w:ascii="Times New Roman" w:hAnsi="Times New Roman"/>
                      <w:color w:val="000000"/>
                      <w:sz w:val="24"/>
                      <w:szCs w:val="24"/>
                    </w:rPr>
                    <w:lastRenderedPageBreak/>
                    <w:t>2</w:t>
                  </w:r>
                </w:p>
              </w:tc>
              <w:tc>
                <w:tcPr>
                  <w:tcW w:w="794" w:type="dxa"/>
                  <w:tcBorders>
                    <w:top w:val="nil"/>
                    <w:left w:val="single" w:sz="4" w:space="0" w:color="auto"/>
                    <w:bottom w:val="single" w:sz="4" w:space="0" w:color="auto"/>
                    <w:right w:val="single" w:sz="4" w:space="0" w:color="auto"/>
                  </w:tcBorders>
                  <w:noWrap/>
                  <w:vAlign w:val="bottom"/>
                  <w:hideMark/>
                </w:tcPr>
                <w:p w:rsidR="00792BE0" w:rsidRPr="00AB7FBC" w:rsidRDefault="00792BE0" w:rsidP="00792BE0">
                  <w:pPr>
                    <w:spacing w:line="276" w:lineRule="auto"/>
                    <w:jc w:val="right"/>
                    <w:rPr>
                      <w:rFonts w:ascii="Times New Roman" w:hAnsi="Times New Roman"/>
                      <w:color w:val="000000"/>
                      <w:sz w:val="24"/>
                      <w:szCs w:val="24"/>
                    </w:rPr>
                  </w:pPr>
                  <w:r w:rsidRPr="00AB7FBC">
                    <w:rPr>
                      <w:rFonts w:ascii="Times New Roman" w:hAnsi="Times New Roman"/>
                      <w:color w:val="000000"/>
                      <w:sz w:val="24"/>
                      <w:szCs w:val="24"/>
                    </w:rPr>
                    <w:lastRenderedPageBreak/>
                    <w:t>3</w:t>
                  </w:r>
                </w:p>
              </w:tc>
            </w:tr>
            <w:tr w:rsidR="00792BE0" w:rsidRPr="00AB7FBC" w:rsidTr="004439DC">
              <w:trPr>
                <w:trHeight w:val="315"/>
              </w:trPr>
              <w:tc>
                <w:tcPr>
                  <w:tcW w:w="485" w:type="dxa"/>
                  <w:tcBorders>
                    <w:top w:val="nil"/>
                    <w:left w:val="single" w:sz="4" w:space="0" w:color="auto"/>
                    <w:bottom w:val="single" w:sz="4" w:space="0" w:color="auto"/>
                    <w:right w:val="single" w:sz="4" w:space="0" w:color="auto"/>
                  </w:tcBorders>
                  <w:vAlign w:val="center"/>
                  <w:hideMark/>
                </w:tcPr>
                <w:p w:rsidR="00792BE0" w:rsidRPr="00AB7FBC" w:rsidRDefault="00792BE0" w:rsidP="00792BE0">
                  <w:pPr>
                    <w:spacing w:line="276" w:lineRule="auto"/>
                    <w:rPr>
                      <w:rFonts w:ascii="Times New Roman" w:hAnsi="Times New Roman"/>
                      <w:color w:val="000000"/>
                      <w:sz w:val="24"/>
                      <w:szCs w:val="24"/>
                    </w:rPr>
                  </w:pPr>
                  <w:r w:rsidRPr="00AB7FBC">
                    <w:rPr>
                      <w:rFonts w:ascii="Times New Roman" w:hAnsi="Times New Roman"/>
                      <w:color w:val="000000"/>
                      <w:sz w:val="24"/>
                      <w:szCs w:val="24"/>
                    </w:rPr>
                    <w:t>72</w:t>
                  </w:r>
                </w:p>
              </w:tc>
              <w:tc>
                <w:tcPr>
                  <w:tcW w:w="4862" w:type="dxa"/>
                  <w:tcBorders>
                    <w:top w:val="nil"/>
                    <w:left w:val="nil"/>
                    <w:bottom w:val="single" w:sz="4" w:space="0" w:color="auto"/>
                    <w:right w:val="single" w:sz="4" w:space="0" w:color="auto"/>
                  </w:tcBorders>
                  <w:noWrap/>
                  <w:vAlign w:val="bottom"/>
                  <w:hideMark/>
                </w:tcPr>
                <w:p w:rsidR="00792BE0" w:rsidRPr="00AB7FBC" w:rsidRDefault="00792BE0" w:rsidP="00792BE0">
                  <w:pPr>
                    <w:spacing w:line="276" w:lineRule="auto"/>
                    <w:rPr>
                      <w:rFonts w:ascii="Times New Roman" w:hAnsi="Times New Roman"/>
                      <w:color w:val="000000"/>
                      <w:sz w:val="24"/>
                      <w:szCs w:val="24"/>
                    </w:rPr>
                  </w:pPr>
                  <w:proofErr w:type="spellStart"/>
                  <w:r w:rsidRPr="00AB7FBC">
                    <w:rPr>
                      <w:rFonts w:ascii="Times New Roman" w:hAnsi="Times New Roman"/>
                      <w:color w:val="000000"/>
                      <w:sz w:val="24"/>
                      <w:szCs w:val="24"/>
                    </w:rPr>
                    <w:t>Индуктивный</w:t>
                  </w:r>
                  <w:proofErr w:type="spellEnd"/>
                  <w:r w:rsidRPr="00AB7FBC">
                    <w:rPr>
                      <w:rFonts w:ascii="Times New Roman" w:hAnsi="Times New Roman"/>
                      <w:color w:val="000000"/>
                      <w:sz w:val="24"/>
                      <w:szCs w:val="24"/>
                    </w:rPr>
                    <w:t xml:space="preserve"> датчик </w:t>
                  </w:r>
                  <w:proofErr w:type="spellStart"/>
                  <w:r w:rsidRPr="00AB7FBC">
                    <w:rPr>
                      <w:rFonts w:ascii="Times New Roman" w:hAnsi="Times New Roman"/>
                      <w:color w:val="000000"/>
                      <w:sz w:val="24"/>
                      <w:szCs w:val="24"/>
                    </w:rPr>
                    <w:t>Schneider</w:t>
                  </w:r>
                  <w:proofErr w:type="spellEnd"/>
                  <w:r w:rsidRPr="00AB7FBC">
                    <w:rPr>
                      <w:rFonts w:ascii="Times New Roman" w:hAnsi="Times New Roman"/>
                      <w:color w:val="000000"/>
                      <w:sz w:val="24"/>
                      <w:szCs w:val="24"/>
                    </w:rPr>
                    <w:t xml:space="preserve"> </w:t>
                  </w:r>
                  <w:proofErr w:type="spellStart"/>
                  <w:r w:rsidRPr="00AB7FBC">
                    <w:rPr>
                      <w:rFonts w:ascii="Times New Roman" w:hAnsi="Times New Roman"/>
                      <w:color w:val="000000"/>
                      <w:sz w:val="24"/>
                      <w:szCs w:val="24"/>
                    </w:rPr>
                    <w:t>Electric</w:t>
                  </w:r>
                  <w:proofErr w:type="spellEnd"/>
                  <w:r w:rsidRPr="00AB7FBC">
                    <w:rPr>
                      <w:rFonts w:ascii="Times New Roman" w:hAnsi="Times New Roman"/>
                      <w:color w:val="000000"/>
                      <w:sz w:val="24"/>
                      <w:szCs w:val="24"/>
                    </w:rPr>
                    <w:t xml:space="preserve">, </w:t>
                  </w:r>
                </w:p>
              </w:tc>
              <w:tc>
                <w:tcPr>
                  <w:tcW w:w="1804" w:type="dxa"/>
                  <w:tcBorders>
                    <w:top w:val="single" w:sz="4" w:space="0" w:color="auto"/>
                    <w:left w:val="nil"/>
                    <w:bottom w:val="single" w:sz="4" w:space="0" w:color="auto"/>
                    <w:right w:val="single" w:sz="4" w:space="0" w:color="auto"/>
                  </w:tcBorders>
                </w:tcPr>
                <w:p w:rsidR="00792BE0" w:rsidRPr="00AB7FBC" w:rsidRDefault="00792BE0" w:rsidP="00792BE0">
                  <w:pPr>
                    <w:spacing w:line="276" w:lineRule="auto"/>
                    <w:rPr>
                      <w:rFonts w:ascii="Times New Roman" w:hAnsi="Times New Roman"/>
                      <w:color w:val="000000"/>
                      <w:sz w:val="24"/>
                      <w:szCs w:val="24"/>
                    </w:rPr>
                  </w:pPr>
                  <w:r w:rsidRPr="00AB7FBC">
                    <w:rPr>
                      <w:rFonts w:ascii="Times New Roman" w:hAnsi="Times New Roman"/>
                      <w:color w:val="000000"/>
                      <w:sz w:val="24"/>
                      <w:szCs w:val="24"/>
                    </w:rPr>
                    <w:t>XS130BLPAM12</w:t>
                  </w:r>
                </w:p>
              </w:tc>
              <w:tc>
                <w:tcPr>
                  <w:tcW w:w="794" w:type="dxa"/>
                  <w:tcBorders>
                    <w:top w:val="nil"/>
                    <w:left w:val="single" w:sz="4" w:space="0" w:color="auto"/>
                    <w:bottom w:val="single" w:sz="4" w:space="0" w:color="auto"/>
                    <w:right w:val="single" w:sz="4" w:space="0" w:color="auto"/>
                  </w:tcBorders>
                  <w:noWrap/>
                  <w:vAlign w:val="bottom"/>
                  <w:hideMark/>
                </w:tcPr>
                <w:p w:rsidR="00792BE0" w:rsidRPr="00AB7FBC" w:rsidRDefault="00792BE0" w:rsidP="00792BE0">
                  <w:pPr>
                    <w:spacing w:line="276" w:lineRule="auto"/>
                    <w:jc w:val="right"/>
                    <w:rPr>
                      <w:rFonts w:ascii="Times New Roman" w:hAnsi="Times New Roman"/>
                      <w:color w:val="000000"/>
                      <w:sz w:val="24"/>
                      <w:szCs w:val="24"/>
                    </w:rPr>
                  </w:pPr>
                  <w:r w:rsidRPr="00AB7FBC">
                    <w:rPr>
                      <w:rFonts w:ascii="Times New Roman" w:hAnsi="Times New Roman"/>
                      <w:color w:val="000000"/>
                      <w:sz w:val="24"/>
                      <w:szCs w:val="24"/>
                    </w:rPr>
                    <w:t>1</w:t>
                  </w:r>
                </w:p>
              </w:tc>
            </w:tr>
            <w:tr w:rsidR="00792BE0" w:rsidRPr="00AB7FBC" w:rsidTr="004439DC">
              <w:trPr>
                <w:trHeight w:val="315"/>
              </w:trPr>
              <w:tc>
                <w:tcPr>
                  <w:tcW w:w="485" w:type="dxa"/>
                  <w:tcBorders>
                    <w:top w:val="nil"/>
                    <w:left w:val="single" w:sz="4" w:space="0" w:color="auto"/>
                    <w:bottom w:val="single" w:sz="4" w:space="0" w:color="auto"/>
                    <w:right w:val="single" w:sz="4" w:space="0" w:color="auto"/>
                  </w:tcBorders>
                  <w:vAlign w:val="center"/>
                  <w:hideMark/>
                </w:tcPr>
                <w:p w:rsidR="00792BE0" w:rsidRPr="00AB7FBC" w:rsidRDefault="00792BE0" w:rsidP="00792BE0">
                  <w:pPr>
                    <w:spacing w:line="276" w:lineRule="auto"/>
                    <w:rPr>
                      <w:rFonts w:ascii="Times New Roman" w:hAnsi="Times New Roman"/>
                      <w:color w:val="000000"/>
                      <w:sz w:val="24"/>
                      <w:szCs w:val="24"/>
                    </w:rPr>
                  </w:pPr>
                  <w:r w:rsidRPr="00AB7FBC">
                    <w:rPr>
                      <w:rFonts w:ascii="Times New Roman" w:hAnsi="Times New Roman"/>
                      <w:color w:val="000000"/>
                      <w:sz w:val="24"/>
                      <w:szCs w:val="24"/>
                    </w:rPr>
                    <w:t>73</w:t>
                  </w:r>
                </w:p>
              </w:tc>
              <w:tc>
                <w:tcPr>
                  <w:tcW w:w="4862" w:type="dxa"/>
                  <w:tcBorders>
                    <w:top w:val="nil"/>
                    <w:left w:val="nil"/>
                    <w:bottom w:val="single" w:sz="4" w:space="0" w:color="auto"/>
                    <w:right w:val="single" w:sz="4" w:space="0" w:color="auto"/>
                  </w:tcBorders>
                  <w:noWrap/>
                  <w:vAlign w:val="bottom"/>
                  <w:hideMark/>
                </w:tcPr>
                <w:p w:rsidR="00792BE0" w:rsidRPr="00AB7FBC" w:rsidRDefault="00792BE0" w:rsidP="00792BE0">
                  <w:pPr>
                    <w:spacing w:line="276" w:lineRule="auto"/>
                    <w:rPr>
                      <w:rFonts w:ascii="Times New Roman" w:hAnsi="Times New Roman"/>
                      <w:color w:val="000000"/>
                      <w:sz w:val="24"/>
                      <w:szCs w:val="24"/>
                    </w:rPr>
                  </w:pPr>
                  <w:proofErr w:type="spellStart"/>
                  <w:r w:rsidRPr="00AB7FBC">
                    <w:rPr>
                      <w:rFonts w:ascii="Times New Roman" w:hAnsi="Times New Roman"/>
                      <w:color w:val="000000"/>
                      <w:sz w:val="24"/>
                      <w:szCs w:val="24"/>
                    </w:rPr>
                    <w:t>Индуктивный</w:t>
                  </w:r>
                  <w:proofErr w:type="spellEnd"/>
                  <w:r w:rsidRPr="00AB7FBC">
                    <w:rPr>
                      <w:rFonts w:ascii="Times New Roman" w:hAnsi="Times New Roman"/>
                      <w:color w:val="000000"/>
                      <w:sz w:val="24"/>
                      <w:szCs w:val="24"/>
                    </w:rPr>
                    <w:t xml:space="preserve"> датчик </w:t>
                  </w:r>
                  <w:proofErr w:type="spellStart"/>
                  <w:r w:rsidRPr="00AB7FBC">
                    <w:rPr>
                      <w:rFonts w:ascii="Times New Roman" w:hAnsi="Times New Roman"/>
                      <w:color w:val="000000"/>
                      <w:sz w:val="24"/>
                      <w:szCs w:val="24"/>
                    </w:rPr>
                    <w:t>Schneider</w:t>
                  </w:r>
                  <w:proofErr w:type="spellEnd"/>
                  <w:r w:rsidRPr="00AB7FBC">
                    <w:rPr>
                      <w:rFonts w:ascii="Times New Roman" w:hAnsi="Times New Roman"/>
                      <w:color w:val="000000"/>
                      <w:sz w:val="24"/>
                      <w:szCs w:val="24"/>
                    </w:rPr>
                    <w:t xml:space="preserve"> </w:t>
                  </w:r>
                  <w:proofErr w:type="spellStart"/>
                  <w:r w:rsidRPr="00AB7FBC">
                    <w:rPr>
                      <w:rFonts w:ascii="Times New Roman" w:hAnsi="Times New Roman"/>
                      <w:color w:val="000000"/>
                      <w:sz w:val="24"/>
                      <w:szCs w:val="24"/>
                    </w:rPr>
                    <w:t>Electric</w:t>
                  </w:r>
                  <w:proofErr w:type="spellEnd"/>
                  <w:r w:rsidRPr="00AB7FBC">
                    <w:rPr>
                      <w:rFonts w:ascii="Times New Roman" w:hAnsi="Times New Roman"/>
                      <w:color w:val="000000"/>
                      <w:sz w:val="24"/>
                      <w:szCs w:val="24"/>
                    </w:rPr>
                    <w:t xml:space="preserve">, </w:t>
                  </w:r>
                </w:p>
              </w:tc>
              <w:tc>
                <w:tcPr>
                  <w:tcW w:w="1804" w:type="dxa"/>
                  <w:tcBorders>
                    <w:top w:val="single" w:sz="4" w:space="0" w:color="auto"/>
                    <w:left w:val="nil"/>
                    <w:bottom w:val="single" w:sz="4" w:space="0" w:color="auto"/>
                    <w:right w:val="single" w:sz="4" w:space="0" w:color="auto"/>
                  </w:tcBorders>
                </w:tcPr>
                <w:p w:rsidR="00792BE0" w:rsidRPr="00AB7FBC" w:rsidRDefault="00792BE0" w:rsidP="00792BE0">
                  <w:pPr>
                    <w:spacing w:line="276" w:lineRule="auto"/>
                    <w:rPr>
                      <w:rFonts w:ascii="Times New Roman" w:hAnsi="Times New Roman"/>
                      <w:color w:val="000000"/>
                      <w:sz w:val="24"/>
                      <w:szCs w:val="24"/>
                    </w:rPr>
                  </w:pPr>
                  <w:r w:rsidRPr="00AB7FBC">
                    <w:rPr>
                      <w:rFonts w:ascii="Times New Roman" w:hAnsi="Times New Roman"/>
                      <w:color w:val="000000"/>
                      <w:sz w:val="24"/>
                      <w:szCs w:val="24"/>
                    </w:rPr>
                    <w:t>XS618B1NAM12</w:t>
                  </w:r>
                </w:p>
              </w:tc>
              <w:tc>
                <w:tcPr>
                  <w:tcW w:w="794" w:type="dxa"/>
                  <w:tcBorders>
                    <w:top w:val="nil"/>
                    <w:left w:val="single" w:sz="4" w:space="0" w:color="auto"/>
                    <w:bottom w:val="single" w:sz="4" w:space="0" w:color="auto"/>
                    <w:right w:val="single" w:sz="4" w:space="0" w:color="auto"/>
                  </w:tcBorders>
                  <w:noWrap/>
                  <w:vAlign w:val="bottom"/>
                  <w:hideMark/>
                </w:tcPr>
                <w:p w:rsidR="00792BE0" w:rsidRPr="00AB7FBC" w:rsidRDefault="00792BE0" w:rsidP="00792BE0">
                  <w:pPr>
                    <w:spacing w:line="276" w:lineRule="auto"/>
                    <w:jc w:val="right"/>
                    <w:rPr>
                      <w:rFonts w:ascii="Times New Roman" w:hAnsi="Times New Roman"/>
                      <w:color w:val="000000"/>
                      <w:sz w:val="24"/>
                      <w:szCs w:val="24"/>
                    </w:rPr>
                  </w:pPr>
                  <w:r w:rsidRPr="00AB7FBC">
                    <w:rPr>
                      <w:rFonts w:ascii="Times New Roman" w:hAnsi="Times New Roman"/>
                      <w:color w:val="000000"/>
                      <w:sz w:val="24"/>
                      <w:szCs w:val="24"/>
                    </w:rPr>
                    <w:t>3</w:t>
                  </w:r>
                </w:p>
              </w:tc>
            </w:tr>
            <w:tr w:rsidR="00792BE0" w:rsidRPr="00AB7FBC" w:rsidTr="004439DC">
              <w:trPr>
                <w:trHeight w:val="315"/>
              </w:trPr>
              <w:tc>
                <w:tcPr>
                  <w:tcW w:w="485" w:type="dxa"/>
                  <w:tcBorders>
                    <w:top w:val="nil"/>
                    <w:left w:val="single" w:sz="4" w:space="0" w:color="auto"/>
                    <w:bottom w:val="single" w:sz="4" w:space="0" w:color="auto"/>
                    <w:right w:val="single" w:sz="4" w:space="0" w:color="auto"/>
                  </w:tcBorders>
                  <w:vAlign w:val="center"/>
                  <w:hideMark/>
                </w:tcPr>
                <w:p w:rsidR="00792BE0" w:rsidRPr="00AB7FBC" w:rsidRDefault="00792BE0" w:rsidP="00792BE0">
                  <w:pPr>
                    <w:spacing w:line="276" w:lineRule="auto"/>
                    <w:rPr>
                      <w:rFonts w:ascii="Times New Roman" w:hAnsi="Times New Roman"/>
                      <w:color w:val="000000"/>
                      <w:sz w:val="24"/>
                      <w:szCs w:val="24"/>
                    </w:rPr>
                  </w:pPr>
                  <w:r w:rsidRPr="00AB7FBC">
                    <w:rPr>
                      <w:rFonts w:ascii="Times New Roman" w:hAnsi="Times New Roman"/>
                      <w:color w:val="000000"/>
                      <w:sz w:val="24"/>
                      <w:szCs w:val="24"/>
                    </w:rPr>
                    <w:t>74</w:t>
                  </w:r>
                </w:p>
              </w:tc>
              <w:tc>
                <w:tcPr>
                  <w:tcW w:w="4862" w:type="dxa"/>
                  <w:tcBorders>
                    <w:top w:val="nil"/>
                    <w:left w:val="nil"/>
                    <w:bottom w:val="single" w:sz="4" w:space="0" w:color="auto"/>
                    <w:right w:val="single" w:sz="4" w:space="0" w:color="auto"/>
                  </w:tcBorders>
                  <w:noWrap/>
                  <w:vAlign w:val="bottom"/>
                  <w:hideMark/>
                </w:tcPr>
                <w:p w:rsidR="00792BE0" w:rsidRPr="00AB7FBC" w:rsidRDefault="00792BE0" w:rsidP="00792BE0">
                  <w:pPr>
                    <w:spacing w:line="276" w:lineRule="auto"/>
                    <w:rPr>
                      <w:rFonts w:ascii="Times New Roman" w:hAnsi="Times New Roman"/>
                      <w:color w:val="000000"/>
                      <w:sz w:val="24"/>
                      <w:szCs w:val="24"/>
                    </w:rPr>
                  </w:pPr>
                  <w:proofErr w:type="spellStart"/>
                  <w:r w:rsidRPr="00AB7FBC">
                    <w:rPr>
                      <w:rFonts w:ascii="Times New Roman" w:hAnsi="Times New Roman"/>
                      <w:color w:val="000000"/>
                      <w:sz w:val="24"/>
                      <w:szCs w:val="24"/>
                    </w:rPr>
                    <w:t>Пневмогідравлічний</w:t>
                  </w:r>
                  <w:proofErr w:type="spellEnd"/>
                  <w:r w:rsidRPr="00AB7FBC">
                    <w:rPr>
                      <w:rFonts w:ascii="Times New Roman" w:hAnsi="Times New Roman"/>
                      <w:color w:val="000000"/>
                      <w:sz w:val="24"/>
                      <w:szCs w:val="24"/>
                    </w:rPr>
                    <w:t xml:space="preserve"> підсилювач привода </w:t>
                  </w:r>
                  <w:proofErr w:type="spellStart"/>
                  <w:r w:rsidRPr="00AB7FBC">
                    <w:rPr>
                      <w:rFonts w:ascii="Times New Roman" w:hAnsi="Times New Roman"/>
                      <w:color w:val="000000"/>
                      <w:sz w:val="24"/>
                      <w:szCs w:val="24"/>
                    </w:rPr>
                    <w:t>зщепленя</w:t>
                  </w:r>
                  <w:proofErr w:type="spellEnd"/>
                </w:p>
              </w:tc>
              <w:tc>
                <w:tcPr>
                  <w:tcW w:w="1804" w:type="dxa"/>
                  <w:tcBorders>
                    <w:top w:val="single" w:sz="4" w:space="0" w:color="auto"/>
                    <w:left w:val="nil"/>
                    <w:bottom w:val="single" w:sz="4" w:space="0" w:color="auto"/>
                    <w:right w:val="single" w:sz="4" w:space="0" w:color="auto"/>
                  </w:tcBorders>
                </w:tcPr>
                <w:p w:rsidR="00792BE0" w:rsidRPr="00AB7FBC" w:rsidRDefault="001C2A4A" w:rsidP="00792BE0">
                  <w:pPr>
                    <w:spacing w:line="276" w:lineRule="auto"/>
                    <w:rPr>
                      <w:rFonts w:ascii="Times New Roman" w:hAnsi="Times New Roman"/>
                      <w:color w:val="000000"/>
                      <w:sz w:val="24"/>
                      <w:szCs w:val="24"/>
                    </w:rPr>
                  </w:pPr>
                  <w:r>
                    <w:rPr>
                      <w:rFonts w:ascii="Times New Roman" w:hAnsi="Times New Roman"/>
                      <w:color w:val="000000"/>
                      <w:sz w:val="24"/>
                      <w:szCs w:val="24"/>
                      <w:lang w:val="ru-RU"/>
                    </w:rPr>
                    <w:t>*</w:t>
                  </w:r>
                  <w:r w:rsidRPr="002C4C68">
                    <w:rPr>
                      <w:rFonts w:ascii="Times New Roman" w:hAnsi="Times New Roman"/>
                      <w:color w:val="000000"/>
                      <w:sz w:val="24"/>
                      <w:szCs w:val="24"/>
                    </w:rPr>
                    <w:t>*</w:t>
                  </w:r>
                </w:p>
              </w:tc>
              <w:tc>
                <w:tcPr>
                  <w:tcW w:w="794" w:type="dxa"/>
                  <w:tcBorders>
                    <w:top w:val="nil"/>
                    <w:left w:val="single" w:sz="4" w:space="0" w:color="auto"/>
                    <w:bottom w:val="single" w:sz="4" w:space="0" w:color="auto"/>
                    <w:right w:val="single" w:sz="4" w:space="0" w:color="auto"/>
                  </w:tcBorders>
                  <w:noWrap/>
                  <w:vAlign w:val="bottom"/>
                  <w:hideMark/>
                </w:tcPr>
                <w:p w:rsidR="00792BE0" w:rsidRPr="00AB7FBC" w:rsidRDefault="00792BE0" w:rsidP="00792BE0">
                  <w:pPr>
                    <w:spacing w:line="276" w:lineRule="auto"/>
                    <w:jc w:val="right"/>
                    <w:rPr>
                      <w:rFonts w:ascii="Times New Roman" w:hAnsi="Times New Roman"/>
                      <w:color w:val="000000"/>
                      <w:sz w:val="24"/>
                      <w:szCs w:val="24"/>
                    </w:rPr>
                  </w:pPr>
                  <w:r w:rsidRPr="00AB7FBC">
                    <w:rPr>
                      <w:rFonts w:ascii="Times New Roman" w:hAnsi="Times New Roman"/>
                      <w:color w:val="000000"/>
                      <w:sz w:val="24"/>
                      <w:szCs w:val="24"/>
                    </w:rPr>
                    <w:t>1</w:t>
                  </w:r>
                </w:p>
              </w:tc>
            </w:tr>
            <w:tr w:rsidR="00792BE0" w:rsidRPr="00AB7FBC" w:rsidTr="004439DC">
              <w:trPr>
                <w:trHeight w:val="315"/>
              </w:trPr>
              <w:tc>
                <w:tcPr>
                  <w:tcW w:w="485" w:type="dxa"/>
                  <w:tcBorders>
                    <w:top w:val="single" w:sz="4" w:space="0" w:color="auto"/>
                    <w:left w:val="single" w:sz="4" w:space="0" w:color="auto"/>
                    <w:bottom w:val="single" w:sz="4" w:space="0" w:color="auto"/>
                    <w:right w:val="single" w:sz="4" w:space="0" w:color="auto"/>
                  </w:tcBorders>
                  <w:vAlign w:val="center"/>
                  <w:hideMark/>
                </w:tcPr>
                <w:p w:rsidR="00792BE0" w:rsidRPr="00AB7FBC" w:rsidRDefault="00792BE0" w:rsidP="00792BE0">
                  <w:pPr>
                    <w:spacing w:line="276" w:lineRule="auto"/>
                    <w:rPr>
                      <w:rFonts w:ascii="Times New Roman" w:hAnsi="Times New Roman"/>
                      <w:color w:val="000000"/>
                      <w:sz w:val="24"/>
                      <w:szCs w:val="24"/>
                    </w:rPr>
                  </w:pPr>
                  <w:r w:rsidRPr="00AB7FBC">
                    <w:rPr>
                      <w:rFonts w:ascii="Times New Roman" w:hAnsi="Times New Roman"/>
                      <w:color w:val="000000"/>
                      <w:sz w:val="24"/>
                      <w:szCs w:val="24"/>
                    </w:rPr>
                    <w:t>75</w:t>
                  </w:r>
                </w:p>
              </w:tc>
              <w:tc>
                <w:tcPr>
                  <w:tcW w:w="4862" w:type="dxa"/>
                  <w:tcBorders>
                    <w:top w:val="single" w:sz="4" w:space="0" w:color="auto"/>
                    <w:left w:val="nil"/>
                    <w:bottom w:val="single" w:sz="4" w:space="0" w:color="auto"/>
                    <w:right w:val="single" w:sz="4" w:space="0" w:color="auto"/>
                  </w:tcBorders>
                  <w:noWrap/>
                  <w:vAlign w:val="bottom"/>
                  <w:hideMark/>
                </w:tcPr>
                <w:p w:rsidR="00792BE0" w:rsidRPr="00AB7FBC" w:rsidRDefault="00792BE0" w:rsidP="00792BE0">
                  <w:pPr>
                    <w:spacing w:line="276" w:lineRule="auto"/>
                    <w:rPr>
                      <w:rFonts w:ascii="Times New Roman" w:hAnsi="Times New Roman"/>
                      <w:color w:val="000000"/>
                      <w:sz w:val="24"/>
                      <w:szCs w:val="24"/>
                    </w:rPr>
                  </w:pPr>
                  <w:r w:rsidRPr="00AB7FBC">
                    <w:rPr>
                      <w:rFonts w:ascii="Times New Roman" w:hAnsi="Times New Roman"/>
                      <w:color w:val="000000"/>
                      <w:sz w:val="24"/>
                      <w:szCs w:val="24"/>
                    </w:rPr>
                    <w:t>Кран ручного гальма</w:t>
                  </w:r>
                </w:p>
              </w:tc>
              <w:tc>
                <w:tcPr>
                  <w:tcW w:w="1804" w:type="dxa"/>
                  <w:tcBorders>
                    <w:top w:val="single" w:sz="4" w:space="0" w:color="auto"/>
                    <w:left w:val="nil"/>
                    <w:bottom w:val="single" w:sz="4" w:space="0" w:color="auto"/>
                    <w:right w:val="single" w:sz="4" w:space="0" w:color="auto"/>
                  </w:tcBorders>
                </w:tcPr>
                <w:p w:rsidR="00792BE0" w:rsidRPr="00AB7FBC" w:rsidRDefault="001C2A4A" w:rsidP="00792BE0">
                  <w:pPr>
                    <w:spacing w:line="276" w:lineRule="auto"/>
                    <w:rPr>
                      <w:rFonts w:ascii="Times New Roman" w:hAnsi="Times New Roman"/>
                      <w:color w:val="000000"/>
                      <w:sz w:val="24"/>
                      <w:szCs w:val="24"/>
                    </w:rPr>
                  </w:pPr>
                  <w:r>
                    <w:rPr>
                      <w:rFonts w:ascii="Times New Roman" w:hAnsi="Times New Roman"/>
                      <w:color w:val="000000"/>
                      <w:sz w:val="24"/>
                      <w:szCs w:val="24"/>
                      <w:lang w:val="ru-RU"/>
                    </w:rPr>
                    <w:t>*</w:t>
                  </w:r>
                  <w:r w:rsidRPr="002C4C68">
                    <w:rPr>
                      <w:rFonts w:ascii="Times New Roman" w:hAnsi="Times New Roman"/>
                      <w:color w:val="000000"/>
                      <w:sz w:val="24"/>
                      <w:szCs w:val="24"/>
                    </w:rPr>
                    <w:t>*</w:t>
                  </w:r>
                </w:p>
              </w:tc>
              <w:tc>
                <w:tcPr>
                  <w:tcW w:w="794" w:type="dxa"/>
                  <w:tcBorders>
                    <w:top w:val="single" w:sz="4" w:space="0" w:color="auto"/>
                    <w:left w:val="single" w:sz="4" w:space="0" w:color="auto"/>
                    <w:bottom w:val="single" w:sz="4" w:space="0" w:color="auto"/>
                    <w:right w:val="single" w:sz="4" w:space="0" w:color="auto"/>
                  </w:tcBorders>
                  <w:noWrap/>
                  <w:vAlign w:val="bottom"/>
                  <w:hideMark/>
                </w:tcPr>
                <w:p w:rsidR="00792BE0" w:rsidRPr="00AB7FBC" w:rsidRDefault="00792BE0" w:rsidP="00792BE0">
                  <w:pPr>
                    <w:spacing w:line="276" w:lineRule="auto"/>
                    <w:jc w:val="right"/>
                    <w:rPr>
                      <w:rFonts w:ascii="Times New Roman" w:hAnsi="Times New Roman"/>
                      <w:color w:val="000000"/>
                      <w:sz w:val="24"/>
                      <w:szCs w:val="24"/>
                    </w:rPr>
                  </w:pPr>
                  <w:r w:rsidRPr="00AB7FBC">
                    <w:rPr>
                      <w:rFonts w:ascii="Times New Roman" w:hAnsi="Times New Roman"/>
                      <w:color w:val="000000"/>
                      <w:sz w:val="24"/>
                      <w:szCs w:val="24"/>
                    </w:rPr>
                    <w:t>1</w:t>
                  </w:r>
                </w:p>
              </w:tc>
            </w:tr>
            <w:tr w:rsidR="00792BE0" w:rsidRPr="00AB7FBC" w:rsidTr="004439DC">
              <w:trPr>
                <w:trHeight w:val="315"/>
              </w:trPr>
              <w:tc>
                <w:tcPr>
                  <w:tcW w:w="485" w:type="dxa"/>
                  <w:tcBorders>
                    <w:top w:val="single" w:sz="4" w:space="0" w:color="auto"/>
                    <w:left w:val="single" w:sz="4" w:space="0" w:color="auto"/>
                    <w:bottom w:val="single" w:sz="4" w:space="0" w:color="auto"/>
                    <w:right w:val="single" w:sz="4" w:space="0" w:color="auto"/>
                  </w:tcBorders>
                  <w:vAlign w:val="center"/>
                  <w:hideMark/>
                </w:tcPr>
                <w:p w:rsidR="00792BE0" w:rsidRPr="00AB7FBC" w:rsidRDefault="00792BE0" w:rsidP="00792BE0">
                  <w:pPr>
                    <w:spacing w:line="276" w:lineRule="auto"/>
                    <w:rPr>
                      <w:rFonts w:ascii="Times New Roman" w:hAnsi="Times New Roman"/>
                      <w:color w:val="000000"/>
                      <w:sz w:val="24"/>
                      <w:szCs w:val="24"/>
                    </w:rPr>
                  </w:pPr>
                  <w:r w:rsidRPr="00AB7FBC">
                    <w:rPr>
                      <w:rFonts w:ascii="Times New Roman" w:hAnsi="Times New Roman"/>
                      <w:color w:val="000000"/>
                      <w:sz w:val="24"/>
                      <w:szCs w:val="24"/>
                    </w:rPr>
                    <w:t>76</w:t>
                  </w:r>
                </w:p>
              </w:tc>
              <w:tc>
                <w:tcPr>
                  <w:tcW w:w="4862" w:type="dxa"/>
                  <w:tcBorders>
                    <w:top w:val="single" w:sz="4" w:space="0" w:color="auto"/>
                    <w:left w:val="nil"/>
                    <w:bottom w:val="single" w:sz="4" w:space="0" w:color="auto"/>
                    <w:right w:val="single" w:sz="4" w:space="0" w:color="auto"/>
                  </w:tcBorders>
                  <w:noWrap/>
                  <w:vAlign w:val="bottom"/>
                  <w:hideMark/>
                </w:tcPr>
                <w:p w:rsidR="00792BE0" w:rsidRPr="00AB7FBC" w:rsidRDefault="00792BE0" w:rsidP="00792BE0">
                  <w:pPr>
                    <w:spacing w:line="276" w:lineRule="auto"/>
                    <w:rPr>
                      <w:rFonts w:ascii="Times New Roman" w:hAnsi="Times New Roman"/>
                      <w:color w:val="000000"/>
                      <w:sz w:val="24"/>
                      <w:szCs w:val="24"/>
                    </w:rPr>
                  </w:pPr>
                  <w:proofErr w:type="spellStart"/>
                  <w:r w:rsidRPr="00AB7FBC">
                    <w:rPr>
                      <w:rFonts w:ascii="Times New Roman" w:hAnsi="Times New Roman"/>
                      <w:color w:val="000000"/>
                      <w:sz w:val="24"/>
                      <w:szCs w:val="24"/>
                    </w:rPr>
                    <w:t>Підрульовий</w:t>
                  </w:r>
                  <w:proofErr w:type="spellEnd"/>
                  <w:r w:rsidRPr="00AB7FBC">
                    <w:rPr>
                      <w:rFonts w:ascii="Times New Roman" w:hAnsi="Times New Roman"/>
                      <w:color w:val="000000"/>
                      <w:sz w:val="24"/>
                      <w:szCs w:val="24"/>
                    </w:rPr>
                    <w:t xml:space="preserve"> перемикач двірників,</w:t>
                  </w:r>
                  <w:r w:rsidR="004439DC">
                    <w:rPr>
                      <w:rFonts w:ascii="Times New Roman" w:hAnsi="Times New Roman"/>
                      <w:color w:val="000000"/>
                      <w:sz w:val="24"/>
                      <w:szCs w:val="24"/>
                      <w:lang w:val="ru-RU"/>
                    </w:rPr>
                    <w:t xml:space="preserve"> </w:t>
                  </w:r>
                  <w:r w:rsidRPr="00AB7FBC">
                    <w:rPr>
                      <w:rFonts w:ascii="Times New Roman" w:hAnsi="Times New Roman"/>
                      <w:color w:val="000000"/>
                      <w:sz w:val="24"/>
                      <w:szCs w:val="24"/>
                    </w:rPr>
                    <w:t xml:space="preserve">сигналу. Розташований з лівої сторони </w:t>
                  </w:r>
                </w:p>
              </w:tc>
              <w:tc>
                <w:tcPr>
                  <w:tcW w:w="1804" w:type="dxa"/>
                  <w:tcBorders>
                    <w:top w:val="single" w:sz="4" w:space="0" w:color="auto"/>
                    <w:left w:val="nil"/>
                    <w:bottom w:val="single" w:sz="4" w:space="0" w:color="auto"/>
                    <w:right w:val="single" w:sz="4" w:space="0" w:color="auto"/>
                  </w:tcBorders>
                </w:tcPr>
                <w:p w:rsidR="00792BE0" w:rsidRPr="00AB7FBC" w:rsidRDefault="001C2A4A" w:rsidP="00792BE0">
                  <w:pPr>
                    <w:spacing w:line="276" w:lineRule="auto"/>
                    <w:rPr>
                      <w:rFonts w:ascii="Times New Roman" w:hAnsi="Times New Roman"/>
                      <w:color w:val="000000"/>
                      <w:sz w:val="24"/>
                      <w:szCs w:val="24"/>
                    </w:rPr>
                  </w:pPr>
                  <w:r>
                    <w:rPr>
                      <w:rFonts w:ascii="Times New Roman" w:hAnsi="Times New Roman"/>
                      <w:color w:val="000000"/>
                      <w:sz w:val="24"/>
                      <w:szCs w:val="24"/>
                      <w:lang w:val="ru-RU"/>
                    </w:rPr>
                    <w:t>*</w:t>
                  </w:r>
                  <w:r w:rsidRPr="002C4C68">
                    <w:rPr>
                      <w:rFonts w:ascii="Times New Roman" w:hAnsi="Times New Roman"/>
                      <w:color w:val="000000"/>
                      <w:sz w:val="24"/>
                      <w:szCs w:val="24"/>
                    </w:rPr>
                    <w:t>*</w:t>
                  </w:r>
                </w:p>
              </w:tc>
              <w:tc>
                <w:tcPr>
                  <w:tcW w:w="794" w:type="dxa"/>
                  <w:tcBorders>
                    <w:top w:val="single" w:sz="4" w:space="0" w:color="auto"/>
                    <w:left w:val="single" w:sz="4" w:space="0" w:color="auto"/>
                    <w:bottom w:val="single" w:sz="4" w:space="0" w:color="auto"/>
                    <w:right w:val="single" w:sz="4" w:space="0" w:color="auto"/>
                  </w:tcBorders>
                  <w:noWrap/>
                  <w:vAlign w:val="bottom"/>
                  <w:hideMark/>
                </w:tcPr>
                <w:p w:rsidR="00792BE0" w:rsidRPr="00AB7FBC" w:rsidRDefault="00792BE0" w:rsidP="00792BE0">
                  <w:pPr>
                    <w:spacing w:line="276" w:lineRule="auto"/>
                    <w:jc w:val="right"/>
                    <w:rPr>
                      <w:rFonts w:ascii="Times New Roman" w:hAnsi="Times New Roman"/>
                      <w:color w:val="000000"/>
                      <w:sz w:val="24"/>
                      <w:szCs w:val="24"/>
                    </w:rPr>
                  </w:pPr>
                  <w:r w:rsidRPr="00AB7FBC">
                    <w:rPr>
                      <w:rFonts w:ascii="Times New Roman" w:hAnsi="Times New Roman"/>
                      <w:color w:val="000000"/>
                      <w:sz w:val="24"/>
                      <w:szCs w:val="24"/>
                    </w:rPr>
                    <w:t>1</w:t>
                  </w:r>
                </w:p>
              </w:tc>
            </w:tr>
            <w:tr w:rsidR="00792BE0" w:rsidRPr="00AB7FBC" w:rsidTr="004439DC">
              <w:trPr>
                <w:trHeight w:val="315"/>
              </w:trPr>
              <w:tc>
                <w:tcPr>
                  <w:tcW w:w="485" w:type="dxa"/>
                  <w:tcBorders>
                    <w:top w:val="single" w:sz="4" w:space="0" w:color="auto"/>
                    <w:left w:val="single" w:sz="4" w:space="0" w:color="auto"/>
                    <w:bottom w:val="single" w:sz="4" w:space="0" w:color="auto"/>
                    <w:right w:val="single" w:sz="4" w:space="0" w:color="auto"/>
                  </w:tcBorders>
                  <w:vAlign w:val="center"/>
                  <w:hideMark/>
                </w:tcPr>
                <w:p w:rsidR="00792BE0" w:rsidRPr="00AB7FBC" w:rsidRDefault="00792BE0" w:rsidP="00792BE0">
                  <w:pPr>
                    <w:spacing w:line="276" w:lineRule="auto"/>
                    <w:rPr>
                      <w:rFonts w:ascii="Times New Roman" w:hAnsi="Times New Roman"/>
                      <w:color w:val="000000"/>
                      <w:sz w:val="24"/>
                      <w:szCs w:val="24"/>
                    </w:rPr>
                  </w:pPr>
                  <w:r w:rsidRPr="00AB7FBC">
                    <w:rPr>
                      <w:rFonts w:ascii="Times New Roman" w:hAnsi="Times New Roman"/>
                      <w:color w:val="000000"/>
                      <w:sz w:val="24"/>
                      <w:szCs w:val="24"/>
                    </w:rPr>
                    <w:t>77</w:t>
                  </w:r>
                </w:p>
              </w:tc>
              <w:tc>
                <w:tcPr>
                  <w:tcW w:w="4862" w:type="dxa"/>
                  <w:tcBorders>
                    <w:top w:val="single" w:sz="4" w:space="0" w:color="auto"/>
                    <w:left w:val="nil"/>
                    <w:bottom w:val="single" w:sz="4" w:space="0" w:color="auto"/>
                    <w:right w:val="single" w:sz="4" w:space="0" w:color="auto"/>
                  </w:tcBorders>
                  <w:noWrap/>
                  <w:vAlign w:val="bottom"/>
                  <w:hideMark/>
                </w:tcPr>
                <w:p w:rsidR="00792BE0" w:rsidRPr="00AB7FBC" w:rsidRDefault="00792BE0" w:rsidP="00792BE0">
                  <w:pPr>
                    <w:spacing w:line="276" w:lineRule="auto"/>
                    <w:rPr>
                      <w:rFonts w:ascii="Times New Roman" w:hAnsi="Times New Roman"/>
                      <w:color w:val="000000"/>
                      <w:sz w:val="24"/>
                      <w:szCs w:val="24"/>
                    </w:rPr>
                  </w:pPr>
                  <w:r w:rsidRPr="00AB7FBC">
                    <w:rPr>
                      <w:rFonts w:ascii="Times New Roman" w:hAnsi="Times New Roman"/>
                      <w:color w:val="000000"/>
                      <w:sz w:val="24"/>
                      <w:szCs w:val="24"/>
                    </w:rPr>
                    <w:t xml:space="preserve">Пластиковий вузол в якому встановлені </w:t>
                  </w:r>
                  <w:proofErr w:type="spellStart"/>
                  <w:r w:rsidRPr="00AB7FBC">
                    <w:rPr>
                      <w:rFonts w:ascii="Times New Roman" w:hAnsi="Times New Roman"/>
                      <w:color w:val="000000"/>
                      <w:sz w:val="24"/>
                      <w:szCs w:val="24"/>
                    </w:rPr>
                    <w:t>двиг</w:t>
                  </w:r>
                  <w:r w:rsidR="004439DC">
                    <w:rPr>
                      <w:rFonts w:ascii="Times New Roman" w:hAnsi="Times New Roman"/>
                      <w:color w:val="000000"/>
                      <w:sz w:val="24"/>
                      <w:szCs w:val="24"/>
                      <w:lang w:val="ru-RU"/>
                    </w:rPr>
                    <w:t>ун</w:t>
                  </w:r>
                  <w:proofErr w:type="spellEnd"/>
                  <w:r w:rsidRPr="00AB7FBC">
                    <w:rPr>
                      <w:rFonts w:ascii="Times New Roman" w:hAnsi="Times New Roman"/>
                      <w:color w:val="000000"/>
                      <w:sz w:val="24"/>
                      <w:szCs w:val="24"/>
                    </w:rPr>
                    <w:t xml:space="preserve"> опалення салону,</w:t>
                  </w:r>
                  <w:r w:rsidR="004439DC">
                    <w:rPr>
                      <w:rFonts w:ascii="Times New Roman" w:hAnsi="Times New Roman"/>
                      <w:color w:val="000000"/>
                      <w:sz w:val="24"/>
                      <w:szCs w:val="24"/>
                      <w:lang w:val="ru-RU"/>
                    </w:rPr>
                    <w:t xml:space="preserve"> </w:t>
                  </w:r>
                  <w:r w:rsidRPr="00AB7FBC">
                    <w:rPr>
                      <w:rFonts w:ascii="Times New Roman" w:hAnsi="Times New Roman"/>
                      <w:color w:val="000000"/>
                      <w:sz w:val="24"/>
                      <w:szCs w:val="24"/>
                    </w:rPr>
                    <w:t>радіатор кондиціонера,</w:t>
                  </w:r>
                  <w:r w:rsidR="004439DC">
                    <w:rPr>
                      <w:rFonts w:ascii="Times New Roman" w:hAnsi="Times New Roman"/>
                      <w:color w:val="000000"/>
                      <w:sz w:val="24"/>
                      <w:szCs w:val="24"/>
                      <w:lang w:val="ru-RU"/>
                    </w:rPr>
                    <w:t xml:space="preserve"> </w:t>
                  </w:r>
                  <w:r w:rsidRPr="00AB7FBC">
                    <w:rPr>
                      <w:rFonts w:ascii="Times New Roman" w:hAnsi="Times New Roman"/>
                      <w:color w:val="000000"/>
                      <w:sz w:val="24"/>
                      <w:szCs w:val="24"/>
                    </w:rPr>
                    <w:t>радіатор опалення.</w:t>
                  </w:r>
                </w:p>
              </w:tc>
              <w:tc>
                <w:tcPr>
                  <w:tcW w:w="1804" w:type="dxa"/>
                  <w:tcBorders>
                    <w:top w:val="single" w:sz="4" w:space="0" w:color="auto"/>
                    <w:left w:val="nil"/>
                    <w:bottom w:val="single" w:sz="4" w:space="0" w:color="auto"/>
                    <w:right w:val="single" w:sz="4" w:space="0" w:color="auto"/>
                  </w:tcBorders>
                </w:tcPr>
                <w:p w:rsidR="00792BE0" w:rsidRPr="00AB7FBC" w:rsidRDefault="001C2A4A" w:rsidP="00792BE0">
                  <w:pPr>
                    <w:spacing w:line="276" w:lineRule="auto"/>
                    <w:rPr>
                      <w:rFonts w:ascii="Times New Roman" w:hAnsi="Times New Roman"/>
                      <w:color w:val="000000"/>
                      <w:sz w:val="24"/>
                      <w:szCs w:val="24"/>
                    </w:rPr>
                  </w:pPr>
                  <w:r>
                    <w:rPr>
                      <w:rFonts w:ascii="Times New Roman" w:hAnsi="Times New Roman"/>
                      <w:color w:val="000000"/>
                      <w:sz w:val="24"/>
                      <w:szCs w:val="24"/>
                      <w:lang w:val="ru-RU"/>
                    </w:rPr>
                    <w:t>*</w:t>
                  </w:r>
                  <w:r w:rsidRPr="002C4C68">
                    <w:rPr>
                      <w:rFonts w:ascii="Times New Roman" w:hAnsi="Times New Roman"/>
                      <w:color w:val="000000"/>
                      <w:sz w:val="24"/>
                      <w:szCs w:val="24"/>
                    </w:rPr>
                    <w:t>*</w:t>
                  </w:r>
                </w:p>
              </w:tc>
              <w:tc>
                <w:tcPr>
                  <w:tcW w:w="794" w:type="dxa"/>
                  <w:tcBorders>
                    <w:top w:val="single" w:sz="4" w:space="0" w:color="auto"/>
                    <w:left w:val="single" w:sz="4" w:space="0" w:color="auto"/>
                    <w:bottom w:val="single" w:sz="4" w:space="0" w:color="auto"/>
                    <w:right w:val="single" w:sz="4" w:space="0" w:color="auto"/>
                  </w:tcBorders>
                  <w:noWrap/>
                  <w:vAlign w:val="bottom"/>
                  <w:hideMark/>
                </w:tcPr>
                <w:p w:rsidR="00792BE0" w:rsidRPr="00AB7FBC" w:rsidRDefault="00792BE0" w:rsidP="00792BE0">
                  <w:pPr>
                    <w:spacing w:line="276" w:lineRule="auto"/>
                    <w:jc w:val="right"/>
                    <w:rPr>
                      <w:rFonts w:ascii="Times New Roman" w:hAnsi="Times New Roman"/>
                      <w:color w:val="000000"/>
                      <w:sz w:val="24"/>
                      <w:szCs w:val="24"/>
                    </w:rPr>
                  </w:pPr>
                  <w:r w:rsidRPr="00AB7FBC">
                    <w:rPr>
                      <w:rFonts w:ascii="Times New Roman" w:hAnsi="Times New Roman"/>
                      <w:color w:val="000000"/>
                      <w:sz w:val="24"/>
                      <w:szCs w:val="24"/>
                    </w:rPr>
                    <w:t>1</w:t>
                  </w:r>
                </w:p>
              </w:tc>
            </w:tr>
            <w:tr w:rsidR="00792BE0" w:rsidRPr="00AB7FBC" w:rsidTr="004439DC">
              <w:trPr>
                <w:trHeight w:val="315"/>
              </w:trPr>
              <w:tc>
                <w:tcPr>
                  <w:tcW w:w="485" w:type="dxa"/>
                  <w:tcBorders>
                    <w:top w:val="single" w:sz="4" w:space="0" w:color="auto"/>
                    <w:left w:val="single" w:sz="4" w:space="0" w:color="auto"/>
                    <w:bottom w:val="single" w:sz="4" w:space="0" w:color="auto"/>
                    <w:right w:val="single" w:sz="4" w:space="0" w:color="auto"/>
                  </w:tcBorders>
                  <w:vAlign w:val="center"/>
                  <w:hideMark/>
                </w:tcPr>
                <w:p w:rsidR="00792BE0" w:rsidRPr="00AB7FBC" w:rsidRDefault="00792BE0" w:rsidP="00792BE0">
                  <w:pPr>
                    <w:spacing w:line="276" w:lineRule="auto"/>
                    <w:rPr>
                      <w:rFonts w:ascii="Times New Roman" w:hAnsi="Times New Roman"/>
                      <w:color w:val="000000"/>
                      <w:sz w:val="24"/>
                      <w:szCs w:val="24"/>
                    </w:rPr>
                  </w:pPr>
                  <w:r w:rsidRPr="00AB7FBC">
                    <w:rPr>
                      <w:rFonts w:ascii="Times New Roman" w:hAnsi="Times New Roman"/>
                      <w:color w:val="000000"/>
                      <w:sz w:val="24"/>
                      <w:szCs w:val="24"/>
                    </w:rPr>
                    <w:t>78</w:t>
                  </w:r>
                </w:p>
              </w:tc>
              <w:tc>
                <w:tcPr>
                  <w:tcW w:w="4862" w:type="dxa"/>
                  <w:tcBorders>
                    <w:top w:val="single" w:sz="4" w:space="0" w:color="auto"/>
                    <w:left w:val="nil"/>
                    <w:bottom w:val="single" w:sz="4" w:space="0" w:color="auto"/>
                    <w:right w:val="single" w:sz="4" w:space="0" w:color="auto"/>
                  </w:tcBorders>
                  <w:noWrap/>
                  <w:vAlign w:val="bottom"/>
                  <w:hideMark/>
                </w:tcPr>
                <w:p w:rsidR="00792BE0" w:rsidRPr="00AB7FBC" w:rsidRDefault="00792BE0" w:rsidP="00792BE0">
                  <w:pPr>
                    <w:spacing w:line="276" w:lineRule="auto"/>
                    <w:rPr>
                      <w:rFonts w:ascii="Times New Roman" w:hAnsi="Times New Roman"/>
                      <w:color w:val="000000"/>
                      <w:sz w:val="24"/>
                      <w:szCs w:val="24"/>
                    </w:rPr>
                  </w:pPr>
                  <w:proofErr w:type="spellStart"/>
                  <w:r w:rsidRPr="00AB7FBC">
                    <w:rPr>
                      <w:rFonts w:ascii="Times New Roman" w:hAnsi="Times New Roman"/>
                      <w:color w:val="000000"/>
                      <w:sz w:val="24"/>
                      <w:szCs w:val="24"/>
                    </w:rPr>
                    <w:t>Двиг</w:t>
                  </w:r>
                  <w:r w:rsidR="004439DC">
                    <w:rPr>
                      <w:rFonts w:ascii="Times New Roman" w:hAnsi="Times New Roman"/>
                      <w:color w:val="000000"/>
                      <w:sz w:val="24"/>
                      <w:szCs w:val="24"/>
                      <w:lang w:val="ru-RU"/>
                    </w:rPr>
                    <w:t>ун</w:t>
                  </w:r>
                  <w:proofErr w:type="spellEnd"/>
                  <w:r w:rsidRPr="00AB7FBC">
                    <w:rPr>
                      <w:rFonts w:ascii="Times New Roman" w:hAnsi="Times New Roman"/>
                      <w:color w:val="000000"/>
                      <w:sz w:val="24"/>
                      <w:szCs w:val="24"/>
                    </w:rPr>
                    <w:t xml:space="preserve"> опалення салону</w:t>
                  </w:r>
                </w:p>
              </w:tc>
              <w:tc>
                <w:tcPr>
                  <w:tcW w:w="1804" w:type="dxa"/>
                  <w:tcBorders>
                    <w:top w:val="single" w:sz="4" w:space="0" w:color="auto"/>
                    <w:left w:val="nil"/>
                    <w:bottom w:val="single" w:sz="4" w:space="0" w:color="auto"/>
                    <w:right w:val="single" w:sz="4" w:space="0" w:color="auto"/>
                  </w:tcBorders>
                </w:tcPr>
                <w:p w:rsidR="00792BE0" w:rsidRPr="002C4C68" w:rsidRDefault="001C2A4A" w:rsidP="00792BE0">
                  <w:pPr>
                    <w:spacing w:line="276" w:lineRule="auto"/>
                    <w:rPr>
                      <w:rFonts w:ascii="Times New Roman" w:hAnsi="Times New Roman"/>
                      <w:color w:val="000000"/>
                      <w:sz w:val="24"/>
                      <w:szCs w:val="24"/>
                    </w:rPr>
                  </w:pPr>
                  <w:r>
                    <w:rPr>
                      <w:rFonts w:ascii="Times New Roman" w:hAnsi="Times New Roman"/>
                      <w:color w:val="000000"/>
                      <w:sz w:val="24"/>
                      <w:szCs w:val="24"/>
                      <w:lang w:val="ru-RU"/>
                    </w:rPr>
                    <w:t>*</w:t>
                  </w:r>
                  <w:r w:rsidRPr="002C4C68">
                    <w:rPr>
                      <w:rFonts w:ascii="Times New Roman" w:hAnsi="Times New Roman"/>
                      <w:color w:val="000000"/>
                      <w:sz w:val="24"/>
                      <w:szCs w:val="24"/>
                    </w:rPr>
                    <w:t>*</w:t>
                  </w:r>
                </w:p>
              </w:tc>
              <w:tc>
                <w:tcPr>
                  <w:tcW w:w="794" w:type="dxa"/>
                  <w:tcBorders>
                    <w:top w:val="single" w:sz="4" w:space="0" w:color="auto"/>
                    <w:left w:val="single" w:sz="4" w:space="0" w:color="auto"/>
                    <w:bottom w:val="single" w:sz="4" w:space="0" w:color="auto"/>
                    <w:right w:val="single" w:sz="4" w:space="0" w:color="auto"/>
                  </w:tcBorders>
                  <w:noWrap/>
                  <w:vAlign w:val="bottom"/>
                  <w:hideMark/>
                </w:tcPr>
                <w:p w:rsidR="00792BE0" w:rsidRPr="00AB7FBC" w:rsidRDefault="00792BE0" w:rsidP="00792BE0">
                  <w:pPr>
                    <w:spacing w:line="276" w:lineRule="auto"/>
                    <w:jc w:val="right"/>
                    <w:rPr>
                      <w:rFonts w:ascii="Times New Roman" w:hAnsi="Times New Roman"/>
                      <w:color w:val="000000"/>
                      <w:sz w:val="24"/>
                      <w:szCs w:val="24"/>
                    </w:rPr>
                  </w:pPr>
                  <w:r w:rsidRPr="00AB7FBC">
                    <w:rPr>
                      <w:rFonts w:ascii="Times New Roman" w:hAnsi="Times New Roman"/>
                      <w:color w:val="000000"/>
                      <w:sz w:val="24"/>
                      <w:szCs w:val="24"/>
                    </w:rPr>
                    <w:t>1</w:t>
                  </w:r>
                </w:p>
              </w:tc>
            </w:tr>
            <w:tr w:rsidR="00792BE0" w:rsidRPr="00AB7FBC" w:rsidTr="004439DC">
              <w:trPr>
                <w:trHeight w:val="315"/>
              </w:trPr>
              <w:tc>
                <w:tcPr>
                  <w:tcW w:w="485" w:type="dxa"/>
                  <w:tcBorders>
                    <w:top w:val="single" w:sz="4" w:space="0" w:color="auto"/>
                    <w:left w:val="single" w:sz="4" w:space="0" w:color="auto"/>
                    <w:bottom w:val="single" w:sz="4" w:space="0" w:color="auto"/>
                    <w:right w:val="single" w:sz="4" w:space="0" w:color="auto"/>
                  </w:tcBorders>
                  <w:vAlign w:val="center"/>
                  <w:hideMark/>
                </w:tcPr>
                <w:p w:rsidR="00792BE0" w:rsidRPr="00AB7FBC" w:rsidRDefault="00792BE0" w:rsidP="00792BE0">
                  <w:pPr>
                    <w:spacing w:line="276" w:lineRule="auto"/>
                    <w:rPr>
                      <w:rFonts w:ascii="Times New Roman" w:hAnsi="Times New Roman"/>
                      <w:color w:val="000000"/>
                      <w:sz w:val="24"/>
                      <w:szCs w:val="24"/>
                    </w:rPr>
                  </w:pPr>
                  <w:r w:rsidRPr="00AB7FBC">
                    <w:rPr>
                      <w:rFonts w:ascii="Times New Roman" w:hAnsi="Times New Roman"/>
                      <w:color w:val="000000"/>
                      <w:sz w:val="24"/>
                      <w:szCs w:val="24"/>
                    </w:rPr>
                    <w:t>79</w:t>
                  </w:r>
                </w:p>
              </w:tc>
              <w:tc>
                <w:tcPr>
                  <w:tcW w:w="4862" w:type="dxa"/>
                  <w:tcBorders>
                    <w:top w:val="single" w:sz="4" w:space="0" w:color="auto"/>
                    <w:left w:val="nil"/>
                    <w:bottom w:val="single" w:sz="4" w:space="0" w:color="auto"/>
                    <w:right w:val="single" w:sz="4" w:space="0" w:color="auto"/>
                  </w:tcBorders>
                  <w:noWrap/>
                  <w:vAlign w:val="bottom"/>
                  <w:hideMark/>
                </w:tcPr>
                <w:p w:rsidR="00792BE0" w:rsidRPr="00AB7FBC" w:rsidRDefault="00792BE0" w:rsidP="00792BE0">
                  <w:pPr>
                    <w:spacing w:line="276" w:lineRule="auto"/>
                    <w:rPr>
                      <w:rFonts w:ascii="Times New Roman" w:hAnsi="Times New Roman"/>
                      <w:color w:val="000000"/>
                      <w:sz w:val="24"/>
                      <w:szCs w:val="24"/>
                    </w:rPr>
                  </w:pPr>
                  <w:r w:rsidRPr="00AB7FBC">
                    <w:rPr>
                      <w:rFonts w:ascii="Times New Roman" w:hAnsi="Times New Roman"/>
                      <w:color w:val="000000"/>
                      <w:sz w:val="24"/>
                      <w:szCs w:val="24"/>
                    </w:rPr>
                    <w:t>Радіатор кондиціонера</w:t>
                  </w:r>
                </w:p>
              </w:tc>
              <w:tc>
                <w:tcPr>
                  <w:tcW w:w="1804" w:type="dxa"/>
                  <w:tcBorders>
                    <w:top w:val="single" w:sz="4" w:space="0" w:color="auto"/>
                    <w:left w:val="nil"/>
                    <w:bottom w:val="single" w:sz="4" w:space="0" w:color="auto"/>
                    <w:right w:val="single" w:sz="4" w:space="0" w:color="auto"/>
                  </w:tcBorders>
                </w:tcPr>
                <w:p w:rsidR="00792BE0" w:rsidRPr="00AB7FBC" w:rsidRDefault="001C2A4A" w:rsidP="00792BE0">
                  <w:pPr>
                    <w:spacing w:line="276" w:lineRule="auto"/>
                    <w:rPr>
                      <w:rFonts w:ascii="Times New Roman" w:hAnsi="Times New Roman"/>
                      <w:color w:val="000000"/>
                      <w:sz w:val="24"/>
                      <w:szCs w:val="24"/>
                    </w:rPr>
                  </w:pPr>
                  <w:r>
                    <w:rPr>
                      <w:rFonts w:ascii="Times New Roman" w:hAnsi="Times New Roman"/>
                      <w:color w:val="000000"/>
                      <w:sz w:val="24"/>
                      <w:szCs w:val="24"/>
                      <w:lang w:val="ru-RU"/>
                    </w:rPr>
                    <w:t>*</w:t>
                  </w:r>
                  <w:r w:rsidRPr="002C4C68">
                    <w:rPr>
                      <w:rFonts w:ascii="Times New Roman" w:hAnsi="Times New Roman"/>
                      <w:color w:val="000000"/>
                      <w:sz w:val="24"/>
                      <w:szCs w:val="24"/>
                    </w:rPr>
                    <w:t>*</w:t>
                  </w:r>
                </w:p>
              </w:tc>
              <w:tc>
                <w:tcPr>
                  <w:tcW w:w="794" w:type="dxa"/>
                  <w:tcBorders>
                    <w:top w:val="single" w:sz="4" w:space="0" w:color="auto"/>
                    <w:left w:val="single" w:sz="4" w:space="0" w:color="auto"/>
                    <w:bottom w:val="single" w:sz="4" w:space="0" w:color="auto"/>
                    <w:right w:val="single" w:sz="4" w:space="0" w:color="auto"/>
                  </w:tcBorders>
                  <w:noWrap/>
                  <w:vAlign w:val="bottom"/>
                  <w:hideMark/>
                </w:tcPr>
                <w:p w:rsidR="00792BE0" w:rsidRPr="00AB7FBC" w:rsidRDefault="00792BE0" w:rsidP="00792BE0">
                  <w:pPr>
                    <w:spacing w:line="276" w:lineRule="auto"/>
                    <w:jc w:val="right"/>
                    <w:rPr>
                      <w:rFonts w:ascii="Times New Roman" w:hAnsi="Times New Roman"/>
                      <w:color w:val="000000"/>
                      <w:sz w:val="24"/>
                      <w:szCs w:val="24"/>
                    </w:rPr>
                  </w:pPr>
                  <w:r w:rsidRPr="00AB7FBC">
                    <w:rPr>
                      <w:rFonts w:ascii="Times New Roman" w:hAnsi="Times New Roman"/>
                      <w:color w:val="000000"/>
                      <w:sz w:val="24"/>
                      <w:szCs w:val="24"/>
                    </w:rPr>
                    <w:t>1</w:t>
                  </w:r>
                </w:p>
              </w:tc>
            </w:tr>
            <w:tr w:rsidR="00792BE0" w:rsidRPr="00AB7FBC" w:rsidTr="004439DC">
              <w:trPr>
                <w:trHeight w:val="315"/>
              </w:trPr>
              <w:tc>
                <w:tcPr>
                  <w:tcW w:w="485" w:type="dxa"/>
                  <w:tcBorders>
                    <w:top w:val="single" w:sz="4" w:space="0" w:color="auto"/>
                    <w:left w:val="single" w:sz="4" w:space="0" w:color="auto"/>
                    <w:bottom w:val="single" w:sz="4" w:space="0" w:color="auto"/>
                    <w:right w:val="single" w:sz="4" w:space="0" w:color="auto"/>
                  </w:tcBorders>
                  <w:vAlign w:val="center"/>
                  <w:hideMark/>
                </w:tcPr>
                <w:p w:rsidR="00792BE0" w:rsidRPr="00AB7FBC" w:rsidRDefault="00792BE0" w:rsidP="00792BE0">
                  <w:pPr>
                    <w:spacing w:line="276" w:lineRule="auto"/>
                    <w:rPr>
                      <w:rFonts w:ascii="Times New Roman" w:hAnsi="Times New Roman"/>
                      <w:color w:val="000000"/>
                      <w:sz w:val="24"/>
                      <w:szCs w:val="24"/>
                    </w:rPr>
                  </w:pPr>
                  <w:r w:rsidRPr="00AB7FBC">
                    <w:rPr>
                      <w:rFonts w:ascii="Times New Roman" w:hAnsi="Times New Roman"/>
                      <w:color w:val="000000"/>
                      <w:sz w:val="24"/>
                      <w:szCs w:val="24"/>
                    </w:rPr>
                    <w:t>80</w:t>
                  </w:r>
                </w:p>
              </w:tc>
              <w:tc>
                <w:tcPr>
                  <w:tcW w:w="4862" w:type="dxa"/>
                  <w:tcBorders>
                    <w:top w:val="single" w:sz="4" w:space="0" w:color="auto"/>
                    <w:left w:val="nil"/>
                    <w:bottom w:val="single" w:sz="4" w:space="0" w:color="auto"/>
                    <w:right w:val="single" w:sz="4" w:space="0" w:color="auto"/>
                  </w:tcBorders>
                  <w:noWrap/>
                  <w:vAlign w:val="bottom"/>
                  <w:hideMark/>
                </w:tcPr>
                <w:p w:rsidR="00792BE0" w:rsidRPr="00AB7FBC" w:rsidRDefault="00792BE0" w:rsidP="00792BE0">
                  <w:pPr>
                    <w:spacing w:line="276" w:lineRule="auto"/>
                    <w:rPr>
                      <w:rFonts w:ascii="Times New Roman" w:hAnsi="Times New Roman"/>
                      <w:color w:val="000000"/>
                      <w:sz w:val="24"/>
                      <w:szCs w:val="24"/>
                    </w:rPr>
                  </w:pPr>
                  <w:r w:rsidRPr="00AB7FBC">
                    <w:rPr>
                      <w:rFonts w:ascii="Times New Roman" w:hAnsi="Times New Roman"/>
                      <w:color w:val="000000"/>
                      <w:sz w:val="24"/>
                      <w:szCs w:val="24"/>
                    </w:rPr>
                    <w:t>Радіатор опалення.</w:t>
                  </w:r>
                </w:p>
              </w:tc>
              <w:tc>
                <w:tcPr>
                  <w:tcW w:w="1804" w:type="dxa"/>
                  <w:tcBorders>
                    <w:top w:val="single" w:sz="4" w:space="0" w:color="auto"/>
                    <w:left w:val="nil"/>
                    <w:bottom w:val="single" w:sz="4" w:space="0" w:color="auto"/>
                    <w:right w:val="single" w:sz="4" w:space="0" w:color="auto"/>
                  </w:tcBorders>
                </w:tcPr>
                <w:p w:rsidR="00792BE0" w:rsidRPr="00AB7FBC" w:rsidRDefault="001C2A4A" w:rsidP="00792BE0">
                  <w:pPr>
                    <w:spacing w:line="276" w:lineRule="auto"/>
                    <w:rPr>
                      <w:rFonts w:ascii="Times New Roman" w:hAnsi="Times New Roman"/>
                      <w:color w:val="000000"/>
                      <w:sz w:val="24"/>
                      <w:szCs w:val="24"/>
                    </w:rPr>
                  </w:pPr>
                  <w:r>
                    <w:rPr>
                      <w:rFonts w:ascii="Times New Roman" w:hAnsi="Times New Roman"/>
                      <w:color w:val="000000"/>
                      <w:sz w:val="24"/>
                      <w:szCs w:val="24"/>
                      <w:lang w:val="ru-RU"/>
                    </w:rPr>
                    <w:t>*</w:t>
                  </w:r>
                  <w:r w:rsidRPr="002C4C68">
                    <w:rPr>
                      <w:rFonts w:ascii="Times New Roman" w:hAnsi="Times New Roman"/>
                      <w:color w:val="000000"/>
                      <w:sz w:val="24"/>
                      <w:szCs w:val="24"/>
                    </w:rPr>
                    <w:t>*</w:t>
                  </w:r>
                </w:p>
              </w:tc>
              <w:tc>
                <w:tcPr>
                  <w:tcW w:w="794" w:type="dxa"/>
                  <w:tcBorders>
                    <w:top w:val="single" w:sz="4" w:space="0" w:color="auto"/>
                    <w:left w:val="single" w:sz="4" w:space="0" w:color="auto"/>
                    <w:bottom w:val="single" w:sz="4" w:space="0" w:color="auto"/>
                    <w:right w:val="single" w:sz="4" w:space="0" w:color="auto"/>
                  </w:tcBorders>
                  <w:noWrap/>
                  <w:vAlign w:val="bottom"/>
                  <w:hideMark/>
                </w:tcPr>
                <w:p w:rsidR="00792BE0" w:rsidRPr="00AB7FBC" w:rsidRDefault="00792BE0" w:rsidP="00792BE0">
                  <w:pPr>
                    <w:spacing w:line="276" w:lineRule="auto"/>
                    <w:jc w:val="right"/>
                    <w:rPr>
                      <w:rFonts w:ascii="Times New Roman" w:hAnsi="Times New Roman"/>
                      <w:color w:val="000000"/>
                      <w:sz w:val="24"/>
                      <w:szCs w:val="24"/>
                    </w:rPr>
                  </w:pPr>
                  <w:r w:rsidRPr="00AB7FBC">
                    <w:rPr>
                      <w:rFonts w:ascii="Times New Roman" w:hAnsi="Times New Roman"/>
                      <w:color w:val="000000"/>
                      <w:sz w:val="24"/>
                      <w:szCs w:val="24"/>
                    </w:rPr>
                    <w:t>1</w:t>
                  </w:r>
                </w:p>
              </w:tc>
            </w:tr>
            <w:tr w:rsidR="00792BE0" w:rsidRPr="00AB7FBC" w:rsidTr="004439DC">
              <w:trPr>
                <w:trHeight w:val="315"/>
              </w:trPr>
              <w:tc>
                <w:tcPr>
                  <w:tcW w:w="485" w:type="dxa"/>
                  <w:tcBorders>
                    <w:top w:val="single" w:sz="4" w:space="0" w:color="auto"/>
                    <w:left w:val="single" w:sz="4" w:space="0" w:color="auto"/>
                    <w:bottom w:val="single" w:sz="4" w:space="0" w:color="auto"/>
                    <w:right w:val="single" w:sz="4" w:space="0" w:color="auto"/>
                  </w:tcBorders>
                  <w:vAlign w:val="center"/>
                  <w:hideMark/>
                </w:tcPr>
                <w:p w:rsidR="00792BE0" w:rsidRPr="00AB7FBC" w:rsidRDefault="00792BE0" w:rsidP="00792BE0">
                  <w:pPr>
                    <w:spacing w:line="276" w:lineRule="auto"/>
                    <w:rPr>
                      <w:rFonts w:ascii="Times New Roman" w:hAnsi="Times New Roman"/>
                      <w:color w:val="000000"/>
                      <w:sz w:val="24"/>
                      <w:szCs w:val="24"/>
                    </w:rPr>
                  </w:pPr>
                  <w:r w:rsidRPr="00AB7FBC">
                    <w:rPr>
                      <w:rFonts w:ascii="Times New Roman" w:hAnsi="Times New Roman"/>
                      <w:color w:val="000000"/>
                      <w:sz w:val="24"/>
                      <w:szCs w:val="24"/>
                    </w:rPr>
                    <w:t>81</w:t>
                  </w:r>
                </w:p>
              </w:tc>
              <w:tc>
                <w:tcPr>
                  <w:tcW w:w="4862" w:type="dxa"/>
                  <w:tcBorders>
                    <w:top w:val="single" w:sz="4" w:space="0" w:color="auto"/>
                    <w:left w:val="nil"/>
                    <w:bottom w:val="single" w:sz="4" w:space="0" w:color="auto"/>
                    <w:right w:val="single" w:sz="4" w:space="0" w:color="auto"/>
                  </w:tcBorders>
                  <w:noWrap/>
                  <w:vAlign w:val="bottom"/>
                  <w:hideMark/>
                </w:tcPr>
                <w:p w:rsidR="00792BE0" w:rsidRPr="00AB7FBC" w:rsidRDefault="00792BE0" w:rsidP="00792BE0">
                  <w:pPr>
                    <w:spacing w:line="276" w:lineRule="auto"/>
                    <w:rPr>
                      <w:rFonts w:ascii="Times New Roman" w:hAnsi="Times New Roman"/>
                      <w:color w:val="000000"/>
                      <w:sz w:val="24"/>
                      <w:szCs w:val="24"/>
                    </w:rPr>
                  </w:pPr>
                  <w:r w:rsidRPr="00AB7FBC">
                    <w:rPr>
                      <w:rFonts w:ascii="Times New Roman" w:hAnsi="Times New Roman"/>
                      <w:color w:val="000000"/>
                      <w:sz w:val="24"/>
                      <w:szCs w:val="24"/>
                    </w:rPr>
                    <w:t xml:space="preserve">Кінцевий вимикач </w:t>
                  </w:r>
                </w:p>
              </w:tc>
              <w:tc>
                <w:tcPr>
                  <w:tcW w:w="1804" w:type="dxa"/>
                  <w:tcBorders>
                    <w:top w:val="single" w:sz="4" w:space="0" w:color="auto"/>
                    <w:left w:val="nil"/>
                    <w:bottom w:val="single" w:sz="4" w:space="0" w:color="auto"/>
                    <w:right w:val="single" w:sz="4" w:space="0" w:color="auto"/>
                  </w:tcBorders>
                </w:tcPr>
                <w:p w:rsidR="00792BE0" w:rsidRPr="00AB7FBC" w:rsidRDefault="00792BE0" w:rsidP="00792BE0">
                  <w:pPr>
                    <w:spacing w:line="276" w:lineRule="auto"/>
                    <w:rPr>
                      <w:rFonts w:ascii="Times New Roman" w:hAnsi="Times New Roman"/>
                      <w:color w:val="000000"/>
                      <w:sz w:val="24"/>
                      <w:szCs w:val="24"/>
                    </w:rPr>
                  </w:pPr>
                  <w:r w:rsidRPr="00AB7FBC">
                    <w:rPr>
                      <w:rFonts w:ascii="Times New Roman" w:hAnsi="Times New Roman"/>
                      <w:color w:val="000000"/>
                      <w:sz w:val="24"/>
                      <w:szCs w:val="24"/>
                    </w:rPr>
                    <w:t>KB M2 S11</w:t>
                  </w:r>
                </w:p>
              </w:tc>
              <w:tc>
                <w:tcPr>
                  <w:tcW w:w="794" w:type="dxa"/>
                  <w:tcBorders>
                    <w:top w:val="single" w:sz="4" w:space="0" w:color="auto"/>
                    <w:left w:val="single" w:sz="4" w:space="0" w:color="auto"/>
                    <w:bottom w:val="single" w:sz="4" w:space="0" w:color="auto"/>
                    <w:right w:val="single" w:sz="4" w:space="0" w:color="auto"/>
                  </w:tcBorders>
                  <w:noWrap/>
                  <w:vAlign w:val="bottom"/>
                  <w:hideMark/>
                </w:tcPr>
                <w:p w:rsidR="00792BE0" w:rsidRPr="00AB7FBC" w:rsidRDefault="00792BE0" w:rsidP="00792BE0">
                  <w:pPr>
                    <w:spacing w:line="276" w:lineRule="auto"/>
                    <w:jc w:val="right"/>
                    <w:rPr>
                      <w:rFonts w:ascii="Times New Roman" w:hAnsi="Times New Roman"/>
                      <w:color w:val="000000"/>
                      <w:sz w:val="24"/>
                      <w:szCs w:val="24"/>
                    </w:rPr>
                  </w:pPr>
                  <w:r w:rsidRPr="00AB7FBC">
                    <w:rPr>
                      <w:rFonts w:ascii="Times New Roman" w:hAnsi="Times New Roman"/>
                      <w:color w:val="000000"/>
                      <w:sz w:val="24"/>
                      <w:szCs w:val="24"/>
                    </w:rPr>
                    <w:t>2</w:t>
                  </w:r>
                </w:p>
              </w:tc>
            </w:tr>
            <w:tr w:rsidR="00792BE0" w:rsidRPr="00AB7FBC" w:rsidTr="004439DC">
              <w:trPr>
                <w:trHeight w:val="315"/>
              </w:trPr>
              <w:tc>
                <w:tcPr>
                  <w:tcW w:w="485" w:type="dxa"/>
                  <w:tcBorders>
                    <w:top w:val="single" w:sz="4" w:space="0" w:color="auto"/>
                    <w:left w:val="single" w:sz="4" w:space="0" w:color="auto"/>
                    <w:bottom w:val="single" w:sz="4" w:space="0" w:color="auto"/>
                    <w:right w:val="single" w:sz="4" w:space="0" w:color="auto"/>
                  </w:tcBorders>
                  <w:vAlign w:val="center"/>
                  <w:hideMark/>
                </w:tcPr>
                <w:p w:rsidR="00792BE0" w:rsidRPr="00AB7FBC" w:rsidRDefault="00792BE0" w:rsidP="00792BE0">
                  <w:pPr>
                    <w:spacing w:line="276" w:lineRule="auto"/>
                    <w:rPr>
                      <w:rFonts w:ascii="Times New Roman" w:hAnsi="Times New Roman"/>
                      <w:color w:val="000000"/>
                      <w:sz w:val="24"/>
                      <w:szCs w:val="24"/>
                    </w:rPr>
                  </w:pPr>
                  <w:r w:rsidRPr="00AB7FBC">
                    <w:rPr>
                      <w:rFonts w:ascii="Times New Roman" w:hAnsi="Times New Roman"/>
                      <w:color w:val="000000"/>
                      <w:sz w:val="24"/>
                      <w:szCs w:val="24"/>
                    </w:rPr>
                    <w:t>82</w:t>
                  </w:r>
                </w:p>
              </w:tc>
              <w:tc>
                <w:tcPr>
                  <w:tcW w:w="4862" w:type="dxa"/>
                  <w:tcBorders>
                    <w:top w:val="single" w:sz="4" w:space="0" w:color="auto"/>
                    <w:left w:val="nil"/>
                    <w:bottom w:val="single" w:sz="4" w:space="0" w:color="auto"/>
                    <w:right w:val="single" w:sz="4" w:space="0" w:color="auto"/>
                  </w:tcBorders>
                  <w:noWrap/>
                  <w:vAlign w:val="bottom"/>
                  <w:hideMark/>
                </w:tcPr>
                <w:p w:rsidR="00792BE0" w:rsidRPr="00AB7FBC" w:rsidRDefault="00792BE0" w:rsidP="00792BE0">
                  <w:pPr>
                    <w:spacing w:line="276" w:lineRule="auto"/>
                    <w:rPr>
                      <w:rFonts w:ascii="Times New Roman" w:hAnsi="Times New Roman"/>
                      <w:color w:val="000000"/>
                      <w:sz w:val="24"/>
                      <w:szCs w:val="24"/>
                    </w:rPr>
                  </w:pPr>
                  <w:r w:rsidRPr="00AB7FBC">
                    <w:rPr>
                      <w:rFonts w:ascii="Times New Roman" w:hAnsi="Times New Roman"/>
                      <w:color w:val="000000"/>
                      <w:sz w:val="24"/>
                      <w:szCs w:val="24"/>
                    </w:rPr>
                    <w:t xml:space="preserve">Термостат </w:t>
                  </w:r>
                </w:p>
              </w:tc>
              <w:tc>
                <w:tcPr>
                  <w:tcW w:w="1804" w:type="dxa"/>
                  <w:tcBorders>
                    <w:top w:val="single" w:sz="4" w:space="0" w:color="auto"/>
                    <w:left w:val="nil"/>
                    <w:bottom w:val="single" w:sz="4" w:space="0" w:color="auto"/>
                    <w:right w:val="single" w:sz="4" w:space="0" w:color="auto"/>
                  </w:tcBorders>
                </w:tcPr>
                <w:p w:rsidR="00792BE0" w:rsidRPr="00AB7FBC" w:rsidRDefault="001C2A4A" w:rsidP="00792BE0">
                  <w:pPr>
                    <w:spacing w:line="276" w:lineRule="auto"/>
                    <w:rPr>
                      <w:rFonts w:ascii="Times New Roman" w:hAnsi="Times New Roman"/>
                      <w:color w:val="000000"/>
                      <w:sz w:val="24"/>
                      <w:szCs w:val="24"/>
                    </w:rPr>
                  </w:pPr>
                  <w:r>
                    <w:rPr>
                      <w:rFonts w:ascii="Times New Roman" w:hAnsi="Times New Roman"/>
                      <w:color w:val="000000"/>
                      <w:sz w:val="24"/>
                      <w:szCs w:val="24"/>
                      <w:lang w:val="ru-RU"/>
                    </w:rPr>
                    <w:t>*</w:t>
                  </w:r>
                  <w:r w:rsidRPr="002C4C68">
                    <w:rPr>
                      <w:rFonts w:ascii="Times New Roman" w:hAnsi="Times New Roman"/>
                      <w:color w:val="000000"/>
                      <w:sz w:val="24"/>
                      <w:szCs w:val="24"/>
                    </w:rPr>
                    <w:t>*</w:t>
                  </w:r>
                </w:p>
              </w:tc>
              <w:tc>
                <w:tcPr>
                  <w:tcW w:w="794" w:type="dxa"/>
                  <w:tcBorders>
                    <w:top w:val="single" w:sz="4" w:space="0" w:color="auto"/>
                    <w:left w:val="single" w:sz="4" w:space="0" w:color="auto"/>
                    <w:bottom w:val="single" w:sz="4" w:space="0" w:color="auto"/>
                    <w:right w:val="single" w:sz="4" w:space="0" w:color="auto"/>
                  </w:tcBorders>
                  <w:noWrap/>
                  <w:vAlign w:val="bottom"/>
                  <w:hideMark/>
                </w:tcPr>
                <w:p w:rsidR="00792BE0" w:rsidRPr="00AB7FBC" w:rsidRDefault="00792BE0" w:rsidP="00792BE0">
                  <w:pPr>
                    <w:spacing w:line="276" w:lineRule="auto"/>
                    <w:jc w:val="right"/>
                    <w:rPr>
                      <w:rFonts w:ascii="Times New Roman" w:hAnsi="Times New Roman"/>
                      <w:color w:val="000000"/>
                      <w:sz w:val="24"/>
                      <w:szCs w:val="24"/>
                    </w:rPr>
                  </w:pPr>
                  <w:r w:rsidRPr="00AB7FBC">
                    <w:rPr>
                      <w:rFonts w:ascii="Times New Roman" w:hAnsi="Times New Roman"/>
                      <w:color w:val="000000"/>
                      <w:sz w:val="24"/>
                      <w:szCs w:val="24"/>
                    </w:rPr>
                    <w:t>1</w:t>
                  </w:r>
                </w:p>
              </w:tc>
            </w:tr>
            <w:tr w:rsidR="00792BE0" w:rsidRPr="00AB7FBC" w:rsidTr="004439DC">
              <w:trPr>
                <w:trHeight w:val="315"/>
              </w:trPr>
              <w:tc>
                <w:tcPr>
                  <w:tcW w:w="485" w:type="dxa"/>
                  <w:tcBorders>
                    <w:top w:val="single" w:sz="4" w:space="0" w:color="auto"/>
                    <w:left w:val="single" w:sz="4" w:space="0" w:color="auto"/>
                    <w:bottom w:val="single" w:sz="4" w:space="0" w:color="auto"/>
                    <w:right w:val="single" w:sz="4" w:space="0" w:color="auto"/>
                  </w:tcBorders>
                  <w:vAlign w:val="center"/>
                  <w:hideMark/>
                </w:tcPr>
                <w:p w:rsidR="00792BE0" w:rsidRPr="00AB7FBC" w:rsidRDefault="00792BE0" w:rsidP="00792BE0">
                  <w:pPr>
                    <w:spacing w:line="276" w:lineRule="auto"/>
                    <w:rPr>
                      <w:rFonts w:ascii="Times New Roman" w:hAnsi="Times New Roman"/>
                      <w:color w:val="000000"/>
                      <w:sz w:val="24"/>
                      <w:szCs w:val="24"/>
                    </w:rPr>
                  </w:pPr>
                  <w:r w:rsidRPr="00AB7FBC">
                    <w:rPr>
                      <w:rFonts w:ascii="Times New Roman" w:hAnsi="Times New Roman"/>
                      <w:color w:val="000000"/>
                      <w:sz w:val="24"/>
                      <w:szCs w:val="24"/>
                    </w:rPr>
                    <w:t>83</w:t>
                  </w:r>
                </w:p>
              </w:tc>
              <w:tc>
                <w:tcPr>
                  <w:tcW w:w="4862" w:type="dxa"/>
                  <w:tcBorders>
                    <w:top w:val="single" w:sz="4" w:space="0" w:color="auto"/>
                    <w:left w:val="nil"/>
                    <w:bottom w:val="single" w:sz="4" w:space="0" w:color="auto"/>
                    <w:right w:val="single" w:sz="4" w:space="0" w:color="auto"/>
                  </w:tcBorders>
                  <w:noWrap/>
                  <w:vAlign w:val="bottom"/>
                  <w:hideMark/>
                </w:tcPr>
                <w:p w:rsidR="00792BE0" w:rsidRPr="00AE3D22" w:rsidRDefault="00792BE0" w:rsidP="00792BE0">
                  <w:pPr>
                    <w:spacing w:line="276" w:lineRule="auto"/>
                    <w:rPr>
                      <w:rFonts w:ascii="Times New Roman" w:hAnsi="Times New Roman"/>
                      <w:color w:val="000000"/>
                      <w:sz w:val="24"/>
                      <w:szCs w:val="24"/>
                    </w:rPr>
                  </w:pPr>
                  <w:proofErr w:type="spellStart"/>
                  <w:r w:rsidRPr="00AB7FBC">
                    <w:rPr>
                      <w:rFonts w:ascii="Times New Roman" w:hAnsi="Times New Roman"/>
                      <w:color w:val="000000"/>
                      <w:sz w:val="24"/>
                      <w:szCs w:val="24"/>
                    </w:rPr>
                    <w:t>Натягувач</w:t>
                  </w:r>
                  <w:proofErr w:type="spellEnd"/>
                  <w:r w:rsidRPr="00AB7FBC">
                    <w:rPr>
                      <w:rFonts w:ascii="Times New Roman" w:hAnsi="Times New Roman"/>
                      <w:color w:val="000000"/>
                      <w:sz w:val="24"/>
                      <w:szCs w:val="24"/>
                    </w:rPr>
                    <w:t xml:space="preserve"> приводного ременя</w:t>
                  </w:r>
                </w:p>
                <w:p w:rsidR="00792BE0" w:rsidRPr="00AB7FBC" w:rsidRDefault="00792BE0" w:rsidP="00792BE0">
                  <w:pPr>
                    <w:spacing w:line="276" w:lineRule="auto"/>
                    <w:rPr>
                      <w:rFonts w:ascii="Times New Roman" w:hAnsi="Times New Roman"/>
                      <w:color w:val="000000"/>
                      <w:sz w:val="24"/>
                      <w:szCs w:val="24"/>
                    </w:rPr>
                  </w:pPr>
                </w:p>
              </w:tc>
              <w:tc>
                <w:tcPr>
                  <w:tcW w:w="1804" w:type="dxa"/>
                  <w:tcBorders>
                    <w:top w:val="single" w:sz="4" w:space="0" w:color="auto"/>
                    <w:left w:val="nil"/>
                    <w:bottom w:val="single" w:sz="4" w:space="0" w:color="auto"/>
                    <w:right w:val="single" w:sz="4" w:space="0" w:color="auto"/>
                  </w:tcBorders>
                </w:tcPr>
                <w:p w:rsidR="00792BE0" w:rsidRPr="00AB7FBC" w:rsidRDefault="001C2A4A" w:rsidP="00792BE0">
                  <w:pPr>
                    <w:spacing w:line="276" w:lineRule="auto"/>
                    <w:rPr>
                      <w:rFonts w:ascii="Times New Roman" w:hAnsi="Times New Roman"/>
                      <w:color w:val="000000"/>
                      <w:sz w:val="24"/>
                      <w:szCs w:val="24"/>
                    </w:rPr>
                  </w:pPr>
                  <w:r>
                    <w:rPr>
                      <w:rFonts w:ascii="Times New Roman" w:hAnsi="Times New Roman"/>
                      <w:color w:val="000000"/>
                      <w:sz w:val="24"/>
                      <w:szCs w:val="24"/>
                      <w:lang w:val="ru-RU"/>
                    </w:rPr>
                    <w:t>*</w:t>
                  </w:r>
                  <w:r w:rsidRPr="002C4C68">
                    <w:rPr>
                      <w:rFonts w:ascii="Times New Roman" w:hAnsi="Times New Roman"/>
                      <w:color w:val="000000"/>
                      <w:sz w:val="24"/>
                      <w:szCs w:val="24"/>
                    </w:rPr>
                    <w:t>*</w:t>
                  </w:r>
                </w:p>
              </w:tc>
              <w:tc>
                <w:tcPr>
                  <w:tcW w:w="794" w:type="dxa"/>
                  <w:tcBorders>
                    <w:top w:val="single" w:sz="4" w:space="0" w:color="auto"/>
                    <w:left w:val="single" w:sz="4" w:space="0" w:color="auto"/>
                    <w:bottom w:val="single" w:sz="4" w:space="0" w:color="auto"/>
                    <w:right w:val="single" w:sz="4" w:space="0" w:color="auto"/>
                  </w:tcBorders>
                  <w:noWrap/>
                  <w:vAlign w:val="bottom"/>
                  <w:hideMark/>
                </w:tcPr>
                <w:p w:rsidR="00792BE0" w:rsidRPr="00AB7FBC" w:rsidRDefault="00792BE0" w:rsidP="00792BE0">
                  <w:pPr>
                    <w:spacing w:line="276" w:lineRule="auto"/>
                    <w:jc w:val="right"/>
                    <w:rPr>
                      <w:rFonts w:ascii="Times New Roman" w:hAnsi="Times New Roman"/>
                      <w:color w:val="000000"/>
                      <w:sz w:val="24"/>
                      <w:szCs w:val="24"/>
                    </w:rPr>
                  </w:pPr>
                  <w:r w:rsidRPr="00AB7FBC">
                    <w:rPr>
                      <w:rFonts w:ascii="Times New Roman" w:hAnsi="Times New Roman"/>
                      <w:color w:val="000000"/>
                      <w:sz w:val="24"/>
                      <w:szCs w:val="24"/>
                    </w:rPr>
                    <w:t>1</w:t>
                  </w:r>
                </w:p>
              </w:tc>
            </w:tr>
            <w:tr w:rsidR="00792BE0" w:rsidRPr="00AB7FBC" w:rsidTr="004439DC">
              <w:trPr>
                <w:trHeight w:val="315"/>
              </w:trPr>
              <w:tc>
                <w:tcPr>
                  <w:tcW w:w="485" w:type="dxa"/>
                  <w:tcBorders>
                    <w:top w:val="single" w:sz="4" w:space="0" w:color="auto"/>
                    <w:left w:val="single" w:sz="4" w:space="0" w:color="auto"/>
                    <w:bottom w:val="single" w:sz="4" w:space="0" w:color="auto"/>
                    <w:right w:val="single" w:sz="4" w:space="0" w:color="auto"/>
                  </w:tcBorders>
                  <w:vAlign w:val="center"/>
                  <w:hideMark/>
                </w:tcPr>
                <w:p w:rsidR="00792BE0" w:rsidRPr="00AB7FBC" w:rsidRDefault="00792BE0" w:rsidP="00792BE0">
                  <w:pPr>
                    <w:spacing w:line="276" w:lineRule="auto"/>
                    <w:rPr>
                      <w:rFonts w:ascii="Times New Roman" w:hAnsi="Times New Roman"/>
                      <w:color w:val="000000"/>
                      <w:sz w:val="24"/>
                      <w:szCs w:val="24"/>
                    </w:rPr>
                  </w:pPr>
                  <w:r w:rsidRPr="00AB7FBC">
                    <w:rPr>
                      <w:rFonts w:ascii="Times New Roman" w:hAnsi="Times New Roman"/>
                      <w:color w:val="000000"/>
                      <w:sz w:val="24"/>
                      <w:szCs w:val="24"/>
                    </w:rPr>
                    <w:t>84</w:t>
                  </w:r>
                </w:p>
              </w:tc>
              <w:tc>
                <w:tcPr>
                  <w:tcW w:w="4862" w:type="dxa"/>
                  <w:tcBorders>
                    <w:top w:val="single" w:sz="4" w:space="0" w:color="auto"/>
                    <w:left w:val="nil"/>
                    <w:bottom w:val="single" w:sz="4" w:space="0" w:color="auto"/>
                    <w:right w:val="single" w:sz="4" w:space="0" w:color="auto"/>
                  </w:tcBorders>
                  <w:noWrap/>
                  <w:vAlign w:val="bottom"/>
                  <w:hideMark/>
                </w:tcPr>
                <w:p w:rsidR="00792BE0" w:rsidRPr="00AB7FBC" w:rsidRDefault="00792BE0" w:rsidP="00792BE0">
                  <w:pPr>
                    <w:spacing w:line="276" w:lineRule="auto"/>
                    <w:rPr>
                      <w:rFonts w:ascii="Times New Roman" w:hAnsi="Times New Roman"/>
                      <w:color w:val="000000"/>
                      <w:sz w:val="24"/>
                      <w:szCs w:val="24"/>
                    </w:rPr>
                  </w:pPr>
                  <w:r w:rsidRPr="00AB7FBC">
                    <w:rPr>
                      <w:rFonts w:ascii="Times New Roman" w:hAnsi="Times New Roman"/>
                      <w:color w:val="000000"/>
                      <w:sz w:val="24"/>
                      <w:szCs w:val="24"/>
                    </w:rPr>
                    <w:t>Ремінь приводний</w:t>
                  </w:r>
                </w:p>
                <w:p w:rsidR="00792BE0" w:rsidRPr="00AB7FBC" w:rsidRDefault="00792BE0" w:rsidP="00792BE0">
                  <w:pPr>
                    <w:spacing w:line="276" w:lineRule="auto"/>
                    <w:rPr>
                      <w:rFonts w:ascii="Times New Roman" w:hAnsi="Times New Roman"/>
                      <w:color w:val="000000"/>
                      <w:sz w:val="24"/>
                      <w:szCs w:val="24"/>
                    </w:rPr>
                  </w:pPr>
                </w:p>
              </w:tc>
              <w:tc>
                <w:tcPr>
                  <w:tcW w:w="1804" w:type="dxa"/>
                  <w:tcBorders>
                    <w:top w:val="single" w:sz="4" w:space="0" w:color="auto"/>
                    <w:left w:val="nil"/>
                    <w:bottom w:val="single" w:sz="4" w:space="0" w:color="auto"/>
                    <w:right w:val="single" w:sz="4" w:space="0" w:color="auto"/>
                  </w:tcBorders>
                </w:tcPr>
                <w:p w:rsidR="00792BE0" w:rsidRPr="00AB7FBC" w:rsidRDefault="001C2A4A" w:rsidP="00792BE0">
                  <w:pPr>
                    <w:spacing w:line="276" w:lineRule="auto"/>
                    <w:rPr>
                      <w:rFonts w:ascii="Times New Roman" w:hAnsi="Times New Roman"/>
                      <w:color w:val="000000"/>
                      <w:sz w:val="24"/>
                      <w:szCs w:val="24"/>
                    </w:rPr>
                  </w:pPr>
                  <w:r>
                    <w:rPr>
                      <w:rFonts w:ascii="Times New Roman" w:hAnsi="Times New Roman"/>
                      <w:color w:val="000000"/>
                      <w:sz w:val="24"/>
                      <w:szCs w:val="24"/>
                      <w:lang w:val="ru-RU"/>
                    </w:rPr>
                    <w:t>*</w:t>
                  </w:r>
                  <w:r w:rsidRPr="002C4C68">
                    <w:rPr>
                      <w:rFonts w:ascii="Times New Roman" w:hAnsi="Times New Roman"/>
                      <w:color w:val="000000"/>
                      <w:sz w:val="24"/>
                      <w:szCs w:val="24"/>
                    </w:rPr>
                    <w:t>*</w:t>
                  </w:r>
                </w:p>
              </w:tc>
              <w:tc>
                <w:tcPr>
                  <w:tcW w:w="794" w:type="dxa"/>
                  <w:tcBorders>
                    <w:top w:val="single" w:sz="4" w:space="0" w:color="auto"/>
                    <w:left w:val="single" w:sz="4" w:space="0" w:color="auto"/>
                    <w:bottom w:val="single" w:sz="4" w:space="0" w:color="auto"/>
                    <w:right w:val="single" w:sz="4" w:space="0" w:color="auto"/>
                  </w:tcBorders>
                  <w:noWrap/>
                  <w:vAlign w:val="bottom"/>
                  <w:hideMark/>
                </w:tcPr>
                <w:p w:rsidR="00792BE0" w:rsidRPr="00AB7FBC" w:rsidRDefault="00792BE0" w:rsidP="00792BE0">
                  <w:pPr>
                    <w:spacing w:line="276" w:lineRule="auto"/>
                    <w:jc w:val="right"/>
                    <w:rPr>
                      <w:rFonts w:ascii="Times New Roman" w:hAnsi="Times New Roman"/>
                      <w:color w:val="000000"/>
                      <w:sz w:val="24"/>
                      <w:szCs w:val="24"/>
                    </w:rPr>
                  </w:pPr>
                  <w:r w:rsidRPr="00AB7FBC">
                    <w:rPr>
                      <w:rFonts w:ascii="Times New Roman" w:hAnsi="Times New Roman"/>
                      <w:color w:val="000000"/>
                      <w:sz w:val="24"/>
                      <w:szCs w:val="24"/>
                    </w:rPr>
                    <w:t>1</w:t>
                  </w:r>
                </w:p>
              </w:tc>
            </w:tr>
            <w:tr w:rsidR="00792BE0" w:rsidRPr="00AB7FBC" w:rsidTr="004439DC">
              <w:trPr>
                <w:trHeight w:val="315"/>
              </w:trPr>
              <w:tc>
                <w:tcPr>
                  <w:tcW w:w="485" w:type="dxa"/>
                  <w:tcBorders>
                    <w:top w:val="single" w:sz="4" w:space="0" w:color="auto"/>
                    <w:left w:val="single" w:sz="4" w:space="0" w:color="auto"/>
                    <w:bottom w:val="single" w:sz="4" w:space="0" w:color="auto"/>
                    <w:right w:val="single" w:sz="4" w:space="0" w:color="auto"/>
                  </w:tcBorders>
                  <w:vAlign w:val="center"/>
                  <w:hideMark/>
                </w:tcPr>
                <w:p w:rsidR="00792BE0" w:rsidRPr="00AB7FBC" w:rsidRDefault="00792BE0" w:rsidP="00792BE0">
                  <w:pPr>
                    <w:spacing w:line="276" w:lineRule="auto"/>
                    <w:rPr>
                      <w:rFonts w:ascii="Times New Roman" w:hAnsi="Times New Roman"/>
                      <w:color w:val="000000"/>
                      <w:sz w:val="24"/>
                      <w:szCs w:val="24"/>
                    </w:rPr>
                  </w:pPr>
                  <w:r w:rsidRPr="00AB7FBC">
                    <w:rPr>
                      <w:rFonts w:ascii="Times New Roman" w:hAnsi="Times New Roman"/>
                      <w:color w:val="000000"/>
                      <w:sz w:val="24"/>
                      <w:szCs w:val="24"/>
                    </w:rPr>
                    <w:t>85</w:t>
                  </w:r>
                </w:p>
              </w:tc>
              <w:tc>
                <w:tcPr>
                  <w:tcW w:w="4862" w:type="dxa"/>
                  <w:tcBorders>
                    <w:top w:val="single" w:sz="4" w:space="0" w:color="auto"/>
                    <w:left w:val="nil"/>
                    <w:bottom w:val="single" w:sz="4" w:space="0" w:color="auto"/>
                    <w:right w:val="single" w:sz="4" w:space="0" w:color="auto"/>
                  </w:tcBorders>
                  <w:noWrap/>
                  <w:vAlign w:val="bottom"/>
                  <w:hideMark/>
                </w:tcPr>
                <w:p w:rsidR="00792BE0" w:rsidRPr="00AB7FBC" w:rsidRDefault="00792BE0" w:rsidP="00792BE0">
                  <w:pPr>
                    <w:spacing w:line="276" w:lineRule="auto"/>
                    <w:rPr>
                      <w:rFonts w:ascii="Times New Roman" w:hAnsi="Times New Roman"/>
                      <w:color w:val="000000"/>
                      <w:sz w:val="24"/>
                      <w:szCs w:val="24"/>
                    </w:rPr>
                  </w:pPr>
                  <w:r w:rsidRPr="00AB7FBC">
                    <w:rPr>
                      <w:rFonts w:ascii="Times New Roman" w:hAnsi="Times New Roman"/>
                      <w:color w:val="000000"/>
                      <w:sz w:val="24"/>
                      <w:szCs w:val="24"/>
                    </w:rPr>
                    <w:t>Резистор обігрівача</w:t>
                  </w:r>
                </w:p>
                <w:p w:rsidR="00792BE0" w:rsidRPr="00AB7FBC" w:rsidRDefault="00792BE0" w:rsidP="00792BE0">
                  <w:pPr>
                    <w:spacing w:line="276" w:lineRule="auto"/>
                    <w:rPr>
                      <w:rFonts w:ascii="Times New Roman" w:hAnsi="Times New Roman"/>
                      <w:color w:val="000000"/>
                      <w:sz w:val="24"/>
                      <w:szCs w:val="24"/>
                    </w:rPr>
                  </w:pPr>
                </w:p>
              </w:tc>
              <w:tc>
                <w:tcPr>
                  <w:tcW w:w="1804" w:type="dxa"/>
                  <w:tcBorders>
                    <w:top w:val="single" w:sz="4" w:space="0" w:color="auto"/>
                    <w:left w:val="nil"/>
                    <w:bottom w:val="single" w:sz="4" w:space="0" w:color="auto"/>
                    <w:right w:val="single" w:sz="4" w:space="0" w:color="auto"/>
                  </w:tcBorders>
                </w:tcPr>
                <w:p w:rsidR="00792BE0" w:rsidRPr="00AB7FBC" w:rsidRDefault="001C2A4A" w:rsidP="00792BE0">
                  <w:pPr>
                    <w:spacing w:line="276" w:lineRule="auto"/>
                    <w:rPr>
                      <w:rFonts w:ascii="Times New Roman" w:hAnsi="Times New Roman"/>
                      <w:color w:val="000000"/>
                      <w:sz w:val="24"/>
                      <w:szCs w:val="24"/>
                    </w:rPr>
                  </w:pPr>
                  <w:r>
                    <w:rPr>
                      <w:rFonts w:ascii="Times New Roman" w:hAnsi="Times New Roman"/>
                      <w:color w:val="000000"/>
                      <w:sz w:val="24"/>
                      <w:szCs w:val="24"/>
                      <w:lang w:val="ru-RU"/>
                    </w:rPr>
                    <w:t>*</w:t>
                  </w:r>
                  <w:r w:rsidRPr="002C4C68">
                    <w:rPr>
                      <w:rFonts w:ascii="Times New Roman" w:hAnsi="Times New Roman"/>
                      <w:color w:val="000000"/>
                      <w:sz w:val="24"/>
                      <w:szCs w:val="24"/>
                    </w:rPr>
                    <w:t>*</w:t>
                  </w:r>
                </w:p>
              </w:tc>
              <w:tc>
                <w:tcPr>
                  <w:tcW w:w="794" w:type="dxa"/>
                  <w:tcBorders>
                    <w:top w:val="single" w:sz="4" w:space="0" w:color="auto"/>
                    <w:left w:val="single" w:sz="4" w:space="0" w:color="auto"/>
                    <w:bottom w:val="single" w:sz="4" w:space="0" w:color="auto"/>
                    <w:right w:val="single" w:sz="4" w:space="0" w:color="auto"/>
                  </w:tcBorders>
                  <w:noWrap/>
                  <w:vAlign w:val="bottom"/>
                  <w:hideMark/>
                </w:tcPr>
                <w:p w:rsidR="00792BE0" w:rsidRPr="00AB7FBC" w:rsidRDefault="00792BE0" w:rsidP="00792BE0">
                  <w:pPr>
                    <w:spacing w:line="276" w:lineRule="auto"/>
                    <w:jc w:val="right"/>
                    <w:rPr>
                      <w:rFonts w:ascii="Times New Roman" w:hAnsi="Times New Roman"/>
                      <w:color w:val="000000"/>
                      <w:sz w:val="24"/>
                      <w:szCs w:val="24"/>
                    </w:rPr>
                  </w:pPr>
                  <w:r w:rsidRPr="00AB7FBC">
                    <w:rPr>
                      <w:rFonts w:ascii="Times New Roman" w:hAnsi="Times New Roman"/>
                      <w:color w:val="000000"/>
                      <w:sz w:val="24"/>
                      <w:szCs w:val="24"/>
                    </w:rPr>
                    <w:t>1</w:t>
                  </w:r>
                </w:p>
              </w:tc>
            </w:tr>
          </w:tbl>
          <w:p w:rsidR="00792BE0" w:rsidRPr="00F14C75" w:rsidRDefault="00792BE0" w:rsidP="00815CF0">
            <w:pPr>
              <w:ind w:firstLine="354"/>
              <w:contextualSpacing/>
              <w:jc w:val="both"/>
              <w:rPr>
                <w:rFonts w:ascii="Times New Roman" w:hAnsi="Times New Roman"/>
                <w:sz w:val="24"/>
                <w:szCs w:val="24"/>
                <w:shd w:val="clear" w:color="auto" w:fill="FDFEFD"/>
              </w:rPr>
            </w:pPr>
          </w:p>
          <w:p w:rsidR="00792BE0" w:rsidRPr="004439DC" w:rsidRDefault="001C2A4A" w:rsidP="001C2A4A">
            <w:pPr>
              <w:pStyle w:val="af9"/>
              <w:jc w:val="both"/>
              <w:rPr>
                <w:rFonts w:ascii="Times New Roman" w:hAnsi="Times New Roman"/>
                <w:sz w:val="24"/>
                <w:szCs w:val="24"/>
                <w:shd w:val="clear" w:color="auto" w:fill="FDFEFD"/>
              </w:rPr>
            </w:pPr>
            <w:r w:rsidRPr="004439DC">
              <w:rPr>
                <w:rFonts w:ascii="Times New Roman" w:hAnsi="Times New Roman"/>
                <w:sz w:val="24"/>
                <w:szCs w:val="24"/>
                <w:shd w:val="clear" w:color="auto" w:fill="FDFEFD"/>
                <w:lang w:val="ru-RU"/>
              </w:rPr>
              <w:t>*</w:t>
            </w:r>
            <w:r w:rsidR="00F14C75" w:rsidRPr="004439DC">
              <w:rPr>
                <w:rFonts w:ascii="Times New Roman" w:hAnsi="Times New Roman"/>
                <w:sz w:val="24"/>
                <w:szCs w:val="24"/>
                <w:shd w:val="clear" w:color="auto" w:fill="FDFEFD"/>
              </w:rPr>
              <w:t>Каталогові номера носять інформаційний характер</w:t>
            </w:r>
            <w:r w:rsidRPr="004439DC">
              <w:rPr>
                <w:rFonts w:ascii="Times New Roman" w:hAnsi="Times New Roman"/>
                <w:sz w:val="24"/>
                <w:szCs w:val="24"/>
                <w:shd w:val="clear" w:color="auto" w:fill="FDFEFD"/>
                <w:lang w:val="ru-RU"/>
              </w:rPr>
              <w:t>. З</w:t>
            </w:r>
            <w:proofErr w:type="spellStart"/>
            <w:r w:rsidR="00D9694A" w:rsidRPr="004439DC">
              <w:rPr>
                <w:rFonts w:ascii="Times New Roman" w:hAnsi="Times New Roman"/>
                <w:sz w:val="24"/>
                <w:szCs w:val="24"/>
                <w:shd w:val="clear" w:color="auto" w:fill="FDFEFD"/>
              </w:rPr>
              <w:t>апчастини</w:t>
            </w:r>
            <w:proofErr w:type="spellEnd"/>
            <w:r w:rsidR="00D9694A" w:rsidRPr="004439DC">
              <w:rPr>
                <w:rFonts w:ascii="Times New Roman" w:hAnsi="Times New Roman"/>
                <w:sz w:val="24"/>
                <w:szCs w:val="24"/>
                <w:shd w:val="clear" w:color="auto" w:fill="FDFEFD"/>
              </w:rPr>
              <w:t xml:space="preserve"> з </w:t>
            </w:r>
            <w:proofErr w:type="spellStart"/>
            <w:r w:rsidR="00D9694A" w:rsidRPr="004439DC">
              <w:rPr>
                <w:rFonts w:ascii="Times New Roman" w:hAnsi="Times New Roman"/>
                <w:sz w:val="24"/>
                <w:szCs w:val="24"/>
                <w:shd w:val="clear" w:color="auto" w:fill="FDFEFD"/>
              </w:rPr>
              <w:t>данними</w:t>
            </w:r>
            <w:proofErr w:type="spellEnd"/>
            <w:r w:rsidR="00D9694A" w:rsidRPr="004439DC">
              <w:rPr>
                <w:rFonts w:ascii="Times New Roman" w:hAnsi="Times New Roman"/>
                <w:sz w:val="24"/>
                <w:szCs w:val="24"/>
                <w:shd w:val="clear" w:color="auto" w:fill="FDFEFD"/>
              </w:rPr>
              <w:t xml:space="preserve"> каталоговими номерами поставлялись за раніше </w:t>
            </w:r>
            <w:proofErr w:type="spellStart"/>
            <w:r w:rsidR="00D9694A" w:rsidRPr="004439DC">
              <w:rPr>
                <w:rFonts w:ascii="Times New Roman" w:hAnsi="Times New Roman"/>
                <w:sz w:val="24"/>
                <w:szCs w:val="24"/>
                <w:shd w:val="clear" w:color="auto" w:fill="FDFEFD"/>
              </w:rPr>
              <w:t>підписанами</w:t>
            </w:r>
            <w:proofErr w:type="spellEnd"/>
            <w:r w:rsidR="00D9694A" w:rsidRPr="004439DC">
              <w:rPr>
                <w:rFonts w:ascii="Times New Roman" w:hAnsi="Times New Roman"/>
                <w:sz w:val="24"/>
                <w:szCs w:val="24"/>
                <w:shd w:val="clear" w:color="auto" w:fill="FDFEFD"/>
              </w:rPr>
              <w:t xml:space="preserve"> договорами</w:t>
            </w:r>
            <w:r w:rsidR="00F14C75" w:rsidRPr="004439DC">
              <w:rPr>
                <w:rFonts w:ascii="Times New Roman" w:hAnsi="Times New Roman"/>
                <w:sz w:val="24"/>
                <w:szCs w:val="24"/>
                <w:shd w:val="clear" w:color="auto" w:fill="FDFEFD"/>
              </w:rPr>
              <w:t>,</w:t>
            </w:r>
            <w:r w:rsidR="00951134" w:rsidRPr="004439DC">
              <w:rPr>
                <w:rFonts w:ascii="Times New Roman" w:hAnsi="Times New Roman"/>
                <w:sz w:val="24"/>
                <w:szCs w:val="24"/>
                <w:shd w:val="clear" w:color="auto" w:fill="FDFEFD"/>
              </w:rPr>
              <w:t xml:space="preserve"> </w:t>
            </w:r>
            <w:proofErr w:type="spellStart"/>
            <w:r w:rsidRPr="004439DC">
              <w:rPr>
                <w:rFonts w:ascii="Times New Roman" w:hAnsi="Times New Roman"/>
                <w:sz w:val="24"/>
                <w:szCs w:val="24"/>
                <w:shd w:val="clear" w:color="auto" w:fill="FDFEFD"/>
                <w:lang w:val="ru-RU"/>
              </w:rPr>
              <w:t>каталогові</w:t>
            </w:r>
            <w:proofErr w:type="spellEnd"/>
            <w:r w:rsidRPr="004439DC">
              <w:rPr>
                <w:rFonts w:ascii="Times New Roman" w:hAnsi="Times New Roman"/>
                <w:sz w:val="24"/>
                <w:szCs w:val="24"/>
                <w:shd w:val="clear" w:color="auto" w:fill="FDFEFD"/>
                <w:lang w:val="ru-RU"/>
              </w:rPr>
              <w:t xml:space="preserve"> </w:t>
            </w:r>
            <w:r w:rsidR="00D9694A" w:rsidRPr="004439DC">
              <w:rPr>
                <w:rFonts w:ascii="Times New Roman" w:hAnsi="Times New Roman"/>
                <w:sz w:val="24"/>
                <w:szCs w:val="24"/>
                <w:shd w:val="clear" w:color="auto" w:fill="FDFEFD"/>
              </w:rPr>
              <w:t>номера</w:t>
            </w:r>
            <w:r w:rsidR="004439DC" w:rsidRPr="004439DC">
              <w:rPr>
                <w:rFonts w:ascii="Times New Roman" w:hAnsi="Times New Roman"/>
                <w:sz w:val="24"/>
                <w:szCs w:val="24"/>
                <w:shd w:val="clear" w:color="auto" w:fill="FDFEFD"/>
                <w:lang w:val="ru-RU"/>
              </w:rPr>
              <w:t xml:space="preserve"> за </w:t>
            </w:r>
            <w:r w:rsidR="004439DC" w:rsidRPr="004439DC">
              <w:rPr>
                <w:rFonts w:ascii="Times New Roman" w:hAnsi="Times New Roman"/>
                <w:sz w:val="24"/>
                <w:szCs w:val="24"/>
                <w:shd w:val="clear" w:color="auto" w:fill="FDFEFD"/>
              </w:rPr>
              <w:t>позиці</w:t>
            </w:r>
            <w:proofErr w:type="spellStart"/>
            <w:r w:rsidR="004439DC">
              <w:rPr>
                <w:rFonts w:ascii="Times New Roman" w:hAnsi="Times New Roman"/>
                <w:sz w:val="24"/>
                <w:szCs w:val="24"/>
                <w:shd w:val="clear" w:color="auto" w:fill="FDFEFD"/>
                <w:lang w:val="ru-RU"/>
              </w:rPr>
              <w:t>ями</w:t>
            </w:r>
            <w:proofErr w:type="spellEnd"/>
            <w:r w:rsidR="004439DC">
              <w:rPr>
                <w:rFonts w:ascii="Times New Roman" w:hAnsi="Times New Roman"/>
                <w:sz w:val="24"/>
                <w:szCs w:val="24"/>
                <w:shd w:val="clear" w:color="auto" w:fill="FDFEFD"/>
                <w:lang w:val="ru-RU"/>
              </w:rPr>
              <w:t xml:space="preserve"> </w:t>
            </w:r>
            <w:r w:rsidR="004439DC" w:rsidRPr="004439DC">
              <w:rPr>
                <w:rFonts w:ascii="Times New Roman" w:hAnsi="Times New Roman"/>
                <w:sz w:val="24"/>
                <w:szCs w:val="24"/>
                <w:shd w:val="clear" w:color="auto" w:fill="FDFEFD"/>
              </w:rPr>
              <w:t>47,48,49,70,71,72,73,81</w:t>
            </w:r>
            <w:r w:rsidR="004439DC" w:rsidRPr="004439DC">
              <w:rPr>
                <w:rFonts w:ascii="Times New Roman" w:hAnsi="Times New Roman"/>
                <w:sz w:val="24"/>
                <w:szCs w:val="24"/>
                <w:shd w:val="clear" w:color="auto" w:fill="FDFEFD"/>
                <w:lang w:val="ru-RU"/>
              </w:rPr>
              <w:t xml:space="preserve"> </w:t>
            </w:r>
            <w:proofErr w:type="spellStart"/>
            <w:r w:rsidR="004439DC" w:rsidRPr="004439DC">
              <w:rPr>
                <w:rFonts w:ascii="Times New Roman" w:hAnsi="Times New Roman"/>
                <w:sz w:val="24"/>
                <w:szCs w:val="24"/>
                <w:shd w:val="clear" w:color="auto" w:fill="FDFEFD"/>
                <w:lang w:val="ru-RU"/>
              </w:rPr>
              <w:t>таблиці</w:t>
            </w:r>
            <w:proofErr w:type="spellEnd"/>
            <w:r w:rsidR="00D9694A" w:rsidRPr="004439DC">
              <w:rPr>
                <w:rFonts w:ascii="Times New Roman" w:hAnsi="Times New Roman"/>
                <w:sz w:val="24"/>
                <w:szCs w:val="24"/>
                <w:shd w:val="clear" w:color="auto" w:fill="FDFEFD"/>
              </w:rPr>
              <w:t xml:space="preserve"> переписані безпосередньо з запчастин</w:t>
            </w:r>
            <w:r w:rsidR="00951134" w:rsidRPr="004439DC">
              <w:rPr>
                <w:rFonts w:ascii="Times New Roman" w:hAnsi="Times New Roman"/>
                <w:sz w:val="24"/>
                <w:szCs w:val="24"/>
                <w:shd w:val="clear" w:color="auto" w:fill="FDFEFD"/>
              </w:rPr>
              <w:t>,</w:t>
            </w:r>
            <w:r w:rsidR="00D9694A" w:rsidRPr="004439DC">
              <w:rPr>
                <w:rFonts w:ascii="Times New Roman" w:hAnsi="Times New Roman"/>
                <w:sz w:val="24"/>
                <w:szCs w:val="24"/>
                <w:shd w:val="clear" w:color="auto" w:fill="FDFEFD"/>
              </w:rPr>
              <w:t xml:space="preserve"> які встановлено на машині та перевірені Замовником в мережі інтернет</w:t>
            </w:r>
            <w:r w:rsidR="00F14C75" w:rsidRPr="004439DC">
              <w:rPr>
                <w:rFonts w:ascii="Times New Roman" w:hAnsi="Times New Roman"/>
                <w:sz w:val="24"/>
                <w:szCs w:val="24"/>
                <w:shd w:val="clear" w:color="auto" w:fill="FDFEFD"/>
              </w:rPr>
              <w:t xml:space="preserve">. </w:t>
            </w:r>
          </w:p>
          <w:p w:rsidR="001C2A4A" w:rsidRPr="004439DC" w:rsidRDefault="001C2A4A" w:rsidP="001C2A4A">
            <w:pPr>
              <w:pStyle w:val="af9"/>
              <w:jc w:val="both"/>
              <w:rPr>
                <w:rFonts w:ascii="Times New Roman" w:hAnsi="Times New Roman"/>
                <w:sz w:val="24"/>
                <w:szCs w:val="24"/>
                <w:shd w:val="clear" w:color="auto" w:fill="FDFEFD"/>
                <w:lang w:val="ru-RU"/>
              </w:rPr>
            </w:pPr>
            <w:r w:rsidRPr="004439DC">
              <w:rPr>
                <w:rFonts w:ascii="Times New Roman" w:hAnsi="Times New Roman"/>
                <w:sz w:val="24"/>
                <w:szCs w:val="24"/>
                <w:shd w:val="clear" w:color="auto" w:fill="FDFEFD"/>
                <w:lang w:val="ru-RU"/>
              </w:rPr>
              <w:t xml:space="preserve">** </w:t>
            </w:r>
            <w:proofErr w:type="spellStart"/>
            <w:r w:rsidRPr="004439DC">
              <w:rPr>
                <w:rFonts w:ascii="Times New Roman" w:hAnsi="Times New Roman"/>
                <w:sz w:val="24"/>
                <w:szCs w:val="24"/>
                <w:shd w:val="clear" w:color="auto" w:fill="FDFEFD"/>
                <w:lang w:val="ru-RU"/>
              </w:rPr>
              <w:t>Каталоговий</w:t>
            </w:r>
            <w:proofErr w:type="spellEnd"/>
            <w:r w:rsidRPr="004439DC">
              <w:rPr>
                <w:rFonts w:ascii="Times New Roman" w:hAnsi="Times New Roman"/>
                <w:sz w:val="24"/>
                <w:szCs w:val="24"/>
                <w:shd w:val="clear" w:color="auto" w:fill="FDFEFD"/>
                <w:lang w:val="ru-RU"/>
              </w:rPr>
              <w:t xml:space="preserve"> номер </w:t>
            </w:r>
            <w:proofErr w:type="spellStart"/>
            <w:r w:rsidRPr="004439DC">
              <w:rPr>
                <w:rFonts w:ascii="Times New Roman" w:hAnsi="Times New Roman"/>
                <w:sz w:val="24"/>
                <w:szCs w:val="24"/>
                <w:shd w:val="clear" w:color="auto" w:fill="FDFEFD"/>
                <w:lang w:val="ru-RU"/>
              </w:rPr>
              <w:t>замовнику</w:t>
            </w:r>
            <w:proofErr w:type="spellEnd"/>
            <w:r w:rsidRPr="004439DC">
              <w:rPr>
                <w:rFonts w:ascii="Times New Roman" w:hAnsi="Times New Roman"/>
                <w:sz w:val="24"/>
                <w:szCs w:val="24"/>
                <w:shd w:val="clear" w:color="auto" w:fill="FDFEFD"/>
                <w:lang w:val="ru-RU"/>
              </w:rPr>
              <w:t xml:space="preserve"> не </w:t>
            </w:r>
            <w:proofErr w:type="spellStart"/>
            <w:r w:rsidRPr="004439DC">
              <w:rPr>
                <w:rFonts w:ascii="Times New Roman" w:hAnsi="Times New Roman"/>
                <w:sz w:val="24"/>
                <w:szCs w:val="24"/>
                <w:shd w:val="clear" w:color="auto" w:fill="FDFEFD"/>
                <w:lang w:val="ru-RU"/>
              </w:rPr>
              <w:t>відомий</w:t>
            </w:r>
            <w:proofErr w:type="spellEnd"/>
            <w:r w:rsidRPr="004439DC">
              <w:rPr>
                <w:rFonts w:ascii="Times New Roman" w:hAnsi="Times New Roman"/>
                <w:sz w:val="24"/>
                <w:szCs w:val="24"/>
                <w:shd w:val="clear" w:color="auto" w:fill="FDFEFD"/>
                <w:lang w:val="ru-RU"/>
              </w:rPr>
              <w:t>.</w:t>
            </w:r>
          </w:p>
          <w:p w:rsidR="00815CF0" w:rsidRPr="004439DC" w:rsidRDefault="00893788" w:rsidP="00815CF0">
            <w:pPr>
              <w:shd w:val="clear" w:color="auto" w:fill="FDFEFD"/>
              <w:jc w:val="both"/>
              <w:textAlignment w:val="baseline"/>
              <w:rPr>
                <w:rFonts w:ascii="Times New Roman" w:hAnsi="Times New Roman"/>
                <w:sz w:val="24"/>
                <w:szCs w:val="24"/>
                <w:shd w:val="clear" w:color="auto" w:fill="FDFEFD"/>
                <w:lang w:val="ru-RU"/>
              </w:rPr>
            </w:pPr>
            <w:r w:rsidRPr="004439DC">
              <w:rPr>
                <w:rFonts w:ascii="Times New Roman" w:hAnsi="Times New Roman"/>
                <w:sz w:val="24"/>
                <w:szCs w:val="24"/>
                <w:shd w:val="clear" w:color="auto" w:fill="FDFEFD"/>
                <w:lang w:val="ru-RU"/>
              </w:rPr>
              <w:t xml:space="preserve">      </w:t>
            </w:r>
            <w:proofErr w:type="spellStart"/>
            <w:r w:rsidRPr="004439DC">
              <w:rPr>
                <w:rFonts w:ascii="Times New Roman" w:hAnsi="Times New Roman"/>
                <w:sz w:val="24"/>
                <w:szCs w:val="24"/>
                <w:shd w:val="clear" w:color="auto" w:fill="FDFEFD"/>
                <w:lang w:val="ru-RU"/>
              </w:rPr>
              <w:t>Підбір</w:t>
            </w:r>
            <w:proofErr w:type="spellEnd"/>
            <w:r w:rsidRPr="004439DC">
              <w:rPr>
                <w:rFonts w:ascii="Times New Roman" w:hAnsi="Times New Roman"/>
                <w:sz w:val="24"/>
                <w:szCs w:val="24"/>
                <w:shd w:val="clear" w:color="auto" w:fill="FDFEFD"/>
                <w:lang w:val="ru-RU"/>
              </w:rPr>
              <w:t xml:space="preserve"> </w:t>
            </w:r>
            <w:proofErr w:type="spellStart"/>
            <w:r w:rsidRPr="004439DC">
              <w:rPr>
                <w:rFonts w:ascii="Times New Roman" w:hAnsi="Times New Roman"/>
                <w:sz w:val="24"/>
                <w:szCs w:val="24"/>
                <w:shd w:val="clear" w:color="auto" w:fill="FDFEFD"/>
                <w:lang w:val="ru-RU"/>
              </w:rPr>
              <w:t>запчастин</w:t>
            </w:r>
            <w:proofErr w:type="spellEnd"/>
            <w:r w:rsidRPr="004439DC">
              <w:rPr>
                <w:rFonts w:ascii="Times New Roman" w:hAnsi="Times New Roman"/>
                <w:sz w:val="24"/>
                <w:szCs w:val="24"/>
                <w:shd w:val="clear" w:color="auto" w:fill="FDFEFD"/>
                <w:lang w:val="ru-RU"/>
              </w:rPr>
              <w:t xml:space="preserve"> </w:t>
            </w:r>
            <w:proofErr w:type="spellStart"/>
            <w:r w:rsidRPr="004439DC">
              <w:rPr>
                <w:rFonts w:ascii="Times New Roman" w:hAnsi="Times New Roman"/>
                <w:sz w:val="24"/>
                <w:szCs w:val="24"/>
                <w:shd w:val="clear" w:color="auto" w:fill="FDFEFD"/>
                <w:lang w:val="ru-RU"/>
              </w:rPr>
              <w:t>здійснюється</w:t>
            </w:r>
            <w:proofErr w:type="spellEnd"/>
            <w:r w:rsidRPr="004439DC">
              <w:rPr>
                <w:rFonts w:ascii="Times New Roman" w:hAnsi="Times New Roman"/>
                <w:sz w:val="24"/>
                <w:szCs w:val="24"/>
                <w:shd w:val="clear" w:color="auto" w:fill="FDFEFD"/>
                <w:lang w:val="ru-RU"/>
              </w:rPr>
              <w:t xml:space="preserve"> через каталог </w:t>
            </w:r>
            <w:proofErr w:type="spellStart"/>
            <w:r w:rsidRPr="004439DC">
              <w:rPr>
                <w:rFonts w:ascii="Times New Roman" w:hAnsi="Times New Roman"/>
                <w:sz w:val="24"/>
                <w:szCs w:val="24"/>
                <w:shd w:val="clear" w:color="auto" w:fill="FDFEFD"/>
                <w:lang w:val="ru-RU"/>
              </w:rPr>
              <w:t>запчастин</w:t>
            </w:r>
            <w:proofErr w:type="spellEnd"/>
            <w:r w:rsidR="001C2A4A" w:rsidRPr="004439DC">
              <w:rPr>
                <w:rFonts w:ascii="Times New Roman" w:hAnsi="Times New Roman"/>
                <w:sz w:val="24"/>
                <w:szCs w:val="24"/>
                <w:shd w:val="clear" w:color="auto" w:fill="FDFEFD"/>
                <w:lang w:val="ru-RU"/>
              </w:rPr>
              <w:t xml:space="preserve"> до </w:t>
            </w:r>
            <w:proofErr w:type="spellStart"/>
            <w:r w:rsidR="001C2A4A" w:rsidRPr="004439DC">
              <w:rPr>
                <w:rFonts w:ascii="Times New Roman" w:hAnsi="Times New Roman"/>
                <w:sz w:val="24"/>
                <w:szCs w:val="24"/>
                <w:shd w:val="clear" w:color="auto" w:fill="FDFEFD"/>
                <w:lang w:val="ru-RU"/>
              </w:rPr>
              <w:t>автомобіля</w:t>
            </w:r>
            <w:proofErr w:type="spellEnd"/>
            <w:r w:rsidR="001C2A4A" w:rsidRPr="004439DC">
              <w:rPr>
                <w:rFonts w:ascii="Times New Roman" w:hAnsi="Times New Roman"/>
                <w:sz w:val="24"/>
                <w:szCs w:val="24"/>
                <w:shd w:val="clear" w:color="auto" w:fill="FDFEFD"/>
                <w:lang w:val="ru-RU"/>
              </w:rPr>
              <w:t xml:space="preserve"> FORD CARGO 2533 DC. </w:t>
            </w:r>
            <w:proofErr w:type="spellStart"/>
            <w:r w:rsidR="001C2A4A" w:rsidRPr="004439DC">
              <w:rPr>
                <w:rFonts w:ascii="Times New Roman" w:hAnsi="Times New Roman"/>
                <w:sz w:val="24"/>
                <w:szCs w:val="24"/>
                <w:shd w:val="clear" w:color="auto" w:fill="FDFEFD"/>
                <w:lang w:val="ru-RU"/>
              </w:rPr>
              <w:t>П</w:t>
            </w:r>
            <w:r w:rsidRPr="004439DC">
              <w:rPr>
                <w:rFonts w:ascii="Times New Roman" w:hAnsi="Times New Roman"/>
                <w:sz w:val="24"/>
                <w:szCs w:val="24"/>
                <w:shd w:val="clear" w:color="auto" w:fill="FDFEFD"/>
                <w:lang w:val="ru-RU"/>
              </w:rPr>
              <w:t>остачальник</w:t>
            </w:r>
            <w:proofErr w:type="spellEnd"/>
            <w:r w:rsidRPr="004439DC">
              <w:rPr>
                <w:rFonts w:ascii="Times New Roman" w:hAnsi="Times New Roman"/>
                <w:sz w:val="24"/>
                <w:szCs w:val="24"/>
                <w:shd w:val="clear" w:color="auto" w:fill="FDFEFD"/>
                <w:lang w:val="ru-RU"/>
              </w:rPr>
              <w:t xml:space="preserve"> </w:t>
            </w:r>
            <w:proofErr w:type="spellStart"/>
            <w:r w:rsidRPr="004439DC">
              <w:rPr>
                <w:rFonts w:ascii="Times New Roman" w:hAnsi="Times New Roman"/>
                <w:sz w:val="24"/>
                <w:szCs w:val="24"/>
                <w:shd w:val="clear" w:color="auto" w:fill="FDFEFD"/>
                <w:lang w:val="ru-RU"/>
              </w:rPr>
              <w:t>несе</w:t>
            </w:r>
            <w:proofErr w:type="spellEnd"/>
            <w:r w:rsidRPr="004439DC">
              <w:rPr>
                <w:rFonts w:ascii="Times New Roman" w:hAnsi="Times New Roman"/>
                <w:sz w:val="24"/>
                <w:szCs w:val="24"/>
                <w:shd w:val="clear" w:color="auto" w:fill="FDFEFD"/>
                <w:lang w:val="ru-RU"/>
              </w:rPr>
              <w:t xml:space="preserve"> </w:t>
            </w:r>
            <w:proofErr w:type="spellStart"/>
            <w:r w:rsidRPr="004439DC">
              <w:rPr>
                <w:rFonts w:ascii="Times New Roman" w:hAnsi="Times New Roman"/>
                <w:sz w:val="24"/>
                <w:szCs w:val="24"/>
                <w:shd w:val="clear" w:color="auto" w:fill="FDFEFD"/>
                <w:lang w:val="ru-RU"/>
              </w:rPr>
              <w:t>відповідальність</w:t>
            </w:r>
            <w:proofErr w:type="spellEnd"/>
            <w:r w:rsidRPr="004439DC">
              <w:rPr>
                <w:rFonts w:ascii="Times New Roman" w:hAnsi="Times New Roman"/>
                <w:sz w:val="24"/>
                <w:szCs w:val="24"/>
                <w:shd w:val="clear" w:color="auto" w:fill="FDFEFD"/>
                <w:lang w:val="ru-RU"/>
              </w:rPr>
              <w:t xml:space="preserve"> за </w:t>
            </w:r>
            <w:proofErr w:type="spellStart"/>
            <w:r w:rsidRPr="004439DC">
              <w:rPr>
                <w:rFonts w:ascii="Times New Roman" w:hAnsi="Times New Roman"/>
                <w:sz w:val="24"/>
                <w:szCs w:val="24"/>
                <w:shd w:val="clear" w:color="auto" w:fill="FDFEFD"/>
                <w:lang w:val="ru-RU"/>
              </w:rPr>
              <w:t>правильність</w:t>
            </w:r>
            <w:proofErr w:type="spellEnd"/>
            <w:r w:rsidRPr="004439DC">
              <w:rPr>
                <w:rFonts w:ascii="Times New Roman" w:hAnsi="Times New Roman"/>
                <w:sz w:val="24"/>
                <w:szCs w:val="24"/>
                <w:shd w:val="clear" w:color="auto" w:fill="FDFEFD"/>
                <w:lang w:val="ru-RU"/>
              </w:rPr>
              <w:t xml:space="preserve"> </w:t>
            </w:r>
            <w:proofErr w:type="spellStart"/>
            <w:r w:rsidRPr="004439DC">
              <w:rPr>
                <w:rFonts w:ascii="Times New Roman" w:hAnsi="Times New Roman"/>
                <w:sz w:val="24"/>
                <w:szCs w:val="24"/>
                <w:shd w:val="clear" w:color="auto" w:fill="FDFEFD"/>
                <w:lang w:val="ru-RU"/>
              </w:rPr>
              <w:t>підбору</w:t>
            </w:r>
            <w:proofErr w:type="spellEnd"/>
            <w:r w:rsidRPr="004439DC">
              <w:rPr>
                <w:rFonts w:ascii="Times New Roman" w:hAnsi="Times New Roman"/>
                <w:sz w:val="24"/>
                <w:szCs w:val="24"/>
                <w:shd w:val="clear" w:color="auto" w:fill="FDFEFD"/>
                <w:lang w:val="ru-RU"/>
              </w:rPr>
              <w:t xml:space="preserve"> </w:t>
            </w:r>
            <w:proofErr w:type="spellStart"/>
            <w:r w:rsidRPr="004439DC">
              <w:rPr>
                <w:rFonts w:ascii="Times New Roman" w:hAnsi="Times New Roman"/>
                <w:sz w:val="24"/>
                <w:szCs w:val="24"/>
                <w:shd w:val="clear" w:color="auto" w:fill="FDFEFD"/>
                <w:lang w:val="ru-RU"/>
              </w:rPr>
              <w:t>запчастин</w:t>
            </w:r>
            <w:proofErr w:type="spellEnd"/>
            <w:r w:rsidRPr="004439DC">
              <w:rPr>
                <w:rFonts w:ascii="Times New Roman" w:hAnsi="Times New Roman"/>
                <w:sz w:val="24"/>
                <w:szCs w:val="24"/>
                <w:shd w:val="clear" w:color="auto" w:fill="FDFEFD"/>
                <w:lang w:val="ru-RU"/>
              </w:rPr>
              <w:t xml:space="preserve">. </w:t>
            </w:r>
          </w:p>
          <w:p w:rsidR="00664742" w:rsidRPr="004439DC" w:rsidRDefault="00664742" w:rsidP="00664742">
            <w:pPr>
              <w:jc w:val="both"/>
              <w:rPr>
                <w:rFonts w:asciiTheme="minorHAnsi" w:hAnsiTheme="minorHAnsi"/>
                <w:b/>
                <w:bCs/>
                <w:i/>
                <w:iCs/>
                <w:color w:val="000000"/>
                <w:sz w:val="24"/>
                <w:szCs w:val="24"/>
                <w:shd w:val="clear" w:color="auto" w:fill="FFFFFF"/>
              </w:rPr>
            </w:pPr>
            <w:r w:rsidRPr="004439DC">
              <w:rPr>
                <w:b/>
                <w:bCs/>
                <w:i/>
                <w:iCs/>
                <w:color w:val="000000"/>
                <w:sz w:val="24"/>
                <w:szCs w:val="24"/>
                <w:shd w:val="clear" w:color="auto" w:fill="FFFFFF"/>
              </w:rPr>
              <w:t>Учасникам торгів надається можливість надавати пропозиції відповідно до вищевказаного переліку або еквівалент до нього.</w:t>
            </w:r>
          </w:p>
          <w:p w:rsidR="0007565F" w:rsidRPr="004439DC" w:rsidRDefault="0007565F" w:rsidP="0007565F">
            <w:pPr>
              <w:jc w:val="both"/>
              <w:rPr>
                <w:rFonts w:ascii="Times New Roman" w:hAnsi="Times New Roman"/>
                <w:i/>
                <w:sz w:val="24"/>
                <w:szCs w:val="24"/>
              </w:rPr>
            </w:pPr>
            <w:r w:rsidRPr="004439DC">
              <w:rPr>
                <w:rFonts w:ascii="Times New Roman" w:hAnsi="Times New Roman"/>
                <w:bCs/>
                <w:iCs/>
                <w:color w:val="000000"/>
                <w:sz w:val="24"/>
                <w:szCs w:val="24"/>
                <w:shd w:val="clear" w:color="auto" w:fill="FFFFFF"/>
              </w:rPr>
              <w:t xml:space="preserve">      Учасник на підтвердження технічних, якісних та кількісних характеристик запропонованого товару має надати в складі своєї пропозиції інформаційну довідку у вигляді таблиці із зазначенням: найменування товару, що пропонує Учасник, каталогового номеру, кількості, одиниць виміру, інформації про виробника запропонованого товару та країни походження товару.</w:t>
            </w:r>
            <w:r w:rsidRPr="004439DC">
              <w:rPr>
                <w:rFonts w:ascii="Times New Roman" w:hAnsi="Times New Roman"/>
                <w:i/>
                <w:sz w:val="24"/>
                <w:szCs w:val="24"/>
              </w:rPr>
              <w:t xml:space="preserve">  </w:t>
            </w:r>
          </w:p>
          <w:p w:rsidR="00664742" w:rsidRPr="001E5184" w:rsidRDefault="0007565F" w:rsidP="00664742">
            <w:pPr>
              <w:contextualSpacing/>
              <w:jc w:val="both"/>
              <w:rPr>
                <w:rFonts w:asciiTheme="minorHAnsi" w:hAnsiTheme="minorHAnsi"/>
                <w:b/>
                <w:color w:val="FF0000"/>
                <w:sz w:val="24"/>
                <w:u w:val="single"/>
              </w:rPr>
            </w:pPr>
            <w:r w:rsidRPr="001E5184">
              <w:rPr>
                <w:rFonts w:asciiTheme="minorHAnsi" w:hAnsiTheme="minorHAnsi"/>
                <w:b/>
                <w:sz w:val="24"/>
              </w:rPr>
              <w:t xml:space="preserve">      </w:t>
            </w:r>
            <w:r w:rsidR="00664742" w:rsidRPr="001E5184">
              <w:rPr>
                <w:b/>
                <w:sz w:val="24"/>
                <w:u w:val="single"/>
              </w:rPr>
              <w:t xml:space="preserve">Ціна на </w:t>
            </w:r>
            <w:r w:rsidR="00664742" w:rsidRPr="001E5184">
              <w:rPr>
                <w:rFonts w:ascii="Times New Roman" w:hAnsi="Times New Roman"/>
                <w:b/>
                <w:sz w:val="24"/>
                <w:u w:val="single"/>
              </w:rPr>
              <w:t>предмет закупівлі вказується з врахуванням витрат на доставку запасних частин до міста Черкаси</w:t>
            </w:r>
            <w:r w:rsidR="00D9694A" w:rsidRPr="001E5184">
              <w:rPr>
                <w:rFonts w:ascii="Times New Roman" w:hAnsi="Times New Roman"/>
                <w:b/>
                <w:sz w:val="24"/>
                <w:u w:val="single"/>
              </w:rPr>
              <w:t xml:space="preserve"> вул. </w:t>
            </w:r>
            <w:r w:rsidR="001E5184" w:rsidRPr="001E5184">
              <w:rPr>
                <w:rFonts w:ascii="Times New Roman" w:hAnsi="Times New Roman"/>
                <w:b/>
                <w:sz w:val="24"/>
                <w:u w:val="single"/>
              </w:rPr>
              <w:t>Івана Мазепи,</w:t>
            </w:r>
            <w:r w:rsidR="00D9694A" w:rsidRPr="001E5184">
              <w:rPr>
                <w:rFonts w:ascii="Times New Roman" w:hAnsi="Times New Roman"/>
                <w:b/>
                <w:sz w:val="24"/>
                <w:u w:val="single"/>
              </w:rPr>
              <w:t xml:space="preserve"> 117</w:t>
            </w:r>
            <w:r w:rsidR="00664742" w:rsidRPr="001E5184">
              <w:rPr>
                <w:rFonts w:ascii="Times New Roman" w:hAnsi="Times New Roman"/>
                <w:b/>
                <w:sz w:val="24"/>
                <w:u w:val="single"/>
              </w:rPr>
              <w:t>, про що Учасником надається відповідний гарантійний лист.</w:t>
            </w:r>
          </w:p>
          <w:p w:rsidR="00664742" w:rsidRPr="001E5184" w:rsidRDefault="00664742" w:rsidP="00664742">
            <w:pPr>
              <w:jc w:val="both"/>
              <w:rPr>
                <w:rFonts w:ascii="Times New Roman" w:hAnsi="Times New Roman"/>
                <w:sz w:val="24"/>
                <w:szCs w:val="24"/>
              </w:rPr>
            </w:pPr>
            <w:r w:rsidRPr="001E5184">
              <w:rPr>
                <w:rFonts w:ascii="Times New Roman" w:hAnsi="Times New Roman"/>
                <w:b/>
                <w:sz w:val="24"/>
                <w:szCs w:val="24"/>
              </w:rPr>
              <w:t xml:space="preserve">      </w:t>
            </w:r>
            <w:r w:rsidRPr="001E5184">
              <w:rPr>
                <w:rFonts w:ascii="Times New Roman" w:hAnsi="Times New Roman"/>
                <w:sz w:val="24"/>
                <w:szCs w:val="24"/>
              </w:rPr>
              <w:t>Запасні частини повинні бути новими, оригінальними, заводського виготовлення, що не були у вжитку.</w:t>
            </w:r>
          </w:p>
          <w:p w:rsidR="00815CF0" w:rsidRPr="00CF51C3" w:rsidRDefault="00664742" w:rsidP="00664742">
            <w:pPr>
              <w:jc w:val="both"/>
              <w:rPr>
                <w:rFonts w:ascii="Times New Roman" w:hAnsi="Times New Roman"/>
                <w:sz w:val="24"/>
                <w:szCs w:val="24"/>
              </w:rPr>
            </w:pPr>
            <w:r w:rsidRPr="001E5184">
              <w:rPr>
                <w:rFonts w:ascii="Times New Roman" w:hAnsi="Times New Roman"/>
                <w:sz w:val="24"/>
                <w:szCs w:val="24"/>
              </w:rPr>
              <w:t xml:space="preserve">      Постачання Товару здійснюється виключно за попереднім замовленням Замовника.</w:t>
            </w:r>
          </w:p>
        </w:tc>
      </w:tr>
      <w:tr w:rsidR="00815CF0" w:rsidRPr="00C11F0B" w:rsidTr="007E290D">
        <w:trPr>
          <w:trHeight w:val="20"/>
          <w:tblCellSpacing w:w="15" w:type="dxa"/>
        </w:trPr>
        <w:tc>
          <w:tcPr>
            <w:tcW w:w="1315"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815CF0" w:rsidRPr="00C11F0B" w:rsidRDefault="00815CF0" w:rsidP="00815CF0">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lastRenderedPageBreak/>
              <w:t xml:space="preserve">7. </w:t>
            </w:r>
            <w:r w:rsidRPr="00C11F0B">
              <w:rPr>
                <w:rFonts w:ascii="Times New Roman" w:hAnsi="Times New Roman"/>
                <w:b/>
                <w:sz w:val="24"/>
                <w:szCs w:val="24"/>
                <w:lang w:eastAsia="uk-UA"/>
              </w:rPr>
              <w:t>Інформація про субпідрядника/</w:t>
            </w:r>
            <w:r w:rsidRPr="00C11F0B">
              <w:t xml:space="preserve"> </w:t>
            </w:r>
            <w:r w:rsidRPr="00C11F0B">
              <w:rPr>
                <w:rFonts w:ascii="Times New Roman" w:hAnsi="Times New Roman"/>
                <w:b/>
                <w:sz w:val="24"/>
                <w:szCs w:val="24"/>
                <w:lang w:eastAsia="uk-UA"/>
              </w:rPr>
              <w:t xml:space="preserve">співвиконавця (у </w:t>
            </w:r>
            <w:r w:rsidRPr="00C11F0B">
              <w:rPr>
                <w:rFonts w:ascii="Times New Roman" w:hAnsi="Times New Roman"/>
                <w:b/>
                <w:sz w:val="24"/>
                <w:szCs w:val="24"/>
                <w:lang w:eastAsia="uk-UA"/>
              </w:rPr>
              <w:lastRenderedPageBreak/>
              <w:t>випадку закупівлі робіт, послуг)</w:t>
            </w:r>
          </w:p>
        </w:tc>
        <w:tc>
          <w:tcPr>
            <w:tcW w:w="3641"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15CF0" w:rsidRPr="00C11F0B" w:rsidRDefault="00815CF0" w:rsidP="00815CF0">
            <w:pPr>
              <w:jc w:val="both"/>
              <w:rPr>
                <w:rFonts w:ascii="Times New Roman" w:hAnsi="Times New Roman"/>
                <w:color w:val="000000"/>
                <w:sz w:val="24"/>
                <w:szCs w:val="24"/>
                <w:lang w:eastAsia="uk-UA"/>
              </w:rPr>
            </w:pPr>
            <w:r w:rsidRPr="00C11F0B">
              <w:rPr>
                <w:rFonts w:ascii="Times New Roman" w:hAnsi="Times New Roman"/>
                <w:sz w:val="24"/>
                <w:szCs w:val="24"/>
                <w:lang w:eastAsia="uk-UA"/>
              </w:rPr>
              <w:lastRenderedPageBreak/>
              <w:t>Не вимагається.</w:t>
            </w:r>
          </w:p>
        </w:tc>
      </w:tr>
      <w:tr w:rsidR="00815CF0" w:rsidRPr="00C11F0B" w:rsidTr="007E290D">
        <w:trPr>
          <w:trHeight w:val="20"/>
          <w:tblCellSpacing w:w="15" w:type="dxa"/>
        </w:trPr>
        <w:tc>
          <w:tcPr>
            <w:tcW w:w="1315"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815CF0" w:rsidRPr="00C11F0B" w:rsidRDefault="00815CF0" w:rsidP="00815CF0">
            <w:pPr>
              <w:rPr>
                <w:rFonts w:ascii="Times New Roman" w:hAnsi="Times New Roman"/>
                <w:b/>
                <w:bCs/>
                <w:color w:val="000000"/>
                <w:sz w:val="24"/>
                <w:szCs w:val="24"/>
                <w:lang w:eastAsia="uk-UA"/>
              </w:rPr>
            </w:pPr>
            <w:r w:rsidRPr="00C11F0B">
              <w:rPr>
                <w:rFonts w:ascii="Times New Roman" w:hAnsi="Times New Roman"/>
                <w:b/>
                <w:bCs/>
                <w:color w:val="000000"/>
                <w:sz w:val="24"/>
                <w:szCs w:val="24"/>
                <w:lang w:eastAsia="uk-UA"/>
              </w:rPr>
              <w:t>8.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641"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15CF0" w:rsidRPr="00C11F0B" w:rsidRDefault="00815CF0" w:rsidP="00815CF0">
            <w:pPr>
              <w:tabs>
                <w:tab w:val="left" w:pos="855"/>
              </w:tabs>
              <w:jc w:val="both"/>
              <w:rPr>
                <w:rFonts w:ascii="Times New Roman" w:hAnsi="Times New Roman"/>
                <w:sz w:val="24"/>
                <w:szCs w:val="24"/>
                <w:lang w:eastAsia="uk-UA"/>
              </w:rPr>
            </w:pPr>
            <w:r w:rsidRPr="00BB6283">
              <w:rPr>
                <w:rFonts w:ascii="Times New Roman" w:hAnsi="Times New Roman"/>
                <w:sz w:val="24"/>
                <w:szCs w:val="24"/>
                <w:lang w:eastAsia="uk-UA"/>
              </w:rPr>
              <w:t>Не вимагається.</w:t>
            </w:r>
          </w:p>
        </w:tc>
      </w:tr>
      <w:tr w:rsidR="00815CF0" w:rsidRPr="00C11F0B" w:rsidTr="007E290D">
        <w:trPr>
          <w:trHeight w:val="20"/>
          <w:tblCellSpacing w:w="15" w:type="dxa"/>
        </w:trPr>
        <w:tc>
          <w:tcPr>
            <w:tcW w:w="1315"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815CF0" w:rsidRPr="00C11F0B" w:rsidRDefault="00815CF0" w:rsidP="00815CF0">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 xml:space="preserve">9. </w:t>
            </w:r>
            <w:r w:rsidRPr="00C11F0B">
              <w:rPr>
                <w:rFonts w:ascii="Times New Roman" w:hAnsi="Times New Roman"/>
                <w:b/>
                <w:sz w:val="24"/>
                <w:szCs w:val="24"/>
                <w:lang w:eastAsia="uk-UA"/>
              </w:rPr>
              <w:t>Унесення змін або відкликання тендерної пропозиції учасником</w:t>
            </w:r>
          </w:p>
        </w:tc>
        <w:tc>
          <w:tcPr>
            <w:tcW w:w="3641"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15CF0" w:rsidRPr="00C11F0B" w:rsidRDefault="00815CF0" w:rsidP="00815CF0">
            <w:pPr>
              <w:jc w:val="both"/>
              <w:rPr>
                <w:rFonts w:ascii="Times New Roman" w:hAnsi="Times New Roman"/>
                <w:b/>
                <w:color w:val="000000"/>
                <w:sz w:val="24"/>
                <w:szCs w:val="24"/>
                <w:lang w:eastAsia="uk-UA"/>
              </w:rPr>
            </w:pPr>
            <w:r w:rsidRPr="006C4381">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15CF0" w:rsidRPr="00C11F0B" w:rsidTr="000C5797">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815CF0" w:rsidRPr="00C11F0B" w:rsidRDefault="00815CF0" w:rsidP="00815CF0">
            <w:pPr>
              <w:pStyle w:val="1"/>
              <w:rPr>
                <w:rFonts w:ascii="Times New Roman" w:hAnsi="Times New Roman"/>
                <w:bCs/>
                <w:lang w:eastAsia="uk-UA"/>
              </w:rPr>
            </w:pPr>
            <w:bookmarkStart w:id="9" w:name="_IV._Подання_та"/>
            <w:bookmarkEnd w:id="9"/>
            <w:r w:rsidRPr="00C11F0B">
              <w:rPr>
                <w:rFonts w:ascii="Times New Roman" w:hAnsi="Times New Roman"/>
                <w:bCs/>
                <w:lang w:eastAsia="uk-UA"/>
              </w:rPr>
              <w:t>IV. Подання та розкриття тендерних пропозицій</w:t>
            </w:r>
          </w:p>
        </w:tc>
      </w:tr>
      <w:tr w:rsidR="00815CF0" w:rsidRPr="00C11F0B" w:rsidTr="007E290D">
        <w:trPr>
          <w:trHeight w:val="20"/>
          <w:tblCellSpacing w:w="15" w:type="dxa"/>
        </w:trPr>
        <w:tc>
          <w:tcPr>
            <w:tcW w:w="1315"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815CF0" w:rsidRPr="00C11F0B" w:rsidRDefault="00815CF0" w:rsidP="00815CF0">
            <w:pPr>
              <w:rPr>
                <w:rFonts w:ascii="Times New Roman" w:hAnsi="Times New Roman"/>
                <w:sz w:val="24"/>
                <w:szCs w:val="24"/>
                <w:lang w:eastAsia="uk-UA"/>
              </w:rPr>
            </w:pPr>
            <w:r w:rsidRPr="00C11F0B">
              <w:rPr>
                <w:rFonts w:ascii="Times New Roman" w:hAnsi="Times New Roman"/>
                <w:b/>
                <w:bCs/>
                <w:sz w:val="24"/>
                <w:szCs w:val="24"/>
                <w:lang w:eastAsia="uk-UA"/>
              </w:rPr>
              <w:t xml:space="preserve">1. </w:t>
            </w:r>
            <w:r w:rsidRPr="00C11F0B">
              <w:rPr>
                <w:rStyle w:val="rvts0"/>
                <w:rFonts w:ascii="Times New Roman" w:hAnsi="Times New Roman"/>
                <w:b/>
                <w:sz w:val="24"/>
                <w:szCs w:val="24"/>
              </w:rPr>
              <w:t>Кінцевий строк подання тендерної пропозиції</w:t>
            </w:r>
          </w:p>
        </w:tc>
        <w:tc>
          <w:tcPr>
            <w:tcW w:w="3641"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15CF0" w:rsidRPr="006C4381" w:rsidRDefault="00815CF0" w:rsidP="00815CF0">
            <w:pPr>
              <w:widowControl w:val="0"/>
              <w:ind w:left="34"/>
              <w:jc w:val="both"/>
              <w:rPr>
                <w:rFonts w:ascii="Times New Roman" w:hAnsi="Times New Roman"/>
                <w:b/>
                <w:sz w:val="24"/>
                <w:szCs w:val="24"/>
              </w:rPr>
            </w:pPr>
            <w:r w:rsidRPr="00C44FE1">
              <w:rPr>
                <w:rFonts w:ascii="Times New Roman" w:hAnsi="Times New Roman"/>
                <w:sz w:val="24"/>
                <w:szCs w:val="24"/>
              </w:rPr>
              <w:t xml:space="preserve">Кінцевий строк подання тендерних пропозицій                                                                             </w:t>
            </w:r>
            <w:bookmarkStart w:id="10" w:name="_GoBack"/>
            <w:bookmarkEnd w:id="10"/>
            <w:r w:rsidR="00822704" w:rsidRPr="005D092C">
              <w:rPr>
                <w:rFonts w:ascii="Times New Roman" w:hAnsi="Times New Roman"/>
                <w:b/>
                <w:sz w:val="24"/>
                <w:szCs w:val="24"/>
                <w:lang w:val="ru-RU"/>
              </w:rPr>
              <w:t>16</w:t>
            </w:r>
            <w:r w:rsidRPr="005D092C">
              <w:rPr>
                <w:rFonts w:ascii="Times New Roman" w:hAnsi="Times New Roman"/>
                <w:b/>
                <w:bCs/>
                <w:sz w:val="24"/>
                <w:szCs w:val="24"/>
              </w:rPr>
              <w:t>.</w:t>
            </w:r>
            <w:r w:rsidRPr="005D092C">
              <w:rPr>
                <w:rFonts w:ascii="Times New Roman" w:hAnsi="Times New Roman"/>
                <w:b/>
                <w:sz w:val="24"/>
                <w:szCs w:val="24"/>
                <w:lang w:val="ru-RU"/>
              </w:rPr>
              <w:t>0</w:t>
            </w:r>
            <w:r w:rsidR="004439DC" w:rsidRPr="005D092C">
              <w:rPr>
                <w:rFonts w:ascii="Times New Roman" w:hAnsi="Times New Roman"/>
                <w:b/>
                <w:sz w:val="24"/>
                <w:szCs w:val="24"/>
                <w:lang w:val="ru-RU"/>
              </w:rPr>
              <w:t>6</w:t>
            </w:r>
            <w:r w:rsidRPr="005D092C">
              <w:rPr>
                <w:rFonts w:ascii="Times New Roman" w:hAnsi="Times New Roman"/>
                <w:b/>
                <w:bCs/>
                <w:sz w:val="24"/>
                <w:szCs w:val="24"/>
              </w:rPr>
              <w:t>.2023</w:t>
            </w:r>
            <w:r w:rsidRPr="005D092C">
              <w:rPr>
                <w:rFonts w:ascii="Times New Roman" w:hAnsi="Times New Roman"/>
                <w:b/>
                <w:sz w:val="24"/>
                <w:szCs w:val="24"/>
              </w:rPr>
              <w:t>, 00:00.</w:t>
            </w:r>
          </w:p>
          <w:p w:rsidR="00815CF0" w:rsidRPr="006C4381" w:rsidRDefault="00815CF0" w:rsidP="00815CF0">
            <w:pPr>
              <w:widowControl w:val="0"/>
              <w:ind w:left="34"/>
              <w:jc w:val="both"/>
              <w:rPr>
                <w:rFonts w:ascii="Times New Roman" w:hAnsi="Times New Roman"/>
                <w:sz w:val="24"/>
                <w:szCs w:val="24"/>
              </w:rPr>
            </w:pPr>
            <w:r w:rsidRPr="006C4381">
              <w:rPr>
                <w:rFonts w:ascii="Times New Roman" w:hAnsi="Times New Roman"/>
                <w:sz w:val="24"/>
                <w:szCs w:val="24"/>
              </w:rPr>
              <w:t>Отримана тендерна пропозиція автоматично вноситься до реєстру.</w:t>
            </w:r>
          </w:p>
          <w:p w:rsidR="00815CF0" w:rsidRPr="006C4381" w:rsidRDefault="00815CF0" w:rsidP="00815CF0">
            <w:pPr>
              <w:widowControl w:val="0"/>
              <w:ind w:left="34"/>
              <w:jc w:val="both"/>
              <w:rPr>
                <w:rFonts w:ascii="Times New Roman" w:hAnsi="Times New Roman"/>
                <w:sz w:val="24"/>
                <w:szCs w:val="24"/>
              </w:rPr>
            </w:pPr>
            <w:r w:rsidRPr="006C4381">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r w:rsidRPr="006C4381">
              <w:t xml:space="preserve"> </w:t>
            </w:r>
            <w:r w:rsidRPr="006C4381">
              <w:rPr>
                <w:rFonts w:ascii="Times New Roman" w:hAnsi="Times New Roman"/>
                <w:sz w:val="24"/>
                <w:szCs w:val="24"/>
              </w:rPr>
              <w:t>Електронна система закупівель повинна забезпечити можливість подання тендерної пропозиції всім особам на рівних умовах.</w:t>
            </w:r>
          </w:p>
          <w:p w:rsidR="00815CF0" w:rsidRPr="009A51E8" w:rsidRDefault="00815CF0" w:rsidP="00815CF0">
            <w:pPr>
              <w:jc w:val="both"/>
              <w:rPr>
                <w:rFonts w:ascii="Times New Roman" w:hAnsi="Times New Roman"/>
                <w:sz w:val="24"/>
                <w:szCs w:val="24"/>
                <w:lang w:eastAsia="uk-UA"/>
              </w:rPr>
            </w:pPr>
            <w:r w:rsidRPr="006C4381">
              <w:rPr>
                <w:rFonts w:ascii="Times New Roman" w:hAnsi="Times New Roman"/>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815CF0" w:rsidRPr="00C11F0B" w:rsidTr="007E290D">
        <w:trPr>
          <w:trHeight w:val="20"/>
          <w:tblCellSpacing w:w="15" w:type="dxa"/>
        </w:trPr>
        <w:tc>
          <w:tcPr>
            <w:tcW w:w="1315"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815CF0" w:rsidRPr="004321D9" w:rsidRDefault="00815CF0" w:rsidP="00815CF0">
            <w:pPr>
              <w:rPr>
                <w:rFonts w:ascii="Times New Roman" w:hAnsi="Times New Roman"/>
                <w:sz w:val="24"/>
                <w:szCs w:val="24"/>
                <w:lang w:eastAsia="uk-UA"/>
              </w:rPr>
            </w:pPr>
            <w:r w:rsidRPr="004321D9">
              <w:rPr>
                <w:rFonts w:ascii="Times New Roman" w:hAnsi="Times New Roman"/>
                <w:b/>
                <w:bCs/>
                <w:sz w:val="24"/>
                <w:szCs w:val="24"/>
                <w:lang w:eastAsia="uk-UA"/>
              </w:rPr>
              <w:t xml:space="preserve">2. </w:t>
            </w:r>
            <w:r w:rsidRPr="004321D9">
              <w:rPr>
                <w:rFonts w:ascii="Times New Roman" w:hAnsi="Times New Roman"/>
                <w:b/>
                <w:sz w:val="24"/>
                <w:szCs w:val="24"/>
              </w:rPr>
              <w:t>Дата та час розкриття тендерної пропозиції</w:t>
            </w:r>
            <w:r w:rsidRPr="004321D9">
              <w:rPr>
                <w:rFonts w:ascii="Times New Roman" w:hAnsi="Times New Roman"/>
                <w:b/>
                <w:sz w:val="24"/>
                <w:szCs w:val="24"/>
                <w:lang w:eastAsia="uk-UA"/>
              </w:rPr>
              <w:t xml:space="preserve">  </w:t>
            </w:r>
          </w:p>
        </w:tc>
        <w:tc>
          <w:tcPr>
            <w:tcW w:w="3641"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D97354" w:rsidRPr="00AA0658" w:rsidRDefault="00D97354" w:rsidP="00D97354">
            <w:pPr>
              <w:ind w:right="38"/>
              <w:jc w:val="both"/>
              <w:rPr>
                <w:rFonts w:ascii="Times New Roman" w:hAnsi="Times New Roman"/>
                <w:sz w:val="24"/>
                <w:szCs w:val="24"/>
              </w:rPr>
            </w:pPr>
            <w:r w:rsidRPr="00AA0658">
              <w:rPr>
                <w:rFonts w:ascii="Times New Roman" w:hAnsi="Times New Roman"/>
                <w:sz w:val="24"/>
                <w:szCs w:val="24"/>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97354" w:rsidRPr="00AA0658" w:rsidRDefault="00D97354" w:rsidP="00D97354">
            <w:pPr>
              <w:ind w:right="38"/>
              <w:jc w:val="both"/>
              <w:rPr>
                <w:rFonts w:ascii="Times New Roman" w:hAnsi="Times New Roman"/>
                <w:sz w:val="24"/>
                <w:szCs w:val="24"/>
              </w:rPr>
            </w:pPr>
            <w:r w:rsidRPr="00AA0658">
              <w:rPr>
                <w:rFonts w:ascii="Times New Roman" w:hAnsi="Times New Roman"/>
                <w:sz w:val="24"/>
                <w:szCs w:val="24"/>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15CF0" w:rsidRPr="004321D9" w:rsidRDefault="00D97354" w:rsidP="00D97354">
            <w:pPr>
              <w:jc w:val="both"/>
              <w:rPr>
                <w:rFonts w:ascii="Times New Roman" w:hAnsi="Times New Roman"/>
                <w:sz w:val="24"/>
                <w:szCs w:val="24"/>
                <w:lang w:eastAsia="uk-UA"/>
              </w:rPr>
            </w:pPr>
            <w:r w:rsidRPr="00AA0658">
              <w:rPr>
                <w:rFonts w:ascii="Times New Roman" w:hAnsi="Times New Roman"/>
                <w:sz w:val="24"/>
                <w:szCs w:val="24"/>
              </w:rPr>
              <w:t>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815CF0" w:rsidRPr="00C11F0B" w:rsidTr="000C5797">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815CF0" w:rsidRPr="00C11F0B" w:rsidRDefault="00815CF0" w:rsidP="00815CF0">
            <w:pPr>
              <w:pStyle w:val="1"/>
              <w:rPr>
                <w:rFonts w:ascii="Times New Roman" w:hAnsi="Times New Roman"/>
                <w:bCs/>
                <w:lang w:eastAsia="uk-UA"/>
              </w:rPr>
            </w:pPr>
            <w:bookmarkStart w:id="11" w:name="_V._Оцінка_пропозицій"/>
            <w:bookmarkEnd w:id="11"/>
            <w:r w:rsidRPr="00C11F0B">
              <w:rPr>
                <w:rFonts w:ascii="Times New Roman" w:hAnsi="Times New Roman"/>
                <w:bCs/>
                <w:lang w:eastAsia="uk-UA"/>
              </w:rPr>
              <w:t xml:space="preserve">V. </w:t>
            </w:r>
            <w:r w:rsidRPr="00C11F0B">
              <w:rPr>
                <w:rFonts w:ascii="Times New Roman" w:hAnsi="Times New Roman"/>
                <w:szCs w:val="24"/>
              </w:rPr>
              <w:t>Оцінка тендерної пропозиції</w:t>
            </w:r>
          </w:p>
        </w:tc>
      </w:tr>
      <w:tr w:rsidR="000C5797" w:rsidRPr="00C11F0B" w:rsidTr="007E290D">
        <w:trPr>
          <w:trHeight w:val="20"/>
          <w:tblCellSpacing w:w="15" w:type="dxa"/>
        </w:trPr>
        <w:tc>
          <w:tcPr>
            <w:tcW w:w="1315"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0C5797" w:rsidRPr="004321D9" w:rsidRDefault="000C5797" w:rsidP="000C5797">
            <w:pPr>
              <w:rPr>
                <w:rFonts w:ascii="Times New Roman" w:hAnsi="Times New Roman"/>
                <w:sz w:val="24"/>
                <w:szCs w:val="24"/>
                <w:lang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3641"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0C5797" w:rsidRPr="00AA0658" w:rsidRDefault="000C5797" w:rsidP="000C5797">
            <w:pPr>
              <w:ind w:right="38"/>
              <w:jc w:val="both"/>
              <w:rPr>
                <w:rFonts w:ascii="Times New Roman" w:hAnsi="Times New Roman"/>
                <w:sz w:val="24"/>
                <w:szCs w:val="24"/>
              </w:rPr>
            </w:pPr>
            <w:r w:rsidRPr="000C5797">
              <w:rPr>
                <w:rFonts w:ascii="Times New Roman" w:hAnsi="Times New Roman"/>
                <w:sz w:val="24"/>
                <w:szCs w:val="24"/>
              </w:rPr>
              <w:t xml:space="preserve">1.1. </w:t>
            </w:r>
            <w:r w:rsidRPr="00AA0658">
              <w:rPr>
                <w:rFonts w:ascii="Times New Roman" w:hAnsi="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0C5797" w:rsidRPr="00AA0658" w:rsidRDefault="000C5797" w:rsidP="000C5797">
            <w:pPr>
              <w:ind w:right="38"/>
              <w:jc w:val="both"/>
              <w:rPr>
                <w:rFonts w:ascii="Times New Roman" w:hAnsi="Times New Roman"/>
                <w:sz w:val="24"/>
                <w:szCs w:val="24"/>
              </w:rPr>
            </w:pPr>
            <w:r w:rsidRPr="00AA0658">
              <w:rPr>
                <w:rFonts w:ascii="Times New Roman" w:hAnsi="Times New Roman"/>
                <w:sz w:val="24"/>
                <w:szCs w:val="24"/>
                <w:lang w:val="ru-RU"/>
              </w:rPr>
              <w:t xml:space="preserve">1.2. </w:t>
            </w:r>
            <w:r w:rsidRPr="00AA0658">
              <w:rPr>
                <w:rFonts w:ascii="Times New Roman" w:hAnsi="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w:t>
            </w:r>
            <w:r w:rsidRPr="00AA0658">
              <w:rPr>
                <w:rFonts w:ascii="Times New Roman" w:hAnsi="Times New Roman"/>
                <w:b/>
                <w:bCs/>
                <w:sz w:val="24"/>
                <w:szCs w:val="24"/>
              </w:rPr>
              <w:t>Електронний аукціон проводиться електронною системою закупівель відповідно до статті 30 Закону</w:t>
            </w:r>
            <w:r w:rsidRPr="00AA0658">
              <w:rPr>
                <w:rFonts w:ascii="Times New Roman" w:hAnsi="Times New Roman"/>
                <w:sz w:val="24"/>
                <w:szCs w:val="24"/>
              </w:rPr>
              <w:t>.</w:t>
            </w:r>
          </w:p>
          <w:p w:rsidR="000C5797" w:rsidRPr="000C5797" w:rsidRDefault="000C5797" w:rsidP="000C5797">
            <w:pPr>
              <w:ind w:right="38"/>
              <w:jc w:val="both"/>
              <w:rPr>
                <w:rFonts w:ascii="Times New Roman" w:hAnsi="Times New Roman"/>
                <w:sz w:val="24"/>
                <w:szCs w:val="24"/>
              </w:rPr>
            </w:pPr>
            <w:r w:rsidRPr="00AA0658">
              <w:rPr>
                <w:rFonts w:ascii="Times New Roman" w:hAnsi="Times New Roman"/>
                <w:sz w:val="24"/>
                <w:szCs w:val="24"/>
              </w:rPr>
              <w:t xml:space="preserve">Учасник може протягом одного етапу аукціону один раз понизити </w:t>
            </w:r>
            <w:r w:rsidRPr="00AA0658">
              <w:rPr>
                <w:rFonts w:ascii="Times New Roman" w:hAnsi="Times New Roman"/>
                <w:sz w:val="24"/>
                <w:szCs w:val="24"/>
              </w:rPr>
              <w:lastRenderedPageBreak/>
              <w:t>ціну</w:t>
            </w:r>
            <w:r w:rsidR="007D3961">
              <w:rPr>
                <w:rFonts w:ascii="Times New Roman" w:hAnsi="Times New Roman"/>
                <w:sz w:val="24"/>
                <w:szCs w:val="24"/>
                <w:lang w:val="ru-RU"/>
              </w:rPr>
              <w:t>/</w:t>
            </w:r>
            <w:proofErr w:type="spellStart"/>
            <w:r w:rsidR="007D3961">
              <w:rPr>
                <w:rFonts w:ascii="Times New Roman" w:hAnsi="Times New Roman"/>
                <w:sz w:val="24"/>
                <w:szCs w:val="24"/>
                <w:lang w:val="ru-RU"/>
              </w:rPr>
              <w:t>приведену</w:t>
            </w:r>
            <w:proofErr w:type="spellEnd"/>
            <w:r w:rsidR="007D3961">
              <w:rPr>
                <w:rFonts w:ascii="Times New Roman" w:hAnsi="Times New Roman"/>
                <w:sz w:val="24"/>
                <w:szCs w:val="24"/>
                <w:lang w:val="ru-RU"/>
              </w:rPr>
              <w:t xml:space="preserve"> </w:t>
            </w:r>
            <w:proofErr w:type="spellStart"/>
            <w:r w:rsidR="007D3961">
              <w:rPr>
                <w:rFonts w:ascii="Times New Roman" w:hAnsi="Times New Roman"/>
                <w:sz w:val="24"/>
                <w:szCs w:val="24"/>
                <w:lang w:val="ru-RU"/>
              </w:rPr>
              <w:t>ціну</w:t>
            </w:r>
            <w:proofErr w:type="spellEnd"/>
            <w:r w:rsidRPr="00AA0658">
              <w:rPr>
                <w:rFonts w:ascii="Times New Roman" w:hAnsi="Times New Roman"/>
                <w:sz w:val="24"/>
                <w:szCs w:val="24"/>
              </w:rPr>
              <w:t xml:space="preserve"> своєї пропозиції не менше ніж на один крок від своєї попередньої ціни</w:t>
            </w:r>
            <w:r w:rsidR="007D3961">
              <w:rPr>
                <w:rFonts w:ascii="Times New Roman" w:hAnsi="Times New Roman"/>
                <w:sz w:val="24"/>
                <w:szCs w:val="24"/>
                <w:lang w:val="ru-RU"/>
              </w:rPr>
              <w:t xml:space="preserve">/ </w:t>
            </w:r>
            <w:proofErr w:type="spellStart"/>
            <w:r w:rsidR="007D3961">
              <w:rPr>
                <w:rFonts w:ascii="Times New Roman" w:hAnsi="Times New Roman"/>
                <w:sz w:val="24"/>
                <w:szCs w:val="24"/>
                <w:lang w:val="ru-RU"/>
              </w:rPr>
              <w:t>приведеної</w:t>
            </w:r>
            <w:proofErr w:type="spellEnd"/>
            <w:r w:rsidR="007D3961">
              <w:rPr>
                <w:rFonts w:ascii="Times New Roman" w:hAnsi="Times New Roman"/>
                <w:sz w:val="24"/>
                <w:szCs w:val="24"/>
                <w:lang w:val="ru-RU"/>
              </w:rPr>
              <w:t xml:space="preserve"> </w:t>
            </w:r>
            <w:proofErr w:type="spellStart"/>
            <w:r w:rsidR="007D3961">
              <w:rPr>
                <w:rFonts w:ascii="Times New Roman" w:hAnsi="Times New Roman"/>
                <w:sz w:val="24"/>
                <w:szCs w:val="24"/>
                <w:lang w:val="ru-RU"/>
              </w:rPr>
              <w:t>ціни</w:t>
            </w:r>
            <w:proofErr w:type="spellEnd"/>
            <w:r w:rsidRPr="00AA0658">
              <w:rPr>
                <w:rFonts w:ascii="Times New Roman" w:hAnsi="Times New Roman"/>
                <w:sz w:val="24"/>
                <w:szCs w:val="24"/>
              </w:rPr>
              <w:t xml:space="preserve">. </w:t>
            </w:r>
            <w:r w:rsidRPr="00AA0658">
              <w:rPr>
                <w:rFonts w:ascii="Times New Roman" w:hAnsi="Times New Roman"/>
                <w:b/>
                <w:bCs/>
                <w:sz w:val="24"/>
                <w:szCs w:val="24"/>
              </w:rPr>
              <w:t>Розмір мінімального кроку пониження ціни під час електронного аукціону складає – 0,5% відсотка від очікуваної вартості закупівлі</w:t>
            </w:r>
            <w:r w:rsidRPr="000C5797">
              <w:rPr>
                <w:rFonts w:ascii="Times New Roman" w:hAnsi="Times New Roman"/>
                <w:sz w:val="24"/>
                <w:szCs w:val="24"/>
              </w:rPr>
              <w:t>.</w:t>
            </w:r>
          </w:p>
          <w:p w:rsidR="000C5797" w:rsidRPr="00AA0658" w:rsidRDefault="000C5797" w:rsidP="000C5797">
            <w:pPr>
              <w:ind w:right="38"/>
              <w:jc w:val="both"/>
              <w:rPr>
                <w:rFonts w:ascii="Times New Roman" w:hAnsi="Times New Roman"/>
                <w:sz w:val="24"/>
                <w:szCs w:val="24"/>
              </w:rPr>
            </w:pPr>
            <w:r w:rsidRPr="00AA0658">
              <w:rPr>
                <w:rFonts w:ascii="Times New Roman" w:hAnsi="Times New Roman"/>
                <w:sz w:val="24"/>
                <w:szCs w:val="24"/>
                <w:lang w:val="ru-RU"/>
              </w:rPr>
              <w:t>1.3</w:t>
            </w:r>
            <w:r w:rsidR="002528A2">
              <w:rPr>
                <w:rFonts w:ascii="Times New Roman" w:hAnsi="Times New Roman"/>
                <w:sz w:val="24"/>
                <w:szCs w:val="24"/>
                <w:lang w:val="ru-RU"/>
              </w:rPr>
              <w:t xml:space="preserve">. </w:t>
            </w:r>
            <w:r w:rsidRPr="00AA0658">
              <w:rPr>
                <w:rFonts w:ascii="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C5797" w:rsidRPr="00AA0658" w:rsidRDefault="002528A2" w:rsidP="000C5797">
            <w:pPr>
              <w:ind w:right="38"/>
              <w:jc w:val="both"/>
              <w:rPr>
                <w:rFonts w:ascii="Times New Roman" w:hAnsi="Times New Roman"/>
                <w:sz w:val="24"/>
                <w:szCs w:val="24"/>
              </w:rPr>
            </w:pPr>
            <w:r>
              <w:rPr>
                <w:rFonts w:ascii="Times New Roman" w:hAnsi="Times New Roman"/>
                <w:sz w:val="24"/>
                <w:szCs w:val="24"/>
                <w:lang w:val="ru-RU"/>
              </w:rPr>
              <w:t xml:space="preserve">1.4. </w:t>
            </w:r>
            <w:r w:rsidR="000C5797" w:rsidRPr="00AA0658">
              <w:rPr>
                <w:rFonts w:ascii="Times New Roman" w:hAnsi="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w:t>
            </w:r>
            <w:r w:rsidRPr="002528A2">
              <w:rPr>
                <w:rFonts w:ascii="Times New Roman" w:hAnsi="Times New Roman"/>
                <w:sz w:val="24"/>
                <w:szCs w:val="24"/>
              </w:rPr>
              <w:t>п</w:t>
            </w:r>
            <w:r w:rsidR="000C5797" w:rsidRPr="00AA0658">
              <w:rPr>
                <w:rFonts w:ascii="Times New Roman" w:hAnsi="Times New Roman"/>
                <w:sz w:val="24"/>
                <w:szCs w:val="24"/>
              </w:rPr>
              <w:t xml:space="preserve">ункту </w:t>
            </w:r>
            <w:r w:rsidRPr="002528A2">
              <w:rPr>
                <w:rFonts w:ascii="Times New Roman" w:hAnsi="Times New Roman"/>
                <w:sz w:val="24"/>
                <w:szCs w:val="24"/>
              </w:rPr>
              <w:t xml:space="preserve">36 </w:t>
            </w:r>
            <w:r w:rsidRPr="00AA0658">
              <w:rPr>
                <w:rFonts w:ascii="Times New Roman" w:hAnsi="Times New Roman"/>
                <w:sz w:val="24"/>
                <w:szCs w:val="24"/>
              </w:rPr>
              <w:t xml:space="preserve">Особливостей </w:t>
            </w:r>
            <w:r w:rsidR="000C5797" w:rsidRPr="00AA0658">
              <w:rPr>
                <w:rFonts w:ascii="Times New Roman" w:hAnsi="Times New Roman"/>
                <w:sz w:val="24"/>
                <w:szCs w:val="24"/>
              </w:rPr>
              <w:t>щодо її відповідності вимогам тендерної документації.</w:t>
            </w:r>
          </w:p>
          <w:p w:rsidR="007D3961" w:rsidRPr="007D3961" w:rsidRDefault="007D3961" w:rsidP="007D3961">
            <w:pPr>
              <w:shd w:val="clear" w:color="auto" w:fill="FFFFFF"/>
              <w:spacing w:before="120"/>
              <w:ind w:firstLine="567"/>
              <w:jc w:val="both"/>
              <w:rPr>
                <w:rFonts w:ascii="Times New Roman" w:hAnsi="Times New Roman"/>
                <w:color w:val="000000"/>
                <w:sz w:val="24"/>
                <w:szCs w:val="24"/>
                <w:lang w:eastAsia="en-US"/>
              </w:rPr>
            </w:pPr>
            <w:r w:rsidRPr="007D3961">
              <w:rPr>
                <w:rFonts w:ascii="Times New Roman" w:hAnsi="Times New Roman"/>
                <w:color w:val="000000"/>
                <w:sz w:val="24"/>
                <w:szCs w:val="24"/>
                <w:lang w:eastAsia="en-US"/>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rsidR="007D3961" w:rsidRPr="007D3961" w:rsidRDefault="007D3961" w:rsidP="007D3961">
            <w:pPr>
              <w:shd w:val="clear" w:color="auto" w:fill="FFFFFF"/>
              <w:spacing w:before="120"/>
              <w:ind w:firstLine="567"/>
              <w:jc w:val="both"/>
              <w:rPr>
                <w:rFonts w:ascii="Times New Roman" w:hAnsi="Times New Roman"/>
                <w:color w:val="000000"/>
                <w:sz w:val="24"/>
                <w:szCs w:val="24"/>
                <w:lang w:eastAsia="en-US"/>
              </w:rPr>
            </w:pPr>
            <w:r w:rsidRPr="007D3961">
              <w:rPr>
                <w:rFonts w:ascii="Times New Roman" w:hAnsi="Times New Roman"/>
                <w:color w:val="000000"/>
                <w:sz w:val="24"/>
                <w:szCs w:val="24"/>
                <w:lang w:eastAsia="en-US"/>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0C5797" w:rsidRPr="00AA0658" w:rsidRDefault="000C5797" w:rsidP="000C5797">
            <w:pPr>
              <w:ind w:right="38"/>
              <w:jc w:val="both"/>
              <w:rPr>
                <w:rFonts w:ascii="Times New Roman" w:hAnsi="Times New Roman"/>
                <w:b/>
                <w:sz w:val="24"/>
                <w:szCs w:val="24"/>
              </w:rPr>
            </w:pPr>
          </w:p>
          <w:p w:rsidR="00554CCB" w:rsidRDefault="002528A2" w:rsidP="001F59EE">
            <w:pPr>
              <w:rPr>
                <w:rFonts w:ascii="Times New Roman" w:eastAsia="Calibri" w:hAnsi="Times New Roman"/>
                <w:sz w:val="24"/>
              </w:rPr>
            </w:pPr>
            <w:r>
              <w:rPr>
                <w:rFonts w:ascii="Times New Roman" w:hAnsi="Times New Roman"/>
                <w:b/>
                <w:bCs/>
                <w:sz w:val="24"/>
                <w:szCs w:val="24"/>
                <w:lang w:val="ru-RU"/>
              </w:rPr>
              <w:t xml:space="preserve">1.5. </w:t>
            </w:r>
            <w:r w:rsidR="00554CCB">
              <w:rPr>
                <w:rFonts w:ascii="Times New Roman" w:hAnsi="Times New Roman"/>
                <w:b/>
                <w:sz w:val="24"/>
              </w:rPr>
              <w:t>Критерії та методика оцінки:</w:t>
            </w:r>
          </w:p>
          <w:p w:rsidR="00554CCB" w:rsidRDefault="00554CCB" w:rsidP="00554CCB">
            <w:pPr>
              <w:tabs>
                <w:tab w:val="left" w:pos="6096"/>
              </w:tabs>
              <w:spacing w:line="264" w:lineRule="auto"/>
              <w:ind w:right="142"/>
              <w:jc w:val="both"/>
              <w:rPr>
                <w:rFonts w:ascii="Times New Roman" w:hAnsi="Times New Roman"/>
                <w:sz w:val="24"/>
              </w:rPr>
            </w:pPr>
            <w:r>
              <w:rPr>
                <w:rFonts w:ascii="Times New Roman" w:hAnsi="Times New Roman"/>
                <w:sz w:val="24"/>
              </w:rPr>
              <w:t>Оцінка пропозицій здійснюється на основі наступних критеріїв:</w:t>
            </w:r>
          </w:p>
          <w:p w:rsidR="00554CCB" w:rsidRDefault="00554CCB" w:rsidP="00554CCB">
            <w:pPr>
              <w:widowControl w:val="0"/>
              <w:numPr>
                <w:ilvl w:val="0"/>
                <w:numId w:val="25"/>
              </w:numPr>
              <w:tabs>
                <w:tab w:val="clear" w:pos="720"/>
                <w:tab w:val="num" w:pos="644"/>
                <w:tab w:val="left" w:pos="6096"/>
              </w:tabs>
              <w:suppressAutoHyphens/>
              <w:autoSpaceDE w:val="0"/>
              <w:spacing w:line="240" w:lineRule="atLeast"/>
              <w:ind w:left="51" w:right="142"/>
              <w:jc w:val="both"/>
              <w:rPr>
                <w:rFonts w:ascii="Times New Roman" w:hAnsi="Times New Roman"/>
                <w:sz w:val="24"/>
              </w:rPr>
            </w:pPr>
            <w:r>
              <w:rPr>
                <w:rFonts w:ascii="Times New Roman" w:hAnsi="Times New Roman"/>
                <w:b/>
                <w:sz w:val="24"/>
              </w:rPr>
              <w:t>Ціна</w:t>
            </w:r>
            <w:r>
              <w:rPr>
                <w:rFonts w:ascii="Times New Roman" w:hAnsi="Times New Roman"/>
                <w:sz w:val="24"/>
              </w:rPr>
              <w:t xml:space="preserve"> - </w:t>
            </w:r>
            <w:r>
              <w:rPr>
                <w:rFonts w:ascii="Times New Roman" w:hAnsi="Times New Roman"/>
                <w:b/>
                <w:sz w:val="24"/>
              </w:rPr>
              <w:t xml:space="preserve">питома вага критерію </w:t>
            </w:r>
            <w:r w:rsidRPr="00951134">
              <w:rPr>
                <w:rFonts w:ascii="Times New Roman" w:hAnsi="Times New Roman"/>
                <w:b/>
                <w:sz w:val="24"/>
              </w:rPr>
              <w:t xml:space="preserve">складає </w:t>
            </w:r>
            <w:r w:rsidR="009D2CAF" w:rsidRPr="00951134">
              <w:rPr>
                <w:rFonts w:ascii="Times New Roman" w:hAnsi="Times New Roman"/>
                <w:b/>
                <w:sz w:val="24"/>
                <w:lang w:val="ru-RU"/>
              </w:rPr>
              <w:t>8</w:t>
            </w:r>
            <w:r w:rsidR="00612ED9" w:rsidRPr="00951134">
              <w:rPr>
                <w:rFonts w:ascii="Times New Roman" w:hAnsi="Times New Roman"/>
                <w:b/>
                <w:sz w:val="24"/>
                <w:lang w:val="ru-RU"/>
              </w:rPr>
              <w:t>3</w:t>
            </w:r>
            <w:r w:rsidRPr="00951134">
              <w:rPr>
                <w:rFonts w:ascii="Times New Roman" w:hAnsi="Times New Roman"/>
                <w:b/>
                <w:sz w:val="24"/>
              </w:rPr>
              <w:t xml:space="preserve"> відсотк</w:t>
            </w:r>
            <w:r w:rsidR="00951134" w:rsidRPr="00951134">
              <w:rPr>
                <w:rFonts w:ascii="Times New Roman" w:hAnsi="Times New Roman"/>
                <w:b/>
                <w:sz w:val="24"/>
              </w:rPr>
              <w:t>и</w:t>
            </w:r>
            <w:r>
              <w:rPr>
                <w:rFonts w:ascii="Times New Roman" w:hAnsi="Times New Roman"/>
                <w:b/>
                <w:sz w:val="24"/>
              </w:rPr>
              <w:t>;</w:t>
            </w:r>
          </w:p>
          <w:p w:rsidR="001F59EE" w:rsidRPr="00554CCB" w:rsidRDefault="001F59EE" w:rsidP="001F59EE">
            <w:pPr>
              <w:widowControl w:val="0"/>
              <w:tabs>
                <w:tab w:val="num" w:pos="0"/>
                <w:tab w:val="num" w:pos="41"/>
                <w:tab w:val="left" w:pos="6096"/>
              </w:tabs>
              <w:suppressAutoHyphens/>
              <w:autoSpaceDE w:val="0"/>
              <w:spacing w:line="240" w:lineRule="atLeast"/>
              <w:ind w:left="41" w:right="142" w:hanging="8"/>
              <w:rPr>
                <w:rFonts w:ascii="Times New Roman" w:hAnsi="Times New Roman"/>
                <w:sz w:val="24"/>
              </w:rPr>
            </w:pPr>
            <w:proofErr w:type="spellStart"/>
            <w:r w:rsidRPr="00554CCB">
              <w:rPr>
                <w:rFonts w:ascii="Times New Roman" w:hAnsi="Times New Roman"/>
                <w:b/>
                <w:bCs/>
                <w:sz w:val="24"/>
              </w:rPr>
              <w:t>Нецінов</w:t>
            </w:r>
            <w:r>
              <w:rPr>
                <w:rFonts w:ascii="Times New Roman" w:hAnsi="Times New Roman"/>
                <w:b/>
                <w:bCs/>
                <w:sz w:val="24"/>
                <w:lang w:val="ru-RU"/>
              </w:rPr>
              <w:t>ий</w:t>
            </w:r>
            <w:proofErr w:type="spellEnd"/>
            <w:r w:rsidRPr="00554CCB">
              <w:rPr>
                <w:rFonts w:ascii="Times New Roman" w:hAnsi="Times New Roman"/>
                <w:b/>
                <w:bCs/>
                <w:sz w:val="24"/>
              </w:rPr>
              <w:t xml:space="preserve"> </w:t>
            </w:r>
            <w:proofErr w:type="spellStart"/>
            <w:r w:rsidRPr="00554CCB">
              <w:rPr>
                <w:rFonts w:ascii="Times New Roman" w:hAnsi="Times New Roman"/>
                <w:b/>
                <w:bCs/>
                <w:sz w:val="24"/>
              </w:rPr>
              <w:t>критері</w:t>
            </w:r>
            <w:proofErr w:type="spellEnd"/>
            <w:r>
              <w:rPr>
                <w:rFonts w:ascii="Times New Roman" w:hAnsi="Times New Roman"/>
                <w:b/>
                <w:bCs/>
                <w:sz w:val="24"/>
                <w:lang w:val="ru-RU"/>
              </w:rPr>
              <w:t>й</w:t>
            </w:r>
            <w:r w:rsidRPr="00554CCB">
              <w:rPr>
                <w:rFonts w:ascii="Times New Roman" w:hAnsi="Times New Roman"/>
                <w:b/>
                <w:bCs/>
                <w:sz w:val="24"/>
              </w:rPr>
              <w:t xml:space="preserve"> оцінки </w:t>
            </w:r>
            <w:r>
              <w:rPr>
                <w:rFonts w:ascii="Times New Roman" w:hAnsi="Times New Roman"/>
                <w:b/>
                <w:bCs/>
                <w:sz w:val="24"/>
              </w:rPr>
              <w:t xml:space="preserve">– наявність статусу платника ПДВ </w:t>
            </w:r>
            <w:r w:rsidRPr="00554CCB">
              <w:rPr>
                <w:rFonts w:ascii="Times New Roman" w:hAnsi="Times New Roman"/>
                <w:b/>
                <w:sz w:val="24"/>
              </w:rPr>
              <w:t xml:space="preserve">складає </w:t>
            </w:r>
            <w:r w:rsidRPr="00951134">
              <w:rPr>
                <w:rFonts w:ascii="Times New Roman" w:hAnsi="Times New Roman"/>
                <w:b/>
                <w:sz w:val="24"/>
                <w:lang w:val="ru-RU"/>
              </w:rPr>
              <w:t>17</w:t>
            </w:r>
            <w:r>
              <w:rPr>
                <w:rFonts w:ascii="Times New Roman" w:hAnsi="Times New Roman"/>
                <w:b/>
                <w:sz w:val="24"/>
              </w:rPr>
              <w:t xml:space="preserve"> </w:t>
            </w:r>
            <w:r w:rsidRPr="00554CCB">
              <w:rPr>
                <w:rFonts w:ascii="Times New Roman" w:hAnsi="Times New Roman"/>
                <w:b/>
                <w:sz w:val="24"/>
              </w:rPr>
              <w:t>відсотків;</w:t>
            </w:r>
          </w:p>
          <w:p w:rsidR="00554CCB" w:rsidRPr="00554CCB" w:rsidRDefault="00554CCB" w:rsidP="00951134">
            <w:pPr>
              <w:widowControl w:val="0"/>
              <w:tabs>
                <w:tab w:val="num" w:pos="0"/>
                <w:tab w:val="num" w:pos="41"/>
                <w:tab w:val="left" w:pos="6096"/>
              </w:tabs>
              <w:suppressAutoHyphens/>
              <w:autoSpaceDE w:val="0"/>
              <w:spacing w:line="240" w:lineRule="atLeast"/>
              <w:ind w:left="41" w:right="142" w:hanging="8"/>
              <w:rPr>
                <w:rFonts w:ascii="Times New Roman" w:hAnsi="Times New Roman"/>
                <w:sz w:val="24"/>
              </w:rPr>
            </w:pPr>
          </w:p>
          <w:tbl>
            <w:tblPr>
              <w:tblW w:w="7832" w:type="dxa"/>
              <w:tblLook w:val="04A0" w:firstRow="1" w:lastRow="0" w:firstColumn="1" w:lastColumn="0" w:noHBand="0" w:noVBand="1"/>
            </w:tblPr>
            <w:tblGrid>
              <w:gridCol w:w="1086"/>
              <w:gridCol w:w="4051"/>
              <w:gridCol w:w="2695"/>
            </w:tblGrid>
            <w:tr w:rsidR="004B5A4A" w:rsidTr="00951134">
              <w:tc>
                <w:tcPr>
                  <w:tcW w:w="1086" w:type="dxa"/>
                  <w:tcBorders>
                    <w:top w:val="single" w:sz="4" w:space="0" w:color="000000"/>
                    <w:left w:val="single" w:sz="4" w:space="0" w:color="000000"/>
                    <w:bottom w:val="single" w:sz="4" w:space="0" w:color="000000"/>
                    <w:right w:val="nil"/>
                  </w:tcBorders>
                  <w:vAlign w:val="center"/>
                  <w:hideMark/>
                </w:tcPr>
                <w:p w:rsidR="004B5A4A" w:rsidRDefault="004B5A4A" w:rsidP="004B5A4A">
                  <w:pPr>
                    <w:tabs>
                      <w:tab w:val="left" w:pos="6096"/>
                    </w:tabs>
                    <w:spacing w:line="240" w:lineRule="atLeast"/>
                    <w:ind w:left="-38" w:right="142"/>
                    <w:jc w:val="center"/>
                    <w:rPr>
                      <w:rFonts w:ascii="Times New Roman" w:hAnsi="Times New Roman"/>
                    </w:rPr>
                  </w:pPr>
                  <w:r>
                    <w:rPr>
                      <w:rFonts w:ascii="Times New Roman" w:hAnsi="Times New Roman"/>
                    </w:rPr>
                    <w:t>№п/п</w:t>
                  </w:r>
                </w:p>
              </w:tc>
              <w:tc>
                <w:tcPr>
                  <w:tcW w:w="4051" w:type="dxa"/>
                  <w:tcBorders>
                    <w:top w:val="single" w:sz="4" w:space="0" w:color="000000"/>
                    <w:left w:val="single" w:sz="4" w:space="0" w:color="000000"/>
                    <w:bottom w:val="single" w:sz="4" w:space="0" w:color="000000"/>
                    <w:right w:val="nil"/>
                  </w:tcBorders>
                  <w:vAlign w:val="center"/>
                  <w:hideMark/>
                </w:tcPr>
                <w:p w:rsidR="004B5A4A" w:rsidRDefault="004B5A4A" w:rsidP="004B5A4A">
                  <w:pPr>
                    <w:tabs>
                      <w:tab w:val="left" w:pos="6096"/>
                    </w:tabs>
                    <w:spacing w:line="240" w:lineRule="atLeast"/>
                    <w:ind w:left="-38" w:right="142"/>
                    <w:jc w:val="center"/>
                    <w:rPr>
                      <w:rFonts w:ascii="Times New Roman" w:hAnsi="Times New Roman"/>
                    </w:rPr>
                  </w:pPr>
                  <w:r>
                    <w:rPr>
                      <w:rFonts w:ascii="Times New Roman" w:hAnsi="Times New Roman"/>
                    </w:rPr>
                    <w:t>Найменування критерію</w:t>
                  </w:r>
                </w:p>
              </w:tc>
              <w:tc>
                <w:tcPr>
                  <w:tcW w:w="2695" w:type="dxa"/>
                  <w:tcBorders>
                    <w:top w:val="single" w:sz="4" w:space="0" w:color="000000"/>
                    <w:left w:val="single" w:sz="4" w:space="0" w:color="000000"/>
                    <w:bottom w:val="single" w:sz="4" w:space="0" w:color="000000"/>
                    <w:right w:val="single" w:sz="4" w:space="0" w:color="000000"/>
                  </w:tcBorders>
                  <w:vAlign w:val="center"/>
                  <w:hideMark/>
                </w:tcPr>
                <w:p w:rsidR="004B5A4A" w:rsidRDefault="004B5A4A" w:rsidP="004B5A4A">
                  <w:pPr>
                    <w:tabs>
                      <w:tab w:val="left" w:pos="6096"/>
                    </w:tabs>
                    <w:spacing w:line="240" w:lineRule="atLeast"/>
                    <w:ind w:left="-38" w:right="142"/>
                    <w:jc w:val="center"/>
                    <w:rPr>
                      <w:rFonts w:ascii="Times New Roman" w:hAnsi="Times New Roman"/>
                    </w:rPr>
                  </w:pPr>
                  <w:r>
                    <w:rPr>
                      <w:rFonts w:ascii="Times New Roman" w:hAnsi="Times New Roman"/>
                    </w:rPr>
                    <w:t>Вартісний еквівалент або питома вага (%)</w:t>
                  </w:r>
                </w:p>
              </w:tc>
            </w:tr>
            <w:tr w:rsidR="004B5A4A" w:rsidTr="00951134">
              <w:tc>
                <w:tcPr>
                  <w:tcW w:w="1086" w:type="dxa"/>
                  <w:tcBorders>
                    <w:top w:val="single" w:sz="4" w:space="0" w:color="000000"/>
                    <w:left w:val="single" w:sz="4" w:space="0" w:color="000000"/>
                    <w:bottom w:val="single" w:sz="4" w:space="0" w:color="000000"/>
                    <w:right w:val="nil"/>
                  </w:tcBorders>
                  <w:vAlign w:val="center"/>
                  <w:hideMark/>
                </w:tcPr>
                <w:p w:rsidR="004B5A4A" w:rsidRDefault="004B5A4A" w:rsidP="004B5A4A">
                  <w:pPr>
                    <w:tabs>
                      <w:tab w:val="left" w:pos="6096"/>
                    </w:tabs>
                    <w:spacing w:line="240" w:lineRule="atLeast"/>
                    <w:ind w:left="-38" w:right="142"/>
                    <w:jc w:val="center"/>
                    <w:rPr>
                      <w:rFonts w:ascii="Times New Roman" w:hAnsi="Times New Roman"/>
                    </w:rPr>
                  </w:pPr>
                  <w:r>
                    <w:rPr>
                      <w:rFonts w:ascii="Times New Roman" w:hAnsi="Times New Roman"/>
                      <w:b/>
                    </w:rPr>
                    <w:t>1.</w:t>
                  </w:r>
                </w:p>
              </w:tc>
              <w:tc>
                <w:tcPr>
                  <w:tcW w:w="4051" w:type="dxa"/>
                  <w:tcBorders>
                    <w:top w:val="single" w:sz="4" w:space="0" w:color="000000"/>
                    <w:left w:val="single" w:sz="4" w:space="0" w:color="000000"/>
                    <w:bottom w:val="single" w:sz="4" w:space="0" w:color="000000"/>
                    <w:right w:val="nil"/>
                  </w:tcBorders>
                  <w:hideMark/>
                </w:tcPr>
                <w:p w:rsidR="004B5A4A" w:rsidRDefault="001F59EE" w:rsidP="004B5A4A">
                  <w:pPr>
                    <w:tabs>
                      <w:tab w:val="left" w:pos="6096"/>
                    </w:tabs>
                    <w:spacing w:line="240" w:lineRule="atLeast"/>
                    <w:ind w:left="51" w:right="142"/>
                    <w:jc w:val="both"/>
                    <w:rPr>
                      <w:rFonts w:ascii="Times New Roman" w:hAnsi="Times New Roman"/>
                    </w:rPr>
                  </w:pPr>
                  <w:r>
                    <w:rPr>
                      <w:rFonts w:ascii="Times New Roman" w:hAnsi="Times New Roman" w:hint="eastAsia"/>
                      <w:b/>
                      <w:sz w:val="24"/>
                      <w:lang w:val="ru-RU"/>
                    </w:rPr>
                    <w:t>Н</w:t>
                  </w:r>
                  <w:proofErr w:type="spellStart"/>
                  <w:r w:rsidRPr="007B01B1">
                    <w:rPr>
                      <w:rFonts w:ascii="Times New Roman" w:hAnsi="Times New Roman" w:hint="eastAsia"/>
                      <w:b/>
                      <w:sz w:val="24"/>
                    </w:rPr>
                    <w:t>аявність</w:t>
                  </w:r>
                  <w:proofErr w:type="spellEnd"/>
                  <w:r w:rsidRPr="007B01B1">
                    <w:rPr>
                      <w:rFonts w:ascii="Times New Roman" w:hAnsi="Times New Roman"/>
                      <w:b/>
                      <w:sz w:val="24"/>
                    </w:rPr>
                    <w:t xml:space="preserve"> </w:t>
                  </w:r>
                  <w:r w:rsidRPr="007B01B1">
                    <w:rPr>
                      <w:rFonts w:ascii="Times New Roman" w:hAnsi="Times New Roman" w:hint="eastAsia"/>
                      <w:b/>
                      <w:sz w:val="24"/>
                    </w:rPr>
                    <w:t>статусу</w:t>
                  </w:r>
                  <w:r w:rsidRPr="007B01B1">
                    <w:rPr>
                      <w:rFonts w:ascii="Times New Roman" w:hAnsi="Times New Roman"/>
                      <w:b/>
                      <w:sz w:val="24"/>
                    </w:rPr>
                    <w:t xml:space="preserve"> </w:t>
                  </w:r>
                  <w:r w:rsidRPr="007B01B1">
                    <w:rPr>
                      <w:rFonts w:ascii="Times New Roman" w:hAnsi="Times New Roman" w:hint="eastAsia"/>
                      <w:b/>
                      <w:sz w:val="24"/>
                    </w:rPr>
                    <w:t>платника</w:t>
                  </w:r>
                  <w:r w:rsidRPr="007B01B1">
                    <w:rPr>
                      <w:rFonts w:ascii="Times New Roman" w:hAnsi="Times New Roman"/>
                      <w:b/>
                      <w:sz w:val="24"/>
                    </w:rPr>
                    <w:t xml:space="preserve"> </w:t>
                  </w:r>
                  <w:r w:rsidRPr="007B01B1">
                    <w:rPr>
                      <w:rFonts w:ascii="Times New Roman" w:hAnsi="Times New Roman" w:hint="eastAsia"/>
                      <w:b/>
                      <w:sz w:val="24"/>
                    </w:rPr>
                    <w:t>ПДВ</w:t>
                  </w:r>
                </w:p>
              </w:tc>
              <w:tc>
                <w:tcPr>
                  <w:tcW w:w="2695" w:type="dxa"/>
                  <w:tcBorders>
                    <w:top w:val="single" w:sz="4" w:space="0" w:color="000000"/>
                    <w:left w:val="single" w:sz="4" w:space="0" w:color="000000"/>
                    <w:bottom w:val="single" w:sz="4" w:space="0" w:color="000000"/>
                    <w:right w:val="single" w:sz="4" w:space="0" w:color="000000"/>
                  </w:tcBorders>
                  <w:vAlign w:val="center"/>
                </w:tcPr>
                <w:p w:rsidR="004B5A4A" w:rsidRDefault="004B5A4A" w:rsidP="004B5A4A">
                  <w:pPr>
                    <w:tabs>
                      <w:tab w:val="left" w:pos="6096"/>
                    </w:tabs>
                    <w:spacing w:line="240" w:lineRule="atLeast"/>
                    <w:ind w:left="51" w:right="142"/>
                    <w:jc w:val="center"/>
                    <w:rPr>
                      <w:rFonts w:ascii="Times New Roman" w:hAnsi="Times New Roman"/>
                    </w:rPr>
                  </w:pPr>
                </w:p>
              </w:tc>
            </w:tr>
            <w:tr w:rsidR="004B5A4A" w:rsidTr="00951134">
              <w:tc>
                <w:tcPr>
                  <w:tcW w:w="1086" w:type="dxa"/>
                  <w:tcBorders>
                    <w:top w:val="single" w:sz="4" w:space="0" w:color="000000"/>
                    <w:left w:val="single" w:sz="4" w:space="0" w:color="000000"/>
                    <w:bottom w:val="single" w:sz="4" w:space="0" w:color="000000"/>
                    <w:right w:val="nil"/>
                  </w:tcBorders>
                  <w:vAlign w:val="center"/>
                  <w:hideMark/>
                </w:tcPr>
                <w:p w:rsidR="004B5A4A" w:rsidRPr="001F59EE" w:rsidRDefault="004B5A4A" w:rsidP="004B5A4A">
                  <w:pPr>
                    <w:tabs>
                      <w:tab w:val="left" w:pos="6096"/>
                    </w:tabs>
                    <w:spacing w:line="240" w:lineRule="atLeast"/>
                    <w:ind w:left="-38" w:right="142"/>
                    <w:jc w:val="center"/>
                    <w:rPr>
                      <w:rFonts w:ascii="Times New Roman" w:hAnsi="Times New Roman"/>
                    </w:rPr>
                  </w:pPr>
                  <w:r w:rsidRPr="001F59EE">
                    <w:rPr>
                      <w:rFonts w:ascii="Times New Roman" w:hAnsi="Times New Roman"/>
                    </w:rPr>
                    <w:t>Опція 1</w:t>
                  </w:r>
                </w:p>
              </w:tc>
              <w:tc>
                <w:tcPr>
                  <w:tcW w:w="4051" w:type="dxa"/>
                  <w:tcBorders>
                    <w:top w:val="single" w:sz="4" w:space="0" w:color="000000"/>
                    <w:left w:val="single" w:sz="4" w:space="0" w:color="000000"/>
                    <w:bottom w:val="single" w:sz="4" w:space="0" w:color="000000"/>
                    <w:right w:val="nil"/>
                  </w:tcBorders>
                  <w:hideMark/>
                </w:tcPr>
                <w:p w:rsidR="004B5A4A" w:rsidRPr="001F59EE" w:rsidRDefault="004B5A4A" w:rsidP="004B5A4A">
                  <w:pPr>
                    <w:tabs>
                      <w:tab w:val="left" w:pos="6096"/>
                    </w:tabs>
                    <w:spacing w:line="240" w:lineRule="atLeast"/>
                    <w:ind w:left="-38" w:right="142"/>
                    <w:jc w:val="both"/>
                    <w:rPr>
                      <w:rFonts w:ascii="Times New Roman" w:hAnsi="Times New Roman"/>
                      <w:lang w:val="ru-RU"/>
                    </w:rPr>
                  </w:pPr>
                  <w:proofErr w:type="spellStart"/>
                  <w:r w:rsidRPr="001F59EE">
                    <w:rPr>
                      <w:rFonts w:ascii="Times New Roman" w:hAnsi="Times New Roman"/>
                      <w:lang w:val="ru-RU"/>
                    </w:rPr>
                    <w:t>Платник</w:t>
                  </w:r>
                  <w:proofErr w:type="spellEnd"/>
                  <w:r w:rsidRPr="001F59EE">
                    <w:rPr>
                      <w:rFonts w:ascii="Times New Roman" w:hAnsi="Times New Roman"/>
                      <w:lang w:val="ru-RU"/>
                    </w:rPr>
                    <w:t xml:space="preserve"> ПДВ</w:t>
                  </w:r>
                </w:p>
              </w:tc>
              <w:tc>
                <w:tcPr>
                  <w:tcW w:w="2695" w:type="dxa"/>
                  <w:tcBorders>
                    <w:top w:val="single" w:sz="4" w:space="0" w:color="000000"/>
                    <w:left w:val="single" w:sz="4" w:space="0" w:color="000000"/>
                    <w:bottom w:val="single" w:sz="4" w:space="0" w:color="000000"/>
                    <w:right w:val="single" w:sz="4" w:space="0" w:color="000000"/>
                  </w:tcBorders>
                  <w:vAlign w:val="center"/>
                  <w:hideMark/>
                </w:tcPr>
                <w:p w:rsidR="004B5A4A" w:rsidRPr="001F59EE" w:rsidRDefault="00612ED9" w:rsidP="004B5A4A">
                  <w:pPr>
                    <w:tabs>
                      <w:tab w:val="left" w:pos="6096"/>
                    </w:tabs>
                    <w:spacing w:line="240" w:lineRule="atLeast"/>
                    <w:ind w:left="-38" w:right="142"/>
                    <w:jc w:val="center"/>
                    <w:rPr>
                      <w:rFonts w:ascii="Times New Roman" w:hAnsi="Times New Roman"/>
                    </w:rPr>
                  </w:pPr>
                  <w:r w:rsidRPr="001F59EE">
                    <w:rPr>
                      <w:rFonts w:ascii="Times New Roman" w:hAnsi="Times New Roman"/>
                      <w:lang w:val="ru-RU"/>
                    </w:rPr>
                    <w:t>17</w:t>
                  </w:r>
                  <w:r w:rsidR="004B5A4A" w:rsidRPr="001F59EE">
                    <w:rPr>
                      <w:rFonts w:ascii="Times New Roman" w:hAnsi="Times New Roman"/>
                    </w:rPr>
                    <w:t>%</w:t>
                  </w:r>
                </w:p>
              </w:tc>
            </w:tr>
            <w:tr w:rsidR="004B5A4A" w:rsidTr="00951134">
              <w:tc>
                <w:tcPr>
                  <w:tcW w:w="1086" w:type="dxa"/>
                  <w:tcBorders>
                    <w:top w:val="single" w:sz="4" w:space="0" w:color="000000"/>
                    <w:left w:val="single" w:sz="4" w:space="0" w:color="000000"/>
                    <w:bottom w:val="single" w:sz="4" w:space="0" w:color="000000"/>
                    <w:right w:val="nil"/>
                  </w:tcBorders>
                  <w:vAlign w:val="center"/>
                  <w:hideMark/>
                </w:tcPr>
                <w:p w:rsidR="004B5A4A" w:rsidRPr="001F59EE" w:rsidRDefault="004B5A4A" w:rsidP="004B5A4A">
                  <w:pPr>
                    <w:tabs>
                      <w:tab w:val="left" w:pos="6096"/>
                    </w:tabs>
                    <w:spacing w:line="240" w:lineRule="atLeast"/>
                    <w:ind w:left="-38" w:right="142"/>
                    <w:jc w:val="center"/>
                    <w:rPr>
                      <w:rFonts w:ascii="Times New Roman" w:hAnsi="Times New Roman"/>
                    </w:rPr>
                  </w:pPr>
                  <w:r w:rsidRPr="001F59EE">
                    <w:rPr>
                      <w:rFonts w:ascii="Times New Roman" w:hAnsi="Times New Roman"/>
                    </w:rPr>
                    <w:t>Опція 2</w:t>
                  </w:r>
                </w:p>
              </w:tc>
              <w:tc>
                <w:tcPr>
                  <w:tcW w:w="4051" w:type="dxa"/>
                  <w:tcBorders>
                    <w:top w:val="single" w:sz="4" w:space="0" w:color="000000"/>
                    <w:left w:val="single" w:sz="4" w:space="0" w:color="000000"/>
                    <w:bottom w:val="single" w:sz="4" w:space="0" w:color="000000"/>
                    <w:right w:val="nil"/>
                  </w:tcBorders>
                  <w:hideMark/>
                </w:tcPr>
                <w:p w:rsidR="004B5A4A" w:rsidRPr="001F59EE" w:rsidRDefault="004B5A4A" w:rsidP="004B5A4A">
                  <w:pPr>
                    <w:tabs>
                      <w:tab w:val="left" w:pos="6096"/>
                    </w:tabs>
                    <w:spacing w:line="240" w:lineRule="atLeast"/>
                    <w:ind w:left="-38" w:right="142"/>
                    <w:jc w:val="both"/>
                    <w:rPr>
                      <w:rFonts w:ascii="Times New Roman" w:hAnsi="Times New Roman"/>
                      <w:lang w:val="ru-RU"/>
                    </w:rPr>
                  </w:pPr>
                  <w:r w:rsidRPr="001F59EE">
                    <w:rPr>
                      <w:rFonts w:ascii="Times New Roman" w:hAnsi="Times New Roman"/>
                      <w:lang w:val="ru-RU"/>
                    </w:rPr>
                    <w:t xml:space="preserve">Не </w:t>
                  </w:r>
                  <w:proofErr w:type="spellStart"/>
                  <w:r w:rsidRPr="001F59EE">
                    <w:rPr>
                      <w:rFonts w:ascii="Times New Roman" w:hAnsi="Times New Roman"/>
                      <w:lang w:val="ru-RU"/>
                    </w:rPr>
                    <w:t>платник</w:t>
                  </w:r>
                  <w:proofErr w:type="spellEnd"/>
                  <w:r w:rsidRPr="001F59EE">
                    <w:rPr>
                      <w:rFonts w:ascii="Times New Roman" w:hAnsi="Times New Roman"/>
                      <w:lang w:val="ru-RU"/>
                    </w:rPr>
                    <w:t xml:space="preserve"> ПДВ</w:t>
                  </w:r>
                </w:p>
              </w:tc>
              <w:tc>
                <w:tcPr>
                  <w:tcW w:w="2695" w:type="dxa"/>
                  <w:tcBorders>
                    <w:top w:val="single" w:sz="4" w:space="0" w:color="000000"/>
                    <w:left w:val="single" w:sz="4" w:space="0" w:color="000000"/>
                    <w:bottom w:val="single" w:sz="4" w:space="0" w:color="000000"/>
                    <w:right w:val="single" w:sz="4" w:space="0" w:color="000000"/>
                  </w:tcBorders>
                  <w:vAlign w:val="center"/>
                  <w:hideMark/>
                </w:tcPr>
                <w:p w:rsidR="004B5A4A" w:rsidRPr="001F59EE" w:rsidRDefault="00612ED9" w:rsidP="004B5A4A">
                  <w:pPr>
                    <w:tabs>
                      <w:tab w:val="left" w:pos="6096"/>
                    </w:tabs>
                    <w:spacing w:line="240" w:lineRule="atLeast"/>
                    <w:ind w:left="-38" w:right="142"/>
                    <w:jc w:val="center"/>
                    <w:rPr>
                      <w:rFonts w:ascii="Times New Roman" w:hAnsi="Times New Roman"/>
                    </w:rPr>
                  </w:pPr>
                  <w:r w:rsidRPr="001F59EE">
                    <w:rPr>
                      <w:rFonts w:ascii="Times New Roman" w:hAnsi="Times New Roman"/>
                      <w:lang w:val="ru-RU"/>
                    </w:rPr>
                    <w:t>0</w:t>
                  </w:r>
                  <w:r w:rsidR="004B5A4A" w:rsidRPr="001F59EE">
                    <w:rPr>
                      <w:rFonts w:ascii="Times New Roman" w:hAnsi="Times New Roman"/>
                    </w:rPr>
                    <w:t>%</w:t>
                  </w:r>
                </w:p>
              </w:tc>
            </w:tr>
          </w:tbl>
          <w:p w:rsidR="00177993" w:rsidRDefault="00177993" w:rsidP="00177993">
            <w:pPr>
              <w:tabs>
                <w:tab w:val="left" w:pos="6096"/>
              </w:tabs>
              <w:spacing w:line="240" w:lineRule="atLeast"/>
              <w:ind w:left="51" w:right="142"/>
              <w:jc w:val="both"/>
              <w:rPr>
                <w:rFonts w:ascii="Times New Roman" w:hAnsi="Times New Roman"/>
                <w:sz w:val="24"/>
              </w:rPr>
            </w:pPr>
          </w:p>
          <w:p w:rsidR="00951134" w:rsidRDefault="001F59EE" w:rsidP="00177993">
            <w:pPr>
              <w:tabs>
                <w:tab w:val="left" w:pos="6096"/>
              </w:tabs>
              <w:spacing w:line="240" w:lineRule="atLeast"/>
              <w:ind w:left="51" w:right="142"/>
              <w:jc w:val="both"/>
              <w:rPr>
                <w:rFonts w:ascii="Times New Roman" w:hAnsi="Times New Roman"/>
                <w:sz w:val="24"/>
              </w:rPr>
            </w:pPr>
            <w:r w:rsidRPr="00554CCB">
              <w:rPr>
                <w:rFonts w:ascii="Times New Roman" w:hAnsi="Times New Roman"/>
                <w:b/>
                <w:bCs/>
                <w:i/>
                <w:iCs/>
                <w:sz w:val="24"/>
                <w:szCs w:val="24"/>
              </w:rPr>
              <w:t>Методика оцінки:</w:t>
            </w:r>
          </w:p>
          <w:p w:rsidR="00177993" w:rsidRDefault="00177993" w:rsidP="00177993">
            <w:pPr>
              <w:tabs>
                <w:tab w:val="left" w:pos="6096"/>
              </w:tabs>
              <w:spacing w:line="240" w:lineRule="atLeast"/>
              <w:ind w:left="51" w:right="142"/>
              <w:jc w:val="both"/>
              <w:rPr>
                <w:rFonts w:ascii="Times New Roman" w:hAnsi="Times New Roman"/>
                <w:sz w:val="24"/>
              </w:rPr>
            </w:pPr>
            <w:r>
              <w:rPr>
                <w:rFonts w:ascii="Times New Roman" w:hAnsi="Times New Roman"/>
                <w:sz w:val="24"/>
              </w:rPr>
              <w:t>Тендерна пропозиція, подана учасником, оцінюється замовником за приведеною ціною, яка розраховується автоматично системою електронних закупівель на момент подання пропозиції учасником за математичною формулою</w:t>
            </w:r>
          </w:p>
          <w:p w:rsidR="00177993" w:rsidRDefault="00177993" w:rsidP="00177993">
            <w:pPr>
              <w:tabs>
                <w:tab w:val="left" w:pos="6096"/>
              </w:tabs>
              <w:spacing w:line="240" w:lineRule="atLeast"/>
              <w:ind w:left="51" w:right="142"/>
              <w:jc w:val="center"/>
              <w:rPr>
                <w:rFonts w:ascii="Times New Roman" w:hAnsi="Times New Roman"/>
                <w:sz w:val="24"/>
              </w:rPr>
            </w:pPr>
            <w:r>
              <w:rPr>
                <w:rFonts w:ascii="Times New Roman" w:hAnsi="Times New Roman"/>
                <w:sz w:val="24"/>
                <w:lang w:val="en-US"/>
              </w:rPr>
              <w:t>PP</w:t>
            </w:r>
            <w:r>
              <w:rPr>
                <w:rFonts w:ascii="Times New Roman" w:hAnsi="Times New Roman"/>
                <w:sz w:val="24"/>
              </w:rPr>
              <w:t xml:space="preserve"> = </w:t>
            </w:r>
            <w:r>
              <w:rPr>
                <w:rFonts w:ascii="Times New Roman" w:hAnsi="Times New Roman"/>
                <w:sz w:val="24"/>
                <w:lang w:val="en-US"/>
              </w:rPr>
              <w:t>P</w:t>
            </w:r>
            <w:r>
              <w:rPr>
                <w:rFonts w:ascii="Times New Roman" w:hAnsi="Times New Roman"/>
                <w:sz w:val="24"/>
              </w:rPr>
              <w:t xml:space="preserve">/(1 + </w:t>
            </w:r>
            <w:r>
              <w:rPr>
                <w:rFonts w:ascii="Times New Roman" w:hAnsi="Times New Roman"/>
                <w:sz w:val="24"/>
                <w:lang w:val="en-US"/>
              </w:rPr>
              <w:t>F</w:t>
            </w:r>
            <w:r>
              <w:rPr>
                <w:rFonts w:ascii="Times New Roman" w:hAnsi="Times New Roman"/>
                <w:sz w:val="24"/>
              </w:rPr>
              <w:t>1/</w:t>
            </w:r>
            <w:r>
              <w:rPr>
                <w:rFonts w:ascii="Times New Roman" w:hAnsi="Times New Roman"/>
                <w:sz w:val="24"/>
                <w:lang w:val="en-US"/>
              </w:rPr>
              <w:t>PV</w:t>
            </w:r>
            <w:r>
              <w:rPr>
                <w:rFonts w:ascii="Times New Roman" w:hAnsi="Times New Roman"/>
                <w:sz w:val="24"/>
              </w:rPr>
              <w:t>), де:</w:t>
            </w:r>
          </w:p>
          <w:p w:rsidR="00177993" w:rsidRDefault="00177993" w:rsidP="00177993">
            <w:pPr>
              <w:tabs>
                <w:tab w:val="left" w:pos="6096"/>
              </w:tabs>
              <w:spacing w:line="240" w:lineRule="atLeast"/>
              <w:ind w:left="51" w:right="142"/>
              <w:jc w:val="both"/>
              <w:rPr>
                <w:rFonts w:ascii="Times New Roman" w:hAnsi="Times New Roman"/>
                <w:sz w:val="24"/>
              </w:rPr>
            </w:pPr>
            <w:r>
              <w:rPr>
                <w:rFonts w:ascii="Times New Roman" w:hAnsi="Times New Roman"/>
                <w:sz w:val="24"/>
              </w:rPr>
              <w:t>PP - приведена ціна;</w:t>
            </w:r>
          </w:p>
          <w:p w:rsidR="00177993" w:rsidRDefault="00177993" w:rsidP="00177993">
            <w:pPr>
              <w:tabs>
                <w:tab w:val="left" w:pos="6096"/>
              </w:tabs>
              <w:spacing w:line="240" w:lineRule="atLeast"/>
              <w:ind w:left="51" w:right="142"/>
              <w:jc w:val="both"/>
              <w:rPr>
                <w:rFonts w:ascii="Times New Roman" w:hAnsi="Times New Roman"/>
                <w:sz w:val="24"/>
              </w:rPr>
            </w:pPr>
            <w:r>
              <w:rPr>
                <w:rFonts w:ascii="Times New Roman" w:hAnsi="Times New Roman"/>
                <w:sz w:val="24"/>
              </w:rPr>
              <w:lastRenderedPageBreak/>
              <w:t xml:space="preserve">P - </w:t>
            </w:r>
            <w:r w:rsidR="001F59EE" w:rsidRPr="001F59EE">
              <w:rPr>
                <w:rFonts w:ascii="Times New Roman" w:hAnsi="Times New Roman" w:hint="eastAsia"/>
                <w:sz w:val="24"/>
              </w:rPr>
              <w:t>ціна</w:t>
            </w:r>
            <w:r w:rsidR="001F59EE" w:rsidRPr="001F59EE">
              <w:rPr>
                <w:rFonts w:ascii="Times New Roman" w:hAnsi="Times New Roman"/>
                <w:sz w:val="24"/>
              </w:rPr>
              <w:t xml:space="preserve"> </w:t>
            </w:r>
            <w:r w:rsidR="001F59EE" w:rsidRPr="001F59EE">
              <w:rPr>
                <w:rFonts w:ascii="Times New Roman" w:hAnsi="Times New Roman" w:hint="eastAsia"/>
                <w:sz w:val="24"/>
              </w:rPr>
              <w:t>з</w:t>
            </w:r>
            <w:r w:rsidR="001F59EE" w:rsidRPr="001F59EE">
              <w:rPr>
                <w:rFonts w:ascii="Times New Roman" w:hAnsi="Times New Roman"/>
                <w:sz w:val="24"/>
              </w:rPr>
              <w:t xml:space="preserve"> </w:t>
            </w:r>
            <w:r w:rsidR="001F59EE" w:rsidRPr="001F59EE">
              <w:rPr>
                <w:rFonts w:ascii="Times New Roman" w:hAnsi="Times New Roman" w:hint="eastAsia"/>
                <w:sz w:val="24"/>
              </w:rPr>
              <w:t>ПДВ</w:t>
            </w:r>
            <w:r w:rsidR="001F59EE" w:rsidRPr="001F59EE">
              <w:rPr>
                <w:rFonts w:ascii="Times New Roman" w:hAnsi="Times New Roman"/>
                <w:sz w:val="24"/>
              </w:rPr>
              <w:t xml:space="preserve">. </w:t>
            </w:r>
            <w:r w:rsidR="001F59EE" w:rsidRPr="001F59EE">
              <w:rPr>
                <w:rFonts w:ascii="Times New Roman" w:hAnsi="Times New Roman" w:hint="eastAsia"/>
                <w:sz w:val="24"/>
              </w:rPr>
              <w:t>У</w:t>
            </w:r>
            <w:r w:rsidR="001F59EE" w:rsidRPr="001F59EE">
              <w:rPr>
                <w:rFonts w:ascii="Times New Roman" w:hAnsi="Times New Roman"/>
                <w:sz w:val="24"/>
              </w:rPr>
              <w:t xml:space="preserve"> </w:t>
            </w:r>
            <w:r w:rsidR="001F59EE" w:rsidRPr="001F59EE">
              <w:rPr>
                <w:rFonts w:ascii="Times New Roman" w:hAnsi="Times New Roman" w:hint="eastAsia"/>
                <w:sz w:val="24"/>
              </w:rPr>
              <w:t>разі</w:t>
            </w:r>
            <w:r w:rsidR="001F59EE" w:rsidRPr="001F59EE">
              <w:rPr>
                <w:rFonts w:ascii="Times New Roman" w:hAnsi="Times New Roman"/>
                <w:sz w:val="24"/>
              </w:rPr>
              <w:t xml:space="preserve"> </w:t>
            </w:r>
            <w:r w:rsidR="001F59EE" w:rsidRPr="001F59EE">
              <w:rPr>
                <w:rFonts w:ascii="Times New Roman" w:hAnsi="Times New Roman" w:hint="eastAsia"/>
                <w:sz w:val="24"/>
              </w:rPr>
              <w:t>якщо</w:t>
            </w:r>
            <w:r w:rsidR="001F59EE" w:rsidRPr="001F59EE">
              <w:rPr>
                <w:rFonts w:ascii="Times New Roman" w:hAnsi="Times New Roman"/>
                <w:sz w:val="24"/>
              </w:rPr>
              <w:t xml:space="preserve"> </w:t>
            </w:r>
            <w:r w:rsidR="001F59EE" w:rsidRPr="001F59EE">
              <w:rPr>
                <w:rFonts w:ascii="Times New Roman" w:hAnsi="Times New Roman" w:hint="eastAsia"/>
                <w:sz w:val="24"/>
              </w:rPr>
              <w:t>учасник</w:t>
            </w:r>
            <w:r w:rsidR="001F59EE" w:rsidRPr="001F59EE">
              <w:rPr>
                <w:rFonts w:ascii="Times New Roman" w:hAnsi="Times New Roman"/>
                <w:sz w:val="24"/>
              </w:rPr>
              <w:t xml:space="preserve"> </w:t>
            </w:r>
            <w:r w:rsidR="001F59EE" w:rsidRPr="001F59EE">
              <w:rPr>
                <w:rFonts w:ascii="Times New Roman" w:hAnsi="Times New Roman" w:hint="eastAsia"/>
                <w:sz w:val="24"/>
              </w:rPr>
              <w:t>закупівлі</w:t>
            </w:r>
            <w:r w:rsidR="001F59EE" w:rsidRPr="001F59EE">
              <w:rPr>
                <w:rFonts w:ascii="Times New Roman" w:hAnsi="Times New Roman"/>
                <w:sz w:val="24"/>
              </w:rPr>
              <w:t xml:space="preserve"> </w:t>
            </w:r>
            <w:r w:rsidR="001F59EE" w:rsidRPr="001F59EE">
              <w:rPr>
                <w:rFonts w:ascii="Times New Roman" w:hAnsi="Times New Roman" w:hint="eastAsia"/>
                <w:sz w:val="24"/>
              </w:rPr>
              <w:t>не</w:t>
            </w:r>
            <w:r w:rsidR="001F59EE" w:rsidRPr="001F59EE">
              <w:rPr>
                <w:rFonts w:ascii="Times New Roman" w:hAnsi="Times New Roman"/>
                <w:sz w:val="24"/>
              </w:rPr>
              <w:t xml:space="preserve"> </w:t>
            </w:r>
            <w:r w:rsidR="001F59EE" w:rsidRPr="001F59EE">
              <w:rPr>
                <w:rFonts w:ascii="Times New Roman" w:hAnsi="Times New Roman" w:hint="eastAsia"/>
                <w:sz w:val="24"/>
              </w:rPr>
              <w:t>являється</w:t>
            </w:r>
            <w:r w:rsidR="001F59EE" w:rsidRPr="001F59EE">
              <w:rPr>
                <w:rFonts w:ascii="Times New Roman" w:hAnsi="Times New Roman"/>
                <w:sz w:val="24"/>
              </w:rPr>
              <w:t xml:space="preserve"> </w:t>
            </w:r>
            <w:r w:rsidR="001F59EE" w:rsidRPr="001F59EE">
              <w:rPr>
                <w:rFonts w:ascii="Times New Roman" w:hAnsi="Times New Roman" w:hint="eastAsia"/>
                <w:sz w:val="24"/>
              </w:rPr>
              <w:t>платником</w:t>
            </w:r>
            <w:r w:rsidR="001F59EE" w:rsidRPr="001F59EE">
              <w:rPr>
                <w:rFonts w:ascii="Times New Roman" w:hAnsi="Times New Roman"/>
                <w:sz w:val="24"/>
              </w:rPr>
              <w:t xml:space="preserve"> </w:t>
            </w:r>
            <w:r w:rsidR="001F59EE" w:rsidRPr="001F59EE">
              <w:rPr>
                <w:rFonts w:ascii="Times New Roman" w:hAnsi="Times New Roman" w:hint="eastAsia"/>
                <w:sz w:val="24"/>
              </w:rPr>
              <w:t>ПДВ</w:t>
            </w:r>
            <w:r w:rsidR="001F59EE" w:rsidRPr="001F59EE">
              <w:rPr>
                <w:rFonts w:ascii="Times New Roman" w:hAnsi="Times New Roman"/>
                <w:sz w:val="24"/>
              </w:rPr>
              <w:t xml:space="preserve"> </w:t>
            </w:r>
            <w:r w:rsidR="001F59EE" w:rsidRPr="001F59EE">
              <w:rPr>
                <w:rFonts w:ascii="Times New Roman" w:hAnsi="Times New Roman" w:hint="eastAsia"/>
                <w:sz w:val="24"/>
              </w:rPr>
              <w:t>ним</w:t>
            </w:r>
            <w:r w:rsidR="001F59EE" w:rsidRPr="001F59EE">
              <w:rPr>
                <w:rFonts w:ascii="Times New Roman" w:hAnsi="Times New Roman"/>
                <w:sz w:val="24"/>
              </w:rPr>
              <w:t xml:space="preserve"> </w:t>
            </w:r>
            <w:r w:rsidR="001F59EE" w:rsidRPr="001F59EE">
              <w:rPr>
                <w:rFonts w:ascii="Times New Roman" w:hAnsi="Times New Roman" w:hint="eastAsia"/>
                <w:sz w:val="24"/>
              </w:rPr>
              <w:t>подається</w:t>
            </w:r>
            <w:r w:rsidR="001F59EE" w:rsidRPr="001F59EE">
              <w:rPr>
                <w:rFonts w:ascii="Times New Roman" w:hAnsi="Times New Roman"/>
                <w:sz w:val="24"/>
              </w:rPr>
              <w:t xml:space="preserve"> </w:t>
            </w:r>
            <w:r w:rsidR="001F59EE" w:rsidRPr="001F59EE">
              <w:rPr>
                <w:rFonts w:ascii="Times New Roman" w:hAnsi="Times New Roman" w:hint="eastAsia"/>
                <w:sz w:val="24"/>
              </w:rPr>
              <w:t>пропозиція</w:t>
            </w:r>
            <w:r w:rsidR="001F59EE" w:rsidRPr="001F59EE">
              <w:rPr>
                <w:rFonts w:ascii="Times New Roman" w:hAnsi="Times New Roman"/>
                <w:sz w:val="24"/>
              </w:rPr>
              <w:t xml:space="preserve"> </w:t>
            </w:r>
            <w:r w:rsidR="001F59EE" w:rsidRPr="001F59EE">
              <w:rPr>
                <w:rFonts w:ascii="Times New Roman" w:hAnsi="Times New Roman" w:hint="eastAsia"/>
                <w:sz w:val="24"/>
              </w:rPr>
              <w:t>без</w:t>
            </w:r>
            <w:r w:rsidR="001F59EE" w:rsidRPr="001F59EE">
              <w:rPr>
                <w:rFonts w:ascii="Times New Roman" w:hAnsi="Times New Roman"/>
                <w:sz w:val="24"/>
              </w:rPr>
              <w:t xml:space="preserve"> </w:t>
            </w:r>
            <w:r w:rsidR="001F59EE" w:rsidRPr="001F59EE">
              <w:rPr>
                <w:rFonts w:ascii="Times New Roman" w:hAnsi="Times New Roman" w:hint="eastAsia"/>
                <w:sz w:val="24"/>
              </w:rPr>
              <w:t>ПДВ</w:t>
            </w:r>
            <w:r>
              <w:rPr>
                <w:rFonts w:ascii="Times New Roman" w:hAnsi="Times New Roman"/>
                <w:sz w:val="24"/>
              </w:rPr>
              <w:t>;</w:t>
            </w:r>
          </w:p>
          <w:p w:rsidR="001F59EE" w:rsidRDefault="001F59EE" w:rsidP="001F59EE">
            <w:pPr>
              <w:tabs>
                <w:tab w:val="left" w:pos="6096"/>
              </w:tabs>
              <w:spacing w:line="240" w:lineRule="atLeast"/>
              <w:ind w:left="51" w:right="142"/>
              <w:jc w:val="both"/>
              <w:rPr>
                <w:rFonts w:ascii="Times New Roman" w:hAnsi="Times New Roman"/>
                <w:sz w:val="24"/>
              </w:rPr>
            </w:pPr>
            <w:r>
              <w:rPr>
                <w:rFonts w:ascii="Times New Roman" w:hAnsi="Times New Roman"/>
                <w:sz w:val="24"/>
              </w:rPr>
              <w:t>F1 - питома вага нецінового критерію оцінки</w:t>
            </w:r>
            <w:r>
              <w:rPr>
                <w:rFonts w:ascii="Times New Roman" w:hAnsi="Times New Roman"/>
                <w:sz w:val="24"/>
                <w:lang w:val="ru-RU"/>
              </w:rPr>
              <w:t xml:space="preserve"> «</w:t>
            </w:r>
            <w:r>
              <w:rPr>
                <w:rFonts w:ascii="Times New Roman" w:hAnsi="Times New Roman"/>
                <w:b/>
                <w:bCs/>
                <w:sz w:val="24"/>
              </w:rPr>
              <w:t>Наявність статусу платника ПДВ</w:t>
            </w:r>
            <w:r>
              <w:rPr>
                <w:rFonts w:ascii="Times New Roman" w:hAnsi="Times New Roman"/>
                <w:b/>
                <w:sz w:val="24"/>
                <w:lang w:val="ru-RU"/>
              </w:rPr>
              <w:t>»</w:t>
            </w:r>
            <w:r>
              <w:rPr>
                <w:rFonts w:ascii="Times New Roman" w:hAnsi="Times New Roman"/>
                <w:sz w:val="24"/>
              </w:rPr>
              <w:t xml:space="preserve">; </w:t>
            </w:r>
          </w:p>
          <w:p w:rsidR="001F59EE" w:rsidRDefault="001F59EE" w:rsidP="001F59EE">
            <w:pPr>
              <w:tabs>
                <w:tab w:val="left" w:pos="6096"/>
              </w:tabs>
              <w:spacing w:line="240" w:lineRule="atLeast"/>
              <w:ind w:left="51" w:right="142"/>
              <w:jc w:val="both"/>
              <w:rPr>
                <w:rFonts w:ascii="Times New Roman" w:hAnsi="Times New Roman"/>
                <w:sz w:val="24"/>
              </w:rPr>
            </w:pPr>
            <w:r>
              <w:rPr>
                <w:rFonts w:ascii="Times New Roman" w:hAnsi="Times New Roman"/>
                <w:sz w:val="24"/>
              </w:rPr>
              <w:t>PV - питома вага критерію “ціна”(83%).</w:t>
            </w:r>
          </w:p>
          <w:p w:rsidR="00554CCB" w:rsidRPr="001F59EE" w:rsidRDefault="00554CCB" w:rsidP="00554CCB">
            <w:pPr>
              <w:tabs>
                <w:tab w:val="left" w:pos="6096"/>
              </w:tabs>
              <w:spacing w:line="240" w:lineRule="atLeast"/>
              <w:ind w:right="142"/>
              <w:jc w:val="both"/>
              <w:rPr>
                <w:rFonts w:ascii="Times New Roman" w:hAnsi="Times New Roman"/>
                <w:sz w:val="24"/>
              </w:rPr>
            </w:pPr>
          </w:p>
          <w:p w:rsidR="0063515C" w:rsidRPr="001F59EE" w:rsidRDefault="0063515C" w:rsidP="00554CCB">
            <w:pPr>
              <w:tabs>
                <w:tab w:val="left" w:pos="6096"/>
              </w:tabs>
              <w:spacing w:line="240" w:lineRule="atLeast"/>
              <w:ind w:right="142"/>
              <w:jc w:val="both"/>
              <w:rPr>
                <w:rFonts w:ascii="Times New Roman" w:hAnsi="Times New Roman"/>
                <w:b/>
                <w:bCs/>
                <w:sz w:val="24"/>
                <w:lang w:val="ru-RU"/>
              </w:rPr>
            </w:pPr>
            <w:proofErr w:type="gramStart"/>
            <w:r w:rsidRPr="001F59EE">
              <w:rPr>
                <w:rFonts w:ascii="Times New Roman" w:hAnsi="Times New Roman"/>
                <w:b/>
                <w:bCs/>
                <w:sz w:val="24"/>
                <w:lang w:val="ru-RU"/>
              </w:rPr>
              <w:t>Для прикладу</w:t>
            </w:r>
            <w:proofErr w:type="gramEnd"/>
            <w:r w:rsidRPr="001F59EE">
              <w:rPr>
                <w:rFonts w:ascii="Times New Roman" w:hAnsi="Times New Roman"/>
                <w:b/>
                <w:bCs/>
                <w:sz w:val="24"/>
                <w:lang w:val="ru-RU"/>
              </w:rPr>
              <w:t>:</w:t>
            </w:r>
          </w:p>
          <w:p w:rsidR="00612ED9" w:rsidRPr="00822704" w:rsidRDefault="0063515C" w:rsidP="00554CCB">
            <w:pPr>
              <w:tabs>
                <w:tab w:val="left" w:pos="6096"/>
              </w:tabs>
              <w:spacing w:line="240" w:lineRule="atLeast"/>
              <w:ind w:right="142"/>
              <w:jc w:val="both"/>
              <w:rPr>
                <w:rFonts w:ascii="Times New Roman" w:hAnsi="Times New Roman"/>
                <w:sz w:val="24"/>
                <w:lang w:val="ru-RU"/>
              </w:rPr>
            </w:pPr>
            <w:proofErr w:type="spellStart"/>
            <w:r w:rsidRPr="001F59EE">
              <w:rPr>
                <w:rFonts w:ascii="Times New Roman" w:hAnsi="Times New Roman"/>
                <w:sz w:val="24"/>
                <w:lang w:val="ru-RU"/>
              </w:rPr>
              <w:t>Я</w:t>
            </w:r>
            <w:r w:rsidR="00612ED9" w:rsidRPr="001F59EE">
              <w:rPr>
                <w:rFonts w:ascii="Times New Roman" w:hAnsi="Times New Roman"/>
                <w:sz w:val="24"/>
                <w:lang w:val="ru-RU"/>
              </w:rPr>
              <w:t>кщо</w:t>
            </w:r>
            <w:proofErr w:type="spellEnd"/>
            <w:r w:rsidR="00612ED9" w:rsidRPr="001F59EE">
              <w:rPr>
                <w:rFonts w:ascii="Times New Roman" w:hAnsi="Times New Roman"/>
                <w:sz w:val="24"/>
                <w:lang w:val="ru-RU"/>
              </w:rPr>
              <w:t xml:space="preserve"> </w:t>
            </w:r>
            <w:proofErr w:type="spellStart"/>
            <w:r w:rsidR="00612ED9" w:rsidRPr="001F59EE">
              <w:rPr>
                <w:rFonts w:ascii="Times New Roman" w:hAnsi="Times New Roman"/>
                <w:sz w:val="24"/>
                <w:lang w:val="ru-RU"/>
              </w:rPr>
              <w:t>уч</w:t>
            </w:r>
            <w:r w:rsidR="00182072" w:rsidRPr="001F59EE">
              <w:rPr>
                <w:rFonts w:ascii="Times New Roman" w:hAnsi="Times New Roman"/>
                <w:sz w:val="24"/>
                <w:lang w:val="ru-RU"/>
              </w:rPr>
              <w:t>асник</w:t>
            </w:r>
            <w:proofErr w:type="spellEnd"/>
            <w:r w:rsidR="00182072" w:rsidRPr="001F59EE">
              <w:rPr>
                <w:rFonts w:ascii="Times New Roman" w:hAnsi="Times New Roman"/>
                <w:sz w:val="24"/>
                <w:lang w:val="ru-RU"/>
              </w:rPr>
              <w:t xml:space="preserve"> </w:t>
            </w:r>
            <w:proofErr w:type="spellStart"/>
            <w:r w:rsidR="00182072" w:rsidRPr="001F59EE">
              <w:rPr>
                <w:rFonts w:ascii="Times New Roman" w:hAnsi="Times New Roman"/>
                <w:sz w:val="24"/>
                <w:lang w:val="ru-RU"/>
              </w:rPr>
              <w:t>закупівлі</w:t>
            </w:r>
            <w:proofErr w:type="spellEnd"/>
            <w:r w:rsidR="00C027E0">
              <w:rPr>
                <w:rFonts w:ascii="Times New Roman" w:hAnsi="Times New Roman"/>
                <w:sz w:val="24"/>
                <w:lang w:val="ru-RU"/>
              </w:rPr>
              <w:t>,</w:t>
            </w:r>
            <w:r w:rsidR="00182072" w:rsidRPr="001F59EE">
              <w:rPr>
                <w:rFonts w:ascii="Times New Roman" w:hAnsi="Times New Roman"/>
                <w:sz w:val="24"/>
                <w:lang w:val="ru-RU"/>
              </w:rPr>
              <w:t xml:space="preserve"> </w:t>
            </w:r>
            <w:proofErr w:type="spellStart"/>
            <w:r w:rsidR="00182072" w:rsidRPr="001F59EE">
              <w:rPr>
                <w:rFonts w:ascii="Times New Roman" w:hAnsi="Times New Roman"/>
                <w:sz w:val="24"/>
                <w:lang w:val="ru-RU"/>
              </w:rPr>
              <w:t>який</w:t>
            </w:r>
            <w:proofErr w:type="spellEnd"/>
            <w:r w:rsidR="00182072" w:rsidRPr="001F59EE">
              <w:rPr>
                <w:rFonts w:ascii="Times New Roman" w:hAnsi="Times New Roman"/>
                <w:sz w:val="24"/>
                <w:lang w:val="ru-RU"/>
              </w:rPr>
              <w:t xml:space="preserve"> є </w:t>
            </w:r>
            <w:proofErr w:type="spellStart"/>
            <w:r w:rsidR="00182072" w:rsidRPr="001F59EE">
              <w:rPr>
                <w:rFonts w:ascii="Times New Roman" w:hAnsi="Times New Roman"/>
                <w:sz w:val="24"/>
                <w:lang w:val="ru-RU"/>
              </w:rPr>
              <w:t>платником</w:t>
            </w:r>
            <w:proofErr w:type="spellEnd"/>
            <w:r w:rsidR="00182072" w:rsidRPr="001F59EE">
              <w:rPr>
                <w:rFonts w:ascii="Times New Roman" w:hAnsi="Times New Roman"/>
                <w:sz w:val="24"/>
                <w:lang w:val="ru-RU"/>
              </w:rPr>
              <w:t xml:space="preserve"> ПДВ подав </w:t>
            </w:r>
            <w:proofErr w:type="spellStart"/>
            <w:r w:rsidR="00182072" w:rsidRPr="001F59EE">
              <w:rPr>
                <w:rFonts w:ascii="Times New Roman" w:hAnsi="Times New Roman"/>
                <w:sz w:val="24"/>
                <w:lang w:val="ru-RU"/>
              </w:rPr>
              <w:t>початкову</w:t>
            </w:r>
            <w:proofErr w:type="spellEnd"/>
            <w:r w:rsidR="00182072" w:rsidRPr="001F59EE">
              <w:rPr>
                <w:rFonts w:ascii="Times New Roman" w:hAnsi="Times New Roman"/>
                <w:sz w:val="24"/>
                <w:lang w:val="ru-RU"/>
              </w:rPr>
              <w:t xml:space="preserve"> </w:t>
            </w:r>
            <w:proofErr w:type="spellStart"/>
            <w:r w:rsidR="00182072" w:rsidRPr="001F59EE">
              <w:rPr>
                <w:rFonts w:ascii="Times New Roman" w:hAnsi="Times New Roman"/>
                <w:sz w:val="24"/>
                <w:lang w:val="ru-RU"/>
              </w:rPr>
              <w:t>пропозицію</w:t>
            </w:r>
            <w:proofErr w:type="spellEnd"/>
            <w:r w:rsidR="00951134" w:rsidRPr="001F59EE">
              <w:rPr>
                <w:rFonts w:ascii="Times New Roman" w:hAnsi="Times New Roman"/>
                <w:sz w:val="24"/>
                <w:lang w:val="ru-RU"/>
              </w:rPr>
              <w:t xml:space="preserve"> на </w:t>
            </w:r>
            <w:proofErr w:type="spellStart"/>
            <w:r w:rsidR="00951134" w:rsidRPr="001F59EE">
              <w:rPr>
                <w:rFonts w:ascii="Times New Roman" w:hAnsi="Times New Roman"/>
                <w:sz w:val="24"/>
                <w:lang w:val="ru-RU"/>
              </w:rPr>
              <w:t>загальну</w:t>
            </w:r>
            <w:proofErr w:type="spellEnd"/>
            <w:r w:rsidR="00951134" w:rsidRPr="001F59EE">
              <w:rPr>
                <w:rFonts w:ascii="Times New Roman" w:hAnsi="Times New Roman"/>
                <w:sz w:val="24"/>
                <w:lang w:val="ru-RU"/>
              </w:rPr>
              <w:t xml:space="preserve"> сумму </w:t>
            </w:r>
            <w:r w:rsidR="00951134" w:rsidRPr="00822704">
              <w:rPr>
                <w:rFonts w:ascii="Times New Roman" w:hAnsi="Times New Roman"/>
                <w:sz w:val="24"/>
                <w:lang w:val="ru-RU"/>
              </w:rPr>
              <w:t>1 </w:t>
            </w:r>
            <w:r w:rsidR="0078596D" w:rsidRPr="00822704">
              <w:rPr>
                <w:rFonts w:ascii="Times New Roman" w:hAnsi="Times New Roman"/>
                <w:sz w:val="24"/>
                <w:lang w:val="ru-RU"/>
              </w:rPr>
              <w:t>2</w:t>
            </w:r>
            <w:r w:rsidR="00951134" w:rsidRPr="00822704">
              <w:rPr>
                <w:rFonts w:ascii="Times New Roman" w:hAnsi="Times New Roman"/>
                <w:sz w:val="24"/>
                <w:lang w:val="ru-RU"/>
              </w:rPr>
              <w:t>00,00 грн</w:t>
            </w:r>
            <w:r w:rsidR="00182072" w:rsidRPr="00822704">
              <w:rPr>
                <w:rFonts w:ascii="Times New Roman" w:hAnsi="Times New Roman"/>
                <w:sz w:val="24"/>
                <w:lang w:val="ru-RU"/>
              </w:rPr>
              <w:t xml:space="preserve">. </w:t>
            </w:r>
            <w:proofErr w:type="spellStart"/>
            <w:r w:rsidR="00177993" w:rsidRPr="00822704">
              <w:rPr>
                <w:rFonts w:ascii="Times New Roman" w:hAnsi="Times New Roman"/>
                <w:sz w:val="24"/>
                <w:lang w:val="ru-RU"/>
              </w:rPr>
              <w:t>Його</w:t>
            </w:r>
            <w:proofErr w:type="spellEnd"/>
            <w:r w:rsidR="00177993" w:rsidRPr="00822704">
              <w:rPr>
                <w:rFonts w:ascii="Times New Roman" w:hAnsi="Times New Roman"/>
                <w:sz w:val="24"/>
                <w:lang w:val="ru-RU"/>
              </w:rPr>
              <w:t xml:space="preserve"> п</w:t>
            </w:r>
            <w:r w:rsidR="00182072" w:rsidRPr="00822704">
              <w:rPr>
                <w:rFonts w:ascii="Times New Roman" w:hAnsi="Times New Roman"/>
                <w:sz w:val="24"/>
                <w:lang w:val="ru-RU"/>
              </w:rPr>
              <w:t xml:space="preserve">риведена </w:t>
            </w:r>
            <w:proofErr w:type="spellStart"/>
            <w:r w:rsidR="00182072" w:rsidRPr="00822704">
              <w:rPr>
                <w:rFonts w:ascii="Times New Roman" w:hAnsi="Times New Roman"/>
                <w:sz w:val="24"/>
                <w:lang w:val="ru-RU"/>
              </w:rPr>
              <w:t>ціна</w:t>
            </w:r>
            <w:proofErr w:type="spellEnd"/>
            <w:r w:rsidR="00182072" w:rsidRPr="00822704">
              <w:rPr>
                <w:rFonts w:ascii="Times New Roman" w:hAnsi="Times New Roman"/>
                <w:sz w:val="24"/>
                <w:lang w:val="ru-RU"/>
              </w:rPr>
              <w:t xml:space="preserve"> </w:t>
            </w:r>
            <w:r w:rsidR="007A4CF9" w:rsidRPr="00822704">
              <w:rPr>
                <w:rFonts w:ascii="Times New Roman" w:hAnsi="Times New Roman"/>
                <w:sz w:val="24"/>
                <w:lang w:val="ru-RU"/>
              </w:rPr>
              <w:t xml:space="preserve">з </w:t>
            </w:r>
            <w:proofErr w:type="spellStart"/>
            <w:r w:rsidR="007A4CF9" w:rsidRPr="00822704">
              <w:rPr>
                <w:rFonts w:ascii="Times New Roman" w:hAnsi="Times New Roman"/>
                <w:sz w:val="24"/>
                <w:lang w:val="ru-RU"/>
              </w:rPr>
              <w:t>урахуванням</w:t>
            </w:r>
            <w:proofErr w:type="spellEnd"/>
            <w:r w:rsidR="007A4CF9" w:rsidRPr="00822704">
              <w:rPr>
                <w:rFonts w:ascii="Times New Roman" w:hAnsi="Times New Roman"/>
                <w:sz w:val="24"/>
                <w:lang w:val="ru-RU"/>
              </w:rPr>
              <w:t xml:space="preserve"> </w:t>
            </w:r>
            <w:proofErr w:type="spellStart"/>
            <w:r w:rsidR="007A4CF9" w:rsidRPr="00822704">
              <w:rPr>
                <w:rFonts w:ascii="Times New Roman" w:hAnsi="Times New Roman"/>
                <w:sz w:val="24"/>
                <w:lang w:val="ru-RU"/>
              </w:rPr>
              <w:t>показників</w:t>
            </w:r>
            <w:proofErr w:type="spellEnd"/>
            <w:r w:rsidR="007A4CF9" w:rsidRPr="00822704">
              <w:rPr>
                <w:rFonts w:ascii="Times New Roman" w:hAnsi="Times New Roman"/>
                <w:sz w:val="24"/>
                <w:lang w:val="ru-RU"/>
              </w:rPr>
              <w:t>,</w:t>
            </w:r>
            <w:r w:rsidR="00951134" w:rsidRPr="00822704">
              <w:rPr>
                <w:rFonts w:ascii="Times New Roman" w:hAnsi="Times New Roman"/>
                <w:sz w:val="24"/>
                <w:lang w:val="ru-RU"/>
              </w:rPr>
              <w:t xml:space="preserve"> </w:t>
            </w:r>
            <w:proofErr w:type="spellStart"/>
            <w:r w:rsidR="007A4CF9" w:rsidRPr="00822704">
              <w:rPr>
                <w:rFonts w:ascii="Times New Roman" w:hAnsi="Times New Roman"/>
                <w:sz w:val="24"/>
                <w:lang w:val="ru-RU"/>
              </w:rPr>
              <w:t>визначених</w:t>
            </w:r>
            <w:proofErr w:type="spellEnd"/>
            <w:r w:rsidR="007A4CF9" w:rsidRPr="00822704">
              <w:rPr>
                <w:rFonts w:ascii="Times New Roman" w:hAnsi="Times New Roman"/>
                <w:sz w:val="24"/>
                <w:lang w:val="ru-RU"/>
              </w:rPr>
              <w:t xml:space="preserve"> </w:t>
            </w:r>
            <w:proofErr w:type="spellStart"/>
            <w:r w:rsidR="007A4CF9" w:rsidRPr="00822704">
              <w:rPr>
                <w:rFonts w:ascii="Times New Roman" w:hAnsi="Times New Roman"/>
                <w:sz w:val="24"/>
                <w:lang w:val="ru-RU"/>
              </w:rPr>
              <w:t>замовником</w:t>
            </w:r>
            <w:proofErr w:type="spellEnd"/>
            <w:r w:rsidR="007A4CF9" w:rsidRPr="00822704">
              <w:rPr>
                <w:rFonts w:ascii="Times New Roman" w:hAnsi="Times New Roman"/>
                <w:sz w:val="24"/>
                <w:lang w:val="ru-RU"/>
              </w:rPr>
              <w:t xml:space="preserve">, </w:t>
            </w:r>
            <w:r w:rsidR="00182072" w:rsidRPr="00822704">
              <w:rPr>
                <w:rFonts w:ascii="Times New Roman" w:hAnsi="Times New Roman"/>
                <w:sz w:val="24"/>
                <w:lang w:val="ru-RU"/>
              </w:rPr>
              <w:t xml:space="preserve">за </w:t>
            </w:r>
            <w:proofErr w:type="spellStart"/>
            <w:r w:rsidR="00182072" w:rsidRPr="00822704">
              <w:rPr>
                <w:rFonts w:ascii="Times New Roman" w:hAnsi="Times New Roman"/>
                <w:sz w:val="24"/>
                <w:lang w:val="ru-RU"/>
              </w:rPr>
              <w:t>математичною</w:t>
            </w:r>
            <w:proofErr w:type="spellEnd"/>
            <w:r w:rsidR="00182072" w:rsidRPr="00822704">
              <w:rPr>
                <w:rFonts w:ascii="Times New Roman" w:hAnsi="Times New Roman"/>
                <w:sz w:val="24"/>
                <w:lang w:val="ru-RU"/>
              </w:rPr>
              <w:t xml:space="preserve"> формулою </w:t>
            </w:r>
            <w:r w:rsidR="00177993" w:rsidRPr="00822704">
              <w:rPr>
                <w:rFonts w:ascii="Times New Roman" w:hAnsi="Times New Roman"/>
                <w:sz w:val="24"/>
                <w:lang w:val="ru-RU"/>
              </w:rPr>
              <w:t xml:space="preserve">буде </w:t>
            </w:r>
            <w:proofErr w:type="spellStart"/>
            <w:r w:rsidR="00177993" w:rsidRPr="00822704">
              <w:rPr>
                <w:rFonts w:ascii="Times New Roman" w:hAnsi="Times New Roman"/>
                <w:sz w:val="24"/>
                <w:lang w:val="ru-RU"/>
              </w:rPr>
              <w:t>складати</w:t>
            </w:r>
            <w:proofErr w:type="spellEnd"/>
            <w:r w:rsidR="00177993" w:rsidRPr="00822704">
              <w:rPr>
                <w:rFonts w:ascii="Times New Roman" w:hAnsi="Times New Roman"/>
                <w:sz w:val="24"/>
                <w:lang w:val="ru-RU"/>
              </w:rPr>
              <w:t>.</w:t>
            </w:r>
          </w:p>
          <w:p w:rsidR="00177993" w:rsidRPr="001F59EE" w:rsidRDefault="00177993" w:rsidP="00177993">
            <w:pPr>
              <w:tabs>
                <w:tab w:val="left" w:pos="6096"/>
              </w:tabs>
              <w:spacing w:line="240" w:lineRule="atLeast"/>
              <w:ind w:left="51" w:right="142"/>
              <w:jc w:val="center"/>
              <w:rPr>
                <w:rFonts w:ascii="Times New Roman" w:hAnsi="Times New Roman"/>
                <w:sz w:val="24"/>
              </w:rPr>
            </w:pPr>
            <w:r w:rsidRPr="00822704">
              <w:rPr>
                <w:rFonts w:ascii="Times New Roman" w:hAnsi="Times New Roman"/>
                <w:sz w:val="24"/>
                <w:lang w:val="en-US"/>
              </w:rPr>
              <w:t>PP</w:t>
            </w:r>
            <w:r w:rsidRPr="00822704">
              <w:rPr>
                <w:rFonts w:ascii="Times New Roman" w:hAnsi="Times New Roman"/>
                <w:sz w:val="24"/>
              </w:rPr>
              <w:t xml:space="preserve"> = 1 000/(1 + 17/83) = 1</w:t>
            </w:r>
            <w:r w:rsidR="0078596D" w:rsidRPr="00822704">
              <w:rPr>
                <w:rFonts w:ascii="Times New Roman" w:hAnsi="Times New Roman"/>
                <w:sz w:val="24"/>
                <w:lang w:val="ru-RU"/>
              </w:rPr>
              <w:t>2</w:t>
            </w:r>
            <w:r w:rsidRPr="00822704">
              <w:rPr>
                <w:rFonts w:ascii="Times New Roman" w:hAnsi="Times New Roman"/>
                <w:sz w:val="24"/>
              </w:rPr>
              <w:t>00</w:t>
            </w:r>
            <w:r w:rsidRPr="001F59EE">
              <w:rPr>
                <w:rFonts w:ascii="Times New Roman" w:hAnsi="Times New Roman"/>
                <w:sz w:val="24"/>
              </w:rPr>
              <w:t>/1,20</w:t>
            </w:r>
            <w:r w:rsidR="009318A7" w:rsidRPr="001F59EE">
              <w:rPr>
                <w:rFonts w:ascii="Times New Roman" w:hAnsi="Times New Roman"/>
                <w:sz w:val="24"/>
              </w:rPr>
              <w:t xml:space="preserve"> </w:t>
            </w:r>
            <w:r w:rsidRPr="001F59EE">
              <w:rPr>
                <w:rFonts w:ascii="Times New Roman" w:hAnsi="Times New Roman"/>
                <w:sz w:val="24"/>
              </w:rPr>
              <w:t>=</w:t>
            </w:r>
            <w:r w:rsidR="009318A7" w:rsidRPr="001F59EE">
              <w:rPr>
                <w:rFonts w:ascii="Times New Roman" w:hAnsi="Times New Roman"/>
                <w:sz w:val="24"/>
              </w:rPr>
              <w:t xml:space="preserve"> </w:t>
            </w:r>
            <w:r w:rsidR="0078596D" w:rsidRPr="0078596D">
              <w:rPr>
                <w:rFonts w:ascii="Times New Roman" w:hAnsi="Times New Roman"/>
                <w:sz w:val="24"/>
                <w:lang w:val="ru-RU"/>
              </w:rPr>
              <w:t>1000</w:t>
            </w:r>
            <w:r w:rsidR="0078596D">
              <w:rPr>
                <w:rFonts w:ascii="Times New Roman" w:hAnsi="Times New Roman"/>
                <w:sz w:val="24"/>
              </w:rPr>
              <w:t>,00</w:t>
            </w:r>
            <w:r w:rsidRPr="001F59EE">
              <w:rPr>
                <w:rFonts w:ascii="Times New Roman" w:hAnsi="Times New Roman"/>
                <w:sz w:val="24"/>
              </w:rPr>
              <w:t>, де:</w:t>
            </w:r>
          </w:p>
          <w:p w:rsidR="0063515C" w:rsidRPr="001F59EE" w:rsidRDefault="00177993" w:rsidP="0063515C">
            <w:pPr>
              <w:tabs>
                <w:tab w:val="left" w:pos="6096"/>
              </w:tabs>
              <w:spacing w:line="240" w:lineRule="atLeast"/>
              <w:ind w:left="51" w:right="142"/>
              <w:jc w:val="both"/>
              <w:rPr>
                <w:rFonts w:ascii="Times New Roman" w:hAnsi="Times New Roman"/>
                <w:sz w:val="24"/>
              </w:rPr>
            </w:pPr>
            <w:r w:rsidRPr="001F59EE">
              <w:rPr>
                <w:rFonts w:ascii="Times New Roman" w:hAnsi="Times New Roman"/>
                <w:sz w:val="24"/>
              </w:rPr>
              <w:t>PP - приведена ціна;</w:t>
            </w:r>
            <w:r w:rsidR="0063515C" w:rsidRPr="001F59EE">
              <w:rPr>
                <w:rFonts w:ascii="Times New Roman" w:hAnsi="Times New Roman"/>
                <w:sz w:val="24"/>
              </w:rPr>
              <w:t xml:space="preserve"> Тобто без врахування </w:t>
            </w:r>
            <w:r w:rsidR="009318A7" w:rsidRPr="001F59EE">
              <w:rPr>
                <w:rFonts w:ascii="Times New Roman" w:hAnsi="Times New Roman"/>
                <w:sz w:val="24"/>
              </w:rPr>
              <w:t>ПДВ</w:t>
            </w:r>
            <w:r w:rsidR="0063515C" w:rsidRPr="001F59EE">
              <w:rPr>
                <w:rFonts w:ascii="Times New Roman" w:hAnsi="Times New Roman"/>
                <w:sz w:val="24"/>
              </w:rPr>
              <w:t>.</w:t>
            </w:r>
          </w:p>
          <w:p w:rsidR="00177993" w:rsidRPr="001F59EE" w:rsidRDefault="0063515C" w:rsidP="0063515C">
            <w:pPr>
              <w:tabs>
                <w:tab w:val="left" w:pos="6096"/>
              </w:tabs>
              <w:spacing w:line="240" w:lineRule="atLeast"/>
              <w:ind w:right="142"/>
              <w:jc w:val="both"/>
              <w:rPr>
                <w:rFonts w:ascii="Times New Roman" w:hAnsi="Times New Roman"/>
                <w:sz w:val="24"/>
              </w:rPr>
            </w:pPr>
            <w:r w:rsidRPr="001F59EE">
              <w:rPr>
                <w:rFonts w:ascii="Times New Roman" w:hAnsi="Times New Roman"/>
                <w:sz w:val="24"/>
              </w:rPr>
              <w:t xml:space="preserve"> </w:t>
            </w:r>
            <w:r w:rsidR="00177993" w:rsidRPr="001F59EE">
              <w:rPr>
                <w:rFonts w:ascii="Times New Roman" w:hAnsi="Times New Roman"/>
                <w:sz w:val="24"/>
              </w:rPr>
              <w:t>P - ціна;</w:t>
            </w:r>
            <w:r w:rsidR="007A4CF9" w:rsidRPr="001F59EE">
              <w:rPr>
                <w:rFonts w:ascii="Times New Roman" w:hAnsi="Times New Roman"/>
                <w:sz w:val="24"/>
              </w:rPr>
              <w:t xml:space="preserve"> початкова пропозиція 1</w:t>
            </w:r>
            <w:r w:rsidR="0078596D">
              <w:rPr>
                <w:rFonts w:ascii="Times New Roman" w:hAnsi="Times New Roman"/>
                <w:sz w:val="24"/>
              </w:rPr>
              <w:t>2</w:t>
            </w:r>
            <w:r w:rsidR="007A4CF9" w:rsidRPr="001F59EE">
              <w:rPr>
                <w:rFonts w:ascii="Times New Roman" w:hAnsi="Times New Roman"/>
                <w:sz w:val="24"/>
              </w:rPr>
              <w:t>00,00</w:t>
            </w:r>
            <w:r w:rsidR="00951134" w:rsidRPr="001F59EE">
              <w:rPr>
                <w:rFonts w:ascii="Times New Roman" w:hAnsi="Times New Roman"/>
                <w:sz w:val="24"/>
              </w:rPr>
              <w:t xml:space="preserve"> </w:t>
            </w:r>
            <w:r w:rsidR="007A4CF9" w:rsidRPr="001F59EE">
              <w:rPr>
                <w:rFonts w:ascii="Times New Roman" w:hAnsi="Times New Roman"/>
                <w:sz w:val="24"/>
              </w:rPr>
              <w:t>грн</w:t>
            </w:r>
            <w:r w:rsidR="00951134" w:rsidRPr="001F59EE">
              <w:rPr>
                <w:rFonts w:ascii="Times New Roman" w:hAnsi="Times New Roman"/>
                <w:sz w:val="24"/>
              </w:rPr>
              <w:t>.</w:t>
            </w:r>
          </w:p>
          <w:p w:rsidR="00177993" w:rsidRPr="001F59EE" w:rsidRDefault="00177993" w:rsidP="00177993">
            <w:pPr>
              <w:tabs>
                <w:tab w:val="left" w:pos="6096"/>
              </w:tabs>
              <w:spacing w:line="240" w:lineRule="atLeast"/>
              <w:ind w:left="51" w:right="142"/>
              <w:jc w:val="both"/>
              <w:rPr>
                <w:rFonts w:ascii="Times New Roman" w:hAnsi="Times New Roman"/>
                <w:sz w:val="24"/>
              </w:rPr>
            </w:pPr>
            <w:r w:rsidRPr="001F59EE">
              <w:rPr>
                <w:rFonts w:ascii="Times New Roman" w:hAnsi="Times New Roman"/>
                <w:sz w:val="24"/>
              </w:rPr>
              <w:t>F</w:t>
            </w:r>
            <w:r w:rsidR="007A4CF9" w:rsidRPr="001F59EE">
              <w:rPr>
                <w:rFonts w:ascii="Times New Roman" w:hAnsi="Times New Roman"/>
                <w:sz w:val="24"/>
              </w:rPr>
              <w:t>1 - питома вага критерію оцінки 17%,</w:t>
            </w:r>
            <w:r w:rsidR="00951134" w:rsidRPr="001F59EE">
              <w:rPr>
                <w:rFonts w:ascii="Times New Roman" w:hAnsi="Times New Roman"/>
                <w:sz w:val="24"/>
              </w:rPr>
              <w:t xml:space="preserve"> </w:t>
            </w:r>
            <w:r w:rsidR="007A4CF9" w:rsidRPr="001F59EE">
              <w:rPr>
                <w:rFonts w:ascii="Times New Roman" w:hAnsi="Times New Roman"/>
                <w:sz w:val="24"/>
              </w:rPr>
              <w:t>як учасника який є платником ПДВ</w:t>
            </w:r>
            <w:r w:rsidRPr="001F59EE">
              <w:rPr>
                <w:rFonts w:ascii="Times New Roman" w:hAnsi="Times New Roman"/>
                <w:sz w:val="24"/>
              </w:rPr>
              <w:t xml:space="preserve">; </w:t>
            </w:r>
          </w:p>
          <w:p w:rsidR="0063515C" w:rsidRPr="001F59EE" w:rsidRDefault="00177993" w:rsidP="00177993">
            <w:pPr>
              <w:tabs>
                <w:tab w:val="left" w:pos="6096"/>
              </w:tabs>
              <w:spacing w:line="240" w:lineRule="atLeast"/>
              <w:ind w:left="51" w:right="142"/>
              <w:jc w:val="both"/>
              <w:rPr>
                <w:rFonts w:ascii="Times New Roman" w:hAnsi="Times New Roman"/>
                <w:sz w:val="24"/>
              </w:rPr>
            </w:pPr>
            <w:r w:rsidRPr="001F59EE">
              <w:rPr>
                <w:rFonts w:ascii="Times New Roman" w:hAnsi="Times New Roman"/>
                <w:sz w:val="24"/>
              </w:rPr>
              <w:t xml:space="preserve">PV - питома вага критерію </w:t>
            </w:r>
            <w:r w:rsidR="00951134" w:rsidRPr="001F59EE">
              <w:rPr>
                <w:rFonts w:ascii="Times New Roman" w:hAnsi="Times New Roman"/>
                <w:sz w:val="24"/>
              </w:rPr>
              <w:t>«</w:t>
            </w:r>
            <w:r w:rsidRPr="001F59EE">
              <w:rPr>
                <w:rFonts w:ascii="Times New Roman" w:hAnsi="Times New Roman"/>
                <w:sz w:val="24"/>
              </w:rPr>
              <w:t>ціна</w:t>
            </w:r>
            <w:r w:rsidR="00951134" w:rsidRPr="001F59EE">
              <w:rPr>
                <w:rFonts w:ascii="Times New Roman" w:hAnsi="Times New Roman"/>
                <w:sz w:val="24"/>
              </w:rPr>
              <w:t>», т</w:t>
            </w:r>
            <w:r w:rsidR="007A4CF9" w:rsidRPr="001F59EE">
              <w:rPr>
                <w:rFonts w:ascii="Times New Roman" w:hAnsi="Times New Roman"/>
                <w:sz w:val="24"/>
              </w:rPr>
              <w:t>обто 83%</w:t>
            </w:r>
            <w:r w:rsidR="00951134" w:rsidRPr="001F59EE">
              <w:rPr>
                <w:rFonts w:ascii="Times New Roman" w:hAnsi="Times New Roman"/>
                <w:sz w:val="24"/>
              </w:rPr>
              <w:t>.</w:t>
            </w:r>
            <w:r w:rsidRPr="001F59EE">
              <w:rPr>
                <w:rFonts w:ascii="Times New Roman" w:hAnsi="Times New Roman"/>
                <w:sz w:val="24"/>
              </w:rPr>
              <w:t xml:space="preserve"> </w:t>
            </w:r>
          </w:p>
          <w:p w:rsidR="00177993" w:rsidRPr="001F59EE" w:rsidRDefault="00177993" w:rsidP="00177993">
            <w:pPr>
              <w:tabs>
                <w:tab w:val="left" w:pos="6096"/>
              </w:tabs>
              <w:spacing w:line="240" w:lineRule="atLeast"/>
              <w:ind w:left="51" w:right="142"/>
              <w:jc w:val="both"/>
              <w:rPr>
                <w:rFonts w:ascii="Times New Roman" w:hAnsi="Times New Roman"/>
                <w:sz w:val="24"/>
              </w:rPr>
            </w:pPr>
          </w:p>
          <w:p w:rsidR="00177993" w:rsidRPr="001F59EE" w:rsidRDefault="00177993" w:rsidP="00177993">
            <w:pPr>
              <w:tabs>
                <w:tab w:val="left" w:pos="6096"/>
              </w:tabs>
              <w:spacing w:line="240" w:lineRule="atLeast"/>
              <w:ind w:right="142"/>
              <w:jc w:val="both"/>
              <w:rPr>
                <w:rFonts w:ascii="Times New Roman" w:hAnsi="Times New Roman"/>
                <w:sz w:val="24"/>
                <w:lang w:val="ru-RU"/>
              </w:rPr>
            </w:pPr>
            <w:r w:rsidRPr="001F59EE">
              <w:rPr>
                <w:rFonts w:ascii="Times New Roman" w:hAnsi="Times New Roman"/>
                <w:sz w:val="24"/>
              </w:rPr>
              <w:t>Випадок другий,</w:t>
            </w:r>
            <w:r w:rsidRPr="001F59EE">
              <w:rPr>
                <w:rFonts w:ascii="Times New Roman" w:hAnsi="Times New Roman"/>
                <w:sz w:val="24"/>
                <w:lang w:val="ru-RU"/>
              </w:rPr>
              <w:t xml:space="preserve"> </w:t>
            </w:r>
            <w:proofErr w:type="spellStart"/>
            <w:r w:rsidRPr="001F59EE">
              <w:rPr>
                <w:rFonts w:ascii="Times New Roman" w:hAnsi="Times New Roman"/>
                <w:sz w:val="24"/>
                <w:lang w:val="ru-RU"/>
              </w:rPr>
              <w:t>якщо</w:t>
            </w:r>
            <w:proofErr w:type="spellEnd"/>
            <w:r w:rsidRPr="001F59EE">
              <w:rPr>
                <w:rFonts w:ascii="Times New Roman" w:hAnsi="Times New Roman"/>
                <w:sz w:val="24"/>
                <w:lang w:val="ru-RU"/>
              </w:rPr>
              <w:t xml:space="preserve"> </w:t>
            </w:r>
            <w:proofErr w:type="spellStart"/>
            <w:r w:rsidRPr="001F59EE">
              <w:rPr>
                <w:rFonts w:ascii="Times New Roman" w:hAnsi="Times New Roman"/>
                <w:sz w:val="24"/>
                <w:lang w:val="ru-RU"/>
              </w:rPr>
              <w:t>учасник</w:t>
            </w:r>
            <w:proofErr w:type="spellEnd"/>
            <w:r w:rsidRPr="001F59EE">
              <w:rPr>
                <w:rFonts w:ascii="Times New Roman" w:hAnsi="Times New Roman"/>
                <w:sz w:val="24"/>
                <w:lang w:val="ru-RU"/>
              </w:rPr>
              <w:t xml:space="preserve"> </w:t>
            </w:r>
            <w:proofErr w:type="spellStart"/>
            <w:r w:rsidRPr="001F59EE">
              <w:rPr>
                <w:rFonts w:ascii="Times New Roman" w:hAnsi="Times New Roman"/>
                <w:sz w:val="24"/>
                <w:lang w:val="ru-RU"/>
              </w:rPr>
              <w:t>закупівлі</w:t>
            </w:r>
            <w:proofErr w:type="spellEnd"/>
            <w:r w:rsidR="00733D10" w:rsidRPr="001F59EE">
              <w:rPr>
                <w:rFonts w:ascii="Times New Roman" w:hAnsi="Times New Roman"/>
                <w:sz w:val="24"/>
                <w:lang w:val="ru-RU"/>
              </w:rPr>
              <w:t>,</w:t>
            </w:r>
            <w:r w:rsidRPr="001F59EE">
              <w:rPr>
                <w:rFonts w:ascii="Times New Roman" w:hAnsi="Times New Roman"/>
                <w:sz w:val="24"/>
                <w:lang w:val="ru-RU"/>
              </w:rPr>
              <w:t xml:space="preserve"> </w:t>
            </w:r>
            <w:proofErr w:type="spellStart"/>
            <w:r w:rsidRPr="001F59EE">
              <w:rPr>
                <w:rFonts w:ascii="Times New Roman" w:hAnsi="Times New Roman"/>
                <w:sz w:val="24"/>
                <w:lang w:val="ru-RU"/>
              </w:rPr>
              <w:t>який</w:t>
            </w:r>
            <w:proofErr w:type="spellEnd"/>
            <w:r w:rsidRPr="001F59EE">
              <w:rPr>
                <w:rFonts w:ascii="Times New Roman" w:hAnsi="Times New Roman"/>
                <w:sz w:val="24"/>
                <w:lang w:val="ru-RU"/>
              </w:rPr>
              <w:t xml:space="preserve"> НЕ є </w:t>
            </w:r>
            <w:proofErr w:type="spellStart"/>
            <w:r w:rsidRPr="001F59EE">
              <w:rPr>
                <w:rFonts w:ascii="Times New Roman" w:hAnsi="Times New Roman"/>
                <w:sz w:val="24"/>
                <w:lang w:val="ru-RU"/>
              </w:rPr>
              <w:t>платником</w:t>
            </w:r>
            <w:proofErr w:type="spellEnd"/>
            <w:r w:rsidRPr="001F59EE">
              <w:rPr>
                <w:rFonts w:ascii="Times New Roman" w:hAnsi="Times New Roman"/>
                <w:sz w:val="24"/>
                <w:lang w:val="ru-RU"/>
              </w:rPr>
              <w:t xml:space="preserve"> ПДВ</w:t>
            </w:r>
            <w:r w:rsidR="00733D10" w:rsidRPr="001F59EE">
              <w:rPr>
                <w:rFonts w:ascii="Times New Roman" w:hAnsi="Times New Roman"/>
                <w:sz w:val="24"/>
                <w:lang w:val="ru-RU"/>
              </w:rPr>
              <w:t>,</w:t>
            </w:r>
            <w:r w:rsidRPr="001F59EE">
              <w:rPr>
                <w:rFonts w:ascii="Times New Roman" w:hAnsi="Times New Roman"/>
                <w:sz w:val="24"/>
                <w:lang w:val="ru-RU"/>
              </w:rPr>
              <w:t xml:space="preserve"> подав </w:t>
            </w:r>
            <w:proofErr w:type="spellStart"/>
            <w:r w:rsidRPr="001F59EE">
              <w:rPr>
                <w:rFonts w:ascii="Times New Roman" w:hAnsi="Times New Roman"/>
                <w:sz w:val="24"/>
                <w:lang w:val="ru-RU"/>
              </w:rPr>
              <w:t>початкову</w:t>
            </w:r>
            <w:proofErr w:type="spellEnd"/>
            <w:r w:rsidRPr="001F59EE">
              <w:rPr>
                <w:rFonts w:ascii="Times New Roman" w:hAnsi="Times New Roman"/>
                <w:sz w:val="24"/>
                <w:lang w:val="ru-RU"/>
              </w:rPr>
              <w:t xml:space="preserve"> </w:t>
            </w:r>
            <w:proofErr w:type="spellStart"/>
            <w:r w:rsidRPr="001F59EE">
              <w:rPr>
                <w:rFonts w:ascii="Times New Roman" w:hAnsi="Times New Roman"/>
                <w:sz w:val="24"/>
                <w:lang w:val="ru-RU"/>
              </w:rPr>
              <w:t>пропозицію</w:t>
            </w:r>
            <w:proofErr w:type="spellEnd"/>
            <w:r w:rsidRPr="001F59EE">
              <w:rPr>
                <w:rFonts w:ascii="Times New Roman" w:hAnsi="Times New Roman"/>
                <w:sz w:val="24"/>
                <w:lang w:val="ru-RU"/>
              </w:rPr>
              <w:t xml:space="preserve"> на </w:t>
            </w:r>
            <w:proofErr w:type="spellStart"/>
            <w:r w:rsidRPr="001F59EE">
              <w:rPr>
                <w:rFonts w:ascii="Times New Roman" w:hAnsi="Times New Roman"/>
                <w:sz w:val="24"/>
                <w:lang w:val="ru-RU"/>
              </w:rPr>
              <w:t>загальну</w:t>
            </w:r>
            <w:proofErr w:type="spellEnd"/>
            <w:r w:rsidRPr="001F59EE">
              <w:rPr>
                <w:rFonts w:ascii="Times New Roman" w:hAnsi="Times New Roman"/>
                <w:sz w:val="24"/>
                <w:lang w:val="ru-RU"/>
              </w:rPr>
              <w:t xml:space="preserve"> сумму 1 000,00 грн. </w:t>
            </w:r>
            <w:proofErr w:type="spellStart"/>
            <w:r w:rsidRPr="001F59EE">
              <w:rPr>
                <w:rFonts w:ascii="Times New Roman" w:hAnsi="Times New Roman"/>
                <w:sz w:val="24"/>
                <w:lang w:val="ru-RU"/>
              </w:rPr>
              <w:t>Його</w:t>
            </w:r>
            <w:proofErr w:type="spellEnd"/>
            <w:r w:rsidRPr="001F59EE">
              <w:rPr>
                <w:rFonts w:ascii="Times New Roman" w:hAnsi="Times New Roman"/>
                <w:sz w:val="24"/>
                <w:lang w:val="ru-RU"/>
              </w:rPr>
              <w:t xml:space="preserve"> приведена </w:t>
            </w:r>
            <w:proofErr w:type="spellStart"/>
            <w:r w:rsidRPr="001F59EE">
              <w:rPr>
                <w:rFonts w:ascii="Times New Roman" w:hAnsi="Times New Roman"/>
                <w:sz w:val="24"/>
                <w:lang w:val="ru-RU"/>
              </w:rPr>
              <w:t>ціна</w:t>
            </w:r>
            <w:proofErr w:type="spellEnd"/>
            <w:r w:rsidRPr="001F59EE">
              <w:rPr>
                <w:rFonts w:ascii="Times New Roman" w:hAnsi="Times New Roman"/>
                <w:sz w:val="24"/>
                <w:lang w:val="ru-RU"/>
              </w:rPr>
              <w:t xml:space="preserve"> з </w:t>
            </w:r>
            <w:proofErr w:type="spellStart"/>
            <w:r w:rsidRPr="001F59EE">
              <w:rPr>
                <w:rFonts w:ascii="Times New Roman" w:hAnsi="Times New Roman"/>
                <w:sz w:val="24"/>
                <w:lang w:val="ru-RU"/>
              </w:rPr>
              <w:t>урахуванням</w:t>
            </w:r>
            <w:proofErr w:type="spellEnd"/>
            <w:r w:rsidRPr="001F59EE">
              <w:rPr>
                <w:rFonts w:ascii="Times New Roman" w:hAnsi="Times New Roman"/>
                <w:sz w:val="24"/>
                <w:lang w:val="ru-RU"/>
              </w:rPr>
              <w:t xml:space="preserve"> </w:t>
            </w:r>
            <w:proofErr w:type="spellStart"/>
            <w:r w:rsidRPr="001F59EE">
              <w:rPr>
                <w:rFonts w:ascii="Times New Roman" w:hAnsi="Times New Roman"/>
                <w:sz w:val="24"/>
                <w:lang w:val="ru-RU"/>
              </w:rPr>
              <w:t>показників</w:t>
            </w:r>
            <w:proofErr w:type="spellEnd"/>
            <w:r w:rsidRPr="001F59EE">
              <w:rPr>
                <w:rFonts w:ascii="Times New Roman" w:hAnsi="Times New Roman"/>
                <w:sz w:val="24"/>
                <w:lang w:val="ru-RU"/>
              </w:rPr>
              <w:t xml:space="preserve"> </w:t>
            </w:r>
            <w:proofErr w:type="spellStart"/>
            <w:r w:rsidRPr="001F59EE">
              <w:rPr>
                <w:rFonts w:ascii="Times New Roman" w:hAnsi="Times New Roman"/>
                <w:sz w:val="24"/>
                <w:lang w:val="ru-RU"/>
              </w:rPr>
              <w:t>критеріїв</w:t>
            </w:r>
            <w:proofErr w:type="spellEnd"/>
            <w:r w:rsidRPr="001F59EE">
              <w:rPr>
                <w:rFonts w:ascii="Times New Roman" w:hAnsi="Times New Roman"/>
                <w:sz w:val="24"/>
                <w:lang w:val="ru-RU"/>
              </w:rPr>
              <w:t xml:space="preserve"> </w:t>
            </w:r>
            <w:proofErr w:type="spellStart"/>
            <w:r w:rsidRPr="001F59EE">
              <w:rPr>
                <w:rFonts w:ascii="Times New Roman" w:hAnsi="Times New Roman"/>
                <w:sz w:val="24"/>
                <w:lang w:val="ru-RU"/>
              </w:rPr>
              <w:t>оцінки</w:t>
            </w:r>
            <w:proofErr w:type="spellEnd"/>
            <w:r w:rsidRPr="001F59EE">
              <w:rPr>
                <w:rFonts w:ascii="Times New Roman" w:hAnsi="Times New Roman"/>
                <w:sz w:val="24"/>
                <w:lang w:val="ru-RU"/>
              </w:rPr>
              <w:t xml:space="preserve"> за </w:t>
            </w:r>
            <w:proofErr w:type="spellStart"/>
            <w:r w:rsidRPr="001F59EE">
              <w:rPr>
                <w:rFonts w:ascii="Times New Roman" w:hAnsi="Times New Roman"/>
                <w:sz w:val="24"/>
                <w:lang w:val="ru-RU"/>
              </w:rPr>
              <w:t>математичною</w:t>
            </w:r>
            <w:proofErr w:type="spellEnd"/>
            <w:r w:rsidRPr="001F59EE">
              <w:rPr>
                <w:rFonts w:ascii="Times New Roman" w:hAnsi="Times New Roman"/>
                <w:sz w:val="24"/>
                <w:lang w:val="ru-RU"/>
              </w:rPr>
              <w:t xml:space="preserve"> формулою з </w:t>
            </w:r>
            <w:proofErr w:type="spellStart"/>
            <w:r w:rsidRPr="001F59EE">
              <w:rPr>
                <w:rFonts w:ascii="Times New Roman" w:hAnsi="Times New Roman"/>
                <w:sz w:val="24"/>
                <w:lang w:val="ru-RU"/>
              </w:rPr>
              <w:t>урахуванням</w:t>
            </w:r>
            <w:proofErr w:type="spellEnd"/>
            <w:r w:rsidRPr="001F59EE">
              <w:rPr>
                <w:rFonts w:ascii="Times New Roman" w:hAnsi="Times New Roman"/>
                <w:sz w:val="24"/>
                <w:lang w:val="ru-RU"/>
              </w:rPr>
              <w:t xml:space="preserve"> </w:t>
            </w:r>
            <w:proofErr w:type="spellStart"/>
            <w:r w:rsidRPr="001F59EE">
              <w:rPr>
                <w:rFonts w:ascii="Times New Roman" w:hAnsi="Times New Roman"/>
                <w:sz w:val="24"/>
                <w:lang w:val="ru-RU"/>
              </w:rPr>
              <w:t>показників</w:t>
            </w:r>
            <w:proofErr w:type="spellEnd"/>
            <w:r w:rsidRPr="001F59EE">
              <w:rPr>
                <w:rFonts w:ascii="Times New Roman" w:hAnsi="Times New Roman"/>
                <w:sz w:val="24"/>
                <w:lang w:val="ru-RU"/>
              </w:rPr>
              <w:t xml:space="preserve"> </w:t>
            </w:r>
            <w:proofErr w:type="spellStart"/>
            <w:r w:rsidRPr="001F59EE">
              <w:rPr>
                <w:rFonts w:ascii="Times New Roman" w:hAnsi="Times New Roman"/>
                <w:sz w:val="24"/>
                <w:lang w:val="ru-RU"/>
              </w:rPr>
              <w:t>визначених</w:t>
            </w:r>
            <w:proofErr w:type="spellEnd"/>
            <w:r w:rsidRPr="001F59EE">
              <w:rPr>
                <w:rFonts w:ascii="Times New Roman" w:hAnsi="Times New Roman"/>
                <w:sz w:val="24"/>
                <w:lang w:val="ru-RU"/>
              </w:rPr>
              <w:t xml:space="preserve"> </w:t>
            </w:r>
            <w:proofErr w:type="spellStart"/>
            <w:r w:rsidRPr="001F59EE">
              <w:rPr>
                <w:rFonts w:ascii="Times New Roman" w:hAnsi="Times New Roman"/>
                <w:sz w:val="24"/>
                <w:lang w:val="ru-RU"/>
              </w:rPr>
              <w:t>замовником</w:t>
            </w:r>
            <w:proofErr w:type="spellEnd"/>
            <w:r w:rsidRPr="001F59EE">
              <w:rPr>
                <w:rFonts w:ascii="Times New Roman" w:hAnsi="Times New Roman"/>
                <w:sz w:val="24"/>
                <w:lang w:val="ru-RU"/>
              </w:rPr>
              <w:t xml:space="preserve"> буде </w:t>
            </w:r>
            <w:proofErr w:type="spellStart"/>
            <w:r w:rsidRPr="001F59EE">
              <w:rPr>
                <w:rFonts w:ascii="Times New Roman" w:hAnsi="Times New Roman"/>
                <w:sz w:val="24"/>
                <w:lang w:val="ru-RU"/>
              </w:rPr>
              <w:t>складати</w:t>
            </w:r>
            <w:proofErr w:type="spellEnd"/>
            <w:r w:rsidRPr="001F59EE">
              <w:rPr>
                <w:rFonts w:ascii="Times New Roman" w:hAnsi="Times New Roman"/>
                <w:sz w:val="24"/>
                <w:lang w:val="ru-RU"/>
              </w:rPr>
              <w:t>.</w:t>
            </w:r>
          </w:p>
          <w:p w:rsidR="00177993" w:rsidRPr="001F59EE" w:rsidRDefault="00177993" w:rsidP="00177993">
            <w:pPr>
              <w:tabs>
                <w:tab w:val="left" w:pos="6096"/>
              </w:tabs>
              <w:spacing w:line="240" w:lineRule="atLeast"/>
              <w:ind w:left="51" w:right="142"/>
              <w:jc w:val="center"/>
              <w:rPr>
                <w:rFonts w:ascii="Times New Roman" w:hAnsi="Times New Roman"/>
                <w:sz w:val="24"/>
              </w:rPr>
            </w:pPr>
            <w:r w:rsidRPr="001F59EE">
              <w:rPr>
                <w:rFonts w:ascii="Times New Roman" w:hAnsi="Times New Roman"/>
                <w:sz w:val="24"/>
                <w:lang w:val="en-US"/>
              </w:rPr>
              <w:t>PP</w:t>
            </w:r>
            <w:r w:rsidRPr="001F59EE">
              <w:rPr>
                <w:rFonts w:ascii="Times New Roman" w:hAnsi="Times New Roman"/>
                <w:sz w:val="24"/>
              </w:rPr>
              <w:t xml:space="preserve"> = 1 000/(1 + 0/</w:t>
            </w:r>
            <w:r w:rsidR="007D65DB">
              <w:rPr>
                <w:rFonts w:ascii="Times New Roman" w:hAnsi="Times New Roman"/>
                <w:sz w:val="24"/>
                <w:lang w:val="ru-RU"/>
              </w:rPr>
              <w:t>83</w:t>
            </w:r>
            <w:r w:rsidRPr="001F59EE">
              <w:rPr>
                <w:rFonts w:ascii="Times New Roman" w:hAnsi="Times New Roman"/>
                <w:sz w:val="24"/>
              </w:rPr>
              <w:t>) = 1000/1=1000, де:</w:t>
            </w:r>
          </w:p>
          <w:p w:rsidR="00177993" w:rsidRPr="001F59EE" w:rsidRDefault="00177993" w:rsidP="00177993">
            <w:pPr>
              <w:tabs>
                <w:tab w:val="left" w:pos="6096"/>
              </w:tabs>
              <w:spacing w:line="240" w:lineRule="atLeast"/>
              <w:ind w:left="51" w:right="142"/>
              <w:jc w:val="both"/>
              <w:rPr>
                <w:rFonts w:ascii="Times New Roman" w:hAnsi="Times New Roman"/>
                <w:sz w:val="24"/>
              </w:rPr>
            </w:pPr>
            <w:r w:rsidRPr="001F59EE">
              <w:rPr>
                <w:rFonts w:ascii="Times New Roman" w:hAnsi="Times New Roman"/>
                <w:sz w:val="24"/>
              </w:rPr>
              <w:t>PP - приведена ціна;</w:t>
            </w:r>
            <w:r w:rsidR="0063515C" w:rsidRPr="001F59EE">
              <w:rPr>
                <w:rFonts w:ascii="Times New Roman" w:hAnsi="Times New Roman"/>
                <w:sz w:val="24"/>
              </w:rPr>
              <w:t xml:space="preserve"> Без врахування </w:t>
            </w:r>
            <w:r w:rsidR="009318A7" w:rsidRPr="001F59EE">
              <w:rPr>
                <w:rFonts w:ascii="Times New Roman" w:hAnsi="Times New Roman"/>
                <w:sz w:val="24"/>
              </w:rPr>
              <w:t>ПДВ</w:t>
            </w:r>
            <w:r w:rsidR="0063515C" w:rsidRPr="001F59EE">
              <w:rPr>
                <w:rFonts w:ascii="Times New Roman" w:hAnsi="Times New Roman"/>
                <w:sz w:val="24"/>
              </w:rPr>
              <w:t>.</w:t>
            </w:r>
          </w:p>
          <w:p w:rsidR="007A4CF9" w:rsidRPr="001F59EE" w:rsidRDefault="00733D10" w:rsidP="007A4CF9">
            <w:pPr>
              <w:tabs>
                <w:tab w:val="left" w:pos="6096"/>
              </w:tabs>
              <w:spacing w:line="240" w:lineRule="atLeast"/>
              <w:ind w:right="142"/>
              <w:jc w:val="both"/>
              <w:rPr>
                <w:rFonts w:ascii="Times New Roman" w:hAnsi="Times New Roman"/>
                <w:sz w:val="24"/>
              </w:rPr>
            </w:pPr>
            <w:r w:rsidRPr="001F59EE">
              <w:rPr>
                <w:rFonts w:ascii="Times New Roman" w:hAnsi="Times New Roman"/>
                <w:sz w:val="24"/>
              </w:rPr>
              <w:t xml:space="preserve"> </w:t>
            </w:r>
            <w:r w:rsidR="00177993" w:rsidRPr="001F59EE">
              <w:rPr>
                <w:rFonts w:ascii="Times New Roman" w:hAnsi="Times New Roman"/>
                <w:sz w:val="24"/>
              </w:rPr>
              <w:t>P - ціна;</w:t>
            </w:r>
            <w:r w:rsidR="007A4CF9" w:rsidRPr="001F59EE">
              <w:rPr>
                <w:rFonts w:ascii="Times New Roman" w:hAnsi="Times New Roman"/>
                <w:sz w:val="24"/>
              </w:rPr>
              <w:t xml:space="preserve"> початкова пропозиція 1000,00</w:t>
            </w:r>
            <w:r w:rsidRPr="001F59EE">
              <w:rPr>
                <w:rFonts w:ascii="Times New Roman" w:hAnsi="Times New Roman"/>
                <w:sz w:val="24"/>
              </w:rPr>
              <w:t xml:space="preserve"> </w:t>
            </w:r>
            <w:r w:rsidR="007A4CF9" w:rsidRPr="001F59EE">
              <w:rPr>
                <w:rFonts w:ascii="Times New Roman" w:hAnsi="Times New Roman"/>
                <w:sz w:val="24"/>
              </w:rPr>
              <w:t>грн</w:t>
            </w:r>
            <w:r w:rsidRPr="001F59EE">
              <w:rPr>
                <w:rFonts w:ascii="Times New Roman" w:hAnsi="Times New Roman"/>
                <w:sz w:val="24"/>
              </w:rPr>
              <w:t>.</w:t>
            </w:r>
          </w:p>
          <w:p w:rsidR="00177993" w:rsidRPr="001F59EE" w:rsidRDefault="00177993" w:rsidP="00733D10">
            <w:pPr>
              <w:tabs>
                <w:tab w:val="left" w:pos="6096"/>
              </w:tabs>
              <w:spacing w:line="240" w:lineRule="atLeast"/>
              <w:ind w:left="51" w:right="142"/>
              <w:jc w:val="both"/>
              <w:rPr>
                <w:rFonts w:ascii="Times New Roman" w:hAnsi="Times New Roman"/>
                <w:sz w:val="24"/>
              </w:rPr>
            </w:pPr>
            <w:r w:rsidRPr="001F59EE">
              <w:rPr>
                <w:rFonts w:ascii="Times New Roman" w:hAnsi="Times New Roman"/>
                <w:sz w:val="24"/>
              </w:rPr>
              <w:t xml:space="preserve">F1 - питома вага критерію оцінки, </w:t>
            </w:r>
            <w:r w:rsidR="007A4CF9" w:rsidRPr="001F59EE">
              <w:rPr>
                <w:rFonts w:ascii="Times New Roman" w:hAnsi="Times New Roman"/>
                <w:sz w:val="24"/>
              </w:rPr>
              <w:t>0% як учасника який НЕ є платником ПДВ</w:t>
            </w:r>
            <w:r w:rsidR="00733D10" w:rsidRPr="001F59EE">
              <w:rPr>
                <w:rFonts w:ascii="Times New Roman" w:hAnsi="Times New Roman"/>
                <w:sz w:val="24"/>
              </w:rPr>
              <w:t xml:space="preserve">; </w:t>
            </w:r>
          </w:p>
          <w:p w:rsidR="00177993" w:rsidRDefault="00177993" w:rsidP="00177993">
            <w:pPr>
              <w:tabs>
                <w:tab w:val="left" w:pos="6096"/>
              </w:tabs>
              <w:spacing w:line="240" w:lineRule="atLeast"/>
              <w:ind w:left="51" w:right="142"/>
              <w:jc w:val="both"/>
              <w:rPr>
                <w:rFonts w:ascii="Times New Roman" w:hAnsi="Times New Roman"/>
                <w:sz w:val="24"/>
              </w:rPr>
            </w:pPr>
            <w:r w:rsidRPr="001F59EE">
              <w:rPr>
                <w:rFonts w:ascii="Times New Roman" w:hAnsi="Times New Roman"/>
                <w:sz w:val="24"/>
              </w:rPr>
              <w:t xml:space="preserve">PV - питома вага критерію </w:t>
            </w:r>
            <w:r w:rsidR="00733D10" w:rsidRPr="001F59EE">
              <w:rPr>
                <w:rFonts w:ascii="Times New Roman" w:hAnsi="Times New Roman"/>
                <w:sz w:val="24"/>
              </w:rPr>
              <w:t>«</w:t>
            </w:r>
            <w:r w:rsidRPr="001F59EE">
              <w:rPr>
                <w:rFonts w:ascii="Times New Roman" w:hAnsi="Times New Roman"/>
                <w:sz w:val="24"/>
              </w:rPr>
              <w:t>ціна</w:t>
            </w:r>
            <w:r w:rsidR="00733D10" w:rsidRPr="001F59EE">
              <w:rPr>
                <w:rFonts w:ascii="Times New Roman" w:hAnsi="Times New Roman"/>
                <w:sz w:val="24"/>
              </w:rPr>
              <w:t>» -</w:t>
            </w:r>
            <w:r w:rsidR="007A4CF9" w:rsidRPr="001F59EE">
              <w:rPr>
                <w:rFonts w:ascii="Times New Roman" w:hAnsi="Times New Roman"/>
                <w:sz w:val="24"/>
              </w:rPr>
              <w:t xml:space="preserve"> </w:t>
            </w:r>
            <w:r w:rsidR="007D65DB">
              <w:rPr>
                <w:rFonts w:ascii="Times New Roman" w:hAnsi="Times New Roman"/>
                <w:sz w:val="24"/>
                <w:lang w:val="ru-RU"/>
              </w:rPr>
              <w:t>83</w:t>
            </w:r>
            <w:r w:rsidR="007A4CF9" w:rsidRPr="001F59EE">
              <w:rPr>
                <w:rFonts w:ascii="Times New Roman" w:hAnsi="Times New Roman"/>
                <w:sz w:val="24"/>
              </w:rPr>
              <w:t>%</w:t>
            </w:r>
            <w:r w:rsidR="00733D10" w:rsidRPr="001F59EE">
              <w:rPr>
                <w:rFonts w:ascii="Times New Roman" w:hAnsi="Times New Roman"/>
                <w:sz w:val="24"/>
              </w:rPr>
              <w:t>.</w:t>
            </w:r>
            <w:r w:rsidRPr="001F59EE">
              <w:rPr>
                <w:rFonts w:ascii="Times New Roman" w:hAnsi="Times New Roman"/>
                <w:sz w:val="24"/>
              </w:rPr>
              <w:t xml:space="preserve"> </w:t>
            </w:r>
          </w:p>
          <w:p w:rsidR="00177993" w:rsidRPr="00177993" w:rsidRDefault="00177993" w:rsidP="00177993">
            <w:pPr>
              <w:tabs>
                <w:tab w:val="left" w:pos="6096"/>
              </w:tabs>
              <w:spacing w:line="240" w:lineRule="atLeast"/>
              <w:ind w:left="51" w:right="142"/>
              <w:jc w:val="both"/>
              <w:rPr>
                <w:rFonts w:ascii="Times New Roman" w:hAnsi="Times New Roman"/>
                <w:sz w:val="24"/>
              </w:rPr>
            </w:pPr>
          </w:p>
          <w:p w:rsidR="001F59EE" w:rsidRPr="00F86A5C" w:rsidRDefault="001F59EE" w:rsidP="001F59EE">
            <w:pPr>
              <w:widowControl w:val="0"/>
              <w:ind w:right="38"/>
              <w:jc w:val="both"/>
              <w:rPr>
                <w:rFonts w:ascii="Times New Roman" w:hAnsi="Times New Roman"/>
                <w:b/>
                <w:bCs/>
                <w:sz w:val="24"/>
                <w:szCs w:val="24"/>
              </w:rPr>
            </w:pPr>
            <w:r w:rsidRPr="00D4783B">
              <w:rPr>
                <w:rFonts w:ascii="Times New Roman" w:hAnsi="Times New Roman" w:hint="eastAsia"/>
                <w:b/>
                <w:sz w:val="24"/>
              </w:rPr>
              <w:t>Н</w:t>
            </w:r>
            <w:r w:rsidRPr="007B01B1">
              <w:rPr>
                <w:rFonts w:ascii="Times New Roman" w:hAnsi="Times New Roman" w:hint="eastAsia"/>
                <w:b/>
                <w:sz w:val="24"/>
              </w:rPr>
              <w:t>аявність</w:t>
            </w:r>
            <w:r w:rsidRPr="007B01B1">
              <w:rPr>
                <w:rFonts w:ascii="Times New Roman" w:hAnsi="Times New Roman"/>
                <w:b/>
                <w:sz w:val="24"/>
              </w:rPr>
              <w:t xml:space="preserve"> </w:t>
            </w:r>
            <w:r w:rsidRPr="007B01B1">
              <w:rPr>
                <w:rFonts w:ascii="Times New Roman" w:hAnsi="Times New Roman" w:hint="eastAsia"/>
                <w:b/>
                <w:sz w:val="24"/>
              </w:rPr>
              <w:t>статусу</w:t>
            </w:r>
            <w:r w:rsidRPr="007B01B1">
              <w:rPr>
                <w:rFonts w:ascii="Times New Roman" w:hAnsi="Times New Roman"/>
                <w:b/>
                <w:sz w:val="24"/>
              </w:rPr>
              <w:t xml:space="preserve"> </w:t>
            </w:r>
            <w:r w:rsidRPr="007B01B1">
              <w:rPr>
                <w:rFonts w:ascii="Times New Roman" w:hAnsi="Times New Roman" w:hint="eastAsia"/>
                <w:b/>
                <w:sz w:val="24"/>
              </w:rPr>
              <w:t>платника</w:t>
            </w:r>
            <w:r w:rsidRPr="007B01B1">
              <w:rPr>
                <w:rFonts w:ascii="Times New Roman" w:hAnsi="Times New Roman"/>
                <w:b/>
                <w:sz w:val="24"/>
              </w:rPr>
              <w:t xml:space="preserve"> </w:t>
            </w:r>
            <w:r w:rsidRPr="007B01B1">
              <w:rPr>
                <w:rFonts w:ascii="Times New Roman" w:hAnsi="Times New Roman" w:hint="eastAsia"/>
                <w:b/>
                <w:sz w:val="24"/>
              </w:rPr>
              <w:t>ПДВ</w:t>
            </w:r>
            <w:r>
              <w:rPr>
                <w:rFonts w:ascii="Times New Roman" w:hAnsi="Times New Roman"/>
                <w:b/>
                <w:sz w:val="24"/>
              </w:rPr>
              <w:t xml:space="preserve"> </w:t>
            </w:r>
            <w:r w:rsidRPr="00F86A5C">
              <w:rPr>
                <w:rFonts w:ascii="Times New Roman" w:hAnsi="Times New Roman"/>
                <w:b/>
                <w:sz w:val="24"/>
              </w:rPr>
              <w:t xml:space="preserve">підтверджується Учасником поданням у складі тендерної пропозиції </w:t>
            </w:r>
            <w:r w:rsidRPr="00F86A5C">
              <w:rPr>
                <w:rFonts w:ascii="Times New Roman" w:hAnsi="Times New Roman"/>
                <w:color w:val="222222"/>
                <w:sz w:val="24"/>
                <w:szCs w:val="24"/>
                <w:shd w:val="clear" w:color="auto" w:fill="FFFFFF"/>
              </w:rPr>
              <w:t>копії свідоцтва, або Витягу з реєстру платників податку на додану вартість, у разі сплати Учасником ПДВ, або копія</w:t>
            </w:r>
            <w:r w:rsidR="00822704" w:rsidRPr="00822704">
              <w:rPr>
                <w:rFonts w:ascii="Times New Roman" w:hAnsi="Times New Roman"/>
                <w:color w:val="222222"/>
                <w:sz w:val="24"/>
                <w:szCs w:val="24"/>
                <w:shd w:val="clear" w:color="auto" w:fill="FFFFFF"/>
              </w:rPr>
              <w:t xml:space="preserve"> </w:t>
            </w:r>
            <w:r w:rsidR="00822704" w:rsidRPr="00F86A5C">
              <w:rPr>
                <w:rFonts w:ascii="Times New Roman" w:hAnsi="Times New Roman"/>
                <w:color w:val="222222"/>
                <w:sz w:val="24"/>
                <w:szCs w:val="24"/>
                <w:shd w:val="clear" w:color="auto" w:fill="FFFFFF"/>
              </w:rPr>
              <w:t>свідоцтва, або</w:t>
            </w:r>
            <w:r w:rsidRPr="00F86A5C">
              <w:rPr>
                <w:rFonts w:ascii="Times New Roman" w:hAnsi="Times New Roman"/>
                <w:color w:val="222222"/>
                <w:sz w:val="24"/>
                <w:szCs w:val="24"/>
                <w:shd w:val="clear" w:color="auto" w:fill="FFFFFF"/>
              </w:rPr>
              <w:t xml:space="preserve"> Витягу з реєстру платників єдиного податку, у разі сплати Учасником єдиного податку.</w:t>
            </w:r>
          </w:p>
          <w:p w:rsidR="00F86A5C" w:rsidRPr="00554CCB" w:rsidRDefault="00F86A5C" w:rsidP="000C5797">
            <w:pPr>
              <w:widowControl w:val="0"/>
              <w:ind w:right="38"/>
              <w:jc w:val="both"/>
              <w:rPr>
                <w:rFonts w:ascii="Times New Roman" w:hAnsi="Times New Roman"/>
                <w:b/>
                <w:bCs/>
                <w:sz w:val="24"/>
                <w:szCs w:val="24"/>
              </w:rPr>
            </w:pPr>
          </w:p>
          <w:p w:rsidR="000C5797" w:rsidRDefault="000C5797" w:rsidP="000C5797">
            <w:pPr>
              <w:ind w:right="38"/>
              <w:jc w:val="both"/>
              <w:rPr>
                <w:rFonts w:ascii="Times New Roman" w:hAnsi="Times New Roman"/>
                <w:sz w:val="24"/>
                <w:szCs w:val="24"/>
              </w:rPr>
            </w:pPr>
            <w:r w:rsidRPr="00822704">
              <w:rPr>
                <w:rFonts w:ascii="Times New Roman" w:hAnsi="Times New Roman"/>
                <w:sz w:val="24"/>
                <w:szCs w:val="24"/>
              </w:rPr>
              <w:t>Найбільш економічно вигідною</w:t>
            </w:r>
            <w:r w:rsidR="002732C8" w:rsidRPr="00822704">
              <w:rPr>
                <w:rFonts w:ascii="Times New Roman" w:hAnsi="Times New Roman"/>
                <w:sz w:val="24"/>
                <w:szCs w:val="24"/>
              </w:rPr>
              <w:t xml:space="preserve"> тендерною</w:t>
            </w:r>
            <w:r w:rsidRPr="00822704">
              <w:rPr>
                <w:rFonts w:ascii="Times New Roman" w:hAnsi="Times New Roman"/>
                <w:sz w:val="24"/>
                <w:szCs w:val="24"/>
              </w:rPr>
              <w:t xml:space="preserve"> пропозицією </w:t>
            </w:r>
            <w:r w:rsidR="002732C8" w:rsidRPr="00822704">
              <w:rPr>
                <w:rFonts w:ascii="Times New Roman" w:hAnsi="Times New Roman"/>
                <w:sz w:val="24"/>
                <w:szCs w:val="24"/>
              </w:rPr>
              <w:t>електронна система закупівель визначає</w:t>
            </w:r>
            <w:r w:rsidRPr="00822704">
              <w:rPr>
                <w:rFonts w:ascii="Times New Roman" w:hAnsi="Times New Roman"/>
                <w:sz w:val="24"/>
                <w:szCs w:val="24"/>
              </w:rPr>
              <w:t xml:space="preserve"> </w:t>
            </w:r>
            <w:r w:rsidR="002732C8" w:rsidRPr="00822704">
              <w:rPr>
                <w:rFonts w:ascii="Times New Roman" w:hAnsi="Times New Roman"/>
                <w:sz w:val="24"/>
                <w:szCs w:val="24"/>
              </w:rPr>
              <w:t xml:space="preserve">тендерну </w:t>
            </w:r>
            <w:r w:rsidRPr="00822704">
              <w:rPr>
                <w:rFonts w:ascii="Times New Roman" w:hAnsi="Times New Roman"/>
                <w:sz w:val="24"/>
                <w:szCs w:val="24"/>
              </w:rPr>
              <w:t>пропозиці</w:t>
            </w:r>
            <w:r w:rsidR="002732C8" w:rsidRPr="00822704">
              <w:rPr>
                <w:rFonts w:ascii="Times New Roman" w:hAnsi="Times New Roman"/>
                <w:sz w:val="24"/>
                <w:szCs w:val="24"/>
              </w:rPr>
              <w:t>ю, приведена ціна якої є найнижчою</w:t>
            </w:r>
            <w:r w:rsidR="0063515C" w:rsidRPr="00822704">
              <w:rPr>
                <w:rFonts w:ascii="Times New Roman" w:hAnsi="Times New Roman"/>
                <w:sz w:val="24"/>
                <w:szCs w:val="24"/>
              </w:rPr>
              <w:t>.</w:t>
            </w:r>
            <w:r w:rsidR="0063515C">
              <w:rPr>
                <w:rFonts w:ascii="Times New Roman" w:hAnsi="Times New Roman"/>
                <w:sz w:val="24"/>
                <w:szCs w:val="24"/>
              </w:rPr>
              <w:t xml:space="preserve"> </w:t>
            </w:r>
          </w:p>
          <w:p w:rsidR="0063515C" w:rsidRPr="00AA0658" w:rsidRDefault="0063515C" w:rsidP="000C5797">
            <w:pPr>
              <w:ind w:right="38"/>
              <w:jc w:val="both"/>
              <w:rPr>
                <w:rFonts w:ascii="Times New Roman" w:hAnsi="Times New Roman"/>
                <w:sz w:val="24"/>
                <w:szCs w:val="24"/>
              </w:rPr>
            </w:pPr>
          </w:p>
          <w:p w:rsidR="000C5797" w:rsidRPr="00AA0658" w:rsidRDefault="000C5797" w:rsidP="000C5797">
            <w:pPr>
              <w:ind w:right="38"/>
              <w:jc w:val="both"/>
              <w:rPr>
                <w:rFonts w:ascii="Times New Roman" w:hAnsi="Times New Roman"/>
                <w:b/>
                <w:sz w:val="24"/>
                <w:szCs w:val="24"/>
              </w:rPr>
            </w:pPr>
            <w:r w:rsidRPr="00AA0658">
              <w:rPr>
                <w:rFonts w:ascii="Times New Roman" w:hAnsi="Times New Roman"/>
                <w:b/>
                <w:sz w:val="24"/>
                <w:szCs w:val="24"/>
                <w:lang w:val="ru-RU"/>
              </w:rPr>
              <w:t>1.</w:t>
            </w:r>
            <w:r w:rsidR="00897533">
              <w:rPr>
                <w:rFonts w:ascii="Times New Roman" w:hAnsi="Times New Roman"/>
                <w:b/>
                <w:sz w:val="24"/>
                <w:szCs w:val="24"/>
                <w:lang w:val="ru-RU"/>
              </w:rPr>
              <w:t>6</w:t>
            </w:r>
            <w:r w:rsidRPr="00AA0658">
              <w:rPr>
                <w:rFonts w:ascii="Times New Roman" w:hAnsi="Times New Roman"/>
                <w:b/>
                <w:sz w:val="24"/>
                <w:szCs w:val="24"/>
                <w:lang w:val="ru-RU"/>
              </w:rPr>
              <w:t xml:space="preserve">. </w:t>
            </w:r>
            <w:r w:rsidRPr="00AA0658">
              <w:rPr>
                <w:rFonts w:ascii="Times New Roman" w:hAnsi="Times New Roman"/>
                <w:b/>
                <w:sz w:val="24"/>
                <w:szCs w:val="24"/>
              </w:rPr>
              <w:t>Тендерна пропозиція, ціна якої є вищою, ніж очікувана вартість предмета закупівлі, не приймається до розгляду.</w:t>
            </w:r>
          </w:p>
          <w:p w:rsidR="000C5797" w:rsidRPr="00C81526" w:rsidRDefault="00C81526" w:rsidP="000C5797">
            <w:pPr>
              <w:ind w:right="38"/>
              <w:jc w:val="both"/>
              <w:rPr>
                <w:rFonts w:ascii="Times New Roman" w:hAnsi="Times New Roman"/>
                <w:bCs/>
                <w:sz w:val="24"/>
                <w:szCs w:val="24"/>
              </w:rPr>
            </w:pPr>
            <w:r w:rsidRPr="00C81526">
              <w:rPr>
                <w:rFonts w:ascii="Times New Roman" w:hAnsi="Times New Roman"/>
                <w:bCs/>
                <w:sz w:val="24"/>
                <w:szCs w:val="24"/>
              </w:rPr>
              <w:t>1.7.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0C5797" w:rsidRPr="00AA0658" w:rsidRDefault="000C5797" w:rsidP="000C5797">
            <w:pPr>
              <w:ind w:right="38"/>
              <w:jc w:val="both"/>
              <w:rPr>
                <w:rFonts w:ascii="Times New Roman" w:hAnsi="Times New Roman"/>
                <w:bCs/>
                <w:sz w:val="24"/>
                <w:szCs w:val="24"/>
              </w:rPr>
            </w:pPr>
            <w:r w:rsidRPr="00AA0658">
              <w:rPr>
                <w:rFonts w:ascii="Times New Roman" w:hAnsi="Times New Roman"/>
                <w:bCs/>
                <w:sz w:val="24"/>
                <w:szCs w:val="24"/>
              </w:rPr>
              <w:t>1.</w:t>
            </w:r>
            <w:r w:rsidR="00C81526" w:rsidRPr="00C81526">
              <w:rPr>
                <w:rFonts w:ascii="Times New Roman" w:hAnsi="Times New Roman"/>
                <w:bCs/>
                <w:sz w:val="24"/>
                <w:szCs w:val="24"/>
              </w:rPr>
              <w:t>8</w:t>
            </w:r>
            <w:r w:rsidRPr="00AA0658">
              <w:rPr>
                <w:rFonts w:ascii="Times New Roman" w:hAnsi="Times New Roman"/>
                <w:bCs/>
                <w:sz w:val="24"/>
                <w:szCs w:val="24"/>
              </w:rPr>
              <w:t>.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C5797" w:rsidRPr="00AA0658" w:rsidRDefault="000C5797" w:rsidP="000C5797">
            <w:pPr>
              <w:ind w:right="38"/>
              <w:jc w:val="both"/>
              <w:rPr>
                <w:rFonts w:ascii="Times New Roman" w:hAnsi="Times New Roman"/>
                <w:bCs/>
                <w:sz w:val="24"/>
                <w:szCs w:val="24"/>
              </w:rPr>
            </w:pPr>
          </w:p>
          <w:p w:rsidR="000C5797" w:rsidRPr="00AA0658" w:rsidRDefault="000C5797" w:rsidP="000C5797">
            <w:pPr>
              <w:ind w:right="38"/>
              <w:jc w:val="both"/>
              <w:rPr>
                <w:rFonts w:ascii="Times New Roman" w:hAnsi="Times New Roman"/>
                <w:bCs/>
                <w:sz w:val="24"/>
                <w:szCs w:val="24"/>
              </w:rPr>
            </w:pPr>
            <w:r w:rsidRPr="00AA0658">
              <w:rPr>
                <w:rFonts w:ascii="Times New Roman" w:hAnsi="Times New Roman"/>
                <w:bCs/>
                <w:sz w:val="24"/>
                <w:szCs w:val="24"/>
                <w:lang w:val="ru-RU"/>
              </w:rPr>
              <w:t>1.</w:t>
            </w:r>
            <w:r w:rsidR="00C81526">
              <w:rPr>
                <w:rFonts w:ascii="Times New Roman" w:hAnsi="Times New Roman"/>
                <w:bCs/>
                <w:sz w:val="24"/>
                <w:szCs w:val="24"/>
                <w:lang w:val="ru-RU"/>
              </w:rPr>
              <w:t>9</w:t>
            </w:r>
            <w:r w:rsidRPr="00AA0658">
              <w:rPr>
                <w:rFonts w:ascii="Times New Roman" w:hAnsi="Times New Roman"/>
                <w:bCs/>
                <w:sz w:val="24"/>
                <w:szCs w:val="24"/>
                <w:lang w:val="ru-RU"/>
              </w:rPr>
              <w:t xml:space="preserve">. </w:t>
            </w:r>
            <w:r w:rsidRPr="00AA0658">
              <w:rPr>
                <w:rFonts w:ascii="Times New Roman" w:hAnsi="Times New Roman"/>
                <w:bCs/>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w:t>
            </w:r>
            <w:r w:rsidRPr="00AA0658">
              <w:rPr>
                <w:rFonts w:ascii="Times New Roman" w:hAnsi="Times New Roman"/>
                <w:bCs/>
                <w:sz w:val="24"/>
                <w:szCs w:val="24"/>
              </w:rPr>
              <w:lastRenderedPageBreak/>
              <w:t>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15CF0" w:rsidRPr="00C11F0B" w:rsidTr="007E290D">
        <w:trPr>
          <w:trHeight w:val="20"/>
          <w:tblCellSpacing w:w="15" w:type="dxa"/>
        </w:trPr>
        <w:tc>
          <w:tcPr>
            <w:tcW w:w="1315"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815CF0" w:rsidRPr="004321D9" w:rsidRDefault="00815CF0" w:rsidP="00815CF0">
            <w:pPr>
              <w:rPr>
                <w:rFonts w:ascii="Times New Roman" w:hAnsi="Times New Roman"/>
                <w:sz w:val="24"/>
                <w:szCs w:val="24"/>
                <w:lang w:eastAsia="uk-UA"/>
              </w:rPr>
            </w:pPr>
            <w:r w:rsidRPr="004321D9">
              <w:rPr>
                <w:rFonts w:ascii="Times New Roman" w:hAnsi="Times New Roman"/>
                <w:b/>
                <w:bCs/>
                <w:sz w:val="24"/>
                <w:szCs w:val="24"/>
                <w:lang w:eastAsia="uk-UA"/>
              </w:rPr>
              <w:lastRenderedPageBreak/>
              <w:t>2. Інша інформація</w:t>
            </w:r>
            <w:r w:rsidRPr="004321D9">
              <w:rPr>
                <w:rFonts w:ascii="Times New Roman" w:hAnsi="Times New Roman"/>
                <w:sz w:val="24"/>
                <w:szCs w:val="24"/>
                <w:lang w:eastAsia="uk-UA"/>
              </w:rPr>
              <w:t> </w:t>
            </w:r>
          </w:p>
        </w:tc>
        <w:tc>
          <w:tcPr>
            <w:tcW w:w="3641"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15CF0" w:rsidRPr="004321D9" w:rsidRDefault="000729DE" w:rsidP="00815CF0">
            <w:pPr>
              <w:pStyle w:val="1"/>
              <w:ind w:firstLine="450"/>
              <w:rPr>
                <w:rFonts w:ascii="Times New Roman" w:hAnsi="Times New Roman"/>
                <w:bCs/>
                <w:szCs w:val="24"/>
              </w:rPr>
            </w:pPr>
            <w:r>
              <w:rPr>
                <w:rFonts w:ascii="Times New Roman" w:hAnsi="Times New Roman"/>
                <w:bCs/>
                <w:szCs w:val="24"/>
                <w:lang w:val="ru-RU"/>
              </w:rPr>
              <w:t xml:space="preserve">2.1. </w:t>
            </w:r>
            <w:r w:rsidR="00815CF0" w:rsidRPr="004321D9">
              <w:rPr>
                <w:rFonts w:ascii="Times New Roman" w:hAnsi="Times New Roman"/>
                <w:bCs/>
                <w:szCs w:val="24"/>
              </w:rPr>
              <w:t>Ціни  пропозиції</w:t>
            </w:r>
          </w:p>
          <w:p w:rsidR="00815CF0" w:rsidRPr="004321D9" w:rsidRDefault="00815CF0" w:rsidP="00815CF0">
            <w:pPr>
              <w:ind w:left="28" w:firstLine="450"/>
              <w:jc w:val="both"/>
              <w:rPr>
                <w:rFonts w:ascii="Times New Roman" w:hAnsi="Times New Roman"/>
                <w:b/>
                <w:sz w:val="24"/>
                <w:szCs w:val="24"/>
              </w:rPr>
            </w:pPr>
            <w:r w:rsidRPr="004321D9">
              <w:rPr>
                <w:rFonts w:ascii="Times New Roman" w:hAnsi="Times New Roman"/>
                <w:b/>
                <w:sz w:val="24"/>
                <w:szCs w:val="24"/>
              </w:rPr>
              <w:t>Вартість пропозиції включає вартість Товару, витрати по його зб</w:t>
            </w:r>
            <w:r w:rsidR="00A46E34">
              <w:rPr>
                <w:rFonts w:ascii="Times New Roman" w:hAnsi="Times New Roman"/>
                <w:b/>
                <w:sz w:val="24"/>
                <w:szCs w:val="24"/>
              </w:rPr>
              <w:t>еріганню на складі Продавця</w:t>
            </w:r>
            <w:r w:rsidRPr="004321D9">
              <w:rPr>
                <w:rFonts w:ascii="Times New Roman" w:hAnsi="Times New Roman"/>
                <w:b/>
                <w:sz w:val="24"/>
                <w:szCs w:val="24"/>
              </w:rPr>
              <w:t xml:space="preserve">, оформленню необхідної документації щодо його поставки, транспортуванню Товару до місця поставки. Ціни повинні бути чітко та остаточно визначені без будь-яких посилань, обмежень або застережень. </w:t>
            </w:r>
          </w:p>
          <w:p w:rsidR="00C81526" w:rsidRPr="006C4381" w:rsidRDefault="00C81526" w:rsidP="00C81526">
            <w:pPr>
              <w:pStyle w:val="LO-normal"/>
              <w:widowControl w:val="0"/>
              <w:ind w:firstLine="414"/>
              <w:jc w:val="both"/>
              <w:rPr>
                <w:rFonts w:ascii="Times New Roman" w:eastAsia="Times New Roman" w:hAnsi="Times New Roman" w:cs="Times New Roman"/>
                <w:color w:val="000000"/>
                <w:sz w:val="24"/>
                <w:szCs w:val="24"/>
              </w:rPr>
            </w:pPr>
            <w:r w:rsidRPr="006C4381">
              <w:rPr>
                <w:rFonts w:ascii="Times New Roman" w:eastAsia="Times New Roman" w:hAnsi="Times New Roman" w:cs="Times New Roman"/>
                <w:b/>
                <w:bCs/>
                <w:color w:val="000000"/>
                <w:sz w:val="24"/>
                <w:szCs w:val="24"/>
              </w:rPr>
              <w:t>Ціною тендерної пропозиції</w:t>
            </w:r>
            <w:r w:rsidRPr="006C4381">
              <w:rPr>
                <w:rFonts w:ascii="Times New Roman" w:eastAsia="Times New Roman" w:hAnsi="Times New Roman" w:cs="Times New Roman"/>
                <w:color w:val="000000"/>
                <w:sz w:val="24"/>
                <w:szCs w:val="24"/>
              </w:rPr>
              <w:t xml:space="preserve">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p w:rsidR="00815CF0" w:rsidRPr="004321D9" w:rsidRDefault="00815CF0" w:rsidP="00815CF0">
            <w:pPr>
              <w:ind w:left="28" w:firstLine="450"/>
              <w:jc w:val="both"/>
              <w:rPr>
                <w:rFonts w:ascii="Times New Roman" w:hAnsi="Times New Roman"/>
                <w:sz w:val="24"/>
                <w:szCs w:val="24"/>
                <w:shd w:val="solid" w:color="FFFFFF" w:fill="FFFFFF"/>
                <w:lang w:val="ru-RU" w:eastAsia="en-US"/>
              </w:rPr>
            </w:pPr>
            <w:r w:rsidRPr="004321D9">
              <w:rPr>
                <w:rFonts w:ascii="Times New Roman" w:hAnsi="Times New Roman"/>
                <w:sz w:val="24"/>
                <w:szCs w:val="24"/>
                <w:shd w:val="solid" w:color="FFFFFF" w:fill="FFFFFF"/>
                <w:lang w:eastAsia="en-US"/>
              </w:rPr>
              <w:t xml:space="preserve">Ціна тендерної пропозиції </w:t>
            </w:r>
            <w:r w:rsidRPr="004321D9">
              <w:rPr>
                <w:rFonts w:ascii="Times New Roman" w:hAnsi="Times New Roman"/>
                <w:sz w:val="24"/>
                <w:szCs w:val="24"/>
                <w:shd w:val="solid" w:color="FFFFFF" w:fill="FFFFFF"/>
                <w:lang w:val="ru-RU" w:eastAsia="en-US"/>
              </w:rPr>
              <w:t xml:space="preserve">не </w:t>
            </w:r>
            <w:r w:rsidRPr="004321D9">
              <w:rPr>
                <w:rFonts w:ascii="Times New Roman" w:hAnsi="Times New Roman"/>
                <w:sz w:val="24"/>
                <w:szCs w:val="24"/>
                <w:shd w:val="solid" w:color="FFFFFF" w:fill="FFFFFF"/>
                <w:lang w:eastAsia="en-US"/>
              </w:rPr>
              <w:t>може перевищувати очікувану вартість предмета закупівлі, зазначену в оголошенні про проведення відкритих торгів</w:t>
            </w:r>
            <w:r w:rsidRPr="004321D9">
              <w:rPr>
                <w:rFonts w:ascii="Times New Roman" w:hAnsi="Times New Roman"/>
                <w:sz w:val="24"/>
                <w:szCs w:val="24"/>
                <w:shd w:val="solid" w:color="FFFFFF" w:fill="FFFFFF"/>
                <w:lang w:val="ru-RU" w:eastAsia="en-US"/>
              </w:rPr>
              <w:t>.</w:t>
            </w:r>
          </w:p>
          <w:p w:rsidR="00815CF0" w:rsidRPr="004321D9" w:rsidRDefault="00815CF0" w:rsidP="00815CF0">
            <w:pPr>
              <w:ind w:left="28" w:firstLine="450"/>
              <w:jc w:val="both"/>
              <w:rPr>
                <w:rFonts w:ascii="Times New Roman" w:hAnsi="Times New Roman"/>
                <w:b/>
                <w:sz w:val="24"/>
                <w:szCs w:val="24"/>
              </w:rPr>
            </w:pPr>
            <w:r w:rsidRPr="004321D9">
              <w:rPr>
                <w:rFonts w:ascii="Times New Roman" w:hAnsi="Times New Roman"/>
                <w:b/>
                <w:sz w:val="24"/>
                <w:szCs w:val="24"/>
              </w:rPr>
              <w:t>Учасник відповідає за одержання всіх необхідних дозволів та ліцензій, передбачених умовами тендерної документації торгів та самостійно несе усі витрати на їх отримання.</w:t>
            </w:r>
          </w:p>
          <w:p w:rsidR="00815CF0" w:rsidRPr="004321D9" w:rsidRDefault="00815CF0" w:rsidP="00815CF0">
            <w:pPr>
              <w:widowControl w:val="0"/>
              <w:ind w:firstLine="450"/>
              <w:jc w:val="both"/>
              <w:rPr>
                <w:rFonts w:ascii="Times New Roman" w:hAnsi="Times New Roman"/>
                <w:sz w:val="24"/>
                <w:szCs w:val="24"/>
                <w:lang w:eastAsia="uk-UA"/>
              </w:rPr>
            </w:pPr>
          </w:p>
          <w:p w:rsidR="00C81526" w:rsidRPr="00AA0658" w:rsidRDefault="00C81526" w:rsidP="00C81526">
            <w:pPr>
              <w:widowControl w:val="0"/>
              <w:ind w:right="38"/>
              <w:jc w:val="both"/>
              <w:rPr>
                <w:rFonts w:ascii="Times New Roman" w:hAnsi="Times New Roman"/>
                <w:sz w:val="24"/>
                <w:szCs w:val="24"/>
                <w:lang w:eastAsia="uk-UA"/>
              </w:rPr>
            </w:pPr>
            <w:r w:rsidRPr="00AA0658">
              <w:rPr>
                <w:rFonts w:ascii="Times New Roman" w:hAnsi="Times New Roman"/>
                <w:sz w:val="24"/>
                <w:szCs w:val="24"/>
                <w:lang w:val="ru-RU" w:eastAsia="uk-UA"/>
              </w:rPr>
              <w:t xml:space="preserve">2.2. </w:t>
            </w:r>
            <w:r w:rsidRPr="00AA0658">
              <w:rPr>
                <w:rFonts w:ascii="Times New Roman" w:hAnsi="Times New Roman"/>
                <w:sz w:val="24"/>
                <w:szCs w:val="24"/>
                <w:lang w:eastAsia="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81526" w:rsidRPr="00AA0658" w:rsidRDefault="00C81526" w:rsidP="00C81526">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C81526" w:rsidRPr="00AA0658" w:rsidRDefault="00C81526" w:rsidP="00C81526">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C81526" w:rsidRPr="00AA0658" w:rsidRDefault="00C81526" w:rsidP="00C81526">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15CF0" w:rsidRPr="006C4381" w:rsidRDefault="00C81526" w:rsidP="00C81526">
            <w:pPr>
              <w:widowControl w:val="0"/>
              <w:ind w:firstLine="450"/>
              <w:jc w:val="both"/>
              <w:rPr>
                <w:rFonts w:ascii="Times New Roman" w:hAnsi="Times New Roman"/>
                <w:sz w:val="24"/>
                <w:szCs w:val="24"/>
                <w:lang w:eastAsia="uk-UA"/>
              </w:rPr>
            </w:pPr>
            <w:r w:rsidRPr="00AA0658">
              <w:rPr>
                <w:rFonts w:ascii="Times New Roman" w:hAnsi="Times New Roman"/>
                <w:sz w:val="24"/>
                <w:szCs w:val="24"/>
                <w:lang w:eastAsia="uk-UA"/>
              </w:rPr>
              <w:t>3) отримання учасником процедури закупівлі державної допомоги згідно із законодавством</w:t>
            </w:r>
            <w:r w:rsidRPr="006C4381">
              <w:rPr>
                <w:rFonts w:ascii="Times New Roman" w:hAnsi="Times New Roman"/>
                <w:sz w:val="24"/>
                <w:szCs w:val="24"/>
                <w:lang w:eastAsia="uk-UA"/>
              </w:rPr>
              <w:t xml:space="preserve"> </w:t>
            </w:r>
          </w:p>
          <w:p w:rsidR="00815CF0" w:rsidRPr="006C4381" w:rsidRDefault="00C81526" w:rsidP="00C81526">
            <w:pPr>
              <w:widowControl w:val="0"/>
              <w:ind w:firstLine="18"/>
              <w:jc w:val="both"/>
              <w:rPr>
                <w:rFonts w:ascii="Times New Roman" w:hAnsi="Times New Roman"/>
                <w:sz w:val="24"/>
                <w:szCs w:val="24"/>
                <w:lang w:eastAsia="uk-UA"/>
              </w:rPr>
            </w:pPr>
            <w:r w:rsidRPr="00C81526">
              <w:rPr>
                <w:rFonts w:ascii="Times New Roman" w:hAnsi="Times New Roman"/>
                <w:sz w:val="24"/>
                <w:szCs w:val="24"/>
                <w:lang w:eastAsia="uk-UA"/>
              </w:rPr>
              <w:t xml:space="preserve">2.3. </w:t>
            </w:r>
            <w:r w:rsidR="00815CF0" w:rsidRPr="006C4381">
              <w:rPr>
                <w:rFonts w:ascii="Times New Roman" w:hAnsi="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15CF0" w:rsidRPr="006C4381" w:rsidRDefault="00815CF0" w:rsidP="00815CF0">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w:t>
            </w:r>
            <w:r w:rsidRPr="006C4381">
              <w:rPr>
                <w:rFonts w:ascii="Times New Roman" w:hAnsi="Times New Roman"/>
                <w:sz w:val="24"/>
                <w:szCs w:val="24"/>
                <w:lang w:eastAsia="uk-UA"/>
              </w:rPr>
              <w:lastRenderedPageBreak/>
              <w:t>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15CF0" w:rsidRPr="006C4381" w:rsidRDefault="00815CF0" w:rsidP="00815CF0">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rsidR="00815CF0" w:rsidRPr="006C4381" w:rsidRDefault="00815CF0" w:rsidP="00815CF0">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1) перелік виявлених невідповідностей;</w:t>
            </w:r>
          </w:p>
          <w:p w:rsidR="00815CF0" w:rsidRPr="006C4381" w:rsidRDefault="00815CF0" w:rsidP="00815CF0">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rsidR="00815CF0" w:rsidRPr="006C4381" w:rsidRDefault="00815CF0" w:rsidP="00815CF0">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rsidR="00815CF0" w:rsidRPr="006C4381" w:rsidRDefault="00815CF0" w:rsidP="00815CF0">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15CF0" w:rsidRPr="006C4381" w:rsidRDefault="00815CF0" w:rsidP="00815CF0">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815CF0" w:rsidRDefault="00815CF0" w:rsidP="00815CF0">
            <w:pPr>
              <w:widowControl w:val="0"/>
              <w:ind w:firstLine="450"/>
              <w:contextualSpacing/>
              <w:jc w:val="both"/>
              <w:rPr>
                <w:rFonts w:ascii="Times New Roman" w:hAnsi="Times New Roman"/>
                <w:sz w:val="24"/>
                <w:szCs w:val="24"/>
                <w:lang w:eastAsia="uk-UA"/>
              </w:rPr>
            </w:pPr>
            <w:r w:rsidRPr="006C4381">
              <w:rPr>
                <w:rFonts w:ascii="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sidRPr="006C4381">
              <w:rPr>
                <w:rFonts w:ascii="Times New Roman" w:hAnsi="Times New Roman"/>
                <w:sz w:val="24"/>
                <w:szCs w:val="24"/>
                <w:lang w:eastAsia="uk-UA"/>
              </w:rPr>
              <w:t>невиправлення</w:t>
            </w:r>
            <w:proofErr w:type="spellEnd"/>
            <w:r w:rsidRPr="006C4381">
              <w:rPr>
                <w:rFonts w:ascii="Times New Roman" w:hAnsi="Times New Roman"/>
                <w:sz w:val="24"/>
                <w:szCs w:val="24"/>
                <w:lang w:eastAsia="uk-UA"/>
              </w:rPr>
              <w:t xml:space="preserve"> учасниками виявлених </w:t>
            </w:r>
            <w:proofErr w:type="spellStart"/>
            <w:r w:rsidRPr="006C4381">
              <w:rPr>
                <w:rFonts w:ascii="Times New Roman" w:hAnsi="Times New Roman"/>
                <w:sz w:val="24"/>
                <w:szCs w:val="24"/>
                <w:lang w:eastAsia="uk-UA"/>
              </w:rPr>
              <w:t>невідповідностей</w:t>
            </w:r>
            <w:proofErr w:type="spellEnd"/>
            <w:r w:rsidRPr="006C4381">
              <w:rPr>
                <w:rFonts w:ascii="Times New Roman" w:hAnsi="Times New Roman"/>
                <w:sz w:val="24"/>
                <w:szCs w:val="24"/>
                <w:lang w:eastAsia="uk-UA"/>
              </w:rPr>
              <w:t>.</w:t>
            </w:r>
          </w:p>
          <w:p w:rsidR="00815CF0" w:rsidRDefault="00815CF0" w:rsidP="00815CF0">
            <w:pPr>
              <w:widowControl w:val="0"/>
              <w:ind w:firstLine="450"/>
              <w:contextualSpacing/>
              <w:jc w:val="both"/>
              <w:rPr>
                <w:rFonts w:ascii="Times New Roman" w:hAnsi="Times New Roman"/>
                <w:sz w:val="24"/>
                <w:szCs w:val="24"/>
                <w:lang w:eastAsia="uk-UA"/>
              </w:rPr>
            </w:pPr>
          </w:p>
          <w:p w:rsidR="007E290D" w:rsidRPr="00AA0658" w:rsidRDefault="007E290D" w:rsidP="007E290D">
            <w:pPr>
              <w:widowControl w:val="0"/>
              <w:ind w:right="38"/>
              <w:jc w:val="both"/>
              <w:rPr>
                <w:rFonts w:ascii="Times New Roman" w:hAnsi="Times New Roman"/>
                <w:bCs/>
                <w:sz w:val="24"/>
                <w:szCs w:val="24"/>
              </w:rPr>
            </w:pPr>
            <w:r w:rsidRPr="007E290D">
              <w:rPr>
                <w:rFonts w:ascii="Times New Roman" w:hAnsi="Times New Roman"/>
                <w:bCs/>
                <w:sz w:val="24"/>
                <w:szCs w:val="24"/>
              </w:rPr>
              <w:t xml:space="preserve">2.4. </w:t>
            </w:r>
            <w:r w:rsidRPr="00AA0658">
              <w:rPr>
                <w:rFonts w:ascii="Times New Roman" w:hAnsi="Times New Roman"/>
                <w:bCs/>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E290D" w:rsidRPr="00AA0658" w:rsidRDefault="007E290D" w:rsidP="007E290D">
            <w:pPr>
              <w:widowControl w:val="0"/>
              <w:ind w:right="38"/>
              <w:jc w:val="both"/>
              <w:rPr>
                <w:rFonts w:ascii="Times New Roman" w:hAnsi="Times New Roman"/>
                <w:bCs/>
                <w:sz w:val="24"/>
                <w:szCs w:val="24"/>
              </w:rPr>
            </w:pPr>
            <w:r w:rsidRPr="00AA0658">
              <w:rPr>
                <w:rFonts w:ascii="Times New Roman" w:hAnsi="Times New Roman"/>
                <w:bCs/>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E290D" w:rsidRPr="00AA0658" w:rsidRDefault="007E290D" w:rsidP="007E290D">
            <w:pPr>
              <w:widowControl w:val="0"/>
              <w:ind w:right="38"/>
              <w:jc w:val="both"/>
              <w:rPr>
                <w:rFonts w:ascii="Times New Roman" w:hAnsi="Times New Roman"/>
                <w:bCs/>
                <w:sz w:val="24"/>
                <w:szCs w:val="24"/>
              </w:rPr>
            </w:pPr>
          </w:p>
          <w:p w:rsidR="007E290D" w:rsidRPr="00AA0658" w:rsidRDefault="007E290D" w:rsidP="007E290D">
            <w:pPr>
              <w:widowControl w:val="0"/>
              <w:ind w:right="38"/>
              <w:jc w:val="both"/>
              <w:rPr>
                <w:rFonts w:ascii="Times New Roman" w:hAnsi="Times New Roman"/>
                <w:bCs/>
                <w:sz w:val="24"/>
                <w:szCs w:val="24"/>
              </w:rPr>
            </w:pPr>
            <w:r w:rsidRPr="007E290D">
              <w:rPr>
                <w:rFonts w:ascii="Times New Roman" w:hAnsi="Times New Roman"/>
                <w:bCs/>
                <w:sz w:val="24"/>
                <w:szCs w:val="24"/>
              </w:rPr>
              <w:t xml:space="preserve">2.5. </w:t>
            </w:r>
            <w:r w:rsidRPr="00AA0658">
              <w:rPr>
                <w:rFonts w:ascii="Times New Roman" w:hAnsi="Times New Roman"/>
                <w:bCs/>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815CF0" w:rsidRPr="004321D9" w:rsidRDefault="007E290D" w:rsidP="007E290D">
            <w:pPr>
              <w:widowControl w:val="0"/>
              <w:ind w:firstLine="450"/>
              <w:contextualSpacing/>
              <w:jc w:val="both"/>
              <w:rPr>
                <w:rFonts w:ascii="Times New Roman" w:hAnsi="Times New Roman"/>
                <w:b/>
                <w:sz w:val="24"/>
                <w:szCs w:val="24"/>
              </w:rPr>
            </w:pPr>
            <w:r w:rsidRPr="00AA0658">
              <w:rPr>
                <w:rFonts w:ascii="Times New Roman" w:hAnsi="Times New Roman"/>
                <w:bCs/>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w:t>
            </w:r>
            <w:r w:rsidRPr="00AA0658">
              <w:rPr>
                <w:rFonts w:ascii="Times New Roman" w:hAnsi="Times New Roman"/>
                <w:bCs/>
                <w:sz w:val="24"/>
                <w:szCs w:val="24"/>
              </w:rPr>
              <w:lastRenderedPageBreak/>
              <w:t>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tc>
      </w:tr>
      <w:tr w:rsidR="007E290D" w:rsidRPr="00C11F0B" w:rsidTr="007E290D">
        <w:trPr>
          <w:trHeight w:val="20"/>
          <w:tblCellSpacing w:w="15" w:type="dxa"/>
        </w:trPr>
        <w:tc>
          <w:tcPr>
            <w:tcW w:w="1315"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7E290D" w:rsidRPr="00C11F0B" w:rsidRDefault="007E290D" w:rsidP="007E290D">
            <w:pPr>
              <w:rPr>
                <w:rFonts w:ascii="Times New Roman" w:hAnsi="Times New Roman"/>
                <w:b/>
                <w:bCs/>
                <w:color w:val="000000"/>
                <w:sz w:val="24"/>
                <w:szCs w:val="24"/>
                <w:lang w:eastAsia="uk-UA"/>
              </w:rPr>
            </w:pPr>
            <w:r w:rsidRPr="00C11F0B">
              <w:rPr>
                <w:rFonts w:ascii="Times New Roman" w:hAnsi="Times New Roman"/>
                <w:b/>
                <w:bCs/>
                <w:color w:val="000000"/>
                <w:sz w:val="24"/>
                <w:szCs w:val="24"/>
                <w:lang w:eastAsia="uk-UA"/>
              </w:rPr>
              <w:lastRenderedPageBreak/>
              <w:t>3.Опис та приклади формальних (несуттєвих) помилок, допущення яких учасниками не призведе до відхилення їх тендерних пропозицій.</w:t>
            </w:r>
          </w:p>
        </w:tc>
        <w:tc>
          <w:tcPr>
            <w:tcW w:w="3641"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7E290D" w:rsidRPr="00AA0658" w:rsidRDefault="007E290D" w:rsidP="007E290D">
            <w:pPr>
              <w:widowControl w:val="0"/>
              <w:ind w:right="38"/>
              <w:jc w:val="both"/>
              <w:rPr>
                <w:rFonts w:ascii="Times New Roman" w:hAnsi="Times New Roman"/>
                <w:sz w:val="24"/>
                <w:szCs w:val="24"/>
              </w:rPr>
            </w:pPr>
            <w:r w:rsidRPr="00AA0658">
              <w:rPr>
                <w:rFonts w:ascii="Times New Roman" w:hAnsi="Times New Roman"/>
                <w:sz w:val="24"/>
                <w:szCs w:val="24"/>
              </w:rPr>
              <w:t>Згідно з наказом Мінекономіки від 15.04.2020 № 710 «Про затвердження Переліку формальних помилок»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E290D" w:rsidRPr="00AA0658" w:rsidRDefault="007E290D" w:rsidP="007E290D">
            <w:pPr>
              <w:widowControl w:val="0"/>
              <w:ind w:right="38"/>
              <w:jc w:val="both"/>
              <w:rPr>
                <w:rFonts w:ascii="Times New Roman" w:hAnsi="Times New Roman"/>
                <w:sz w:val="24"/>
                <w:szCs w:val="24"/>
              </w:rPr>
            </w:pPr>
            <w:r w:rsidRPr="00AA0658">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E290D" w:rsidRPr="00AA0658" w:rsidRDefault="007E290D" w:rsidP="007E290D">
            <w:pPr>
              <w:widowControl w:val="0"/>
              <w:ind w:right="38"/>
              <w:jc w:val="both"/>
              <w:rPr>
                <w:rFonts w:ascii="Times New Roman" w:hAnsi="Times New Roman"/>
                <w:iCs/>
                <w:sz w:val="24"/>
                <w:szCs w:val="24"/>
                <w:u w:val="single"/>
              </w:rPr>
            </w:pPr>
            <w:r w:rsidRPr="00AA0658">
              <w:rPr>
                <w:rFonts w:ascii="Times New Roman" w:hAnsi="Times New Roman"/>
                <w:iCs/>
                <w:sz w:val="24"/>
                <w:szCs w:val="24"/>
                <w:u w:val="single"/>
              </w:rPr>
              <w:t>Опис формальних помилок:</w:t>
            </w:r>
          </w:p>
          <w:p w:rsidR="007E290D" w:rsidRPr="00AA0658" w:rsidRDefault="007E290D" w:rsidP="007E290D">
            <w:pPr>
              <w:widowControl w:val="0"/>
              <w:tabs>
                <w:tab w:val="left" w:pos="414"/>
              </w:tabs>
              <w:ind w:right="38"/>
              <w:jc w:val="both"/>
              <w:rPr>
                <w:rFonts w:ascii="Times New Roman" w:hAnsi="Times New Roman"/>
                <w:sz w:val="24"/>
                <w:szCs w:val="24"/>
              </w:rPr>
            </w:pPr>
            <w:r w:rsidRPr="00AA0658">
              <w:rPr>
                <w:rFonts w:ascii="Times New Roman" w:hAnsi="Times New Roman"/>
                <w:iCs/>
                <w:sz w:val="24"/>
                <w:szCs w:val="24"/>
              </w:rPr>
              <w:t>1.</w:t>
            </w:r>
            <w:r w:rsidRPr="00AA0658">
              <w:rPr>
                <w:rFonts w:ascii="Times New Roman" w:hAnsi="Times New Roman"/>
                <w:iCs/>
                <w:sz w:val="24"/>
                <w:szCs w:val="24"/>
              </w:rPr>
              <w:tab/>
              <w:t>Інформація / документ, подана учасником</w:t>
            </w:r>
            <w:r w:rsidRPr="00AA0658">
              <w:rPr>
                <w:rFonts w:ascii="Times New Roman" w:hAnsi="Times New Roman"/>
                <w:sz w:val="24"/>
                <w:szCs w:val="24"/>
              </w:rPr>
              <w:t xml:space="preserve"> процедури закупівлі у складі тендерної пропозиції, містить помилку (помилки) у частині:</w:t>
            </w:r>
          </w:p>
          <w:p w:rsidR="007E290D" w:rsidRPr="00AA0658" w:rsidRDefault="007E290D" w:rsidP="007E290D">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уживання великої літери;</w:t>
            </w:r>
          </w:p>
          <w:p w:rsidR="007E290D" w:rsidRPr="00AA0658" w:rsidRDefault="007E290D" w:rsidP="007E290D">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уживання розділових знаків та відмінювання слів у реченні;</w:t>
            </w:r>
          </w:p>
          <w:p w:rsidR="007E290D" w:rsidRPr="00AA0658" w:rsidRDefault="007E290D" w:rsidP="007E290D">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використання слова або мовного звороту, запозичених з іншої мови;</w:t>
            </w:r>
          </w:p>
          <w:p w:rsidR="007E290D" w:rsidRPr="00AA0658" w:rsidRDefault="007E290D" w:rsidP="007E290D">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E290D" w:rsidRPr="00AA0658" w:rsidRDefault="007E290D" w:rsidP="007E290D">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застосування правил переносу частини слова з рядка в рядок;</w:t>
            </w:r>
          </w:p>
          <w:p w:rsidR="007E290D" w:rsidRPr="00AA0658" w:rsidRDefault="007E290D" w:rsidP="007E290D">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написання слів разом та/або окремо, та/або через дефіс;</w:t>
            </w:r>
          </w:p>
          <w:p w:rsidR="007E290D" w:rsidRPr="00AA0658" w:rsidRDefault="007E290D" w:rsidP="007E290D">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E290D" w:rsidRPr="00AA0658" w:rsidRDefault="007E290D" w:rsidP="007E290D">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2.</w:t>
            </w:r>
            <w:r w:rsidRPr="00AA0658">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E290D" w:rsidRPr="00AA0658" w:rsidRDefault="007E290D" w:rsidP="007E290D">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3.</w:t>
            </w:r>
            <w:r w:rsidRPr="00AA0658">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E290D" w:rsidRPr="00AA0658" w:rsidRDefault="007E290D" w:rsidP="007E290D">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4.</w:t>
            </w:r>
            <w:r w:rsidRPr="00AA0658">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E290D" w:rsidRPr="00AA0658" w:rsidRDefault="007E290D" w:rsidP="007E290D">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5.</w:t>
            </w:r>
            <w:r w:rsidRPr="00AA0658">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E290D" w:rsidRPr="00AA0658" w:rsidRDefault="007E290D" w:rsidP="007E290D">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6.</w:t>
            </w:r>
            <w:r w:rsidRPr="00AA0658">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E290D" w:rsidRPr="00AA0658" w:rsidRDefault="007E290D" w:rsidP="007E290D">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7.</w:t>
            </w:r>
            <w:r w:rsidRPr="00AA0658">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E290D" w:rsidRPr="00AA0658" w:rsidRDefault="007E290D" w:rsidP="007E290D">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8.</w:t>
            </w:r>
            <w:r w:rsidRPr="00AA0658">
              <w:rPr>
                <w:rFonts w:ascii="Times New Roman" w:hAnsi="Times New Roman"/>
                <w:sz w:val="24"/>
                <w:szCs w:val="24"/>
              </w:rPr>
              <w:tab/>
              <w:t xml:space="preserve">Подання документа учасником процедури закупівлі у складі тендерної </w:t>
            </w:r>
            <w:r w:rsidRPr="00AA0658">
              <w:rPr>
                <w:rFonts w:ascii="Times New Roman" w:hAnsi="Times New Roman"/>
                <w:sz w:val="24"/>
                <w:szCs w:val="24"/>
              </w:rPr>
              <w:lastRenderedPageBreak/>
              <w:t>пропозиції, що є сканованою копією оригіналу документа/електронного документа.</w:t>
            </w:r>
          </w:p>
          <w:p w:rsidR="007E290D" w:rsidRPr="00AA0658" w:rsidRDefault="007E290D" w:rsidP="007E290D">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9.</w:t>
            </w:r>
            <w:r w:rsidRPr="00AA0658">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E290D" w:rsidRPr="00AA0658" w:rsidRDefault="007E290D" w:rsidP="007E290D">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10.</w:t>
            </w:r>
            <w:r w:rsidRPr="00AA0658">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E290D" w:rsidRPr="00AA0658" w:rsidRDefault="007E290D" w:rsidP="007E290D">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11.</w:t>
            </w:r>
            <w:r w:rsidRPr="00AA0658">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E290D" w:rsidRPr="00AA0658" w:rsidRDefault="007E290D" w:rsidP="007E290D">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12.</w:t>
            </w:r>
            <w:r w:rsidRPr="00AA0658">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E290D" w:rsidRPr="00AA0658" w:rsidRDefault="007E290D" w:rsidP="007E290D">
            <w:pPr>
              <w:widowControl w:val="0"/>
              <w:ind w:right="38"/>
              <w:jc w:val="both"/>
              <w:rPr>
                <w:rFonts w:ascii="Times New Roman" w:hAnsi="Times New Roman"/>
                <w:sz w:val="24"/>
                <w:szCs w:val="24"/>
                <w:u w:val="single"/>
              </w:rPr>
            </w:pPr>
            <w:r w:rsidRPr="00AA0658">
              <w:rPr>
                <w:rFonts w:ascii="Times New Roman" w:hAnsi="Times New Roman"/>
                <w:sz w:val="24"/>
                <w:szCs w:val="24"/>
                <w:u w:val="single"/>
              </w:rPr>
              <w:t>Приклади формальних помилок:</w:t>
            </w:r>
          </w:p>
          <w:p w:rsidR="007E290D" w:rsidRPr="00AA0658" w:rsidRDefault="007E290D" w:rsidP="007E290D">
            <w:pPr>
              <w:widowControl w:val="0"/>
              <w:ind w:right="38"/>
              <w:jc w:val="both"/>
              <w:rPr>
                <w:rFonts w:ascii="Times New Roman" w:hAnsi="Times New Roman"/>
                <w:sz w:val="24"/>
                <w:szCs w:val="24"/>
              </w:rPr>
            </w:pPr>
            <w:r w:rsidRPr="00AA0658">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E290D" w:rsidRPr="00AA0658" w:rsidRDefault="007E290D" w:rsidP="007E290D">
            <w:pPr>
              <w:widowControl w:val="0"/>
              <w:ind w:right="38"/>
              <w:jc w:val="both"/>
              <w:rPr>
                <w:rFonts w:ascii="Times New Roman" w:hAnsi="Times New Roman"/>
                <w:sz w:val="24"/>
                <w:szCs w:val="24"/>
              </w:rPr>
            </w:pPr>
            <w:r w:rsidRPr="00AA0658">
              <w:rPr>
                <w:rFonts w:ascii="Times New Roman" w:hAnsi="Times New Roman"/>
                <w:sz w:val="24"/>
                <w:szCs w:val="24"/>
              </w:rPr>
              <w:t>—  «</w:t>
            </w:r>
            <w:proofErr w:type="spellStart"/>
            <w:r w:rsidRPr="00AA0658">
              <w:rPr>
                <w:rFonts w:ascii="Times New Roman" w:hAnsi="Times New Roman"/>
                <w:sz w:val="24"/>
                <w:szCs w:val="24"/>
              </w:rPr>
              <w:t>м.київ</w:t>
            </w:r>
            <w:proofErr w:type="spellEnd"/>
            <w:r w:rsidRPr="00AA0658">
              <w:rPr>
                <w:rFonts w:ascii="Times New Roman" w:hAnsi="Times New Roman"/>
                <w:sz w:val="24"/>
                <w:szCs w:val="24"/>
              </w:rPr>
              <w:t>» замість «</w:t>
            </w:r>
            <w:proofErr w:type="spellStart"/>
            <w:r w:rsidRPr="00AA0658">
              <w:rPr>
                <w:rFonts w:ascii="Times New Roman" w:hAnsi="Times New Roman"/>
                <w:sz w:val="24"/>
                <w:szCs w:val="24"/>
              </w:rPr>
              <w:t>м.Київ</w:t>
            </w:r>
            <w:proofErr w:type="spellEnd"/>
            <w:r w:rsidRPr="00AA0658">
              <w:rPr>
                <w:rFonts w:ascii="Times New Roman" w:hAnsi="Times New Roman"/>
                <w:sz w:val="24"/>
                <w:szCs w:val="24"/>
              </w:rPr>
              <w:t>»;</w:t>
            </w:r>
          </w:p>
          <w:p w:rsidR="007E290D" w:rsidRPr="00AA0658" w:rsidRDefault="007E290D" w:rsidP="007E290D">
            <w:pPr>
              <w:widowControl w:val="0"/>
              <w:ind w:right="38"/>
              <w:jc w:val="both"/>
              <w:rPr>
                <w:rFonts w:ascii="Times New Roman" w:hAnsi="Times New Roman"/>
                <w:sz w:val="24"/>
                <w:szCs w:val="24"/>
              </w:rPr>
            </w:pPr>
            <w:r w:rsidRPr="00AA0658">
              <w:rPr>
                <w:rFonts w:ascii="Times New Roman" w:hAnsi="Times New Roman"/>
                <w:sz w:val="24"/>
                <w:szCs w:val="24"/>
              </w:rPr>
              <w:t>— «поряд -</w:t>
            </w:r>
            <w:proofErr w:type="spellStart"/>
            <w:r w:rsidRPr="00AA0658">
              <w:rPr>
                <w:rFonts w:ascii="Times New Roman" w:hAnsi="Times New Roman"/>
                <w:sz w:val="24"/>
                <w:szCs w:val="24"/>
              </w:rPr>
              <w:t>ок</w:t>
            </w:r>
            <w:proofErr w:type="spellEnd"/>
            <w:r w:rsidRPr="00AA0658">
              <w:rPr>
                <w:rFonts w:ascii="Times New Roman" w:hAnsi="Times New Roman"/>
                <w:sz w:val="24"/>
                <w:szCs w:val="24"/>
              </w:rPr>
              <w:t>» замість «</w:t>
            </w:r>
            <w:proofErr w:type="spellStart"/>
            <w:r w:rsidRPr="00AA0658">
              <w:rPr>
                <w:rFonts w:ascii="Times New Roman" w:hAnsi="Times New Roman"/>
                <w:sz w:val="24"/>
                <w:szCs w:val="24"/>
              </w:rPr>
              <w:t>поря</w:t>
            </w:r>
            <w:proofErr w:type="spellEnd"/>
            <w:r w:rsidRPr="00AA0658">
              <w:rPr>
                <w:rFonts w:ascii="Times New Roman" w:hAnsi="Times New Roman"/>
                <w:sz w:val="24"/>
                <w:szCs w:val="24"/>
              </w:rPr>
              <w:t xml:space="preserve"> – док»;</w:t>
            </w:r>
          </w:p>
          <w:p w:rsidR="007E290D" w:rsidRPr="00AA0658" w:rsidRDefault="007E290D" w:rsidP="007E290D">
            <w:pPr>
              <w:widowControl w:val="0"/>
              <w:ind w:right="38"/>
              <w:jc w:val="both"/>
              <w:rPr>
                <w:rFonts w:ascii="Times New Roman" w:hAnsi="Times New Roman"/>
                <w:sz w:val="24"/>
                <w:szCs w:val="24"/>
              </w:rPr>
            </w:pPr>
            <w:r w:rsidRPr="00AA0658">
              <w:rPr>
                <w:rFonts w:ascii="Times New Roman" w:hAnsi="Times New Roman"/>
                <w:sz w:val="24"/>
                <w:szCs w:val="24"/>
              </w:rPr>
              <w:t>— «</w:t>
            </w:r>
            <w:proofErr w:type="spellStart"/>
            <w:r w:rsidRPr="00AA0658">
              <w:rPr>
                <w:rFonts w:ascii="Times New Roman" w:hAnsi="Times New Roman"/>
                <w:sz w:val="24"/>
                <w:szCs w:val="24"/>
              </w:rPr>
              <w:t>ненадається</w:t>
            </w:r>
            <w:proofErr w:type="spellEnd"/>
            <w:r w:rsidRPr="00AA0658">
              <w:rPr>
                <w:rFonts w:ascii="Times New Roman" w:hAnsi="Times New Roman"/>
                <w:sz w:val="24"/>
                <w:szCs w:val="24"/>
              </w:rPr>
              <w:t>» замість «не надається»»;</w:t>
            </w:r>
          </w:p>
          <w:p w:rsidR="007E290D" w:rsidRPr="00AA0658" w:rsidRDefault="007E290D" w:rsidP="007E290D">
            <w:pPr>
              <w:widowControl w:val="0"/>
              <w:ind w:right="38"/>
              <w:jc w:val="both"/>
              <w:rPr>
                <w:rFonts w:ascii="Times New Roman" w:hAnsi="Times New Roman"/>
                <w:sz w:val="24"/>
                <w:szCs w:val="24"/>
              </w:rPr>
            </w:pPr>
            <w:r w:rsidRPr="00AA0658">
              <w:rPr>
                <w:rFonts w:ascii="Times New Roman" w:hAnsi="Times New Roman"/>
                <w:sz w:val="24"/>
                <w:szCs w:val="24"/>
              </w:rPr>
              <w:t>— «____________№_________» замість «14.08.2020 №320/13/14-01»</w:t>
            </w:r>
          </w:p>
          <w:p w:rsidR="007E290D" w:rsidRPr="00AA0658" w:rsidRDefault="007E290D" w:rsidP="007E290D">
            <w:pPr>
              <w:widowControl w:val="0"/>
              <w:ind w:right="38"/>
              <w:jc w:val="both"/>
              <w:rPr>
                <w:rFonts w:ascii="Times New Roman" w:hAnsi="Times New Roman"/>
                <w:sz w:val="24"/>
                <w:szCs w:val="24"/>
              </w:rPr>
            </w:pPr>
            <w:r w:rsidRPr="00AA0658">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AA0658">
              <w:rPr>
                <w:rFonts w:ascii="Times New Roman" w:hAnsi="Times New Roman"/>
                <w:sz w:val="24"/>
                <w:szCs w:val="24"/>
              </w:rPr>
              <w:t>pdf</w:t>
            </w:r>
            <w:proofErr w:type="spellEnd"/>
            <w:r w:rsidRPr="00AA0658">
              <w:rPr>
                <w:rFonts w:ascii="Times New Roman" w:hAnsi="Times New Roman"/>
                <w:sz w:val="24"/>
                <w:szCs w:val="24"/>
              </w:rPr>
              <w:t>» (</w:t>
            </w:r>
            <w:proofErr w:type="spellStart"/>
            <w:r w:rsidRPr="00AA0658">
              <w:rPr>
                <w:rFonts w:ascii="Times New Roman" w:hAnsi="Times New Roman"/>
                <w:sz w:val="24"/>
                <w:szCs w:val="24"/>
              </w:rPr>
              <w:t>PortableDocumentFormat</w:t>
            </w:r>
            <w:proofErr w:type="spellEnd"/>
            <w:r w:rsidRPr="00AA0658">
              <w:rPr>
                <w:rFonts w:ascii="Times New Roman" w:hAnsi="Times New Roman"/>
                <w:sz w:val="24"/>
                <w:szCs w:val="24"/>
              </w:rPr>
              <w:t xml:space="preserve">)». </w:t>
            </w:r>
          </w:p>
        </w:tc>
      </w:tr>
      <w:tr w:rsidR="007E290D" w:rsidRPr="00C11F0B" w:rsidTr="007E290D">
        <w:trPr>
          <w:trHeight w:val="20"/>
          <w:tblCellSpacing w:w="15" w:type="dxa"/>
        </w:trPr>
        <w:tc>
          <w:tcPr>
            <w:tcW w:w="1315"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7E290D" w:rsidRPr="004321D9" w:rsidRDefault="007E290D" w:rsidP="007E290D">
            <w:pPr>
              <w:rPr>
                <w:rFonts w:ascii="Times New Roman" w:hAnsi="Times New Roman"/>
                <w:sz w:val="24"/>
                <w:szCs w:val="24"/>
                <w:lang w:eastAsia="uk-UA"/>
              </w:rPr>
            </w:pPr>
            <w:r w:rsidRPr="004321D9">
              <w:rPr>
                <w:rFonts w:ascii="Times New Roman" w:hAnsi="Times New Roman"/>
                <w:b/>
                <w:bCs/>
                <w:sz w:val="24"/>
                <w:szCs w:val="24"/>
                <w:lang w:eastAsia="uk-UA"/>
              </w:rPr>
              <w:lastRenderedPageBreak/>
              <w:t>4. Відхилення тендерних пропозицій</w:t>
            </w:r>
          </w:p>
        </w:tc>
        <w:tc>
          <w:tcPr>
            <w:tcW w:w="3641"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7E290D" w:rsidRPr="00AA0658" w:rsidRDefault="007E290D" w:rsidP="007E290D">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4.1. Замовник відхиляє тендерну пропозицію із зазначенням аргументації в електронній системі закупівель у разі, коли:</w:t>
            </w:r>
          </w:p>
          <w:p w:rsidR="007E290D" w:rsidRPr="00AA0658" w:rsidRDefault="007E290D" w:rsidP="007E290D">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1)</w:t>
            </w:r>
            <w:r w:rsidRPr="00AA0658">
              <w:rPr>
                <w:rFonts w:ascii="Times New Roman" w:hAnsi="Times New Roman"/>
                <w:sz w:val="24"/>
                <w:szCs w:val="24"/>
              </w:rPr>
              <w:t xml:space="preserve"> </w:t>
            </w:r>
            <w:r w:rsidRPr="00AA0658">
              <w:rPr>
                <w:rFonts w:ascii="Times New Roman" w:hAnsi="Times New Roman"/>
                <w:sz w:val="24"/>
                <w:szCs w:val="24"/>
                <w:lang w:eastAsia="uk-UA"/>
              </w:rPr>
              <w:t>учасник процедури закупівлі:</w:t>
            </w:r>
          </w:p>
          <w:p w:rsidR="007E290D" w:rsidRPr="00AA0658" w:rsidRDefault="007E290D" w:rsidP="007E290D">
            <w:pPr>
              <w:pStyle w:val="af9"/>
              <w:numPr>
                <w:ilvl w:val="0"/>
                <w:numId w:val="22"/>
              </w:numPr>
              <w:spacing w:after="0" w:line="240" w:lineRule="auto"/>
              <w:ind w:left="714" w:right="40" w:hanging="357"/>
              <w:contextualSpacing w:val="0"/>
              <w:jc w:val="both"/>
              <w:rPr>
                <w:rFonts w:ascii="Times New Roman" w:hAnsi="Times New Roman"/>
                <w:sz w:val="24"/>
                <w:szCs w:val="24"/>
                <w:shd w:val="solid" w:color="FFFFFF" w:fill="FFFFFF"/>
              </w:rPr>
            </w:pPr>
            <w:bookmarkStart w:id="12" w:name="n1573"/>
            <w:bookmarkEnd w:id="12"/>
            <w:r w:rsidRPr="00AA0658">
              <w:rPr>
                <w:rFonts w:ascii="Times New Roman" w:hAnsi="Times New Roman"/>
                <w:sz w:val="24"/>
                <w:szCs w:val="24"/>
                <w:shd w:val="solid" w:color="FFFFFF" w:fill="FFFFFF"/>
              </w:rPr>
              <w:t xml:space="preserve">підпадає під підстави, встановлені пунктом 47 </w:t>
            </w:r>
            <w:r>
              <w:rPr>
                <w:rFonts w:ascii="Times New Roman" w:hAnsi="Times New Roman"/>
                <w:sz w:val="24"/>
                <w:szCs w:val="24"/>
                <w:shd w:val="solid" w:color="FFFFFF" w:fill="FFFFFF"/>
                <w:lang w:val="ru-RU"/>
              </w:rPr>
              <w:t>О</w:t>
            </w:r>
            <w:proofErr w:type="spellStart"/>
            <w:r w:rsidRPr="00AA0658">
              <w:rPr>
                <w:rFonts w:ascii="Times New Roman" w:hAnsi="Times New Roman"/>
                <w:sz w:val="24"/>
                <w:szCs w:val="24"/>
                <w:shd w:val="solid" w:color="FFFFFF" w:fill="FFFFFF"/>
              </w:rPr>
              <w:t>собливостей</w:t>
            </w:r>
            <w:proofErr w:type="spellEnd"/>
            <w:r w:rsidRPr="00AA0658">
              <w:rPr>
                <w:rFonts w:ascii="Times New Roman" w:hAnsi="Times New Roman"/>
                <w:sz w:val="24"/>
                <w:szCs w:val="24"/>
                <w:shd w:val="solid" w:color="FFFFFF" w:fill="FFFFFF"/>
              </w:rPr>
              <w:t>;</w:t>
            </w:r>
          </w:p>
          <w:p w:rsidR="007E290D" w:rsidRPr="00AA0658" w:rsidRDefault="007E290D" w:rsidP="007E290D">
            <w:pPr>
              <w:pStyle w:val="af9"/>
              <w:numPr>
                <w:ilvl w:val="0"/>
                <w:numId w:val="22"/>
              </w:numPr>
              <w:spacing w:after="0" w:line="240" w:lineRule="auto"/>
              <w:ind w:left="714" w:right="40" w:hanging="357"/>
              <w:contextualSpacing w:val="0"/>
              <w:jc w:val="both"/>
              <w:rPr>
                <w:rFonts w:ascii="Times New Roman" w:hAnsi="Times New Roman"/>
                <w:sz w:val="24"/>
                <w:szCs w:val="24"/>
                <w:shd w:val="solid" w:color="FFFFFF" w:fill="FFFFFF"/>
              </w:rPr>
            </w:pPr>
            <w:r w:rsidRPr="00AA0658">
              <w:rPr>
                <w:rFonts w:ascii="Times New Roman" w:hAnsi="Times New Roman"/>
                <w:sz w:val="24"/>
                <w:szCs w:val="24"/>
                <w:shd w:val="solid" w:color="FFFFFF" w:fill="FFFFFF"/>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rFonts w:ascii="Times New Roman" w:hAnsi="Times New Roman"/>
                <w:sz w:val="24"/>
                <w:szCs w:val="24"/>
                <w:shd w:val="solid" w:color="FFFFFF" w:fill="FFFFFF"/>
                <w:lang w:val="ru-RU"/>
              </w:rPr>
              <w:t>О</w:t>
            </w:r>
            <w:proofErr w:type="spellStart"/>
            <w:r w:rsidRPr="00AA0658">
              <w:rPr>
                <w:rFonts w:ascii="Times New Roman" w:hAnsi="Times New Roman"/>
                <w:sz w:val="24"/>
                <w:szCs w:val="24"/>
                <w:shd w:val="solid" w:color="FFFFFF" w:fill="FFFFFF"/>
              </w:rPr>
              <w:t>собливостей</w:t>
            </w:r>
            <w:proofErr w:type="spellEnd"/>
            <w:r w:rsidRPr="00AA0658">
              <w:rPr>
                <w:rFonts w:ascii="Times New Roman" w:hAnsi="Times New Roman"/>
                <w:sz w:val="24"/>
                <w:szCs w:val="24"/>
                <w:shd w:val="solid" w:color="FFFFFF" w:fill="FFFFFF"/>
              </w:rPr>
              <w:t>;</w:t>
            </w:r>
          </w:p>
          <w:p w:rsidR="007E290D" w:rsidRPr="00AA0658" w:rsidRDefault="007E290D" w:rsidP="007E290D">
            <w:pPr>
              <w:pStyle w:val="af9"/>
              <w:numPr>
                <w:ilvl w:val="0"/>
                <w:numId w:val="22"/>
              </w:numPr>
              <w:spacing w:after="0" w:line="240" w:lineRule="auto"/>
              <w:ind w:left="714" w:right="40" w:hanging="357"/>
              <w:contextualSpacing w:val="0"/>
              <w:jc w:val="both"/>
              <w:rPr>
                <w:rFonts w:ascii="Times New Roman" w:hAnsi="Times New Roman"/>
                <w:sz w:val="24"/>
                <w:szCs w:val="24"/>
                <w:shd w:val="solid" w:color="FFFFFF" w:fill="FFFFFF"/>
              </w:rPr>
            </w:pPr>
            <w:r w:rsidRPr="00AA0658">
              <w:rPr>
                <w:rFonts w:ascii="Times New Roman" w:hAnsi="Times New Roman"/>
                <w:sz w:val="24"/>
                <w:szCs w:val="24"/>
                <w:shd w:val="solid" w:color="FFFFFF" w:fill="FFFFFF"/>
              </w:rPr>
              <w:t>не надав забезпечення тендерної пропозиції, якщо таке забезпечення вимагалося замовником;</w:t>
            </w:r>
          </w:p>
          <w:p w:rsidR="007E290D" w:rsidRPr="00AA0658" w:rsidRDefault="007E290D" w:rsidP="007E290D">
            <w:pPr>
              <w:pStyle w:val="af9"/>
              <w:numPr>
                <w:ilvl w:val="0"/>
                <w:numId w:val="22"/>
              </w:numPr>
              <w:spacing w:after="0" w:line="240" w:lineRule="auto"/>
              <w:ind w:left="714" w:right="40" w:hanging="357"/>
              <w:contextualSpacing w:val="0"/>
              <w:jc w:val="both"/>
              <w:rPr>
                <w:rFonts w:ascii="Times New Roman" w:hAnsi="Times New Roman"/>
                <w:sz w:val="24"/>
                <w:szCs w:val="24"/>
                <w:shd w:val="solid" w:color="FFFFFF" w:fill="FFFFFF"/>
              </w:rPr>
            </w:pPr>
            <w:r w:rsidRPr="00AA0658">
              <w:rPr>
                <w:rFonts w:ascii="Times New Roman" w:hAnsi="Times New Roman"/>
                <w:sz w:val="24"/>
                <w:szCs w:val="24"/>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E290D" w:rsidRPr="00AA0658" w:rsidRDefault="007E290D" w:rsidP="007E290D">
            <w:pPr>
              <w:pStyle w:val="af9"/>
              <w:numPr>
                <w:ilvl w:val="0"/>
                <w:numId w:val="22"/>
              </w:numPr>
              <w:spacing w:after="0" w:line="240" w:lineRule="auto"/>
              <w:ind w:left="714" w:right="40" w:hanging="357"/>
              <w:contextualSpacing w:val="0"/>
              <w:jc w:val="both"/>
              <w:rPr>
                <w:rFonts w:ascii="Times New Roman" w:hAnsi="Times New Roman"/>
                <w:sz w:val="24"/>
                <w:szCs w:val="24"/>
                <w:shd w:val="solid" w:color="FFFFFF" w:fill="FFFFFF"/>
              </w:rPr>
            </w:pPr>
            <w:r w:rsidRPr="00AA0658">
              <w:rPr>
                <w:rFonts w:ascii="Times New Roman" w:hAnsi="Times New Roman"/>
                <w:sz w:val="24"/>
                <w:szCs w:val="24"/>
                <w:shd w:val="solid" w:color="FFFFFF" w:fill="FFFFFF"/>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Pr="007E290D">
              <w:rPr>
                <w:rFonts w:ascii="Times New Roman" w:hAnsi="Times New Roman"/>
                <w:sz w:val="24"/>
                <w:szCs w:val="24"/>
                <w:shd w:val="solid" w:color="FFFFFF" w:fill="FFFFFF"/>
              </w:rPr>
              <w:t>О</w:t>
            </w:r>
            <w:r w:rsidRPr="00AA0658">
              <w:rPr>
                <w:rFonts w:ascii="Times New Roman" w:hAnsi="Times New Roman"/>
                <w:sz w:val="24"/>
                <w:szCs w:val="24"/>
                <w:shd w:val="solid" w:color="FFFFFF" w:fill="FFFFFF"/>
              </w:rPr>
              <w:t>собливостей;</w:t>
            </w:r>
          </w:p>
          <w:p w:rsidR="007E290D" w:rsidRPr="00AA0658" w:rsidRDefault="007E290D" w:rsidP="007E290D">
            <w:pPr>
              <w:pStyle w:val="af9"/>
              <w:numPr>
                <w:ilvl w:val="0"/>
                <w:numId w:val="22"/>
              </w:numPr>
              <w:spacing w:after="0" w:line="240" w:lineRule="auto"/>
              <w:ind w:left="714" w:right="40" w:hanging="357"/>
              <w:contextualSpacing w:val="0"/>
              <w:jc w:val="both"/>
              <w:rPr>
                <w:rFonts w:ascii="Times New Roman" w:hAnsi="Times New Roman"/>
                <w:sz w:val="24"/>
                <w:szCs w:val="24"/>
                <w:shd w:val="solid" w:color="FFFFFF" w:fill="FFFFFF"/>
              </w:rPr>
            </w:pPr>
            <w:r w:rsidRPr="00AA0658">
              <w:rPr>
                <w:rFonts w:ascii="Times New Roman" w:hAnsi="Times New Roman"/>
                <w:sz w:val="24"/>
                <w:szCs w:val="24"/>
                <w:shd w:val="solid" w:color="FFFFFF" w:fill="FFFFFF"/>
              </w:rPr>
              <w:t xml:space="preserve">визначив конфіденційною інформацію, що не може бути визначена як конфіденційна відповідно до вимог пункту 40 </w:t>
            </w:r>
            <w:r>
              <w:rPr>
                <w:rFonts w:ascii="Times New Roman" w:hAnsi="Times New Roman"/>
                <w:sz w:val="24"/>
                <w:szCs w:val="24"/>
                <w:shd w:val="solid" w:color="FFFFFF" w:fill="FFFFFF"/>
                <w:lang w:val="ru-RU"/>
              </w:rPr>
              <w:t>О</w:t>
            </w:r>
            <w:proofErr w:type="spellStart"/>
            <w:r w:rsidRPr="00AA0658">
              <w:rPr>
                <w:rFonts w:ascii="Times New Roman" w:hAnsi="Times New Roman"/>
                <w:sz w:val="24"/>
                <w:szCs w:val="24"/>
                <w:shd w:val="solid" w:color="FFFFFF" w:fill="FFFFFF"/>
              </w:rPr>
              <w:t>собливостей</w:t>
            </w:r>
            <w:proofErr w:type="spellEnd"/>
            <w:r w:rsidRPr="00AA0658">
              <w:rPr>
                <w:rFonts w:ascii="Times New Roman" w:hAnsi="Times New Roman"/>
                <w:sz w:val="24"/>
                <w:szCs w:val="24"/>
                <w:shd w:val="solid" w:color="FFFFFF" w:fill="FFFFFF"/>
              </w:rPr>
              <w:t>;</w:t>
            </w:r>
          </w:p>
          <w:p w:rsidR="007E290D" w:rsidRPr="00AA0658" w:rsidRDefault="007E290D" w:rsidP="007E290D">
            <w:pPr>
              <w:pStyle w:val="af9"/>
              <w:widowControl w:val="0"/>
              <w:numPr>
                <w:ilvl w:val="0"/>
                <w:numId w:val="22"/>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shd w:val="solid" w:color="FFFFFF" w:fill="FFFFFF"/>
              </w:rPr>
              <w:t xml:space="preserve">є громадянином Російської Федерації/Республіки Білорусь (крім </w:t>
            </w:r>
            <w:r w:rsidRPr="00AA0658">
              <w:rPr>
                <w:rFonts w:ascii="Times New Roman" w:hAnsi="Times New Roman"/>
                <w:sz w:val="24"/>
                <w:szCs w:val="24"/>
                <w:shd w:val="solid" w:color="FFFFFF" w:fill="FFFFFF"/>
              </w:rPr>
              <w:lastRenderedPageBreak/>
              <w:t xml:space="preserve">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A0658">
              <w:rPr>
                <w:rFonts w:ascii="Times New Roman" w:hAnsi="Times New Roman"/>
                <w:sz w:val="24"/>
                <w:szCs w:val="24"/>
                <w:shd w:val="solid" w:color="FFFFFF" w:fill="FFFFFF"/>
              </w:rPr>
              <w:t>бенефіціарним</w:t>
            </w:r>
            <w:proofErr w:type="spellEnd"/>
            <w:r w:rsidRPr="00AA0658">
              <w:rPr>
                <w:rFonts w:ascii="Times New Roman" w:hAnsi="Times New Roman"/>
                <w:sz w:val="24"/>
                <w:szCs w:val="24"/>
                <w:shd w:val="solid" w:color="FFFFFF"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E290D" w:rsidRPr="00AA0658" w:rsidRDefault="007E290D" w:rsidP="007E290D">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 xml:space="preserve">2) тендерна пропозиція учасника: </w:t>
            </w:r>
          </w:p>
          <w:p w:rsidR="007E290D" w:rsidRPr="00AA0658" w:rsidRDefault="007E290D" w:rsidP="007E290D">
            <w:pPr>
              <w:pStyle w:val="af9"/>
              <w:numPr>
                <w:ilvl w:val="0"/>
                <w:numId w:val="23"/>
              </w:numPr>
              <w:spacing w:after="0" w:line="240" w:lineRule="auto"/>
              <w:ind w:left="714" w:right="40" w:hanging="357"/>
              <w:contextualSpacing w:val="0"/>
              <w:jc w:val="both"/>
              <w:rPr>
                <w:rFonts w:ascii="Times New Roman" w:hAnsi="Times New Roman"/>
                <w:sz w:val="24"/>
                <w:szCs w:val="24"/>
              </w:rPr>
            </w:pPr>
            <w:r w:rsidRPr="00AA0658">
              <w:rPr>
                <w:rFonts w:ascii="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Pr="007E290D">
              <w:rPr>
                <w:rFonts w:ascii="Times New Roman" w:hAnsi="Times New Roman"/>
                <w:sz w:val="24"/>
                <w:szCs w:val="24"/>
              </w:rPr>
              <w:t>О</w:t>
            </w:r>
            <w:r w:rsidRPr="00AA0658">
              <w:rPr>
                <w:rFonts w:ascii="Times New Roman" w:hAnsi="Times New Roman"/>
                <w:sz w:val="24"/>
                <w:szCs w:val="24"/>
              </w:rPr>
              <w:t>собливостей;</w:t>
            </w:r>
          </w:p>
          <w:p w:rsidR="007E290D" w:rsidRPr="00AA0658" w:rsidRDefault="007E290D" w:rsidP="007E290D">
            <w:pPr>
              <w:pStyle w:val="af9"/>
              <w:numPr>
                <w:ilvl w:val="0"/>
                <w:numId w:val="23"/>
              </w:numPr>
              <w:spacing w:after="0" w:line="240" w:lineRule="auto"/>
              <w:ind w:left="714" w:right="40" w:hanging="357"/>
              <w:contextualSpacing w:val="0"/>
              <w:jc w:val="both"/>
              <w:rPr>
                <w:rFonts w:ascii="Times New Roman" w:hAnsi="Times New Roman"/>
                <w:sz w:val="24"/>
                <w:szCs w:val="24"/>
              </w:rPr>
            </w:pPr>
            <w:r w:rsidRPr="00AA0658">
              <w:rPr>
                <w:rFonts w:ascii="Times New Roman" w:hAnsi="Times New Roman"/>
                <w:sz w:val="24"/>
                <w:szCs w:val="24"/>
              </w:rPr>
              <w:t>є такою, строк дії якої закінчився;</w:t>
            </w:r>
          </w:p>
          <w:p w:rsidR="007E290D" w:rsidRPr="00AA0658" w:rsidRDefault="007E290D" w:rsidP="007E290D">
            <w:pPr>
              <w:pStyle w:val="af9"/>
              <w:numPr>
                <w:ilvl w:val="0"/>
                <w:numId w:val="23"/>
              </w:numPr>
              <w:spacing w:after="0" w:line="240" w:lineRule="auto"/>
              <w:ind w:left="714" w:right="40" w:hanging="357"/>
              <w:contextualSpacing w:val="0"/>
              <w:jc w:val="both"/>
              <w:rPr>
                <w:rFonts w:ascii="Times New Roman" w:hAnsi="Times New Roman"/>
                <w:sz w:val="24"/>
                <w:szCs w:val="24"/>
              </w:rPr>
            </w:pPr>
            <w:r w:rsidRPr="00AA0658">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E290D" w:rsidRPr="00AA0658" w:rsidRDefault="007E290D" w:rsidP="007E290D">
            <w:pPr>
              <w:pStyle w:val="af9"/>
              <w:widowControl w:val="0"/>
              <w:numPr>
                <w:ilvl w:val="0"/>
                <w:numId w:val="23"/>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7E290D" w:rsidRPr="00AA0658" w:rsidRDefault="007E290D" w:rsidP="007E290D">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3) переможець процедури закупівлі:</w:t>
            </w:r>
          </w:p>
          <w:p w:rsidR="007E290D" w:rsidRPr="00AA0658" w:rsidRDefault="007E290D" w:rsidP="007E290D">
            <w:pPr>
              <w:pStyle w:val="af9"/>
              <w:widowControl w:val="0"/>
              <w:numPr>
                <w:ilvl w:val="0"/>
                <w:numId w:val="24"/>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7E290D" w:rsidRPr="00AA0658" w:rsidRDefault="007E290D" w:rsidP="007E290D">
            <w:pPr>
              <w:pStyle w:val="af9"/>
              <w:widowControl w:val="0"/>
              <w:numPr>
                <w:ilvl w:val="0"/>
                <w:numId w:val="24"/>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lang w:eastAsia="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rFonts w:ascii="Times New Roman" w:hAnsi="Times New Roman"/>
                <w:sz w:val="24"/>
                <w:szCs w:val="24"/>
                <w:lang w:val="ru-RU" w:eastAsia="uk-UA"/>
              </w:rPr>
              <w:t>О</w:t>
            </w:r>
            <w:proofErr w:type="spellStart"/>
            <w:r w:rsidRPr="00AA0658">
              <w:rPr>
                <w:rFonts w:ascii="Times New Roman" w:hAnsi="Times New Roman"/>
                <w:sz w:val="24"/>
                <w:szCs w:val="24"/>
                <w:lang w:eastAsia="uk-UA"/>
              </w:rPr>
              <w:t>собливостей</w:t>
            </w:r>
            <w:proofErr w:type="spellEnd"/>
            <w:r w:rsidRPr="00AA0658">
              <w:rPr>
                <w:rFonts w:ascii="Times New Roman" w:hAnsi="Times New Roman"/>
                <w:sz w:val="24"/>
                <w:szCs w:val="24"/>
                <w:lang w:eastAsia="uk-UA"/>
              </w:rPr>
              <w:t>;</w:t>
            </w:r>
          </w:p>
          <w:p w:rsidR="007E290D" w:rsidRPr="00AA0658" w:rsidRDefault="007E290D" w:rsidP="007E290D">
            <w:pPr>
              <w:pStyle w:val="af9"/>
              <w:widowControl w:val="0"/>
              <w:numPr>
                <w:ilvl w:val="0"/>
                <w:numId w:val="24"/>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rsidR="007E290D" w:rsidRPr="00AA0658" w:rsidRDefault="007E290D" w:rsidP="007E290D">
            <w:pPr>
              <w:pStyle w:val="af9"/>
              <w:widowControl w:val="0"/>
              <w:numPr>
                <w:ilvl w:val="0"/>
                <w:numId w:val="24"/>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ascii="Times New Roman" w:hAnsi="Times New Roman"/>
                <w:sz w:val="24"/>
                <w:szCs w:val="24"/>
                <w:lang w:val="ru-RU" w:eastAsia="uk-UA"/>
              </w:rPr>
              <w:t>О</w:t>
            </w:r>
            <w:proofErr w:type="spellStart"/>
            <w:r w:rsidRPr="00AA0658">
              <w:rPr>
                <w:rFonts w:ascii="Times New Roman" w:hAnsi="Times New Roman"/>
                <w:sz w:val="24"/>
                <w:szCs w:val="24"/>
                <w:lang w:eastAsia="uk-UA"/>
              </w:rPr>
              <w:t>собливостей</w:t>
            </w:r>
            <w:proofErr w:type="spellEnd"/>
            <w:r w:rsidRPr="00AA0658">
              <w:rPr>
                <w:rFonts w:ascii="Times New Roman" w:hAnsi="Times New Roman"/>
                <w:sz w:val="24"/>
                <w:szCs w:val="24"/>
                <w:lang w:eastAsia="uk-UA"/>
              </w:rPr>
              <w:t>.</w:t>
            </w:r>
          </w:p>
          <w:p w:rsidR="007E290D" w:rsidRPr="00AA0658" w:rsidRDefault="007E290D" w:rsidP="007E290D">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4.2. Замовник може відхилити тендерну пропозицію із зазначенням аргументації в електронній системі закупівель у разі, коли:</w:t>
            </w:r>
          </w:p>
          <w:p w:rsidR="007E290D" w:rsidRPr="00AA0658" w:rsidRDefault="007E290D" w:rsidP="007E290D">
            <w:pPr>
              <w:widowControl w:val="0"/>
              <w:tabs>
                <w:tab w:val="left" w:pos="924"/>
              </w:tabs>
              <w:ind w:right="38"/>
              <w:jc w:val="both"/>
              <w:rPr>
                <w:rFonts w:ascii="Times New Roman" w:hAnsi="Times New Roman"/>
                <w:sz w:val="24"/>
                <w:szCs w:val="24"/>
                <w:lang w:eastAsia="uk-UA"/>
              </w:rPr>
            </w:pPr>
            <w:r w:rsidRPr="00AA0658">
              <w:rPr>
                <w:rFonts w:ascii="Times New Roman" w:hAnsi="Times New Roman"/>
                <w:sz w:val="24"/>
                <w:szCs w:val="24"/>
                <w:lang w:eastAsia="uk-UA"/>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E290D" w:rsidRPr="00AA0658" w:rsidRDefault="007E290D" w:rsidP="007E290D">
            <w:pPr>
              <w:widowControl w:val="0"/>
              <w:tabs>
                <w:tab w:val="left" w:pos="924"/>
              </w:tabs>
              <w:ind w:right="38"/>
              <w:jc w:val="both"/>
              <w:rPr>
                <w:rFonts w:ascii="Times New Roman" w:hAnsi="Times New Roman"/>
                <w:sz w:val="24"/>
                <w:szCs w:val="24"/>
                <w:lang w:eastAsia="uk-UA"/>
              </w:rPr>
            </w:pPr>
            <w:r w:rsidRPr="00AA0658">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E290D" w:rsidRPr="00AA0658" w:rsidRDefault="007E290D" w:rsidP="007E290D">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4.3</w:t>
            </w:r>
            <w:r w:rsidRPr="00AA0658">
              <w:rPr>
                <w:rFonts w:ascii="Times New Roman" w:hAnsi="Times New Roman"/>
                <w:sz w:val="24"/>
                <w:szCs w:val="24"/>
                <w:shd w:val="clear" w:color="auto" w:fill="FFFFFF"/>
              </w:rPr>
              <w:t xml:space="preserve">. </w:t>
            </w:r>
            <w:r w:rsidRPr="00AA0658">
              <w:rPr>
                <w:rFonts w:ascii="Times New Roman" w:hAnsi="Times New Roman"/>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E290D" w:rsidRPr="00AA0658" w:rsidRDefault="007E290D" w:rsidP="007E290D">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 xml:space="preserve">4.4. </w:t>
            </w:r>
            <w:r w:rsidRPr="00AA0658">
              <w:rPr>
                <w:rFonts w:ascii="Times New Roman" w:hAnsi="Times New Roman"/>
                <w:sz w:val="24"/>
                <w:szCs w:val="24"/>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15CF0" w:rsidRPr="00C11F0B" w:rsidTr="000C5797">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815CF0" w:rsidRPr="00C11F0B" w:rsidRDefault="00815CF0" w:rsidP="00815CF0">
            <w:pPr>
              <w:pStyle w:val="1"/>
              <w:rPr>
                <w:rFonts w:ascii="Times New Roman" w:hAnsi="Times New Roman"/>
                <w:bCs/>
                <w:lang w:eastAsia="uk-UA"/>
              </w:rPr>
            </w:pPr>
            <w:bookmarkStart w:id="13" w:name="_VI._Укладання_договору"/>
            <w:bookmarkStart w:id="14" w:name="_VI._Результати_торгів"/>
            <w:bookmarkEnd w:id="13"/>
            <w:bookmarkEnd w:id="14"/>
            <w:r w:rsidRPr="00C11F0B">
              <w:rPr>
                <w:rFonts w:ascii="Times New Roman" w:hAnsi="Times New Roman"/>
                <w:bCs/>
                <w:lang w:eastAsia="uk-UA"/>
              </w:rPr>
              <w:lastRenderedPageBreak/>
              <w:t xml:space="preserve">VI. </w:t>
            </w:r>
            <w:r w:rsidRPr="00C11F0B">
              <w:rPr>
                <w:rFonts w:ascii="Times New Roman" w:hAnsi="Times New Roman"/>
                <w:szCs w:val="24"/>
                <w:bdr w:val="none" w:sz="0" w:space="0" w:color="auto" w:frame="1"/>
                <w:lang w:eastAsia="uk-UA"/>
              </w:rPr>
              <w:t>Результати торгів та укладання договору про закупівлю</w:t>
            </w:r>
          </w:p>
        </w:tc>
      </w:tr>
      <w:tr w:rsidR="006C0FE9" w:rsidRPr="00C11F0B" w:rsidTr="000729DE">
        <w:trPr>
          <w:trHeight w:val="20"/>
          <w:tblCellSpacing w:w="15" w:type="dxa"/>
        </w:trPr>
        <w:tc>
          <w:tcPr>
            <w:tcW w:w="1315"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C0FE9" w:rsidRPr="004321D9" w:rsidRDefault="006C0FE9" w:rsidP="006C0FE9">
            <w:pPr>
              <w:rPr>
                <w:rFonts w:ascii="Times New Roman" w:hAnsi="Times New Roman"/>
                <w:sz w:val="24"/>
                <w:szCs w:val="24"/>
                <w:lang w:val="ru-RU"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 xml:space="preserve">Відміна замовником </w:t>
            </w:r>
            <w:proofErr w:type="spellStart"/>
            <w:r w:rsidRPr="004321D9">
              <w:rPr>
                <w:rFonts w:ascii="Times New Roman" w:hAnsi="Times New Roman"/>
                <w:b/>
                <w:sz w:val="24"/>
                <w:szCs w:val="24"/>
                <w:lang w:val="ru-RU" w:eastAsia="uk-UA"/>
              </w:rPr>
              <w:t>відкритих</w:t>
            </w:r>
            <w:proofErr w:type="spellEnd"/>
            <w:r w:rsidRPr="004321D9">
              <w:rPr>
                <w:rFonts w:ascii="Times New Roman" w:hAnsi="Times New Roman"/>
                <w:b/>
                <w:sz w:val="24"/>
                <w:szCs w:val="24"/>
                <w:lang w:val="ru-RU" w:eastAsia="uk-UA"/>
              </w:rPr>
              <w:t xml:space="preserve"> </w:t>
            </w:r>
            <w:proofErr w:type="spellStart"/>
            <w:r w:rsidRPr="004321D9">
              <w:rPr>
                <w:rFonts w:ascii="Times New Roman" w:hAnsi="Times New Roman"/>
                <w:b/>
                <w:sz w:val="24"/>
                <w:szCs w:val="24"/>
                <w:lang w:val="ru-RU" w:eastAsia="uk-UA"/>
              </w:rPr>
              <w:t>торгів</w:t>
            </w:r>
            <w:proofErr w:type="spellEnd"/>
          </w:p>
        </w:tc>
        <w:tc>
          <w:tcPr>
            <w:tcW w:w="3641"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6C0FE9" w:rsidRPr="00AA0658" w:rsidRDefault="006C0FE9" w:rsidP="006C0FE9">
            <w:pPr>
              <w:ind w:right="38"/>
              <w:jc w:val="both"/>
              <w:rPr>
                <w:rFonts w:ascii="Times New Roman" w:hAnsi="Times New Roman"/>
                <w:sz w:val="24"/>
                <w:szCs w:val="24"/>
              </w:rPr>
            </w:pPr>
            <w:r w:rsidRPr="00AA0658">
              <w:rPr>
                <w:rFonts w:ascii="Times New Roman" w:hAnsi="Times New Roman"/>
                <w:sz w:val="24"/>
                <w:szCs w:val="24"/>
                <w:lang w:eastAsia="uk-UA"/>
              </w:rPr>
              <w:t xml:space="preserve">1.1. </w:t>
            </w:r>
            <w:r w:rsidRPr="00AA0658">
              <w:rPr>
                <w:rFonts w:ascii="Times New Roman" w:hAnsi="Times New Roman"/>
                <w:sz w:val="24"/>
                <w:szCs w:val="24"/>
                <w:lang w:eastAsia="en-US"/>
              </w:rPr>
              <w:t>Замовник відміняє відкриті торги у разі:</w:t>
            </w:r>
          </w:p>
          <w:p w:rsidR="006C0FE9" w:rsidRPr="00AA0658" w:rsidRDefault="006C0FE9" w:rsidP="006C0FE9">
            <w:pPr>
              <w:ind w:right="38"/>
              <w:jc w:val="both"/>
              <w:rPr>
                <w:rFonts w:ascii="Times New Roman" w:hAnsi="Times New Roman"/>
                <w:sz w:val="24"/>
                <w:szCs w:val="24"/>
                <w:lang w:eastAsia="en-US"/>
              </w:rPr>
            </w:pPr>
            <w:r w:rsidRPr="00AA0658">
              <w:rPr>
                <w:rFonts w:ascii="Times New Roman" w:hAnsi="Times New Roman"/>
                <w:sz w:val="24"/>
                <w:szCs w:val="24"/>
                <w:lang w:eastAsia="en-US"/>
              </w:rPr>
              <w:t>1) відсутності подальшої потреби в закупівлі товарів, робіт чи послуг;</w:t>
            </w:r>
          </w:p>
          <w:p w:rsidR="006C0FE9" w:rsidRPr="00AA0658" w:rsidRDefault="006C0FE9" w:rsidP="006C0FE9">
            <w:pPr>
              <w:ind w:right="38"/>
              <w:jc w:val="both"/>
              <w:rPr>
                <w:rFonts w:ascii="Times New Roman" w:hAnsi="Times New Roman"/>
                <w:sz w:val="24"/>
                <w:szCs w:val="24"/>
                <w:lang w:eastAsia="en-US"/>
              </w:rPr>
            </w:pPr>
            <w:r w:rsidRPr="00AA0658">
              <w:rPr>
                <w:rFonts w:ascii="Times New Roman" w:hAnsi="Times New Roman"/>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C0FE9" w:rsidRPr="00AA0658" w:rsidRDefault="006C0FE9" w:rsidP="006C0FE9">
            <w:pPr>
              <w:ind w:right="38"/>
              <w:jc w:val="both"/>
              <w:rPr>
                <w:rFonts w:ascii="Times New Roman" w:hAnsi="Times New Roman"/>
                <w:sz w:val="24"/>
                <w:szCs w:val="24"/>
                <w:lang w:eastAsia="en-US"/>
              </w:rPr>
            </w:pPr>
            <w:r w:rsidRPr="00AA0658">
              <w:rPr>
                <w:rFonts w:ascii="Times New Roman" w:hAnsi="Times New Roman"/>
                <w:sz w:val="24"/>
                <w:szCs w:val="24"/>
                <w:lang w:eastAsia="en-US"/>
              </w:rPr>
              <w:t>3) скорочення обсягу видатків на здійснення закупівлі товарів, робіт чи послуг;</w:t>
            </w:r>
          </w:p>
          <w:p w:rsidR="006C0FE9" w:rsidRPr="00AA0658" w:rsidRDefault="006C0FE9" w:rsidP="006C0FE9">
            <w:pPr>
              <w:ind w:right="38"/>
              <w:jc w:val="both"/>
              <w:rPr>
                <w:rFonts w:ascii="Times New Roman" w:hAnsi="Times New Roman"/>
                <w:sz w:val="24"/>
                <w:szCs w:val="24"/>
              </w:rPr>
            </w:pPr>
            <w:r w:rsidRPr="00AA0658">
              <w:rPr>
                <w:rFonts w:ascii="Times New Roman" w:hAnsi="Times New Roman"/>
                <w:sz w:val="24"/>
                <w:szCs w:val="24"/>
                <w:lang w:eastAsia="en-US"/>
              </w:rPr>
              <w:t>4) коли здійснення закупівлі стало неможливим внаслідок дії обставин непереборної сили.</w:t>
            </w:r>
          </w:p>
          <w:p w:rsidR="006C0FE9" w:rsidRPr="00AA0658" w:rsidRDefault="006C0FE9" w:rsidP="006C0FE9">
            <w:pPr>
              <w:ind w:right="38"/>
              <w:jc w:val="both"/>
              <w:rPr>
                <w:rFonts w:ascii="Times New Roman" w:hAnsi="Times New Roman"/>
                <w:sz w:val="24"/>
                <w:szCs w:val="24"/>
              </w:rPr>
            </w:pPr>
            <w:r w:rsidRPr="00AA0658">
              <w:rPr>
                <w:rFonts w:ascii="Times New Roman" w:hAnsi="Times New Roman"/>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C0FE9" w:rsidRPr="00AA0658" w:rsidRDefault="006C0FE9" w:rsidP="006C0FE9">
            <w:pPr>
              <w:ind w:right="38"/>
              <w:jc w:val="both"/>
              <w:rPr>
                <w:rFonts w:ascii="Times New Roman" w:hAnsi="Times New Roman"/>
                <w:sz w:val="24"/>
                <w:szCs w:val="24"/>
              </w:rPr>
            </w:pPr>
            <w:r w:rsidRPr="00AA0658">
              <w:rPr>
                <w:rFonts w:ascii="Times New Roman" w:hAnsi="Times New Roman"/>
                <w:sz w:val="24"/>
                <w:szCs w:val="24"/>
                <w:lang w:eastAsia="uk-UA"/>
              </w:rPr>
              <w:t xml:space="preserve">1.2. </w:t>
            </w:r>
            <w:r w:rsidRPr="00AA0658">
              <w:rPr>
                <w:rFonts w:ascii="Times New Roman" w:hAnsi="Times New Roman"/>
                <w:sz w:val="24"/>
                <w:szCs w:val="24"/>
                <w:lang w:eastAsia="en-US"/>
              </w:rPr>
              <w:t>Відкриті торги автоматично відміняються електронною системою закупівель у разі:</w:t>
            </w:r>
          </w:p>
          <w:p w:rsidR="006C0FE9" w:rsidRPr="00AA0658" w:rsidRDefault="006C0FE9" w:rsidP="006C0FE9">
            <w:pPr>
              <w:ind w:right="38"/>
              <w:jc w:val="both"/>
              <w:rPr>
                <w:rFonts w:ascii="Times New Roman" w:hAnsi="Times New Roman"/>
                <w:sz w:val="24"/>
                <w:szCs w:val="24"/>
              </w:rPr>
            </w:pPr>
            <w:r w:rsidRPr="00AA0658">
              <w:rPr>
                <w:rFonts w:ascii="Times New Roman" w:hAnsi="Times New Roman"/>
                <w:sz w:val="24"/>
                <w:szCs w:val="24"/>
                <w:lang w:eastAsia="en-US"/>
              </w:rPr>
              <w:t>1) відхилення всіх тендерних пропозицій (у тому числі, якщо була подана одна тендерна пропозиція, яка відхилена замовником) згідно з О</w:t>
            </w:r>
            <w:r w:rsidRPr="00AA0658">
              <w:rPr>
                <w:rFonts w:ascii="Times New Roman" w:hAnsi="Times New Roman"/>
                <w:sz w:val="24"/>
                <w:szCs w:val="24"/>
                <w:shd w:val="solid" w:color="FFFFFF" w:fill="FFFFFF"/>
                <w:lang w:eastAsia="en-US"/>
              </w:rPr>
              <w:t>собливостями</w:t>
            </w:r>
            <w:r w:rsidRPr="00AA0658">
              <w:rPr>
                <w:rFonts w:ascii="Times New Roman" w:hAnsi="Times New Roman"/>
                <w:sz w:val="24"/>
                <w:szCs w:val="24"/>
                <w:lang w:eastAsia="en-US"/>
              </w:rPr>
              <w:t>;</w:t>
            </w:r>
          </w:p>
          <w:p w:rsidR="006C0FE9" w:rsidRPr="00AA0658" w:rsidRDefault="006C0FE9" w:rsidP="006C0FE9">
            <w:pPr>
              <w:ind w:right="38"/>
              <w:jc w:val="both"/>
              <w:rPr>
                <w:rFonts w:ascii="Times New Roman" w:hAnsi="Times New Roman"/>
                <w:sz w:val="24"/>
                <w:szCs w:val="24"/>
              </w:rPr>
            </w:pPr>
            <w:r w:rsidRPr="00AA0658">
              <w:rPr>
                <w:rFonts w:ascii="Times New Roman" w:hAnsi="Times New Roman"/>
                <w:sz w:val="24"/>
                <w:szCs w:val="24"/>
                <w:lang w:eastAsia="en-US"/>
              </w:rPr>
              <w:t>2) не</w:t>
            </w:r>
            <w:r w:rsidRPr="00AA0658">
              <w:rPr>
                <w:rFonts w:ascii="Times New Roman" w:hAnsi="Times New Roman"/>
                <w:sz w:val="24"/>
                <w:szCs w:val="24"/>
                <w:shd w:val="solid" w:color="FFFFFF" w:fill="FFFFFF"/>
                <w:lang w:eastAsia="en-US"/>
              </w:rPr>
              <w:t>подання жодної тендерної пропозиції для участі</w:t>
            </w:r>
            <w:r w:rsidRPr="00AA0658">
              <w:rPr>
                <w:rFonts w:ascii="Times New Roman" w:hAnsi="Times New Roman"/>
                <w:sz w:val="24"/>
                <w:szCs w:val="24"/>
                <w:lang w:eastAsia="en-US"/>
              </w:rPr>
              <w:t xml:space="preserve"> у відкритих торгах у строк, установлений замовником згідно з О</w:t>
            </w:r>
            <w:r w:rsidRPr="00AA0658">
              <w:rPr>
                <w:rFonts w:ascii="Times New Roman" w:hAnsi="Times New Roman"/>
                <w:sz w:val="24"/>
                <w:szCs w:val="24"/>
                <w:shd w:val="solid" w:color="FFFFFF" w:fill="FFFFFF"/>
                <w:lang w:eastAsia="en-US"/>
              </w:rPr>
              <w:t>собливостями</w:t>
            </w:r>
            <w:r w:rsidRPr="00AA0658">
              <w:rPr>
                <w:rFonts w:ascii="Times New Roman" w:hAnsi="Times New Roman"/>
                <w:sz w:val="24"/>
                <w:szCs w:val="24"/>
                <w:lang w:eastAsia="en-US"/>
              </w:rPr>
              <w:t>.</w:t>
            </w:r>
          </w:p>
          <w:p w:rsidR="006C0FE9" w:rsidRPr="00AA0658" w:rsidRDefault="006C0FE9" w:rsidP="006C0FE9">
            <w:pPr>
              <w:widowControl w:val="0"/>
              <w:ind w:right="38"/>
              <w:jc w:val="both"/>
              <w:rPr>
                <w:rFonts w:ascii="Times New Roman" w:hAnsi="Times New Roman"/>
                <w:sz w:val="24"/>
                <w:szCs w:val="24"/>
                <w:lang w:eastAsia="en-US"/>
              </w:rPr>
            </w:pPr>
            <w:r w:rsidRPr="00AA0658">
              <w:rPr>
                <w:rFonts w:ascii="Times New Roman" w:hAnsi="Times New Roman"/>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6C0FE9" w:rsidRPr="00AA0658" w:rsidRDefault="006C0FE9" w:rsidP="006C0FE9">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1.3. Відкриті торги можуть бути відмінені частково (за лотом).</w:t>
            </w:r>
          </w:p>
          <w:p w:rsidR="006C0FE9" w:rsidRPr="00AA0658" w:rsidRDefault="006C0FE9" w:rsidP="006C0FE9">
            <w:pPr>
              <w:ind w:right="38"/>
              <w:jc w:val="both"/>
              <w:rPr>
                <w:rFonts w:ascii="Times New Roman" w:hAnsi="Times New Roman"/>
                <w:sz w:val="24"/>
                <w:szCs w:val="24"/>
                <w:lang w:eastAsia="uk-UA"/>
              </w:rPr>
            </w:pPr>
            <w:r w:rsidRPr="00AA0658">
              <w:rPr>
                <w:rFonts w:ascii="Times New Roman" w:hAnsi="Times New Roman"/>
                <w:sz w:val="24"/>
                <w:szCs w:val="24"/>
                <w:lang w:eastAsia="uk-UA"/>
              </w:rPr>
              <w:t xml:space="preserve">1.4. Інформація про відміну відкритих торгів автоматично надсилається </w:t>
            </w:r>
            <w:r w:rsidRPr="00AA0658">
              <w:rPr>
                <w:rFonts w:ascii="Times New Roman" w:hAnsi="Times New Roman"/>
                <w:sz w:val="24"/>
                <w:szCs w:val="24"/>
                <w:lang w:eastAsia="uk-UA"/>
              </w:rPr>
              <w:lastRenderedPageBreak/>
              <w:t>всім учасникам процедури закупівлі електронною системою закупівель в день її оприлюднення.</w:t>
            </w:r>
          </w:p>
        </w:tc>
      </w:tr>
      <w:tr w:rsidR="006C0FE9" w:rsidRPr="00C11F0B" w:rsidTr="000729DE">
        <w:trPr>
          <w:trHeight w:val="20"/>
          <w:tblCellSpacing w:w="15" w:type="dxa"/>
        </w:trPr>
        <w:tc>
          <w:tcPr>
            <w:tcW w:w="1315"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C0FE9" w:rsidRPr="004321D9" w:rsidRDefault="006C0FE9" w:rsidP="006C0FE9">
            <w:pPr>
              <w:rPr>
                <w:rFonts w:ascii="Times New Roman" w:hAnsi="Times New Roman"/>
                <w:b/>
                <w:bCs/>
                <w:sz w:val="24"/>
                <w:szCs w:val="24"/>
                <w:lang w:eastAsia="uk-UA"/>
              </w:rPr>
            </w:pPr>
            <w:r w:rsidRPr="004321D9">
              <w:rPr>
                <w:rFonts w:ascii="Times New Roman" w:hAnsi="Times New Roman"/>
                <w:b/>
                <w:sz w:val="24"/>
                <w:szCs w:val="24"/>
                <w:lang w:eastAsia="uk-UA"/>
              </w:rPr>
              <w:lastRenderedPageBreak/>
              <w:t>2. Строк укладання договору</w:t>
            </w:r>
          </w:p>
        </w:tc>
        <w:tc>
          <w:tcPr>
            <w:tcW w:w="3641"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6C0FE9" w:rsidRPr="00AA0658" w:rsidRDefault="006C0FE9" w:rsidP="006C0FE9">
            <w:pPr>
              <w:widowControl w:val="0"/>
              <w:ind w:right="38"/>
              <w:jc w:val="both"/>
              <w:rPr>
                <w:rFonts w:ascii="Times New Roman" w:hAnsi="Times New Roman"/>
                <w:sz w:val="24"/>
                <w:szCs w:val="24"/>
              </w:rPr>
            </w:pPr>
            <w:r w:rsidRPr="00AA0658">
              <w:rPr>
                <w:rFonts w:ascii="Times New Roman" w:hAnsi="Times New Roman"/>
                <w:sz w:val="24"/>
                <w:szCs w:val="24"/>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C0FE9" w:rsidRPr="00AA0658" w:rsidRDefault="006C0FE9" w:rsidP="006C0FE9">
            <w:pPr>
              <w:widowControl w:val="0"/>
              <w:ind w:right="38"/>
              <w:jc w:val="both"/>
              <w:rPr>
                <w:rFonts w:ascii="Times New Roman" w:hAnsi="Times New Roman"/>
                <w:sz w:val="24"/>
                <w:szCs w:val="24"/>
              </w:rPr>
            </w:pPr>
            <w:r w:rsidRPr="00AA0658">
              <w:rPr>
                <w:rFonts w:ascii="Times New Roman" w:hAnsi="Times New Roman"/>
                <w:sz w:val="24"/>
                <w:szCs w:val="24"/>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6C0FE9" w:rsidRPr="00AA0658" w:rsidRDefault="006C0FE9" w:rsidP="006C0FE9">
            <w:pPr>
              <w:widowControl w:val="0"/>
              <w:ind w:right="38"/>
              <w:contextualSpacing/>
              <w:jc w:val="both"/>
              <w:rPr>
                <w:rFonts w:ascii="Times New Roman" w:hAnsi="Times New Roman"/>
                <w:b/>
              </w:rPr>
            </w:pPr>
            <w:r w:rsidRPr="00AA0658">
              <w:rPr>
                <w:rFonts w:ascii="Times New Roman" w:hAnsi="Times New Roman"/>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C0FE9" w:rsidRPr="00C11F0B" w:rsidTr="000729DE">
        <w:trPr>
          <w:trHeight w:val="20"/>
          <w:tblCellSpacing w:w="15" w:type="dxa"/>
        </w:trPr>
        <w:tc>
          <w:tcPr>
            <w:tcW w:w="1315"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C0FE9" w:rsidRPr="00C11F0B" w:rsidRDefault="006C0FE9" w:rsidP="006C0FE9">
            <w:pPr>
              <w:rPr>
                <w:rFonts w:ascii="Times New Roman" w:hAnsi="Times New Roman"/>
                <w:b/>
                <w:bCs/>
                <w:color w:val="000000"/>
                <w:sz w:val="24"/>
                <w:szCs w:val="24"/>
                <w:lang w:eastAsia="uk-UA"/>
              </w:rPr>
            </w:pPr>
            <w:r w:rsidRPr="00C11F0B">
              <w:rPr>
                <w:rFonts w:ascii="Times New Roman" w:hAnsi="Times New Roman"/>
                <w:b/>
                <w:sz w:val="24"/>
                <w:szCs w:val="24"/>
                <w:lang w:eastAsia="uk-UA"/>
              </w:rPr>
              <w:t>3. Проект договору про закупівлю</w:t>
            </w:r>
          </w:p>
        </w:tc>
        <w:tc>
          <w:tcPr>
            <w:tcW w:w="3641" w:type="pct"/>
            <w:tcBorders>
              <w:top w:val="outset" w:sz="6" w:space="0" w:color="auto"/>
              <w:left w:val="outset" w:sz="6" w:space="0" w:color="auto"/>
              <w:bottom w:val="outset" w:sz="6" w:space="0" w:color="auto"/>
              <w:right w:val="nil"/>
            </w:tcBorders>
            <w:tcMar>
              <w:top w:w="15" w:type="dxa"/>
              <w:left w:w="15" w:type="dxa"/>
              <w:bottom w:w="15" w:type="dxa"/>
              <w:right w:w="15" w:type="dxa"/>
            </w:tcMar>
          </w:tcPr>
          <w:p w:rsidR="006C0FE9" w:rsidRPr="00AA0658" w:rsidRDefault="006C0FE9" w:rsidP="006C0FE9">
            <w:pPr>
              <w:widowControl w:val="0"/>
              <w:ind w:right="38"/>
              <w:jc w:val="both"/>
              <w:rPr>
                <w:rFonts w:ascii="Times New Roman" w:hAnsi="Times New Roman"/>
                <w:sz w:val="24"/>
                <w:szCs w:val="24"/>
              </w:rPr>
            </w:pPr>
            <w:r w:rsidRPr="00AA0658">
              <w:rPr>
                <w:rFonts w:ascii="Times New Roman" w:hAnsi="Times New Roman"/>
                <w:sz w:val="24"/>
                <w:szCs w:val="24"/>
              </w:rPr>
              <w:t>3.1. Проект договору складається замовником з урахуванням особливостей предмету закупівлі.</w:t>
            </w:r>
          </w:p>
          <w:p w:rsidR="006C0FE9" w:rsidRPr="00AA0658" w:rsidRDefault="006C0FE9" w:rsidP="006C0FE9">
            <w:pPr>
              <w:widowControl w:val="0"/>
              <w:ind w:right="38"/>
              <w:jc w:val="both"/>
              <w:rPr>
                <w:rFonts w:ascii="Times New Roman" w:hAnsi="Times New Roman"/>
                <w:sz w:val="24"/>
                <w:szCs w:val="24"/>
              </w:rPr>
            </w:pPr>
            <w:r w:rsidRPr="00AA0658">
              <w:rPr>
                <w:rFonts w:ascii="Times New Roman" w:hAnsi="Times New Roman"/>
                <w:sz w:val="24"/>
                <w:szCs w:val="24"/>
              </w:rPr>
              <w:t>Разом з тендерною документацією замовником подається Проект договору про закупівлю з обов’язковим зазначенням порядку змін його умов (</w:t>
            </w:r>
            <w:r w:rsidRPr="00AA0658">
              <w:rPr>
                <w:rFonts w:ascii="Times New Roman" w:hAnsi="Times New Roman"/>
                <w:b/>
                <w:bCs/>
                <w:sz w:val="24"/>
                <w:szCs w:val="24"/>
              </w:rPr>
              <w:t xml:space="preserve">Додаток </w:t>
            </w:r>
            <w:r w:rsidR="007D65DB">
              <w:rPr>
                <w:rFonts w:ascii="Times New Roman" w:hAnsi="Times New Roman"/>
                <w:b/>
                <w:bCs/>
                <w:sz w:val="24"/>
                <w:szCs w:val="24"/>
                <w:lang w:val="ru-RU"/>
              </w:rPr>
              <w:t>4</w:t>
            </w:r>
            <w:r w:rsidRPr="00AA0658">
              <w:rPr>
                <w:rFonts w:ascii="Times New Roman" w:hAnsi="Times New Roman"/>
                <w:sz w:val="24"/>
                <w:szCs w:val="24"/>
              </w:rPr>
              <w:t>).</w:t>
            </w:r>
          </w:p>
          <w:p w:rsidR="006C0FE9" w:rsidRPr="00AA0658" w:rsidRDefault="006C0FE9" w:rsidP="006C0FE9">
            <w:pPr>
              <w:widowControl w:val="0"/>
              <w:ind w:right="38"/>
              <w:jc w:val="both"/>
              <w:rPr>
                <w:rFonts w:ascii="Times New Roman" w:hAnsi="Times New Roman"/>
                <w:sz w:val="24"/>
                <w:szCs w:val="24"/>
              </w:rPr>
            </w:pPr>
            <w:r w:rsidRPr="00AA0658">
              <w:rPr>
                <w:rFonts w:ascii="Times New Roman" w:hAnsi="Times New Roman"/>
                <w:sz w:val="24"/>
                <w:szCs w:val="24"/>
              </w:rPr>
              <w:t>3.2.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C0FE9" w:rsidRPr="00AA0658" w:rsidRDefault="006C0FE9" w:rsidP="006C0FE9">
            <w:pPr>
              <w:widowControl w:val="0"/>
              <w:ind w:right="38"/>
              <w:jc w:val="both"/>
              <w:rPr>
                <w:rFonts w:ascii="Times New Roman" w:hAnsi="Times New Roman"/>
                <w:sz w:val="24"/>
                <w:szCs w:val="24"/>
              </w:rPr>
            </w:pPr>
            <w:r w:rsidRPr="00AA0658">
              <w:rPr>
                <w:rFonts w:ascii="Times New Roman" w:hAnsi="Times New Roman"/>
                <w:sz w:val="24"/>
                <w:szCs w:val="24"/>
              </w:rPr>
              <w:t>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15CF0" w:rsidRPr="00C11F0B" w:rsidTr="007E290D">
        <w:trPr>
          <w:trHeight w:val="20"/>
          <w:tblCellSpacing w:w="15" w:type="dxa"/>
        </w:trPr>
        <w:tc>
          <w:tcPr>
            <w:tcW w:w="1315"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815CF0" w:rsidRPr="00C11F0B" w:rsidRDefault="00815CF0" w:rsidP="00815CF0">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4. Істотні умови, які обов'язково включаються до договору про закупівлю</w:t>
            </w:r>
          </w:p>
        </w:tc>
        <w:tc>
          <w:tcPr>
            <w:tcW w:w="3641"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15CF0" w:rsidRPr="007B64A2" w:rsidRDefault="00815CF0" w:rsidP="00815CF0">
            <w:pPr>
              <w:jc w:val="center"/>
              <w:rPr>
                <w:rFonts w:ascii="Times New Roman" w:hAnsi="Times New Roman"/>
                <w:b/>
              </w:rPr>
            </w:pPr>
            <w:r w:rsidRPr="007B64A2">
              <w:rPr>
                <w:rFonts w:ascii="Times New Roman" w:hAnsi="Times New Roman"/>
                <w:b/>
              </w:rPr>
              <w:t>Предмет Договору</w:t>
            </w:r>
          </w:p>
          <w:p w:rsidR="00664742" w:rsidRPr="00FA684A" w:rsidRDefault="00664742" w:rsidP="00664742">
            <w:pPr>
              <w:jc w:val="both"/>
              <w:rPr>
                <w:rFonts w:ascii="Times New Roman" w:hAnsi="Times New Roman"/>
                <w:b/>
                <w:i/>
              </w:rPr>
            </w:pPr>
            <w:r>
              <w:rPr>
                <w:rFonts w:ascii="Times New Roman" w:hAnsi="Times New Roman"/>
                <w:b/>
                <w:i/>
              </w:rPr>
              <w:t>К</w:t>
            </w:r>
            <w:r w:rsidRPr="00FA684A">
              <w:rPr>
                <w:rFonts w:ascii="Times New Roman" w:hAnsi="Times New Roman"/>
                <w:b/>
                <w:i/>
              </w:rPr>
              <w:t>од ДК 021:2015 – 34330000-9 - Запасні частини до вантажних транспортних засобів, фургонів та легкових автомобілів</w:t>
            </w:r>
            <w:r>
              <w:rPr>
                <w:rFonts w:ascii="Times New Roman" w:hAnsi="Times New Roman"/>
                <w:b/>
                <w:i/>
              </w:rPr>
              <w:t xml:space="preserve"> (</w:t>
            </w:r>
            <w:r w:rsidR="00EC3D91" w:rsidRPr="0099670C">
              <w:rPr>
                <w:rFonts w:ascii="Times New Roman" w:hAnsi="Times New Roman"/>
                <w:b/>
                <w:i/>
              </w:rPr>
              <w:t xml:space="preserve">запасні частини до </w:t>
            </w:r>
            <w:r w:rsidR="00EC3D91" w:rsidRPr="0099670C">
              <w:rPr>
                <w:rFonts w:ascii="Times New Roman" w:hAnsi="Times New Roman" w:hint="eastAsia"/>
                <w:b/>
                <w:i/>
              </w:rPr>
              <w:t>сміттєвоза</w:t>
            </w:r>
            <w:r w:rsidR="00EC3D91" w:rsidRPr="0099670C">
              <w:rPr>
                <w:rFonts w:ascii="Times New Roman" w:hAnsi="Times New Roman"/>
                <w:b/>
                <w:i/>
              </w:rPr>
              <w:t xml:space="preserve"> FORD CARGO 2533 DC</w:t>
            </w:r>
            <w:r>
              <w:rPr>
                <w:rFonts w:ascii="Times New Roman" w:hAnsi="Times New Roman"/>
                <w:b/>
                <w:i/>
              </w:rPr>
              <w:t>)</w:t>
            </w:r>
            <w:r w:rsidRPr="00FA684A">
              <w:rPr>
                <w:rFonts w:ascii="Times New Roman" w:hAnsi="Times New Roman"/>
                <w:b/>
                <w:i/>
              </w:rPr>
              <w:t>.</w:t>
            </w:r>
          </w:p>
          <w:p w:rsidR="00815CF0" w:rsidRPr="007B64A2" w:rsidRDefault="00815CF0" w:rsidP="00815CF0">
            <w:pPr>
              <w:jc w:val="center"/>
              <w:rPr>
                <w:rFonts w:ascii="Times New Roman" w:hAnsi="Times New Roman"/>
                <w:b/>
              </w:rPr>
            </w:pPr>
            <w:r w:rsidRPr="00FD62FC">
              <w:rPr>
                <w:rFonts w:ascii="Times New Roman" w:hAnsi="Times New Roman"/>
                <w:b/>
                <w:i/>
              </w:rPr>
              <w:t>Найменування</w:t>
            </w:r>
            <w:r w:rsidRPr="007B64A2">
              <w:rPr>
                <w:rFonts w:ascii="Times New Roman" w:hAnsi="Times New Roman"/>
                <w:b/>
              </w:rPr>
              <w:t xml:space="preserve"> (номенклатура, асортимент)</w:t>
            </w:r>
          </w:p>
          <w:p w:rsidR="00815CF0" w:rsidRPr="007B64A2" w:rsidRDefault="00815CF0" w:rsidP="00815CF0">
            <w:pPr>
              <w:rPr>
                <w:rFonts w:ascii="Times New Roman" w:hAnsi="Times New Roman"/>
                <w:b/>
              </w:rPr>
            </w:pPr>
            <w:r w:rsidRPr="007B64A2">
              <w:rPr>
                <w:rFonts w:ascii="Times New Roman" w:hAnsi="Times New Roman"/>
                <w:b/>
                <w:i/>
              </w:rPr>
              <w:t xml:space="preserve">Згідно п.6 </w:t>
            </w:r>
            <w:proofErr w:type="spellStart"/>
            <w:r w:rsidRPr="007B64A2">
              <w:rPr>
                <w:rFonts w:ascii="Times New Roman" w:hAnsi="Times New Roman"/>
                <w:b/>
                <w:i/>
              </w:rPr>
              <w:t>р.ІІІ</w:t>
            </w:r>
            <w:proofErr w:type="spellEnd"/>
            <w:r w:rsidRPr="007B64A2">
              <w:rPr>
                <w:rFonts w:ascii="Times New Roman" w:hAnsi="Times New Roman"/>
                <w:b/>
                <w:i/>
              </w:rPr>
              <w:t xml:space="preserve"> цієї документації </w:t>
            </w:r>
          </w:p>
          <w:p w:rsidR="00815CF0" w:rsidRPr="007B64A2" w:rsidRDefault="00815CF0" w:rsidP="00815CF0">
            <w:pPr>
              <w:jc w:val="center"/>
              <w:rPr>
                <w:rFonts w:ascii="Times New Roman" w:hAnsi="Times New Roman"/>
                <w:b/>
              </w:rPr>
            </w:pPr>
            <w:r w:rsidRPr="007B64A2">
              <w:rPr>
                <w:rFonts w:ascii="Times New Roman" w:hAnsi="Times New Roman"/>
                <w:b/>
              </w:rPr>
              <w:t>Кількість</w:t>
            </w:r>
          </w:p>
          <w:p w:rsidR="00815CF0" w:rsidRPr="007B64A2" w:rsidRDefault="00815CF0" w:rsidP="00815CF0">
            <w:pPr>
              <w:rPr>
                <w:rFonts w:ascii="Times New Roman" w:hAnsi="Times New Roman"/>
                <w:b/>
                <w:i/>
              </w:rPr>
            </w:pPr>
            <w:r w:rsidRPr="007B64A2">
              <w:rPr>
                <w:rFonts w:ascii="Times New Roman" w:hAnsi="Times New Roman"/>
                <w:b/>
                <w:i/>
              </w:rPr>
              <w:t xml:space="preserve">Згідно п.6 </w:t>
            </w:r>
            <w:proofErr w:type="spellStart"/>
            <w:r w:rsidRPr="007B64A2">
              <w:rPr>
                <w:rFonts w:ascii="Times New Roman" w:hAnsi="Times New Roman"/>
                <w:b/>
                <w:i/>
              </w:rPr>
              <w:t>р.ІІІ</w:t>
            </w:r>
            <w:proofErr w:type="spellEnd"/>
            <w:r w:rsidRPr="007B64A2">
              <w:rPr>
                <w:rFonts w:ascii="Times New Roman" w:hAnsi="Times New Roman"/>
                <w:b/>
                <w:i/>
              </w:rPr>
              <w:t xml:space="preserve"> цієї документації</w:t>
            </w:r>
          </w:p>
          <w:p w:rsidR="00815CF0" w:rsidRPr="007B64A2" w:rsidRDefault="00815CF0" w:rsidP="00815CF0">
            <w:pPr>
              <w:jc w:val="center"/>
              <w:rPr>
                <w:rFonts w:ascii="Times New Roman" w:hAnsi="Times New Roman"/>
                <w:b/>
              </w:rPr>
            </w:pPr>
            <w:r w:rsidRPr="007B64A2">
              <w:rPr>
                <w:rFonts w:ascii="Times New Roman" w:hAnsi="Times New Roman"/>
                <w:b/>
              </w:rPr>
              <w:t>Ціна</w:t>
            </w:r>
          </w:p>
          <w:p w:rsidR="00815CF0" w:rsidRPr="007B64A2" w:rsidRDefault="006C0FE9" w:rsidP="00815CF0">
            <w:pPr>
              <w:rPr>
                <w:rFonts w:ascii="Times New Roman" w:hAnsi="Times New Roman"/>
                <w:b/>
                <w:i/>
              </w:rPr>
            </w:pPr>
            <w:proofErr w:type="spellStart"/>
            <w:r>
              <w:rPr>
                <w:rFonts w:ascii="Times New Roman" w:eastAsia="SimSun" w:hAnsi="Times New Roman"/>
                <w:b/>
                <w:i/>
                <w:lang w:val="ru-RU"/>
              </w:rPr>
              <w:t>Визначається</w:t>
            </w:r>
            <w:proofErr w:type="spellEnd"/>
            <w:r>
              <w:rPr>
                <w:rFonts w:ascii="Times New Roman" w:eastAsia="SimSun" w:hAnsi="Times New Roman"/>
                <w:b/>
                <w:i/>
                <w:lang w:val="ru-RU"/>
              </w:rPr>
              <w:t xml:space="preserve"> за результатами </w:t>
            </w:r>
            <w:proofErr w:type="spellStart"/>
            <w:r>
              <w:rPr>
                <w:rFonts w:ascii="Times New Roman" w:eastAsia="SimSun" w:hAnsi="Times New Roman"/>
                <w:b/>
                <w:i/>
                <w:lang w:val="ru-RU"/>
              </w:rPr>
              <w:t>аукціону</w:t>
            </w:r>
            <w:proofErr w:type="spellEnd"/>
            <w:r w:rsidR="00815CF0" w:rsidRPr="00E4360F">
              <w:rPr>
                <w:rFonts w:ascii="Times New Roman" w:eastAsia="SimSun" w:hAnsi="Times New Roman"/>
                <w:b/>
                <w:i/>
              </w:rPr>
              <w:t xml:space="preserve">  </w:t>
            </w:r>
            <w:r w:rsidR="00815CF0">
              <w:rPr>
                <w:rFonts w:ascii="Times New Roman" w:hAnsi="Times New Roman"/>
                <w:b/>
                <w:i/>
              </w:rPr>
              <w:t xml:space="preserve">  </w:t>
            </w:r>
          </w:p>
          <w:p w:rsidR="00815CF0" w:rsidRPr="007B64A2" w:rsidRDefault="00815CF0" w:rsidP="00815CF0">
            <w:pPr>
              <w:jc w:val="center"/>
              <w:rPr>
                <w:rFonts w:ascii="Times New Roman" w:hAnsi="Times New Roman"/>
                <w:b/>
                <w:color w:val="1D1B11" w:themeColor="background2" w:themeShade="1A"/>
              </w:rPr>
            </w:pPr>
            <w:r w:rsidRPr="007B64A2">
              <w:rPr>
                <w:rFonts w:ascii="Times New Roman" w:hAnsi="Times New Roman"/>
                <w:b/>
                <w:color w:val="1D1B11" w:themeColor="background2" w:themeShade="1A"/>
              </w:rPr>
              <w:t>Порядок поставки Товару</w:t>
            </w:r>
          </w:p>
          <w:p w:rsidR="00815CF0" w:rsidRPr="006B1D62" w:rsidRDefault="00815CF0" w:rsidP="00815CF0">
            <w:pPr>
              <w:autoSpaceDE w:val="0"/>
              <w:autoSpaceDN w:val="0"/>
              <w:adjustRightInd w:val="0"/>
              <w:jc w:val="both"/>
              <w:rPr>
                <w:rFonts w:ascii="Times New Roman" w:hAnsi="Times New Roman"/>
                <w:b/>
                <w:bCs/>
                <w:i/>
              </w:rPr>
            </w:pPr>
            <w:r w:rsidRPr="006B1D62">
              <w:rPr>
                <w:rFonts w:ascii="Times New Roman" w:hAnsi="Times New Roman"/>
                <w:b/>
                <w:i/>
              </w:rPr>
              <w:t>Товар повинен бути поставлений до 31.12.202</w:t>
            </w:r>
            <w:r w:rsidRPr="006B1D62">
              <w:rPr>
                <w:rFonts w:ascii="Times New Roman" w:hAnsi="Times New Roman"/>
                <w:b/>
                <w:i/>
                <w:lang w:val="ru-RU"/>
              </w:rPr>
              <w:t>3</w:t>
            </w:r>
            <w:r w:rsidRPr="006B1D62">
              <w:rPr>
                <w:rFonts w:ascii="Times New Roman" w:hAnsi="Times New Roman"/>
                <w:b/>
                <w:i/>
              </w:rPr>
              <w:t xml:space="preserve"> року.</w:t>
            </w:r>
          </w:p>
          <w:p w:rsidR="00815CF0" w:rsidRPr="006B1D62" w:rsidRDefault="00A46E34" w:rsidP="00815CF0">
            <w:pPr>
              <w:autoSpaceDE w:val="0"/>
              <w:autoSpaceDN w:val="0"/>
              <w:adjustRightInd w:val="0"/>
              <w:jc w:val="both"/>
              <w:rPr>
                <w:rFonts w:ascii="Times New Roman" w:hAnsi="Times New Roman"/>
                <w:b/>
                <w:i/>
              </w:rPr>
            </w:pPr>
            <w:r>
              <w:rPr>
                <w:rFonts w:ascii="Times New Roman" w:hAnsi="Times New Roman"/>
                <w:b/>
                <w:i/>
              </w:rPr>
              <w:t>Продавець зобов’язаний, поставити Товар Покупцю</w:t>
            </w:r>
            <w:r w:rsidR="00815CF0" w:rsidRPr="006B1D62">
              <w:rPr>
                <w:rFonts w:ascii="Times New Roman" w:hAnsi="Times New Roman"/>
                <w:b/>
                <w:i/>
              </w:rPr>
              <w:t xml:space="preserve"> на умовах DDP (Інкотермс 2020 року) за адресою: місто Черкаси, вулиця </w:t>
            </w:r>
            <w:r w:rsidR="001E5184" w:rsidRPr="001E5184">
              <w:rPr>
                <w:rFonts w:ascii="Times New Roman" w:hAnsi="Times New Roman"/>
                <w:b/>
                <w:i/>
              </w:rPr>
              <w:t>Івана Мазепи</w:t>
            </w:r>
            <w:r w:rsidR="00815CF0" w:rsidRPr="006B1D62">
              <w:rPr>
                <w:rFonts w:ascii="Times New Roman" w:hAnsi="Times New Roman"/>
                <w:b/>
                <w:i/>
              </w:rPr>
              <w:t>, 117.</w:t>
            </w:r>
          </w:p>
          <w:p w:rsidR="00815CF0" w:rsidRPr="006B1D62" w:rsidRDefault="00815CF0" w:rsidP="00815CF0">
            <w:pPr>
              <w:autoSpaceDE w:val="0"/>
              <w:autoSpaceDN w:val="0"/>
              <w:adjustRightInd w:val="0"/>
              <w:jc w:val="both"/>
              <w:rPr>
                <w:rFonts w:ascii="Times New Roman" w:hAnsi="Times New Roman"/>
                <w:b/>
                <w:i/>
              </w:rPr>
            </w:pPr>
            <w:r w:rsidRPr="00DD28DC">
              <w:rPr>
                <w:rFonts w:ascii="Times New Roman" w:hAnsi="Times New Roman"/>
                <w:b/>
                <w:i/>
              </w:rPr>
              <w:t xml:space="preserve">Поставка Товару здійснюється Продавцем </w:t>
            </w:r>
            <w:r w:rsidRPr="00F07FB4">
              <w:rPr>
                <w:rFonts w:ascii="Times New Roman" w:hAnsi="Times New Roman"/>
                <w:b/>
                <w:i/>
              </w:rPr>
              <w:t xml:space="preserve">протягом </w:t>
            </w:r>
            <w:r w:rsidR="00DD28DC" w:rsidRPr="00F07FB4">
              <w:rPr>
                <w:rFonts w:ascii="Times New Roman" w:hAnsi="Times New Roman"/>
                <w:b/>
                <w:i/>
                <w:lang w:val="ru-RU"/>
              </w:rPr>
              <w:t>2-х</w:t>
            </w:r>
            <w:r w:rsidRPr="00F07FB4">
              <w:rPr>
                <w:rFonts w:ascii="Times New Roman" w:hAnsi="Times New Roman"/>
                <w:b/>
                <w:i/>
              </w:rPr>
              <w:t xml:space="preserve"> днів</w:t>
            </w:r>
            <w:r w:rsidRPr="00DD28DC">
              <w:rPr>
                <w:rFonts w:ascii="Times New Roman" w:hAnsi="Times New Roman"/>
                <w:b/>
                <w:i/>
              </w:rPr>
              <w:t xml:space="preserve"> з дня фактичного надходження заявки-замовлення від Покупця Товару.</w:t>
            </w:r>
          </w:p>
          <w:p w:rsidR="00815CF0" w:rsidRPr="006B1D62" w:rsidRDefault="00815CF0" w:rsidP="00815CF0">
            <w:pPr>
              <w:jc w:val="center"/>
              <w:rPr>
                <w:rFonts w:ascii="Times New Roman" w:hAnsi="Times New Roman"/>
                <w:b/>
              </w:rPr>
            </w:pPr>
            <w:r w:rsidRPr="006B1D62">
              <w:rPr>
                <w:rFonts w:ascii="Times New Roman" w:hAnsi="Times New Roman"/>
                <w:b/>
              </w:rPr>
              <w:t>Строк дії</w:t>
            </w:r>
          </w:p>
          <w:p w:rsidR="00815CF0" w:rsidRPr="00B2340D" w:rsidRDefault="00815CF0" w:rsidP="00815CF0">
            <w:pPr>
              <w:autoSpaceDE w:val="0"/>
              <w:autoSpaceDN w:val="0"/>
              <w:adjustRightInd w:val="0"/>
              <w:jc w:val="both"/>
              <w:rPr>
                <w:rFonts w:ascii="Times New Roman" w:hAnsi="Times New Roman"/>
                <w:b/>
                <w:i/>
              </w:rPr>
            </w:pPr>
            <w:r w:rsidRPr="006B1D62">
              <w:rPr>
                <w:rFonts w:ascii="Times New Roman" w:hAnsi="Times New Roman"/>
                <w:b/>
                <w:i/>
              </w:rPr>
              <w:t>Договір вважається укладеним і набирає чинності з моменту його підписання Сторонами та скріплення печатками Сторін, і діє до 31.12.202</w:t>
            </w:r>
            <w:r w:rsidRPr="006B1D62">
              <w:rPr>
                <w:rFonts w:ascii="Times New Roman" w:hAnsi="Times New Roman"/>
                <w:b/>
                <w:i/>
                <w:lang w:val="ru-RU"/>
              </w:rPr>
              <w:t>3</w:t>
            </w:r>
            <w:r w:rsidRPr="006B1D62">
              <w:rPr>
                <w:rFonts w:ascii="Times New Roman" w:hAnsi="Times New Roman"/>
                <w:b/>
                <w:i/>
              </w:rPr>
              <w:t>р. та до повного виконання Сторонами своїх зобов’язань.</w:t>
            </w:r>
          </w:p>
          <w:p w:rsidR="00815CF0" w:rsidRDefault="00815CF0" w:rsidP="00815CF0">
            <w:pPr>
              <w:shd w:val="clear" w:color="auto" w:fill="FFFFFF"/>
              <w:autoSpaceDE w:val="0"/>
              <w:autoSpaceDN w:val="0"/>
              <w:adjustRightInd w:val="0"/>
              <w:jc w:val="both"/>
              <w:rPr>
                <w:rFonts w:ascii="Times New Roman" w:hAnsi="Times New Roman"/>
                <w:sz w:val="24"/>
                <w:szCs w:val="24"/>
                <w:lang w:eastAsia="uk-UA"/>
              </w:rPr>
            </w:pPr>
            <w:r w:rsidRPr="00681CAD">
              <w:rPr>
                <w:rFonts w:ascii="Times New Roman" w:hAnsi="Times New Roman"/>
                <w:sz w:val="24"/>
                <w:szCs w:val="24"/>
                <w:lang w:eastAsia="uk-UA"/>
              </w:rPr>
              <w:t xml:space="preserve">    </w:t>
            </w:r>
          </w:p>
          <w:p w:rsidR="00815CF0" w:rsidRPr="006E736E" w:rsidRDefault="00815CF0" w:rsidP="00815CF0">
            <w:pPr>
              <w:shd w:val="clear" w:color="auto" w:fill="FFFFFF"/>
              <w:autoSpaceDE w:val="0"/>
              <w:autoSpaceDN w:val="0"/>
              <w:adjustRightInd w:val="0"/>
              <w:jc w:val="both"/>
              <w:rPr>
                <w:rFonts w:ascii="Times New Roman" w:hAnsi="Times New Roman"/>
                <w:b/>
                <w:i/>
              </w:rPr>
            </w:pPr>
            <w:r w:rsidRPr="00681CAD">
              <w:rPr>
                <w:rFonts w:ascii="Times New Roman" w:hAnsi="Times New Roman"/>
                <w:sz w:val="24"/>
                <w:szCs w:val="24"/>
                <w:lang w:eastAsia="uk-UA"/>
              </w:rPr>
              <w:t xml:space="preserve">    </w:t>
            </w:r>
            <w:r w:rsidRPr="00CA041B">
              <w:rPr>
                <w:rFonts w:ascii="Times New Roman" w:hAnsi="Times New Roman"/>
                <w:sz w:val="24"/>
                <w:szCs w:val="24"/>
                <w:lang w:eastAsia="uk-UA"/>
              </w:rPr>
              <w:t xml:space="preserve">У разі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до учасника-переможця можуть бути застосовані оперативно-господарські санкції, що передбачені ст.ст.217, 235 та п.4 ч.1 ст.236 Господарського кодексу України. Про що, учасники, у складі тендерної пропозиції надають </w:t>
            </w:r>
            <w:r w:rsidRPr="00CA041B">
              <w:rPr>
                <w:rFonts w:ascii="Times New Roman" w:hAnsi="Times New Roman"/>
                <w:b/>
                <w:bCs/>
                <w:sz w:val="24"/>
                <w:szCs w:val="24"/>
                <w:lang w:eastAsia="uk-UA"/>
              </w:rPr>
              <w:t>лист-згоду про можливе застосування оперативно-господарських санкцій.</w:t>
            </w:r>
          </w:p>
        </w:tc>
      </w:tr>
      <w:tr w:rsidR="00815CF0" w:rsidRPr="00C11F0B" w:rsidTr="007E290D">
        <w:trPr>
          <w:trHeight w:val="20"/>
          <w:tblCellSpacing w:w="15" w:type="dxa"/>
        </w:trPr>
        <w:tc>
          <w:tcPr>
            <w:tcW w:w="1315"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815CF0" w:rsidRPr="004321D9" w:rsidRDefault="00815CF0" w:rsidP="00815CF0">
            <w:pPr>
              <w:rPr>
                <w:rFonts w:ascii="Times New Roman" w:hAnsi="Times New Roman"/>
                <w:sz w:val="24"/>
                <w:szCs w:val="24"/>
                <w:lang w:eastAsia="uk-UA"/>
              </w:rPr>
            </w:pPr>
            <w:r w:rsidRPr="004321D9">
              <w:rPr>
                <w:rFonts w:ascii="Times New Roman" w:hAnsi="Times New Roman"/>
                <w:b/>
                <w:bCs/>
                <w:sz w:val="24"/>
                <w:szCs w:val="24"/>
                <w:lang w:eastAsia="uk-UA"/>
              </w:rPr>
              <w:t xml:space="preserve">5. </w:t>
            </w:r>
            <w:r w:rsidRPr="004321D9">
              <w:rPr>
                <w:rFonts w:ascii="Times New Roman" w:hAnsi="Times New Roman"/>
                <w:b/>
                <w:sz w:val="24"/>
                <w:szCs w:val="24"/>
                <w:lang w:eastAsia="uk-UA"/>
              </w:rPr>
              <w:t xml:space="preserve">Дії замовника </w:t>
            </w:r>
            <w:r w:rsidRPr="004321D9">
              <w:rPr>
                <w:rFonts w:ascii="Times New Roman" w:hAnsi="Times New Roman"/>
                <w:b/>
                <w:sz w:val="24"/>
                <w:szCs w:val="24"/>
                <w:lang w:val="ru-RU" w:eastAsia="uk-UA"/>
              </w:rPr>
              <w:t xml:space="preserve">у </w:t>
            </w:r>
            <w:proofErr w:type="spellStart"/>
            <w:r w:rsidRPr="004321D9">
              <w:rPr>
                <w:rFonts w:ascii="Times New Roman" w:hAnsi="Times New Roman"/>
                <w:b/>
                <w:sz w:val="24"/>
                <w:szCs w:val="24"/>
                <w:lang w:val="ru-RU" w:eastAsia="uk-UA"/>
              </w:rPr>
              <w:t>разі</w:t>
            </w:r>
            <w:proofErr w:type="spellEnd"/>
            <w:r w:rsidRPr="004321D9">
              <w:rPr>
                <w:rFonts w:ascii="Times New Roman" w:hAnsi="Times New Roman"/>
                <w:b/>
                <w:sz w:val="24"/>
                <w:szCs w:val="24"/>
                <w:lang w:val="ru-RU" w:eastAsia="uk-UA"/>
              </w:rPr>
              <w:t xml:space="preserve"> </w:t>
            </w:r>
            <w:proofErr w:type="spellStart"/>
            <w:r w:rsidRPr="004321D9">
              <w:rPr>
                <w:rFonts w:ascii="Times New Roman" w:hAnsi="Times New Roman"/>
                <w:b/>
                <w:sz w:val="24"/>
                <w:szCs w:val="24"/>
                <w:lang w:val="ru-RU" w:eastAsia="uk-UA"/>
              </w:rPr>
              <w:lastRenderedPageBreak/>
              <w:t>відхилення</w:t>
            </w:r>
            <w:proofErr w:type="spellEnd"/>
            <w:r w:rsidRPr="004321D9">
              <w:rPr>
                <w:rFonts w:ascii="Times New Roman" w:hAnsi="Times New Roman"/>
                <w:b/>
                <w:sz w:val="24"/>
                <w:szCs w:val="24"/>
                <w:lang w:val="ru-RU" w:eastAsia="uk-UA"/>
              </w:rPr>
              <w:t xml:space="preserve"> </w:t>
            </w:r>
            <w:proofErr w:type="spellStart"/>
            <w:r w:rsidRPr="004321D9">
              <w:rPr>
                <w:rFonts w:ascii="Times New Roman" w:hAnsi="Times New Roman"/>
                <w:b/>
                <w:sz w:val="24"/>
                <w:szCs w:val="24"/>
                <w:lang w:val="ru-RU" w:eastAsia="uk-UA"/>
              </w:rPr>
              <w:t>тендерної</w:t>
            </w:r>
            <w:proofErr w:type="spellEnd"/>
            <w:r w:rsidRPr="004321D9">
              <w:rPr>
                <w:rFonts w:ascii="Times New Roman" w:hAnsi="Times New Roman"/>
                <w:b/>
                <w:sz w:val="24"/>
                <w:szCs w:val="24"/>
                <w:lang w:val="ru-RU" w:eastAsia="uk-UA"/>
              </w:rPr>
              <w:t xml:space="preserve"> </w:t>
            </w:r>
            <w:proofErr w:type="spellStart"/>
            <w:r w:rsidRPr="004321D9">
              <w:rPr>
                <w:rFonts w:ascii="Times New Roman" w:hAnsi="Times New Roman"/>
                <w:b/>
                <w:sz w:val="24"/>
                <w:szCs w:val="24"/>
                <w:lang w:val="ru-RU" w:eastAsia="uk-UA"/>
              </w:rPr>
              <w:t>пропозиції</w:t>
            </w:r>
            <w:proofErr w:type="spellEnd"/>
            <w:r w:rsidRPr="004321D9">
              <w:rPr>
                <w:rFonts w:ascii="Times New Roman" w:hAnsi="Times New Roman"/>
                <w:b/>
                <w:sz w:val="24"/>
                <w:szCs w:val="24"/>
                <w:lang w:val="ru-RU" w:eastAsia="uk-UA"/>
              </w:rPr>
              <w:t xml:space="preserve"> </w:t>
            </w:r>
            <w:proofErr w:type="spellStart"/>
            <w:r w:rsidRPr="004321D9">
              <w:rPr>
                <w:rFonts w:ascii="Times New Roman" w:hAnsi="Times New Roman"/>
                <w:b/>
                <w:sz w:val="24"/>
                <w:szCs w:val="24"/>
                <w:lang w:val="ru-RU" w:eastAsia="uk-UA"/>
              </w:rPr>
              <w:t>переможця</w:t>
            </w:r>
            <w:proofErr w:type="spellEnd"/>
            <w:r w:rsidRPr="004321D9">
              <w:rPr>
                <w:rFonts w:ascii="Times New Roman" w:hAnsi="Times New Roman"/>
                <w:sz w:val="24"/>
                <w:szCs w:val="24"/>
                <w:lang w:eastAsia="uk-UA"/>
              </w:rPr>
              <w:t> </w:t>
            </w:r>
          </w:p>
        </w:tc>
        <w:tc>
          <w:tcPr>
            <w:tcW w:w="3641"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15CF0" w:rsidRPr="004321D9" w:rsidRDefault="00815CF0" w:rsidP="00815CF0">
            <w:pPr>
              <w:jc w:val="both"/>
              <w:rPr>
                <w:rFonts w:ascii="Times New Roman" w:hAnsi="Times New Roman"/>
                <w:sz w:val="24"/>
                <w:szCs w:val="24"/>
                <w:lang w:eastAsia="uk-UA"/>
              </w:rPr>
            </w:pPr>
            <w:r w:rsidRPr="00C106C5">
              <w:rPr>
                <w:rFonts w:ascii="Times New Roman" w:hAnsi="Times New Roman"/>
                <w:sz w:val="24"/>
                <w:szCs w:val="24"/>
              </w:rPr>
              <w:lastRenderedPageBreak/>
              <w:t xml:space="preserve">5.1. </w:t>
            </w:r>
            <w:r w:rsidRPr="00C106C5">
              <w:rPr>
                <w:rFonts w:ascii="Times New Roman" w:hAnsi="Times New Roman" w:hint="eastAsia"/>
                <w:sz w:val="24"/>
                <w:szCs w:val="24"/>
                <w:lang w:eastAsia="uk-UA"/>
              </w:rPr>
              <w:t>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разі</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відхилення</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тендерної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пропозиції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підстави</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визначеної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lastRenderedPageBreak/>
              <w:t>підпунктом</w:t>
            </w:r>
            <w:r w:rsidRPr="00C106C5">
              <w:rPr>
                <w:rFonts w:ascii="Times New Roman" w:hAnsi="Times New Roman"/>
                <w:sz w:val="24"/>
                <w:szCs w:val="24"/>
                <w:lang w:eastAsia="uk-UA"/>
              </w:rPr>
              <w:t xml:space="preserve"> 3 </w:t>
            </w:r>
            <w:r w:rsidRPr="00C106C5">
              <w:rPr>
                <w:rFonts w:ascii="Times New Roman" w:hAnsi="Times New Roman" w:hint="eastAsia"/>
                <w:sz w:val="24"/>
                <w:szCs w:val="24"/>
                <w:lang w:eastAsia="uk-UA"/>
              </w:rPr>
              <w:t>пункту</w:t>
            </w:r>
            <w:r w:rsidRPr="00C106C5">
              <w:rPr>
                <w:rFonts w:ascii="Times New Roman" w:hAnsi="Times New Roman"/>
                <w:sz w:val="24"/>
                <w:szCs w:val="24"/>
                <w:lang w:eastAsia="uk-UA"/>
              </w:rPr>
              <w:t xml:space="preserve"> 4</w:t>
            </w:r>
            <w:r w:rsidR="00752578" w:rsidRPr="00752578">
              <w:rPr>
                <w:rFonts w:ascii="Times New Roman" w:hAnsi="Times New Roman"/>
                <w:sz w:val="24"/>
                <w:szCs w:val="24"/>
                <w:lang w:eastAsia="uk-UA"/>
              </w:rPr>
              <w:t>4</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Особливостей</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замовник</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визначає</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переможця</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процедури</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закупівлі</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серед</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тих</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учасників</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процедури</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закупівлі</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тендерна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пропозиція</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строк</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дії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якої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ще</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не</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минув</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якого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відповідає</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критеріям</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умовам</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що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визначені</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тендерній</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документації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і</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може</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бути</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визнана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найбільш</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економічно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вигідною</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відповідно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до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вимог</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Закону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та</w:t>
            </w:r>
            <w:r w:rsidRPr="00C106C5">
              <w:rPr>
                <w:rFonts w:ascii="Times New Roman" w:hAnsi="Times New Roman"/>
                <w:sz w:val="24"/>
                <w:szCs w:val="24"/>
                <w:lang w:eastAsia="uk-UA"/>
              </w:rPr>
              <w:t xml:space="preserve">  </w:t>
            </w:r>
            <w:r w:rsidR="00752578">
              <w:rPr>
                <w:rFonts w:ascii="Times New Roman" w:hAnsi="Times New Roman" w:hint="eastAsia"/>
                <w:sz w:val="24"/>
                <w:szCs w:val="24"/>
                <w:lang w:eastAsia="uk-UA"/>
              </w:rPr>
              <w:t>О</w:t>
            </w:r>
            <w:r w:rsidRPr="00C106C5">
              <w:rPr>
                <w:rFonts w:ascii="Times New Roman" w:hAnsi="Times New Roman" w:hint="eastAsia"/>
                <w:sz w:val="24"/>
                <w:szCs w:val="24"/>
                <w:lang w:eastAsia="uk-UA"/>
              </w:rPr>
              <w:t>собливостей</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приймає</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рішення</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намір</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укласти</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договір</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закупівлю</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порядку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на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умовах</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визначених</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статтею</w:t>
            </w:r>
            <w:r w:rsidRPr="00C106C5">
              <w:rPr>
                <w:rFonts w:ascii="Times New Roman" w:hAnsi="Times New Roman"/>
                <w:sz w:val="24"/>
                <w:szCs w:val="24"/>
                <w:lang w:eastAsia="uk-UA"/>
              </w:rPr>
              <w:t xml:space="preserve"> </w:t>
            </w:r>
            <w:r w:rsidRPr="00C106C5">
              <w:rPr>
                <w:rFonts w:ascii="Times New Roman" w:hAnsi="Times New Roman"/>
                <w:sz w:val="24"/>
                <w:szCs w:val="24"/>
                <w:lang w:val="ru-RU" w:eastAsia="uk-UA"/>
              </w:rPr>
              <w:t xml:space="preserve">33 </w:t>
            </w:r>
            <w:r w:rsidRPr="00C106C5">
              <w:rPr>
                <w:rFonts w:ascii="Times New Roman" w:hAnsi="Times New Roman" w:hint="eastAsia"/>
                <w:sz w:val="24"/>
                <w:szCs w:val="24"/>
                <w:lang w:val="ru-RU" w:eastAsia="uk-UA"/>
              </w:rPr>
              <w:t>Закону</w:t>
            </w:r>
            <w:r w:rsidRPr="00C106C5">
              <w:rPr>
                <w:rFonts w:ascii="Times New Roman" w:hAnsi="Times New Roman"/>
                <w:sz w:val="24"/>
                <w:szCs w:val="24"/>
                <w:lang w:val="ru-RU" w:eastAsia="uk-UA"/>
              </w:rPr>
              <w:t xml:space="preserve"> </w:t>
            </w:r>
            <w:r w:rsidRPr="00C106C5">
              <w:rPr>
                <w:rFonts w:ascii="Times New Roman" w:hAnsi="Times New Roman" w:hint="eastAsia"/>
                <w:sz w:val="24"/>
                <w:szCs w:val="24"/>
                <w:lang w:val="ru-RU" w:eastAsia="uk-UA"/>
              </w:rPr>
              <w:t>та</w:t>
            </w:r>
            <w:r w:rsidRPr="00C106C5">
              <w:rPr>
                <w:rFonts w:ascii="Times New Roman" w:hAnsi="Times New Roman"/>
                <w:sz w:val="24"/>
                <w:szCs w:val="24"/>
                <w:lang w:val="ru-RU" w:eastAsia="uk-UA"/>
              </w:rPr>
              <w:t xml:space="preserve"> </w:t>
            </w:r>
            <w:r w:rsidRPr="00C106C5">
              <w:rPr>
                <w:rFonts w:ascii="Times New Roman" w:hAnsi="Times New Roman" w:hint="eastAsia"/>
                <w:sz w:val="24"/>
                <w:szCs w:val="24"/>
                <w:lang w:val="ru-RU" w:eastAsia="uk-UA"/>
              </w:rPr>
              <w:t>пунктом</w:t>
            </w:r>
            <w:r w:rsidRPr="00C106C5">
              <w:rPr>
                <w:rFonts w:ascii="Times New Roman" w:hAnsi="Times New Roman"/>
                <w:sz w:val="24"/>
                <w:szCs w:val="24"/>
                <w:lang w:val="ru-RU" w:eastAsia="uk-UA"/>
              </w:rPr>
              <w:t xml:space="preserve"> 4</w:t>
            </w:r>
            <w:r w:rsidR="00752578">
              <w:rPr>
                <w:rFonts w:ascii="Times New Roman" w:hAnsi="Times New Roman"/>
                <w:sz w:val="24"/>
                <w:szCs w:val="24"/>
                <w:lang w:val="ru-RU" w:eastAsia="uk-UA"/>
              </w:rPr>
              <w:t>9</w:t>
            </w:r>
            <w:r w:rsidRPr="00C106C5">
              <w:rPr>
                <w:rFonts w:ascii="Times New Roman" w:hAnsi="Times New Roman"/>
                <w:sz w:val="24"/>
                <w:szCs w:val="24"/>
                <w:lang w:val="ru-RU" w:eastAsia="uk-UA"/>
              </w:rPr>
              <w:t xml:space="preserve"> </w:t>
            </w:r>
            <w:proofErr w:type="spellStart"/>
            <w:r w:rsidRPr="00C106C5">
              <w:rPr>
                <w:rFonts w:ascii="Times New Roman" w:hAnsi="Times New Roman"/>
                <w:sz w:val="24"/>
                <w:szCs w:val="24"/>
                <w:lang w:val="ru-RU" w:eastAsia="uk-UA"/>
              </w:rPr>
              <w:t>Особливостей</w:t>
            </w:r>
            <w:proofErr w:type="spellEnd"/>
            <w:r w:rsidRPr="00C106C5">
              <w:rPr>
                <w:rFonts w:ascii="Times New Roman" w:hAnsi="Times New Roman"/>
                <w:sz w:val="24"/>
                <w:szCs w:val="24"/>
                <w:lang w:val="ru-RU" w:eastAsia="uk-UA"/>
              </w:rPr>
              <w:t>.</w:t>
            </w:r>
          </w:p>
        </w:tc>
      </w:tr>
      <w:tr w:rsidR="00752578" w:rsidRPr="00C11F0B" w:rsidTr="007E290D">
        <w:trPr>
          <w:trHeight w:val="20"/>
          <w:tblCellSpacing w:w="15" w:type="dxa"/>
        </w:trPr>
        <w:tc>
          <w:tcPr>
            <w:tcW w:w="1315"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752578" w:rsidRPr="00C11F0B" w:rsidRDefault="00752578" w:rsidP="00752578">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lastRenderedPageBreak/>
              <w:t>6. Забезпечення виконання договору про закупівлю</w:t>
            </w:r>
            <w:r w:rsidRPr="00C11F0B">
              <w:rPr>
                <w:rFonts w:ascii="Times New Roman" w:hAnsi="Times New Roman"/>
                <w:color w:val="000000"/>
                <w:sz w:val="24"/>
                <w:szCs w:val="24"/>
                <w:lang w:eastAsia="uk-UA"/>
              </w:rPr>
              <w:t> </w:t>
            </w:r>
          </w:p>
        </w:tc>
        <w:tc>
          <w:tcPr>
            <w:tcW w:w="3641"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752578" w:rsidRPr="00AA0658" w:rsidRDefault="00752578" w:rsidP="00752578">
            <w:pPr>
              <w:widowControl w:val="0"/>
              <w:jc w:val="both"/>
              <w:rPr>
                <w:rFonts w:ascii="Times New Roman" w:hAnsi="Times New Roman"/>
                <w:sz w:val="24"/>
                <w:szCs w:val="24"/>
              </w:rPr>
            </w:pPr>
            <w:r w:rsidRPr="00AA0658">
              <w:rPr>
                <w:rFonts w:ascii="Times New Roman" w:hAnsi="Times New Roman"/>
                <w:b/>
                <w:bCs/>
                <w:sz w:val="24"/>
                <w:szCs w:val="24"/>
              </w:rPr>
              <w:t>Переможець процедури закупівлі не пізніше дати укладення Договору про закупівлю надає забезпечення виконання договору</w:t>
            </w:r>
            <w:r w:rsidRPr="00AA0658">
              <w:rPr>
                <w:rFonts w:ascii="Times New Roman" w:hAnsi="Times New Roman"/>
                <w:sz w:val="24"/>
                <w:szCs w:val="24"/>
              </w:rPr>
              <w:t xml:space="preserve">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752578" w:rsidRPr="00AA0658" w:rsidRDefault="00752578" w:rsidP="00752578">
            <w:pPr>
              <w:widowControl w:val="0"/>
              <w:jc w:val="both"/>
              <w:rPr>
                <w:rFonts w:ascii="Times New Roman" w:hAnsi="Times New Roman"/>
                <w:sz w:val="24"/>
                <w:szCs w:val="24"/>
              </w:rPr>
            </w:pPr>
            <w:r w:rsidRPr="00AA0658">
              <w:rPr>
                <w:rFonts w:ascii="Times New Roman" w:hAnsi="Times New Roman"/>
                <w:b/>
                <w:bCs/>
                <w:sz w:val="24"/>
                <w:szCs w:val="24"/>
              </w:rPr>
              <w:t>Вид забезпечення</w:t>
            </w:r>
            <w:r w:rsidRPr="00AA0658">
              <w:rPr>
                <w:rFonts w:ascii="Times New Roman" w:hAnsi="Times New Roman"/>
                <w:sz w:val="24"/>
                <w:szCs w:val="24"/>
              </w:rPr>
              <w:t xml:space="preserve"> виконання договору про закупівлю – </w:t>
            </w:r>
            <w:r w:rsidRPr="00AA0658">
              <w:rPr>
                <w:rFonts w:ascii="Times New Roman" w:hAnsi="Times New Roman"/>
                <w:b/>
                <w:bCs/>
                <w:sz w:val="24"/>
                <w:szCs w:val="24"/>
              </w:rPr>
              <w:t>банківська гарантія</w:t>
            </w:r>
            <w:r w:rsidRPr="00AA0658">
              <w:rPr>
                <w:rFonts w:ascii="Times New Roman" w:hAnsi="Times New Roman"/>
                <w:sz w:val="24"/>
                <w:szCs w:val="24"/>
              </w:rPr>
              <w:t>.</w:t>
            </w:r>
          </w:p>
          <w:p w:rsidR="00752578" w:rsidRPr="00AA0658" w:rsidRDefault="00752578" w:rsidP="00752578">
            <w:pPr>
              <w:widowControl w:val="0"/>
              <w:jc w:val="both"/>
              <w:rPr>
                <w:rFonts w:ascii="Times New Roman" w:hAnsi="Times New Roman"/>
                <w:sz w:val="24"/>
                <w:szCs w:val="24"/>
              </w:rPr>
            </w:pPr>
            <w:r w:rsidRPr="00AA0658">
              <w:rPr>
                <w:rFonts w:ascii="Times New Roman" w:hAnsi="Times New Roman"/>
                <w:b/>
                <w:bCs/>
                <w:sz w:val="24"/>
                <w:szCs w:val="24"/>
              </w:rPr>
              <w:t>Розмір забезпечення</w:t>
            </w:r>
            <w:r w:rsidRPr="00AA0658">
              <w:rPr>
                <w:rFonts w:ascii="Times New Roman" w:hAnsi="Times New Roman"/>
                <w:sz w:val="24"/>
                <w:szCs w:val="24"/>
              </w:rPr>
              <w:t xml:space="preserve"> виконання договору про закупівлю складає </w:t>
            </w:r>
            <w:r>
              <w:rPr>
                <w:rFonts w:ascii="Times New Roman" w:hAnsi="Times New Roman"/>
                <w:b/>
                <w:bCs/>
                <w:sz w:val="24"/>
                <w:szCs w:val="24"/>
                <w:lang w:val="ru-RU"/>
              </w:rPr>
              <w:t>1</w:t>
            </w:r>
            <w:r w:rsidRPr="00AA0658">
              <w:rPr>
                <w:rFonts w:ascii="Times New Roman" w:hAnsi="Times New Roman"/>
                <w:b/>
                <w:bCs/>
                <w:sz w:val="24"/>
                <w:szCs w:val="24"/>
              </w:rPr>
              <w:t>% (</w:t>
            </w:r>
            <w:r>
              <w:rPr>
                <w:rFonts w:ascii="Times New Roman" w:hAnsi="Times New Roman"/>
                <w:b/>
                <w:bCs/>
                <w:sz w:val="24"/>
                <w:szCs w:val="24"/>
                <w:lang w:val="ru-RU"/>
              </w:rPr>
              <w:t>один</w:t>
            </w:r>
            <w:r w:rsidRPr="00AA0658">
              <w:rPr>
                <w:rFonts w:ascii="Times New Roman" w:hAnsi="Times New Roman"/>
                <w:b/>
                <w:bCs/>
                <w:sz w:val="24"/>
                <w:szCs w:val="24"/>
                <w:lang w:val="ru-RU"/>
              </w:rPr>
              <w:t xml:space="preserve"> </w:t>
            </w:r>
            <w:proofErr w:type="spellStart"/>
            <w:r w:rsidRPr="00AA0658">
              <w:rPr>
                <w:rFonts w:ascii="Times New Roman" w:hAnsi="Times New Roman"/>
                <w:b/>
                <w:bCs/>
                <w:sz w:val="24"/>
                <w:szCs w:val="24"/>
                <w:lang w:val="ru-RU"/>
              </w:rPr>
              <w:t>відсот</w:t>
            </w:r>
            <w:r>
              <w:rPr>
                <w:rFonts w:ascii="Times New Roman" w:hAnsi="Times New Roman"/>
                <w:b/>
                <w:bCs/>
                <w:sz w:val="24"/>
                <w:szCs w:val="24"/>
                <w:lang w:val="ru-RU"/>
              </w:rPr>
              <w:t>о</w:t>
            </w:r>
            <w:r w:rsidRPr="00AA0658">
              <w:rPr>
                <w:rFonts w:ascii="Times New Roman" w:hAnsi="Times New Roman"/>
                <w:b/>
                <w:bCs/>
                <w:sz w:val="24"/>
                <w:szCs w:val="24"/>
                <w:lang w:val="ru-RU"/>
              </w:rPr>
              <w:t>к</w:t>
            </w:r>
            <w:proofErr w:type="spellEnd"/>
            <w:r w:rsidRPr="00AA0658">
              <w:rPr>
                <w:rFonts w:ascii="Times New Roman" w:hAnsi="Times New Roman"/>
                <w:b/>
                <w:bCs/>
                <w:sz w:val="24"/>
                <w:szCs w:val="24"/>
              </w:rPr>
              <w:t>) від вартості договору</w:t>
            </w:r>
            <w:r w:rsidRPr="00AA0658">
              <w:rPr>
                <w:rFonts w:ascii="Times New Roman" w:hAnsi="Times New Roman"/>
                <w:sz w:val="24"/>
                <w:szCs w:val="24"/>
              </w:rPr>
              <w:t>.</w:t>
            </w:r>
          </w:p>
          <w:p w:rsidR="00752578" w:rsidRPr="00AA0658" w:rsidRDefault="00752578" w:rsidP="00752578">
            <w:pPr>
              <w:widowControl w:val="0"/>
              <w:jc w:val="both"/>
              <w:rPr>
                <w:rFonts w:ascii="Times New Roman" w:hAnsi="Times New Roman"/>
                <w:sz w:val="24"/>
                <w:szCs w:val="24"/>
              </w:rPr>
            </w:pPr>
            <w:r w:rsidRPr="00AA0658">
              <w:rPr>
                <w:rFonts w:ascii="Times New Roman" w:hAnsi="Times New Roman"/>
                <w:sz w:val="24"/>
                <w:szCs w:val="24"/>
              </w:rPr>
              <w:t>Банківська гарантія повинна діяти протягом всього строку дії договору про закупівлю.</w:t>
            </w:r>
          </w:p>
          <w:p w:rsidR="00752578" w:rsidRPr="00AA0658" w:rsidRDefault="00752578" w:rsidP="00752578">
            <w:pPr>
              <w:widowControl w:val="0"/>
              <w:jc w:val="both"/>
              <w:rPr>
                <w:rFonts w:ascii="Times New Roman" w:hAnsi="Times New Roman"/>
                <w:sz w:val="24"/>
                <w:szCs w:val="24"/>
              </w:rPr>
            </w:pPr>
            <w:r w:rsidRPr="00AA0658">
              <w:rPr>
                <w:rFonts w:ascii="Times New Roman" w:hAnsi="Times New Roman"/>
                <w:sz w:val="24"/>
                <w:szCs w:val="24"/>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752578" w:rsidRPr="00AA0658" w:rsidRDefault="00752578" w:rsidP="00752578">
            <w:pPr>
              <w:widowControl w:val="0"/>
              <w:jc w:val="both"/>
              <w:rPr>
                <w:rFonts w:ascii="Times New Roman" w:hAnsi="Times New Roman"/>
                <w:sz w:val="24"/>
                <w:szCs w:val="24"/>
              </w:rPr>
            </w:pPr>
            <w:r w:rsidRPr="00AA0658">
              <w:rPr>
                <w:rFonts w:ascii="Times New Roman" w:hAnsi="Times New Roman"/>
                <w:sz w:val="24"/>
                <w:szCs w:val="24"/>
                <w:u w:val="single"/>
              </w:rPr>
              <w:t>До банківської гарантії додаються копії банківських документів:</w:t>
            </w:r>
            <w:r w:rsidRPr="00AA0658">
              <w:rPr>
                <w:rFonts w:ascii="Times New Roman" w:hAnsi="Times New Roman"/>
                <w:sz w:val="24"/>
                <w:szCs w:val="24"/>
              </w:rPr>
              <w:t xml:space="preserve"> документ, що підтверджує повноваження особи, яка підписала гарантію (витяг із Статуту, довіреність, тощо), завірені банком.</w:t>
            </w:r>
          </w:p>
          <w:p w:rsidR="00752578" w:rsidRPr="00AA0658" w:rsidRDefault="00752578" w:rsidP="00752578">
            <w:pPr>
              <w:widowControl w:val="0"/>
              <w:jc w:val="both"/>
              <w:rPr>
                <w:rFonts w:ascii="Times New Roman" w:hAnsi="Times New Roman"/>
                <w:sz w:val="24"/>
                <w:szCs w:val="24"/>
              </w:rPr>
            </w:pPr>
            <w:r w:rsidRPr="00AA0658">
              <w:rPr>
                <w:rFonts w:ascii="Times New Roman" w:hAnsi="Times New Roman"/>
                <w:sz w:val="24"/>
                <w:szCs w:val="24"/>
              </w:rPr>
              <w:t>Банк, яким видана гарантія, за офіційними даними НБУ повинен бути платоспроможним та не знаходитись в стадії ліквідації.</w:t>
            </w:r>
          </w:p>
          <w:p w:rsidR="00752578" w:rsidRPr="00AA0658" w:rsidRDefault="00752578" w:rsidP="00752578">
            <w:pPr>
              <w:widowControl w:val="0"/>
              <w:jc w:val="both"/>
              <w:rPr>
                <w:rFonts w:ascii="Times New Roman" w:hAnsi="Times New Roman"/>
                <w:sz w:val="24"/>
                <w:szCs w:val="24"/>
              </w:rPr>
            </w:pPr>
            <w:r w:rsidRPr="00AA0658">
              <w:rPr>
                <w:rFonts w:ascii="Times New Roman" w:hAnsi="Times New Roman"/>
                <w:sz w:val="24"/>
                <w:szCs w:val="24"/>
              </w:rPr>
              <w:t>Замовник повертає забезпечення виконання договору про закупівлю:</w:t>
            </w:r>
          </w:p>
          <w:p w:rsidR="00752578" w:rsidRPr="00AA0658" w:rsidRDefault="00752578" w:rsidP="00752578">
            <w:pPr>
              <w:widowControl w:val="0"/>
              <w:jc w:val="both"/>
              <w:rPr>
                <w:rFonts w:ascii="Times New Roman" w:hAnsi="Times New Roman"/>
                <w:sz w:val="24"/>
                <w:szCs w:val="24"/>
              </w:rPr>
            </w:pPr>
            <w:r w:rsidRPr="00AA0658">
              <w:rPr>
                <w:rFonts w:ascii="Times New Roman" w:hAnsi="Times New Roman"/>
                <w:sz w:val="24"/>
                <w:szCs w:val="24"/>
              </w:rPr>
              <w:t>1) після виконання переможцем процедури закупівлі договору про закупівлю;</w:t>
            </w:r>
          </w:p>
          <w:p w:rsidR="00752578" w:rsidRPr="00AA0658" w:rsidRDefault="00752578" w:rsidP="00752578">
            <w:pPr>
              <w:widowControl w:val="0"/>
              <w:jc w:val="both"/>
              <w:rPr>
                <w:rFonts w:ascii="Times New Roman" w:hAnsi="Times New Roman"/>
                <w:sz w:val="24"/>
                <w:szCs w:val="24"/>
              </w:rPr>
            </w:pPr>
            <w:r w:rsidRPr="00AA0658">
              <w:rPr>
                <w:rFonts w:ascii="Times New Roman" w:hAnsi="Times New Roman"/>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752578" w:rsidRPr="00AA0658" w:rsidRDefault="00752578" w:rsidP="00752578">
            <w:pPr>
              <w:widowControl w:val="0"/>
              <w:jc w:val="both"/>
              <w:rPr>
                <w:rFonts w:ascii="Times New Roman" w:hAnsi="Times New Roman"/>
                <w:sz w:val="24"/>
                <w:szCs w:val="24"/>
              </w:rPr>
            </w:pPr>
            <w:r w:rsidRPr="00AA0658">
              <w:rPr>
                <w:rFonts w:ascii="Times New Roman" w:hAnsi="Times New Roman"/>
                <w:sz w:val="24"/>
                <w:szCs w:val="24"/>
              </w:rPr>
              <w:t>3) у випадках, передбачених пунктом 21 Особливостей;</w:t>
            </w:r>
          </w:p>
          <w:p w:rsidR="00752578" w:rsidRPr="00AA0658" w:rsidRDefault="00752578" w:rsidP="00752578">
            <w:pPr>
              <w:widowControl w:val="0"/>
              <w:jc w:val="both"/>
              <w:rPr>
                <w:rFonts w:ascii="Times New Roman" w:hAnsi="Times New Roman"/>
                <w:sz w:val="24"/>
                <w:szCs w:val="24"/>
              </w:rPr>
            </w:pPr>
            <w:r w:rsidRPr="00AA0658">
              <w:rPr>
                <w:rFonts w:ascii="Times New Roman" w:hAnsi="Times New Roman"/>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752578" w:rsidRPr="00AA0658" w:rsidRDefault="00752578" w:rsidP="00752578">
            <w:pPr>
              <w:widowControl w:val="0"/>
              <w:jc w:val="both"/>
              <w:rPr>
                <w:rFonts w:ascii="Times New Roman" w:hAnsi="Times New Roman"/>
                <w:sz w:val="24"/>
                <w:szCs w:val="24"/>
              </w:rPr>
            </w:pPr>
            <w:r w:rsidRPr="00AA0658">
              <w:rPr>
                <w:rFonts w:ascii="Times New Roman" w:hAnsi="Times New Roman"/>
                <w:sz w:val="24"/>
                <w:szCs w:val="24"/>
              </w:rPr>
              <w:t>Усі витрати пов’язані з наданням забезпечення виконання договору про закупівлю здійснюються за рахунок коштів Переможця.</w:t>
            </w:r>
          </w:p>
          <w:p w:rsidR="00752578" w:rsidRPr="00AA0658" w:rsidRDefault="00752578" w:rsidP="00752578">
            <w:pPr>
              <w:widowControl w:val="0"/>
              <w:jc w:val="both"/>
              <w:rPr>
                <w:rFonts w:ascii="Times New Roman" w:hAnsi="Times New Roman"/>
                <w:sz w:val="24"/>
                <w:szCs w:val="24"/>
              </w:rPr>
            </w:pPr>
            <w:r w:rsidRPr="00AA0658">
              <w:rPr>
                <w:rFonts w:ascii="Times New Roman" w:hAnsi="Times New Roman"/>
                <w:sz w:val="24"/>
                <w:szCs w:val="24"/>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752578" w:rsidRPr="00AA0658" w:rsidRDefault="00752578" w:rsidP="00752578">
            <w:pPr>
              <w:jc w:val="both"/>
              <w:rPr>
                <w:rFonts w:ascii="Times New Roman" w:hAnsi="Times New Roman"/>
                <w:sz w:val="24"/>
                <w:szCs w:val="24"/>
              </w:rPr>
            </w:pPr>
            <w:r w:rsidRPr="00AA0658">
              <w:rPr>
                <w:rFonts w:ascii="Times New Roman" w:hAnsi="Times New Roman"/>
                <w:sz w:val="24"/>
                <w:szCs w:val="24"/>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sidRPr="00AA0658">
              <w:rPr>
                <w:rFonts w:ascii="Times New Roman" w:hAnsi="Times New Roman"/>
                <w:sz w:val="24"/>
                <w:szCs w:val="24"/>
              </w:rPr>
              <w:t>бенефіціар</w:t>
            </w:r>
            <w:proofErr w:type="spellEnd"/>
            <w:r w:rsidRPr="00AA0658">
              <w:rPr>
                <w:rFonts w:ascii="Times New Roman" w:hAnsi="Times New Roman"/>
                <w:sz w:val="24"/>
                <w:szCs w:val="24"/>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sidRPr="00AA0658">
              <w:rPr>
                <w:rFonts w:ascii="Times New Roman" w:hAnsi="Times New Roman"/>
                <w:sz w:val="24"/>
                <w:szCs w:val="24"/>
              </w:rPr>
              <w:t>заявлення</w:t>
            </w:r>
            <w:proofErr w:type="spellEnd"/>
            <w:r w:rsidRPr="00AA0658">
              <w:rPr>
                <w:rFonts w:ascii="Times New Roman" w:hAnsi="Times New Roman"/>
                <w:sz w:val="24"/>
                <w:szCs w:val="24"/>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w:t>
            </w:r>
            <w:r w:rsidRPr="00AA0658">
              <w:rPr>
                <w:rFonts w:ascii="Times New Roman" w:hAnsi="Times New Roman"/>
                <w:sz w:val="24"/>
                <w:szCs w:val="24"/>
              </w:rPr>
              <w:lastRenderedPageBreak/>
              <w:t>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rsidR="005D0F78" w:rsidRDefault="005D0F78" w:rsidP="005D0F78">
      <w:pPr>
        <w:jc w:val="center"/>
        <w:rPr>
          <w:rFonts w:ascii="Times New Roman" w:hAnsi="Times New Roman"/>
          <w:color w:val="000000"/>
          <w:sz w:val="24"/>
          <w:szCs w:val="24"/>
          <w:lang w:eastAsia="uk-UA"/>
        </w:rPr>
      </w:pPr>
      <w:bookmarkStart w:id="15" w:name="_Документи,_що_підтверджують_кваліфі"/>
      <w:bookmarkStart w:id="16" w:name="_Лікарські_засоби._Лот_№1"/>
      <w:bookmarkStart w:id="17" w:name="_Термін_дії_пропозиції"/>
      <w:bookmarkStart w:id="18" w:name="_Зміна_та_анулювання_пропозицій"/>
      <w:bookmarkStart w:id="19" w:name="_Зміна_та_відкликання_пропозицій"/>
      <w:bookmarkStart w:id="20" w:name="_Розкриття_пропозицій_Замовником"/>
      <w:bookmarkStart w:id="21" w:name="_Процедура_оскарження"/>
      <w:bookmarkStart w:id="22" w:name="_Забезпечення_тендерної_пропозиції_1"/>
      <w:bookmarkStart w:id="23" w:name="_Технічні_вимоги_для_машин_обчислюва"/>
      <w:bookmarkEnd w:id="15"/>
      <w:bookmarkEnd w:id="16"/>
      <w:bookmarkEnd w:id="17"/>
      <w:bookmarkEnd w:id="18"/>
      <w:bookmarkEnd w:id="19"/>
      <w:bookmarkEnd w:id="20"/>
      <w:bookmarkEnd w:id="21"/>
      <w:bookmarkEnd w:id="22"/>
      <w:bookmarkEnd w:id="23"/>
    </w:p>
    <w:p w:rsidR="00412D52" w:rsidRPr="00EA66F1" w:rsidRDefault="00412D52" w:rsidP="00412D52">
      <w:pPr>
        <w:tabs>
          <w:tab w:val="left" w:pos="855"/>
        </w:tabs>
        <w:jc w:val="both"/>
        <w:rPr>
          <w:rFonts w:ascii="Times New Roman" w:hAnsi="Times New Roman"/>
          <w:b/>
          <w:color w:val="000000"/>
          <w:sz w:val="28"/>
          <w:szCs w:val="28"/>
          <w:u w:val="single"/>
          <w:lang w:val="ru-RU" w:eastAsia="uk-UA"/>
        </w:rPr>
      </w:pPr>
      <w:r w:rsidRPr="00EA66F1">
        <w:rPr>
          <w:rFonts w:ascii="Times New Roman" w:hAnsi="Times New Roman"/>
          <w:b/>
          <w:color w:val="000000"/>
          <w:sz w:val="28"/>
          <w:szCs w:val="28"/>
          <w:u w:val="single"/>
          <w:lang w:val="ru-RU" w:eastAsia="uk-UA"/>
        </w:rPr>
        <w:t>ДОД</w:t>
      </w:r>
      <w:r w:rsidR="00EA66F1" w:rsidRPr="00EA66F1">
        <w:rPr>
          <w:rFonts w:ascii="Times New Roman" w:hAnsi="Times New Roman"/>
          <w:b/>
          <w:color w:val="000000"/>
          <w:sz w:val="28"/>
          <w:szCs w:val="28"/>
          <w:u w:val="single"/>
          <w:lang w:val="ru-RU" w:eastAsia="uk-UA"/>
        </w:rPr>
        <w:t>АТКИ:</w:t>
      </w:r>
    </w:p>
    <w:p w:rsidR="00EA66F1" w:rsidRPr="00412D52" w:rsidRDefault="00EA66F1" w:rsidP="00412D52">
      <w:pPr>
        <w:tabs>
          <w:tab w:val="left" w:pos="855"/>
        </w:tabs>
        <w:jc w:val="both"/>
        <w:rPr>
          <w:rFonts w:ascii="Times New Roman" w:hAnsi="Times New Roman"/>
          <w:color w:val="000000"/>
          <w:sz w:val="24"/>
          <w:szCs w:val="24"/>
          <w:lang w:val="ru-RU" w:eastAsia="uk-UA"/>
        </w:rPr>
      </w:pPr>
    </w:p>
    <w:p w:rsidR="00412D52" w:rsidRPr="00EA66F1" w:rsidRDefault="00412D52" w:rsidP="004D23EA">
      <w:pPr>
        <w:pStyle w:val="af9"/>
        <w:numPr>
          <w:ilvl w:val="2"/>
          <w:numId w:val="3"/>
        </w:numPr>
        <w:tabs>
          <w:tab w:val="left" w:pos="284"/>
        </w:tabs>
        <w:spacing w:after="0" w:line="240" w:lineRule="auto"/>
        <w:ind w:left="284" w:hanging="284"/>
        <w:contextualSpacing w:val="0"/>
        <w:jc w:val="both"/>
        <w:rPr>
          <w:rFonts w:ascii="Times New Roman" w:eastAsia="Calibri" w:hAnsi="Times New Roman"/>
          <w:b/>
          <w:sz w:val="24"/>
          <w:szCs w:val="24"/>
          <w:lang w:bidi="en-US"/>
        </w:rPr>
      </w:pPr>
      <w:r w:rsidRPr="00EA66F1">
        <w:rPr>
          <w:rFonts w:ascii="Times New Roman" w:eastAsia="Calibri" w:hAnsi="Times New Roman"/>
          <w:b/>
          <w:sz w:val="24"/>
          <w:szCs w:val="24"/>
          <w:lang w:bidi="en-US"/>
        </w:rPr>
        <w:t>Додаток 1</w:t>
      </w:r>
      <w:r w:rsidR="00EA66F1" w:rsidRPr="00EA66F1">
        <w:rPr>
          <w:rFonts w:ascii="Times New Roman" w:eastAsia="Calibri" w:hAnsi="Times New Roman"/>
          <w:b/>
          <w:sz w:val="24"/>
          <w:szCs w:val="24"/>
          <w:lang w:bidi="en-US"/>
        </w:rPr>
        <w:t xml:space="preserve"> -</w:t>
      </w:r>
      <w:r w:rsidRPr="00EA66F1">
        <w:rPr>
          <w:rFonts w:ascii="Times New Roman" w:eastAsia="Calibri" w:hAnsi="Times New Roman"/>
          <w:b/>
          <w:sz w:val="24"/>
          <w:szCs w:val="24"/>
          <w:lang w:bidi="en-US"/>
        </w:rPr>
        <w:t xml:space="preserve"> </w:t>
      </w:r>
      <w:proofErr w:type="spellStart"/>
      <w:r w:rsidRPr="00EA66F1">
        <w:rPr>
          <w:rFonts w:ascii="Times New Roman" w:eastAsia="Calibri" w:hAnsi="Times New Roman"/>
          <w:b/>
          <w:sz w:val="24"/>
          <w:szCs w:val="24"/>
          <w:lang w:val="ru-RU" w:bidi="en-US"/>
        </w:rPr>
        <w:t>Документи</w:t>
      </w:r>
      <w:proofErr w:type="spellEnd"/>
      <w:r w:rsidRPr="00EA66F1">
        <w:rPr>
          <w:rFonts w:ascii="Times New Roman" w:eastAsia="Calibri" w:hAnsi="Times New Roman"/>
          <w:b/>
          <w:sz w:val="24"/>
          <w:szCs w:val="24"/>
          <w:lang w:val="ru-RU" w:bidi="en-US"/>
        </w:rPr>
        <w:t xml:space="preserve">, </w:t>
      </w:r>
      <w:proofErr w:type="spellStart"/>
      <w:r w:rsidRPr="00EA66F1">
        <w:rPr>
          <w:rFonts w:ascii="Times New Roman" w:eastAsia="Calibri" w:hAnsi="Times New Roman"/>
          <w:b/>
          <w:sz w:val="24"/>
          <w:szCs w:val="24"/>
          <w:lang w:val="ru-RU" w:bidi="en-US"/>
        </w:rPr>
        <w:t>що</w:t>
      </w:r>
      <w:proofErr w:type="spellEnd"/>
      <w:r w:rsidRPr="00EA66F1">
        <w:rPr>
          <w:rFonts w:ascii="Times New Roman" w:eastAsia="Calibri" w:hAnsi="Times New Roman"/>
          <w:b/>
          <w:sz w:val="24"/>
          <w:szCs w:val="24"/>
          <w:lang w:val="ru-RU" w:bidi="en-US"/>
        </w:rPr>
        <w:t xml:space="preserve"> </w:t>
      </w:r>
      <w:proofErr w:type="spellStart"/>
      <w:r w:rsidRPr="00EA66F1">
        <w:rPr>
          <w:rFonts w:ascii="Times New Roman" w:eastAsia="Calibri" w:hAnsi="Times New Roman"/>
          <w:b/>
          <w:sz w:val="24"/>
          <w:szCs w:val="24"/>
          <w:lang w:val="ru-RU" w:bidi="en-US"/>
        </w:rPr>
        <w:t>подаються</w:t>
      </w:r>
      <w:proofErr w:type="spellEnd"/>
      <w:r w:rsidRPr="00EA66F1">
        <w:rPr>
          <w:rFonts w:ascii="Times New Roman" w:eastAsia="Calibri" w:hAnsi="Times New Roman"/>
          <w:b/>
          <w:sz w:val="24"/>
          <w:szCs w:val="24"/>
          <w:lang w:val="ru-RU" w:bidi="en-US"/>
        </w:rPr>
        <w:t xml:space="preserve"> </w:t>
      </w:r>
      <w:proofErr w:type="spellStart"/>
      <w:r w:rsidR="00EA66F1" w:rsidRPr="00EA66F1">
        <w:rPr>
          <w:rFonts w:ascii="Times New Roman" w:eastAsia="Calibri" w:hAnsi="Times New Roman"/>
          <w:b/>
          <w:sz w:val="24"/>
          <w:szCs w:val="24"/>
          <w:lang w:val="ru-RU" w:bidi="en-US"/>
        </w:rPr>
        <w:t>учасником</w:t>
      </w:r>
      <w:proofErr w:type="spellEnd"/>
      <w:r w:rsidR="00EA66F1" w:rsidRPr="00EA66F1">
        <w:rPr>
          <w:rFonts w:ascii="Times New Roman" w:eastAsia="Calibri" w:hAnsi="Times New Roman"/>
          <w:b/>
          <w:sz w:val="24"/>
          <w:szCs w:val="24"/>
          <w:lang w:val="ru-RU" w:bidi="en-US"/>
        </w:rPr>
        <w:t xml:space="preserve"> </w:t>
      </w:r>
      <w:r w:rsidRPr="00EA66F1">
        <w:rPr>
          <w:rFonts w:ascii="Times New Roman" w:eastAsia="Calibri" w:hAnsi="Times New Roman"/>
          <w:b/>
          <w:sz w:val="24"/>
          <w:szCs w:val="24"/>
          <w:lang w:val="ru-RU" w:bidi="en-US"/>
        </w:rPr>
        <w:t xml:space="preserve">на </w:t>
      </w:r>
      <w:proofErr w:type="spellStart"/>
      <w:r w:rsidRPr="00EA66F1">
        <w:rPr>
          <w:rFonts w:ascii="Times New Roman" w:eastAsia="Calibri" w:hAnsi="Times New Roman"/>
          <w:b/>
          <w:sz w:val="24"/>
          <w:szCs w:val="24"/>
          <w:lang w:val="ru-RU" w:bidi="en-US"/>
        </w:rPr>
        <w:t>підтвердження</w:t>
      </w:r>
      <w:proofErr w:type="spellEnd"/>
      <w:r w:rsidRPr="00EA66F1">
        <w:rPr>
          <w:rFonts w:ascii="Times New Roman" w:eastAsia="Calibri" w:hAnsi="Times New Roman"/>
          <w:b/>
          <w:sz w:val="24"/>
          <w:szCs w:val="24"/>
          <w:lang w:val="ru-RU" w:bidi="en-US"/>
        </w:rPr>
        <w:t xml:space="preserve"> </w:t>
      </w:r>
      <w:proofErr w:type="spellStart"/>
      <w:r w:rsidRPr="00EA66F1">
        <w:rPr>
          <w:rFonts w:ascii="Times New Roman" w:eastAsia="Calibri" w:hAnsi="Times New Roman"/>
          <w:b/>
          <w:sz w:val="24"/>
          <w:szCs w:val="24"/>
          <w:lang w:val="ru-RU" w:bidi="en-US"/>
        </w:rPr>
        <w:t>відсутності</w:t>
      </w:r>
      <w:proofErr w:type="spellEnd"/>
      <w:r w:rsidRPr="00EA66F1">
        <w:rPr>
          <w:rFonts w:ascii="Times New Roman" w:eastAsia="Calibri" w:hAnsi="Times New Roman"/>
          <w:b/>
          <w:sz w:val="24"/>
          <w:szCs w:val="24"/>
          <w:lang w:val="ru-RU" w:bidi="en-US"/>
        </w:rPr>
        <w:t xml:space="preserve"> </w:t>
      </w:r>
      <w:proofErr w:type="spellStart"/>
      <w:r w:rsidRPr="00EA66F1">
        <w:rPr>
          <w:rFonts w:ascii="Times New Roman" w:eastAsia="Calibri" w:hAnsi="Times New Roman"/>
          <w:b/>
          <w:sz w:val="24"/>
          <w:szCs w:val="24"/>
          <w:lang w:val="ru-RU" w:bidi="en-US"/>
        </w:rPr>
        <w:t>підстав</w:t>
      </w:r>
      <w:proofErr w:type="spellEnd"/>
      <w:r w:rsidRPr="00EA66F1">
        <w:rPr>
          <w:rFonts w:ascii="Times New Roman" w:eastAsia="Calibri" w:hAnsi="Times New Roman"/>
          <w:b/>
          <w:sz w:val="24"/>
          <w:szCs w:val="24"/>
          <w:lang w:val="ru-RU" w:bidi="en-US"/>
        </w:rPr>
        <w:t xml:space="preserve"> для </w:t>
      </w:r>
      <w:proofErr w:type="spellStart"/>
      <w:r w:rsidRPr="00EA66F1">
        <w:rPr>
          <w:rFonts w:ascii="Times New Roman" w:eastAsia="Calibri" w:hAnsi="Times New Roman"/>
          <w:b/>
          <w:sz w:val="24"/>
          <w:szCs w:val="24"/>
          <w:lang w:val="ru-RU" w:bidi="en-US"/>
        </w:rPr>
        <w:t>відмови</w:t>
      </w:r>
      <w:proofErr w:type="spellEnd"/>
      <w:r w:rsidRPr="00EA66F1">
        <w:rPr>
          <w:rFonts w:ascii="Times New Roman" w:eastAsia="Calibri" w:hAnsi="Times New Roman"/>
          <w:b/>
          <w:sz w:val="24"/>
          <w:szCs w:val="24"/>
          <w:lang w:val="ru-RU" w:bidi="en-US"/>
        </w:rPr>
        <w:t xml:space="preserve"> в </w:t>
      </w:r>
      <w:proofErr w:type="spellStart"/>
      <w:r w:rsidRPr="00EA66F1">
        <w:rPr>
          <w:rFonts w:ascii="Times New Roman" w:eastAsia="Calibri" w:hAnsi="Times New Roman"/>
          <w:b/>
          <w:sz w:val="24"/>
          <w:szCs w:val="24"/>
          <w:lang w:val="ru-RU" w:bidi="en-US"/>
        </w:rPr>
        <w:t>участі</w:t>
      </w:r>
      <w:proofErr w:type="spellEnd"/>
      <w:r w:rsidRPr="00EA66F1">
        <w:rPr>
          <w:rFonts w:ascii="Times New Roman" w:eastAsia="Calibri" w:hAnsi="Times New Roman"/>
          <w:b/>
          <w:sz w:val="24"/>
          <w:szCs w:val="24"/>
          <w:lang w:val="ru-RU" w:bidi="en-US"/>
        </w:rPr>
        <w:t xml:space="preserve"> у </w:t>
      </w:r>
      <w:proofErr w:type="spellStart"/>
      <w:r w:rsidRPr="00EA66F1">
        <w:rPr>
          <w:rFonts w:ascii="Times New Roman" w:eastAsia="Calibri" w:hAnsi="Times New Roman"/>
          <w:b/>
          <w:sz w:val="24"/>
          <w:szCs w:val="24"/>
          <w:lang w:val="ru-RU" w:bidi="en-US"/>
        </w:rPr>
        <w:t>процедурі</w:t>
      </w:r>
      <w:proofErr w:type="spellEnd"/>
      <w:r w:rsidRPr="00EA66F1">
        <w:rPr>
          <w:rFonts w:ascii="Times New Roman" w:eastAsia="Calibri" w:hAnsi="Times New Roman"/>
          <w:b/>
          <w:sz w:val="24"/>
          <w:szCs w:val="24"/>
          <w:lang w:val="ru-RU" w:bidi="en-US"/>
        </w:rPr>
        <w:t xml:space="preserve"> </w:t>
      </w:r>
      <w:proofErr w:type="spellStart"/>
      <w:r w:rsidRPr="00EA66F1">
        <w:rPr>
          <w:rFonts w:ascii="Times New Roman" w:eastAsia="Calibri" w:hAnsi="Times New Roman"/>
          <w:b/>
          <w:sz w:val="24"/>
          <w:szCs w:val="24"/>
          <w:lang w:val="ru-RU" w:bidi="en-US"/>
        </w:rPr>
        <w:t>закупівлі</w:t>
      </w:r>
      <w:proofErr w:type="spellEnd"/>
      <w:r w:rsidRPr="00EA66F1">
        <w:rPr>
          <w:rFonts w:ascii="Times New Roman" w:eastAsia="Calibri" w:hAnsi="Times New Roman"/>
          <w:b/>
          <w:sz w:val="24"/>
          <w:szCs w:val="24"/>
          <w:lang w:val="ru-RU" w:bidi="en-US"/>
        </w:rPr>
        <w:t>.</w:t>
      </w:r>
    </w:p>
    <w:p w:rsidR="00412D52" w:rsidRPr="00EA66F1" w:rsidRDefault="00412D52" w:rsidP="004D23EA">
      <w:pPr>
        <w:pStyle w:val="af9"/>
        <w:numPr>
          <w:ilvl w:val="2"/>
          <w:numId w:val="3"/>
        </w:numPr>
        <w:tabs>
          <w:tab w:val="left" w:pos="284"/>
        </w:tabs>
        <w:spacing w:after="0" w:line="240" w:lineRule="auto"/>
        <w:ind w:left="284" w:hanging="284"/>
        <w:contextualSpacing w:val="0"/>
        <w:jc w:val="both"/>
        <w:rPr>
          <w:rFonts w:ascii="Times New Roman" w:hAnsi="Times New Roman"/>
          <w:b/>
          <w:sz w:val="24"/>
          <w:szCs w:val="24"/>
        </w:rPr>
      </w:pPr>
      <w:proofErr w:type="spellStart"/>
      <w:r w:rsidRPr="00EA66F1">
        <w:rPr>
          <w:rFonts w:ascii="Times New Roman" w:eastAsia="Calibri" w:hAnsi="Times New Roman"/>
          <w:b/>
          <w:sz w:val="24"/>
          <w:szCs w:val="24"/>
          <w:lang w:val="ru-RU" w:bidi="en-US"/>
        </w:rPr>
        <w:t>Додоток</w:t>
      </w:r>
      <w:proofErr w:type="spellEnd"/>
      <w:r w:rsidRPr="00EA66F1">
        <w:rPr>
          <w:rFonts w:ascii="Times New Roman" w:eastAsia="Calibri" w:hAnsi="Times New Roman"/>
          <w:b/>
          <w:sz w:val="24"/>
          <w:szCs w:val="24"/>
          <w:lang w:val="ru-RU" w:bidi="en-US"/>
        </w:rPr>
        <w:t xml:space="preserve"> 2</w:t>
      </w:r>
      <w:r w:rsidR="00EA66F1" w:rsidRPr="00EA66F1">
        <w:rPr>
          <w:rFonts w:ascii="Times New Roman" w:eastAsia="Calibri" w:hAnsi="Times New Roman"/>
          <w:b/>
          <w:sz w:val="24"/>
          <w:szCs w:val="24"/>
          <w:lang w:val="ru-RU" w:bidi="en-US"/>
        </w:rPr>
        <w:t xml:space="preserve"> </w:t>
      </w:r>
      <w:r w:rsidR="008E1738">
        <w:rPr>
          <w:rFonts w:ascii="Times New Roman" w:eastAsia="Calibri" w:hAnsi="Times New Roman"/>
          <w:b/>
          <w:sz w:val="24"/>
          <w:szCs w:val="24"/>
          <w:lang w:val="ru-RU" w:bidi="en-US"/>
        </w:rPr>
        <w:t>–</w:t>
      </w:r>
      <w:r w:rsidRPr="00EA66F1">
        <w:rPr>
          <w:rFonts w:ascii="Times New Roman" w:eastAsia="Calibri" w:hAnsi="Times New Roman"/>
          <w:b/>
          <w:sz w:val="24"/>
          <w:szCs w:val="24"/>
          <w:lang w:val="ru-RU" w:bidi="en-US"/>
        </w:rPr>
        <w:t xml:space="preserve"> </w:t>
      </w:r>
      <w:r w:rsidR="008E1738">
        <w:rPr>
          <w:rFonts w:ascii="Times New Roman" w:eastAsia="Calibri" w:hAnsi="Times New Roman"/>
          <w:b/>
          <w:sz w:val="24"/>
          <w:szCs w:val="24"/>
          <w:lang w:bidi="en-US"/>
        </w:rPr>
        <w:t>Інформація про Учасника.</w:t>
      </w:r>
    </w:p>
    <w:p w:rsidR="008E1738" w:rsidRPr="008E1738" w:rsidRDefault="008E1738" w:rsidP="004D23EA">
      <w:pPr>
        <w:pStyle w:val="af9"/>
        <w:numPr>
          <w:ilvl w:val="2"/>
          <w:numId w:val="3"/>
        </w:numPr>
        <w:tabs>
          <w:tab w:val="left" w:pos="284"/>
          <w:tab w:val="left" w:pos="2508"/>
        </w:tabs>
        <w:spacing w:after="0" w:line="240" w:lineRule="auto"/>
        <w:ind w:left="284" w:hanging="284"/>
        <w:contextualSpacing w:val="0"/>
        <w:jc w:val="both"/>
        <w:rPr>
          <w:rFonts w:ascii="Times New Roman" w:hAnsi="Times New Roman"/>
          <w:b/>
          <w:sz w:val="24"/>
          <w:szCs w:val="24"/>
        </w:rPr>
      </w:pPr>
      <w:r>
        <w:rPr>
          <w:rFonts w:ascii="Times New Roman" w:eastAsia="Calibri" w:hAnsi="Times New Roman"/>
          <w:b/>
          <w:sz w:val="24"/>
          <w:szCs w:val="24"/>
          <w:lang w:bidi="en-US"/>
        </w:rPr>
        <w:t xml:space="preserve">Додаток </w:t>
      </w:r>
      <w:r w:rsidR="007D65DB">
        <w:rPr>
          <w:rFonts w:ascii="Times New Roman" w:eastAsia="Calibri" w:hAnsi="Times New Roman"/>
          <w:b/>
          <w:sz w:val="24"/>
          <w:szCs w:val="24"/>
          <w:lang w:val="ru-RU" w:bidi="en-US"/>
        </w:rPr>
        <w:t>3</w:t>
      </w:r>
      <w:r>
        <w:rPr>
          <w:rFonts w:ascii="Times New Roman" w:eastAsia="Calibri" w:hAnsi="Times New Roman"/>
          <w:b/>
          <w:sz w:val="24"/>
          <w:szCs w:val="24"/>
          <w:lang w:bidi="en-US"/>
        </w:rPr>
        <w:t xml:space="preserve"> – Форма </w:t>
      </w:r>
      <w:r w:rsidRPr="008E1738">
        <w:rPr>
          <w:rFonts w:ascii="Times New Roman" w:eastAsia="Calibri" w:hAnsi="Times New Roman"/>
          <w:b/>
          <w:sz w:val="24"/>
          <w:szCs w:val="24"/>
          <w:lang w:bidi="en-US"/>
        </w:rPr>
        <w:t>листа підтвердження від Учасника щодо відсутності господарсько-адміністративних санкцій.</w:t>
      </w:r>
    </w:p>
    <w:p w:rsidR="008E1738" w:rsidRPr="00137406" w:rsidRDefault="008E1738" w:rsidP="004D23EA">
      <w:pPr>
        <w:pStyle w:val="af9"/>
        <w:numPr>
          <w:ilvl w:val="2"/>
          <w:numId w:val="3"/>
        </w:numPr>
        <w:tabs>
          <w:tab w:val="left" w:pos="284"/>
          <w:tab w:val="left" w:pos="2508"/>
        </w:tabs>
        <w:spacing w:after="0" w:line="240" w:lineRule="auto"/>
        <w:ind w:left="284" w:hanging="284"/>
        <w:contextualSpacing w:val="0"/>
        <w:jc w:val="both"/>
        <w:rPr>
          <w:rFonts w:ascii="Times New Roman" w:hAnsi="Times New Roman"/>
          <w:b/>
          <w:sz w:val="24"/>
          <w:szCs w:val="24"/>
        </w:rPr>
      </w:pPr>
      <w:r>
        <w:rPr>
          <w:rFonts w:ascii="Times New Roman" w:eastAsia="Calibri" w:hAnsi="Times New Roman"/>
          <w:b/>
          <w:sz w:val="24"/>
          <w:szCs w:val="24"/>
          <w:lang w:bidi="en-US"/>
        </w:rPr>
        <w:t xml:space="preserve">Додаток </w:t>
      </w:r>
      <w:r w:rsidR="007D65DB">
        <w:rPr>
          <w:rFonts w:ascii="Times New Roman" w:eastAsia="Calibri" w:hAnsi="Times New Roman"/>
          <w:b/>
          <w:sz w:val="24"/>
          <w:szCs w:val="24"/>
          <w:lang w:val="ru-RU" w:bidi="en-US"/>
        </w:rPr>
        <w:t>4</w:t>
      </w:r>
      <w:r>
        <w:rPr>
          <w:rFonts w:ascii="Times New Roman" w:eastAsia="Calibri" w:hAnsi="Times New Roman"/>
          <w:b/>
          <w:sz w:val="24"/>
          <w:szCs w:val="24"/>
          <w:lang w:bidi="en-US"/>
        </w:rPr>
        <w:t xml:space="preserve"> – Проект договору.</w:t>
      </w:r>
    </w:p>
    <w:p w:rsidR="00137406" w:rsidRPr="00EA66F1" w:rsidRDefault="00137406" w:rsidP="004D23EA">
      <w:pPr>
        <w:pStyle w:val="af9"/>
        <w:numPr>
          <w:ilvl w:val="2"/>
          <w:numId w:val="3"/>
        </w:numPr>
        <w:tabs>
          <w:tab w:val="left" w:pos="284"/>
          <w:tab w:val="left" w:pos="2508"/>
        </w:tabs>
        <w:spacing w:after="0" w:line="240" w:lineRule="auto"/>
        <w:ind w:left="284" w:hanging="284"/>
        <w:contextualSpacing w:val="0"/>
        <w:jc w:val="both"/>
        <w:rPr>
          <w:rFonts w:ascii="Times New Roman" w:hAnsi="Times New Roman"/>
          <w:b/>
          <w:sz w:val="24"/>
          <w:szCs w:val="24"/>
        </w:rPr>
      </w:pPr>
      <w:proofErr w:type="spellStart"/>
      <w:r>
        <w:rPr>
          <w:rFonts w:ascii="Times New Roman" w:eastAsia="Calibri" w:hAnsi="Times New Roman"/>
          <w:b/>
          <w:sz w:val="24"/>
          <w:szCs w:val="24"/>
          <w:lang w:val="ru-RU" w:bidi="en-US"/>
        </w:rPr>
        <w:t>Додаток</w:t>
      </w:r>
      <w:proofErr w:type="spellEnd"/>
      <w:r>
        <w:rPr>
          <w:rFonts w:ascii="Times New Roman" w:eastAsia="Calibri" w:hAnsi="Times New Roman"/>
          <w:b/>
          <w:sz w:val="24"/>
          <w:szCs w:val="24"/>
          <w:lang w:val="ru-RU" w:bidi="en-US"/>
        </w:rPr>
        <w:t xml:space="preserve"> </w:t>
      </w:r>
      <w:r w:rsidR="007D65DB">
        <w:rPr>
          <w:rFonts w:ascii="Times New Roman" w:eastAsia="Calibri" w:hAnsi="Times New Roman"/>
          <w:b/>
          <w:sz w:val="24"/>
          <w:szCs w:val="24"/>
          <w:lang w:val="ru-RU" w:bidi="en-US"/>
        </w:rPr>
        <w:t>5</w:t>
      </w:r>
      <w:r>
        <w:rPr>
          <w:rFonts w:ascii="Times New Roman" w:eastAsia="Calibri" w:hAnsi="Times New Roman"/>
          <w:b/>
          <w:sz w:val="24"/>
          <w:szCs w:val="24"/>
          <w:lang w:val="ru-RU" w:bidi="en-US"/>
        </w:rPr>
        <w:t xml:space="preserve"> – Форма </w:t>
      </w:r>
      <w:proofErr w:type="spellStart"/>
      <w:r>
        <w:rPr>
          <w:rFonts w:ascii="Times New Roman" w:eastAsia="Calibri" w:hAnsi="Times New Roman"/>
          <w:b/>
          <w:sz w:val="24"/>
          <w:szCs w:val="24"/>
          <w:lang w:val="ru-RU" w:bidi="en-US"/>
        </w:rPr>
        <w:t>забезпечення</w:t>
      </w:r>
      <w:proofErr w:type="spellEnd"/>
      <w:r>
        <w:rPr>
          <w:rFonts w:ascii="Times New Roman" w:eastAsia="Calibri" w:hAnsi="Times New Roman"/>
          <w:b/>
          <w:sz w:val="24"/>
          <w:szCs w:val="24"/>
          <w:lang w:val="ru-RU" w:bidi="en-US"/>
        </w:rPr>
        <w:t xml:space="preserve"> </w:t>
      </w:r>
      <w:proofErr w:type="spellStart"/>
      <w:r>
        <w:rPr>
          <w:rFonts w:ascii="Times New Roman" w:eastAsia="Calibri" w:hAnsi="Times New Roman"/>
          <w:b/>
          <w:sz w:val="24"/>
          <w:szCs w:val="24"/>
          <w:lang w:val="ru-RU" w:bidi="en-US"/>
        </w:rPr>
        <w:t>тендерної</w:t>
      </w:r>
      <w:proofErr w:type="spellEnd"/>
      <w:r>
        <w:rPr>
          <w:rFonts w:ascii="Times New Roman" w:eastAsia="Calibri" w:hAnsi="Times New Roman"/>
          <w:b/>
          <w:sz w:val="24"/>
          <w:szCs w:val="24"/>
          <w:lang w:val="ru-RU" w:bidi="en-US"/>
        </w:rPr>
        <w:t xml:space="preserve"> </w:t>
      </w:r>
      <w:proofErr w:type="spellStart"/>
      <w:r>
        <w:rPr>
          <w:rFonts w:ascii="Times New Roman" w:eastAsia="Calibri" w:hAnsi="Times New Roman"/>
          <w:b/>
          <w:sz w:val="24"/>
          <w:szCs w:val="24"/>
          <w:lang w:val="ru-RU" w:bidi="en-US"/>
        </w:rPr>
        <w:t>пропозиції</w:t>
      </w:r>
      <w:proofErr w:type="spellEnd"/>
      <w:r>
        <w:rPr>
          <w:rFonts w:ascii="Times New Roman" w:eastAsia="Calibri" w:hAnsi="Times New Roman"/>
          <w:b/>
          <w:sz w:val="24"/>
          <w:szCs w:val="24"/>
          <w:lang w:val="ru-RU" w:bidi="en-US"/>
        </w:rPr>
        <w:t>.</w:t>
      </w:r>
    </w:p>
    <w:p w:rsidR="00EA66F1" w:rsidRPr="00EA66F1" w:rsidRDefault="00EA66F1" w:rsidP="00137406">
      <w:pPr>
        <w:pStyle w:val="af9"/>
        <w:numPr>
          <w:ilvl w:val="0"/>
          <w:numId w:val="3"/>
        </w:numPr>
        <w:tabs>
          <w:tab w:val="left" w:pos="284"/>
          <w:tab w:val="left" w:pos="2508"/>
        </w:tabs>
        <w:spacing w:after="0" w:line="240" w:lineRule="auto"/>
        <w:contextualSpacing w:val="0"/>
        <w:jc w:val="both"/>
        <w:rPr>
          <w:rFonts w:ascii="Times New Roman" w:hAnsi="Times New Roman"/>
          <w:b/>
          <w:sz w:val="24"/>
          <w:szCs w:val="24"/>
        </w:rPr>
        <w:sectPr w:rsidR="00EA66F1" w:rsidRPr="00EA66F1" w:rsidSect="00D5765D">
          <w:headerReference w:type="even" r:id="rId10"/>
          <w:footerReference w:type="even" r:id="rId11"/>
          <w:footerReference w:type="default" r:id="rId12"/>
          <w:pgSz w:w="11906" w:h="16838" w:code="9"/>
          <w:pgMar w:top="539"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p>
    <w:p w:rsidR="008E1738" w:rsidRDefault="008E1738" w:rsidP="00A272F5">
      <w:pPr>
        <w:tabs>
          <w:tab w:val="left" w:pos="1134"/>
        </w:tabs>
        <w:jc w:val="right"/>
        <w:rPr>
          <w:rFonts w:ascii="Times New Roman" w:hAnsi="Times New Roman"/>
          <w:b/>
          <w:sz w:val="24"/>
          <w:szCs w:val="24"/>
        </w:rPr>
      </w:pPr>
    </w:p>
    <w:p w:rsidR="00A272F5" w:rsidRPr="00C11F0B" w:rsidRDefault="00A272F5" w:rsidP="00A272F5">
      <w:pPr>
        <w:tabs>
          <w:tab w:val="left" w:pos="1134"/>
        </w:tabs>
        <w:jc w:val="right"/>
        <w:rPr>
          <w:rFonts w:ascii="Times New Roman" w:hAnsi="Times New Roman"/>
          <w:b/>
          <w:sz w:val="24"/>
          <w:szCs w:val="24"/>
        </w:rPr>
      </w:pPr>
      <w:r w:rsidRPr="00C11F0B">
        <w:rPr>
          <w:rFonts w:ascii="Times New Roman" w:hAnsi="Times New Roman"/>
          <w:b/>
          <w:sz w:val="24"/>
          <w:szCs w:val="24"/>
        </w:rPr>
        <w:t>ДОДАТОК 1</w:t>
      </w:r>
    </w:p>
    <w:p w:rsidR="00A272F5" w:rsidRPr="00C11F0B" w:rsidRDefault="00A272F5" w:rsidP="00A272F5">
      <w:pPr>
        <w:tabs>
          <w:tab w:val="left" w:pos="1134"/>
        </w:tabs>
        <w:jc w:val="right"/>
        <w:rPr>
          <w:rFonts w:ascii="Times New Roman" w:hAnsi="Times New Roman"/>
          <w:b/>
          <w:sz w:val="24"/>
          <w:szCs w:val="24"/>
        </w:rPr>
      </w:pPr>
    </w:p>
    <w:p w:rsidR="00752578" w:rsidRPr="00990310" w:rsidRDefault="00752578" w:rsidP="00752578">
      <w:pPr>
        <w:ind w:firstLine="720"/>
        <w:jc w:val="center"/>
        <w:rPr>
          <w:rFonts w:ascii="Times New Roman" w:hAnsi="Times New Roman"/>
          <w:b/>
          <w:bCs/>
          <w:sz w:val="24"/>
          <w:szCs w:val="24"/>
        </w:rPr>
      </w:pPr>
      <w:bookmarkStart w:id="24" w:name="_Hlk136340198"/>
      <w:r w:rsidRPr="00990310">
        <w:rPr>
          <w:rFonts w:ascii="Times New Roman" w:hAnsi="Times New Roman"/>
          <w:b/>
          <w:bCs/>
          <w:sz w:val="24"/>
          <w:szCs w:val="24"/>
        </w:rPr>
        <w:t>Перелік документів та інформації  для підтвердження відсутності підстав, визначеним у пункті 4</w:t>
      </w:r>
      <w:r>
        <w:rPr>
          <w:rFonts w:ascii="Times New Roman" w:hAnsi="Times New Roman"/>
          <w:b/>
          <w:bCs/>
          <w:sz w:val="24"/>
          <w:szCs w:val="24"/>
        </w:rPr>
        <w:t>7</w:t>
      </w:r>
      <w:r w:rsidRPr="00990310">
        <w:rPr>
          <w:rFonts w:ascii="Times New Roman" w:hAnsi="Times New Roman"/>
          <w:b/>
          <w:bCs/>
          <w:sz w:val="24"/>
          <w:szCs w:val="24"/>
        </w:rPr>
        <w:t xml:space="preserve"> Особливостей, для відмови в участі у процедурі закупівлі</w:t>
      </w:r>
    </w:p>
    <w:p w:rsidR="00752578" w:rsidRPr="00990310" w:rsidRDefault="00752578" w:rsidP="00752578">
      <w:pPr>
        <w:spacing w:before="20" w:after="20"/>
        <w:jc w:val="both"/>
        <w:rPr>
          <w:rFonts w:ascii="Times New Roman" w:hAnsi="Times New Roman"/>
          <w:b/>
        </w:rPr>
      </w:pPr>
    </w:p>
    <w:p w:rsidR="00752578" w:rsidRPr="00990310" w:rsidRDefault="00752578" w:rsidP="00752578">
      <w:pPr>
        <w:spacing w:before="20" w:after="20"/>
        <w:jc w:val="both"/>
        <w:rPr>
          <w:rFonts w:ascii="Times New Roman" w:hAnsi="Times New Roman"/>
          <w:sz w:val="24"/>
          <w:szCs w:val="24"/>
        </w:rPr>
      </w:pPr>
      <w:r w:rsidRPr="00990310">
        <w:rPr>
          <w:rFonts w:ascii="Times New Roman" w:hAnsi="Times New Roman"/>
          <w:b/>
          <w:sz w:val="24"/>
          <w:szCs w:val="24"/>
        </w:rPr>
        <w:t xml:space="preserve">1. Підтвердження відповідності УЧАСНИКА </w:t>
      </w:r>
      <w:r w:rsidRPr="00990310">
        <w:rPr>
          <w:rFonts w:ascii="Times New Roman" w:hAnsi="Times New Roman"/>
          <w:sz w:val="24"/>
          <w:szCs w:val="24"/>
        </w:rPr>
        <w:t xml:space="preserve">(в тому числі для об’єднання учасників як учасника процедури)  </w:t>
      </w:r>
      <w:r w:rsidRPr="00990310">
        <w:rPr>
          <w:rFonts w:ascii="Times New Roman" w:hAnsi="Times New Roman"/>
          <w:b/>
          <w:bCs/>
          <w:sz w:val="24"/>
          <w:szCs w:val="24"/>
        </w:rPr>
        <w:t>вимогам, визначеним у пункті 4</w:t>
      </w:r>
      <w:r>
        <w:rPr>
          <w:rFonts w:ascii="Times New Roman" w:hAnsi="Times New Roman"/>
          <w:b/>
          <w:bCs/>
          <w:sz w:val="24"/>
          <w:szCs w:val="24"/>
        </w:rPr>
        <w:t>7</w:t>
      </w:r>
      <w:r w:rsidRPr="00990310">
        <w:rPr>
          <w:rFonts w:ascii="Times New Roman" w:hAnsi="Times New Roman"/>
          <w:b/>
          <w:bCs/>
          <w:sz w:val="24"/>
          <w:szCs w:val="24"/>
        </w:rPr>
        <w:t xml:space="preserve"> Особливостей</w:t>
      </w:r>
      <w:r w:rsidRPr="00990310">
        <w:rPr>
          <w:rFonts w:ascii="Times New Roman" w:hAnsi="Times New Roman"/>
          <w:sz w:val="24"/>
          <w:szCs w:val="24"/>
        </w:rPr>
        <w:t>:</w:t>
      </w:r>
    </w:p>
    <w:p w:rsidR="00752578" w:rsidRPr="00990310" w:rsidRDefault="00752578" w:rsidP="00752578">
      <w:pPr>
        <w:ind w:firstLine="567"/>
        <w:jc w:val="both"/>
        <w:rPr>
          <w:rFonts w:ascii="Times New Roman" w:hAnsi="Times New Roman"/>
          <w:b/>
          <w:sz w:val="24"/>
          <w:szCs w:val="24"/>
        </w:rPr>
      </w:pPr>
      <w:r w:rsidRPr="00737E18">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r w:rsidRPr="00990310">
        <w:rPr>
          <w:rFonts w:ascii="Times New Roman" w:hAnsi="Times New Roman"/>
          <w:sz w:val="24"/>
          <w:szCs w:val="24"/>
        </w:rPr>
        <w:t>.</w:t>
      </w:r>
    </w:p>
    <w:p w:rsidR="00752578" w:rsidRPr="00737E18" w:rsidRDefault="00752578" w:rsidP="00752578">
      <w:pPr>
        <w:widowControl w:val="0"/>
        <w:pBdr>
          <w:top w:val="nil"/>
          <w:left w:val="nil"/>
          <w:bottom w:val="nil"/>
          <w:right w:val="nil"/>
          <w:between w:val="nil"/>
        </w:pBdr>
        <w:ind w:firstLine="567"/>
        <w:jc w:val="both"/>
        <w:rPr>
          <w:rFonts w:ascii="Times New Roman" w:hAnsi="Times New Roman"/>
          <w:sz w:val="24"/>
          <w:szCs w:val="24"/>
        </w:rPr>
      </w:pPr>
      <w:r w:rsidRPr="00737E18">
        <w:rPr>
          <w:rFonts w:ascii="Times New Roman" w:hAnsi="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w:t>
      </w:r>
      <w:r w:rsidRPr="00737E18">
        <w:rPr>
          <w:rFonts w:ascii="Times New Roman" w:hAnsi="Times New Roman"/>
          <w:b/>
          <w:bCs/>
          <w:sz w:val="24"/>
          <w:szCs w:val="24"/>
        </w:rPr>
        <w:t>шляхом самостійного декларування</w:t>
      </w:r>
      <w:r w:rsidRPr="00737E18">
        <w:rPr>
          <w:rFonts w:ascii="Times New Roman" w:hAnsi="Times New Roman"/>
          <w:sz w:val="24"/>
          <w:szCs w:val="24"/>
        </w:rPr>
        <w:t xml:space="preserve"> відсутності таких підстав в електронній системі закупівель під час подання тендерної пропозиції.</w:t>
      </w:r>
    </w:p>
    <w:p w:rsidR="00752578" w:rsidRPr="00990310" w:rsidRDefault="00752578" w:rsidP="00752578">
      <w:pPr>
        <w:widowControl w:val="0"/>
        <w:pBdr>
          <w:top w:val="nil"/>
          <w:left w:val="nil"/>
          <w:bottom w:val="nil"/>
          <w:right w:val="nil"/>
          <w:between w:val="nil"/>
        </w:pBdr>
        <w:ind w:firstLine="567"/>
        <w:jc w:val="both"/>
        <w:rPr>
          <w:rFonts w:ascii="Times New Roman" w:hAnsi="Times New Roman"/>
          <w:sz w:val="24"/>
          <w:szCs w:val="24"/>
        </w:rPr>
      </w:pPr>
      <w:r w:rsidRPr="00737E18">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r w:rsidRPr="00990310">
        <w:rPr>
          <w:rFonts w:ascii="Times New Roman" w:hAnsi="Times New Roman"/>
          <w:sz w:val="24"/>
          <w:szCs w:val="24"/>
        </w:rPr>
        <w:t>.</w:t>
      </w:r>
    </w:p>
    <w:p w:rsidR="00752578" w:rsidRPr="00990310" w:rsidRDefault="00752578" w:rsidP="00752578">
      <w:pPr>
        <w:widowControl w:val="0"/>
        <w:pBdr>
          <w:top w:val="nil"/>
          <w:left w:val="nil"/>
          <w:bottom w:val="nil"/>
          <w:right w:val="nil"/>
          <w:between w:val="nil"/>
        </w:pBdr>
        <w:ind w:firstLine="567"/>
        <w:jc w:val="both"/>
        <w:rPr>
          <w:rFonts w:ascii="Times New Roman" w:hAnsi="Times New Roman"/>
          <w:sz w:val="24"/>
          <w:szCs w:val="24"/>
        </w:rPr>
      </w:pPr>
      <w:r w:rsidRPr="00737E18">
        <w:rPr>
          <w:rFonts w:ascii="Times New Roman" w:hAnsi="Times New Roman"/>
          <w:sz w:val="24"/>
          <w:szCs w:val="24"/>
        </w:rPr>
        <w:t xml:space="preserve">Учасник  повинен надати </w:t>
      </w:r>
      <w:r w:rsidRPr="00737E18">
        <w:rPr>
          <w:rFonts w:ascii="Times New Roman" w:hAnsi="Times New Roman"/>
          <w:b/>
          <w:bCs/>
          <w:sz w:val="24"/>
          <w:szCs w:val="24"/>
        </w:rPr>
        <w:t>довідку у довільній формі</w:t>
      </w:r>
      <w:r w:rsidRPr="00737E18">
        <w:rPr>
          <w:rFonts w:ascii="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990310">
        <w:rPr>
          <w:rFonts w:ascii="Times New Roman" w:hAnsi="Times New Roman"/>
          <w:sz w:val="24"/>
          <w:szCs w:val="24"/>
        </w:rPr>
        <w:t>.</w:t>
      </w:r>
    </w:p>
    <w:p w:rsidR="00752578" w:rsidRPr="00990310" w:rsidRDefault="00752578" w:rsidP="00752578">
      <w:pPr>
        <w:widowControl w:val="0"/>
        <w:pBdr>
          <w:top w:val="nil"/>
          <w:left w:val="nil"/>
          <w:bottom w:val="nil"/>
          <w:right w:val="nil"/>
          <w:between w:val="nil"/>
        </w:pBdr>
        <w:ind w:firstLine="567"/>
        <w:jc w:val="both"/>
        <w:rPr>
          <w:rFonts w:ascii="Times New Roman" w:hAnsi="Times New Roman"/>
          <w:sz w:val="24"/>
          <w:szCs w:val="24"/>
        </w:rPr>
      </w:pPr>
      <w:r w:rsidRPr="00737E18">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r w:rsidRPr="00990310">
        <w:rPr>
          <w:rFonts w:ascii="Times New Roman" w:hAnsi="Times New Roman"/>
          <w:sz w:val="24"/>
          <w:szCs w:val="24"/>
        </w:rPr>
        <w:t>.</w:t>
      </w:r>
    </w:p>
    <w:p w:rsidR="00752578" w:rsidRPr="00990310" w:rsidRDefault="00752578" w:rsidP="00752578">
      <w:pPr>
        <w:spacing w:after="80"/>
        <w:jc w:val="both"/>
        <w:rPr>
          <w:rFonts w:ascii="Times New Roman" w:hAnsi="Times New Roman"/>
          <w:i/>
          <w:sz w:val="16"/>
          <w:szCs w:val="16"/>
          <w:highlight w:val="white"/>
        </w:rPr>
      </w:pPr>
    </w:p>
    <w:p w:rsidR="00752578" w:rsidRPr="00990310" w:rsidRDefault="00752578" w:rsidP="00752578">
      <w:pPr>
        <w:pBdr>
          <w:top w:val="nil"/>
          <w:left w:val="nil"/>
          <w:bottom w:val="nil"/>
          <w:right w:val="nil"/>
          <w:between w:val="nil"/>
        </w:pBdr>
        <w:spacing w:before="80"/>
        <w:jc w:val="both"/>
        <w:rPr>
          <w:rFonts w:ascii="Times New Roman" w:hAnsi="Times New Roman"/>
          <w:b/>
          <w:sz w:val="24"/>
          <w:szCs w:val="24"/>
        </w:rPr>
      </w:pPr>
      <w:r w:rsidRPr="00990310">
        <w:rPr>
          <w:rFonts w:ascii="Times New Roman" w:hAnsi="Times New Roman"/>
          <w:b/>
          <w:sz w:val="24"/>
          <w:szCs w:val="24"/>
        </w:rPr>
        <w:t>2. Перелік документів та інформації  для підтвердження відповідності ПЕРЕМОЖЦЯ вимогам,</w:t>
      </w:r>
      <w:r w:rsidRPr="00990310">
        <w:rPr>
          <w:rFonts w:ascii="Times New Roman" w:hAnsi="Times New Roman"/>
          <w:b/>
        </w:rPr>
        <w:t xml:space="preserve"> </w:t>
      </w:r>
      <w:r w:rsidRPr="00990310">
        <w:rPr>
          <w:rFonts w:ascii="Times New Roman" w:hAnsi="Times New Roman"/>
          <w:b/>
          <w:sz w:val="24"/>
          <w:szCs w:val="24"/>
        </w:rPr>
        <w:t>визначеним у пункті 4</w:t>
      </w:r>
      <w:r>
        <w:rPr>
          <w:rFonts w:ascii="Times New Roman" w:hAnsi="Times New Roman"/>
          <w:b/>
          <w:sz w:val="24"/>
          <w:szCs w:val="24"/>
        </w:rPr>
        <w:t>7</w:t>
      </w:r>
      <w:r w:rsidRPr="00990310">
        <w:rPr>
          <w:rFonts w:ascii="Times New Roman" w:hAnsi="Times New Roman"/>
          <w:b/>
          <w:sz w:val="24"/>
          <w:szCs w:val="24"/>
        </w:rPr>
        <w:t xml:space="preserve"> Особливостей:</w:t>
      </w:r>
    </w:p>
    <w:p w:rsidR="00752578" w:rsidRPr="00990310" w:rsidRDefault="00752578" w:rsidP="00752578">
      <w:pPr>
        <w:widowControl w:val="0"/>
        <w:pBdr>
          <w:top w:val="nil"/>
          <w:left w:val="nil"/>
          <w:bottom w:val="nil"/>
          <w:right w:val="nil"/>
          <w:between w:val="nil"/>
        </w:pBdr>
        <w:spacing w:before="120"/>
        <w:ind w:firstLine="567"/>
        <w:jc w:val="both"/>
        <w:rPr>
          <w:rFonts w:ascii="Times New Roman" w:hAnsi="Times New Roman"/>
          <w:sz w:val="24"/>
          <w:szCs w:val="24"/>
        </w:rPr>
      </w:pPr>
      <w:r w:rsidRPr="00737E18">
        <w:rPr>
          <w:rFonts w:ascii="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Pr="00990310">
        <w:rPr>
          <w:rFonts w:ascii="Times New Roman" w:hAnsi="Times New Roman"/>
          <w:sz w:val="24"/>
          <w:szCs w:val="24"/>
        </w:rPr>
        <w:t xml:space="preserve">. </w:t>
      </w:r>
    </w:p>
    <w:p w:rsidR="00752578" w:rsidRPr="00990310" w:rsidRDefault="00752578" w:rsidP="00752578">
      <w:pPr>
        <w:spacing w:after="160" w:line="254" w:lineRule="auto"/>
        <w:jc w:val="center"/>
        <w:rPr>
          <w:rFonts w:ascii="Times New Roman" w:hAnsi="Times New Roman"/>
          <w:b/>
          <w:bCs/>
          <w:sz w:val="24"/>
          <w:lang w:eastAsia="en-US"/>
        </w:rPr>
      </w:pPr>
      <w:r w:rsidRPr="00990310">
        <w:rPr>
          <w:rFonts w:ascii="Times New Roman" w:hAnsi="Times New Roman"/>
          <w:b/>
          <w:bCs/>
          <w:sz w:val="24"/>
          <w:lang w:eastAsia="en-US"/>
        </w:rPr>
        <w:t>Документи, які надаються ПЕРЕМОЖЦЕМ процедури закупівлі</w:t>
      </w:r>
    </w:p>
    <w:tbl>
      <w:tblPr>
        <w:tblStyle w:val="1a"/>
        <w:tblW w:w="10307" w:type="dxa"/>
        <w:tblLook w:val="04A0" w:firstRow="1" w:lastRow="0" w:firstColumn="1" w:lastColumn="0" w:noHBand="0" w:noVBand="1"/>
      </w:tblPr>
      <w:tblGrid>
        <w:gridCol w:w="1487"/>
        <w:gridCol w:w="4042"/>
        <w:gridCol w:w="4778"/>
      </w:tblGrid>
      <w:tr w:rsidR="00752578" w:rsidRPr="00990310" w:rsidTr="000729DE">
        <w:trPr>
          <w:trHeight w:val="2321"/>
        </w:trPr>
        <w:tc>
          <w:tcPr>
            <w:tcW w:w="1487" w:type="dxa"/>
            <w:hideMark/>
          </w:tcPr>
          <w:p w:rsidR="00752578" w:rsidRPr="00990310" w:rsidRDefault="00752578" w:rsidP="000729DE">
            <w:pPr>
              <w:jc w:val="center"/>
              <w:rPr>
                <w:rFonts w:ascii="Times New Roman" w:hAnsi="Times New Roman"/>
                <w:b/>
                <w:bCs/>
                <w:lang w:eastAsia="en-US"/>
              </w:rPr>
            </w:pPr>
            <w:r w:rsidRPr="00990310">
              <w:rPr>
                <w:rFonts w:ascii="Times New Roman" w:hAnsi="Times New Roman"/>
                <w:b/>
                <w:bCs/>
                <w:lang w:eastAsia="en-US"/>
              </w:rPr>
              <w:t>Норма Особливостей</w:t>
            </w:r>
          </w:p>
        </w:tc>
        <w:tc>
          <w:tcPr>
            <w:tcW w:w="4042" w:type="dxa"/>
          </w:tcPr>
          <w:p w:rsidR="00752578" w:rsidRPr="00990310" w:rsidRDefault="00752578" w:rsidP="000729DE">
            <w:pPr>
              <w:jc w:val="center"/>
              <w:rPr>
                <w:rFonts w:ascii="Times New Roman" w:hAnsi="Times New Roman"/>
                <w:b/>
                <w:bCs/>
                <w:lang w:eastAsia="en-US"/>
              </w:rPr>
            </w:pPr>
            <w:r w:rsidRPr="00990310">
              <w:rPr>
                <w:rFonts w:ascii="Times New Roman" w:hAnsi="Times New Roman"/>
                <w:b/>
                <w:bCs/>
                <w:lang w:eastAsia="en-US"/>
              </w:rPr>
              <w:t>Підстави для відмови в участі у процедурі закупівлі</w:t>
            </w:r>
          </w:p>
          <w:p w:rsidR="00752578" w:rsidRPr="00990310" w:rsidRDefault="00752578" w:rsidP="000729DE">
            <w:pPr>
              <w:jc w:val="both"/>
              <w:rPr>
                <w:rFonts w:ascii="Times New Roman" w:hAnsi="Times New Roman"/>
                <w:lang w:eastAsia="en-US"/>
              </w:rPr>
            </w:pPr>
            <w:r w:rsidRPr="00990310">
              <w:rPr>
                <w:rFonts w:ascii="Times New Roman" w:hAnsi="Times New Roman"/>
                <w:lang w:eastAsia="en-US"/>
              </w:rPr>
              <w:t xml:space="preserve">ВАЖЛИВО! Фізична особа-підприємець, яка на умовах трудового договору наймає працівників для сприяння йому у здійсненні підприємницької діяльності – </w:t>
            </w:r>
            <w:r w:rsidRPr="00990310">
              <w:rPr>
                <w:rFonts w:ascii="Times New Roman" w:hAnsi="Times New Roman"/>
                <w:b/>
                <w:bCs/>
                <w:lang w:eastAsia="en-US"/>
              </w:rPr>
              <w:t>це службова (посадова) особа</w:t>
            </w:r>
            <w:r w:rsidRPr="00990310">
              <w:rPr>
                <w:rFonts w:ascii="Times New Roman" w:hAnsi="Times New Roman"/>
                <w:lang w:eastAsia="en-US"/>
              </w:rPr>
              <w:t>.</w:t>
            </w:r>
          </w:p>
          <w:p w:rsidR="00752578" w:rsidRPr="00990310" w:rsidRDefault="00752578" w:rsidP="000729DE">
            <w:pPr>
              <w:jc w:val="both"/>
              <w:rPr>
                <w:rFonts w:ascii="Times New Roman" w:hAnsi="Times New Roman"/>
                <w:sz w:val="22"/>
                <w:szCs w:val="22"/>
                <w:lang w:eastAsia="en-US"/>
              </w:rPr>
            </w:pPr>
            <w:r w:rsidRPr="00990310">
              <w:rPr>
                <w:rFonts w:ascii="Times New Roman" w:hAnsi="Times New Roman"/>
                <w:lang w:eastAsia="en-US"/>
              </w:rPr>
              <w:t xml:space="preserve">Фізична особа-підприємець, яка НЕ наймає працівників на умовах трудового договору для сприяння йому у здійсненні підприємницької діяльності – </w:t>
            </w:r>
            <w:r w:rsidRPr="00990310">
              <w:rPr>
                <w:rFonts w:ascii="Times New Roman" w:hAnsi="Times New Roman"/>
                <w:b/>
                <w:bCs/>
                <w:lang w:eastAsia="en-US"/>
              </w:rPr>
              <w:t>це фізична особа</w:t>
            </w:r>
            <w:r w:rsidRPr="00990310">
              <w:rPr>
                <w:rFonts w:ascii="Times New Roman" w:hAnsi="Times New Roman"/>
                <w:lang w:eastAsia="en-US"/>
              </w:rPr>
              <w:t xml:space="preserve"> (відповідно до листа Міністерства юстиції України від 03.11.2006 № 22-48-548).</w:t>
            </w:r>
          </w:p>
        </w:tc>
        <w:tc>
          <w:tcPr>
            <w:tcW w:w="4778" w:type="dxa"/>
            <w:hideMark/>
          </w:tcPr>
          <w:p w:rsidR="00752578" w:rsidRPr="00990310" w:rsidRDefault="00752578" w:rsidP="000729DE">
            <w:pPr>
              <w:jc w:val="center"/>
              <w:rPr>
                <w:rFonts w:ascii="Times New Roman" w:hAnsi="Times New Roman"/>
                <w:b/>
                <w:bCs/>
                <w:lang w:eastAsia="en-US"/>
              </w:rPr>
            </w:pPr>
            <w:r w:rsidRPr="00990310">
              <w:rPr>
                <w:rFonts w:ascii="Times New Roman" w:hAnsi="Times New Roman"/>
                <w:b/>
                <w:bCs/>
                <w:lang w:eastAsia="en-US"/>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752578" w:rsidRPr="00990310" w:rsidTr="000729DE">
        <w:tc>
          <w:tcPr>
            <w:tcW w:w="1487" w:type="dxa"/>
          </w:tcPr>
          <w:p w:rsidR="00752578" w:rsidRPr="00990310" w:rsidRDefault="00752578" w:rsidP="000729DE">
            <w:pPr>
              <w:rPr>
                <w:rFonts w:ascii="Times New Roman" w:hAnsi="Times New Roman"/>
                <w:lang w:eastAsia="en-US"/>
              </w:rPr>
            </w:pPr>
            <w:r w:rsidRPr="00990310">
              <w:rPr>
                <w:rFonts w:ascii="Times New Roman" w:hAnsi="Times New Roman"/>
                <w:b/>
                <w:bCs/>
                <w:lang w:eastAsia="en-US"/>
              </w:rPr>
              <w:lastRenderedPageBreak/>
              <w:t>підпункт 3 пункту 4</w:t>
            </w:r>
            <w:r>
              <w:rPr>
                <w:rFonts w:ascii="Times New Roman" w:hAnsi="Times New Roman"/>
                <w:b/>
                <w:bCs/>
                <w:lang w:eastAsia="en-US"/>
              </w:rPr>
              <w:t>7</w:t>
            </w:r>
            <w:r w:rsidRPr="00990310">
              <w:rPr>
                <w:rFonts w:ascii="Times New Roman" w:hAnsi="Times New Roman"/>
                <w:b/>
                <w:bCs/>
                <w:lang w:eastAsia="en-US"/>
              </w:rPr>
              <w:t xml:space="preserve"> Особливостей</w:t>
            </w:r>
          </w:p>
        </w:tc>
        <w:tc>
          <w:tcPr>
            <w:tcW w:w="4042" w:type="dxa"/>
            <w:hideMark/>
          </w:tcPr>
          <w:p w:rsidR="00752578" w:rsidRPr="00990310" w:rsidRDefault="00752578" w:rsidP="000729DE">
            <w:pPr>
              <w:jc w:val="both"/>
              <w:rPr>
                <w:rFonts w:ascii="Times New Roman" w:hAnsi="Times New Roman"/>
                <w:lang w:eastAsia="en-US"/>
              </w:rPr>
            </w:pPr>
            <w:r w:rsidRPr="00737E18">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778" w:type="dxa"/>
          </w:tcPr>
          <w:p w:rsidR="00752578" w:rsidRPr="00990310" w:rsidRDefault="00752578" w:rsidP="000729DE">
            <w:pPr>
              <w:jc w:val="both"/>
              <w:rPr>
                <w:rFonts w:ascii="Times New Roman" w:hAnsi="Times New Roman"/>
                <w:lang w:eastAsia="en-US"/>
              </w:rPr>
            </w:pPr>
            <w:r w:rsidRPr="00990310">
              <w:rPr>
                <w:rFonts w:ascii="Times New Roman" w:hAnsi="Times New Roman"/>
                <w:b/>
                <w:bCs/>
                <w:lang w:eastAsia="en-US"/>
              </w:rPr>
              <w:t>Замовник перевіряє інформацію самостійно</w:t>
            </w:r>
            <w:r w:rsidRPr="00990310">
              <w:rPr>
                <w:rFonts w:ascii="Times New Roman" w:hAnsi="Times New Roman"/>
                <w:lang w:eastAsia="en-US"/>
              </w:rPr>
              <w:t xml:space="preserve">. </w:t>
            </w:r>
          </w:p>
          <w:p w:rsidR="00752578" w:rsidRPr="00990310" w:rsidRDefault="00752578" w:rsidP="000729DE">
            <w:pPr>
              <w:jc w:val="both"/>
              <w:rPr>
                <w:rFonts w:ascii="Times New Roman" w:hAnsi="Times New Roman"/>
                <w:lang w:eastAsia="en-US"/>
              </w:rPr>
            </w:pPr>
          </w:p>
          <w:p w:rsidR="00752578" w:rsidRPr="00990310" w:rsidRDefault="00752578" w:rsidP="000729DE">
            <w:pPr>
              <w:jc w:val="both"/>
              <w:rPr>
                <w:rFonts w:ascii="Times New Roman" w:hAnsi="Times New Roman"/>
                <w:lang w:eastAsia="en-US"/>
              </w:rPr>
            </w:pPr>
            <w:r w:rsidRPr="00990310">
              <w:rPr>
                <w:rFonts w:ascii="Times New Roman" w:hAnsi="Times New Roman"/>
                <w:b/>
                <w:bCs/>
              </w:rPr>
              <w:t>У разі, якщо</w:t>
            </w:r>
            <w:r w:rsidRPr="00990310">
              <w:rPr>
                <w:rFonts w:ascii="Times New Roman" w:hAnsi="Times New Roman"/>
              </w:rPr>
              <w:t xml:space="preserve"> на дату подання документів переможця Єдиний державний </w:t>
            </w:r>
            <w:r w:rsidRPr="00990310">
              <w:rPr>
                <w:rFonts w:ascii="Times New Roman" w:hAnsi="Times New Roman"/>
                <w:b/>
                <w:bCs/>
              </w:rPr>
              <w:t>реєстр</w:t>
            </w:r>
            <w:r w:rsidRPr="00990310">
              <w:rPr>
                <w:rFonts w:ascii="Times New Roman" w:hAnsi="Times New Roman"/>
              </w:rPr>
              <w:t xml:space="preserve"> осіб, які вчинили корупційні або пов’язані з корупцією правопорушення </w:t>
            </w:r>
            <w:r w:rsidRPr="00990310">
              <w:rPr>
                <w:rFonts w:ascii="Times New Roman" w:hAnsi="Times New Roman"/>
                <w:b/>
                <w:bCs/>
              </w:rPr>
              <w:t>не працює</w:t>
            </w:r>
            <w:r w:rsidRPr="00990310">
              <w:rPr>
                <w:rFonts w:ascii="Times New Roman" w:hAnsi="Times New Roman"/>
              </w:rPr>
              <w:t xml:space="preserve">, </w:t>
            </w:r>
            <w:r w:rsidRPr="00990310">
              <w:rPr>
                <w:rFonts w:ascii="Times New Roman" w:hAnsi="Times New Roman"/>
                <w:lang w:eastAsia="en-US"/>
              </w:rPr>
              <w:t xml:space="preserve">переможець процедури закупівлі має надати інформаційну довідку з Єдиного державного реєстру осіб, які вчинили корупційні правопорушення або довідку в довільній формі або гарантійний лист  про те, що </w:t>
            </w:r>
            <w:r w:rsidRPr="00990310">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752578" w:rsidRPr="00990310" w:rsidTr="000729DE">
        <w:tc>
          <w:tcPr>
            <w:tcW w:w="1487" w:type="dxa"/>
          </w:tcPr>
          <w:p w:rsidR="00752578" w:rsidRPr="00990310" w:rsidRDefault="00752578" w:rsidP="000729DE">
            <w:pPr>
              <w:rPr>
                <w:rFonts w:ascii="Times New Roman" w:hAnsi="Times New Roman"/>
                <w:b/>
                <w:bCs/>
                <w:lang w:eastAsia="en-US"/>
              </w:rPr>
            </w:pPr>
            <w:r w:rsidRPr="00990310">
              <w:rPr>
                <w:rFonts w:ascii="Times New Roman" w:hAnsi="Times New Roman"/>
                <w:b/>
                <w:bCs/>
                <w:lang w:eastAsia="en-US"/>
              </w:rPr>
              <w:t>підпункт 5 пункту 4</w:t>
            </w:r>
            <w:r>
              <w:rPr>
                <w:rFonts w:ascii="Times New Roman" w:hAnsi="Times New Roman"/>
                <w:b/>
                <w:bCs/>
                <w:lang w:eastAsia="en-US"/>
              </w:rPr>
              <w:t>7</w:t>
            </w:r>
            <w:r w:rsidRPr="00990310">
              <w:rPr>
                <w:rFonts w:ascii="Times New Roman" w:hAnsi="Times New Roman"/>
                <w:b/>
                <w:bCs/>
                <w:lang w:eastAsia="en-US"/>
              </w:rPr>
              <w:t xml:space="preserve"> Особливостей </w:t>
            </w:r>
          </w:p>
        </w:tc>
        <w:tc>
          <w:tcPr>
            <w:tcW w:w="4042" w:type="dxa"/>
            <w:hideMark/>
          </w:tcPr>
          <w:p w:rsidR="00752578" w:rsidRPr="00990310" w:rsidRDefault="00752578" w:rsidP="000729DE">
            <w:pPr>
              <w:jc w:val="both"/>
              <w:rPr>
                <w:rFonts w:ascii="Times New Roman" w:hAnsi="Times New Roman"/>
                <w:lang w:eastAsia="en-US"/>
              </w:rPr>
            </w:pPr>
            <w:r w:rsidRPr="00737E18">
              <w:rPr>
                <w:rFonts w:ascii="Times New Roman" w:hAnsi="Times New Roman"/>
                <w:shd w:val="clear" w:color="auto" w:fill="FFFFFF"/>
                <w:lang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Fonts w:ascii="Times New Roman" w:hAnsi="Times New Roman"/>
                <w:shd w:val="clear" w:color="auto" w:fill="FFFFFF"/>
                <w:lang w:eastAsia="en-US"/>
              </w:rPr>
              <w:t>.</w:t>
            </w:r>
          </w:p>
        </w:tc>
        <w:tc>
          <w:tcPr>
            <w:tcW w:w="4778" w:type="dxa"/>
            <w:hideMark/>
          </w:tcPr>
          <w:p w:rsidR="00752578" w:rsidRPr="00990310" w:rsidRDefault="00752578" w:rsidP="000729DE">
            <w:pPr>
              <w:jc w:val="both"/>
              <w:rPr>
                <w:rFonts w:ascii="Times New Roman" w:hAnsi="Times New Roman"/>
                <w:lang w:eastAsia="en-US"/>
              </w:rPr>
            </w:pPr>
            <w:r w:rsidRPr="00990310">
              <w:rPr>
                <w:rFonts w:ascii="Times New Roman" w:hAnsi="Times New Roman"/>
                <w:lang w:eastAsia="en-US"/>
              </w:rPr>
              <w:t xml:space="preserve">Переможець процедури закупівлі має надати </w:t>
            </w:r>
            <w:r w:rsidRPr="00990310">
              <w:rPr>
                <w:rFonts w:ascii="Times New Roman" w:hAnsi="Times New Roman"/>
                <w:b/>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990310">
              <w:rPr>
                <w:rFonts w:ascii="Times New Roman" w:hAnsi="Times New Roman"/>
                <w:lang w:eastAsia="en-US"/>
              </w:rPr>
              <w:t xml:space="preserve">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Pr="00990310">
              <w:rPr>
                <w:rFonts w:ascii="Times New Roman" w:hAnsi="Times New Roman"/>
              </w:rPr>
              <w:t xml:space="preserve"> Документ повинен містити інформацію станом на дату, не раніше ніж за 30 днів до дня оприлюднення в електронній системі закупівель повідомлення про намір укласти договір про закупівлю.</w:t>
            </w:r>
          </w:p>
        </w:tc>
      </w:tr>
      <w:tr w:rsidR="00752578" w:rsidRPr="00990310" w:rsidTr="000729DE">
        <w:tc>
          <w:tcPr>
            <w:tcW w:w="1487" w:type="dxa"/>
          </w:tcPr>
          <w:p w:rsidR="00752578" w:rsidRPr="00990310" w:rsidRDefault="00752578" w:rsidP="000729DE">
            <w:pPr>
              <w:rPr>
                <w:rFonts w:ascii="Times New Roman" w:hAnsi="Times New Roman"/>
                <w:b/>
                <w:bCs/>
                <w:lang w:eastAsia="en-US"/>
              </w:rPr>
            </w:pPr>
            <w:r w:rsidRPr="00990310">
              <w:rPr>
                <w:rFonts w:ascii="Times New Roman" w:hAnsi="Times New Roman"/>
                <w:b/>
                <w:bCs/>
                <w:lang w:eastAsia="en-US"/>
              </w:rPr>
              <w:t>підпункт 6 пункту 4</w:t>
            </w:r>
            <w:r>
              <w:rPr>
                <w:rFonts w:ascii="Times New Roman" w:hAnsi="Times New Roman"/>
                <w:b/>
                <w:bCs/>
                <w:lang w:eastAsia="en-US"/>
              </w:rPr>
              <w:t>7</w:t>
            </w:r>
            <w:r w:rsidRPr="00990310">
              <w:rPr>
                <w:rFonts w:ascii="Times New Roman" w:hAnsi="Times New Roman"/>
                <w:b/>
                <w:bCs/>
                <w:lang w:eastAsia="en-US"/>
              </w:rPr>
              <w:t xml:space="preserve"> Особливостей </w:t>
            </w:r>
          </w:p>
        </w:tc>
        <w:tc>
          <w:tcPr>
            <w:tcW w:w="4042" w:type="dxa"/>
            <w:hideMark/>
          </w:tcPr>
          <w:p w:rsidR="00752578" w:rsidRPr="00990310" w:rsidRDefault="00752578" w:rsidP="000729DE">
            <w:pPr>
              <w:jc w:val="both"/>
              <w:rPr>
                <w:rFonts w:ascii="Times New Roman" w:hAnsi="Times New Roman"/>
                <w:lang w:eastAsia="en-US"/>
              </w:rPr>
            </w:pPr>
            <w:r w:rsidRPr="00C27009">
              <w:rPr>
                <w:rFonts w:ascii="Times New Roman" w:hAnsi="Times New Roman"/>
                <w:shd w:val="clear" w:color="auto" w:fill="FFFFFF"/>
                <w:lang w:eastAsia="en-U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hAnsi="Times New Roman"/>
                <w:shd w:val="clear" w:color="auto" w:fill="FFFFFF"/>
                <w:lang w:eastAsia="en-US"/>
              </w:rPr>
              <w:t>.</w:t>
            </w:r>
          </w:p>
        </w:tc>
        <w:tc>
          <w:tcPr>
            <w:tcW w:w="4778" w:type="dxa"/>
            <w:hideMark/>
          </w:tcPr>
          <w:p w:rsidR="00752578" w:rsidRPr="00990310" w:rsidRDefault="00752578" w:rsidP="000729DE">
            <w:pPr>
              <w:jc w:val="both"/>
              <w:rPr>
                <w:rFonts w:ascii="Times New Roman" w:hAnsi="Times New Roman"/>
                <w:lang w:eastAsia="en-US"/>
              </w:rPr>
            </w:pPr>
            <w:r w:rsidRPr="00990310">
              <w:rPr>
                <w:rFonts w:ascii="Times New Roman" w:hAnsi="Times New Roman"/>
                <w:lang w:eastAsia="en-US"/>
              </w:rPr>
              <w:t xml:space="preserve">Переможець процедури закупівлі має надати </w:t>
            </w:r>
            <w:r w:rsidRPr="00990310">
              <w:rPr>
                <w:rFonts w:ascii="Times New Roman" w:hAnsi="Times New Roman"/>
                <w:b/>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990310">
              <w:rPr>
                <w:rFonts w:ascii="Times New Roman" w:hAnsi="Times New Roman"/>
                <w:lang w:eastAsia="en-US"/>
              </w:rPr>
              <w:t xml:space="preserve">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 </w:t>
            </w:r>
            <w:r w:rsidRPr="00990310">
              <w:rPr>
                <w:rFonts w:ascii="Times New Roman" w:hAnsi="Times New Roman"/>
              </w:rPr>
              <w:t>Документ повинен містити інформацію станом на дату, не раніше ніж за 30 днів до дня оприлюднення в електронній системі закупівель повідомлення про намір укласти договір про закупівлю.</w:t>
            </w:r>
          </w:p>
        </w:tc>
      </w:tr>
      <w:tr w:rsidR="00752578" w:rsidRPr="00990310" w:rsidTr="000729DE">
        <w:tc>
          <w:tcPr>
            <w:tcW w:w="1487" w:type="dxa"/>
            <w:hideMark/>
          </w:tcPr>
          <w:p w:rsidR="00752578" w:rsidRPr="00990310" w:rsidRDefault="00752578" w:rsidP="000729DE">
            <w:pPr>
              <w:rPr>
                <w:rFonts w:ascii="Times New Roman" w:hAnsi="Times New Roman"/>
                <w:b/>
                <w:bCs/>
                <w:lang w:eastAsia="en-US"/>
              </w:rPr>
            </w:pPr>
            <w:r w:rsidRPr="00990310">
              <w:rPr>
                <w:rFonts w:ascii="Times New Roman" w:hAnsi="Times New Roman"/>
                <w:b/>
                <w:bCs/>
                <w:lang w:eastAsia="en-US"/>
              </w:rPr>
              <w:t>підпункт 12 пункту 4</w:t>
            </w:r>
            <w:r>
              <w:rPr>
                <w:rFonts w:ascii="Times New Roman" w:hAnsi="Times New Roman"/>
                <w:b/>
                <w:bCs/>
                <w:lang w:eastAsia="en-US"/>
              </w:rPr>
              <w:t>7</w:t>
            </w:r>
            <w:r w:rsidRPr="00990310">
              <w:rPr>
                <w:rFonts w:ascii="Times New Roman" w:hAnsi="Times New Roman"/>
                <w:b/>
                <w:bCs/>
                <w:lang w:eastAsia="en-US"/>
              </w:rPr>
              <w:t xml:space="preserve"> Особливостей </w:t>
            </w:r>
          </w:p>
        </w:tc>
        <w:tc>
          <w:tcPr>
            <w:tcW w:w="4042" w:type="dxa"/>
            <w:hideMark/>
          </w:tcPr>
          <w:p w:rsidR="00752578" w:rsidRPr="00990310" w:rsidRDefault="00752578" w:rsidP="000729DE">
            <w:pPr>
              <w:jc w:val="both"/>
              <w:rPr>
                <w:rFonts w:ascii="Times New Roman" w:hAnsi="Times New Roman"/>
                <w:lang w:eastAsia="en-US"/>
              </w:rPr>
            </w:pPr>
            <w:r w:rsidRPr="00C27009">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shd w:val="clear" w:color="auto" w:fill="FFFFFF"/>
                <w:lang w:eastAsia="en-US"/>
              </w:rPr>
              <w:t>.</w:t>
            </w:r>
          </w:p>
        </w:tc>
        <w:tc>
          <w:tcPr>
            <w:tcW w:w="4778" w:type="dxa"/>
            <w:hideMark/>
          </w:tcPr>
          <w:p w:rsidR="00752578" w:rsidRPr="00990310" w:rsidRDefault="00752578" w:rsidP="000729DE">
            <w:pPr>
              <w:jc w:val="both"/>
              <w:rPr>
                <w:rFonts w:ascii="Times New Roman" w:hAnsi="Times New Roman"/>
                <w:lang w:eastAsia="en-US"/>
              </w:rPr>
            </w:pPr>
            <w:r w:rsidRPr="00990310">
              <w:rPr>
                <w:rFonts w:ascii="Times New Roman" w:hAnsi="Times New Roman"/>
                <w:lang w:eastAsia="en-US"/>
              </w:rPr>
              <w:t xml:space="preserve">Переможець процедури закупівлі </w:t>
            </w:r>
            <w:r w:rsidRPr="00990310">
              <w:rPr>
                <w:rFonts w:ascii="Times New Roman" w:hAnsi="Times New Roman"/>
                <w:b/>
                <w:lang w:eastAsia="en-US"/>
              </w:rPr>
              <w:t>надає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990310">
              <w:rPr>
                <w:rFonts w:ascii="Times New Roman" w:hAnsi="Times New Roman"/>
                <w:lang w:eastAsia="en-US"/>
              </w:rPr>
              <w:t xml:space="preserve"> про те, що керівник учасника процедури закупівлі/фізичну особу,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w:t>
            </w:r>
            <w:r w:rsidRPr="00990310">
              <w:rPr>
                <w:rFonts w:ascii="Times New Roman" w:hAnsi="Times New Roman"/>
              </w:rPr>
              <w:t>Документ повинен містити інформацію станом на дату, не раніше ніж за 30 днів до дня оприлюднення в електронній системі закупівель повідомлення про намір укласти договір про закупівлю.</w:t>
            </w:r>
          </w:p>
        </w:tc>
      </w:tr>
      <w:tr w:rsidR="00752578" w:rsidRPr="00990310" w:rsidTr="000729DE">
        <w:tc>
          <w:tcPr>
            <w:tcW w:w="1487" w:type="dxa"/>
          </w:tcPr>
          <w:p w:rsidR="00752578" w:rsidRPr="00990310" w:rsidRDefault="00752578" w:rsidP="000729DE">
            <w:pPr>
              <w:rPr>
                <w:rFonts w:ascii="Times New Roman" w:hAnsi="Times New Roman"/>
                <w:b/>
                <w:bCs/>
                <w:lang w:eastAsia="en-US"/>
              </w:rPr>
            </w:pPr>
            <w:r w:rsidRPr="00990310">
              <w:rPr>
                <w:rFonts w:ascii="Times New Roman" w:hAnsi="Times New Roman"/>
                <w:b/>
                <w:bCs/>
                <w:lang w:eastAsia="en-US"/>
              </w:rPr>
              <w:t>абзац 14 пункту 4</w:t>
            </w:r>
            <w:r>
              <w:rPr>
                <w:rFonts w:ascii="Times New Roman" w:hAnsi="Times New Roman"/>
                <w:b/>
                <w:bCs/>
                <w:lang w:eastAsia="en-US"/>
              </w:rPr>
              <w:t>7</w:t>
            </w:r>
            <w:r w:rsidRPr="00990310">
              <w:rPr>
                <w:rFonts w:ascii="Times New Roman" w:hAnsi="Times New Roman"/>
                <w:b/>
                <w:bCs/>
                <w:lang w:eastAsia="en-US"/>
              </w:rPr>
              <w:t xml:space="preserve"> Особливостей </w:t>
            </w:r>
          </w:p>
        </w:tc>
        <w:tc>
          <w:tcPr>
            <w:tcW w:w="4042" w:type="dxa"/>
          </w:tcPr>
          <w:p w:rsidR="00752578" w:rsidRDefault="00752578" w:rsidP="000729DE">
            <w:pPr>
              <w:shd w:val="clear" w:color="auto" w:fill="FFFFFF"/>
              <w:jc w:val="both"/>
              <w:rPr>
                <w:rFonts w:ascii="Times New Roman" w:hAnsi="Times New Roman"/>
                <w:lang w:eastAsia="en-US"/>
              </w:rPr>
            </w:pPr>
            <w:r w:rsidRPr="00C27009">
              <w:rPr>
                <w:rFonts w:ascii="Times New Roman" w:hAnsi="Times New Roman"/>
                <w:lang w:eastAsia="en-US"/>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w:t>
            </w:r>
            <w:r w:rsidRPr="00C27009">
              <w:rPr>
                <w:rFonts w:ascii="Times New Roman" w:hAnsi="Times New Roman"/>
                <w:lang w:eastAsia="en-US"/>
              </w:rPr>
              <w:lastRenderedPageBreak/>
              <w:t xml:space="preserve">такого договору. </w:t>
            </w:r>
          </w:p>
          <w:p w:rsidR="00752578" w:rsidRPr="00990310" w:rsidRDefault="00752578" w:rsidP="000729DE">
            <w:pPr>
              <w:shd w:val="clear" w:color="auto" w:fill="FFFFFF"/>
              <w:spacing w:after="150"/>
              <w:jc w:val="both"/>
              <w:rPr>
                <w:rFonts w:ascii="Times New Roman" w:hAnsi="Times New Roman"/>
                <w:lang w:eastAsia="en-US"/>
              </w:rPr>
            </w:pPr>
            <w:r w:rsidRPr="00C27009">
              <w:rPr>
                <w:rFonts w:ascii="Times New Roman" w:hAnsi="Times New Roman"/>
                <w:lang w:eastAsia="en-US"/>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990310">
              <w:rPr>
                <w:rFonts w:ascii="Times New Roman" w:hAnsi="Times New Roman"/>
                <w:lang w:eastAsia="en-US"/>
              </w:rPr>
              <w:t>.</w:t>
            </w:r>
          </w:p>
        </w:tc>
        <w:tc>
          <w:tcPr>
            <w:tcW w:w="4778" w:type="dxa"/>
          </w:tcPr>
          <w:p w:rsidR="00752578" w:rsidRPr="00990310" w:rsidRDefault="00752578" w:rsidP="000729DE">
            <w:pPr>
              <w:jc w:val="both"/>
              <w:rPr>
                <w:rFonts w:ascii="Times New Roman" w:hAnsi="Times New Roman"/>
                <w:lang w:eastAsia="en-US"/>
              </w:rPr>
            </w:pPr>
            <w:r w:rsidRPr="00990310">
              <w:rPr>
                <w:rFonts w:ascii="Times New Roman" w:hAnsi="Times New Roman"/>
                <w:lang w:eastAsia="en-US"/>
              </w:rPr>
              <w:lastRenderedPageBreak/>
              <w:t xml:space="preserve">Переможець надає </w:t>
            </w:r>
            <w:r w:rsidRPr="00990310">
              <w:rPr>
                <w:rFonts w:ascii="Times New Roman" w:hAnsi="Times New Roman"/>
                <w:b/>
                <w:lang w:eastAsia="en-US"/>
              </w:rPr>
              <w:t>довідку в довільній формі</w:t>
            </w:r>
            <w:r w:rsidRPr="00990310">
              <w:rPr>
                <w:rFonts w:ascii="Times New Roman" w:hAnsi="Times New Roman"/>
                <w:lang w:eastAsia="en-US"/>
              </w:rPr>
              <w:t xml:space="preserve">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52578" w:rsidRPr="00990310" w:rsidRDefault="00752578" w:rsidP="000729DE">
            <w:pPr>
              <w:jc w:val="both"/>
              <w:rPr>
                <w:rFonts w:ascii="Times New Roman" w:hAnsi="Times New Roman"/>
                <w:lang w:eastAsia="en-US"/>
              </w:rPr>
            </w:pPr>
          </w:p>
          <w:p w:rsidR="00752578" w:rsidRPr="00990310" w:rsidRDefault="00752578" w:rsidP="000729DE">
            <w:pPr>
              <w:jc w:val="both"/>
              <w:rPr>
                <w:rFonts w:ascii="Times New Roman" w:hAnsi="Times New Roman"/>
                <w:lang w:eastAsia="en-US"/>
              </w:rPr>
            </w:pPr>
          </w:p>
          <w:p w:rsidR="00752578" w:rsidRPr="00990310" w:rsidRDefault="00752578" w:rsidP="000729DE">
            <w:pPr>
              <w:jc w:val="both"/>
              <w:rPr>
                <w:rFonts w:ascii="Times New Roman" w:hAnsi="Times New Roman"/>
                <w:lang w:eastAsia="en-US"/>
              </w:rPr>
            </w:pPr>
            <w:r w:rsidRPr="00990310">
              <w:rPr>
                <w:rFonts w:ascii="Times New Roman" w:hAnsi="Times New Roman"/>
                <w:lang w:eastAsia="en-US"/>
              </w:rPr>
              <w:t>або</w:t>
            </w:r>
          </w:p>
          <w:p w:rsidR="00752578" w:rsidRPr="00990310" w:rsidRDefault="00752578" w:rsidP="000729DE">
            <w:pPr>
              <w:jc w:val="both"/>
              <w:rPr>
                <w:rFonts w:ascii="Times New Roman" w:hAnsi="Times New Roman"/>
                <w:lang w:eastAsia="en-US"/>
              </w:rPr>
            </w:pPr>
          </w:p>
          <w:p w:rsidR="00752578" w:rsidRDefault="00752578" w:rsidP="000729DE">
            <w:pPr>
              <w:jc w:val="both"/>
              <w:rPr>
                <w:rFonts w:ascii="Times New Roman" w:hAnsi="Times New Roman"/>
                <w:lang w:eastAsia="en-US"/>
              </w:rPr>
            </w:pPr>
          </w:p>
          <w:p w:rsidR="00752578" w:rsidRPr="00990310" w:rsidRDefault="00752578" w:rsidP="000729DE">
            <w:pPr>
              <w:jc w:val="both"/>
              <w:rPr>
                <w:rFonts w:ascii="Times New Roman" w:hAnsi="Times New Roman"/>
                <w:lang w:eastAsia="en-US"/>
              </w:rPr>
            </w:pPr>
          </w:p>
          <w:p w:rsidR="00752578" w:rsidRPr="00990310" w:rsidRDefault="00752578" w:rsidP="000729DE">
            <w:pPr>
              <w:jc w:val="both"/>
              <w:rPr>
                <w:rFonts w:ascii="Times New Roman" w:hAnsi="Times New Roman"/>
                <w:lang w:eastAsia="en-US"/>
              </w:rPr>
            </w:pPr>
            <w:r w:rsidRPr="00990310">
              <w:rPr>
                <w:rFonts w:ascii="Times New Roman" w:hAnsi="Times New Roman"/>
                <w:lang w:eastAsia="en-US"/>
              </w:rPr>
              <w:t>Переможець процедури закупівлі, що перебуває в обставинах, зазначених у абзаці чотирнадцятому пункту 4</w:t>
            </w:r>
            <w:r>
              <w:rPr>
                <w:rFonts w:ascii="Times New Roman" w:hAnsi="Times New Roman"/>
                <w:lang w:eastAsia="en-US"/>
              </w:rPr>
              <w:t>7</w:t>
            </w:r>
            <w:r w:rsidRPr="00990310">
              <w:rPr>
                <w:rFonts w:ascii="Times New Roman" w:hAnsi="Times New Roman"/>
                <w:lang w:eastAsia="en-US"/>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сплатив або зобов’язався сплатити відповідні зобов’язання та відшкодування завданих збитків.</w:t>
            </w:r>
          </w:p>
        </w:tc>
      </w:tr>
      <w:bookmarkEnd w:id="24"/>
    </w:tbl>
    <w:p w:rsidR="00A272F5" w:rsidRPr="00C11F0B" w:rsidRDefault="00A272F5" w:rsidP="00A272F5">
      <w:pPr>
        <w:jc w:val="right"/>
        <w:rPr>
          <w:rFonts w:ascii="Times New Roman" w:hAnsi="Times New Roman"/>
          <w:b/>
          <w:sz w:val="24"/>
        </w:rPr>
      </w:pPr>
    </w:p>
    <w:p w:rsidR="00A272F5" w:rsidRPr="00C11F0B" w:rsidRDefault="00A272F5" w:rsidP="00A272F5">
      <w:pPr>
        <w:spacing w:after="200" w:line="276" w:lineRule="auto"/>
        <w:jc w:val="right"/>
        <w:rPr>
          <w:rFonts w:ascii="Times New Roman" w:hAnsi="Times New Roman"/>
          <w:b/>
          <w:sz w:val="24"/>
          <w:szCs w:val="24"/>
        </w:rPr>
      </w:pPr>
    </w:p>
    <w:p w:rsidR="002237BC" w:rsidRPr="00C11F0B" w:rsidRDefault="002237BC" w:rsidP="00577B71">
      <w:pPr>
        <w:spacing w:after="200" w:line="276" w:lineRule="auto"/>
        <w:jc w:val="right"/>
        <w:rPr>
          <w:rFonts w:ascii="Times New Roman" w:hAnsi="Times New Roman"/>
          <w:b/>
          <w:sz w:val="24"/>
          <w:szCs w:val="24"/>
        </w:rPr>
        <w:sectPr w:rsidR="002237BC" w:rsidRPr="00C11F0B" w:rsidSect="00797303">
          <w:headerReference w:type="default" r:id="rId13"/>
          <w:pgSz w:w="11906" w:h="16838"/>
          <w:pgMar w:top="410" w:right="707" w:bottom="709" w:left="1134" w:header="421" w:footer="709" w:gutter="0"/>
          <w:cols w:space="708"/>
          <w:titlePg/>
          <w:docGrid w:linePitch="360"/>
        </w:sectPr>
      </w:pPr>
    </w:p>
    <w:p w:rsidR="008E1738" w:rsidRPr="008E1738" w:rsidRDefault="008E1738" w:rsidP="008E1738">
      <w:pPr>
        <w:jc w:val="right"/>
        <w:rPr>
          <w:rFonts w:ascii="Times New Roman" w:hAnsi="Times New Roman"/>
          <w:b/>
          <w:sz w:val="24"/>
        </w:rPr>
      </w:pPr>
      <w:r w:rsidRPr="008E1738">
        <w:rPr>
          <w:rFonts w:ascii="Times New Roman" w:hAnsi="Times New Roman" w:hint="eastAsia"/>
          <w:b/>
          <w:sz w:val="24"/>
        </w:rPr>
        <w:lastRenderedPageBreak/>
        <w:t>ДОДАТОК</w:t>
      </w:r>
      <w:r w:rsidRPr="008E1738">
        <w:rPr>
          <w:rFonts w:ascii="Times New Roman" w:hAnsi="Times New Roman"/>
          <w:b/>
          <w:sz w:val="24"/>
        </w:rPr>
        <w:t xml:space="preserve"> 2</w:t>
      </w:r>
    </w:p>
    <w:p w:rsidR="008E1738" w:rsidRPr="008E1738" w:rsidRDefault="008E1738" w:rsidP="008E1738">
      <w:pPr>
        <w:rPr>
          <w:rFonts w:ascii="Times New Roman" w:hAnsi="Times New Roman"/>
          <w:b/>
          <w:i/>
          <w:sz w:val="24"/>
        </w:rPr>
      </w:pPr>
    </w:p>
    <w:p w:rsidR="008E1738" w:rsidRPr="008E1738" w:rsidRDefault="008E1738" w:rsidP="008E1738">
      <w:pPr>
        <w:rPr>
          <w:rFonts w:ascii="Times New Roman" w:hAnsi="Times New Roman"/>
          <w:sz w:val="24"/>
        </w:rPr>
      </w:pPr>
    </w:p>
    <w:p w:rsidR="008E1738" w:rsidRPr="008E1738" w:rsidRDefault="008E1738" w:rsidP="008E1738">
      <w:pPr>
        <w:jc w:val="center"/>
        <w:rPr>
          <w:rFonts w:ascii="Times New Roman" w:eastAsia="Calibri" w:hAnsi="Times New Roman"/>
          <w:b/>
          <w:sz w:val="24"/>
          <w:lang w:eastAsia="en-US"/>
        </w:rPr>
      </w:pPr>
      <w:r w:rsidRPr="008E1738">
        <w:rPr>
          <w:rFonts w:ascii="Times New Roman" w:eastAsia="Calibri" w:hAnsi="Times New Roman"/>
          <w:b/>
          <w:sz w:val="24"/>
          <w:lang w:eastAsia="en-US"/>
        </w:rPr>
        <w:t>Інформація про Учасника</w:t>
      </w:r>
    </w:p>
    <w:p w:rsidR="008E1738" w:rsidRPr="008E1738" w:rsidRDefault="008E1738" w:rsidP="008E1738">
      <w:pPr>
        <w:jc w:val="right"/>
        <w:rPr>
          <w:rFonts w:ascii="Times New Roman" w:eastAsia="Calibri" w:hAnsi="Times New Roman"/>
          <w:b/>
          <w:sz w:val="24"/>
          <w:lang w:eastAsia="en-US"/>
        </w:rPr>
      </w:pPr>
    </w:p>
    <w:tbl>
      <w:tblPr>
        <w:tblW w:w="0" w:type="auto"/>
        <w:jc w:val="center"/>
        <w:tblLayout w:type="fixed"/>
        <w:tblCellMar>
          <w:left w:w="40" w:type="dxa"/>
          <w:right w:w="40" w:type="dxa"/>
        </w:tblCellMar>
        <w:tblLook w:val="0000" w:firstRow="0" w:lastRow="0" w:firstColumn="0" w:lastColumn="0" w:noHBand="0" w:noVBand="0"/>
      </w:tblPr>
      <w:tblGrid>
        <w:gridCol w:w="758"/>
        <w:gridCol w:w="8885"/>
      </w:tblGrid>
      <w:tr w:rsidR="008E1738" w:rsidRPr="008E1738" w:rsidTr="00516BAC">
        <w:trPr>
          <w:trHeight w:hRule="exact" w:val="272"/>
          <w:jc w:val="center"/>
        </w:trPr>
        <w:tc>
          <w:tcPr>
            <w:tcW w:w="758" w:type="dxa"/>
            <w:tcBorders>
              <w:top w:val="single" w:sz="4"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jc w:val="center"/>
              <w:rPr>
                <w:rFonts w:ascii="Times New Roman" w:eastAsia="Calibri" w:hAnsi="Times New Roman"/>
                <w:sz w:val="24"/>
                <w:lang w:eastAsia="en-US"/>
              </w:rPr>
            </w:pPr>
            <w:r w:rsidRPr="008E1738">
              <w:rPr>
                <w:rFonts w:ascii="Times New Roman" w:eastAsia="Calibri" w:hAnsi="Times New Roman"/>
                <w:sz w:val="24"/>
                <w:lang w:eastAsia="en-US"/>
              </w:rPr>
              <w:t>1.</w:t>
            </w:r>
          </w:p>
        </w:tc>
        <w:tc>
          <w:tcPr>
            <w:tcW w:w="8885" w:type="dxa"/>
            <w:tcBorders>
              <w:top w:val="single" w:sz="4"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rPr>
                <w:rFonts w:ascii="Times New Roman" w:eastAsia="Calibri" w:hAnsi="Times New Roman"/>
                <w:sz w:val="24"/>
                <w:lang w:eastAsia="en-US"/>
              </w:rPr>
            </w:pPr>
            <w:r w:rsidRPr="008E1738">
              <w:rPr>
                <w:rFonts w:ascii="Times New Roman" w:eastAsia="Calibri" w:hAnsi="Times New Roman"/>
                <w:iCs/>
                <w:sz w:val="24"/>
                <w:lang w:eastAsia="en-US"/>
              </w:rPr>
              <w:t>Повне найменування Учасника</w:t>
            </w:r>
          </w:p>
        </w:tc>
      </w:tr>
      <w:tr w:rsidR="008E1738" w:rsidRPr="008E1738" w:rsidTr="00516BAC">
        <w:trPr>
          <w:trHeight w:hRule="exact" w:val="295"/>
          <w:jc w:val="center"/>
        </w:trPr>
        <w:tc>
          <w:tcPr>
            <w:tcW w:w="758" w:type="dxa"/>
            <w:tcBorders>
              <w:top w:val="single" w:sz="4"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jc w:val="center"/>
              <w:rPr>
                <w:rFonts w:ascii="Times New Roman" w:eastAsia="Calibri" w:hAnsi="Times New Roman"/>
                <w:sz w:val="24"/>
                <w:lang w:eastAsia="en-US"/>
              </w:rPr>
            </w:pPr>
            <w:r w:rsidRPr="008E1738">
              <w:rPr>
                <w:rFonts w:ascii="Times New Roman" w:eastAsia="Calibri" w:hAnsi="Times New Roman"/>
                <w:sz w:val="24"/>
                <w:lang w:eastAsia="en-US"/>
              </w:rPr>
              <w:t>2.</w:t>
            </w:r>
          </w:p>
        </w:tc>
        <w:tc>
          <w:tcPr>
            <w:tcW w:w="8885" w:type="dxa"/>
            <w:tcBorders>
              <w:top w:val="single" w:sz="4"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rPr>
                <w:rFonts w:ascii="Times New Roman" w:eastAsia="Calibri" w:hAnsi="Times New Roman"/>
                <w:iCs/>
                <w:sz w:val="24"/>
                <w:lang w:eastAsia="en-US"/>
              </w:rPr>
            </w:pPr>
            <w:r w:rsidRPr="008E1738">
              <w:rPr>
                <w:rFonts w:ascii="Times New Roman" w:eastAsia="Calibri" w:hAnsi="Times New Roman"/>
                <w:iCs/>
                <w:sz w:val="24"/>
                <w:lang w:eastAsia="en-US"/>
              </w:rPr>
              <w:t>Юридична адреса  Учасника</w:t>
            </w:r>
          </w:p>
        </w:tc>
      </w:tr>
      <w:tr w:rsidR="008E1738" w:rsidRPr="008E1738" w:rsidTr="00516BAC">
        <w:trPr>
          <w:trHeight w:hRule="exact" w:val="30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jc w:val="center"/>
              <w:rPr>
                <w:rFonts w:ascii="Times New Roman" w:eastAsia="Calibri" w:hAnsi="Times New Roman"/>
                <w:sz w:val="24"/>
                <w:lang w:eastAsia="en-US"/>
              </w:rPr>
            </w:pPr>
            <w:r w:rsidRPr="008E1738">
              <w:rPr>
                <w:rFonts w:ascii="Times New Roman" w:eastAsia="Calibri" w:hAnsi="Times New Roman"/>
                <w:sz w:val="24"/>
                <w:lang w:eastAsia="en-US"/>
              </w:rPr>
              <w:t>3.</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rPr>
                <w:rFonts w:ascii="Times New Roman" w:eastAsia="Calibri" w:hAnsi="Times New Roman"/>
                <w:sz w:val="24"/>
                <w:lang w:eastAsia="en-US"/>
              </w:rPr>
            </w:pPr>
            <w:r w:rsidRPr="008E1738">
              <w:rPr>
                <w:rFonts w:ascii="Times New Roman" w:eastAsia="Calibri" w:hAnsi="Times New Roman"/>
                <w:iCs/>
                <w:sz w:val="24"/>
                <w:lang w:eastAsia="en-US"/>
              </w:rPr>
              <w:t>Фактична адреса Учасника</w:t>
            </w:r>
          </w:p>
        </w:tc>
      </w:tr>
      <w:tr w:rsidR="008E1738" w:rsidRPr="008E1738" w:rsidTr="00516BAC">
        <w:trPr>
          <w:trHeight w:hRule="exact" w:val="35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jc w:val="center"/>
              <w:rPr>
                <w:rFonts w:ascii="Times New Roman" w:eastAsia="Calibri" w:hAnsi="Times New Roman"/>
                <w:sz w:val="24"/>
                <w:lang w:eastAsia="en-US"/>
              </w:rPr>
            </w:pPr>
            <w:r w:rsidRPr="008E1738">
              <w:rPr>
                <w:rFonts w:ascii="Times New Roman" w:eastAsia="Calibri" w:hAnsi="Times New Roman"/>
                <w:sz w:val="24"/>
                <w:lang w:eastAsia="en-US"/>
              </w:rPr>
              <w:t>4.</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rPr>
                <w:rFonts w:ascii="Times New Roman" w:eastAsia="Calibri" w:hAnsi="Times New Roman"/>
                <w:iCs/>
                <w:sz w:val="24"/>
                <w:lang w:eastAsia="en-US"/>
              </w:rPr>
            </w:pPr>
            <w:r w:rsidRPr="008E1738">
              <w:rPr>
                <w:rFonts w:ascii="Times New Roman" w:eastAsia="Calibri" w:hAnsi="Times New Roman"/>
                <w:sz w:val="24"/>
                <w:lang w:eastAsia="en-US"/>
              </w:rPr>
              <w:t>Керівництво (прізвище, ім’я по батькові, посада, контактний номер телефону)</w:t>
            </w:r>
          </w:p>
        </w:tc>
      </w:tr>
      <w:tr w:rsidR="008E1738" w:rsidRPr="008E1738" w:rsidTr="00516BAC">
        <w:trPr>
          <w:trHeight w:hRule="exact" w:val="37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jc w:val="center"/>
              <w:rPr>
                <w:rFonts w:ascii="Times New Roman" w:eastAsia="Calibri" w:hAnsi="Times New Roman"/>
                <w:sz w:val="24"/>
                <w:lang w:eastAsia="en-US"/>
              </w:rPr>
            </w:pPr>
            <w:r w:rsidRPr="008E1738">
              <w:rPr>
                <w:rFonts w:ascii="Times New Roman" w:eastAsia="Calibri" w:hAnsi="Times New Roman"/>
                <w:sz w:val="24"/>
                <w:lang w:eastAsia="en-US"/>
              </w:rPr>
              <w:t>5.</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spacing w:after="200"/>
              <w:rPr>
                <w:rFonts w:ascii="Times New Roman" w:eastAsia="Calibri" w:hAnsi="Times New Roman"/>
                <w:iCs/>
                <w:sz w:val="24"/>
                <w:lang w:eastAsia="en-US"/>
              </w:rPr>
            </w:pPr>
            <w:r w:rsidRPr="008E1738">
              <w:rPr>
                <w:rFonts w:ascii="Times New Roman" w:eastAsia="Calibri" w:hAnsi="Times New Roman"/>
                <w:iCs/>
                <w:sz w:val="24"/>
                <w:lang w:eastAsia="en-US"/>
              </w:rPr>
              <w:t>Телефон, факс, електронна пошта</w:t>
            </w:r>
          </w:p>
        </w:tc>
      </w:tr>
      <w:tr w:rsidR="008E1738" w:rsidRPr="008E1738" w:rsidTr="00516BAC">
        <w:trPr>
          <w:trHeight w:hRule="exact" w:val="476"/>
          <w:jc w:val="center"/>
        </w:trPr>
        <w:tc>
          <w:tcPr>
            <w:tcW w:w="758" w:type="dxa"/>
            <w:tcBorders>
              <w:top w:val="single" w:sz="6" w:space="0" w:color="auto"/>
              <w:left w:val="single" w:sz="4" w:space="0" w:color="auto"/>
              <w:bottom w:val="single" w:sz="4"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jc w:val="center"/>
              <w:rPr>
                <w:rFonts w:ascii="Times New Roman" w:eastAsia="Calibri" w:hAnsi="Times New Roman"/>
                <w:sz w:val="24"/>
                <w:lang w:eastAsia="en-US"/>
              </w:rPr>
            </w:pPr>
            <w:r w:rsidRPr="008E1738">
              <w:rPr>
                <w:rFonts w:ascii="Times New Roman" w:eastAsia="Calibri" w:hAnsi="Times New Roman"/>
                <w:sz w:val="24"/>
                <w:lang w:eastAsia="en-US"/>
              </w:rPr>
              <w:t>6.</w:t>
            </w:r>
          </w:p>
        </w:tc>
        <w:tc>
          <w:tcPr>
            <w:tcW w:w="8885" w:type="dxa"/>
            <w:tcBorders>
              <w:top w:val="single" w:sz="6" w:space="0" w:color="auto"/>
              <w:left w:val="single" w:sz="6" w:space="0" w:color="auto"/>
              <w:bottom w:val="single" w:sz="4"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rPr>
                <w:rFonts w:ascii="Times New Roman" w:eastAsia="Calibri" w:hAnsi="Times New Roman"/>
                <w:sz w:val="24"/>
                <w:lang w:eastAsia="en-US"/>
              </w:rPr>
            </w:pPr>
            <w:r w:rsidRPr="008E1738">
              <w:rPr>
                <w:rFonts w:ascii="Times New Roman" w:eastAsia="Calibri" w:hAnsi="Times New Roman"/>
                <w:sz w:val="24"/>
                <w:lang w:eastAsia="en-US"/>
              </w:rPr>
              <w:t>Індивідуальний податковий номер платника податку на додану вартість</w:t>
            </w:r>
          </w:p>
        </w:tc>
      </w:tr>
      <w:tr w:rsidR="008E1738" w:rsidRPr="008E1738" w:rsidTr="00516BAC">
        <w:trPr>
          <w:trHeight w:hRule="exact" w:val="426"/>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jc w:val="center"/>
              <w:rPr>
                <w:rFonts w:ascii="Times New Roman" w:eastAsia="Calibri" w:hAnsi="Times New Roman"/>
                <w:sz w:val="24"/>
                <w:lang w:eastAsia="en-US"/>
              </w:rPr>
            </w:pPr>
            <w:r w:rsidRPr="008E1738">
              <w:rPr>
                <w:rFonts w:ascii="Times New Roman" w:eastAsia="Calibri" w:hAnsi="Times New Roman"/>
                <w:sz w:val="24"/>
                <w:lang w:eastAsia="en-US"/>
              </w:rPr>
              <w:t>7.</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rPr>
                <w:rFonts w:ascii="Times New Roman" w:eastAsia="Calibri" w:hAnsi="Times New Roman"/>
                <w:sz w:val="24"/>
                <w:lang w:eastAsia="en-US"/>
              </w:rPr>
            </w:pPr>
            <w:r w:rsidRPr="008E1738">
              <w:rPr>
                <w:rFonts w:ascii="Times New Roman" w:eastAsia="Calibri" w:hAnsi="Times New Roman"/>
                <w:iCs/>
                <w:sz w:val="24"/>
                <w:lang w:eastAsia="en-US"/>
              </w:rPr>
              <w:t xml:space="preserve">Банківські реквізити </w:t>
            </w:r>
            <w:proofErr w:type="spellStart"/>
            <w:r w:rsidR="00752578" w:rsidRPr="00752578">
              <w:rPr>
                <w:rFonts w:ascii="Times New Roman" w:eastAsia="Calibri" w:hAnsi="Times New Roman"/>
                <w:iCs/>
                <w:sz w:val="24"/>
                <w:lang w:eastAsia="en-US"/>
              </w:rPr>
              <w:t>Учасни</w:t>
            </w:r>
            <w:proofErr w:type="spellEnd"/>
            <w:r w:rsidR="00752578">
              <w:rPr>
                <w:rFonts w:ascii="Times New Roman" w:eastAsia="Calibri" w:hAnsi="Times New Roman"/>
                <w:iCs/>
                <w:sz w:val="24"/>
                <w:lang w:val="ru-RU" w:eastAsia="en-US"/>
              </w:rPr>
              <w:t xml:space="preserve">ка </w:t>
            </w:r>
            <w:r w:rsidRPr="008E1738">
              <w:rPr>
                <w:rFonts w:ascii="Times New Roman" w:eastAsia="Calibri" w:hAnsi="Times New Roman"/>
                <w:iCs/>
                <w:sz w:val="24"/>
                <w:lang w:eastAsia="en-US"/>
              </w:rPr>
              <w:t>для укладання договору</w:t>
            </w:r>
          </w:p>
        </w:tc>
      </w:tr>
      <w:tr w:rsidR="008E1738" w:rsidRPr="008E1738" w:rsidTr="00516BAC">
        <w:trPr>
          <w:trHeight w:hRule="exact" w:val="60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jc w:val="center"/>
              <w:rPr>
                <w:rFonts w:ascii="Times New Roman" w:eastAsia="Calibri" w:hAnsi="Times New Roman"/>
                <w:sz w:val="24"/>
                <w:lang w:eastAsia="en-US"/>
              </w:rPr>
            </w:pPr>
            <w:r w:rsidRPr="008E1738">
              <w:rPr>
                <w:rFonts w:ascii="Times New Roman" w:eastAsia="Calibri" w:hAnsi="Times New Roman"/>
                <w:sz w:val="24"/>
                <w:lang w:eastAsia="en-US"/>
              </w:rPr>
              <w:t>8</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752578" w:rsidRDefault="008E1738" w:rsidP="00516BAC">
            <w:pPr>
              <w:widowControl w:val="0"/>
              <w:shd w:val="clear" w:color="auto" w:fill="FFFFFF"/>
              <w:autoSpaceDE w:val="0"/>
              <w:autoSpaceDN w:val="0"/>
              <w:adjustRightInd w:val="0"/>
              <w:rPr>
                <w:rFonts w:ascii="Times New Roman" w:eastAsia="Calibri" w:hAnsi="Times New Roman"/>
                <w:iCs/>
                <w:sz w:val="24"/>
                <w:lang w:val="ru-RU" w:eastAsia="en-US"/>
              </w:rPr>
            </w:pPr>
            <w:r w:rsidRPr="008E1738">
              <w:rPr>
                <w:rFonts w:ascii="Times New Roman" w:eastAsia="Calibri" w:hAnsi="Times New Roman"/>
                <w:iCs/>
                <w:sz w:val="24"/>
                <w:lang w:eastAsia="en-US"/>
              </w:rPr>
              <w:t xml:space="preserve">ПІБ та контактний номер телефону особи, відповідальної за </w:t>
            </w:r>
            <w:proofErr w:type="spellStart"/>
            <w:r w:rsidR="00752578">
              <w:rPr>
                <w:rFonts w:ascii="Times New Roman" w:eastAsia="Calibri" w:hAnsi="Times New Roman"/>
                <w:iCs/>
                <w:sz w:val="24"/>
                <w:lang w:val="ru-RU" w:eastAsia="en-US"/>
              </w:rPr>
              <w:t>постачання</w:t>
            </w:r>
            <w:proofErr w:type="spellEnd"/>
            <w:r w:rsidR="00752578">
              <w:rPr>
                <w:rFonts w:ascii="Times New Roman" w:eastAsia="Calibri" w:hAnsi="Times New Roman"/>
                <w:iCs/>
                <w:sz w:val="24"/>
                <w:lang w:val="ru-RU" w:eastAsia="en-US"/>
              </w:rPr>
              <w:t xml:space="preserve"> товару</w:t>
            </w:r>
          </w:p>
        </w:tc>
      </w:tr>
      <w:tr w:rsidR="008E1738" w:rsidRPr="008E1738" w:rsidTr="00516BAC">
        <w:trPr>
          <w:trHeight w:hRule="exact" w:val="600"/>
          <w:jc w:val="center"/>
        </w:trPr>
        <w:tc>
          <w:tcPr>
            <w:tcW w:w="758" w:type="dxa"/>
            <w:tcBorders>
              <w:top w:val="single" w:sz="6" w:space="0" w:color="auto"/>
              <w:left w:val="single" w:sz="4" w:space="0" w:color="auto"/>
              <w:bottom w:val="single" w:sz="6" w:space="0" w:color="auto"/>
              <w:right w:val="single" w:sz="6"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jc w:val="center"/>
              <w:rPr>
                <w:rFonts w:ascii="Times New Roman" w:eastAsia="Calibri" w:hAnsi="Times New Roman"/>
                <w:sz w:val="24"/>
                <w:lang w:eastAsia="en-US"/>
              </w:rPr>
            </w:pPr>
            <w:r w:rsidRPr="008E1738">
              <w:rPr>
                <w:rFonts w:ascii="Times New Roman" w:eastAsia="Calibri" w:hAnsi="Times New Roman"/>
                <w:sz w:val="24"/>
                <w:lang w:eastAsia="en-US"/>
              </w:rPr>
              <w:t>9</w:t>
            </w:r>
          </w:p>
        </w:tc>
        <w:tc>
          <w:tcPr>
            <w:tcW w:w="8885" w:type="dxa"/>
            <w:tcBorders>
              <w:top w:val="single" w:sz="6" w:space="0" w:color="auto"/>
              <w:left w:val="single" w:sz="6" w:space="0" w:color="auto"/>
              <w:bottom w:val="single" w:sz="6" w:space="0" w:color="auto"/>
              <w:right w:val="single" w:sz="4" w:space="0" w:color="auto"/>
            </w:tcBorders>
            <w:shd w:val="clear" w:color="auto" w:fill="FFFFFF"/>
            <w:vAlign w:val="center"/>
          </w:tcPr>
          <w:p w:rsidR="008E1738" w:rsidRPr="008E1738" w:rsidRDefault="008E1738" w:rsidP="00516BAC">
            <w:pPr>
              <w:widowControl w:val="0"/>
              <w:shd w:val="clear" w:color="auto" w:fill="FFFFFF"/>
              <w:autoSpaceDE w:val="0"/>
              <w:autoSpaceDN w:val="0"/>
              <w:adjustRightInd w:val="0"/>
              <w:rPr>
                <w:rFonts w:ascii="Times New Roman" w:eastAsia="Calibri" w:hAnsi="Times New Roman"/>
                <w:iCs/>
                <w:sz w:val="24"/>
                <w:lang w:eastAsia="en-US"/>
              </w:rPr>
            </w:pPr>
            <w:r w:rsidRPr="008E1738">
              <w:rPr>
                <w:rFonts w:ascii="Times New Roman" w:eastAsia="Calibri" w:hAnsi="Times New Roman"/>
                <w:iCs/>
                <w:sz w:val="24"/>
                <w:lang w:eastAsia="en-US"/>
              </w:rPr>
              <w:t>Категорія підприємства згідно статті 2 Закону України «Про бухгалтерський облік та фінансову звітність в Україні» (мікропідприємство, мале, середнє або велике)</w:t>
            </w:r>
          </w:p>
        </w:tc>
      </w:tr>
    </w:tbl>
    <w:p w:rsidR="008E1738" w:rsidRPr="008E1738" w:rsidRDefault="008E1738" w:rsidP="008E1738">
      <w:pPr>
        <w:rPr>
          <w:rFonts w:ascii="Times New Roman" w:hAnsi="Times New Roman"/>
          <w:b/>
          <w:i/>
          <w:sz w:val="24"/>
        </w:rPr>
      </w:pPr>
    </w:p>
    <w:p w:rsidR="008E1738" w:rsidRPr="008E1738" w:rsidRDefault="008E1738" w:rsidP="008E1738">
      <w:pPr>
        <w:rPr>
          <w:rFonts w:ascii="Times New Roman" w:hAnsi="Times New Roman"/>
          <w:b/>
          <w:i/>
          <w:sz w:val="24"/>
        </w:rPr>
      </w:pPr>
      <w:r w:rsidRPr="008E1738">
        <w:rPr>
          <w:rFonts w:ascii="Times New Roman" w:hAnsi="Times New Roman"/>
          <w:b/>
          <w:i/>
          <w:sz w:val="24"/>
        </w:rPr>
        <w:t>Посада, прізвище, ім’я, по-батькові уповноваженої особи Учасника, підпис, завірена печаткою.</w:t>
      </w:r>
    </w:p>
    <w:p w:rsidR="008E1738" w:rsidRPr="008E1738" w:rsidRDefault="008E1738" w:rsidP="008E1738">
      <w:pPr>
        <w:rPr>
          <w:rFonts w:ascii="Times New Roman" w:hAnsi="Times New Roman"/>
          <w:b/>
          <w:i/>
          <w:sz w:val="24"/>
        </w:rPr>
      </w:pPr>
    </w:p>
    <w:p w:rsidR="004B52BA" w:rsidRPr="008E1738" w:rsidRDefault="004B52BA" w:rsidP="004B52BA">
      <w:pPr>
        <w:jc w:val="right"/>
        <w:rPr>
          <w:rFonts w:ascii="Times New Roman" w:hAnsi="Times New Roman"/>
          <w:b/>
          <w:iCs/>
          <w:color w:val="000000"/>
          <w:sz w:val="24"/>
        </w:rPr>
      </w:pPr>
    </w:p>
    <w:p w:rsidR="00EB0FC6" w:rsidRDefault="00EB0FC6"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Default="008E1738" w:rsidP="004B52BA">
      <w:pPr>
        <w:jc w:val="right"/>
        <w:rPr>
          <w:rFonts w:ascii="Times New Roman" w:hAnsi="Times New Roman"/>
          <w:b/>
          <w:iCs/>
          <w:color w:val="000000"/>
          <w:highlight w:val="white"/>
        </w:rPr>
      </w:pPr>
    </w:p>
    <w:p w:rsidR="008E1738" w:rsidRPr="008E1738" w:rsidRDefault="008E1738" w:rsidP="008E1738">
      <w:pPr>
        <w:jc w:val="right"/>
        <w:rPr>
          <w:rFonts w:ascii="Times New Roman" w:hAnsi="Times New Roman"/>
          <w:b/>
          <w:sz w:val="24"/>
        </w:rPr>
      </w:pPr>
      <w:bookmarkStart w:id="25" w:name="_Hlk118207637"/>
      <w:r w:rsidRPr="008E1738">
        <w:rPr>
          <w:rFonts w:ascii="Times New Roman" w:hAnsi="Times New Roman" w:hint="eastAsia"/>
          <w:b/>
          <w:sz w:val="24"/>
        </w:rPr>
        <w:lastRenderedPageBreak/>
        <w:t>ДОДАТОК</w:t>
      </w:r>
      <w:r w:rsidRPr="008E1738">
        <w:rPr>
          <w:rFonts w:ascii="Times New Roman" w:hAnsi="Times New Roman"/>
          <w:b/>
          <w:sz w:val="24"/>
        </w:rPr>
        <w:t xml:space="preserve"> 3</w:t>
      </w:r>
    </w:p>
    <w:p w:rsidR="008E1738" w:rsidRPr="008E1738" w:rsidRDefault="008E1738" w:rsidP="008E1738">
      <w:pPr>
        <w:jc w:val="right"/>
        <w:rPr>
          <w:b/>
          <w:sz w:val="24"/>
        </w:rPr>
      </w:pPr>
    </w:p>
    <w:p w:rsidR="008E1738" w:rsidRPr="008E1738" w:rsidRDefault="008E1738" w:rsidP="008E1738">
      <w:pPr>
        <w:rPr>
          <w:sz w:val="24"/>
        </w:rPr>
      </w:pPr>
    </w:p>
    <w:bookmarkEnd w:id="25"/>
    <w:p w:rsidR="00A72031" w:rsidRPr="00A72031" w:rsidRDefault="00A72031" w:rsidP="00A72031">
      <w:pPr>
        <w:rPr>
          <w:rFonts w:ascii="Times New Roman" w:hAnsi="Times New Roman"/>
          <w:sz w:val="24"/>
        </w:rPr>
      </w:pPr>
    </w:p>
    <w:p w:rsidR="00A72031" w:rsidRPr="00A72031" w:rsidRDefault="00A72031" w:rsidP="00A72031">
      <w:pPr>
        <w:jc w:val="center"/>
        <w:rPr>
          <w:rFonts w:ascii="Times New Roman" w:eastAsia="Calibri" w:hAnsi="Times New Roman"/>
          <w:b/>
          <w:sz w:val="24"/>
          <w:lang w:eastAsia="en-US"/>
        </w:rPr>
      </w:pPr>
      <w:r w:rsidRPr="00A72031">
        <w:rPr>
          <w:rFonts w:ascii="Times New Roman" w:eastAsia="Calibri" w:hAnsi="Times New Roman"/>
          <w:b/>
          <w:sz w:val="24"/>
          <w:lang w:eastAsia="en-US"/>
        </w:rPr>
        <w:t>Зразок листа Учасника</w:t>
      </w:r>
    </w:p>
    <w:p w:rsidR="00A72031" w:rsidRPr="00A72031" w:rsidRDefault="00A72031" w:rsidP="00A72031">
      <w:pPr>
        <w:jc w:val="center"/>
        <w:rPr>
          <w:rFonts w:ascii="Times New Roman" w:eastAsia="Calibri" w:hAnsi="Times New Roman"/>
          <w:sz w:val="24"/>
          <w:lang w:eastAsia="en-US"/>
        </w:rPr>
      </w:pPr>
      <w:r w:rsidRPr="00A72031">
        <w:rPr>
          <w:rFonts w:ascii="Times New Roman" w:eastAsia="Calibri" w:hAnsi="Times New Roman"/>
          <w:sz w:val="24"/>
          <w:lang w:eastAsia="en-US"/>
        </w:rPr>
        <w:t>(на фірмовому бланку Учасника)</w:t>
      </w:r>
    </w:p>
    <w:p w:rsidR="00A72031" w:rsidRPr="00A72031" w:rsidRDefault="00A72031" w:rsidP="00A72031">
      <w:pPr>
        <w:jc w:val="center"/>
        <w:rPr>
          <w:rFonts w:ascii="Times New Roman" w:eastAsia="Calibri" w:hAnsi="Times New Roman"/>
          <w:sz w:val="24"/>
          <w:lang w:eastAsia="en-US"/>
        </w:rPr>
      </w:pPr>
    </w:p>
    <w:p w:rsidR="00A72031" w:rsidRPr="00A72031" w:rsidRDefault="00A72031" w:rsidP="00A72031">
      <w:pPr>
        <w:jc w:val="center"/>
        <w:rPr>
          <w:rFonts w:ascii="Times New Roman" w:eastAsia="Calibri" w:hAnsi="Times New Roman"/>
          <w:b/>
          <w:sz w:val="24"/>
          <w:lang w:eastAsia="en-US"/>
        </w:rPr>
      </w:pPr>
      <w:r w:rsidRPr="00A72031">
        <w:rPr>
          <w:rFonts w:ascii="Times New Roman" w:hAnsi="Times New Roman"/>
          <w:b/>
          <w:sz w:val="24"/>
        </w:rPr>
        <w:t>Лист щодо відсутності господарсько-адміністративних санкцій</w:t>
      </w:r>
    </w:p>
    <w:p w:rsidR="00A72031" w:rsidRPr="00A72031" w:rsidRDefault="00A72031" w:rsidP="00A72031">
      <w:pPr>
        <w:jc w:val="center"/>
        <w:rPr>
          <w:rFonts w:ascii="Times New Roman" w:eastAsia="Calibri" w:hAnsi="Times New Roman"/>
          <w:sz w:val="24"/>
          <w:lang w:eastAsia="en-US"/>
        </w:rPr>
      </w:pPr>
    </w:p>
    <w:p w:rsidR="00A72031" w:rsidRPr="00A72031" w:rsidRDefault="00A72031" w:rsidP="00A72031">
      <w:pPr>
        <w:jc w:val="center"/>
        <w:rPr>
          <w:rFonts w:ascii="Times New Roman" w:eastAsia="Calibri" w:hAnsi="Times New Roman"/>
          <w:sz w:val="24"/>
          <w:lang w:eastAsia="en-US"/>
        </w:rPr>
      </w:pPr>
    </w:p>
    <w:p w:rsidR="00A72031" w:rsidRPr="00A72031" w:rsidRDefault="00A72031" w:rsidP="00A72031">
      <w:pPr>
        <w:jc w:val="center"/>
        <w:rPr>
          <w:rFonts w:ascii="Times New Roman" w:eastAsia="Calibri" w:hAnsi="Times New Roman"/>
          <w:sz w:val="24"/>
          <w:lang w:eastAsia="en-US"/>
        </w:rPr>
      </w:pPr>
    </w:p>
    <w:p w:rsidR="00A72031" w:rsidRPr="00A72031" w:rsidRDefault="00A72031" w:rsidP="00A72031">
      <w:pPr>
        <w:jc w:val="both"/>
        <w:rPr>
          <w:rFonts w:ascii="Times New Roman" w:eastAsia="Calibri" w:hAnsi="Times New Roman"/>
          <w:sz w:val="24"/>
          <w:lang w:eastAsia="en-US"/>
        </w:rPr>
      </w:pPr>
      <w:r w:rsidRPr="00A72031">
        <w:rPr>
          <w:rFonts w:ascii="Times New Roman" w:eastAsia="Calibri" w:hAnsi="Times New Roman"/>
          <w:sz w:val="24"/>
          <w:lang w:eastAsia="en-US"/>
        </w:rPr>
        <w:tab/>
        <w:t>Даним листом ми,  підтверджуємо, що в попередніх взаємовідносинах між Учасником (повна назва Учасника) та Замовником (повна назва Замовника) таку господарсько-адміністративну санкцію, як відмова від встановлення господарських відносин на майбутнє не було застосовано.</w:t>
      </w:r>
    </w:p>
    <w:p w:rsidR="00A72031" w:rsidRPr="00A72031" w:rsidRDefault="00A72031" w:rsidP="00A72031">
      <w:pPr>
        <w:jc w:val="both"/>
        <w:rPr>
          <w:rFonts w:ascii="Times New Roman" w:eastAsia="Calibri" w:hAnsi="Times New Roman"/>
          <w:sz w:val="24"/>
          <w:lang w:eastAsia="en-US"/>
        </w:rPr>
      </w:pPr>
    </w:p>
    <w:p w:rsidR="00A72031" w:rsidRPr="00A72031" w:rsidRDefault="00A72031" w:rsidP="00A72031">
      <w:pPr>
        <w:jc w:val="both"/>
        <w:rPr>
          <w:rFonts w:ascii="Times New Roman" w:eastAsia="Calibri" w:hAnsi="Times New Roman"/>
          <w:sz w:val="24"/>
          <w:lang w:eastAsia="en-US"/>
        </w:rPr>
      </w:pPr>
    </w:p>
    <w:p w:rsidR="00A72031" w:rsidRPr="00A72031" w:rsidRDefault="00A72031" w:rsidP="00A72031">
      <w:pPr>
        <w:jc w:val="both"/>
        <w:rPr>
          <w:rFonts w:ascii="Times New Roman" w:eastAsia="Calibri" w:hAnsi="Times New Roman"/>
          <w:sz w:val="24"/>
          <w:lang w:eastAsia="en-US"/>
        </w:rPr>
      </w:pPr>
    </w:p>
    <w:p w:rsidR="00A72031" w:rsidRPr="00A72031" w:rsidRDefault="00A72031" w:rsidP="00A72031">
      <w:pPr>
        <w:jc w:val="right"/>
        <w:rPr>
          <w:rFonts w:ascii="Times New Roman" w:eastAsia="Calibri" w:hAnsi="Times New Roman"/>
          <w:b/>
          <w:sz w:val="24"/>
          <w:lang w:eastAsia="en-US"/>
        </w:rPr>
      </w:pPr>
    </w:p>
    <w:p w:rsidR="00A72031" w:rsidRPr="00A72031" w:rsidRDefault="00A72031" w:rsidP="00A72031">
      <w:pPr>
        <w:jc w:val="both"/>
        <w:rPr>
          <w:rFonts w:ascii="Times New Roman" w:hAnsi="Times New Roman"/>
          <w:b/>
          <w:i/>
          <w:sz w:val="24"/>
        </w:rPr>
      </w:pPr>
      <w:r w:rsidRPr="00A72031">
        <w:rPr>
          <w:rFonts w:ascii="Times New Roman" w:hAnsi="Times New Roman"/>
          <w:b/>
          <w:i/>
          <w:sz w:val="24"/>
        </w:rPr>
        <w:t>Посада, прізвище, ім’я, по-батькові уповноваженої особи Учасника, підпис, завірена печаткою</w:t>
      </w:r>
    </w:p>
    <w:p w:rsidR="00797303" w:rsidRDefault="00797303"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681CAD" w:rsidRDefault="00681CAD" w:rsidP="00A72031">
      <w:pPr>
        <w:spacing w:line="276" w:lineRule="auto"/>
        <w:jc w:val="right"/>
        <w:rPr>
          <w:rFonts w:asciiTheme="minorHAnsi" w:hAnsiTheme="minorHAnsi"/>
          <w:b/>
          <w:sz w:val="32"/>
          <w:szCs w:val="24"/>
        </w:rPr>
      </w:pPr>
    </w:p>
    <w:p w:rsidR="00324428" w:rsidRDefault="00324428" w:rsidP="00A72031">
      <w:pPr>
        <w:spacing w:line="276" w:lineRule="auto"/>
        <w:jc w:val="right"/>
        <w:rPr>
          <w:rFonts w:asciiTheme="minorHAnsi" w:hAnsiTheme="minorHAnsi"/>
          <w:b/>
          <w:sz w:val="32"/>
          <w:szCs w:val="24"/>
        </w:rPr>
      </w:pPr>
    </w:p>
    <w:p w:rsidR="00324428" w:rsidRDefault="00324428" w:rsidP="00A72031">
      <w:pPr>
        <w:spacing w:line="276" w:lineRule="auto"/>
        <w:jc w:val="right"/>
        <w:rPr>
          <w:rFonts w:asciiTheme="minorHAnsi" w:hAnsiTheme="minorHAnsi"/>
          <w:b/>
          <w:sz w:val="32"/>
          <w:szCs w:val="24"/>
        </w:rPr>
      </w:pPr>
    </w:p>
    <w:p w:rsidR="005763BA" w:rsidRPr="007D65DB" w:rsidRDefault="005763BA" w:rsidP="005763BA">
      <w:pPr>
        <w:spacing w:line="276" w:lineRule="auto"/>
        <w:jc w:val="right"/>
        <w:rPr>
          <w:rFonts w:ascii="Times New Roman" w:eastAsia="Calibri" w:hAnsi="Times New Roman"/>
          <w:b/>
          <w:sz w:val="24"/>
          <w:szCs w:val="24"/>
          <w:lang w:val="ru-RU" w:bidi="en-US"/>
        </w:rPr>
      </w:pPr>
      <w:bookmarkStart w:id="26" w:name="_Hlk118207664"/>
      <w:r w:rsidRPr="00A72031">
        <w:rPr>
          <w:rFonts w:ascii="Times New Roman" w:hAnsi="Times New Roman" w:hint="eastAsia"/>
          <w:b/>
          <w:sz w:val="24"/>
        </w:rPr>
        <w:lastRenderedPageBreak/>
        <w:t>ДОДАТОК</w:t>
      </w:r>
      <w:r>
        <w:rPr>
          <w:rFonts w:ascii="Times New Roman" w:eastAsia="Calibri" w:hAnsi="Times New Roman"/>
          <w:b/>
          <w:sz w:val="24"/>
          <w:szCs w:val="24"/>
          <w:lang w:bidi="en-US"/>
        </w:rPr>
        <w:t xml:space="preserve"> </w:t>
      </w:r>
      <w:r w:rsidR="007D65DB">
        <w:rPr>
          <w:rFonts w:ascii="Times New Roman" w:eastAsia="Calibri" w:hAnsi="Times New Roman"/>
          <w:b/>
          <w:sz w:val="24"/>
          <w:szCs w:val="24"/>
          <w:lang w:val="ru-RU" w:bidi="en-US"/>
        </w:rPr>
        <w:t>4</w:t>
      </w:r>
    </w:p>
    <w:p w:rsidR="005763BA" w:rsidRPr="00815B66" w:rsidRDefault="005763BA" w:rsidP="005763BA">
      <w:pPr>
        <w:pStyle w:val="Heading11"/>
        <w:spacing w:before="0" w:line="240" w:lineRule="auto"/>
        <w:jc w:val="center"/>
        <w:rPr>
          <w:rFonts w:ascii="Times New Roman" w:hAnsi="Times New Roman" w:cs="Times New Roman"/>
          <w:caps/>
          <w:sz w:val="22"/>
          <w:szCs w:val="22"/>
        </w:rPr>
      </w:pPr>
      <w:r w:rsidRPr="00815B66">
        <w:rPr>
          <w:rFonts w:ascii="Times New Roman" w:hAnsi="Times New Roman" w:cs="Times New Roman"/>
          <w:caps/>
          <w:sz w:val="22"/>
          <w:szCs w:val="22"/>
        </w:rPr>
        <w:t xml:space="preserve">проект Договору про закупівлю </w:t>
      </w:r>
    </w:p>
    <w:p w:rsidR="005763BA" w:rsidRPr="00815B66" w:rsidRDefault="005763BA" w:rsidP="005763BA">
      <w:pPr>
        <w:pStyle w:val="Heading11"/>
        <w:spacing w:before="0" w:line="240" w:lineRule="auto"/>
        <w:jc w:val="center"/>
        <w:rPr>
          <w:rFonts w:ascii="Times New Roman" w:hAnsi="Times New Roman" w:cs="Times New Roman"/>
          <w:b w:val="0"/>
          <w:i/>
          <w:caps/>
          <w:sz w:val="22"/>
          <w:szCs w:val="22"/>
        </w:rPr>
      </w:pPr>
    </w:p>
    <w:p w:rsidR="005763BA" w:rsidRPr="00BE73A5" w:rsidRDefault="005763BA" w:rsidP="005763BA">
      <w:pPr>
        <w:pStyle w:val="Heading11"/>
        <w:tabs>
          <w:tab w:val="left" w:pos="284"/>
        </w:tabs>
        <w:spacing w:before="0" w:line="240" w:lineRule="auto"/>
        <w:jc w:val="center"/>
        <w:rPr>
          <w:rFonts w:ascii="Times New Roman" w:hAnsi="Times New Roman" w:cs="Times New Roman"/>
          <w:caps/>
          <w:sz w:val="22"/>
          <w:szCs w:val="22"/>
        </w:rPr>
      </w:pPr>
      <w:r>
        <w:rPr>
          <w:rFonts w:ascii="Times New Roman" w:hAnsi="Times New Roman" w:cs="Times New Roman"/>
          <w:caps/>
          <w:sz w:val="22"/>
          <w:szCs w:val="22"/>
        </w:rPr>
        <w:t xml:space="preserve">Договір </w:t>
      </w:r>
      <w:r w:rsidRPr="006C17BE">
        <w:rPr>
          <w:rFonts w:ascii="Times New Roman" w:hAnsi="Times New Roman" w:cs="Times New Roman"/>
          <w:caps/>
          <w:sz w:val="22"/>
          <w:szCs w:val="22"/>
          <w:lang w:val="ru-RU"/>
        </w:rPr>
        <w:t xml:space="preserve">про закупівлю </w:t>
      </w:r>
      <w:r w:rsidRPr="00BE73A5">
        <w:rPr>
          <w:rFonts w:ascii="Times New Roman" w:hAnsi="Times New Roman" w:cs="Times New Roman"/>
          <w:caps/>
          <w:sz w:val="22"/>
          <w:szCs w:val="22"/>
        </w:rPr>
        <w:t>№______</w:t>
      </w:r>
    </w:p>
    <w:p w:rsidR="005763BA" w:rsidRDefault="005763BA" w:rsidP="005763BA">
      <w:pPr>
        <w:tabs>
          <w:tab w:val="left" w:pos="284"/>
        </w:tabs>
        <w:ind w:firstLine="900"/>
      </w:pPr>
    </w:p>
    <w:p w:rsidR="005763BA" w:rsidRPr="00B2340D" w:rsidRDefault="005763BA" w:rsidP="005763BA">
      <w:pPr>
        <w:tabs>
          <w:tab w:val="left" w:pos="284"/>
        </w:tabs>
        <w:ind w:firstLine="900"/>
        <w:rPr>
          <w:rFonts w:ascii="Times New Roman" w:hAnsi="Times New Roman"/>
          <w:sz w:val="22"/>
          <w:szCs w:val="22"/>
        </w:rPr>
      </w:pPr>
    </w:p>
    <w:p w:rsidR="005763BA" w:rsidRPr="00B2340D" w:rsidRDefault="005763BA" w:rsidP="005763BA">
      <w:pPr>
        <w:tabs>
          <w:tab w:val="left" w:pos="284"/>
        </w:tabs>
        <w:rPr>
          <w:rFonts w:ascii="Times New Roman" w:hAnsi="Times New Roman"/>
          <w:sz w:val="22"/>
          <w:szCs w:val="22"/>
        </w:rPr>
      </w:pPr>
      <w:r>
        <w:rPr>
          <w:rFonts w:ascii="Times New Roman" w:hAnsi="Times New Roman"/>
          <w:sz w:val="22"/>
          <w:szCs w:val="22"/>
        </w:rPr>
        <w:t>м. Черкаси</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B2340D">
        <w:rPr>
          <w:rFonts w:ascii="Times New Roman" w:hAnsi="Times New Roman"/>
          <w:sz w:val="22"/>
          <w:szCs w:val="22"/>
        </w:rPr>
        <w:t xml:space="preserve">                 </w:t>
      </w:r>
      <w:r w:rsidRPr="00B2340D">
        <w:rPr>
          <w:rFonts w:ascii="Times New Roman" w:hAnsi="Times New Roman"/>
          <w:sz w:val="22"/>
          <w:szCs w:val="22"/>
        </w:rPr>
        <w:tab/>
        <w:t xml:space="preserve">                                  «___» _____ 202</w:t>
      </w:r>
      <w:r>
        <w:rPr>
          <w:rFonts w:ascii="Times New Roman" w:hAnsi="Times New Roman"/>
          <w:sz w:val="22"/>
          <w:szCs w:val="22"/>
          <w:lang w:val="ru-RU"/>
        </w:rPr>
        <w:t>__</w:t>
      </w:r>
      <w:r w:rsidRPr="00B2340D">
        <w:rPr>
          <w:rFonts w:ascii="Times New Roman" w:hAnsi="Times New Roman"/>
          <w:sz w:val="22"/>
          <w:szCs w:val="22"/>
        </w:rPr>
        <w:t>року</w:t>
      </w:r>
    </w:p>
    <w:p w:rsidR="005763BA" w:rsidRPr="00B2340D" w:rsidRDefault="005763BA" w:rsidP="005763BA">
      <w:pPr>
        <w:pStyle w:val="ae"/>
        <w:tabs>
          <w:tab w:val="left" w:pos="284"/>
        </w:tabs>
        <w:spacing w:before="0" w:beforeAutospacing="0" w:after="0" w:afterAutospacing="0"/>
        <w:jc w:val="both"/>
        <w:rPr>
          <w:sz w:val="22"/>
          <w:szCs w:val="22"/>
        </w:rPr>
      </w:pPr>
    </w:p>
    <w:p w:rsidR="005763BA" w:rsidRPr="00B2340D" w:rsidRDefault="005763BA" w:rsidP="005763BA">
      <w:pPr>
        <w:pStyle w:val="ae"/>
        <w:tabs>
          <w:tab w:val="left" w:pos="284"/>
        </w:tabs>
        <w:spacing w:before="0" w:beforeAutospacing="0" w:after="0" w:afterAutospacing="0"/>
        <w:jc w:val="both"/>
        <w:rPr>
          <w:sz w:val="22"/>
          <w:szCs w:val="22"/>
        </w:rPr>
      </w:pPr>
    </w:p>
    <w:p w:rsidR="005763BA" w:rsidRPr="00B2340D" w:rsidRDefault="005763BA" w:rsidP="005763BA">
      <w:pPr>
        <w:tabs>
          <w:tab w:val="left" w:pos="284"/>
        </w:tabs>
        <w:spacing w:line="228" w:lineRule="auto"/>
        <w:ind w:firstLine="540"/>
        <w:jc w:val="both"/>
        <w:rPr>
          <w:rFonts w:ascii="Times New Roman" w:hAnsi="Times New Roman"/>
          <w:sz w:val="22"/>
          <w:szCs w:val="22"/>
        </w:rPr>
      </w:pPr>
      <w:r w:rsidRPr="00B2340D">
        <w:rPr>
          <w:rFonts w:ascii="Times New Roman" w:hAnsi="Times New Roman"/>
          <w:b/>
          <w:sz w:val="22"/>
          <w:szCs w:val="22"/>
        </w:rPr>
        <w:t xml:space="preserve">Комунальне підприємство «Черкаська служба чистоти» Черкаської міської ради, </w:t>
      </w:r>
      <w:r w:rsidRPr="00B2340D">
        <w:rPr>
          <w:rFonts w:ascii="Times New Roman" w:hAnsi="Times New Roman"/>
          <w:sz w:val="22"/>
          <w:szCs w:val="22"/>
        </w:rPr>
        <w:t>(надалі – «</w:t>
      </w:r>
      <w:r w:rsidRPr="00B2340D">
        <w:rPr>
          <w:rFonts w:ascii="Times New Roman" w:hAnsi="Times New Roman"/>
          <w:bCs/>
          <w:sz w:val="22"/>
          <w:szCs w:val="22"/>
        </w:rPr>
        <w:t>Покупець»</w:t>
      </w:r>
      <w:r w:rsidRPr="00B2340D">
        <w:rPr>
          <w:rFonts w:ascii="Times New Roman" w:hAnsi="Times New Roman"/>
          <w:sz w:val="22"/>
          <w:szCs w:val="22"/>
        </w:rPr>
        <w:t>), в особі директора Слинько Ігоря Володимировича, діючого на підставі Статуту,</w:t>
      </w:r>
      <w:r w:rsidRPr="00B2340D">
        <w:rPr>
          <w:rFonts w:ascii="Times New Roman" w:hAnsi="Times New Roman"/>
          <w:b/>
          <w:bCs/>
          <w:spacing w:val="-2"/>
          <w:sz w:val="22"/>
          <w:szCs w:val="22"/>
        </w:rPr>
        <w:t xml:space="preserve"> </w:t>
      </w:r>
      <w:r w:rsidRPr="00B2340D">
        <w:rPr>
          <w:rFonts w:ascii="Times New Roman" w:hAnsi="Times New Roman"/>
          <w:sz w:val="22"/>
          <w:szCs w:val="22"/>
        </w:rPr>
        <w:t xml:space="preserve">з однієї сторони, та </w:t>
      </w:r>
    </w:p>
    <w:p w:rsidR="005763BA" w:rsidRPr="00C75B75" w:rsidRDefault="005763BA" w:rsidP="005763BA">
      <w:pPr>
        <w:pStyle w:val="15"/>
        <w:tabs>
          <w:tab w:val="left" w:pos="1418"/>
        </w:tabs>
        <w:spacing w:line="240" w:lineRule="auto"/>
        <w:jc w:val="both"/>
        <w:rPr>
          <w:rFonts w:ascii="Times New Roman" w:hAnsi="Times New Roman" w:cs="Times New Roman"/>
          <w:color w:val="auto"/>
          <w:sz w:val="20"/>
          <w:szCs w:val="20"/>
        </w:rPr>
      </w:pPr>
      <w:r w:rsidRPr="00B2340D">
        <w:rPr>
          <w:rFonts w:ascii="Times New Roman" w:hAnsi="Times New Roman" w:cs="Times New Roman"/>
          <w:b/>
          <w:bCs/>
          <w:spacing w:val="-2"/>
        </w:rPr>
        <w:t>____________________________________________________,</w:t>
      </w:r>
      <w:r w:rsidRPr="00B2340D">
        <w:rPr>
          <w:rFonts w:ascii="Times New Roman" w:hAnsi="Times New Roman" w:cs="Times New Roman"/>
        </w:rPr>
        <w:t xml:space="preserve"> (</w:t>
      </w:r>
      <w:proofErr w:type="spellStart"/>
      <w:r w:rsidRPr="00B2340D">
        <w:rPr>
          <w:rFonts w:ascii="Times New Roman" w:hAnsi="Times New Roman" w:cs="Times New Roman"/>
        </w:rPr>
        <w:t>надалі</w:t>
      </w:r>
      <w:proofErr w:type="spellEnd"/>
      <w:r w:rsidRPr="00B2340D">
        <w:rPr>
          <w:rFonts w:ascii="Times New Roman" w:hAnsi="Times New Roman" w:cs="Times New Roman"/>
        </w:rPr>
        <w:t xml:space="preserve"> – «</w:t>
      </w:r>
      <w:proofErr w:type="spellStart"/>
      <w:r w:rsidRPr="00B2340D">
        <w:rPr>
          <w:rFonts w:ascii="Times New Roman" w:hAnsi="Times New Roman" w:cs="Times New Roman"/>
        </w:rPr>
        <w:t>Продавець</w:t>
      </w:r>
      <w:proofErr w:type="spellEnd"/>
      <w:r w:rsidRPr="00B2340D">
        <w:rPr>
          <w:rFonts w:ascii="Times New Roman" w:hAnsi="Times New Roman" w:cs="Times New Roman"/>
        </w:rPr>
        <w:t xml:space="preserve">»), в </w:t>
      </w:r>
      <w:proofErr w:type="spellStart"/>
      <w:r w:rsidRPr="00B2340D">
        <w:rPr>
          <w:rFonts w:ascii="Times New Roman" w:hAnsi="Times New Roman" w:cs="Times New Roman"/>
        </w:rPr>
        <w:t>особі</w:t>
      </w:r>
      <w:proofErr w:type="spellEnd"/>
      <w:r w:rsidRPr="00B2340D">
        <w:rPr>
          <w:rFonts w:ascii="Times New Roman" w:hAnsi="Times New Roman" w:cs="Times New Roman"/>
        </w:rPr>
        <w:t xml:space="preserve"> _____________________________ , </w:t>
      </w:r>
      <w:proofErr w:type="spellStart"/>
      <w:r w:rsidRPr="00B2340D">
        <w:rPr>
          <w:rFonts w:ascii="Times New Roman" w:hAnsi="Times New Roman" w:cs="Times New Roman"/>
        </w:rPr>
        <w:t>який</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діє</w:t>
      </w:r>
      <w:proofErr w:type="spellEnd"/>
      <w:r w:rsidRPr="00B2340D">
        <w:rPr>
          <w:rFonts w:ascii="Times New Roman" w:hAnsi="Times New Roman" w:cs="Times New Roman"/>
        </w:rPr>
        <w:t xml:space="preserve"> на </w:t>
      </w:r>
      <w:proofErr w:type="spellStart"/>
      <w:r w:rsidRPr="00B2340D">
        <w:rPr>
          <w:rFonts w:ascii="Times New Roman" w:hAnsi="Times New Roman" w:cs="Times New Roman"/>
        </w:rPr>
        <w:t>підставі</w:t>
      </w:r>
      <w:proofErr w:type="spellEnd"/>
      <w:r w:rsidRPr="00B2340D">
        <w:rPr>
          <w:rFonts w:ascii="Times New Roman" w:hAnsi="Times New Roman" w:cs="Times New Roman"/>
        </w:rPr>
        <w:t xml:space="preserve"> Статуту, з </w:t>
      </w:r>
      <w:proofErr w:type="spellStart"/>
      <w:r w:rsidRPr="00B2340D">
        <w:rPr>
          <w:rFonts w:ascii="Times New Roman" w:hAnsi="Times New Roman" w:cs="Times New Roman"/>
        </w:rPr>
        <w:t>іншої</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сторони</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надалі</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іменовані</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Сторони</w:t>
      </w:r>
      <w:proofErr w:type="spellEnd"/>
      <w:r w:rsidRPr="00B2340D">
        <w:rPr>
          <w:rFonts w:ascii="Times New Roman" w:hAnsi="Times New Roman" w:cs="Times New Roman"/>
        </w:rPr>
        <w:t xml:space="preserve">», за результатами </w:t>
      </w:r>
      <w:proofErr w:type="spellStart"/>
      <w:r w:rsidRPr="00B2340D">
        <w:rPr>
          <w:rFonts w:ascii="Times New Roman" w:hAnsi="Times New Roman" w:cs="Times New Roman"/>
        </w:rPr>
        <w:t>проведеної</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процедури</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відкритих</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торгів</w:t>
      </w:r>
      <w:proofErr w:type="spellEnd"/>
      <w:r w:rsidRPr="00B2340D">
        <w:rPr>
          <w:rFonts w:ascii="Times New Roman" w:hAnsi="Times New Roman" w:cs="Times New Roman"/>
        </w:rPr>
        <w:t xml:space="preserve"> </w:t>
      </w:r>
      <w:proofErr w:type="spellStart"/>
      <w:r w:rsidRPr="00B2340D">
        <w:rPr>
          <w:rFonts w:ascii="Times New Roman" w:hAnsi="Times New Roman" w:cs="Times New Roman"/>
        </w:rPr>
        <w:t>уклали</w:t>
      </w:r>
      <w:proofErr w:type="spellEnd"/>
      <w:r w:rsidRPr="00B2340D">
        <w:rPr>
          <w:rFonts w:ascii="Times New Roman" w:hAnsi="Times New Roman" w:cs="Times New Roman"/>
        </w:rPr>
        <w:t xml:space="preserve"> </w:t>
      </w:r>
      <w:r w:rsidR="00733D10">
        <w:rPr>
          <w:rFonts w:ascii="Times New Roman" w:hAnsi="Times New Roman" w:cs="Times New Roman"/>
          <w:lang w:val="uk-UA"/>
        </w:rPr>
        <w:t xml:space="preserve">цей </w:t>
      </w:r>
      <w:proofErr w:type="spellStart"/>
      <w:r w:rsidRPr="00B2340D">
        <w:rPr>
          <w:rFonts w:ascii="Times New Roman" w:hAnsi="Times New Roman" w:cs="Times New Roman"/>
        </w:rPr>
        <w:t>договір</w:t>
      </w:r>
      <w:proofErr w:type="spellEnd"/>
      <w:r w:rsidRPr="00B2340D">
        <w:rPr>
          <w:rFonts w:ascii="Times New Roman" w:hAnsi="Times New Roman" w:cs="Times New Roman"/>
        </w:rPr>
        <w:t xml:space="preserve"> про </w:t>
      </w:r>
      <w:proofErr w:type="spellStart"/>
      <w:r w:rsidRPr="00B2340D">
        <w:rPr>
          <w:rFonts w:ascii="Times New Roman" w:hAnsi="Times New Roman" w:cs="Times New Roman"/>
        </w:rPr>
        <w:t>наступне</w:t>
      </w:r>
      <w:proofErr w:type="spellEnd"/>
      <w:r w:rsidRPr="00B2340D">
        <w:rPr>
          <w:rFonts w:ascii="Times New Roman" w:hAnsi="Times New Roman" w:cs="Times New Roman"/>
        </w:rPr>
        <w:t>:</w:t>
      </w:r>
    </w:p>
    <w:p w:rsidR="005763BA" w:rsidRPr="00B2340D" w:rsidRDefault="005763BA" w:rsidP="005763BA">
      <w:pPr>
        <w:tabs>
          <w:tab w:val="left" w:pos="284"/>
          <w:tab w:val="left" w:pos="2160"/>
          <w:tab w:val="left" w:pos="3600"/>
        </w:tabs>
        <w:jc w:val="center"/>
        <w:rPr>
          <w:rFonts w:ascii="Times New Roman" w:hAnsi="Times New Roman"/>
          <w:sz w:val="22"/>
          <w:szCs w:val="22"/>
        </w:rPr>
      </w:pPr>
      <w:r w:rsidRPr="00C75B75">
        <w:rPr>
          <w:rFonts w:ascii="Times New Roman" w:hAnsi="Times New Roman"/>
          <w:b/>
          <w:sz w:val="22"/>
          <w:szCs w:val="22"/>
        </w:rPr>
        <w:t>I.</w:t>
      </w:r>
      <w:r w:rsidRPr="00B2340D">
        <w:rPr>
          <w:rFonts w:ascii="Times New Roman" w:hAnsi="Times New Roman"/>
          <w:sz w:val="22"/>
          <w:szCs w:val="22"/>
        </w:rPr>
        <w:t xml:space="preserve"> </w:t>
      </w:r>
      <w:r w:rsidRPr="00B2340D">
        <w:rPr>
          <w:rFonts w:ascii="Times New Roman" w:hAnsi="Times New Roman"/>
          <w:b/>
          <w:sz w:val="22"/>
          <w:szCs w:val="22"/>
        </w:rPr>
        <w:t>Предмет договору</w:t>
      </w:r>
    </w:p>
    <w:p w:rsidR="005763BA" w:rsidRPr="00B2340D" w:rsidRDefault="005763BA" w:rsidP="005763BA">
      <w:pPr>
        <w:tabs>
          <w:tab w:val="left" w:pos="284"/>
        </w:tabs>
        <w:jc w:val="both"/>
        <w:rPr>
          <w:rFonts w:ascii="Times New Roman" w:hAnsi="Times New Roman"/>
          <w:sz w:val="22"/>
          <w:szCs w:val="22"/>
        </w:rPr>
      </w:pPr>
      <w:r w:rsidRPr="00B2340D">
        <w:rPr>
          <w:rFonts w:ascii="Times New Roman" w:hAnsi="Times New Roman"/>
          <w:sz w:val="22"/>
          <w:szCs w:val="22"/>
        </w:rPr>
        <w:t>1.1. Продавець зобов’язується протягом 202</w:t>
      </w:r>
      <w:r>
        <w:rPr>
          <w:rFonts w:ascii="Times New Roman" w:hAnsi="Times New Roman"/>
          <w:sz w:val="22"/>
          <w:szCs w:val="22"/>
          <w:lang w:val="ru-RU"/>
        </w:rPr>
        <w:t>3</w:t>
      </w:r>
      <w:r w:rsidRPr="00B2340D">
        <w:rPr>
          <w:rFonts w:ascii="Times New Roman" w:hAnsi="Times New Roman"/>
          <w:sz w:val="22"/>
          <w:szCs w:val="22"/>
        </w:rPr>
        <w:t xml:space="preserve"> року поставити та передати у власність Покупця товар, зазначений у Специфікації (Додаток 1), яка є невід’ємною частиною цього Договору, а Покупець – прийняти і оплатити товар. Передача товару Покупцю здійснюється згідно видаткових накладних.</w:t>
      </w:r>
    </w:p>
    <w:p w:rsidR="005763BA" w:rsidRPr="003F7E31" w:rsidRDefault="005763BA" w:rsidP="005763BA">
      <w:pPr>
        <w:tabs>
          <w:tab w:val="left" w:pos="142"/>
          <w:tab w:val="left" w:pos="284"/>
        </w:tabs>
        <w:autoSpaceDN w:val="0"/>
        <w:adjustRightInd w:val="0"/>
        <w:jc w:val="both"/>
        <w:rPr>
          <w:rFonts w:ascii="Times New Roman" w:hAnsi="Times New Roman"/>
          <w:sz w:val="22"/>
          <w:szCs w:val="22"/>
        </w:rPr>
      </w:pPr>
      <w:r w:rsidRPr="00B2340D">
        <w:rPr>
          <w:rFonts w:ascii="Times New Roman" w:hAnsi="Times New Roman"/>
          <w:sz w:val="22"/>
          <w:szCs w:val="22"/>
        </w:rPr>
        <w:t xml:space="preserve">1.2. Найменування товару – </w:t>
      </w:r>
      <w:r w:rsidRPr="003F7E31">
        <w:rPr>
          <w:rFonts w:ascii="Times New Roman" w:hAnsi="Times New Roman"/>
          <w:b/>
          <w:bCs/>
          <w:sz w:val="22"/>
          <w:szCs w:val="22"/>
        </w:rPr>
        <w:t>ДК 021:2015:</w:t>
      </w:r>
      <w:r w:rsidRPr="003F7E31">
        <w:rPr>
          <w:rFonts w:ascii="Times New Roman" w:hAnsi="Times New Roman"/>
          <w:sz w:val="22"/>
          <w:szCs w:val="22"/>
        </w:rPr>
        <w:t xml:space="preserve"> </w:t>
      </w:r>
      <w:r w:rsidRPr="003F7E31">
        <w:rPr>
          <w:rFonts w:ascii="Times New Roman" w:hAnsi="Times New Roman"/>
          <w:b/>
          <w:bCs/>
          <w:sz w:val="22"/>
          <w:szCs w:val="22"/>
        </w:rPr>
        <w:t>34330000-9 - Запасні частини до вантажних транспортних засобів, фургонів та легкових автомобілів (</w:t>
      </w:r>
      <w:r w:rsidRPr="00DD6DC6">
        <w:rPr>
          <w:rFonts w:ascii="Times New Roman" w:hAnsi="Times New Roman"/>
          <w:b/>
          <w:bCs/>
          <w:sz w:val="22"/>
          <w:szCs w:val="22"/>
        </w:rPr>
        <w:t xml:space="preserve">запасні частини до </w:t>
      </w:r>
      <w:r w:rsidRPr="00DD6DC6">
        <w:rPr>
          <w:rFonts w:ascii="Times New Roman" w:hAnsi="Times New Roman" w:hint="eastAsia"/>
          <w:b/>
          <w:bCs/>
          <w:sz w:val="22"/>
          <w:szCs w:val="22"/>
        </w:rPr>
        <w:t>сміттєвоза</w:t>
      </w:r>
      <w:r w:rsidRPr="00DD6DC6">
        <w:rPr>
          <w:rFonts w:ascii="Times New Roman" w:hAnsi="Times New Roman"/>
          <w:b/>
          <w:bCs/>
          <w:sz w:val="22"/>
          <w:szCs w:val="22"/>
        </w:rPr>
        <w:t xml:space="preserve"> FORD CARGO 2533 DC</w:t>
      </w:r>
      <w:r w:rsidRPr="003F7E31">
        <w:rPr>
          <w:rFonts w:ascii="Times New Roman" w:hAnsi="Times New Roman"/>
          <w:b/>
          <w:bCs/>
          <w:sz w:val="22"/>
          <w:szCs w:val="22"/>
        </w:rPr>
        <w:t>)</w:t>
      </w:r>
      <w:r w:rsidRPr="003F7E31">
        <w:rPr>
          <w:rFonts w:ascii="Times New Roman" w:hAnsi="Times New Roman"/>
          <w:sz w:val="22"/>
          <w:szCs w:val="22"/>
        </w:rPr>
        <w:t xml:space="preserve"> (далі - Товар).</w:t>
      </w:r>
    </w:p>
    <w:p w:rsidR="005763BA" w:rsidRPr="00B2340D" w:rsidRDefault="005763BA" w:rsidP="005763BA">
      <w:pPr>
        <w:widowControl w:val="0"/>
        <w:tabs>
          <w:tab w:val="left" w:pos="284"/>
        </w:tabs>
        <w:autoSpaceDE w:val="0"/>
        <w:autoSpaceDN w:val="0"/>
        <w:adjustRightInd w:val="0"/>
        <w:rPr>
          <w:rFonts w:ascii="Times New Roman" w:hAnsi="Times New Roman"/>
          <w:b/>
          <w:bCs/>
          <w:sz w:val="22"/>
          <w:szCs w:val="22"/>
        </w:rPr>
      </w:pPr>
      <w:r w:rsidRPr="00B2340D">
        <w:rPr>
          <w:rFonts w:ascii="Times New Roman" w:hAnsi="Times New Roman"/>
          <w:sz w:val="22"/>
          <w:szCs w:val="22"/>
        </w:rPr>
        <w:t>1.3. Кількість та ціни за одиницю Товару зазначені в Специфікації</w:t>
      </w:r>
      <w:r w:rsidRPr="00B2340D">
        <w:rPr>
          <w:rFonts w:ascii="Times New Roman" w:hAnsi="Times New Roman"/>
          <w:iCs/>
          <w:sz w:val="22"/>
          <w:szCs w:val="22"/>
        </w:rPr>
        <w:t>.</w:t>
      </w:r>
      <w:r w:rsidRPr="00B2340D">
        <w:rPr>
          <w:rFonts w:ascii="Times New Roman" w:hAnsi="Times New Roman"/>
          <w:b/>
          <w:bCs/>
          <w:sz w:val="22"/>
          <w:szCs w:val="22"/>
        </w:rPr>
        <w:t xml:space="preserve">  </w:t>
      </w:r>
    </w:p>
    <w:p w:rsidR="005763BA" w:rsidRPr="00B2340D" w:rsidRDefault="005763BA" w:rsidP="005763BA">
      <w:pPr>
        <w:tabs>
          <w:tab w:val="left" w:pos="284"/>
        </w:tabs>
        <w:jc w:val="both"/>
        <w:rPr>
          <w:rFonts w:ascii="Times New Roman" w:hAnsi="Times New Roman"/>
          <w:sz w:val="22"/>
          <w:szCs w:val="22"/>
        </w:rPr>
      </w:pPr>
      <w:r w:rsidRPr="00B2340D">
        <w:rPr>
          <w:rFonts w:ascii="Times New Roman" w:hAnsi="Times New Roman"/>
          <w:sz w:val="22"/>
          <w:szCs w:val="22"/>
        </w:rPr>
        <w:t>1.4. Обсяги закупівлі Товару можуть бути зменшені залежно від реального фінансування видатків та потреб Покупця.</w:t>
      </w:r>
    </w:p>
    <w:p w:rsidR="005763BA" w:rsidRPr="00C75B75" w:rsidRDefault="005763BA" w:rsidP="005763BA">
      <w:pPr>
        <w:tabs>
          <w:tab w:val="left" w:pos="284"/>
        </w:tabs>
        <w:jc w:val="both"/>
        <w:rPr>
          <w:rFonts w:ascii="Times New Roman" w:hAnsi="Times New Roman"/>
          <w:sz w:val="22"/>
          <w:szCs w:val="22"/>
        </w:rPr>
      </w:pPr>
      <w:r w:rsidRPr="00B2340D">
        <w:rPr>
          <w:rFonts w:ascii="Times New Roman" w:hAnsi="Times New Roman"/>
          <w:sz w:val="22"/>
          <w:szCs w:val="22"/>
        </w:rPr>
        <w:t xml:space="preserve">1.5. Поставка Товару здійснюється Продавцем </w:t>
      </w:r>
      <w:r w:rsidRPr="00077C55">
        <w:rPr>
          <w:rFonts w:ascii="Times New Roman" w:hAnsi="Times New Roman"/>
          <w:sz w:val="22"/>
          <w:szCs w:val="22"/>
        </w:rPr>
        <w:t xml:space="preserve">протягом </w:t>
      </w:r>
      <w:r w:rsidRPr="006B30C2">
        <w:rPr>
          <w:rFonts w:ascii="Times New Roman" w:hAnsi="Times New Roman"/>
          <w:sz w:val="22"/>
          <w:szCs w:val="22"/>
          <w:lang w:val="ru-RU"/>
        </w:rPr>
        <w:t>2-х</w:t>
      </w:r>
      <w:r w:rsidRPr="006B30C2">
        <w:rPr>
          <w:rFonts w:ascii="Times New Roman" w:hAnsi="Times New Roman"/>
          <w:sz w:val="22"/>
          <w:szCs w:val="22"/>
        </w:rPr>
        <w:t xml:space="preserve"> днів</w:t>
      </w:r>
      <w:r w:rsidRPr="00B2340D">
        <w:rPr>
          <w:rFonts w:ascii="Times New Roman" w:hAnsi="Times New Roman"/>
          <w:sz w:val="22"/>
          <w:szCs w:val="22"/>
        </w:rPr>
        <w:t xml:space="preserve"> з дня фактичного надходження заявки-замовлення від Покупця Товару</w:t>
      </w:r>
      <w:r w:rsidRPr="00B2340D">
        <w:rPr>
          <w:rFonts w:ascii="Times New Roman" w:hAnsi="Times New Roman"/>
          <w:color w:val="000000"/>
          <w:sz w:val="22"/>
          <w:szCs w:val="22"/>
        </w:rPr>
        <w:t xml:space="preserve"> на електронну адресу </w:t>
      </w:r>
      <w:proofErr w:type="spellStart"/>
      <w:r>
        <w:rPr>
          <w:rFonts w:ascii="Times New Roman" w:hAnsi="Times New Roman"/>
          <w:color w:val="000000"/>
          <w:sz w:val="22"/>
          <w:szCs w:val="22"/>
          <w:lang w:val="ru-RU"/>
        </w:rPr>
        <w:t>Прода</w:t>
      </w:r>
      <w:r w:rsidRPr="00B2340D">
        <w:rPr>
          <w:rFonts w:ascii="Times New Roman" w:hAnsi="Times New Roman"/>
          <w:color w:val="000000"/>
          <w:sz w:val="22"/>
          <w:szCs w:val="22"/>
        </w:rPr>
        <w:t>вця</w:t>
      </w:r>
      <w:proofErr w:type="spellEnd"/>
      <w:r w:rsidRPr="00B2340D">
        <w:rPr>
          <w:rFonts w:ascii="Times New Roman" w:hAnsi="Times New Roman"/>
          <w:color w:val="000000"/>
          <w:sz w:val="22"/>
          <w:szCs w:val="22"/>
        </w:rPr>
        <w:t>: ________________(заповнюється на етапі підписання договору)</w:t>
      </w:r>
      <w:r w:rsidRPr="00B2340D">
        <w:rPr>
          <w:rFonts w:ascii="Times New Roman" w:hAnsi="Times New Roman"/>
          <w:sz w:val="22"/>
          <w:szCs w:val="22"/>
        </w:rPr>
        <w:t>.</w:t>
      </w:r>
    </w:p>
    <w:p w:rsidR="005763BA" w:rsidRPr="00BE6B73" w:rsidRDefault="005763BA" w:rsidP="005763BA">
      <w:pPr>
        <w:tabs>
          <w:tab w:val="left" w:pos="284"/>
          <w:tab w:val="left" w:pos="2160"/>
          <w:tab w:val="left" w:pos="3600"/>
        </w:tabs>
        <w:jc w:val="center"/>
        <w:rPr>
          <w:rFonts w:ascii="Times New Roman" w:hAnsi="Times New Roman"/>
          <w:b/>
          <w:sz w:val="22"/>
          <w:szCs w:val="22"/>
        </w:rPr>
      </w:pPr>
      <w:r w:rsidRPr="00BE6B73">
        <w:rPr>
          <w:rFonts w:ascii="Times New Roman" w:hAnsi="Times New Roman"/>
          <w:b/>
          <w:sz w:val="22"/>
          <w:szCs w:val="22"/>
        </w:rPr>
        <w:t xml:space="preserve">II. Якість товару </w:t>
      </w:r>
    </w:p>
    <w:p w:rsidR="005763BA" w:rsidRPr="00BE6B73" w:rsidRDefault="005763BA" w:rsidP="005763BA">
      <w:pPr>
        <w:pStyle w:val="ae"/>
        <w:spacing w:before="0" w:beforeAutospacing="0" w:after="0" w:afterAutospacing="0"/>
        <w:jc w:val="both"/>
        <w:textAlignment w:val="baseline"/>
        <w:rPr>
          <w:color w:val="auto"/>
          <w:sz w:val="22"/>
          <w:szCs w:val="22"/>
          <w:lang w:val="ru-RU" w:eastAsia="ru-RU"/>
        </w:rPr>
      </w:pPr>
      <w:r w:rsidRPr="00BE6B73">
        <w:rPr>
          <w:color w:val="auto"/>
          <w:sz w:val="22"/>
          <w:szCs w:val="22"/>
        </w:rPr>
        <w:t>2.1. </w:t>
      </w:r>
      <w:proofErr w:type="spellStart"/>
      <w:r w:rsidRPr="00BE6B73">
        <w:rPr>
          <w:color w:val="auto"/>
          <w:sz w:val="22"/>
          <w:szCs w:val="22"/>
          <w:lang w:val="ru-RU" w:eastAsia="ru-RU"/>
        </w:rPr>
        <w:t>Якість</w:t>
      </w:r>
      <w:proofErr w:type="spellEnd"/>
      <w:r w:rsidRPr="00BE6B73">
        <w:rPr>
          <w:color w:val="auto"/>
          <w:sz w:val="22"/>
          <w:szCs w:val="22"/>
          <w:lang w:val="ru-RU" w:eastAsia="ru-RU"/>
        </w:rPr>
        <w:t xml:space="preserve"> товару, </w:t>
      </w:r>
      <w:proofErr w:type="spellStart"/>
      <w:r w:rsidRPr="00BE6B73">
        <w:rPr>
          <w:color w:val="auto"/>
          <w:sz w:val="22"/>
          <w:szCs w:val="22"/>
          <w:lang w:val="ru-RU" w:eastAsia="ru-RU"/>
        </w:rPr>
        <w:t>що</w:t>
      </w:r>
      <w:proofErr w:type="spellEnd"/>
      <w:r w:rsidRPr="00BE6B73">
        <w:rPr>
          <w:color w:val="auto"/>
          <w:sz w:val="22"/>
          <w:szCs w:val="22"/>
          <w:lang w:val="ru-RU" w:eastAsia="ru-RU"/>
        </w:rPr>
        <w:t xml:space="preserve"> </w:t>
      </w:r>
      <w:proofErr w:type="spellStart"/>
      <w:r w:rsidRPr="00BE6B73">
        <w:rPr>
          <w:color w:val="auto"/>
          <w:sz w:val="22"/>
          <w:szCs w:val="22"/>
          <w:lang w:val="ru-RU" w:eastAsia="ru-RU"/>
        </w:rPr>
        <w:t>поставляється</w:t>
      </w:r>
      <w:proofErr w:type="spellEnd"/>
      <w:r w:rsidRPr="00BE6B73">
        <w:rPr>
          <w:color w:val="auto"/>
          <w:sz w:val="22"/>
          <w:szCs w:val="22"/>
          <w:lang w:val="ru-RU" w:eastAsia="ru-RU"/>
        </w:rPr>
        <w:t xml:space="preserve"> за Договором, </w:t>
      </w:r>
      <w:proofErr w:type="spellStart"/>
      <w:r w:rsidRPr="00BE6B73">
        <w:rPr>
          <w:color w:val="auto"/>
          <w:sz w:val="22"/>
          <w:szCs w:val="22"/>
          <w:lang w:val="ru-RU" w:eastAsia="ru-RU"/>
        </w:rPr>
        <w:t>має</w:t>
      </w:r>
      <w:proofErr w:type="spellEnd"/>
      <w:r w:rsidRPr="00BE6B73">
        <w:rPr>
          <w:color w:val="auto"/>
          <w:sz w:val="22"/>
          <w:szCs w:val="22"/>
          <w:lang w:val="ru-RU" w:eastAsia="ru-RU"/>
        </w:rPr>
        <w:t xml:space="preserve"> </w:t>
      </w:r>
      <w:proofErr w:type="spellStart"/>
      <w:r w:rsidRPr="00BE6B73">
        <w:rPr>
          <w:color w:val="auto"/>
          <w:sz w:val="22"/>
          <w:szCs w:val="22"/>
          <w:lang w:val="ru-RU" w:eastAsia="ru-RU"/>
        </w:rPr>
        <w:t>відповідати</w:t>
      </w:r>
      <w:proofErr w:type="spellEnd"/>
      <w:r w:rsidRPr="00BE6B73">
        <w:rPr>
          <w:color w:val="auto"/>
          <w:sz w:val="22"/>
          <w:szCs w:val="22"/>
          <w:lang w:val="ru-RU" w:eastAsia="ru-RU"/>
        </w:rPr>
        <w:t xml:space="preserve"> </w:t>
      </w:r>
      <w:proofErr w:type="spellStart"/>
      <w:r w:rsidRPr="00BE6B73">
        <w:rPr>
          <w:color w:val="auto"/>
          <w:sz w:val="22"/>
          <w:szCs w:val="22"/>
          <w:lang w:val="ru-RU" w:eastAsia="ru-RU"/>
        </w:rPr>
        <w:t>вимогам</w:t>
      </w:r>
      <w:proofErr w:type="spellEnd"/>
      <w:r w:rsidRPr="00BE6B73">
        <w:rPr>
          <w:color w:val="auto"/>
          <w:sz w:val="22"/>
          <w:szCs w:val="22"/>
          <w:lang w:val="ru-RU" w:eastAsia="ru-RU"/>
        </w:rPr>
        <w:t xml:space="preserve"> </w:t>
      </w:r>
      <w:proofErr w:type="spellStart"/>
      <w:r w:rsidRPr="00BE6B73">
        <w:rPr>
          <w:color w:val="auto"/>
          <w:sz w:val="22"/>
          <w:szCs w:val="22"/>
          <w:lang w:val="ru-RU" w:eastAsia="ru-RU"/>
        </w:rPr>
        <w:t>стандартів</w:t>
      </w:r>
      <w:proofErr w:type="spellEnd"/>
      <w:r w:rsidRPr="00BE6B73">
        <w:rPr>
          <w:color w:val="auto"/>
          <w:sz w:val="22"/>
          <w:szCs w:val="22"/>
          <w:lang w:val="ru-RU" w:eastAsia="ru-RU"/>
        </w:rPr>
        <w:t xml:space="preserve"> і </w:t>
      </w:r>
      <w:proofErr w:type="spellStart"/>
      <w:r w:rsidRPr="00BE6B73">
        <w:rPr>
          <w:color w:val="auto"/>
          <w:sz w:val="22"/>
          <w:szCs w:val="22"/>
          <w:lang w:val="ru-RU" w:eastAsia="ru-RU"/>
        </w:rPr>
        <w:t>технічних</w:t>
      </w:r>
      <w:proofErr w:type="spellEnd"/>
      <w:r w:rsidRPr="00BE6B73">
        <w:rPr>
          <w:color w:val="auto"/>
          <w:sz w:val="22"/>
          <w:szCs w:val="22"/>
          <w:lang w:val="ru-RU" w:eastAsia="ru-RU"/>
        </w:rPr>
        <w:t xml:space="preserve"> умов, </w:t>
      </w:r>
      <w:proofErr w:type="spellStart"/>
      <w:r w:rsidRPr="00BE6B73">
        <w:rPr>
          <w:color w:val="auto"/>
          <w:sz w:val="22"/>
          <w:szCs w:val="22"/>
          <w:lang w:val="ru-RU" w:eastAsia="ru-RU"/>
        </w:rPr>
        <w:t>установлених</w:t>
      </w:r>
      <w:proofErr w:type="spellEnd"/>
      <w:r w:rsidRPr="00BE6B73">
        <w:rPr>
          <w:color w:val="auto"/>
          <w:sz w:val="22"/>
          <w:szCs w:val="22"/>
          <w:lang w:val="ru-RU" w:eastAsia="ru-RU"/>
        </w:rPr>
        <w:t xml:space="preserve"> для конкретного виду </w:t>
      </w:r>
      <w:proofErr w:type="spellStart"/>
      <w:r w:rsidRPr="00BE6B73">
        <w:rPr>
          <w:color w:val="auto"/>
          <w:sz w:val="22"/>
          <w:szCs w:val="22"/>
          <w:lang w:val="ru-RU" w:eastAsia="ru-RU"/>
        </w:rPr>
        <w:t>товарів</w:t>
      </w:r>
      <w:proofErr w:type="spellEnd"/>
      <w:r w:rsidRPr="00BE6B73">
        <w:rPr>
          <w:color w:val="auto"/>
          <w:sz w:val="22"/>
          <w:szCs w:val="22"/>
          <w:lang w:val="ru-RU" w:eastAsia="ru-RU"/>
        </w:rPr>
        <w:t xml:space="preserve">. </w:t>
      </w:r>
      <w:proofErr w:type="spellStart"/>
      <w:r w:rsidRPr="00BE6B73">
        <w:rPr>
          <w:color w:val="auto"/>
          <w:sz w:val="22"/>
          <w:szCs w:val="22"/>
          <w:lang w:val="ru-RU" w:eastAsia="ru-RU"/>
        </w:rPr>
        <w:t>Документи</w:t>
      </w:r>
      <w:proofErr w:type="spellEnd"/>
      <w:r w:rsidRPr="00BE6B73">
        <w:rPr>
          <w:color w:val="auto"/>
          <w:sz w:val="22"/>
          <w:szCs w:val="22"/>
          <w:lang w:val="ru-RU" w:eastAsia="ru-RU"/>
        </w:rPr>
        <w:t xml:space="preserve">, </w:t>
      </w:r>
      <w:proofErr w:type="spellStart"/>
      <w:r w:rsidRPr="00BE6B73">
        <w:rPr>
          <w:color w:val="auto"/>
          <w:sz w:val="22"/>
          <w:szCs w:val="22"/>
          <w:lang w:val="ru-RU" w:eastAsia="ru-RU"/>
        </w:rPr>
        <w:t>що</w:t>
      </w:r>
      <w:proofErr w:type="spellEnd"/>
      <w:r w:rsidRPr="00BE6B73">
        <w:rPr>
          <w:color w:val="auto"/>
          <w:sz w:val="22"/>
          <w:szCs w:val="22"/>
          <w:lang w:val="ru-RU" w:eastAsia="ru-RU"/>
        </w:rPr>
        <w:t xml:space="preserve"> </w:t>
      </w:r>
      <w:proofErr w:type="spellStart"/>
      <w:r w:rsidRPr="00BE6B73">
        <w:rPr>
          <w:color w:val="auto"/>
          <w:sz w:val="22"/>
          <w:szCs w:val="22"/>
          <w:lang w:val="ru-RU" w:eastAsia="ru-RU"/>
        </w:rPr>
        <w:t>засвідчують</w:t>
      </w:r>
      <w:proofErr w:type="spellEnd"/>
      <w:r w:rsidRPr="00BE6B73">
        <w:rPr>
          <w:color w:val="auto"/>
          <w:sz w:val="22"/>
          <w:szCs w:val="22"/>
          <w:lang w:val="ru-RU" w:eastAsia="ru-RU"/>
        </w:rPr>
        <w:t xml:space="preserve"> </w:t>
      </w:r>
      <w:proofErr w:type="spellStart"/>
      <w:r w:rsidRPr="00BE6B73">
        <w:rPr>
          <w:color w:val="auto"/>
          <w:sz w:val="22"/>
          <w:szCs w:val="22"/>
          <w:lang w:val="ru-RU" w:eastAsia="ru-RU"/>
        </w:rPr>
        <w:t>якість</w:t>
      </w:r>
      <w:proofErr w:type="spellEnd"/>
      <w:r w:rsidRPr="00BE6B73">
        <w:rPr>
          <w:color w:val="auto"/>
          <w:sz w:val="22"/>
          <w:szCs w:val="22"/>
          <w:lang w:val="ru-RU" w:eastAsia="ru-RU"/>
        </w:rPr>
        <w:t xml:space="preserve"> товару, </w:t>
      </w:r>
      <w:proofErr w:type="spellStart"/>
      <w:r w:rsidRPr="00BE6B73">
        <w:rPr>
          <w:color w:val="auto"/>
          <w:sz w:val="22"/>
          <w:szCs w:val="22"/>
          <w:lang w:val="ru-RU" w:eastAsia="ru-RU"/>
        </w:rPr>
        <w:t>повинні</w:t>
      </w:r>
      <w:proofErr w:type="spellEnd"/>
      <w:r w:rsidRPr="00BE6B73">
        <w:rPr>
          <w:color w:val="auto"/>
          <w:sz w:val="22"/>
          <w:szCs w:val="22"/>
          <w:lang w:val="ru-RU" w:eastAsia="ru-RU"/>
        </w:rPr>
        <w:t xml:space="preserve"> бути </w:t>
      </w:r>
      <w:proofErr w:type="spellStart"/>
      <w:r w:rsidRPr="00BE6B73">
        <w:rPr>
          <w:color w:val="auto"/>
          <w:sz w:val="22"/>
          <w:szCs w:val="22"/>
          <w:lang w:val="ru-RU" w:eastAsia="ru-RU"/>
        </w:rPr>
        <w:t>оформлені</w:t>
      </w:r>
      <w:proofErr w:type="spellEnd"/>
      <w:r w:rsidRPr="00BE6B73">
        <w:rPr>
          <w:color w:val="auto"/>
          <w:sz w:val="22"/>
          <w:szCs w:val="22"/>
          <w:lang w:val="ru-RU" w:eastAsia="ru-RU"/>
        </w:rPr>
        <w:t xml:space="preserve"> у порядку, </w:t>
      </w:r>
      <w:proofErr w:type="spellStart"/>
      <w:r w:rsidRPr="00BE6B73">
        <w:rPr>
          <w:color w:val="auto"/>
          <w:sz w:val="22"/>
          <w:szCs w:val="22"/>
          <w:lang w:val="ru-RU" w:eastAsia="ru-RU"/>
        </w:rPr>
        <w:t>визначеному</w:t>
      </w:r>
      <w:proofErr w:type="spellEnd"/>
      <w:r w:rsidRPr="00BE6B73">
        <w:rPr>
          <w:color w:val="auto"/>
          <w:sz w:val="22"/>
          <w:szCs w:val="22"/>
          <w:lang w:val="ru-RU" w:eastAsia="ru-RU"/>
        </w:rPr>
        <w:t xml:space="preserve"> </w:t>
      </w:r>
      <w:proofErr w:type="spellStart"/>
      <w:r w:rsidRPr="00BE6B73">
        <w:rPr>
          <w:color w:val="auto"/>
          <w:sz w:val="22"/>
          <w:szCs w:val="22"/>
          <w:lang w:val="ru-RU" w:eastAsia="ru-RU"/>
        </w:rPr>
        <w:t>чинним</w:t>
      </w:r>
      <w:proofErr w:type="spellEnd"/>
      <w:r w:rsidRPr="00BE6B73">
        <w:rPr>
          <w:color w:val="auto"/>
          <w:sz w:val="22"/>
          <w:szCs w:val="22"/>
          <w:lang w:val="ru-RU" w:eastAsia="ru-RU"/>
        </w:rPr>
        <w:t xml:space="preserve"> </w:t>
      </w:r>
      <w:proofErr w:type="spellStart"/>
      <w:r w:rsidRPr="00BE6B73">
        <w:rPr>
          <w:color w:val="auto"/>
          <w:sz w:val="22"/>
          <w:szCs w:val="22"/>
          <w:lang w:val="ru-RU" w:eastAsia="ru-RU"/>
        </w:rPr>
        <w:t>законодавством</w:t>
      </w:r>
      <w:proofErr w:type="spellEnd"/>
      <w:r w:rsidRPr="00BD35D6">
        <w:rPr>
          <w:color w:val="auto"/>
          <w:sz w:val="22"/>
          <w:szCs w:val="22"/>
          <w:lang w:val="ru-RU" w:eastAsia="ru-RU"/>
        </w:rPr>
        <w:t xml:space="preserve">. </w:t>
      </w:r>
      <w:proofErr w:type="spellStart"/>
      <w:r w:rsidR="00F07FB4" w:rsidRPr="00BD35D6">
        <w:rPr>
          <w:color w:val="auto"/>
          <w:sz w:val="22"/>
          <w:szCs w:val="22"/>
          <w:lang w:val="ru-RU" w:eastAsia="ru-RU"/>
        </w:rPr>
        <w:t>В</w:t>
      </w:r>
      <w:r w:rsidRPr="00BD35D6">
        <w:rPr>
          <w:color w:val="auto"/>
          <w:sz w:val="22"/>
          <w:szCs w:val="22"/>
          <w:lang w:val="ru-RU" w:eastAsia="ru-RU"/>
        </w:rPr>
        <w:t>иробник</w:t>
      </w:r>
      <w:proofErr w:type="spellEnd"/>
      <w:r w:rsidRPr="00BD35D6">
        <w:rPr>
          <w:color w:val="auto"/>
          <w:sz w:val="22"/>
          <w:szCs w:val="22"/>
          <w:lang w:val="ru-RU" w:eastAsia="ru-RU"/>
        </w:rPr>
        <w:t xml:space="preserve"> та </w:t>
      </w:r>
      <w:proofErr w:type="spellStart"/>
      <w:r w:rsidRPr="00BD35D6">
        <w:rPr>
          <w:color w:val="auto"/>
          <w:sz w:val="22"/>
          <w:szCs w:val="22"/>
          <w:lang w:val="ru-RU" w:eastAsia="ru-RU"/>
        </w:rPr>
        <w:t>країн</w:t>
      </w:r>
      <w:r w:rsidR="00F07FB4" w:rsidRPr="00BD35D6">
        <w:rPr>
          <w:color w:val="auto"/>
          <w:sz w:val="22"/>
          <w:szCs w:val="22"/>
          <w:lang w:val="ru-RU" w:eastAsia="ru-RU"/>
        </w:rPr>
        <w:t>а</w:t>
      </w:r>
      <w:proofErr w:type="spellEnd"/>
      <w:r w:rsidRPr="00BD35D6">
        <w:rPr>
          <w:color w:val="auto"/>
          <w:sz w:val="22"/>
          <w:szCs w:val="22"/>
          <w:lang w:val="ru-RU" w:eastAsia="ru-RU"/>
        </w:rPr>
        <w:t xml:space="preserve"> </w:t>
      </w:r>
      <w:proofErr w:type="spellStart"/>
      <w:r w:rsidRPr="00BD35D6">
        <w:rPr>
          <w:color w:val="auto"/>
          <w:sz w:val="22"/>
          <w:szCs w:val="22"/>
          <w:lang w:val="ru-RU" w:eastAsia="ru-RU"/>
        </w:rPr>
        <w:t>походження</w:t>
      </w:r>
      <w:proofErr w:type="spellEnd"/>
      <w:r w:rsidRPr="00BD35D6">
        <w:rPr>
          <w:color w:val="auto"/>
          <w:sz w:val="22"/>
          <w:szCs w:val="22"/>
          <w:lang w:val="ru-RU" w:eastAsia="ru-RU"/>
        </w:rPr>
        <w:t xml:space="preserve"> </w:t>
      </w:r>
      <w:r w:rsidR="00F07FB4" w:rsidRPr="00BD35D6">
        <w:rPr>
          <w:color w:val="auto"/>
          <w:sz w:val="22"/>
          <w:szCs w:val="22"/>
          <w:lang w:val="ru-RU" w:eastAsia="ru-RU"/>
        </w:rPr>
        <w:t xml:space="preserve">товару </w:t>
      </w:r>
      <w:proofErr w:type="spellStart"/>
      <w:r w:rsidR="00F07FB4" w:rsidRPr="00BD35D6">
        <w:rPr>
          <w:color w:val="auto"/>
          <w:sz w:val="22"/>
          <w:szCs w:val="22"/>
          <w:lang w:val="ru-RU" w:eastAsia="ru-RU"/>
        </w:rPr>
        <w:t>мають</w:t>
      </w:r>
      <w:proofErr w:type="spellEnd"/>
      <w:r w:rsidR="00F07FB4" w:rsidRPr="00BD35D6">
        <w:rPr>
          <w:color w:val="auto"/>
          <w:sz w:val="22"/>
          <w:szCs w:val="22"/>
          <w:lang w:val="ru-RU" w:eastAsia="ru-RU"/>
        </w:rPr>
        <w:t xml:space="preserve"> </w:t>
      </w:r>
      <w:proofErr w:type="spellStart"/>
      <w:r w:rsidR="00F07FB4" w:rsidRPr="00BD35D6">
        <w:rPr>
          <w:color w:val="auto"/>
          <w:sz w:val="22"/>
          <w:szCs w:val="22"/>
          <w:lang w:val="ru-RU" w:eastAsia="ru-RU"/>
        </w:rPr>
        <w:t>відповідати</w:t>
      </w:r>
      <w:proofErr w:type="spellEnd"/>
      <w:r w:rsidR="00F07FB4" w:rsidRPr="00BD35D6">
        <w:rPr>
          <w:color w:val="auto"/>
          <w:sz w:val="22"/>
          <w:szCs w:val="22"/>
          <w:lang w:val="ru-RU" w:eastAsia="ru-RU"/>
        </w:rPr>
        <w:t xml:space="preserve"> </w:t>
      </w:r>
      <w:proofErr w:type="spellStart"/>
      <w:r w:rsidR="00F07FB4" w:rsidRPr="00BD35D6">
        <w:rPr>
          <w:color w:val="auto"/>
          <w:sz w:val="22"/>
          <w:szCs w:val="22"/>
          <w:lang w:val="ru-RU" w:eastAsia="ru-RU"/>
        </w:rPr>
        <w:t>інформації</w:t>
      </w:r>
      <w:proofErr w:type="spellEnd"/>
      <w:r w:rsidR="00F07FB4" w:rsidRPr="00BD35D6">
        <w:rPr>
          <w:color w:val="auto"/>
          <w:sz w:val="22"/>
          <w:szCs w:val="22"/>
          <w:lang w:val="ru-RU" w:eastAsia="ru-RU"/>
        </w:rPr>
        <w:t xml:space="preserve">, </w:t>
      </w:r>
      <w:proofErr w:type="spellStart"/>
      <w:r w:rsidRPr="00BD35D6">
        <w:rPr>
          <w:color w:val="auto"/>
          <w:sz w:val="22"/>
          <w:szCs w:val="22"/>
          <w:lang w:val="ru-RU" w:eastAsia="ru-RU"/>
        </w:rPr>
        <w:t>зазначен</w:t>
      </w:r>
      <w:r w:rsidR="00F07FB4" w:rsidRPr="00BD35D6">
        <w:rPr>
          <w:color w:val="auto"/>
          <w:sz w:val="22"/>
          <w:szCs w:val="22"/>
          <w:lang w:val="ru-RU" w:eastAsia="ru-RU"/>
        </w:rPr>
        <w:t>ій</w:t>
      </w:r>
      <w:proofErr w:type="spellEnd"/>
      <w:r w:rsidR="00F07FB4" w:rsidRPr="00BD35D6">
        <w:rPr>
          <w:color w:val="auto"/>
          <w:sz w:val="22"/>
          <w:szCs w:val="22"/>
          <w:lang w:val="ru-RU" w:eastAsia="ru-RU"/>
        </w:rPr>
        <w:t xml:space="preserve"> у</w:t>
      </w:r>
      <w:r w:rsidRPr="00BD35D6">
        <w:rPr>
          <w:color w:val="auto"/>
          <w:sz w:val="22"/>
          <w:szCs w:val="22"/>
          <w:lang w:val="ru-RU" w:eastAsia="ru-RU"/>
        </w:rPr>
        <w:t xml:space="preserve"> </w:t>
      </w:r>
      <w:proofErr w:type="spellStart"/>
      <w:r w:rsidR="00F07FB4" w:rsidRPr="00BD35D6">
        <w:rPr>
          <w:sz w:val="22"/>
          <w:szCs w:val="22"/>
        </w:rPr>
        <w:t>Додатк</w:t>
      </w:r>
      <w:proofErr w:type="spellEnd"/>
      <w:r w:rsidR="004A442D" w:rsidRPr="00BD35D6">
        <w:rPr>
          <w:sz w:val="22"/>
          <w:szCs w:val="22"/>
          <w:lang w:val="ru-RU"/>
        </w:rPr>
        <w:t>у</w:t>
      </w:r>
      <w:r w:rsidR="00F07FB4" w:rsidRPr="00BD35D6">
        <w:rPr>
          <w:sz w:val="22"/>
          <w:szCs w:val="22"/>
        </w:rPr>
        <w:t xml:space="preserve"> № 1 </w:t>
      </w:r>
      <w:r w:rsidR="00F07FB4" w:rsidRPr="00BD35D6">
        <w:rPr>
          <w:sz w:val="22"/>
          <w:szCs w:val="22"/>
          <w:lang w:val="ru-RU"/>
        </w:rPr>
        <w:t xml:space="preserve">- </w:t>
      </w:r>
      <w:proofErr w:type="spellStart"/>
      <w:r w:rsidR="00733D10" w:rsidRPr="00BD35D6">
        <w:rPr>
          <w:color w:val="auto"/>
          <w:sz w:val="22"/>
          <w:szCs w:val="22"/>
          <w:lang w:val="ru-RU" w:eastAsia="ru-RU"/>
        </w:rPr>
        <w:t>Специфікаці</w:t>
      </w:r>
      <w:r w:rsidR="004A442D" w:rsidRPr="00BD35D6">
        <w:rPr>
          <w:color w:val="auto"/>
          <w:sz w:val="22"/>
          <w:szCs w:val="22"/>
          <w:lang w:val="ru-RU" w:eastAsia="ru-RU"/>
        </w:rPr>
        <w:t>я</w:t>
      </w:r>
      <w:proofErr w:type="spellEnd"/>
      <w:r w:rsidRPr="00BD35D6">
        <w:rPr>
          <w:color w:val="auto"/>
          <w:sz w:val="22"/>
          <w:szCs w:val="22"/>
          <w:lang w:val="ru-RU" w:eastAsia="ru-RU"/>
        </w:rPr>
        <w:t xml:space="preserve">. </w:t>
      </w:r>
      <w:proofErr w:type="spellStart"/>
      <w:r w:rsidRPr="00BD35D6">
        <w:rPr>
          <w:color w:val="auto"/>
          <w:sz w:val="22"/>
          <w:szCs w:val="22"/>
          <w:lang w:val="ru-RU" w:eastAsia="ru-RU"/>
        </w:rPr>
        <w:t>Якщо</w:t>
      </w:r>
      <w:proofErr w:type="spellEnd"/>
      <w:r w:rsidRPr="00BD35D6">
        <w:rPr>
          <w:color w:val="auto"/>
          <w:sz w:val="22"/>
          <w:szCs w:val="22"/>
          <w:lang w:val="ru-RU" w:eastAsia="ru-RU"/>
        </w:rPr>
        <w:t xml:space="preserve"> </w:t>
      </w:r>
      <w:proofErr w:type="spellStart"/>
      <w:r w:rsidRPr="00BD35D6">
        <w:rPr>
          <w:color w:val="auto"/>
          <w:sz w:val="22"/>
          <w:szCs w:val="22"/>
          <w:lang w:val="ru-RU" w:eastAsia="ru-RU"/>
        </w:rPr>
        <w:t>заводська</w:t>
      </w:r>
      <w:proofErr w:type="spellEnd"/>
      <w:r w:rsidRPr="00BD35D6">
        <w:rPr>
          <w:color w:val="auto"/>
          <w:sz w:val="22"/>
          <w:szCs w:val="22"/>
          <w:lang w:val="ru-RU" w:eastAsia="ru-RU"/>
        </w:rPr>
        <w:t xml:space="preserve"> упаковка </w:t>
      </w:r>
      <w:proofErr w:type="spellStart"/>
      <w:r w:rsidRPr="00BD35D6">
        <w:rPr>
          <w:color w:val="auto"/>
          <w:sz w:val="22"/>
          <w:szCs w:val="22"/>
          <w:lang w:val="ru-RU" w:eastAsia="ru-RU"/>
        </w:rPr>
        <w:t>або</w:t>
      </w:r>
      <w:proofErr w:type="spellEnd"/>
      <w:r w:rsidRPr="00BD35D6">
        <w:rPr>
          <w:color w:val="auto"/>
          <w:sz w:val="22"/>
          <w:szCs w:val="22"/>
          <w:lang w:val="ru-RU" w:eastAsia="ru-RU"/>
        </w:rPr>
        <w:t xml:space="preserve"> сам товар не </w:t>
      </w:r>
      <w:proofErr w:type="spellStart"/>
      <w:r w:rsidRPr="00BD35D6">
        <w:rPr>
          <w:color w:val="auto"/>
          <w:sz w:val="22"/>
          <w:szCs w:val="22"/>
          <w:lang w:val="ru-RU" w:eastAsia="ru-RU"/>
        </w:rPr>
        <w:t>містить</w:t>
      </w:r>
      <w:proofErr w:type="spellEnd"/>
      <w:r w:rsidRPr="00BD35D6">
        <w:rPr>
          <w:color w:val="auto"/>
          <w:sz w:val="22"/>
          <w:szCs w:val="22"/>
          <w:lang w:val="ru-RU" w:eastAsia="ru-RU"/>
        </w:rPr>
        <w:t xml:space="preserve"> </w:t>
      </w:r>
      <w:proofErr w:type="spellStart"/>
      <w:r w:rsidRPr="00BD35D6">
        <w:rPr>
          <w:color w:val="auto"/>
          <w:sz w:val="22"/>
          <w:szCs w:val="22"/>
          <w:lang w:val="ru-RU" w:eastAsia="ru-RU"/>
        </w:rPr>
        <w:t>такої</w:t>
      </w:r>
      <w:proofErr w:type="spellEnd"/>
      <w:r w:rsidRPr="00BD35D6">
        <w:rPr>
          <w:color w:val="auto"/>
          <w:sz w:val="22"/>
          <w:szCs w:val="22"/>
          <w:lang w:val="ru-RU" w:eastAsia="ru-RU"/>
        </w:rPr>
        <w:t xml:space="preserve"> </w:t>
      </w:r>
      <w:proofErr w:type="spellStart"/>
      <w:r w:rsidRPr="00BD35D6">
        <w:rPr>
          <w:color w:val="auto"/>
          <w:sz w:val="22"/>
          <w:szCs w:val="22"/>
          <w:lang w:val="ru-RU" w:eastAsia="ru-RU"/>
        </w:rPr>
        <w:t>інформації</w:t>
      </w:r>
      <w:proofErr w:type="spellEnd"/>
      <w:r w:rsidRPr="00BD35D6">
        <w:rPr>
          <w:color w:val="auto"/>
          <w:sz w:val="22"/>
          <w:szCs w:val="22"/>
          <w:lang w:val="ru-RU" w:eastAsia="ru-RU"/>
        </w:rPr>
        <w:t>,</w:t>
      </w:r>
      <w:r w:rsidR="00733D10" w:rsidRPr="00BD35D6">
        <w:rPr>
          <w:color w:val="auto"/>
          <w:sz w:val="22"/>
          <w:szCs w:val="22"/>
          <w:lang w:val="ru-RU" w:eastAsia="ru-RU"/>
        </w:rPr>
        <w:t xml:space="preserve"> </w:t>
      </w:r>
      <w:proofErr w:type="spellStart"/>
      <w:r w:rsidR="00733D10" w:rsidRPr="00BD35D6">
        <w:rPr>
          <w:color w:val="auto"/>
          <w:sz w:val="22"/>
          <w:szCs w:val="22"/>
          <w:lang w:val="ru-RU" w:eastAsia="ru-RU"/>
        </w:rPr>
        <w:t>Продавець</w:t>
      </w:r>
      <w:proofErr w:type="spellEnd"/>
      <w:r w:rsidR="00733D10" w:rsidRPr="00BD35D6">
        <w:rPr>
          <w:color w:val="auto"/>
          <w:sz w:val="22"/>
          <w:szCs w:val="22"/>
          <w:lang w:val="ru-RU" w:eastAsia="ru-RU"/>
        </w:rPr>
        <w:t xml:space="preserve"> </w:t>
      </w:r>
      <w:proofErr w:type="spellStart"/>
      <w:r w:rsidR="00733D10" w:rsidRPr="00BD35D6">
        <w:rPr>
          <w:color w:val="auto"/>
          <w:sz w:val="22"/>
          <w:szCs w:val="22"/>
          <w:lang w:val="ru-RU" w:eastAsia="ru-RU"/>
        </w:rPr>
        <w:t>зобов’язаний</w:t>
      </w:r>
      <w:proofErr w:type="spellEnd"/>
      <w:r w:rsidRPr="00BD35D6">
        <w:rPr>
          <w:color w:val="auto"/>
          <w:sz w:val="22"/>
          <w:szCs w:val="22"/>
          <w:lang w:val="ru-RU" w:eastAsia="ru-RU"/>
        </w:rPr>
        <w:t xml:space="preserve"> </w:t>
      </w:r>
      <w:proofErr w:type="spellStart"/>
      <w:r w:rsidRPr="00BD35D6">
        <w:rPr>
          <w:color w:val="auto"/>
          <w:sz w:val="22"/>
          <w:szCs w:val="22"/>
          <w:lang w:val="ru-RU" w:eastAsia="ru-RU"/>
        </w:rPr>
        <w:t>підтвердити</w:t>
      </w:r>
      <w:proofErr w:type="spellEnd"/>
      <w:r w:rsidRPr="00BD35D6">
        <w:rPr>
          <w:color w:val="auto"/>
          <w:sz w:val="22"/>
          <w:szCs w:val="22"/>
          <w:lang w:val="ru-RU" w:eastAsia="ru-RU"/>
        </w:rPr>
        <w:t xml:space="preserve"> </w:t>
      </w:r>
      <w:proofErr w:type="spellStart"/>
      <w:r w:rsidRPr="00BD35D6">
        <w:rPr>
          <w:color w:val="auto"/>
          <w:sz w:val="22"/>
          <w:szCs w:val="22"/>
          <w:lang w:val="ru-RU" w:eastAsia="ru-RU"/>
        </w:rPr>
        <w:t>відповідність</w:t>
      </w:r>
      <w:proofErr w:type="spellEnd"/>
      <w:r w:rsidRPr="00BD35D6">
        <w:rPr>
          <w:color w:val="auto"/>
          <w:sz w:val="22"/>
          <w:szCs w:val="22"/>
          <w:lang w:val="ru-RU" w:eastAsia="ru-RU"/>
        </w:rPr>
        <w:t xml:space="preserve"> товару </w:t>
      </w:r>
      <w:proofErr w:type="spellStart"/>
      <w:r w:rsidRPr="00BD35D6">
        <w:rPr>
          <w:color w:val="auto"/>
          <w:sz w:val="22"/>
          <w:szCs w:val="22"/>
          <w:lang w:val="ru-RU" w:eastAsia="ru-RU"/>
        </w:rPr>
        <w:t>вимогам</w:t>
      </w:r>
      <w:proofErr w:type="spellEnd"/>
      <w:r w:rsidRPr="00BD35D6">
        <w:rPr>
          <w:color w:val="auto"/>
          <w:sz w:val="22"/>
          <w:szCs w:val="22"/>
          <w:lang w:val="ru-RU" w:eastAsia="ru-RU"/>
        </w:rPr>
        <w:t xml:space="preserve"> </w:t>
      </w:r>
      <w:proofErr w:type="spellStart"/>
      <w:r w:rsidRPr="00BD35D6">
        <w:rPr>
          <w:color w:val="auto"/>
          <w:sz w:val="22"/>
          <w:szCs w:val="22"/>
          <w:lang w:val="ru-RU" w:eastAsia="ru-RU"/>
        </w:rPr>
        <w:t>специфікаціїї</w:t>
      </w:r>
      <w:proofErr w:type="spellEnd"/>
      <w:r w:rsidR="00F07FB4" w:rsidRPr="00BD35D6">
        <w:rPr>
          <w:color w:val="auto"/>
          <w:sz w:val="22"/>
          <w:szCs w:val="22"/>
          <w:lang w:val="ru-RU" w:eastAsia="ru-RU"/>
        </w:rPr>
        <w:t xml:space="preserve"> шляхом </w:t>
      </w:r>
      <w:proofErr w:type="spellStart"/>
      <w:r w:rsidR="00F07FB4" w:rsidRPr="00BD35D6">
        <w:rPr>
          <w:color w:val="auto"/>
          <w:sz w:val="22"/>
          <w:szCs w:val="22"/>
          <w:lang w:val="ru-RU" w:eastAsia="ru-RU"/>
        </w:rPr>
        <w:t>надання</w:t>
      </w:r>
      <w:proofErr w:type="spellEnd"/>
      <w:r w:rsidR="00F07FB4" w:rsidRPr="00BD35D6">
        <w:rPr>
          <w:color w:val="auto"/>
          <w:sz w:val="22"/>
          <w:szCs w:val="22"/>
          <w:lang w:val="ru-RU" w:eastAsia="ru-RU"/>
        </w:rPr>
        <w:t xml:space="preserve"> </w:t>
      </w:r>
      <w:proofErr w:type="spellStart"/>
      <w:r w:rsidR="00F07FB4" w:rsidRPr="00BD35D6">
        <w:rPr>
          <w:color w:val="auto"/>
          <w:sz w:val="22"/>
          <w:szCs w:val="22"/>
          <w:lang w:val="ru-RU" w:eastAsia="ru-RU"/>
        </w:rPr>
        <w:t>одночасно</w:t>
      </w:r>
      <w:proofErr w:type="spellEnd"/>
      <w:r w:rsidR="00F07FB4" w:rsidRPr="00BD35D6">
        <w:rPr>
          <w:color w:val="auto"/>
          <w:sz w:val="22"/>
          <w:szCs w:val="22"/>
          <w:lang w:val="ru-RU" w:eastAsia="ru-RU"/>
        </w:rPr>
        <w:t xml:space="preserve"> з </w:t>
      </w:r>
      <w:proofErr w:type="spellStart"/>
      <w:r w:rsidR="00F07FB4" w:rsidRPr="00BD35D6">
        <w:rPr>
          <w:color w:val="auto"/>
          <w:sz w:val="22"/>
          <w:szCs w:val="22"/>
          <w:lang w:val="ru-RU" w:eastAsia="ru-RU"/>
        </w:rPr>
        <w:t>передачою</w:t>
      </w:r>
      <w:proofErr w:type="spellEnd"/>
      <w:r w:rsidR="00F07FB4" w:rsidRPr="00BD35D6">
        <w:rPr>
          <w:color w:val="auto"/>
          <w:sz w:val="22"/>
          <w:szCs w:val="22"/>
          <w:lang w:val="ru-RU" w:eastAsia="ru-RU"/>
        </w:rPr>
        <w:t xml:space="preserve"> товару </w:t>
      </w:r>
      <w:proofErr w:type="spellStart"/>
      <w:r w:rsidR="00BD35D6" w:rsidRPr="00BD35D6">
        <w:rPr>
          <w:color w:val="auto"/>
          <w:sz w:val="22"/>
          <w:szCs w:val="22"/>
          <w:lang w:val="ru-RU" w:eastAsia="ru-RU"/>
        </w:rPr>
        <w:t>технічної</w:t>
      </w:r>
      <w:proofErr w:type="spellEnd"/>
      <w:r w:rsidR="00BD35D6" w:rsidRPr="00BD35D6">
        <w:rPr>
          <w:color w:val="auto"/>
          <w:sz w:val="22"/>
          <w:szCs w:val="22"/>
          <w:lang w:val="ru-RU" w:eastAsia="ru-RU"/>
        </w:rPr>
        <w:t xml:space="preserve"> </w:t>
      </w:r>
      <w:proofErr w:type="spellStart"/>
      <w:r w:rsidR="00BD35D6" w:rsidRPr="00BD35D6">
        <w:rPr>
          <w:color w:val="auto"/>
          <w:sz w:val="22"/>
          <w:szCs w:val="22"/>
          <w:lang w:val="ru-RU" w:eastAsia="ru-RU"/>
        </w:rPr>
        <w:t>документації</w:t>
      </w:r>
      <w:proofErr w:type="spellEnd"/>
      <w:r w:rsidR="00BD35D6" w:rsidRPr="00BD35D6">
        <w:rPr>
          <w:color w:val="auto"/>
          <w:sz w:val="22"/>
          <w:szCs w:val="22"/>
          <w:lang w:val="ru-RU" w:eastAsia="ru-RU"/>
        </w:rPr>
        <w:t xml:space="preserve">, </w:t>
      </w:r>
      <w:proofErr w:type="spellStart"/>
      <w:r w:rsidR="00BD35D6" w:rsidRPr="00BD35D6">
        <w:rPr>
          <w:color w:val="auto"/>
          <w:sz w:val="22"/>
          <w:szCs w:val="22"/>
          <w:lang w:val="ru-RU" w:eastAsia="ru-RU"/>
        </w:rPr>
        <w:t>що</w:t>
      </w:r>
      <w:proofErr w:type="spellEnd"/>
      <w:r w:rsidR="00BD35D6" w:rsidRPr="00BD35D6">
        <w:rPr>
          <w:color w:val="auto"/>
          <w:sz w:val="22"/>
          <w:szCs w:val="22"/>
          <w:lang w:val="ru-RU" w:eastAsia="ru-RU"/>
        </w:rPr>
        <w:t xml:space="preserve"> </w:t>
      </w:r>
      <w:proofErr w:type="spellStart"/>
      <w:r w:rsidR="00BD35D6" w:rsidRPr="00BD35D6">
        <w:rPr>
          <w:color w:val="auto"/>
          <w:sz w:val="22"/>
          <w:szCs w:val="22"/>
          <w:lang w:val="ru-RU" w:eastAsia="ru-RU"/>
        </w:rPr>
        <w:t>підтверджує</w:t>
      </w:r>
      <w:proofErr w:type="spellEnd"/>
      <w:r w:rsidR="00BD35D6" w:rsidRPr="00BD35D6">
        <w:rPr>
          <w:color w:val="auto"/>
          <w:sz w:val="22"/>
          <w:szCs w:val="22"/>
          <w:lang w:val="ru-RU" w:eastAsia="ru-RU"/>
        </w:rPr>
        <w:t xml:space="preserve"> </w:t>
      </w:r>
      <w:proofErr w:type="spellStart"/>
      <w:r w:rsidR="00BD35D6" w:rsidRPr="00BD35D6">
        <w:rPr>
          <w:color w:val="auto"/>
          <w:sz w:val="22"/>
          <w:szCs w:val="22"/>
          <w:lang w:val="ru-RU" w:eastAsia="ru-RU"/>
        </w:rPr>
        <w:t>відповідність</w:t>
      </w:r>
      <w:proofErr w:type="spellEnd"/>
      <w:r w:rsidRPr="00BD35D6">
        <w:rPr>
          <w:color w:val="auto"/>
          <w:sz w:val="22"/>
          <w:szCs w:val="22"/>
          <w:lang w:val="ru-RU" w:eastAsia="ru-RU"/>
        </w:rPr>
        <w:t>. В</w:t>
      </w:r>
      <w:r w:rsidR="00733D10" w:rsidRPr="00BD35D6">
        <w:rPr>
          <w:color w:val="auto"/>
          <w:sz w:val="22"/>
          <w:szCs w:val="22"/>
          <w:lang w:val="ru-RU" w:eastAsia="ru-RU"/>
        </w:rPr>
        <w:t xml:space="preserve"> </w:t>
      </w:r>
      <w:proofErr w:type="spellStart"/>
      <w:r w:rsidRPr="00BD35D6">
        <w:rPr>
          <w:color w:val="auto"/>
          <w:sz w:val="22"/>
          <w:szCs w:val="22"/>
          <w:lang w:val="ru-RU" w:eastAsia="ru-RU"/>
        </w:rPr>
        <w:t>разі</w:t>
      </w:r>
      <w:proofErr w:type="spellEnd"/>
      <w:r w:rsidRPr="00BD35D6">
        <w:rPr>
          <w:color w:val="auto"/>
          <w:sz w:val="22"/>
          <w:szCs w:val="22"/>
          <w:lang w:val="ru-RU" w:eastAsia="ru-RU"/>
        </w:rPr>
        <w:t xml:space="preserve"> </w:t>
      </w:r>
      <w:proofErr w:type="spellStart"/>
      <w:r w:rsidRPr="00BD35D6">
        <w:rPr>
          <w:color w:val="auto"/>
          <w:sz w:val="22"/>
          <w:szCs w:val="22"/>
          <w:lang w:val="ru-RU" w:eastAsia="ru-RU"/>
        </w:rPr>
        <w:t>непідтвердження</w:t>
      </w:r>
      <w:proofErr w:type="spellEnd"/>
      <w:r w:rsidR="00733D10" w:rsidRPr="00BD35D6">
        <w:rPr>
          <w:color w:val="auto"/>
          <w:sz w:val="22"/>
          <w:szCs w:val="22"/>
          <w:lang w:val="ru-RU" w:eastAsia="ru-RU"/>
        </w:rPr>
        <w:t xml:space="preserve"> </w:t>
      </w:r>
      <w:proofErr w:type="spellStart"/>
      <w:r w:rsidR="00733D10" w:rsidRPr="00BD35D6">
        <w:rPr>
          <w:color w:val="auto"/>
          <w:sz w:val="22"/>
          <w:szCs w:val="22"/>
          <w:lang w:val="ru-RU" w:eastAsia="ru-RU"/>
        </w:rPr>
        <w:t>відповідності</w:t>
      </w:r>
      <w:proofErr w:type="spellEnd"/>
      <w:r w:rsidR="00733D10" w:rsidRPr="00BD35D6">
        <w:rPr>
          <w:color w:val="auto"/>
          <w:sz w:val="22"/>
          <w:szCs w:val="22"/>
          <w:lang w:val="ru-RU" w:eastAsia="ru-RU"/>
        </w:rPr>
        <w:t xml:space="preserve"> </w:t>
      </w:r>
      <w:proofErr w:type="spellStart"/>
      <w:r w:rsidR="00733D10" w:rsidRPr="00BD35D6">
        <w:rPr>
          <w:color w:val="auto"/>
          <w:sz w:val="22"/>
          <w:szCs w:val="22"/>
          <w:lang w:val="ru-RU" w:eastAsia="ru-RU"/>
        </w:rPr>
        <w:t>поставленого</w:t>
      </w:r>
      <w:proofErr w:type="spellEnd"/>
      <w:r w:rsidR="00733D10" w:rsidRPr="00BD35D6">
        <w:rPr>
          <w:color w:val="auto"/>
          <w:sz w:val="22"/>
          <w:szCs w:val="22"/>
          <w:lang w:val="ru-RU" w:eastAsia="ru-RU"/>
        </w:rPr>
        <w:t xml:space="preserve"> </w:t>
      </w:r>
      <w:r w:rsidRPr="00BD35D6">
        <w:rPr>
          <w:color w:val="auto"/>
          <w:sz w:val="22"/>
          <w:szCs w:val="22"/>
          <w:lang w:val="ru-RU" w:eastAsia="ru-RU"/>
        </w:rPr>
        <w:t>товар</w:t>
      </w:r>
      <w:r w:rsidR="00733D10" w:rsidRPr="00BD35D6">
        <w:rPr>
          <w:color w:val="auto"/>
          <w:sz w:val="22"/>
          <w:szCs w:val="22"/>
          <w:lang w:val="ru-RU" w:eastAsia="ru-RU"/>
        </w:rPr>
        <w:t xml:space="preserve">у </w:t>
      </w:r>
      <w:proofErr w:type="spellStart"/>
      <w:r w:rsidR="00733D10" w:rsidRPr="00BD35D6">
        <w:rPr>
          <w:color w:val="auto"/>
          <w:sz w:val="22"/>
          <w:szCs w:val="22"/>
          <w:lang w:val="ru-RU" w:eastAsia="ru-RU"/>
        </w:rPr>
        <w:t>Продавцем</w:t>
      </w:r>
      <w:proofErr w:type="spellEnd"/>
      <w:r w:rsidR="00733D10" w:rsidRPr="00BD35D6">
        <w:rPr>
          <w:color w:val="auto"/>
          <w:sz w:val="22"/>
          <w:szCs w:val="22"/>
          <w:lang w:val="ru-RU" w:eastAsia="ru-RU"/>
        </w:rPr>
        <w:t>, Товар</w:t>
      </w:r>
      <w:r w:rsidRPr="00BD35D6">
        <w:rPr>
          <w:color w:val="auto"/>
          <w:sz w:val="22"/>
          <w:szCs w:val="22"/>
          <w:lang w:val="ru-RU" w:eastAsia="ru-RU"/>
        </w:rPr>
        <w:t xml:space="preserve"> </w:t>
      </w:r>
      <w:proofErr w:type="spellStart"/>
      <w:r w:rsidRPr="00BD35D6">
        <w:rPr>
          <w:color w:val="auto"/>
          <w:sz w:val="22"/>
          <w:szCs w:val="22"/>
          <w:lang w:val="ru-RU" w:eastAsia="ru-RU"/>
        </w:rPr>
        <w:t>в</w:t>
      </w:r>
      <w:r w:rsidR="00733D10" w:rsidRPr="00BD35D6">
        <w:rPr>
          <w:color w:val="auto"/>
          <w:sz w:val="22"/>
          <w:szCs w:val="22"/>
          <w:lang w:val="ru-RU" w:eastAsia="ru-RU"/>
        </w:rPr>
        <w:t>в</w:t>
      </w:r>
      <w:r w:rsidRPr="00BD35D6">
        <w:rPr>
          <w:color w:val="auto"/>
          <w:sz w:val="22"/>
          <w:szCs w:val="22"/>
          <w:lang w:val="ru-RU" w:eastAsia="ru-RU"/>
        </w:rPr>
        <w:t>ажа</w:t>
      </w:r>
      <w:r w:rsidR="00733D10" w:rsidRPr="00BD35D6">
        <w:rPr>
          <w:color w:val="auto"/>
          <w:sz w:val="22"/>
          <w:szCs w:val="22"/>
          <w:lang w:val="ru-RU" w:eastAsia="ru-RU"/>
        </w:rPr>
        <w:t>тиме</w:t>
      </w:r>
      <w:r w:rsidRPr="00BD35D6">
        <w:rPr>
          <w:color w:val="auto"/>
          <w:sz w:val="22"/>
          <w:szCs w:val="22"/>
          <w:lang w:val="ru-RU" w:eastAsia="ru-RU"/>
        </w:rPr>
        <w:t>ться</w:t>
      </w:r>
      <w:proofErr w:type="spellEnd"/>
      <w:r w:rsidRPr="00BD35D6">
        <w:rPr>
          <w:color w:val="auto"/>
          <w:sz w:val="22"/>
          <w:szCs w:val="22"/>
          <w:lang w:val="ru-RU" w:eastAsia="ru-RU"/>
        </w:rPr>
        <w:t xml:space="preserve"> таким</w:t>
      </w:r>
      <w:r w:rsidR="00733D10" w:rsidRPr="00BD35D6">
        <w:rPr>
          <w:color w:val="auto"/>
          <w:sz w:val="22"/>
          <w:szCs w:val="22"/>
          <w:lang w:val="ru-RU" w:eastAsia="ru-RU"/>
        </w:rPr>
        <w:t>,</w:t>
      </w:r>
      <w:r w:rsidRPr="00BD35D6">
        <w:rPr>
          <w:color w:val="auto"/>
          <w:sz w:val="22"/>
          <w:szCs w:val="22"/>
          <w:lang w:val="ru-RU" w:eastAsia="ru-RU"/>
        </w:rPr>
        <w:t xml:space="preserve"> </w:t>
      </w:r>
      <w:proofErr w:type="spellStart"/>
      <w:r w:rsidRPr="00BD35D6">
        <w:rPr>
          <w:color w:val="auto"/>
          <w:sz w:val="22"/>
          <w:szCs w:val="22"/>
          <w:lang w:val="ru-RU" w:eastAsia="ru-RU"/>
        </w:rPr>
        <w:t>що</w:t>
      </w:r>
      <w:proofErr w:type="spellEnd"/>
      <w:r w:rsidRPr="00BD35D6">
        <w:rPr>
          <w:color w:val="auto"/>
          <w:sz w:val="22"/>
          <w:szCs w:val="22"/>
          <w:lang w:val="ru-RU" w:eastAsia="ru-RU"/>
        </w:rPr>
        <w:t xml:space="preserve"> не </w:t>
      </w:r>
      <w:proofErr w:type="spellStart"/>
      <w:r w:rsidRPr="00BD35D6">
        <w:rPr>
          <w:color w:val="auto"/>
          <w:sz w:val="22"/>
          <w:szCs w:val="22"/>
          <w:lang w:val="ru-RU" w:eastAsia="ru-RU"/>
        </w:rPr>
        <w:t>відповідає</w:t>
      </w:r>
      <w:proofErr w:type="spellEnd"/>
      <w:r w:rsidRPr="00BD35D6">
        <w:rPr>
          <w:color w:val="auto"/>
          <w:sz w:val="22"/>
          <w:szCs w:val="22"/>
          <w:lang w:val="ru-RU" w:eastAsia="ru-RU"/>
        </w:rPr>
        <w:t xml:space="preserve"> </w:t>
      </w:r>
      <w:proofErr w:type="spellStart"/>
      <w:r w:rsidRPr="00BD35D6">
        <w:rPr>
          <w:color w:val="auto"/>
          <w:sz w:val="22"/>
          <w:szCs w:val="22"/>
          <w:lang w:val="ru-RU" w:eastAsia="ru-RU"/>
        </w:rPr>
        <w:t>вимогам</w:t>
      </w:r>
      <w:proofErr w:type="spellEnd"/>
      <w:r w:rsidRPr="00BD35D6">
        <w:rPr>
          <w:color w:val="auto"/>
          <w:sz w:val="22"/>
          <w:szCs w:val="22"/>
          <w:lang w:val="ru-RU" w:eastAsia="ru-RU"/>
        </w:rPr>
        <w:t xml:space="preserve"> договору та </w:t>
      </w:r>
      <w:proofErr w:type="spellStart"/>
      <w:r w:rsidRPr="00BD35D6">
        <w:rPr>
          <w:color w:val="auto"/>
          <w:sz w:val="22"/>
          <w:szCs w:val="22"/>
          <w:lang w:val="ru-RU" w:eastAsia="ru-RU"/>
        </w:rPr>
        <w:t>підлягає</w:t>
      </w:r>
      <w:proofErr w:type="spellEnd"/>
      <w:r w:rsidRPr="00BD35D6">
        <w:rPr>
          <w:color w:val="auto"/>
          <w:sz w:val="22"/>
          <w:szCs w:val="22"/>
          <w:lang w:val="ru-RU" w:eastAsia="ru-RU"/>
        </w:rPr>
        <w:t xml:space="preserve"> </w:t>
      </w:r>
      <w:proofErr w:type="spellStart"/>
      <w:r w:rsidR="00733D10" w:rsidRPr="00BD35D6">
        <w:rPr>
          <w:color w:val="auto"/>
          <w:sz w:val="22"/>
          <w:szCs w:val="22"/>
          <w:lang w:val="ru-RU" w:eastAsia="ru-RU"/>
        </w:rPr>
        <w:t>поверненню</w:t>
      </w:r>
      <w:proofErr w:type="spellEnd"/>
      <w:r w:rsidR="00733D10" w:rsidRPr="00BD35D6">
        <w:rPr>
          <w:color w:val="auto"/>
          <w:sz w:val="22"/>
          <w:szCs w:val="22"/>
          <w:lang w:val="ru-RU" w:eastAsia="ru-RU"/>
        </w:rPr>
        <w:t xml:space="preserve"> </w:t>
      </w:r>
      <w:proofErr w:type="spellStart"/>
      <w:r w:rsidR="00733D10" w:rsidRPr="00BD35D6">
        <w:rPr>
          <w:color w:val="auto"/>
          <w:sz w:val="22"/>
          <w:szCs w:val="22"/>
          <w:lang w:val="ru-RU" w:eastAsia="ru-RU"/>
        </w:rPr>
        <w:t>Продавцю</w:t>
      </w:r>
      <w:proofErr w:type="spellEnd"/>
      <w:r w:rsidRPr="00BD35D6">
        <w:rPr>
          <w:color w:val="auto"/>
          <w:sz w:val="22"/>
          <w:szCs w:val="22"/>
          <w:lang w:val="ru-RU" w:eastAsia="ru-RU"/>
        </w:rPr>
        <w:t>.</w:t>
      </w:r>
      <w:r w:rsidR="00733D10">
        <w:rPr>
          <w:color w:val="auto"/>
          <w:sz w:val="22"/>
          <w:szCs w:val="22"/>
          <w:lang w:val="ru-RU" w:eastAsia="ru-RU"/>
        </w:rPr>
        <w:t xml:space="preserve"> </w:t>
      </w:r>
      <w:proofErr w:type="spellStart"/>
      <w:r w:rsidR="00733D10">
        <w:rPr>
          <w:color w:val="auto"/>
          <w:sz w:val="22"/>
          <w:szCs w:val="22"/>
          <w:lang w:val="ru-RU" w:eastAsia="ru-RU"/>
        </w:rPr>
        <w:t>Вартість</w:t>
      </w:r>
      <w:proofErr w:type="spellEnd"/>
      <w:r w:rsidR="00733D10">
        <w:rPr>
          <w:color w:val="auto"/>
          <w:sz w:val="22"/>
          <w:szCs w:val="22"/>
          <w:lang w:val="ru-RU" w:eastAsia="ru-RU"/>
        </w:rPr>
        <w:t xml:space="preserve"> </w:t>
      </w:r>
      <w:proofErr w:type="spellStart"/>
      <w:r w:rsidR="00733D10">
        <w:rPr>
          <w:color w:val="auto"/>
          <w:sz w:val="22"/>
          <w:szCs w:val="22"/>
          <w:lang w:val="ru-RU" w:eastAsia="ru-RU"/>
        </w:rPr>
        <w:t>витрат</w:t>
      </w:r>
      <w:proofErr w:type="spellEnd"/>
      <w:r w:rsidR="00733D10">
        <w:rPr>
          <w:color w:val="auto"/>
          <w:sz w:val="22"/>
          <w:szCs w:val="22"/>
          <w:lang w:val="ru-RU" w:eastAsia="ru-RU"/>
        </w:rPr>
        <w:t xml:space="preserve"> </w:t>
      </w:r>
      <w:proofErr w:type="spellStart"/>
      <w:r w:rsidR="00733D10">
        <w:rPr>
          <w:color w:val="auto"/>
          <w:sz w:val="22"/>
          <w:szCs w:val="22"/>
          <w:lang w:val="ru-RU" w:eastAsia="ru-RU"/>
        </w:rPr>
        <w:t>Продавця</w:t>
      </w:r>
      <w:proofErr w:type="spellEnd"/>
      <w:r w:rsidR="00733D10">
        <w:rPr>
          <w:color w:val="auto"/>
          <w:sz w:val="22"/>
          <w:szCs w:val="22"/>
          <w:lang w:val="ru-RU" w:eastAsia="ru-RU"/>
        </w:rPr>
        <w:t xml:space="preserve"> на </w:t>
      </w:r>
      <w:proofErr w:type="spellStart"/>
      <w:r w:rsidR="00733D10">
        <w:rPr>
          <w:color w:val="auto"/>
          <w:sz w:val="22"/>
          <w:szCs w:val="22"/>
          <w:lang w:val="ru-RU" w:eastAsia="ru-RU"/>
        </w:rPr>
        <w:t>повернення</w:t>
      </w:r>
      <w:proofErr w:type="spellEnd"/>
      <w:r w:rsidR="00733D10">
        <w:rPr>
          <w:color w:val="auto"/>
          <w:sz w:val="22"/>
          <w:szCs w:val="22"/>
          <w:lang w:val="ru-RU" w:eastAsia="ru-RU"/>
        </w:rPr>
        <w:t xml:space="preserve"> Товару, </w:t>
      </w:r>
      <w:proofErr w:type="spellStart"/>
      <w:r w:rsidR="00733D10">
        <w:rPr>
          <w:color w:val="auto"/>
          <w:sz w:val="22"/>
          <w:szCs w:val="22"/>
          <w:lang w:val="ru-RU" w:eastAsia="ru-RU"/>
        </w:rPr>
        <w:t>який</w:t>
      </w:r>
      <w:proofErr w:type="spellEnd"/>
      <w:r w:rsidR="00733D10">
        <w:rPr>
          <w:color w:val="auto"/>
          <w:sz w:val="22"/>
          <w:szCs w:val="22"/>
          <w:lang w:val="ru-RU" w:eastAsia="ru-RU"/>
        </w:rPr>
        <w:t xml:space="preserve"> не </w:t>
      </w:r>
      <w:proofErr w:type="spellStart"/>
      <w:r w:rsidR="00733D10">
        <w:rPr>
          <w:color w:val="auto"/>
          <w:sz w:val="22"/>
          <w:szCs w:val="22"/>
          <w:lang w:val="ru-RU" w:eastAsia="ru-RU"/>
        </w:rPr>
        <w:t>відповідає</w:t>
      </w:r>
      <w:proofErr w:type="spellEnd"/>
      <w:r w:rsidR="00733D10">
        <w:rPr>
          <w:color w:val="auto"/>
          <w:sz w:val="22"/>
          <w:szCs w:val="22"/>
          <w:lang w:val="ru-RU" w:eastAsia="ru-RU"/>
        </w:rPr>
        <w:t xml:space="preserve"> </w:t>
      </w:r>
      <w:proofErr w:type="spellStart"/>
      <w:r w:rsidR="00733D10">
        <w:rPr>
          <w:color w:val="auto"/>
          <w:sz w:val="22"/>
          <w:szCs w:val="22"/>
          <w:lang w:val="ru-RU" w:eastAsia="ru-RU"/>
        </w:rPr>
        <w:t>умовам</w:t>
      </w:r>
      <w:proofErr w:type="spellEnd"/>
      <w:r w:rsidR="00733D10">
        <w:rPr>
          <w:color w:val="auto"/>
          <w:sz w:val="22"/>
          <w:szCs w:val="22"/>
          <w:lang w:val="ru-RU" w:eastAsia="ru-RU"/>
        </w:rPr>
        <w:t xml:space="preserve"> договору, </w:t>
      </w:r>
      <w:proofErr w:type="spellStart"/>
      <w:r w:rsidR="00733D10">
        <w:rPr>
          <w:color w:val="auto"/>
          <w:sz w:val="22"/>
          <w:szCs w:val="22"/>
          <w:lang w:val="ru-RU" w:eastAsia="ru-RU"/>
        </w:rPr>
        <w:t>повністю</w:t>
      </w:r>
      <w:proofErr w:type="spellEnd"/>
      <w:r w:rsidR="00733D10">
        <w:rPr>
          <w:color w:val="auto"/>
          <w:sz w:val="22"/>
          <w:szCs w:val="22"/>
          <w:lang w:val="ru-RU" w:eastAsia="ru-RU"/>
        </w:rPr>
        <w:t xml:space="preserve"> </w:t>
      </w:r>
      <w:proofErr w:type="spellStart"/>
      <w:r w:rsidR="00733D10">
        <w:rPr>
          <w:color w:val="auto"/>
          <w:sz w:val="22"/>
          <w:szCs w:val="22"/>
          <w:lang w:val="ru-RU" w:eastAsia="ru-RU"/>
        </w:rPr>
        <w:t>здійснюється</w:t>
      </w:r>
      <w:proofErr w:type="spellEnd"/>
      <w:r w:rsidR="00733D10">
        <w:rPr>
          <w:color w:val="auto"/>
          <w:sz w:val="22"/>
          <w:szCs w:val="22"/>
          <w:lang w:val="ru-RU" w:eastAsia="ru-RU"/>
        </w:rPr>
        <w:t xml:space="preserve"> за </w:t>
      </w:r>
      <w:proofErr w:type="spellStart"/>
      <w:r w:rsidR="00733D10">
        <w:rPr>
          <w:color w:val="auto"/>
          <w:sz w:val="22"/>
          <w:szCs w:val="22"/>
          <w:lang w:val="ru-RU" w:eastAsia="ru-RU"/>
        </w:rPr>
        <w:t>рахунок</w:t>
      </w:r>
      <w:proofErr w:type="spellEnd"/>
      <w:r w:rsidR="00733D10">
        <w:rPr>
          <w:color w:val="auto"/>
          <w:sz w:val="22"/>
          <w:szCs w:val="22"/>
          <w:lang w:val="ru-RU" w:eastAsia="ru-RU"/>
        </w:rPr>
        <w:t xml:space="preserve"> </w:t>
      </w:r>
      <w:proofErr w:type="spellStart"/>
      <w:r w:rsidR="00733D10">
        <w:rPr>
          <w:color w:val="auto"/>
          <w:sz w:val="22"/>
          <w:szCs w:val="22"/>
          <w:lang w:val="ru-RU" w:eastAsia="ru-RU"/>
        </w:rPr>
        <w:t>Продавця</w:t>
      </w:r>
      <w:proofErr w:type="spellEnd"/>
      <w:r w:rsidR="00733D10">
        <w:rPr>
          <w:color w:val="auto"/>
          <w:sz w:val="22"/>
          <w:szCs w:val="22"/>
          <w:lang w:val="ru-RU" w:eastAsia="ru-RU"/>
        </w:rPr>
        <w:t>.</w:t>
      </w:r>
    </w:p>
    <w:p w:rsidR="005763BA" w:rsidRPr="00BE6B73" w:rsidRDefault="005763BA" w:rsidP="005763BA">
      <w:pPr>
        <w:jc w:val="both"/>
        <w:textAlignment w:val="baseline"/>
        <w:rPr>
          <w:rFonts w:ascii="Times New Roman" w:hAnsi="Times New Roman"/>
          <w:sz w:val="22"/>
          <w:szCs w:val="22"/>
          <w:lang w:val="ru-RU"/>
        </w:rPr>
      </w:pPr>
      <w:r w:rsidRPr="00BE6B73">
        <w:rPr>
          <w:rFonts w:ascii="Times New Roman" w:hAnsi="Times New Roman"/>
          <w:bCs/>
          <w:sz w:val="22"/>
          <w:szCs w:val="22"/>
          <w:bdr w:val="none" w:sz="0" w:space="0" w:color="auto" w:frame="1"/>
          <w:lang w:val="ru-RU"/>
        </w:rPr>
        <w:t>2.2.</w:t>
      </w:r>
      <w:r w:rsidRPr="00BE6B73">
        <w:rPr>
          <w:rFonts w:ascii="Times New Roman" w:hAnsi="Times New Roman"/>
          <w:b/>
          <w:bCs/>
          <w:sz w:val="22"/>
          <w:szCs w:val="22"/>
          <w:bdr w:val="none" w:sz="0" w:space="0" w:color="auto" w:frame="1"/>
          <w:lang w:val="ru-RU"/>
        </w:rPr>
        <w:t xml:space="preserve"> </w:t>
      </w:r>
      <w:r w:rsidRPr="00BE6B73">
        <w:rPr>
          <w:rFonts w:ascii="Times New Roman" w:hAnsi="Times New Roman"/>
          <w:sz w:val="22"/>
          <w:szCs w:val="22"/>
          <w:lang w:val="ru-RU"/>
        </w:rPr>
        <w:t xml:space="preserve">У </w:t>
      </w:r>
      <w:proofErr w:type="spellStart"/>
      <w:r w:rsidRPr="00BE6B73">
        <w:rPr>
          <w:rFonts w:ascii="Times New Roman" w:hAnsi="Times New Roman"/>
          <w:sz w:val="22"/>
          <w:szCs w:val="22"/>
          <w:lang w:val="ru-RU"/>
        </w:rPr>
        <w:t>разі</w:t>
      </w:r>
      <w:proofErr w:type="spellEnd"/>
      <w:r w:rsidRPr="00BE6B73">
        <w:rPr>
          <w:rFonts w:ascii="Times New Roman" w:hAnsi="Times New Roman"/>
          <w:sz w:val="22"/>
          <w:szCs w:val="22"/>
          <w:lang w:val="ru-RU"/>
        </w:rPr>
        <w:t xml:space="preserve"> поставки </w:t>
      </w:r>
      <w:proofErr w:type="spellStart"/>
      <w:r w:rsidRPr="00BE6B73">
        <w:rPr>
          <w:rFonts w:ascii="Times New Roman" w:hAnsi="Times New Roman"/>
          <w:sz w:val="22"/>
          <w:szCs w:val="22"/>
          <w:lang w:val="ru-RU"/>
        </w:rPr>
        <w:t>Продавцем</w:t>
      </w:r>
      <w:proofErr w:type="spellEnd"/>
      <w:r w:rsidRPr="00BE6B73">
        <w:rPr>
          <w:rFonts w:ascii="Times New Roman" w:hAnsi="Times New Roman"/>
          <w:sz w:val="22"/>
          <w:szCs w:val="22"/>
          <w:lang w:val="ru-RU"/>
        </w:rPr>
        <w:t xml:space="preserve"> товару, </w:t>
      </w:r>
      <w:proofErr w:type="spellStart"/>
      <w:r w:rsidRPr="00BE6B73">
        <w:rPr>
          <w:rFonts w:ascii="Times New Roman" w:hAnsi="Times New Roman"/>
          <w:sz w:val="22"/>
          <w:szCs w:val="22"/>
          <w:lang w:val="ru-RU"/>
        </w:rPr>
        <w:t>що</w:t>
      </w:r>
      <w:proofErr w:type="spellEnd"/>
      <w:r w:rsidRPr="00BE6B73">
        <w:rPr>
          <w:rFonts w:ascii="Times New Roman" w:hAnsi="Times New Roman"/>
          <w:sz w:val="22"/>
          <w:szCs w:val="22"/>
          <w:lang w:val="ru-RU"/>
        </w:rPr>
        <w:t xml:space="preserve"> не </w:t>
      </w:r>
      <w:proofErr w:type="spellStart"/>
      <w:r w:rsidRPr="00BE6B73">
        <w:rPr>
          <w:rFonts w:ascii="Times New Roman" w:hAnsi="Times New Roman"/>
          <w:sz w:val="22"/>
          <w:szCs w:val="22"/>
          <w:lang w:val="ru-RU"/>
        </w:rPr>
        <w:t>відповідає</w:t>
      </w:r>
      <w:proofErr w:type="spellEnd"/>
      <w:r w:rsidRPr="00BE6B73">
        <w:rPr>
          <w:rFonts w:ascii="Times New Roman" w:hAnsi="Times New Roman"/>
          <w:sz w:val="22"/>
          <w:szCs w:val="22"/>
          <w:lang w:val="ru-RU"/>
        </w:rPr>
        <w:t xml:space="preserve"> за </w:t>
      </w:r>
      <w:proofErr w:type="spellStart"/>
      <w:r w:rsidRPr="00BE6B73">
        <w:rPr>
          <w:rFonts w:ascii="Times New Roman" w:hAnsi="Times New Roman"/>
          <w:sz w:val="22"/>
          <w:szCs w:val="22"/>
          <w:lang w:val="ru-RU"/>
        </w:rPr>
        <w:t>якістю</w:t>
      </w:r>
      <w:proofErr w:type="spellEnd"/>
      <w:r w:rsidRPr="00BE6B73">
        <w:rPr>
          <w:rFonts w:ascii="Times New Roman" w:hAnsi="Times New Roman"/>
          <w:sz w:val="22"/>
          <w:szCs w:val="22"/>
          <w:lang w:val="ru-RU"/>
        </w:rPr>
        <w:t xml:space="preserve"> стандартам, </w:t>
      </w:r>
      <w:proofErr w:type="spellStart"/>
      <w:r w:rsidRPr="00BE6B73">
        <w:rPr>
          <w:rFonts w:ascii="Times New Roman" w:hAnsi="Times New Roman"/>
          <w:sz w:val="22"/>
          <w:szCs w:val="22"/>
          <w:lang w:val="ru-RU"/>
        </w:rPr>
        <w:t>технічним</w:t>
      </w:r>
      <w:proofErr w:type="spellEnd"/>
      <w:r w:rsidRPr="00BE6B73">
        <w:rPr>
          <w:rFonts w:ascii="Times New Roman" w:hAnsi="Times New Roman"/>
          <w:sz w:val="22"/>
          <w:szCs w:val="22"/>
          <w:lang w:val="ru-RU"/>
        </w:rPr>
        <w:t xml:space="preserve"> </w:t>
      </w:r>
      <w:proofErr w:type="spellStart"/>
      <w:r w:rsidRPr="00BE6B73">
        <w:rPr>
          <w:rFonts w:ascii="Times New Roman" w:hAnsi="Times New Roman"/>
          <w:sz w:val="22"/>
          <w:szCs w:val="22"/>
          <w:lang w:val="ru-RU"/>
        </w:rPr>
        <w:t>умовам</w:t>
      </w:r>
      <w:proofErr w:type="spellEnd"/>
      <w:r w:rsidRPr="00BE6B73">
        <w:rPr>
          <w:rFonts w:ascii="Times New Roman" w:hAnsi="Times New Roman"/>
          <w:sz w:val="22"/>
          <w:szCs w:val="22"/>
          <w:lang w:val="ru-RU"/>
        </w:rPr>
        <w:t xml:space="preserve">, </w:t>
      </w:r>
      <w:proofErr w:type="spellStart"/>
      <w:r w:rsidRPr="00BE6B73">
        <w:rPr>
          <w:rFonts w:ascii="Times New Roman" w:hAnsi="Times New Roman"/>
          <w:sz w:val="22"/>
          <w:szCs w:val="22"/>
          <w:lang w:val="ru-RU"/>
        </w:rPr>
        <w:t>зразкам</w:t>
      </w:r>
      <w:proofErr w:type="spellEnd"/>
      <w:r w:rsidRPr="00BE6B73">
        <w:rPr>
          <w:rFonts w:ascii="Times New Roman" w:hAnsi="Times New Roman"/>
          <w:sz w:val="22"/>
          <w:szCs w:val="22"/>
          <w:lang w:val="ru-RU"/>
        </w:rPr>
        <w:t xml:space="preserve"> (</w:t>
      </w:r>
      <w:proofErr w:type="spellStart"/>
      <w:r w:rsidRPr="00BE6B73">
        <w:rPr>
          <w:rFonts w:ascii="Times New Roman" w:hAnsi="Times New Roman"/>
          <w:sz w:val="22"/>
          <w:szCs w:val="22"/>
          <w:lang w:val="ru-RU"/>
        </w:rPr>
        <w:t>еталонам</w:t>
      </w:r>
      <w:proofErr w:type="spellEnd"/>
      <w:r w:rsidRPr="00BE6B73">
        <w:rPr>
          <w:rFonts w:ascii="Times New Roman" w:hAnsi="Times New Roman"/>
          <w:sz w:val="22"/>
          <w:szCs w:val="22"/>
          <w:lang w:val="ru-RU"/>
        </w:rPr>
        <w:t xml:space="preserve">) та в </w:t>
      </w:r>
      <w:proofErr w:type="spellStart"/>
      <w:r w:rsidRPr="00BE6B73">
        <w:rPr>
          <w:rFonts w:ascii="Times New Roman" w:hAnsi="Times New Roman"/>
          <w:sz w:val="22"/>
          <w:szCs w:val="22"/>
          <w:lang w:val="ru-RU"/>
        </w:rPr>
        <w:t>асортименті</w:t>
      </w:r>
      <w:proofErr w:type="spellEnd"/>
      <w:r w:rsidRPr="00BE6B73">
        <w:rPr>
          <w:rFonts w:ascii="Times New Roman" w:hAnsi="Times New Roman"/>
          <w:sz w:val="22"/>
          <w:szCs w:val="22"/>
          <w:lang w:val="ru-RU"/>
        </w:rPr>
        <w:t xml:space="preserve">, </w:t>
      </w:r>
      <w:proofErr w:type="spellStart"/>
      <w:r w:rsidRPr="00BE6B73">
        <w:rPr>
          <w:rFonts w:ascii="Times New Roman" w:hAnsi="Times New Roman"/>
          <w:sz w:val="22"/>
          <w:szCs w:val="22"/>
          <w:lang w:val="ru-RU"/>
        </w:rPr>
        <w:t>що</w:t>
      </w:r>
      <w:proofErr w:type="spellEnd"/>
      <w:r w:rsidRPr="00BE6B73">
        <w:rPr>
          <w:rFonts w:ascii="Times New Roman" w:hAnsi="Times New Roman"/>
          <w:sz w:val="22"/>
          <w:szCs w:val="22"/>
          <w:lang w:val="ru-RU"/>
        </w:rPr>
        <w:t xml:space="preserve"> не </w:t>
      </w:r>
      <w:proofErr w:type="spellStart"/>
      <w:r w:rsidRPr="00BE6B73">
        <w:rPr>
          <w:rFonts w:ascii="Times New Roman" w:hAnsi="Times New Roman"/>
          <w:sz w:val="22"/>
          <w:szCs w:val="22"/>
          <w:lang w:val="ru-RU"/>
        </w:rPr>
        <w:t>відповідає</w:t>
      </w:r>
      <w:proofErr w:type="spellEnd"/>
      <w:r w:rsidRPr="00BE6B73">
        <w:rPr>
          <w:rFonts w:ascii="Times New Roman" w:hAnsi="Times New Roman"/>
          <w:sz w:val="22"/>
          <w:szCs w:val="22"/>
          <w:lang w:val="ru-RU"/>
        </w:rPr>
        <w:t xml:space="preserve"> </w:t>
      </w:r>
      <w:proofErr w:type="spellStart"/>
      <w:r w:rsidRPr="00BE6B73">
        <w:rPr>
          <w:rFonts w:ascii="Times New Roman" w:hAnsi="Times New Roman"/>
          <w:sz w:val="22"/>
          <w:szCs w:val="22"/>
          <w:lang w:val="ru-RU"/>
        </w:rPr>
        <w:t>умовам</w:t>
      </w:r>
      <w:proofErr w:type="spellEnd"/>
      <w:r w:rsidRPr="00BE6B73">
        <w:rPr>
          <w:rFonts w:ascii="Times New Roman" w:hAnsi="Times New Roman"/>
          <w:sz w:val="22"/>
          <w:szCs w:val="22"/>
          <w:lang w:val="ru-RU"/>
        </w:rPr>
        <w:t xml:space="preserve"> Договору, </w:t>
      </w:r>
      <w:proofErr w:type="spellStart"/>
      <w:r w:rsidRPr="00BE6B73">
        <w:rPr>
          <w:rFonts w:ascii="Times New Roman" w:hAnsi="Times New Roman"/>
          <w:sz w:val="22"/>
          <w:szCs w:val="22"/>
          <w:lang w:val="ru-RU"/>
        </w:rPr>
        <w:t>Покупець</w:t>
      </w:r>
      <w:proofErr w:type="spellEnd"/>
      <w:r w:rsidRPr="00BE6B73">
        <w:rPr>
          <w:rFonts w:ascii="Times New Roman" w:hAnsi="Times New Roman"/>
          <w:sz w:val="22"/>
          <w:szCs w:val="22"/>
          <w:lang w:val="ru-RU"/>
        </w:rPr>
        <w:t xml:space="preserve"> </w:t>
      </w:r>
      <w:proofErr w:type="spellStart"/>
      <w:r w:rsidRPr="00BE6B73">
        <w:rPr>
          <w:rFonts w:ascii="Times New Roman" w:hAnsi="Times New Roman"/>
          <w:sz w:val="22"/>
          <w:szCs w:val="22"/>
          <w:lang w:val="ru-RU"/>
        </w:rPr>
        <w:t>має</w:t>
      </w:r>
      <w:proofErr w:type="spellEnd"/>
      <w:r w:rsidRPr="00BE6B73">
        <w:rPr>
          <w:rFonts w:ascii="Times New Roman" w:hAnsi="Times New Roman"/>
          <w:sz w:val="22"/>
          <w:szCs w:val="22"/>
          <w:lang w:val="ru-RU"/>
        </w:rPr>
        <w:t xml:space="preserve"> право </w:t>
      </w:r>
      <w:proofErr w:type="spellStart"/>
      <w:r w:rsidRPr="00BE6B73">
        <w:rPr>
          <w:rFonts w:ascii="Times New Roman" w:hAnsi="Times New Roman"/>
          <w:sz w:val="22"/>
          <w:szCs w:val="22"/>
          <w:lang w:val="ru-RU"/>
        </w:rPr>
        <w:t>відмовитися</w:t>
      </w:r>
      <w:proofErr w:type="spellEnd"/>
      <w:r w:rsidRPr="00BE6B73">
        <w:rPr>
          <w:rFonts w:ascii="Times New Roman" w:hAnsi="Times New Roman"/>
          <w:sz w:val="22"/>
          <w:szCs w:val="22"/>
          <w:lang w:val="ru-RU"/>
        </w:rPr>
        <w:t xml:space="preserve"> </w:t>
      </w:r>
      <w:proofErr w:type="spellStart"/>
      <w:r w:rsidRPr="00BE6B73">
        <w:rPr>
          <w:rFonts w:ascii="Times New Roman" w:hAnsi="Times New Roman"/>
          <w:sz w:val="22"/>
          <w:szCs w:val="22"/>
          <w:lang w:val="ru-RU"/>
        </w:rPr>
        <w:t>від</w:t>
      </w:r>
      <w:proofErr w:type="spellEnd"/>
      <w:r w:rsidRPr="00BE6B73">
        <w:rPr>
          <w:rFonts w:ascii="Times New Roman" w:hAnsi="Times New Roman"/>
          <w:sz w:val="22"/>
          <w:szCs w:val="22"/>
          <w:lang w:val="ru-RU"/>
        </w:rPr>
        <w:t xml:space="preserve"> </w:t>
      </w:r>
      <w:proofErr w:type="spellStart"/>
      <w:r w:rsidRPr="00BE6B73">
        <w:rPr>
          <w:rFonts w:ascii="Times New Roman" w:hAnsi="Times New Roman"/>
          <w:sz w:val="22"/>
          <w:szCs w:val="22"/>
          <w:lang w:val="ru-RU"/>
        </w:rPr>
        <w:t>приймання</w:t>
      </w:r>
      <w:proofErr w:type="spellEnd"/>
      <w:r w:rsidRPr="00BE6B73">
        <w:rPr>
          <w:rFonts w:ascii="Times New Roman" w:hAnsi="Times New Roman"/>
          <w:sz w:val="22"/>
          <w:szCs w:val="22"/>
          <w:lang w:val="ru-RU"/>
        </w:rPr>
        <w:t xml:space="preserve"> і оплати товару, а </w:t>
      </w:r>
      <w:proofErr w:type="spellStart"/>
      <w:r w:rsidRPr="00BE6B73">
        <w:rPr>
          <w:rFonts w:ascii="Times New Roman" w:hAnsi="Times New Roman"/>
          <w:sz w:val="22"/>
          <w:szCs w:val="22"/>
          <w:lang w:val="ru-RU"/>
        </w:rPr>
        <w:t>якщо</w:t>
      </w:r>
      <w:proofErr w:type="spellEnd"/>
      <w:r w:rsidRPr="00BE6B73">
        <w:rPr>
          <w:rFonts w:ascii="Times New Roman" w:hAnsi="Times New Roman"/>
          <w:sz w:val="22"/>
          <w:szCs w:val="22"/>
          <w:lang w:val="ru-RU"/>
        </w:rPr>
        <w:t xml:space="preserve"> </w:t>
      </w:r>
      <w:proofErr w:type="spellStart"/>
      <w:r w:rsidRPr="00BE6B73">
        <w:rPr>
          <w:rFonts w:ascii="Times New Roman" w:hAnsi="Times New Roman"/>
          <w:sz w:val="22"/>
          <w:szCs w:val="22"/>
          <w:lang w:val="ru-RU"/>
        </w:rPr>
        <w:t>товари</w:t>
      </w:r>
      <w:proofErr w:type="spellEnd"/>
      <w:r w:rsidRPr="00BE6B73">
        <w:rPr>
          <w:rFonts w:ascii="Times New Roman" w:hAnsi="Times New Roman"/>
          <w:sz w:val="22"/>
          <w:szCs w:val="22"/>
          <w:lang w:val="ru-RU"/>
        </w:rPr>
        <w:t xml:space="preserve"> уже </w:t>
      </w:r>
      <w:proofErr w:type="spellStart"/>
      <w:r w:rsidRPr="00BE6B73">
        <w:rPr>
          <w:rFonts w:ascii="Times New Roman" w:hAnsi="Times New Roman"/>
          <w:sz w:val="22"/>
          <w:szCs w:val="22"/>
          <w:lang w:val="ru-RU"/>
        </w:rPr>
        <w:t>оплачені</w:t>
      </w:r>
      <w:proofErr w:type="spellEnd"/>
      <w:r w:rsidRPr="00BE6B73">
        <w:rPr>
          <w:rFonts w:ascii="Times New Roman" w:hAnsi="Times New Roman"/>
          <w:sz w:val="22"/>
          <w:szCs w:val="22"/>
          <w:lang w:val="ru-RU"/>
        </w:rPr>
        <w:t xml:space="preserve"> </w:t>
      </w:r>
      <w:proofErr w:type="spellStart"/>
      <w:r w:rsidRPr="00BE6B73">
        <w:rPr>
          <w:rFonts w:ascii="Times New Roman" w:hAnsi="Times New Roman"/>
          <w:sz w:val="22"/>
          <w:szCs w:val="22"/>
          <w:lang w:val="ru-RU"/>
        </w:rPr>
        <w:t>Покупцем</w:t>
      </w:r>
      <w:proofErr w:type="spellEnd"/>
      <w:r w:rsidRPr="00BE6B73">
        <w:rPr>
          <w:rFonts w:ascii="Times New Roman" w:hAnsi="Times New Roman"/>
          <w:sz w:val="22"/>
          <w:szCs w:val="22"/>
          <w:lang w:val="ru-RU"/>
        </w:rPr>
        <w:t xml:space="preserve"> – </w:t>
      </w:r>
      <w:proofErr w:type="spellStart"/>
      <w:r w:rsidRPr="00BE6B73">
        <w:rPr>
          <w:rFonts w:ascii="Times New Roman" w:hAnsi="Times New Roman"/>
          <w:sz w:val="22"/>
          <w:szCs w:val="22"/>
          <w:lang w:val="ru-RU"/>
        </w:rPr>
        <w:t>вимагати</w:t>
      </w:r>
      <w:proofErr w:type="spellEnd"/>
      <w:r w:rsidRPr="00BE6B73">
        <w:rPr>
          <w:rFonts w:ascii="Times New Roman" w:hAnsi="Times New Roman"/>
          <w:sz w:val="22"/>
          <w:szCs w:val="22"/>
          <w:lang w:val="ru-RU"/>
        </w:rPr>
        <w:t xml:space="preserve"> </w:t>
      </w:r>
      <w:proofErr w:type="spellStart"/>
      <w:r w:rsidRPr="00BE6B73">
        <w:rPr>
          <w:rFonts w:ascii="Times New Roman" w:hAnsi="Times New Roman"/>
          <w:sz w:val="22"/>
          <w:szCs w:val="22"/>
          <w:lang w:val="ru-RU"/>
        </w:rPr>
        <w:t>повернення</w:t>
      </w:r>
      <w:proofErr w:type="spellEnd"/>
      <w:r w:rsidRPr="00BE6B73">
        <w:rPr>
          <w:rFonts w:ascii="Times New Roman" w:hAnsi="Times New Roman"/>
          <w:sz w:val="22"/>
          <w:szCs w:val="22"/>
          <w:lang w:val="ru-RU"/>
        </w:rPr>
        <w:t xml:space="preserve"> </w:t>
      </w:r>
      <w:proofErr w:type="spellStart"/>
      <w:r w:rsidRPr="00BE6B73">
        <w:rPr>
          <w:rFonts w:ascii="Times New Roman" w:hAnsi="Times New Roman"/>
          <w:sz w:val="22"/>
          <w:szCs w:val="22"/>
          <w:lang w:val="ru-RU"/>
        </w:rPr>
        <w:t>сплаченої</w:t>
      </w:r>
      <w:proofErr w:type="spellEnd"/>
      <w:r w:rsidRPr="00BE6B73">
        <w:rPr>
          <w:rFonts w:ascii="Times New Roman" w:hAnsi="Times New Roman"/>
          <w:sz w:val="22"/>
          <w:szCs w:val="22"/>
          <w:lang w:val="ru-RU"/>
        </w:rPr>
        <w:t xml:space="preserve"> </w:t>
      </w:r>
      <w:proofErr w:type="spellStart"/>
      <w:r w:rsidRPr="00BE6B73">
        <w:rPr>
          <w:rFonts w:ascii="Times New Roman" w:hAnsi="Times New Roman"/>
          <w:sz w:val="22"/>
          <w:szCs w:val="22"/>
          <w:lang w:val="ru-RU"/>
        </w:rPr>
        <w:t>суми</w:t>
      </w:r>
      <w:proofErr w:type="spellEnd"/>
      <w:r w:rsidRPr="00BE6B73">
        <w:rPr>
          <w:rFonts w:ascii="Times New Roman" w:hAnsi="Times New Roman"/>
          <w:sz w:val="22"/>
          <w:szCs w:val="22"/>
          <w:lang w:val="ru-RU"/>
        </w:rPr>
        <w:t>.</w:t>
      </w:r>
    </w:p>
    <w:p w:rsidR="005763BA" w:rsidRPr="00BE6B73" w:rsidRDefault="005763BA" w:rsidP="005763BA">
      <w:pPr>
        <w:tabs>
          <w:tab w:val="left" w:pos="284"/>
        </w:tabs>
        <w:jc w:val="both"/>
        <w:rPr>
          <w:rFonts w:ascii="Times New Roman" w:hAnsi="Times New Roman"/>
          <w:sz w:val="22"/>
          <w:szCs w:val="22"/>
          <w:lang w:val="ru-RU"/>
        </w:rPr>
      </w:pPr>
      <w:r w:rsidRPr="00BE6B73">
        <w:rPr>
          <w:rFonts w:ascii="Times New Roman" w:hAnsi="Times New Roman"/>
          <w:sz w:val="22"/>
          <w:szCs w:val="22"/>
        </w:rPr>
        <w:t>Товар повинен бути новим.</w:t>
      </w:r>
    </w:p>
    <w:p w:rsidR="005763BA" w:rsidRPr="00BE6B73" w:rsidRDefault="005763BA" w:rsidP="005763BA">
      <w:pPr>
        <w:tabs>
          <w:tab w:val="left" w:pos="284"/>
        </w:tabs>
        <w:jc w:val="both"/>
        <w:rPr>
          <w:rFonts w:ascii="Times New Roman" w:hAnsi="Times New Roman"/>
          <w:sz w:val="22"/>
          <w:szCs w:val="22"/>
          <w:lang w:val="ru-RU"/>
        </w:rPr>
      </w:pPr>
      <w:r w:rsidRPr="00BE6B73">
        <w:rPr>
          <w:rFonts w:ascii="Times New Roman" w:hAnsi="Times New Roman"/>
          <w:sz w:val="22"/>
          <w:szCs w:val="22"/>
          <w:lang w:val="ru-RU"/>
        </w:rPr>
        <w:t>2.3.</w:t>
      </w:r>
      <w:r w:rsidRPr="00BE6B73">
        <w:rPr>
          <w:rFonts w:ascii="Times New Roman" w:hAnsi="Times New Roman"/>
          <w:sz w:val="22"/>
          <w:szCs w:val="22"/>
        </w:rPr>
        <w:t xml:space="preserve"> При передачі Товару Продавець зобов’язаний одночасно з Товаром передати</w:t>
      </w:r>
      <w:r w:rsidRPr="00BE6B73">
        <w:rPr>
          <w:rFonts w:ascii="Times New Roman" w:hAnsi="Times New Roman"/>
          <w:sz w:val="22"/>
          <w:szCs w:val="22"/>
          <w:lang w:val="ru-RU"/>
        </w:rPr>
        <w:t xml:space="preserve"> </w:t>
      </w:r>
      <w:r w:rsidRPr="00BE6B73">
        <w:rPr>
          <w:rFonts w:ascii="Times New Roman" w:hAnsi="Times New Roman"/>
          <w:sz w:val="22"/>
          <w:szCs w:val="22"/>
        </w:rPr>
        <w:t>Покупцю наступні документи:</w:t>
      </w:r>
    </w:p>
    <w:p w:rsidR="005763BA" w:rsidRPr="00BE6B73" w:rsidRDefault="005763BA" w:rsidP="005763BA">
      <w:pPr>
        <w:tabs>
          <w:tab w:val="left" w:pos="284"/>
        </w:tabs>
        <w:jc w:val="both"/>
        <w:rPr>
          <w:rFonts w:ascii="Times New Roman" w:hAnsi="Times New Roman"/>
          <w:sz w:val="22"/>
          <w:szCs w:val="22"/>
          <w:lang w:val="ru-RU"/>
        </w:rPr>
      </w:pPr>
      <w:r w:rsidRPr="00BE6B73">
        <w:rPr>
          <w:rFonts w:ascii="Times New Roman" w:hAnsi="Times New Roman"/>
          <w:sz w:val="22"/>
          <w:szCs w:val="22"/>
        </w:rPr>
        <w:t>- видаткову накладну (де вказуються найменування Продавця, назва товару, артикул, кількість, найменування, ціна, дата поставки, печатка Продавця за наявності);</w:t>
      </w:r>
    </w:p>
    <w:p w:rsidR="00885F07" w:rsidRDefault="005763BA" w:rsidP="00885F07">
      <w:pPr>
        <w:jc w:val="both"/>
        <w:textAlignment w:val="baseline"/>
        <w:rPr>
          <w:rFonts w:ascii="Times New Roman" w:hAnsi="Times New Roman"/>
          <w:sz w:val="22"/>
          <w:szCs w:val="22"/>
        </w:rPr>
      </w:pPr>
      <w:r w:rsidRPr="00BE6B73">
        <w:rPr>
          <w:rFonts w:ascii="Times New Roman" w:hAnsi="Times New Roman"/>
          <w:sz w:val="22"/>
          <w:szCs w:val="22"/>
        </w:rPr>
        <w:t>- паспорт заводу – виготовлювача, сертифікат якості чи сертифікат відповідності на Товар</w:t>
      </w:r>
      <w:r w:rsidR="00BD35D6">
        <w:rPr>
          <w:rFonts w:ascii="Times New Roman" w:hAnsi="Times New Roman"/>
          <w:sz w:val="22"/>
          <w:szCs w:val="22"/>
          <w:lang w:val="ru-RU"/>
        </w:rPr>
        <w:t>.</w:t>
      </w:r>
      <w:r w:rsidR="00885F07" w:rsidRPr="00885F07">
        <w:rPr>
          <w:rFonts w:ascii="Times New Roman" w:hAnsi="Times New Roman"/>
          <w:sz w:val="22"/>
          <w:szCs w:val="22"/>
        </w:rPr>
        <w:t xml:space="preserve"> </w:t>
      </w:r>
    </w:p>
    <w:p w:rsidR="005763BA" w:rsidRPr="00B2340D" w:rsidRDefault="005763BA" w:rsidP="005763BA">
      <w:pPr>
        <w:tabs>
          <w:tab w:val="left" w:pos="284"/>
          <w:tab w:val="left" w:pos="2160"/>
          <w:tab w:val="left" w:pos="3600"/>
        </w:tabs>
        <w:jc w:val="center"/>
        <w:rPr>
          <w:rFonts w:ascii="Times New Roman" w:hAnsi="Times New Roman"/>
          <w:b/>
          <w:sz w:val="22"/>
          <w:szCs w:val="22"/>
        </w:rPr>
      </w:pPr>
      <w:r w:rsidRPr="00B2340D">
        <w:rPr>
          <w:rFonts w:ascii="Times New Roman" w:hAnsi="Times New Roman"/>
          <w:b/>
          <w:sz w:val="22"/>
          <w:szCs w:val="22"/>
        </w:rPr>
        <w:t>III. Сума договору</w:t>
      </w:r>
    </w:p>
    <w:p w:rsidR="005763BA" w:rsidRPr="00B2340D" w:rsidRDefault="005763BA" w:rsidP="005763BA">
      <w:pPr>
        <w:tabs>
          <w:tab w:val="left" w:pos="284"/>
          <w:tab w:val="left" w:pos="2160"/>
          <w:tab w:val="left" w:pos="3600"/>
        </w:tabs>
        <w:jc w:val="both"/>
        <w:rPr>
          <w:rFonts w:ascii="Times New Roman" w:hAnsi="Times New Roman"/>
          <w:b/>
          <w:sz w:val="22"/>
          <w:szCs w:val="22"/>
        </w:rPr>
      </w:pPr>
      <w:r w:rsidRPr="00B2340D">
        <w:rPr>
          <w:rFonts w:ascii="Times New Roman" w:hAnsi="Times New Roman"/>
          <w:sz w:val="22"/>
          <w:szCs w:val="22"/>
        </w:rPr>
        <w:t xml:space="preserve">3.1. Сума цього Договору становить ____________________ гривень, </w:t>
      </w:r>
      <w:r w:rsidRPr="00B2340D">
        <w:rPr>
          <w:rFonts w:ascii="Times New Roman" w:hAnsi="Times New Roman"/>
          <w:b/>
          <w:sz w:val="22"/>
          <w:szCs w:val="22"/>
        </w:rPr>
        <w:t>з ПДВ</w:t>
      </w:r>
      <w:r w:rsidRPr="00B2340D">
        <w:rPr>
          <w:rFonts w:ascii="Times New Roman" w:hAnsi="Times New Roman"/>
          <w:sz w:val="22"/>
          <w:szCs w:val="22"/>
        </w:rPr>
        <w:t>.</w:t>
      </w:r>
    </w:p>
    <w:p w:rsidR="005763BA" w:rsidRPr="00B2340D" w:rsidRDefault="005763BA" w:rsidP="005763BA">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3.2. Сума цього Договору може бути зменшена за взаємною згодою Сторін, або залежно від реального фінансування видатків Покупця або фактичної потреби Покупця в Товарі.</w:t>
      </w:r>
    </w:p>
    <w:p w:rsidR="005763BA" w:rsidRPr="00B2340D" w:rsidRDefault="005763BA" w:rsidP="005763BA">
      <w:pPr>
        <w:tabs>
          <w:tab w:val="left" w:pos="284"/>
          <w:tab w:val="left" w:pos="2160"/>
          <w:tab w:val="left" w:pos="3600"/>
        </w:tabs>
        <w:jc w:val="center"/>
        <w:rPr>
          <w:rFonts w:ascii="Times New Roman" w:hAnsi="Times New Roman"/>
          <w:b/>
          <w:sz w:val="22"/>
          <w:szCs w:val="22"/>
        </w:rPr>
      </w:pPr>
      <w:r w:rsidRPr="00B2340D">
        <w:rPr>
          <w:rFonts w:ascii="Times New Roman" w:hAnsi="Times New Roman"/>
          <w:b/>
          <w:sz w:val="22"/>
          <w:szCs w:val="22"/>
        </w:rPr>
        <w:t>IV. Порядок здійснення оплати</w:t>
      </w:r>
    </w:p>
    <w:p w:rsidR="005763BA" w:rsidRPr="00B2340D" w:rsidRDefault="005763BA" w:rsidP="005763BA">
      <w:pPr>
        <w:tabs>
          <w:tab w:val="left" w:pos="284"/>
        </w:tabs>
        <w:jc w:val="both"/>
        <w:rPr>
          <w:rFonts w:ascii="Times New Roman" w:hAnsi="Times New Roman"/>
          <w:sz w:val="22"/>
          <w:szCs w:val="22"/>
        </w:rPr>
      </w:pPr>
      <w:r w:rsidRPr="00B2340D">
        <w:rPr>
          <w:rFonts w:ascii="Times New Roman" w:hAnsi="Times New Roman"/>
          <w:sz w:val="22"/>
          <w:szCs w:val="22"/>
        </w:rPr>
        <w:t>4.1. Оплата за товар проводиться шляхом безготівкових розрахунків у національній валюті України за реквізитами Продавця, визначеними у цьому договорі на підставі видаткової накладної, разом надалі – Документи, протягом 20 (двадцяти) робочих днів від дати фактичного отримання Товару Покупцем та підписання відповідної видаткової накладної.</w:t>
      </w:r>
    </w:p>
    <w:p w:rsidR="005763BA" w:rsidRPr="00C75B75" w:rsidRDefault="005763BA" w:rsidP="005763BA">
      <w:pPr>
        <w:tabs>
          <w:tab w:val="left" w:pos="284"/>
        </w:tabs>
        <w:jc w:val="both"/>
        <w:rPr>
          <w:rFonts w:ascii="Times New Roman" w:hAnsi="Times New Roman"/>
          <w:sz w:val="22"/>
          <w:szCs w:val="22"/>
        </w:rPr>
      </w:pPr>
      <w:r w:rsidRPr="00B2340D">
        <w:rPr>
          <w:rFonts w:ascii="Times New Roman" w:hAnsi="Times New Roman"/>
          <w:sz w:val="22"/>
          <w:szCs w:val="22"/>
        </w:rPr>
        <w:t>4.2. Оплата здійснюється за умови наявності у Документах посилання на повний номер і дату укладання даного Договору.</w:t>
      </w:r>
    </w:p>
    <w:p w:rsidR="005763BA" w:rsidRPr="006B30C2" w:rsidRDefault="005763BA" w:rsidP="005763BA">
      <w:pPr>
        <w:tabs>
          <w:tab w:val="left" w:pos="284"/>
          <w:tab w:val="left" w:pos="5505"/>
        </w:tabs>
        <w:jc w:val="center"/>
        <w:rPr>
          <w:rFonts w:ascii="Times New Roman" w:hAnsi="Times New Roman"/>
          <w:b/>
          <w:sz w:val="22"/>
          <w:szCs w:val="22"/>
        </w:rPr>
      </w:pPr>
      <w:r w:rsidRPr="006B30C2">
        <w:rPr>
          <w:rFonts w:ascii="Times New Roman" w:hAnsi="Times New Roman"/>
          <w:b/>
          <w:sz w:val="22"/>
          <w:szCs w:val="22"/>
        </w:rPr>
        <w:t>V. Термін та місце поставки Товару</w:t>
      </w:r>
    </w:p>
    <w:p w:rsidR="005763BA" w:rsidRPr="006B30C2" w:rsidRDefault="005763BA" w:rsidP="005763BA">
      <w:pPr>
        <w:tabs>
          <w:tab w:val="left" w:pos="122"/>
        </w:tabs>
        <w:ind w:left="-32"/>
        <w:jc w:val="both"/>
        <w:rPr>
          <w:rFonts w:ascii="Times New Roman" w:hAnsi="Times New Roman"/>
          <w:sz w:val="22"/>
          <w:szCs w:val="22"/>
        </w:rPr>
      </w:pPr>
      <w:r w:rsidRPr="006B30C2">
        <w:rPr>
          <w:rFonts w:ascii="Times New Roman" w:hAnsi="Times New Roman"/>
          <w:sz w:val="22"/>
          <w:szCs w:val="22"/>
        </w:rPr>
        <w:lastRenderedPageBreak/>
        <w:t xml:space="preserve">5.1. Товар постачається Покупцю транспортом і за рахунок Продавця протягом </w:t>
      </w:r>
      <w:r w:rsidRPr="006B30C2">
        <w:rPr>
          <w:rFonts w:ascii="Times New Roman" w:hAnsi="Times New Roman"/>
          <w:sz w:val="22"/>
          <w:szCs w:val="22"/>
          <w:lang w:val="ru-RU"/>
        </w:rPr>
        <w:t>2-х</w:t>
      </w:r>
      <w:r w:rsidRPr="006B30C2">
        <w:rPr>
          <w:rFonts w:ascii="Times New Roman" w:hAnsi="Times New Roman"/>
          <w:sz w:val="22"/>
          <w:szCs w:val="22"/>
        </w:rPr>
        <w:t xml:space="preserve"> днів</w:t>
      </w:r>
      <w:r w:rsidRPr="00B2340D">
        <w:rPr>
          <w:rFonts w:ascii="Times New Roman" w:hAnsi="Times New Roman"/>
          <w:sz w:val="22"/>
          <w:szCs w:val="22"/>
        </w:rPr>
        <w:t xml:space="preserve"> з дня фактичного надходження заявки-замовлення від Покупця Товару</w:t>
      </w:r>
      <w:r w:rsidRPr="00B2340D">
        <w:rPr>
          <w:rFonts w:ascii="Times New Roman" w:hAnsi="Times New Roman"/>
          <w:color w:val="000000"/>
          <w:sz w:val="22"/>
          <w:szCs w:val="22"/>
        </w:rPr>
        <w:t xml:space="preserve"> на електронну адресу </w:t>
      </w:r>
      <w:proofErr w:type="spellStart"/>
      <w:r>
        <w:rPr>
          <w:rFonts w:ascii="Times New Roman" w:hAnsi="Times New Roman"/>
          <w:color w:val="000000"/>
          <w:sz w:val="22"/>
          <w:szCs w:val="22"/>
          <w:lang w:val="ru-RU"/>
        </w:rPr>
        <w:t>Прода</w:t>
      </w:r>
      <w:r w:rsidRPr="00B2340D">
        <w:rPr>
          <w:rFonts w:ascii="Times New Roman" w:hAnsi="Times New Roman"/>
          <w:color w:val="000000"/>
          <w:sz w:val="22"/>
          <w:szCs w:val="22"/>
        </w:rPr>
        <w:t>вця</w:t>
      </w:r>
      <w:proofErr w:type="spellEnd"/>
      <w:r w:rsidRPr="006B30C2">
        <w:rPr>
          <w:rFonts w:ascii="Times New Roman" w:hAnsi="Times New Roman"/>
          <w:sz w:val="22"/>
          <w:szCs w:val="22"/>
        </w:rPr>
        <w:t>. Заявка на Товар має містити інформацію про асортимент Товару та його кількість.</w:t>
      </w:r>
    </w:p>
    <w:p w:rsidR="005763BA" w:rsidRPr="00B2340D" w:rsidRDefault="005763BA" w:rsidP="005763BA">
      <w:pPr>
        <w:tabs>
          <w:tab w:val="left" w:pos="122"/>
        </w:tabs>
        <w:ind w:left="-32"/>
        <w:jc w:val="both"/>
        <w:rPr>
          <w:rFonts w:ascii="Times New Roman" w:hAnsi="Times New Roman"/>
          <w:b/>
          <w:sz w:val="22"/>
          <w:szCs w:val="22"/>
        </w:rPr>
      </w:pPr>
      <w:r>
        <w:rPr>
          <w:rFonts w:ascii="Times New Roman" w:hAnsi="Times New Roman"/>
          <w:sz w:val="22"/>
          <w:szCs w:val="22"/>
        </w:rPr>
        <w:t>5.2.</w:t>
      </w:r>
      <w:r w:rsidRPr="00B2340D">
        <w:rPr>
          <w:rFonts w:ascii="Times New Roman" w:hAnsi="Times New Roman"/>
          <w:sz w:val="22"/>
          <w:szCs w:val="22"/>
        </w:rPr>
        <w:t>Поставка То</w:t>
      </w:r>
      <w:r>
        <w:rPr>
          <w:rFonts w:ascii="Times New Roman" w:hAnsi="Times New Roman"/>
          <w:sz w:val="22"/>
          <w:szCs w:val="22"/>
        </w:rPr>
        <w:t xml:space="preserve">вару – передача Покупцю Товару повинна відповідати </w:t>
      </w:r>
      <w:r w:rsidRPr="00B2340D">
        <w:rPr>
          <w:rFonts w:ascii="Times New Roman" w:hAnsi="Times New Roman"/>
          <w:sz w:val="22"/>
          <w:szCs w:val="22"/>
        </w:rPr>
        <w:t xml:space="preserve">умовам, встановленим розділом 2 </w:t>
      </w:r>
      <w:r>
        <w:rPr>
          <w:rFonts w:ascii="Times New Roman" w:hAnsi="Times New Roman"/>
          <w:sz w:val="22"/>
          <w:szCs w:val="22"/>
        </w:rPr>
        <w:t xml:space="preserve">даного Договору та </w:t>
      </w:r>
      <w:r w:rsidRPr="00B2340D">
        <w:rPr>
          <w:rFonts w:ascii="Times New Roman" w:hAnsi="Times New Roman"/>
          <w:sz w:val="22"/>
          <w:szCs w:val="22"/>
        </w:rPr>
        <w:t xml:space="preserve"> на умовах  DDP  –  Черкаська область, </w:t>
      </w:r>
      <w:r w:rsidRPr="001E5184">
        <w:rPr>
          <w:rFonts w:ascii="Times New Roman" w:hAnsi="Times New Roman"/>
          <w:sz w:val="22"/>
          <w:szCs w:val="22"/>
        </w:rPr>
        <w:t xml:space="preserve">місто Черкаси, вулиця </w:t>
      </w:r>
      <w:r w:rsidR="001E5184" w:rsidRPr="001E5184">
        <w:rPr>
          <w:rFonts w:ascii="Times New Roman" w:hAnsi="Times New Roman"/>
          <w:sz w:val="22"/>
          <w:szCs w:val="22"/>
        </w:rPr>
        <w:t>Івана Мазепи</w:t>
      </w:r>
      <w:r w:rsidRPr="001E5184">
        <w:rPr>
          <w:rFonts w:ascii="Times New Roman" w:hAnsi="Times New Roman"/>
          <w:sz w:val="22"/>
          <w:szCs w:val="22"/>
        </w:rPr>
        <w:t>, 117</w:t>
      </w:r>
      <w:r w:rsidRPr="00B2340D">
        <w:rPr>
          <w:rFonts w:ascii="Times New Roman" w:hAnsi="Times New Roman"/>
          <w:sz w:val="22"/>
          <w:szCs w:val="22"/>
        </w:rPr>
        <w:t xml:space="preserve"> («Інкотермс», у редакції 2020 року).</w:t>
      </w:r>
    </w:p>
    <w:p w:rsidR="005763BA" w:rsidRPr="006B30C2" w:rsidRDefault="005763BA" w:rsidP="005763BA">
      <w:pPr>
        <w:pStyle w:val="aff3"/>
        <w:tabs>
          <w:tab w:val="left" w:pos="284"/>
        </w:tabs>
        <w:jc w:val="both"/>
        <w:rPr>
          <w:rFonts w:ascii="Times New Roman" w:hAnsi="Times New Roman"/>
        </w:rPr>
      </w:pPr>
      <w:r w:rsidRPr="006B30C2">
        <w:rPr>
          <w:rFonts w:ascii="Times New Roman" w:hAnsi="Times New Roman"/>
        </w:rPr>
        <w:t xml:space="preserve">5.2. Місце поставки Товару – Черкаська область, місто Черкаси, вулиця </w:t>
      </w:r>
      <w:r w:rsidR="001E5184" w:rsidRPr="001E5184">
        <w:rPr>
          <w:rFonts w:ascii="Times New Roman" w:hAnsi="Times New Roman"/>
        </w:rPr>
        <w:t>Івана Мазепи</w:t>
      </w:r>
      <w:r w:rsidRPr="006B30C2">
        <w:rPr>
          <w:rFonts w:ascii="Times New Roman" w:hAnsi="Times New Roman"/>
        </w:rPr>
        <w:t>, 117,</w:t>
      </w:r>
      <w:r w:rsidRPr="006B30C2">
        <w:rPr>
          <w:rFonts w:ascii="Times New Roman" w:hAnsi="Times New Roman"/>
          <w:lang w:val="ru-RU"/>
        </w:rPr>
        <w:t xml:space="preserve"> </w:t>
      </w:r>
      <w:r w:rsidRPr="006B30C2">
        <w:rPr>
          <w:rFonts w:ascii="Times New Roman" w:hAnsi="Times New Roman"/>
        </w:rPr>
        <w:t>комунальне підприємство  «Черкаська служба чистоти» Черкаської міської ради.</w:t>
      </w:r>
    </w:p>
    <w:p w:rsidR="005763BA" w:rsidRPr="006B30C2" w:rsidRDefault="005763BA" w:rsidP="005763BA">
      <w:pPr>
        <w:jc w:val="both"/>
        <w:textAlignment w:val="baseline"/>
        <w:rPr>
          <w:rFonts w:ascii="Times New Roman" w:hAnsi="Times New Roman"/>
          <w:sz w:val="22"/>
          <w:szCs w:val="22"/>
        </w:rPr>
      </w:pPr>
      <w:r w:rsidRPr="006B30C2">
        <w:rPr>
          <w:rFonts w:ascii="Times New Roman" w:hAnsi="Times New Roman"/>
          <w:sz w:val="22"/>
          <w:szCs w:val="22"/>
        </w:rPr>
        <w:t>5.3. Перехід права власності на Товар відбувається після її фактичної передачі на підставі належно оформлених первинних документів (товарно-транспортної накладної, видаткової накладної) Покупцю, але в будь-якому разі, виключно після належного прийняття Покупцем Товару по якості, комплектності та кількості.</w:t>
      </w:r>
    </w:p>
    <w:p w:rsidR="005763BA" w:rsidRPr="006B30C2" w:rsidRDefault="005763BA" w:rsidP="005763BA">
      <w:pPr>
        <w:jc w:val="both"/>
        <w:textAlignment w:val="baseline"/>
        <w:rPr>
          <w:rFonts w:ascii="Times New Roman" w:hAnsi="Times New Roman"/>
          <w:sz w:val="22"/>
          <w:szCs w:val="22"/>
          <w:lang w:val="ru-RU"/>
        </w:rPr>
      </w:pPr>
      <w:r w:rsidRPr="006B30C2">
        <w:rPr>
          <w:rFonts w:ascii="Times New Roman" w:hAnsi="Times New Roman"/>
          <w:sz w:val="22"/>
          <w:szCs w:val="22"/>
          <w:lang w:val="ru-RU"/>
        </w:rPr>
        <w:t xml:space="preserve">5.4. </w:t>
      </w:r>
      <w:proofErr w:type="spellStart"/>
      <w:r w:rsidRPr="006B30C2">
        <w:rPr>
          <w:rFonts w:ascii="Times New Roman" w:hAnsi="Times New Roman"/>
          <w:sz w:val="22"/>
          <w:szCs w:val="22"/>
          <w:lang w:val="ru-RU"/>
        </w:rPr>
        <w:t>Видаткова</w:t>
      </w:r>
      <w:proofErr w:type="spellEnd"/>
      <w:r w:rsidRPr="006B30C2">
        <w:rPr>
          <w:rFonts w:ascii="Times New Roman" w:hAnsi="Times New Roman"/>
          <w:sz w:val="22"/>
          <w:szCs w:val="22"/>
          <w:lang w:val="ru-RU"/>
        </w:rPr>
        <w:t xml:space="preserve"> накладна, акт </w:t>
      </w:r>
      <w:proofErr w:type="spellStart"/>
      <w:r w:rsidRPr="006B30C2">
        <w:rPr>
          <w:rFonts w:ascii="Times New Roman" w:hAnsi="Times New Roman"/>
          <w:sz w:val="22"/>
          <w:szCs w:val="22"/>
          <w:lang w:val="ru-RU"/>
        </w:rPr>
        <w:t>приймання-передачі</w:t>
      </w:r>
      <w:proofErr w:type="spellEnd"/>
      <w:r w:rsidRPr="006B30C2">
        <w:rPr>
          <w:rFonts w:ascii="Times New Roman" w:hAnsi="Times New Roman"/>
          <w:sz w:val="22"/>
          <w:szCs w:val="22"/>
          <w:lang w:val="ru-RU"/>
        </w:rPr>
        <w:t xml:space="preserve"> Товару та/</w:t>
      </w:r>
      <w:proofErr w:type="spellStart"/>
      <w:r w:rsidRPr="006B30C2">
        <w:rPr>
          <w:rFonts w:ascii="Times New Roman" w:hAnsi="Times New Roman"/>
          <w:sz w:val="22"/>
          <w:szCs w:val="22"/>
          <w:lang w:val="ru-RU"/>
        </w:rPr>
        <w:t>або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інший</w:t>
      </w:r>
      <w:proofErr w:type="spellEnd"/>
      <w:r w:rsidRPr="006B30C2">
        <w:rPr>
          <w:rFonts w:ascii="Times New Roman" w:hAnsi="Times New Roman"/>
          <w:sz w:val="22"/>
          <w:szCs w:val="22"/>
          <w:lang w:val="ru-RU"/>
        </w:rPr>
        <w:t xml:space="preserve"> документ, </w:t>
      </w:r>
      <w:proofErr w:type="spellStart"/>
      <w:r w:rsidRPr="006B30C2">
        <w:rPr>
          <w:rFonts w:ascii="Times New Roman" w:hAnsi="Times New Roman"/>
          <w:sz w:val="22"/>
          <w:szCs w:val="22"/>
          <w:lang w:val="ru-RU"/>
        </w:rPr>
        <w:t>який</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підтверджує</w:t>
      </w:r>
      <w:proofErr w:type="spellEnd"/>
      <w:r w:rsidRPr="006B30C2">
        <w:rPr>
          <w:rFonts w:ascii="Times New Roman" w:hAnsi="Times New Roman"/>
          <w:sz w:val="22"/>
          <w:szCs w:val="22"/>
          <w:lang w:val="ru-RU"/>
        </w:rPr>
        <w:t xml:space="preserve"> факт </w:t>
      </w:r>
      <w:proofErr w:type="spellStart"/>
      <w:r w:rsidRPr="006B30C2">
        <w:rPr>
          <w:rFonts w:ascii="Times New Roman" w:hAnsi="Times New Roman"/>
          <w:sz w:val="22"/>
          <w:szCs w:val="22"/>
          <w:lang w:val="ru-RU"/>
        </w:rPr>
        <w:t>передачі</w:t>
      </w:r>
      <w:proofErr w:type="spellEnd"/>
      <w:r w:rsidRPr="006B30C2">
        <w:rPr>
          <w:rFonts w:ascii="Times New Roman" w:hAnsi="Times New Roman"/>
          <w:sz w:val="22"/>
          <w:szCs w:val="22"/>
          <w:lang w:val="ru-RU"/>
        </w:rPr>
        <w:t xml:space="preserve"> Товару </w:t>
      </w:r>
      <w:proofErr w:type="spellStart"/>
      <w:r w:rsidRPr="006B30C2">
        <w:rPr>
          <w:rFonts w:ascii="Times New Roman" w:hAnsi="Times New Roman"/>
          <w:sz w:val="22"/>
          <w:szCs w:val="22"/>
          <w:lang w:val="ru-RU"/>
        </w:rPr>
        <w:t>від</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Продавця</w:t>
      </w:r>
      <w:proofErr w:type="spellEnd"/>
      <w:r w:rsidRPr="006B30C2">
        <w:rPr>
          <w:rFonts w:ascii="Times New Roman" w:hAnsi="Times New Roman"/>
          <w:sz w:val="22"/>
          <w:szCs w:val="22"/>
          <w:lang w:val="ru-RU"/>
        </w:rPr>
        <w:t xml:space="preserve"> до </w:t>
      </w:r>
      <w:proofErr w:type="spellStart"/>
      <w:r w:rsidRPr="006B30C2">
        <w:rPr>
          <w:rFonts w:ascii="Times New Roman" w:hAnsi="Times New Roman"/>
          <w:sz w:val="22"/>
          <w:szCs w:val="22"/>
          <w:lang w:val="ru-RU"/>
        </w:rPr>
        <w:t>Покупця</w:t>
      </w:r>
      <w:proofErr w:type="spellEnd"/>
      <w:r w:rsidRPr="006B30C2">
        <w:rPr>
          <w:rFonts w:ascii="Times New Roman" w:hAnsi="Times New Roman"/>
          <w:sz w:val="22"/>
          <w:szCs w:val="22"/>
          <w:lang w:val="ru-RU"/>
        </w:rPr>
        <w:t xml:space="preserve">, в </w:t>
      </w:r>
      <w:proofErr w:type="spellStart"/>
      <w:r w:rsidRPr="006B30C2">
        <w:rPr>
          <w:rFonts w:ascii="Times New Roman" w:hAnsi="Times New Roman"/>
          <w:sz w:val="22"/>
          <w:szCs w:val="22"/>
          <w:lang w:val="ru-RU"/>
        </w:rPr>
        <w:t>обов’язковому</w:t>
      </w:r>
      <w:proofErr w:type="spellEnd"/>
      <w:r w:rsidRPr="006B30C2">
        <w:rPr>
          <w:rFonts w:ascii="Times New Roman" w:hAnsi="Times New Roman"/>
          <w:sz w:val="22"/>
          <w:szCs w:val="22"/>
          <w:lang w:val="ru-RU"/>
        </w:rPr>
        <w:t xml:space="preserve"> порядку </w:t>
      </w:r>
      <w:proofErr w:type="spellStart"/>
      <w:r w:rsidRPr="006B30C2">
        <w:rPr>
          <w:rFonts w:ascii="Times New Roman" w:hAnsi="Times New Roman"/>
          <w:sz w:val="22"/>
          <w:szCs w:val="22"/>
          <w:lang w:val="ru-RU"/>
        </w:rPr>
        <w:t>має</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містити</w:t>
      </w:r>
      <w:proofErr w:type="spellEnd"/>
      <w:r w:rsidRPr="006B30C2">
        <w:rPr>
          <w:rFonts w:ascii="Times New Roman" w:hAnsi="Times New Roman"/>
          <w:sz w:val="22"/>
          <w:szCs w:val="22"/>
          <w:lang w:val="ru-RU"/>
        </w:rPr>
        <w:t xml:space="preserve"> код УКТЗЕД для кожного </w:t>
      </w:r>
      <w:proofErr w:type="spellStart"/>
      <w:r w:rsidRPr="006B30C2">
        <w:rPr>
          <w:rFonts w:ascii="Times New Roman" w:hAnsi="Times New Roman"/>
          <w:sz w:val="22"/>
          <w:szCs w:val="22"/>
          <w:lang w:val="ru-RU"/>
        </w:rPr>
        <w:t>найменування</w:t>
      </w:r>
      <w:proofErr w:type="spellEnd"/>
      <w:r w:rsidRPr="006B30C2">
        <w:rPr>
          <w:rFonts w:ascii="Times New Roman" w:hAnsi="Times New Roman"/>
          <w:sz w:val="22"/>
          <w:szCs w:val="22"/>
          <w:lang w:val="ru-RU"/>
        </w:rPr>
        <w:t xml:space="preserve"> товару.</w:t>
      </w:r>
    </w:p>
    <w:p w:rsidR="005763BA" w:rsidRPr="006B30C2" w:rsidRDefault="005763BA" w:rsidP="005763BA">
      <w:pPr>
        <w:jc w:val="both"/>
        <w:textAlignment w:val="baseline"/>
        <w:rPr>
          <w:rFonts w:ascii="Times New Roman" w:hAnsi="Times New Roman"/>
          <w:sz w:val="22"/>
          <w:szCs w:val="22"/>
          <w:lang w:val="ru-RU"/>
        </w:rPr>
      </w:pPr>
      <w:r w:rsidRPr="006B30C2">
        <w:rPr>
          <w:rFonts w:ascii="Times New Roman" w:hAnsi="Times New Roman"/>
          <w:sz w:val="22"/>
          <w:szCs w:val="22"/>
          <w:lang w:val="ru-RU"/>
        </w:rPr>
        <w:t xml:space="preserve">5.5. </w:t>
      </w:r>
      <w:proofErr w:type="spellStart"/>
      <w:r w:rsidRPr="006B30C2">
        <w:rPr>
          <w:rFonts w:ascii="Times New Roman" w:hAnsi="Times New Roman"/>
          <w:sz w:val="22"/>
          <w:szCs w:val="22"/>
          <w:lang w:val="ru-RU"/>
        </w:rPr>
        <w:t>Продавець</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несе</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всі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ризики</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щодо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втрати</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чи</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пошкодження</w:t>
      </w:r>
      <w:proofErr w:type="spellEnd"/>
      <w:r w:rsidRPr="006B30C2">
        <w:rPr>
          <w:rFonts w:ascii="Times New Roman" w:hAnsi="Times New Roman"/>
          <w:sz w:val="22"/>
          <w:szCs w:val="22"/>
          <w:lang w:val="ru-RU"/>
        </w:rPr>
        <w:t xml:space="preserve"> Товару </w:t>
      </w:r>
      <w:proofErr w:type="gramStart"/>
      <w:r w:rsidRPr="006B30C2">
        <w:rPr>
          <w:rFonts w:ascii="Times New Roman" w:hAnsi="Times New Roman"/>
          <w:sz w:val="22"/>
          <w:szCs w:val="22"/>
          <w:lang w:val="ru-RU"/>
        </w:rPr>
        <w:t>до моменту</w:t>
      </w:r>
      <w:proofErr w:type="gram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передачі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його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Покупцю</w:t>
      </w:r>
      <w:proofErr w:type="spellEnd"/>
      <w:r w:rsidRPr="006B30C2">
        <w:rPr>
          <w:rFonts w:ascii="Times New Roman" w:hAnsi="Times New Roman"/>
          <w:sz w:val="22"/>
          <w:szCs w:val="22"/>
          <w:lang w:val="ru-RU"/>
        </w:rPr>
        <w:t>.</w:t>
      </w:r>
    </w:p>
    <w:p w:rsidR="005763BA" w:rsidRPr="006B30C2" w:rsidRDefault="005763BA" w:rsidP="005763BA">
      <w:pPr>
        <w:jc w:val="both"/>
        <w:textAlignment w:val="baseline"/>
        <w:rPr>
          <w:rFonts w:ascii="Times New Roman" w:hAnsi="Times New Roman"/>
          <w:sz w:val="22"/>
          <w:szCs w:val="22"/>
          <w:lang w:val="ru-RU"/>
        </w:rPr>
      </w:pPr>
      <w:r w:rsidRPr="006B30C2">
        <w:rPr>
          <w:rFonts w:ascii="Times New Roman" w:hAnsi="Times New Roman"/>
          <w:sz w:val="22"/>
          <w:szCs w:val="22"/>
          <w:lang w:val="ru-RU"/>
        </w:rPr>
        <w:t xml:space="preserve">5.6. Передача Товару </w:t>
      </w:r>
      <w:proofErr w:type="spellStart"/>
      <w:r w:rsidRPr="006B30C2">
        <w:rPr>
          <w:rFonts w:ascii="Times New Roman" w:hAnsi="Times New Roman"/>
          <w:sz w:val="22"/>
          <w:szCs w:val="22"/>
          <w:lang w:val="ru-RU"/>
        </w:rPr>
        <w:t>від</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Продавця</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Покупцю</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здійснюється</w:t>
      </w:r>
      <w:proofErr w:type="spellEnd"/>
      <w:r w:rsidRPr="006B30C2">
        <w:rPr>
          <w:rFonts w:ascii="Times New Roman" w:hAnsi="Times New Roman"/>
          <w:sz w:val="22"/>
          <w:szCs w:val="22"/>
          <w:lang w:val="ru-RU"/>
        </w:rPr>
        <w:t xml:space="preserve"> на </w:t>
      </w:r>
      <w:proofErr w:type="spellStart"/>
      <w:r w:rsidRPr="006B30C2">
        <w:rPr>
          <w:rFonts w:ascii="Times New Roman" w:hAnsi="Times New Roman"/>
          <w:sz w:val="22"/>
          <w:szCs w:val="22"/>
          <w:lang w:val="ru-RU"/>
        </w:rPr>
        <w:t>підставі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належним</w:t>
      </w:r>
      <w:proofErr w:type="spellEnd"/>
      <w:r w:rsidRPr="006B30C2">
        <w:rPr>
          <w:rFonts w:ascii="Times New Roman" w:hAnsi="Times New Roman"/>
          <w:sz w:val="22"/>
          <w:szCs w:val="22"/>
          <w:lang w:val="ru-RU"/>
        </w:rPr>
        <w:t xml:space="preserve"> чином </w:t>
      </w:r>
      <w:proofErr w:type="spellStart"/>
      <w:r w:rsidRPr="006B30C2">
        <w:rPr>
          <w:rFonts w:ascii="Times New Roman" w:hAnsi="Times New Roman"/>
          <w:sz w:val="22"/>
          <w:szCs w:val="22"/>
          <w:lang w:val="ru-RU"/>
        </w:rPr>
        <w:t>оформленої</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довіреності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виданої</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вповноваженому</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представникові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Покупця</w:t>
      </w:r>
      <w:proofErr w:type="spellEnd"/>
      <w:r w:rsidRPr="006B30C2">
        <w:rPr>
          <w:rFonts w:ascii="Times New Roman" w:hAnsi="Times New Roman"/>
          <w:sz w:val="22"/>
          <w:szCs w:val="22"/>
          <w:lang w:val="ru-RU"/>
        </w:rPr>
        <w:t xml:space="preserve"> з </w:t>
      </w:r>
      <w:proofErr w:type="spellStart"/>
      <w:r w:rsidRPr="006B30C2">
        <w:rPr>
          <w:rFonts w:ascii="Times New Roman" w:hAnsi="Times New Roman"/>
          <w:sz w:val="22"/>
          <w:szCs w:val="22"/>
          <w:lang w:val="ru-RU"/>
        </w:rPr>
        <w:t>обов’язковим</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складанням</w:t>
      </w:r>
      <w:proofErr w:type="spellEnd"/>
      <w:r w:rsidRPr="006B30C2">
        <w:rPr>
          <w:rFonts w:ascii="Times New Roman" w:hAnsi="Times New Roman"/>
          <w:sz w:val="22"/>
          <w:szCs w:val="22"/>
          <w:lang w:val="ru-RU"/>
        </w:rPr>
        <w:t xml:space="preserve"> і </w:t>
      </w:r>
      <w:proofErr w:type="spellStart"/>
      <w:r w:rsidRPr="006B30C2">
        <w:rPr>
          <w:rFonts w:ascii="Times New Roman" w:hAnsi="Times New Roman"/>
          <w:sz w:val="22"/>
          <w:szCs w:val="22"/>
          <w:lang w:val="ru-RU"/>
        </w:rPr>
        <w:t>підписанням</w:t>
      </w:r>
      <w:proofErr w:type="spellEnd"/>
      <w:r w:rsidRPr="006B30C2">
        <w:rPr>
          <w:rFonts w:ascii="Times New Roman" w:hAnsi="Times New Roman"/>
          <w:sz w:val="22"/>
          <w:szCs w:val="22"/>
          <w:lang w:val="ru-RU"/>
        </w:rPr>
        <w:t xml:space="preserve"> Сторонами </w:t>
      </w:r>
      <w:proofErr w:type="spellStart"/>
      <w:r w:rsidRPr="006B30C2">
        <w:rPr>
          <w:rFonts w:ascii="Times New Roman" w:hAnsi="Times New Roman"/>
          <w:sz w:val="22"/>
          <w:szCs w:val="22"/>
          <w:lang w:val="ru-RU"/>
        </w:rPr>
        <w:t>відповідних</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документів</w:t>
      </w:r>
      <w:proofErr w:type="spellEnd"/>
      <w:r w:rsidRPr="006B30C2">
        <w:rPr>
          <w:rFonts w:ascii="Times New Roman" w:hAnsi="Times New Roman"/>
          <w:sz w:val="22"/>
          <w:szCs w:val="22"/>
          <w:lang w:val="ru-RU"/>
        </w:rPr>
        <w:t>.</w:t>
      </w:r>
    </w:p>
    <w:p w:rsidR="005763BA" w:rsidRPr="006B30C2" w:rsidRDefault="005763BA" w:rsidP="005763BA">
      <w:pPr>
        <w:jc w:val="both"/>
        <w:textAlignment w:val="baseline"/>
        <w:rPr>
          <w:rFonts w:ascii="Times New Roman" w:hAnsi="Times New Roman"/>
          <w:sz w:val="22"/>
          <w:szCs w:val="22"/>
          <w:lang w:val="ru-RU"/>
        </w:rPr>
      </w:pPr>
      <w:r w:rsidRPr="006B30C2">
        <w:rPr>
          <w:rFonts w:ascii="Times New Roman" w:hAnsi="Times New Roman"/>
          <w:sz w:val="22"/>
          <w:szCs w:val="22"/>
          <w:lang w:val="ru-RU"/>
        </w:rPr>
        <w:t>5.</w:t>
      </w:r>
      <w:r w:rsidRPr="002F4FA3">
        <w:rPr>
          <w:rFonts w:ascii="Times New Roman" w:hAnsi="Times New Roman"/>
          <w:sz w:val="22"/>
          <w:szCs w:val="22"/>
          <w:lang w:val="ru-RU"/>
        </w:rPr>
        <w:t xml:space="preserve">7. Поставка Товару </w:t>
      </w:r>
      <w:proofErr w:type="spellStart"/>
      <w:r w:rsidRPr="002F4FA3">
        <w:rPr>
          <w:rFonts w:ascii="Times New Roman" w:hAnsi="Times New Roman"/>
          <w:sz w:val="22"/>
          <w:szCs w:val="22"/>
          <w:lang w:val="ru-RU"/>
        </w:rPr>
        <w:t>здійснюється</w:t>
      </w:r>
      <w:proofErr w:type="spellEnd"/>
      <w:r w:rsidRPr="002F4FA3">
        <w:rPr>
          <w:rFonts w:ascii="Times New Roman" w:hAnsi="Times New Roman"/>
          <w:sz w:val="22"/>
          <w:szCs w:val="22"/>
          <w:lang w:val="ru-RU"/>
        </w:rPr>
        <w:t xml:space="preserve"> в </w:t>
      </w:r>
      <w:proofErr w:type="spellStart"/>
      <w:r w:rsidRPr="002F4FA3">
        <w:rPr>
          <w:rFonts w:ascii="Times New Roman" w:hAnsi="Times New Roman"/>
          <w:sz w:val="22"/>
          <w:szCs w:val="22"/>
          <w:lang w:val="ru-RU"/>
        </w:rPr>
        <w:t>упаковці</w:t>
      </w:r>
      <w:proofErr w:type="spellEnd"/>
      <w:r w:rsidRPr="002F4FA3">
        <w:rPr>
          <w:rFonts w:ascii="Times New Roman" w:hAnsi="Times New Roman"/>
          <w:sz w:val="22"/>
          <w:szCs w:val="22"/>
          <w:lang w:val="ru-RU"/>
        </w:rPr>
        <w:t xml:space="preserve"> (</w:t>
      </w:r>
      <w:proofErr w:type="spellStart"/>
      <w:r w:rsidRPr="002F4FA3">
        <w:rPr>
          <w:rFonts w:ascii="Times New Roman" w:hAnsi="Times New Roman"/>
          <w:sz w:val="22"/>
          <w:szCs w:val="22"/>
          <w:lang w:val="ru-RU"/>
        </w:rPr>
        <w:t>пакування</w:t>
      </w:r>
      <w:proofErr w:type="spellEnd"/>
      <w:r w:rsidRPr="002F4FA3">
        <w:rPr>
          <w:rFonts w:ascii="Times New Roman" w:hAnsi="Times New Roman"/>
          <w:sz w:val="22"/>
          <w:szCs w:val="22"/>
          <w:lang w:val="ru-RU"/>
        </w:rPr>
        <w:t xml:space="preserve">), яка повинна </w:t>
      </w:r>
      <w:proofErr w:type="spellStart"/>
      <w:r w:rsidRPr="002F4FA3">
        <w:rPr>
          <w:rFonts w:ascii="Times New Roman" w:hAnsi="Times New Roman"/>
          <w:sz w:val="22"/>
          <w:szCs w:val="22"/>
          <w:lang w:val="ru-RU"/>
        </w:rPr>
        <w:t>відповідати</w:t>
      </w:r>
      <w:proofErr w:type="spellEnd"/>
      <w:r w:rsidRPr="002F4FA3">
        <w:rPr>
          <w:rFonts w:ascii="Times New Roman" w:hAnsi="Times New Roman"/>
          <w:sz w:val="22"/>
          <w:szCs w:val="22"/>
          <w:lang w:val="ru-RU"/>
        </w:rPr>
        <w:t xml:space="preserve"> </w:t>
      </w:r>
      <w:proofErr w:type="spellStart"/>
      <w:r w:rsidRPr="002F4FA3">
        <w:rPr>
          <w:rFonts w:ascii="Times New Roman" w:hAnsi="Times New Roman"/>
          <w:sz w:val="22"/>
          <w:szCs w:val="22"/>
          <w:lang w:val="ru-RU"/>
        </w:rPr>
        <w:t>вимогам</w:t>
      </w:r>
      <w:proofErr w:type="spellEnd"/>
      <w:r w:rsidRPr="002F4FA3">
        <w:rPr>
          <w:rFonts w:ascii="Times New Roman" w:hAnsi="Times New Roman"/>
          <w:sz w:val="22"/>
          <w:szCs w:val="22"/>
          <w:lang w:val="ru-RU"/>
        </w:rPr>
        <w:t xml:space="preserve"> </w:t>
      </w:r>
      <w:proofErr w:type="spellStart"/>
      <w:r w:rsidRPr="002F4FA3">
        <w:rPr>
          <w:rFonts w:ascii="Times New Roman" w:hAnsi="Times New Roman"/>
          <w:sz w:val="22"/>
          <w:szCs w:val="22"/>
          <w:lang w:val="ru-RU"/>
        </w:rPr>
        <w:t>зазначеним</w:t>
      </w:r>
      <w:proofErr w:type="spellEnd"/>
      <w:r w:rsidRPr="002F4FA3">
        <w:rPr>
          <w:rFonts w:ascii="Times New Roman" w:hAnsi="Times New Roman"/>
          <w:sz w:val="22"/>
          <w:szCs w:val="22"/>
          <w:lang w:val="ru-RU"/>
        </w:rPr>
        <w:t xml:space="preserve"> у нормативно-</w:t>
      </w:r>
      <w:proofErr w:type="spellStart"/>
      <w:r w:rsidRPr="002F4FA3">
        <w:rPr>
          <w:rFonts w:ascii="Times New Roman" w:hAnsi="Times New Roman"/>
          <w:sz w:val="22"/>
          <w:szCs w:val="22"/>
          <w:lang w:val="ru-RU"/>
        </w:rPr>
        <w:t>технічних</w:t>
      </w:r>
      <w:proofErr w:type="spellEnd"/>
      <w:r w:rsidRPr="002F4FA3">
        <w:rPr>
          <w:rFonts w:ascii="Times New Roman" w:hAnsi="Times New Roman"/>
          <w:sz w:val="22"/>
          <w:szCs w:val="22"/>
          <w:lang w:val="ru-RU"/>
        </w:rPr>
        <w:t xml:space="preserve"> документах </w:t>
      </w:r>
      <w:proofErr w:type="spellStart"/>
      <w:r w:rsidRPr="002F4FA3">
        <w:rPr>
          <w:rFonts w:ascii="Times New Roman" w:hAnsi="Times New Roman"/>
          <w:sz w:val="22"/>
          <w:szCs w:val="22"/>
          <w:lang w:val="ru-RU"/>
        </w:rPr>
        <w:t>згідно</w:t>
      </w:r>
      <w:proofErr w:type="spellEnd"/>
      <w:r w:rsidRPr="002F4FA3">
        <w:rPr>
          <w:rFonts w:ascii="Times New Roman" w:hAnsi="Times New Roman"/>
          <w:sz w:val="22"/>
          <w:szCs w:val="22"/>
          <w:lang w:val="ru-RU"/>
        </w:rPr>
        <w:t xml:space="preserve"> </w:t>
      </w:r>
      <w:proofErr w:type="spellStart"/>
      <w:r w:rsidRPr="002F4FA3">
        <w:rPr>
          <w:rFonts w:ascii="Times New Roman" w:hAnsi="Times New Roman"/>
          <w:sz w:val="22"/>
          <w:szCs w:val="22"/>
          <w:lang w:val="ru-RU"/>
        </w:rPr>
        <w:t>яких</w:t>
      </w:r>
      <w:proofErr w:type="spellEnd"/>
      <w:r w:rsidRPr="002F4FA3">
        <w:rPr>
          <w:rFonts w:ascii="Times New Roman" w:hAnsi="Times New Roman"/>
          <w:sz w:val="22"/>
          <w:szCs w:val="22"/>
          <w:lang w:val="ru-RU"/>
        </w:rPr>
        <w:t xml:space="preserve"> </w:t>
      </w:r>
      <w:proofErr w:type="spellStart"/>
      <w:r w:rsidRPr="002F4FA3">
        <w:rPr>
          <w:rFonts w:ascii="Times New Roman" w:hAnsi="Times New Roman"/>
          <w:sz w:val="22"/>
          <w:szCs w:val="22"/>
          <w:lang w:val="ru-RU"/>
        </w:rPr>
        <w:t>виготовлено</w:t>
      </w:r>
      <w:proofErr w:type="spellEnd"/>
      <w:r w:rsidRPr="002F4FA3">
        <w:rPr>
          <w:rFonts w:ascii="Times New Roman" w:hAnsi="Times New Roman"/>
          <w:sz w:val="22"/>
          <w:szCs w:val="22"/>
          <w:lang w:val="ru-RU"/>
        </w:rPr>
        <w:t xml:space="preserve"> Товар (ГОСТ, ДСТУ, ТУ </w:t>
      </w:r>
      <w:proofErr w:type="spellStart"/>
      <w:r w:rsidRPr="002F4FA3">
        <w:rPr>
          <w:rFonts w:ascii="Times New Roman" w:hAnsi="Times New Roman"/>
          <w:sz w:val="22"/>
          <w:szCs w:val="22"/>
          <w:lang w:val="ru-RU"/>
        </w:rPr>
        <w:t>тощо</w:t>
      </w:r>
      <w:proofErr w:type="spellEnd"/>
      <w:r w:rsidRPr="002F4FA3">
        <w:rPr>
          <w:rFonts w:ascii="Times New Roman" w:hAnsi="Times New Roman"/>
          <w:sz w:val="22"/>
          <w:szCs w:val="22"/>
          <w:lang w:val="ru-RU"/>
        </w:rPr>
        <w:t>)</w:t>
      </w:r>
      <w:r>
        <w:rPr>
          <w:rFonts w:ascii="Times New Roman" w:hAnsi="Times New Roman"/>
          <w:sz w:val="22"/>
          <w:szCs w:val="22"/>
          <w:lang w:val="ru-RU"/>
        </w:rPr>
        <w:t xml:space="preserve">. </w:t>
      </w:r>
      <w:r w:rsidRPr="006B30C2">
        <w:rPr>
          <w:rFonts w:ascii="Times New Roman" w:hAnsi="Times New Roman"/>
          <w:sz w:val="22"/>
          <w:szCs w:val="22"/>
          <w:lang w:val="ru-RU"/>
        </w:rPr>
        <w:t>Упаковка</w:t>
      </w:r>
      <w:r>
        <w:rPr>
          <w:rFonts w:ascii="Times New Roman" w:hAnsi="Times New Roman"/>
          <w:sz w:val="22"/>
          <w:szCs w:val="22"/>
          <w:lang w:val="ru-RU"/>
        </w:rPr>
        <w:t>, у будь-</w:t>
      </w:r>
      <w:proofErr w:type="spellStart"/>
      <w:r w:rsidRPr="006B30C2">
        <w:rPr>
          <w:rFonts w:ascii="Times New Roman" w:hAnsi="Times New Roman"/>
          <w:sz w:val="22"/>
          <w:szCs w:val="22"/>
          <w:lang w:val="ru-RU"/>
        </w:rPr>
        <w:t>якому</w:t>
      </w:r>
      <w:proofErr w:type="spellEnd"/>
      <w:r>
        <w:rPr>
          <w:rFonts w:ascii="Times New Roman" w:hAnsi="Times New Roman"/>
          <w:sz w:val="22"/>
          <w:szCs w:val="22"/>
          <w:lang w:val="ru-RU"/>
        </w:rPr>
        <w:t>,</w:t>
      </w:r>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випадку</w:t>
      </w:r>
      <w:proofErr w:type="spellEnd"/>
      <w:r w:rsidRPr="006B30C2">
        <w:rPr>
          <w:rFonts w:ascii="Times New Roman" w:hAnsi="Times New Roman"/>
          <w:sz w:val="22"/>
          <w:szCs w:val="22"/>
          <w:lang w:val="ru-RU"/>
        </w:rPr>
        <w:t xml:space="preserve"> повинна бути </w:t>
      </w:r>
      <w:proofErr w:type="spellStart"/>
      <w:r w:rsidRPr="006B30C2">
        <w:rPr>
          <w:rFonts w:ascii="Times New Roman" w:hAnsi="Times New Roman"/>
          <w:sz w:val="22"/>
          <w:szCs w:val="22"/>
          <w:lang w:val="ru-RU"/>
        </w:rPr>
        <w:t>придатна</w:t>
      </w:r>
      <w:proofErr w:type="spellEnd"/>
      <w:r w:rsidRPr="006B30C2">
        <w:rPr>
          <w:rFonts w:ascii="Times New Roman" w:hAnsi="Times New Roman"/>
          <w:sz w:val="22"/>
          <w:szCs w:val="22"/>
          <w:lang w:val="ru-RU"/>
        </w:rPr>
        <w:t xml:space="preserve"> для </w:t>
      </w:r>
      <w:proofErr w:type="spellStart"/>
      <w:r w:rsidRPr="006B30C2">
        <w:rPr>
          <w:rFonts w:ascii="Times New Roman" w:hAnsi="Times New Roman"/>
          <w:sz w:val="22"/>
          <w:szCs w:val="22"/>
          <w:lang w:val="ru-RU"/>
        </w:rPr>
        <w:t>транспортування</w:t>
      </w:r>
      <w:proofErr w:type="spellEnd"/>
      <w:r w:rsidRPr="006B30C2">
        <w:rPr>
          <w:rFonts w:ascii="Times New Roman" w:hAnsi="Times New Roman"/>
          <w:sz w:val="22"/>
          <w:szCs w:val="22"/>
          <w:lang w:val="ru-RU"/>
        </w:rPr>
        <w:t xml:space="preserve"> Товару, і </w:t>
      </w:r>
      <w:proofErr w:type="spellStart"/>
      <w:r w:rsidRPr="006B30C2">
        <w:rPr>
          <w:rFonts w:ascii="Times New Roman" w:hAnsi="Times New Roman"/>
          <w:sz w:val="22"/>
          <w:szCs w:val="22"/>
          <w:lang w:val="ru-RU"/>
        </w:rPr>
        <w:t>такій</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що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відповідає</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встановленим</w:t>
      </w:r>
      <w:proofErr w:type="spellEnd"/>
      <w:r w:rsidRPr="006B30C2">
        <w:rPr>
          <w:rFonts w:ascii="Times New Roman" w:hAnsi="Times New Roman"/>
          <w:sz w:val="22"/>
          <w:szCs w:val="22"/>
          <w:lang w:val="ru-RU"/>
        </w:rPr>
        <w:t xml:space="preserve"> в </w:t>
      </w:r>
      <w:proofErr w:type="spellStart"/>
      <w:r w:rsidRPr="006B30C2">
        <w:rPr>
          <w:rFonts w:ascii="Times New Roman" w:hAnsi="Times New Roman"/>
          <w:sz w:val="22"/>
          <w:szCs w:val="22"/>
          <w:lang w:val="ru-RU"/>
        </w:rPr>
        <w:t>Україні</w:t>
      </w:r>
      <w:proofErr w:type="spellEnd"/>
      <w:r w:rsidRPr="006B30C2">
        <w:rPr>
          <w:rFonts w:ascii="Times New Roman" w:hAnsi="Times New Roman"/>
          <w:sz w:val="22"/>
          <w:szCs w:val="22"/>
          <w:lang w:val="ru-RU"/>
        </w:rPr>
        <w:t xml:space="preserve"> стандартам та/</w:t>
      </w:r>
      <w:proofErr w:type="spellStart"/>
      <w:r w:rsidRPr="006B30C2">
        <w:rPr>
          <w:rFonts w:ascii="Times New Roman" w:hAnsi="Times New Roman"/>
          <w:sz w:val="22"/>
          <w:szCs w:val="22"/>
          <w:lang w:val="ru-RU"/>
        </w:rPr>
        <w:t>або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технічним</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умовам</w:t>
      </w:r>
      <w:proofErr w:type="spellEnd"/>
      <w:r w:rsidRPr="006B30C2">
        <w:rPr>
          <w:rFonts w:ascii="Times New Roman" w:hAnsi="Times New Roman"/>
          <w:sz w:val="22"/>
          <w:szCs w:val="22"/>
          <w:lang w:val="ru-RU"/>
        </w:rPr>
        <w:t xml:space="preserve"> і </w:t>
      </w:r>
      <w:proofErr w:type="spellStart"/>
      <w:r w:rsidRPr="006B30C2">
        <w:rPr>
          <w:rFonts w:ascii="Times New Roman" w:hAnsi="Times New Roman"/>
          <w:sz w:val="22"/>
          <w:szCs w:val="22"/>
          <w:lang w:val="ru-RU"/>
        </w:rPr>
        <w:t>забезпечує</w:t>
      </w:r>
      <w:proofErr w:type="spellEnd"/>
      <w:r w:rsidRPr="006B30C2">
        <w:rPr>
          <w:rFonts w:ascii="Times New Roman" w:hAnsi="Times New Roman"/>
          <w:sz w:val="22"/>
          <w:szCs w:val="22"/>
          <w:lang w:val="ru-RU"/>
        </w:rPr>
        <w:t xml:space="preserve">, за </w:t>
      </w:r>
      <w:proofErr w:type="spellStart"/>
      <w:r w:rsidRPr="006B30C2">
        <w:rPr>
          <w:rFonts w:ascii="Times New Roman" w:hAnsi="Times New Roman"/>
          <w:sz w:val="22"/>
          <w:szCs w:val="22"/>
          <w:lang w:val="ru-RU"/>
        </w:rPr>
        <w:t>умови</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належного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поводження</w:t>
      </w:r>
      <w:proofErr w:type="spellEnd"/>
      <w:r w:rsidRPr="006B30C2">
        <w:rPr>
          <w:rFonts w:ascii="Times New Roman" w:hAnsi="Times New Roman"/>
          <w:sz w:val="22"/>
          <w:szCs w:val="22"/>
          <w:lang w:val="ru-RU"/>
        </w:rPr>
        <w:t xml:space="preserve"> з </w:t>
      </w:r>
      <w:proofErr w:type="spellStart"/>
      <w:r w:rsidRPr="006B30C2">
        <w:rPr>
          <w:rFonts w:ascii="Times New Roman" w:hAnsi="Times New Roman"/>
          <w:sz w:val="22"/>
          <w:szCs w:val="22"/>
          <w:lang w:val="ru-RU"/>
        </w:rPr>
        <w:t>вантажем</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схоронність</w:t>
      </w:r>
      <w:proofErr w:type="spellEnd"/>
      <w:r w:rsidRPr="006B30C2">
        <w:rPr>
          <w:rFonts w:ascii="Times New Roman" w:hAnsi="Times New Roman"/>
          <w:sz w:val="22"/>
          <w:szCs w:val="22"/>
          <w:lang w:val="ru-RU"/>
        </w:rPr>
        <w:t xml:space="preserve"> Товару </w:t>
      </w:r>
      <w:proofErr w:type="spellStart"/>
      <w:r w:rsidRPr="006B30C2">
        <w:rPr>
          <w:rFonts w:ascii="Times New Roman" w:hAnsi="Times New Roman"/>
          <w:sz w:val="22"/>
          <w:szCs w:val="22"/>
          <w:lang w:val="ru-RU"/>
        </w:rPr>
        <w:t>під</w:t>
      </w:r>
      <w:proofErr w:type="spellEnd"/>
      <w:r w:rsidRPr="006B30C2">
        <w:rPr>
          <w:rFonts w:ascii="Times New Roman" w:hAnsi="Times New Roman"/>
          <w:sz w:val="22"/>
          <w:szCs w:val="22"/>
          <w:lang w:val="ru-RU"/>
        </w:rPr>
        <w:t xml:space="preserve"> час </w:t>
      </w:r>
      <w:proofErr w:type="spellStart"/>
      <w:r w:rsidRPr="006B30C2">
        <w:rPr>
          <w:rFonts w:ascii="Times New Roman" w:hAnsi="Times New Roman"/>
          <w:sz w:val="22"/>
          <w:szCs w:val="22"/>
          <w:lang w:val="ru-RU"/>
        </w:rPr>
        <w:t>транспортування</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розвантаження</w:t>
      </w:r>
      <w:proofErr w:type="spellEnd"/>
      <w:r w:rsidRPr="006B30C2">
        <w:rPr>
          <w:rFonts w:ascii="Times New Roman" w:hAnsi="Times New Roman"/>
          <w:sz w:val="22"/>
          <w:szCs w:val="22"/>
          <w:lang w:val="ru-RU"/>
        </w:rPr>
        <w:t xml:space="preserve"> та </w:t>
      </w:r>
      <w:proofErr w:type="spellStart"/>
      <w:r w:rsidRPr="006B30C2">
        <w:rPr>
          <w:rFonts w:ascii="Times New Roman" w:hAnsi="Times New Roman"/>
          <w:sz w:val="22"/>
          <w:szCs w:val="22"/>
          <w:lang w:val="ru-RU"/>
        </w:rPr>
        <w:t>збереження</w:t>
      </w:r>
      <w:proofErr w:type="spellEnd"/>
      <w:r w:rsidRPr="006B30C2">
        <w:rPr>
          <w:rFonts w:ascii="Times New Roman" w:hAnsi="Times New Roman"/>
          <w:sz w:val="22"/>
          <w:szCs w:val="22"/>
          <w:lang w:val="ru-RU"/>
        </w:rPr>
        <w:t>.</w:t>
      </w:r>
    </w:p>
    <w:p w:rsidR="005763BA" w:rsidRPr="006B30C2" w:rsidRDefault="005763BA" w:rsidP="005763BA">
      <w:pPr>
        <w:jc w:val="both"/>
        <w:textAlignment w:val="baseline"/>
        <w:rPr>
          <w:rFonts w:ascii="Times New Roman" w:hAnsi="Times New Roman"/>
          <w:sz w:val="22"/>
          <w:szCs w:val="22"/>
          <w:lang w:val="ru-RU"/>
        </w:rPr>
      </w:pPr>
      <w:r w:rsidRPr="00043438">
        <w:rPr>
          <w:rFonts w:ascii="Times New Roman" w:hAnsi="Times New Roman"/>
          <w:sz w:val="22"/>
          <w:szCs w:val="22"/>
          <w:lang w:val="ru-RU"/>
        </w:rPr>
        <w:t xml:space="preserve">5.8. </w:t>
      </w:r>
      <w:proofErr w:type="spellStart"/>
      <w:r w:rsidRPr="00043438">
        <w:rPr>
          <w:rFonts w:ascii="Times New Roman" w:hAnsi="Times New Roman"/>
          <w:sz w:val="22"/>
          <w:szCs w:val="22"/>
          <w:lang w:val="ru-RU"/>
        </w:rPr>
        <w:t>Маркування</w:t>
      </w:r>
      <w:proofErr w:type="spellEnd"/>
      <w:r w:rsidRPr="00043438">
        <w:rPr>
          <w:rFonts w:ascii="Times New Roman" w:hAnsi="Times New Roman"/>
          <w:sz w:val="22"/>
          <w:szCs w:val="22"/>
          <w:lang w:val="ru-RU"/>
        </w:rPr>
        <w:t xml:space="preserve"> Товару повинно </w:t>
      </w:r>
      <w:proofErr w:type="spellStart"/>
      <w:r w:rsidRPr="00043438">
        <w:rPr>
          <w:rFonts w:ascii="Times New Roman" w:hAnsi="Times New Roman"/>
          <w:sz w:val="22"/>
          <w:szCs w:val="22"/>
          <w:lang w:val="ru-RU"/>
        </w:rPr>
        <w:t>відповідати</w:t>
      </w:r>
      <w:proofErr w:type="spellEnd"/>
      <w:r w:rsidRPr="00043438">
        <w:rPr>
          <w:rFonts w:ascii="Times New Roman" w:hAnsi="Times New Roman"/>
          <w:sz w:val="22"/>
          <w:szCs w:val="22"/>
          <w:lang w:val="ru-RU"/>
        </w:rPr>
        <w:t xml:space="preserve"> </w:t>
      </w:r>
      <w:proofErr w:type="spellStart"/>
      <w:r w:rsidRPr="00043438">
        <w:rPr>
          <w:rFonts w:ascii="Times New Roman" w:hAnsi="Times New Roman"/>
          <w:sz w:val="22"/>
          <w:szCs w:val="22"/>
          <w:lang w:val="ru-RU"/>
        </w:rPr>
        <w:t>вимогам</w:t>
      </w:r>
      <w:proofErr w:type="spellEnd"/>
      <w:r w:rsidRPr="00043438">
        <w:rPr>
          <w:rFonts w:ascii="Times New Roman" w:hAnsi="Times New Roman"/>
          <w:sz w:val="22"/>
          <w:szCs w:val="22"/>
          <w:lang w:val="ru-RU"/>
        </w:rPr>
        <w:t xml:space="preserve"> </w:t>
      </w:r>
      <w:proofErr w:type="spellStart"/>
      <w:r w:rsidRPr="00043438">
        <w:rPr>
          <w:rFonts w:ascii="Times New Roman" w:hAnsi="Times New Roman"/>
          <w:sz w:val="22"/>
          <w:szCs w:val="22"/>
          <w:lang w:val="ru-RU"/>
        </w:rPr>
        <w:t>зазначеним</w:t>
      </w:r>
      <w:proofErr w:type="spellEnd"/>
      <w:r w:rsidRPr="00043438">
        <w:rPr>
          <w:rFonts w:ascii="Times New Roman" w:hAnsi="Times New Roman"/>
          <w:sz w:val="22"/>
          <w:szCs w:val="22"/>
          <w:lang w:val="ru-RU"/>
        </w:rPr>
        <w:t xml:space="preserve"> у нормативно-</w:t>
      </w:r>
      <w:proofErr w:type="spellStart"/>
      <w:r w:rsidRPr="00043438">
        <w:rPr>
          <w:rFonts w:ascii="Times New Roman" w:hAnsi="Times New Roman"/>
          <w:sz w:val="22"/>
          <w:szCs w:val="22"/>
          <w:lang w:val="ru-RU"/>
        </w:rPr>
        <w:t>технічних</w:t>
      </w:r>
      <w:proofErr w:type="spellEnd"/>
      <w:r w:rsidRPr="00043438">
        <w:rPr>
          <w:rFonts w:ascii="Times New Roman" w:hAnsi="Times New Roman"/>
          <w:sz w:val="22"/>
          <w:szCs w:val="22"/>
          <w:lang w:val="ru-RU"/>
        </w:rPr>
        <w:t xml:space="preserve"> документах </w:t>
      </w:r>
      <w:proofErr w:type="spellStart"/>
      <w:r w:rsidRPr="00043438">
        <w:rPr>
          <w:rFonts w:ascii="Times New Roman" w:hAnsi="Times New Roman"/>
          <w:sz w:val="22"/>
          <w:szCs w:val="22"/>
          <w:lang w:val="ru-RU"/>
        </w:rPr>
        <w:t>згідно</w:t>
      </w:r>
      <w:proofErr w:type="spellEnd"/>
      <w:r w:rsidRPr="00043438">
        <w:rPr>
          <w:rFonts w:ascii="Times New Roman" w:hAnsi="Times New Roman"/>
          <w:sz w:val="22"/>
          <w:szCs w:val="22"/>
          <w:lang w:val="ru-RU"/>
        </w:rPr>
        <w:t xml:space="preserve"> </w:t>
      </w:r>
      <w:proofErr w:type="spellStart"/>
      <w:r w:rsidRPr="00043438">
        <w:rPr>
          <w:rFonts w:ascii="Times New Roman" w:hAnsi="Times New Roman"/>
          <w:sz w:val="22"/>
          <w:szCs w:val="22"/>
          <w:lang w:val="ru-RU"/>
        </w:rPr>
        <w:t>яких</w:t>
      </w:r>
      <w:proofErr w:type="spellEnd"/>
      <w:r w:rsidRPr="00043438">
        <w:rPr>
          <w:rFonts w:ascii="Times New Roman" w:hAnsi="Times New Roman"/>
          <w:sz w:val="22"/>
          <w:szCs w:val="22"/>
          <w:lang w:val="ru-RU"/>
        </w:rPr>
        <w:t xml:space="preserve"> </w:t>
      </w:r>
      <w:proofErr w:type="spellStart"/>
      <w:r w:rsidRPr="00043438">
        <w:rPr>
          <w:rFonts w:ascii="Times New Roman" w:hAnsi="Times New Roman"/>
          <w:sz w:val="22"/>
          <w:szCs w:val="22"/>
          <w:lang w:val="ru-RU"/>
        </w:rPr>
        <w:t>виготовлено</w:t>
      </w:r>
      <w:proofErr w:type="spellEnd"/>
      <w:r w:rsidRPr="00043438">
        <w:rPr>
          <w:rFonts w:ascii="Times New Roman" w:hAnsi="Times New Roman"/>
          <w:sz w:val="22"/>
          <w:szCs w:val="22"/>
          <w:lang w:val="ru-RU"/>
        </w:rPr>
        <w:t xml:space="preserve"> Товар (ГОСТ, ДСТУ, ТУ </w:t>
      </w:r>
      <w:proofErr w:type="spellStart"/>
      <w:r w:rsidRPr="00043438">
        <w:rPr>
          <w:rFonts w:ascii="Times New Roman" w:hAnsi="Times New Roman"/>
          <w:sz w:val="22"/>
          <w:szCs w:val="22"/>
          <w:lang w:val="ru-RU"/>
        </w:rPr>
        <w:t>тощо</w:t>
      </w:r>
      <w:proofErr w:type="spellEnd"/>
      <w:r w:rsidRPr="00043438">
        <w:rPr>
          <w:rFonts w:ascii="Times New Roman" w:hAnsi="Times New Roman"/>
          <w:sz w:val="22"/>
          <w:szCs w:val="22"/>
          <w:lang w:val="ru-RU"/>
        </w:rPr>
        <w:t>)</w:t>
      </w:r>
      <w:r>
        <w:rPr>
          <w:rFonts w:ascii="Times New Roman" w:hAnsi="Times New Roman"/>
          <w:sz w:val="22"/>
          <w:szCs w:val="22"/>
          <w:lang w:val="ru-RU"/>
        </w:rPr>
        <w:t>.</w:t>
      </w:r>
      <w:r w:rsidRPr="00A46E34">
        <w:rPr>
          <w:rFonts w:ascii="Times New Roman" w:hAnsi="Times New Roman"/>
          <w:sz w:val="22"/>
          <w:szCs w:val="22"/>
          <w:lang w:val="ru-RU"/>
        </w:rPr>
        <w:t xml:space="preserve"> При</w:t>
      </w:r>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маркуванні</w:t>
      </w:r>
      <w:proofErr w:type="spellEnd"/>
      <w:r w:rsidRPr="006B30C2">
        <w:rPr>
          <w:rFonts w:ascii="Times New Roman" w:hAnsi="Times New Roman"/>
          <w:sz w:val="22"/>
          <w:szCs w:val="22"/>
          <w:lang w:val="ru-RU"/>
        </w:rPr>
        <w:t xml:space="preserve">  Товару</w:t>
      </w:r>
      <w:r>
        <w:rPr>
          <w:rFonts w:ascii="Times New Roman" w:hAnsi="Times New Roman"/>
          <w:sz w:val="22"/>
          <w:szCs w:val="22"/>
          <w:lang w:val="ru-RU"/>
        </w:rPr>
        <w:t>,</w:t>
      </w:r>
      <w:r w:rsidRPr="006B30C2">
        <w:rPr>
          <w:rFonts w:ascii="Times New Roman" w:hAnsi="Times New Roman"/>
          <w:sz w:val="22"/>
          <w:szCs w:val="22"/>
          <w:lang w:val="ru-RU"/>
        </w:rPr>
        <w:t xml:space="preserve"> у будь-</w:t>
      </w:r>
      <w:proofErr w:type="spellStart"/>
      <w:r w:rsidRPr="006B30C2">
        <w:rPr>
          <w:rFonts w:ascii="Times New Roman" w:hAnsi="Times New Roman"/>
          <w:sz w:val="22"/>
          <w:szCs w:val="22"/>
          <w:lang w:val="ru-RU"/>
        </w:rPr>
        <w:t>якому</w:t>
      </w:r>
      <w:proofErr w:type="spellEnd"/>
      <w:r>
        <w:rPr>
          <w:rFonts w:ascii="Times New Roman" w:hAnsi="Times New Roman"/>
          <w:sz w:val="22"/>
          <w:szCs w:val="22"/>
          <w:lang w:val="ru-RU"/>
        </w:rPr>
        <w:t>,</w:t>
      </w:r>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випадку</w:t>
      </w:r>
      <w:proofErr w:type="spellEnd"/>
      <w:r w:rsidRPr="006B30C2">
        <w:rPr>
          <w:rFonts w:ascii="Times New Roman" w:hAnsi="Times New Roman"/>
          <w:sz w:val="22"/>
          <w:szCs w:val="22"/>
          <w:lang w:val="ru-RU"/>
        </w:rPr>
        <w:t xml:space="preserve"> повинно бути </w:t>
      </w:r>
      <w:proofErr w:type="spellStart"/>
      <w:r w:rsidRPr="006B30C2">
        <w:rPr>
          <w:rFonts w:ascii="Times New Roman" w:hAnsi="Times New Roman"/>
          <w:sz w:val="22"/>
          <w:szCs w:val="22"/>
          <w:lang w:val="ru-RU"/>
        </w:rPr>
        <w:t>зазначено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зокрема</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назва</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виготовленого</w:t>
      </w:r>
      <w:proofErr w:type="spellEnd"/>
      <w:r w:rsidRPr="006B30C2">
        <w:rPr>
          <w:rFonts w:ascii="Times New Roman" w:hAnsi="Times New Roman"/>
          <w:sz w:val="22"/>
          <w:szCs w:val="22"/>
          <w:lang w:val="ru-RU"/>
        </w:rPr>
        <w:t xml:space="preserve"> Товару, </w:t>
      </w:r>
      <w:proofErr w:type="spellStart"/>
      <w:r w:rsidRPr="006B30C2">
        <w:rPr>
          <w:rFonts w:ascii="Times New Roman" w:hAnsi="Times New Roman"/>
          <w:sz w:val="22"/>
          <w:szCs w:val="22"/>
          <w:lang w:val="ru-RU"/>
        </w:rPr>
        <w:t>кількість</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виробник</w:t>
      </w:r>
      <w:proofErr w:type="spellEnd"/>
      <w:r w:rsidRPr="006B30C2">
        <w:rPr>
          <w:rFonts w:ascii="Times New Roman" w:hAnsi="Times New Roman"/>
          <w:sz w:val="22"/>
          <w:szCs w:val="22"/>
          <w:lang w:val="ru-RU"/>
        </w:rPr>
        <w:t xml:space="preserve">, дата </w:t>
      </w:r>
      <w:proofErr w:type="spellStart"/>
      <w:r w:rsidRPr="006B30C2">
        <w:rPr>
          <w:rFonts w:ascii="Times New Roman" w:hAnsi="Times New Roman"/>
          <w:sz w:val="22"/>
          <w:szCs w:val="22"/>
          <w:lang w:val="ru-RU"/>
        </w:rPr>
        <w:t>виготовлення</w:t>
      </w:r>
      <w:proofErr w:type="spellEnd"/>
      <w:r w:rsidRPr="006B30C2">
        <w:rPr>
          <w:rFonts w:ascii="Times New Roman" w:hAnsi="Times New Roman"/>
          <w:sz w:val="22"/>
          <w:szCs w:val="22"/>
          <w:lang w:val="ru-RU"/>
        </w:rPr>
        <w:t xml:space="preserve"> та </w:t>
      </w:r>
      <w:proofErr w:type="spellStart"/>
      <w:r w:rsidRPr="006B30C2">
        <w:rPr>
          <w:rFonts w:ascii="Times New Roman" w:hAnsi="Times New Roman"/>
          <w:sz w:val="22"/>
          <w:szCs w:val="22"/>
          <w:lang w:val="ru-RU"/>
        </w:rPr>
        <w:t>інша</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інформація</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що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обов’язково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зазначається</w:t>
      </w:r>
      <w:proofErr w:type="spellEnd"/>
      <w:r w:rsidRPr="006B30C2">
        <w:rPr>
          <w:rFonts w:ascii="Times New Roman" w:hAnsi="Times New Roman"/>
          <w:sz w:val="22"/>
          <w:szCs w:val="22"/>
          <w:lang w:val="ru-RU"/>
        </w:rPr>
        <w:t xml:space="preserve"> для </w:t>
      </w:r>
      <w:proofErr w:type="spellStart"/>
      <w:r w:rsidRPr="006B30C2">
        <w:rPr>
          <w:rFonts w:ascii="Times New Roman" w:hAnsi="Times New Roman"/>
          <w:sz w:val="22"/>
          <w:szCs w:val="22"/>
          <w:lang w:val="ru-RU"/>
        </w:rPr>
        <w:t>даного</w:t>
      </w:r>
      <w:proofErr w:type="spellEnd"/>
      <w:r w:rsidRPr="006B30C2">
        <w:rPr>
          <w:rFonts w:ascii="Times New Roman" w:hAnsi="Times New Roman"/>
          <w:sz w:val="22"/>
          <w:szCs w:val="22"/>
          <w:lang w:val="ru-RU"/>
        </w:rPr>
        <w:t xml:space="preserve"> виду Товару.</w:t>
      </w:r>
    </w:p>
    <w:p w:rsidR="005763BA" w:rsidRPr="006B30C2" w:rsidRDefault="005763BA" w:rsidP="005763BA">
      <w:pPr>
        <w:jc w:val="both"/>
        <w:textAlignment w:val="baseline"/>
        <w:rPr>
          <w:rFonts w:ascii="Times New Roman" w:hAnsi="Times New Roman"/>
          <w:sz w:val="22"/>
          <w:szCs w:val="22"/>
          <w:lang w:val="ru-RU"/>
        </w:rPr>
      </w:pPr>
      <w:r w:rsidRPr="006B30C2">
        <w:rPr>
          <w:rFonts w:ascii="Times New Roman" w:hAnsi="Times New Roman"/>
          <w:sz w:val="22"/>
          <w:szCs w:val="22"/>
          <w:lang w:val="ru-RU"/>
        </w:rPr>
        <w:t xml:space="preserve">5.9. У </w:t>
      </w:r>
      <w:proofErr w:type="spellStart"/>
      <w:r w:rsidRPr="006B30C2">
        <w:rPr>
          <w:rFonts w:ascii="Times New Roman" w:hAnsi="Times New Roman"/>
          <w:sz w:val="22"/>
          <w:szCs w:val="22"/>
          <w:lang w:val="ru-RU"/>
        </w:rPr>
        <w:t>випадку</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виявлення</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невідповідності</w:t>
      </w:r>
      <w:proofErr w:type="spellEnd"/>
      <w:r w:rsidRPr="006B30C2">
        <w:rPr>
          <w:rFonts w:ascii="Times New Roman" w:hAnsi="Times New Roman"/>
          <w:sz w:val="22"/>
          <w:szCs w:val="22"/>
          <w:lang w:val="ru-RU"/>
        </w:rPr>
        <w:t xml:space="preserve"> поставленного Товару </w:t>
      </w:r>
      <w:proofErr w:type="spellStart"/>
      <w:r w:rsidRPr="006B30C2">
        <w:rPr>
          <w:rFonts w:ascii="Times New Roman" w:hAnsi="Times New Roman"/>
          <w:sz w:val="22"/>
          <w:szCs w:val="22"/>
          <w:lang w:val="ru-RU"/>
        </w:rPr>
        <w:t>вимогам</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щодо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її</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кількості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якості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комплектності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або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іншим</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вимогам</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передбаченим</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цим</w:t>
      </w:r>
      <w:proofErr w:type="spellEnd"/>
      <w:r w:rsidRPr="006B30C2">
        <w:rPr>
          <w:rFonts w:ascii="Times New Roman" w:hAnsi="Times New Roman"/>
          <w:sz w:val="22"/>
          <w:szCs w:val="22"/>
          <w:lang w:val="ru-RU"/>
        </w:rPr>
        <w:t xml:space="preserve"> Договором, </w:t>
      </w:r>
      <w:proofErr w:type="spellStart"/>
      <w:r w:rsidRPr="006B30C2">
        <w:rPr>
          <w:rFonts w:ascii="Times New Roman" w:hAnsi="Times New Roman"/>
          <w:sz w:val="22"/>
          <w:szCs w:val="22"/>
          <w:lang w:val="ru-RU"/>
        </w:rPr>
        <w:t>Покупець</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має</w:t>
      </w:r>
      <w:proofErr w:type="spellEnd"/>
      <w:r w:rsidRPr="006B30C2">
        <w:rPr>
          <w:rFonts w:ascii="Times New Roman" w:hAnsi="Times New Roman"/>
          <w:sz w:val="22"/>
          <w:szCs w:val="22"/>
          <w:lang w:val="ru-RU"/>
        </w:rPr>
        <w:t xml:space="preserve"> право </w:t>
      </w:r>
      <w:proofErr w:type="spellStart"/>
      <w:r w:rsidRPr="006B30C2">
        <w:rPr>
          <w:rFonts w:ascii="Times New Roman" w:hAnsi="Times New Roman"/>
          <w:sz w:val="22"/>
          <w:szCs w:val="22"/>
          <w:lang w:val="ru-RU"/>
        </w:rPr>
        <w:t>зупинити</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приймання</w:t>
      </w:r>
      <w:proofErr w:type="spellEnd"/>
      <w:r w:rsidRPr="006B30C2">
        <w:rPr>
          <w:rFonts w:ascii="Times New Roman" w:hAnsi="Times New Roman"/>
          <w:sz w:val="22"/>
          <w:szCs w:val="22"/>
          <w:lang w:val="ru-RU"/>
        </w:rPr>
        <w:t xml:space="preserve"> Товару та </w:t>
      </w:r>
      <w:proofErr w:type="spellStart"/>
      <w:r w:rsidRPr="006B30C2">
        <w:rPr>
          <w:rFonts w:ascii="Times New Roman" w:hAnsi="Times New Roman"/>
          <w:sz w:val="22"/>
          <w:szCs w:val="22"/>
          <w:lang w:val="ru-RU"/>
        </w:rPr>
        <w:t>направити</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Продавцю</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повідомлення</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із</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зазначенням</w:t>
      </w:r>
      <w:proofErr w:type="spellEnd"/>
      <w:r w:rsidRPr="006B30C2">
        <w:rPr>
          <w:rFonts w:ascii="Times New Roman" w:hAnsi="Times New Roman"/>
          <w:sz w:val="22"/>
          <w:szCs w:val="22"/>
          <w:lang w:val="ru-RU"/>
        </w:rPr>
        <w:t xml:space="preserve"> часу та </w:t>
      </w:r>
      <w:proofErr w:type="spellStart"/>
      <w:r w:rsidRPr="006B30C2">
        <w:rPr>
          <w:rFonts w:ascii="Times New Roman" w:hAnsi="Times New Roman"/>
          <w:sz w:val="22"/>
          <w:szCs w:val="22"/>
          <w:lang w:val="ru-RU"/>
        </w:rPr>
        <w:t>місця</w:t>
      </w:r>
      <w:proofErr w:type="spellEnd"/>
      <w:r w:rsidRPr="006B30C2">
        <w:rPr>
          <w:rFonts w:ascii="Times New Roman" w:hAnsi="Times New Roman"/>
          <w:sz w:val="22"/>
          <w:szCs w:val="22"/>
          <w:lang w:val="ru-RU"/>
        </w:rPr>
        <w:t xml:space="preserve"> для </w:t>
      </w:r>
      <w:proofErr w:type="spellStart"/>
      <w:r w:rsidRPr="006B30C2">
        <w:rPr>
          <w:rFonts w:ascii="Times New Roman" w:hAnsi="Times New Roman"/>
          <w:sz w:val="22"/>
          <w:szCs w:val="22"/>
          <w:lang w:val="ru-RU"/>
        </w:rPr>
        <w:t>прибуття</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представником</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Продавця</w:t>
      </w:r>
      <w:proofErr w:type="spellEnd"/>
      <w:r w:rsidRPr="006B30C2">
        <w:rPr>
          <w:rFonts w:ascii="Times New Roman" w:hAnsi="Times New Roman"/>
          <w:sz w:val="22"/>
          <w:szCs w:val="22"/>
          <w:lang w:val="ru-RU"/>
        </w:rPr>
        <w:t xml:space="preserve"> з метою </w:t>
      </w:r>
      <w:proofErr w:type="spellStart"/>
      <w:r w:rsidRPr="006B30C2">
        <w:rPr>
          <w:rFonts w:ascii="Times New Roman" w:hAnsi="Times New Roman"/>
          <w:sz w:val="22"/>
          <w:szCs w:val="22"/>
          <w:lang w:val="ru-RU"/>
        </w:rPr>
        <w:t>проведення</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спільного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приймання</w:t>
      </w:r>
      <w:proofErr w:type="spellEnd"/>
      <w:r w:rsidRPr="006B30C2">
        <w:rPr>
          <w:rFonts w:ascii="Times New Roman" w:hAnsi="Times New Roman"/>
          <w:sz w:val="22"/>
          <w:szCs w:val="22"/>
          <w:lang w:val="ru-RU"/>
        </w:rPr>
        <w:t xml:space="preserve"> Товару (у </w:t>
      </w:r>
      <w:proofErr w:type="spellStart"/>
      <w:r w:rsidRPr="006B30C2">
        <w:rPr>
          <w:rFonts w:ascii="Times New Roman" w:hAnsi="Times New Roman"/>
          <w:sz w:val="22"/>
          <w:szCs w:val="22"/>
          <w:lang w:val="ru-RU"/>
        </w:rPr>
        <w:t>випадку</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якщо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прийомка</w:t>
      </w:r>
      <w:proofErr w:type="spellEnd"/>
      <w:r w:rsidRPr="006B30C2">
        <w:rPr>
          <w:rFonts w:ascii="Times New Roman" w:hAnsi="Times New Roman"/>
          <w:sz w:val="22"/>
          <w:szCs w:val="22"/>
          <w:lang w:val="ru-RU"/>
        </w:rPr>
        <w:t xml:space="preserve"> проводиться за </w:t>
      </w:r>
      <w:proofErr w:type="spellStart"/>
      <w:r w:rsidRPr="006B30C2">
        <w:rPr>
          <w:rFonts w:ascii="Times New Roman" w:hAnsi="Times New Roman"/>
          <w:sz w:val="22"/>
          <w:szCs w:val="22"/>
          <w:lang w:val="ru-RU"/>
        </w:rPr>
        <w:t>відсутності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представника</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Продавця</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Повідомлення</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має</w:t>
      </w:r>
      <w:proofErr w:type="spellEnd"/>
      <w:r w:rsidRPr="006B30C2">
        <w:rPr>
          <w:rFonts w:ascii="Times New Roman" w:hAnsi="Times New Roman"/>
          <w:sz w:val="22"/>
          <w:szCs w:val="22"/>
          <w:lang w:val="ru-RU"/>
        </w:rPr>
        <w:t xml:space="preserve"> бути направлено за </w:t>
      </w:r>
      <w:proofErr w:type="spellStart"/>
      <w:r w:rsidRPr="006B30C2">
        <w:rPr>
          <w:rFonts w:ascii="Times New Roman" w:hAnsi="Times New Roman"/>
          <w:sz w:val="22"/>
          <w:szCs w:val="22"/>
          <w:lang w:val="ru-RU"/>
        </w:rPr>
        <w:t>допомогою</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засобів</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поштового</w:t>
      </w:r>
      <w:proofErr w:type="spellEnd"/>
      <w:r w:rsidRPr="006B30C2">
        <w:rPr>
          <w:rFonts w:ascii="Times New Roman" w:hAnsi="Times New Roman"/>
          <w:sz w:val="22"/>
          <w:szCs w:val="22"/>
          <w:lang w:val="ru-RU"/>
        </w:rPr>
        <w:t xml:space="preserve"> та/</w:t>
      </w:r>
      <w:proofErr w:type="spellStart"/>
      <w:r w:rsidRPr="006B30C2">
        <w:rPr>
          <w:rFonts w:ascii="Times New Roman" w:hAnsi="Times New Roman"/>
          <w:sz w:val="22"/>
          <w:szCs w:val="22"/>
          <w:lang w:val="ru-RU"/>
        </w:rPr>
        <w:t>або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електронного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електронна</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пошта</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зв’язку</w:t>
      </w:r>
      <w:proofErr w:type="spellEnd"/>
      <w:r w:rsidRPr="006B30C2">
        <w:rPr>
          <w:rFonts w:ascii="Times New Roman" w:hAnsi="Times New Roman"/>
          <w:sz w:val="22"/>
          <w:szCs w:val="22"/>
          <w:lang w:val="ru-RU"/>
        </w:rPr>
        <w:t xml:space="preserve"> за </w:t>
      </w:r>
      <w:proofErr w:type="spellStart"/>
      <w:r w:rsidRPr="006B30C2">
        <w:rPr>
          <w:rFonts w:ascii="Times New Roman" w:hAnsi="Times New Roman"/>
          <w:sz w:val="22"/>
          <w:szCs w:val="22"/>
          <w:lang w:val="ru-RU"/>
        </w:rPr>
        <w:t>реквізитами</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визначеними</w:t>
      </w:r>
      <w:proofErr w:type="spellEnd"/>
      <w:r w:rsidRPr="006B30C2">
        <w:rPr>
          <w:rFonts w:ascii="Times New Roman" w:hAnsi="Times New Roman"/>
          <w:sz w:val="22"/>
          <w:szCs w:val="22"/>
          <w:lang w:val="ru-RU"/>
        </w:rPr>
        <w:t xml:space="preserve"> в </w:t>
      </w:r>
      <w:proofErr w:type="spellStart"/>
      <w:r w:rsidRPr="006B30C2">
        <w:rPr>
          <w:rFonts w:ascii="Times New Roman" w:hAnsi="Times New Roman"/>
          <w:sz w:val="22"/>
          <w:szCs w:val="22"/>
          <w:lang w:val="ru-RU"/>
        </w:rPr>
        <w:t>розділі</w:t>
      </w:r>
      <w:proofErr w:type="spellEnd"/>
      <w:r w:rsidRPr="006B30C2">
        <w:rPr>
          <w:rFonts w:ascii="Times New Roman" w:hAnsi="Times New Roman"/>
          <w:sz w:val="22"/>
          <w:szCs w:val="22"/>
          <w:lang w:val="ru-RU"/>
        </w:rPr>
        <w:t xml:space="preserve"> 15 Договору, не </w:t>
      </w:r>
      <w:proofErr w:type="spellStart"/>
      <w:r w:rsidRPr="006B30C2">
        <w:rPr>
          <w:rFonts w:ascii="Times New Roman" w:hAnsi="Times New Roman"/>
          <w:sz w:val="22"/>
          <w:szCs w:val="22"/>
          <w:lang w:val="ru-RU"/>
        </w:rPr>
        <w:t>пізніше</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ніж</w:t>
      </w:r>
      <w:proofErr w:type="spellEnd"/>
      <w:r w:rsidRPr="006B30C2">
        <w:rPr>
          <w:rFonts w:ascii="Times New Roman" w:hAnsi="Times New Roman"/>
          <w:sz w:val="22"/>
          <w:szCs w:val="22"/>
          <w:lang w:val="ru-RU"/>
        </w:rPr>
        <w:t xml:space="preserve"> за </w:t>
      </w:r>
      <w:proofErr w:type="spellStart"/>
      <w:r w:rsidRPr="006B30C2">
        <w:rPr>
          <w:rFonts w:ascii="Times New Roman" w:hAnsi="Times New Roman"/>
          <w:sz w:val="22"/>
          <w:szCs w:val="22"/>
          <w:lang w:val="ru-RU"/>
        </w:rPr>
        <w:t>дві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доби</w:t>
      </w:r>
      <w:proofErr w:type="spellEnd"/>
      <w:r w:rsidRPr="006B30C2">
        <w:rPr>
          <w:rFonts w:ascii="Times New Roman" w:hAnsi="Times New Roman"/>
          <w:sz w:val="22"/>
          <w:szCs w:val="22"/>
          <w:lang w:val="ru-RU"/>
        </w:rPr>
        <w:t xml:space="preserve"> до </w:t>
      </w:r>
      <w:proofErr w:type="spellStart"/>
      <w:r w:rsidRPr="006B30C2">
        <w:rPr>
          <w:rFonts w:ascii="Times New Roman" w:hAnsi="Times New Roman"/>
          <w:sz w:val="22"/>
          <w:szCs w:val="22"/>
          <w:lang w:val="ru-RU"/>
        </w:rPr>
        <w:t>запланованої</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дати</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продовження</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прийомки</w:t>
      </w:r>
      <w:proofErr w:type="spellEnd"/>
      <w:r w:rsidRPr="006B30C2">
        <w:rPr>
          <w:rFonts w:ascii="Times New Roman" w:hAnsi="Times New Roman"/>
          <w:sz w:val="22"/>
          <w:szCs w:val="22"/>
          <w:lang w:val="ru-RU"/>
        </w:rPr>
        <w:t xml:space="preserve"> Товару.</w:t>
      </w:r>
    </w:p>
    <w:p w:rsidR="005763BA" w:rsidRPr="006B30C2" w:rsidRDefault="005763BA" w:rsidP="005763BA">
      <w:pPr>
        <w:jc w:val="both"/>
        <w:textAlignment w:val="baseline"/>
        <w:rPr>
          <w:rFonts w:ascii="Times New Roman" w:hAnsi="Times New Roman"/>
          <w:sz w:val="22"/>
          <w:szCs w:val="22"/>
          <w:lang w:val="ru-RU"/>
        </w:rPr>
      </w:pPr>
      <w:r w:rsidRPr="006B30C2">
        <w:rPr>
          <w:rFonts w:ascii="Times New Roman" w:hAnsi="Times New Roman"/>
          <w:sz w:val="22"/>
          <w:szCs w:val="22"/>
          <w:lang w:val="ru-RU"/>
        </w:rPr>
        <w:t xml:space="preserve">5.10. У </w:t>
      </w:r>
      <w:proofErr w:type="spellStart"/>
      <w:r w:rsidRPr="006B30C2">
        <w:rPr>
          <w:rFonts w:ascii="Times New Roman" w:hAnsi="Times New Roman"/>
          <w:sz w:val="22"/>
          <w:szCs w:val="22"/>
          <w:lang w:val="ru-RU"/>
        </w:rPr>
        <w:t>випадку</w:t>
      </w:r>
      <w:proofErr w:type="spellEnd"/>
      <w:r w:rsidRPr="006B30C2">
        <w:rPr>
          <w:rFonts w:ascii="Times New Roman" w:hAnsi="Times New Roman"/>
          <w:sz w:val="22"/>
          <w:szCs w:val="22"/>
          <w:lang w:val="ru-RU"/>
        </w:rPr>
        <w:t xml:space="preserve"> неявки </w:t>
      </w:r>
      <w:proofErr w:type="spellStart"/>
      <w:r w:rsidRPr="006B30C2">
        <w:rPr>
          <w:rFonts w:ascii="Times New Roman" w:hAnsi="Times New Roman"/>
          <w:sz w:val="22"/>
          <w:szCs w:val="22"/>
          <w:lang w:val="ru-RU"/>
        </w:rPr>
        <w:t>повноваженого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представника</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Продавця</w:t>
      </w:r>
      <w:proofErr w:type="spellEnd"/>
      <w:r w:rsidRPr="006B30C2">
        <w:rPr>
          <w:rFonts w:ascii="Times New Roman" w:hAnsi="Times New Roman"/>
          <w:sz w:val="22"/>
          <w:szCs w:val="22"/>
          <w:lang w:val="ru-RU"/>
        </w:rPr>
        <w:t xml:space="preserve"> для </w:t>
      </w:r>
      <w:proofErr w:type="spellStart"/>
      <w:r w:rsidRPr="006B30C2">
        <w:rPr>
          <w:rFonts w:ascii="Times New Roman" w:hAnsi="Times New Roman"/>
          <w:sz w:val="22"/>
          <w:szCs w:val="22"/>
          <w:lang w:val="ru-RU"/>
        </w:rPr>
        <w:t>спільного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приймання</w:t>
      </w:r>
      <w:proofErr w:type="spellEnd"/>
      <w:r w:rsidRPr="006B30C2">
        <w:rPr>
          <w:rFonts w:ascii="Times New Roman" w:hAnsi="Times New Roman"/>
          <w:sz w:val="22"/>
          <w:szCs w:val="22"/>
          <w:lang w:val="ru-RU"/>
        </w:rPr>
        <w:t xml:space="preserve"> Товару по </w:t>
      </w:r>
      <w:proofErr w:type="spellStart"/>
      <w:r w:rsidRPr="006B30C2">
        <w:rPr>
          <w:rFonts w:ascii="Times New Roman" w:hAnsi="Times New Roman"/>
          <w:sz w:val="22"/>
          <w:szCs w:val="22"/>
          <w:lang w:val="ru-RU"/>
        </w:rPr>
        <w:t>кількості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комплектності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або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якості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Покупець</w:t>
      </w:r>
      <w:proofErr w:type="spellEnd"/>
      <w:r w:rsidRPr="006B30C2">
        <w:rPr>
          <w:rFonts w:ascii="Times New Roman" w:hAnsi="Times New Roman"/>
          <w:sz w:val="22"/>
          <w:szCs w:val="22"/>
          <w:lang w:val="ru-RU"/>
        </w:rPr>
        <w:t xml:space="preserve"> проводить </w:t>
      </w:r>
      <w:proofErr w:type="spellStart"/>
      <w:r w:rsidRPr="006B30C2">
        <w:rPr>
          <w:rFonts w:ascii="Times New Roman" w:hAnsi="Times New Roman"/>
          <w:sz w:val="22"/>
          <w:szCs w:val="22"/>
          <w:lang w:val="ru-RU"/>
        </w:rPr>
        <w:t>таке</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приймання</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самостійно</w:t>
      </w:r>
      <w:proofErr w:type="spellEnd"/>
      <w:r w:rsidRPr="006B30C2">
        <w:rPr>
          <w:rFonts w:ascii="Times New Roman" w:hAnsi="Times New Roman"/>
          <w:sz w:val="22"/>
          <w:szCs w:val="22"/>
          <w:lang w:val="ru-RU"/>
        </w:rPr>
        <w:t xml:space="preserve"> (у </w:t>
      </w:r>
      <w:proofErr w:type="spellStart"/>
      <w:r w:rsidRPr="006B30C2">
        <w:rPr>
          <w:rFonts w:ascii="Times New Roman" w:hAnsi="Times New Roman"/>
          <w:sz w:val="22"/>
          <w:szCs w:val="22"/>
          <w:lang w:val="ru-RU"/>
        </w:rPr>
        <w:t>складі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комісії</w:t>
      </w:r>
      <w:proofErr w:type="spellEnd"/>
      <w:r w:rsidRPr="006B30C2">
        <w:rPr>
          <w:rFonts w:ascii="Times New Roman" w:hAnsi="Times New Roman"/>
          <w:sz w:val="22"/>
          <w:szCs w:val="22"/>
          <w:lang w:val="ru-RU"/>
        </w:rPr>
        <w:t xml:space="preserve"> не </w:t>
      </w:r>
      <w:proofErr w:type="spellStart"/>
      <w:r w:rsidRPr="006B30C2">
        <w:rPr>
          <w:rFonts w:ascii="Times New Roman" w:hAnsi="Times New Roman"/>
          <w:sz w:val="22"/>
          <w:szCs w:val="22"/>
          <w:lang w:val="ru-RU"/>
        </w:rPr>
        <w:t>менше</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трьох</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осіб</w:t>
      </w:r>
      <w:proofErr w:type="spellEnd"/>
      <w:r w:rsidRPr="006B30C2">
        <w:rPr>
          <w:rFonts w:ascii="Times New Roman" w:hAnsi="Times New Roman"/>
          <w:sz w:val="22"/>
          <w:szCs w:val="22"/>
          <w:lang w:val="ru-RU"/>
        </w:rPr>
        <w:t xml:space="preserve">) з </w:t>
      </w:r>
      <w:proofErr w:type="spellStart"/>
      <w:r w:rsidRPr="006B30C2">
        <w:rPr>
          <w:rFonts w:ascii="Times New Roman" w:hAnsi="Times New Roman"/>
          <w:sz w:val="22"/>
          <w:szCs w:val="22"/>
          <w:lang w:val="ru-RU"/>
        </w:rPr>
        <w:t>складанням</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відповідних</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Актів</w:t>
      </w:r>
      <w:proofErr w:type="spellEnd"/>
      <w:r w:rsidRPr="006B30C2">
        <w:rPr>
          <w:rFonts w:ascii="Times New Roman" w:hAnsi="Times New Roman"/>
          <w:sz w:val="22"/>
          <w:szCs w:val="22"/>
          <w:lang w:val="ru-RU"/>
        </w:rPr>
        <w:t xml:space="preserve"> про </w:t>
      </w:r>
      <w:proofErr w:type="spellStart"/>
      <w:r w:rsidRPr="006B30C2">
        <w:rPr>
          <w:rFonts w:ascii="Times New Roman" w:hAnsi="Times New Roman"/>
          <w:sz w:val="22"/>
          <w:szCs w:val="22"/>
          <w:lang w:val="ru-RU"/>
        </w:rPr>
        <w:t>невідповідність</w:t>
      </w:r>
      <w:proofErr w:type="spellEnd"/>
      <w:r w:rsidRPr="006B30C2">
        <w:rPr>
          <w:rFonts w:ascii="Times New Roman" w:hAnsi="Times New Roman"/>
          <w:sz w:val="22"/>
          <w:szCs w:val="22"/>
          <w:lang w:val="ru-RU"/>
        </w:rPr>
        <w:t xml:space="preserve"> товару </w:t>
      </w:r>
      <w:proofErr w:type="spellStart"/>
      <w:r w:rsidRPr="006B30C2">
        <w:rPr>
          <w:rFonts w:ascii="Times New Roman" w:hAnsi="Times New Roman"/>
          <w:sz w:val="22"/>
          <w:szCs w:val="22"/>
          <w:lang w:val="ru-RU"/>
        </w:rPr>
        <w:t>вимогами</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щодо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кількості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якості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комплектності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асортименту</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тощо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далі</w:t>
      </w:r>
      <w:proofErr w:type="spellEnd"/>
      <w:r w:rsidRPr="006B30C2">
        <w:rPr>
          <w:rFonts w:ascii="Times New Roman" w:hAnsi="Times New Roman"/>
          <w:sz w:val="22"/>
          <w:szCs w:val="22"/>
          <w:lang w:val="ru-RU"/>
        </w:rPr>
        <w:t xml:space="preserve"> – Акт). </w:t>
      </w:r>
      <w:proofErr w:type="spellStart"/>
      <w:r w:rsidRPr="006B30C2">
        <w:rPr>
          <w:rFonts w:ascii="Times New Roman" w:hAnsi="Times New Roman"/>
          <w:sz w:val="22"/>
          <w:szCs w:val="22"/>
          <w:lang w:val="ru-RU"/>
        </w:rPr>
        <w:t>Складений</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Покупцем</w:t>
      </w:r>
      <w:proofErr w:type="spellEnd"/>
      <w:r w:rsidRPr="006B30C2">
        <w:rPr>
          <w:rFonts w:ascii="Times New Roman" w:hAnsi="Times New Roman"/>
          <w:sz w:val="22"/>
          <w:szCs w:val="22"/>
          <w:lang w:val="ru-RU"/>
        </w:rPr>
        <w:t xml:space="preserve"> Акт, в такому </w:t>
      </w:r>
      <w:proofErr w:type="spellStart"/>
      <w:r w:rsidRPr="006B30C2">
        <w:rPr>
          <w:rFonts w:ascii="Times New Roman" w:hAnsi="Times New Roman"/>
          <w:sz w:val="22"/>
          <w:szCs w:val="22"/>
          <w:lang w:val="ru-RU"/>
        </w:rPr>
        <w:t>випадку</w:t>
      </w:r>
      <w:proofErr w:type="spellEnd"/>
      <w:r w:rsidRPr="006B30C2">
        <w:rPr>
          <w:rFonts w:ascii="Times New Roman" w:hAnsi="Times New Roman"/>
          <w:sz w:val="22"/>
          <w:szCs w:val="22"/>
          <w:lang w:val="ru-RU"/>
        </w:rPr>
        <w:t xml:space="preserve"> є </w:t>
      </w:r>
      <w:proofErr w:type="spellStart"/>
      <w:r w:rsidRPr="006B30C2">
        <w:rPr>
          <w:rFonts w:ascii="Times New Roman" w:hAnsi="Times New Roman"/>
          <w:sz w:val="22"/>
          <w:szCs w:val="22"/>
          <w:lang w:val="ru-RU"/>
        </w:rPr>
        <w:t>підставою</w:t>
      </w:r>
      <w:proofErr w:type="spellEnd"/>
      <w:r w:rsidRPr="006B30C2">
        <w:rPr>
          <w:rFonts w:ascii="Times New Roman" w:hAnsi="Times New Roman"/>
          <w:sz w:val="22"/>
          <w:szCs w:val="22"/>
          <w:lang w:val="ru-RU"/>
        </w:rPr>
        <w:t xml:space="preserve"> для </w:t>
      </w:r>
      <w:proofErr w:type="spellStart"/>
      <w:r w:rsidRPr="006B30C2">
        <w:rPr>
          <w:rFonts w:ascii="Times New Roman" w:hAnsi="Times New Roman"/>
          <w:sz w:val="22"/>
          <w:szCs w:val="22"/>
          <w:lang w:val="ru-RU"/>
        </w:rPr>
        <w:t>додаткової</w:t>
      </w:r>
      <w:proofErr w:type="spellEnd"/>
      <w:r w:rsidRPr="006B30C2">
        <w:rPr>
          <w:rFonts w:ascii="Times New Roman" w:hAnsi="Times New Roman"/>
          <w:sz w:val="22"/>
          <w:szCs w:val="22"/>
          <w:lang w:val="ru-RU"/>
        </w:rPr>
        <w:t xml:space="preserve"> поставки (</w:t>
      </w:r>
      <w:proofErr w:type="spellStart"/>
      <w:r w:rsidRPr="006B30C2">
        <w:rPr>
          <w:rFonts w:ascii="Times New Roman" w:hAnsi="Times New Roman"/>
          <w:sz w:val="22"/>
          <w:szCs w:val="22"/>
          <w:lang w:val="ru-RU"/>
        </w:rPr>
        <w:t>доукомплектації</w:t>
      </w:r>
      <w:proofErr w:type="spellEnd"/>
      <w:r w:rsidRPr="006B30C2">
        <w:rPr>
          <w:rFonts w:ascii="Times New Roman" w:hAnsi="Times New Roman"/>
          <w:sz w:val="22"/>
          <w:szCs w:val="22"/>
          <w:lang w:val="ru-RU"/>
        </w:rPr>
        <w:t xml:space="preserve">) Товару, </w:t>
      </w:r>
      <w:proofErr w:type="spellStart"/>
      <w:r w:rsidRPr="006B30C2">
        <w:rPr>
          <w:rFonts w:ascii="Times New Roman" w:hAnsi="Times New Roman"/>
          <w:sz w:val="22"/>
          <w:szCs w:val="22"/>
          <w:lang w:val="ru-RU"/>
        </w:rPr>
        <w:t>заміни</w:t>
      </w:r>
      <w:proofErr w:type="spellEnd"/>
      <w:r w:rsidRPr="006B30C2">
        <w:rPr>
          <w:rFonts w:ascii="Times New Roman" w:hAnsi="Times New Roman"/>
          <w:sz w:val="22"/>
          <w:szCs w:val="22"/>
          <w:lang w:val="ru-RU"/>
        </w:rPr>
        <w:t xml:space="preserve"> дефектного Товару </w:t>
      </w:r>
      <w:proofErr w:type="spellStart"/>
      <w:r w:rsidRPr="006B30C2">
        <w:rPr>
          <w:rFonts w:ascii="Times New Roman" w:hAnsi="Times New Roman"/>
          <w:sz w:val="22"/>
          <w:szCs w:val="22"/>
          <w:lang w:val="ru-RU"/>
        </w:rPr>
        <w:t>або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усунення</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недоліків</w:t>
      </w:r>
      <w:proofErr w:type="spellEnd"/>
      <w:r w:rsidRPr="006B30C2">
        <w:rPr>
          <w:rFonts w:ascii="Times New Roman" w:hAnsi="Times New Roman"/>
          <w:sz w:val="22"/>
          <w:szCs w:val="22"/>
          <w:lang w:val="ru-RU"/>
        </w:rPr>
        <w:t xml:space="preserve"> Товару </w:t>
      </w:r>
      <w:proofErr w:type="gramStart"/>
      <w:r w:rsidRPr="006B30C2">
        <w:rPr>
          <w:rFonts w:ascii="Times New Roman" w:hAnsi="Times New Roman"/>
          <w:sz w:val="22"/>
          <w:szCs w:val="22"/>
          <w:lang w:val="ru-RU"/>
        </w:rPr>
        <w:t>в порядку</w:t>
      </w:r>
      <w:proofErr w:type="gramEnd"/>
      <w:r w:rsidRPr="006B30C2">
        <w:rPr>
          <w:rFonts w:ascii="Times New Roman" w:hAnsi="Times New Roman"/>
          <w:sz w:val="22"/>
          <w:szCs w:val="22"/>
          <w:lang w:val="ru-RU"/>
        </w:rPr>
        <w:t xml:space="preserve"> та строки </w:t>
      </w:r>
      <w:proofErr w:type="spellStart"/>
      <w:r w:rsidRPr="006B30C2">
        <w:rPr>
          <w:rFonts w:ascii="Times New Roman" w:hAnsi="Times New Roman"/>
          <w:sz w:val="22"/>
          <w:szCs w:val="22"/>
          <w:lang w:val="ru-RU"/>
        </w:rPr>
        <w:t>передбачені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цим</w:t>
      </w:r>
      <w:proofErr w:type="spellEnd"/>
      <w:r w:rsidRPr="006B30C2">
        <w:rPr>
          <w:rFonts w:ascii="Times New Roman" w:hAnsi="Times New Roman"/>
          <w:sz w:val="22"/>
          <w:szCs w:val="22"/>
          <w:lang w:val="ru-RU"/>
        </w:rPr>
        <w:t xml:space="preserve"> Договором та </w:t>
      </w:r>
      <w:proofErr w:type="spellStart"/>
      <w:r w:rsidRPr="006B30C2">
        <w:rPr>
          <w:rFonts w:ascii="Times New Roman" w:hAnsi="Times New Roman"/>
          <w:sz w:val="22"/>
          <w:szCs w:val="22"/>
          <w:lang w:val="ru-RU"/>
        </w:rPr>
        <w:t>відповідним</w:t>
      </w:r>
      <w:proofErr w:type="spellEnd"/>
      <w:r w:rsidRPr="006B30C2">
        <w:rPr>
          <w:rFonts w:ascii="Times New Roman" w:hAnsi="Times New Roman"/>
          <w:sz w:val="22"/>
          <w:szCs w:val="22"/>
          <w:lang w:val="ru-RU"/>
        </w:rPr>
        <w:t xml:space="preserve"> Актом.</w:t>
      </w:r>
    </w:p>
    <w:p w:rsidR="005763BA" w:rsidRPr="006B30C2" w:rsidRDefault="005763BA" w:rsidP="005763BA">
      <w:pPr>
        <w:jc w:val="both"/>
        <w:textAlignment w:val="baseline"/>
        <w:rPr>
          <w:rFonts w:ascii="Times New Roman" w:hAnsi="Times New Roman"/>
          <w:sz w:val="22"/>
          <w:szCs w:val="22"/>
          <w:lang w:val="ru-RU"/>
        </w:rPr>
      </w:pPr>
      <w:r w:rsidRPr="006B30C2">
        <w:rPr>
          <w:rFonts w:ascii="Times New Roman" w:hAnsi="Times New Roman"/>
          <w:sz w:val="22"/>
          <w:szCs w:val="22"/>
          <w:lang w:val="ru-RU"/>
        </w:rPr>
        <w:t xml:space="preserve">5.11. У </w:t>
      </w:r>
      <w:proofErr w:type="spellStart"/>
      <w:r w:rsidRPr="006B30C2">
        <w:rPr>
          <w:rFonts w:ascii="Times New Roman" w:hAnsi="Times New Roman"/>
          <w:sz w:val="22"/>
          <w:szCs w:val="22"/>
          <w:lang w:val="ru-RU"/>
        </w:rPr>
        <w:t>випадку</w:t>
      </w:r>
      <w:proofErr w:type="spellEnd"/>
      <w:r w:rsidRPr="006B30C2">
        <w:rPr>
          <w:rFonts w:ascii="Times New Roman" w:hAnsi="Times New Roman"/>
          <w:sz w:val="22"/>
          <w:szCs w:val="22"/>
          <w:lang w:val="ru-RU"/>
        </w:rPr>
        <w:t xml:space="preserve"> неявки </w:t>
      </w:r>
      <w:proofErr w:type="spellStart"/>
      <w:r w:rsidRPr="006B30C2">
        <w:rPr>
          <w:rFonts w:ascii="Times New Roman" w:hAnsi="Times New Roman"/>
          <w:sz w:val="22"/>
          <w:szCs w:val="22"/>
          <w:lang w:val="ru-RU"/>
        </w:rPr>
        <w:t>повноваженого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представника</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Продавця</w:t>
      </w:r>
      <w:proofErr w:type="spellEnd"/>
      <w:r w:rsidRPr="006B30C2">
        <w:rPr>
          <w:rFonts w:ascii="Times New Roman" w:hAnsi="Times New Roman"/>
          <w:sz w:val="22"/>
          <w:szCs w:val="22"/>
          <w:lang w:val="ru-RU"/>
        </w:rPr>
        <w:t xml:space="preserve"> для </w:t>
      </w:r>
      <w:proofErr w:type="spellStart"/>
      <w:r w:rsidRPr="006B30C2">
        <w:rPr>
          <w:rFonts w:ascii="Times New Roman" w:hAnsi="Times New Roman"/>
          <w:sz w:val="22"/>
          <w:szCs w:val="22"/>
          <w:lang w:val="ru-RU"/>
        </w:rPr>
        <w:t>спільного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приймання</w:t>
      </w:r>
      <w:proofErr w:type="spellEnd"/>
      <w:r w:rsidRPr="006B30C2">
        <w:rPr>
          <w:rFonts w:ascii="Times New Roman" w:hAnsi="Times New Roman"/>
          <w:sz w:val="22"/>
          <w:szCs w:val="22"/>
          <w:lang w:val="ru-RU"/>
        </w:rPr>
        <w:t xml:space="preserve"> Товару </w:t>
      </w:r>
      <w:proofErr w:type="spellStart"/>
      <w:r w:rsidRPr="006B30C2">
        <w:rPr>
          <w:rFonts w:ascii="Times New Roman" w:hAnsi="Times New Roman"/>
          <w:sz w:val="22"/>
          <w:szCs w:val="22"/>
          <w:lang w:val="ru-RU"/>
        </w:rPr>
        <w:t>Покупець</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має</w:t>
      </w:r>
      <w:proofErr w:type="spellEnd"/>
      <w:r w:rsidRPr="006B30C2">
        <w:rPr>
          <w:rFonts w:ascii="Times New Roman" w:hAnsi="Times New Roman"/>
          <w:sz w:val="22"/>
          <w:szCs w:val="22"/>
          <w:lang w:val="ru-RU"/>
        </w:rPr>
        <w:t xml:space="preserve"> право </w:t>
      </w:r>
      <w:proofErr w:type="spellStart"/>
      <w:r w:rsidRPr="006B30C2">
        <w:rPr>
          <w:rFonts w:ascii="Times New Roman" w:hAnsi="Times New Roman"/>
          <w:sz w:val="22"/>
          <w:szCs w:val="22"/>
          <w:lang w:val="ru-RU"/>
        </w:rPr>
        <w:t>залучати</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третіх</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осіб</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відповідні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галузеві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інспекції</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представників</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інших</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суб’єктів</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господарювання</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органів</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державної</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влади</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місцевого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самоврядування</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тощо</w:t>
      </w:r>
      <w:proofErr w:type="spellEnd"/>
      <w:r w:rsidRPr="006B30C2">
        <w:rPr>
          <w:rFonts w:ascii="Times New Roman" w:hAnsi="Times New Roman"/>
          <w:sz w:val="22"/>
          <w:szCs w:val="22"/>
          <w:lang w:val="ru-RU"/>
        </w:rPr>
        <w:t xml:space="preserve">) для </w:t>
      </w:r>
      <w:proofErr w:type="spellStart"/>
      <w:r w:rsidRPr="006B30C2">
        <w:rPr>
          <w:rFonts w:ascii="Times New Roman" w:hAnsi="Times New Roman"/>
          <w:sz w:val="22"/>
          <w:szCs w:val="22"/>
          <w:lang w:val="ru-RU"/>
        </w:rPr>
        <w:t>проведення</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приймання</w:t>
      </w:r>
      <w:proofErr w:type="spellEnd"/>
      <w:r w:rsidRPr="006B30C2">
        <w:rPr>
          <w:rFonts w:ascii="Times New Roman" w:hAnsi="Times New Roman"/>
          <w:sz w:val="22"/>
          <w:szCs w:val="22"/>
          <w:lang w:val="ru-RU"/>
        </w:rPr>
        <w:t xml:space="preserve"> Товару по </w:t>
      </w:r>
      <w:proofErr w:type="spellStart"/>
      <w:r w:rsidRPr="006B30C2">
        <w:rPr>
          <w:rFonts w:ascii="Times New Roman" w:hAnsi="Times New Roman"/>
          <w:sz w:val="22"/>
          <w:szCs w:val="22"/>
          <w:lang w:val="ru-RU"/>
        </w:rPr>
        <w:t>кількості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якості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комплектності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тощо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Витрати</w:t>
      </w:r>
      <w:proofErr w:type="spellEnd"/>
      <w:r w:rsidRPr="006B30C2">
        <w:rPr>
          <w:rFonts w:ascii="Times New Roman" w:hAnsi="Times New Roman"/>
          <w:sz w:val="22"/>
          <w:szCs w:val="22"/>
          <w:lang w:val="ru-RU"/>
        </w:rPr>
        <w:t xml:space="preserve"> на </w:t>
      </w:r>
      <w:proofErr w:type="spellStart"/>
      <w:r w:rsidRPr="006B30C2">
        <w:rPr>
          <w:rFonts w:ascii="Times New Roman" w:hAnsi="Times New Roman"/>
          <w:sz w:val="22"/>
          <w:szCs w:val="22"/>
          <w:lang w:val="ru-RU"/>
        </w:rPr>
        <w:t>залучення</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Покупцем</w:t>
      </w:r>
      <w:proofErr w:type="spellEnd"/>
      <w:r w:rsidRPr="006B30C2">
        <w:rPr>
          <w:rFonts w:ascii="Times New Roman" w:hAnsi="Times New Roman"/>
          <w:sz w:val="22"/>
          <w:szCs w:val="22"/>
          <w:lang w:val="ru-RU"/>
        </w:rPr>
        <w:t xml:space="preserve"> таких </w:t>
      </w:r>
      <w:proofErr w:type="spellStart"/>
      <w:r w:rsidRPr="006B30C2">
        <w:rPr>
          <w:rFonts w:ascii="Times New Roman" w:hAnsi="Times New Roman"/>
          <w:sz w:val="22"/>
          <w:szCs w:val="22"/>
          <w:lang w:val="ru-RU"/>
        </w:rPr>
        <w:t>третіх</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осіб</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підлягають</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відшкодуванню</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Продавцем</w:t>
      </w:r>
      <w:proofErr w:type="spellEnd"/>
      <w:r w:rsidRPr="006B30C2">
        <w:rPr>
          <w:rFonts w:ascii="Times New Roman" w:hAnsi="Times New Roman"/>
          <w:sz w:val="22"/>
          <w:szCs w:val="22"/>
          <w:lang w:val="ru-RU"/>
        </w:rPr>
        <w:t xml:space="preserve"> у </w:t>
      </w:r>
      <w:proofErr w:type="spellStart"/>
      <w:r w:rsidRPr="006B30C2">
        <w:rPr>
          <w:rFonts w:ascii="Times New Roman" w:hAnsi="Times New Roman"/>
          <w:sz w:val="22"/>
          <w:szCs w:val="22"/>
          <w:lang w:val="ru-RU"/>
        </w:rPr>
        <w:t>повному</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обсязі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протягом</w:t>
      </w:r>
      <w:proofErr w:type="spellEnd"/>
      <w:r w:rsidRPr="006B30C2">
        <w:rPr>
          <w:rFonts w:ascii="Times New Roman" w:hAnsi="Times New Roman"/>
          <w:sz w:val="22"/>
          <w:szCs w:val="22"/>
          <w:lang w:val="ru-RU"/>
        </w:rPr>
        <w:t xml:space="preserve"> семи </w:t>
      </w:r>
      <w:proofErr w:type="spellStart"/>
      <w:r w:rsidRPr="006B30C2">
        <w:rPr>
          <w:rFonts w:ascii="Times New Roman" w:hAnsi="Times New Roman"/>
          <w:sz w:val="22"/>
          <w:szCs w:val="22"/>
          <w:lang w:val="ru-RU"/>
        </w:rPr>
        <w:t>днів</w:t>
      </w:r>
      <w:proofErr w:type="spellEnd"/>
      <w:r w:rsidRPr="006B30C2">
        <w:rPr>
          <w:rFonts w:ascii="Times New Roman" w:hAnsi="Times New Roman"/>
          <w:sz w:val="22"/>
          <w:szCs w:val="22"/>
          <w:lang w:val="ru-RU"/>
        </w:rPr>
        <w:t xml:space="preserve"> з моменту </w:t>
      </w:r>
      <w:proofErr w:type="spellStart"/>
      <w:r w:rsidRPr="006B30C2">
        <w:rPr>
          <w:rFonts w:ascii="Times New Roman" w:hAnsi="Times New Roman"/>
          <w:sz w:val="22"/>
          <w:szCs w:val="22"/>
          <w:lang w:val="ru-RU"/>
        </w:rPr>
        <w:t>відповідної</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вимоги</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Покупця</w:t>
      </w:r>
      <w:proofErr w:type="spellEnd"/>
      <w:r w:rsidRPr="006B30C2">
        <w:rPr>
          <w:rFonts w:ascii="Times New Roman" w:hAnsi="Times New Roman"/>
          <w:sz w:val="22"/>
          <w:szCs w:val="22"/>
          <w:lang w:val="ru-RU"/>
        </w:rPr>
        <w:t>.</w:t>
      </w:r>
    </w:p>
    <w:p w:rsidR="005763BA" w:rsidRDefault="005763BA" w:rsidP="005763BA">
      <w:pPr>
        <w:jc w:val="both"/>
        <w:textAlignment w:val="baseline"/>
        <w:rPr>
          <w:rFonts w:ascii="Times New Roman" w:hAnsi="Times New Roman"/>
          <w:color w:val="FF0000"/>
          <w:sz w:val="22"/>
          <w:szCs w:val="22"/>
          <w:lang w:val="ru-RU"/>
        </w:rPr>
      </w:pPr>
      <w:r w:rsidRPr="006B30C2">
        <w:rPr>
          <w:rFonts w:ascii="Times New Roman" w:hAnsi="Times New Roman"/>
          <w:sz w:val="22"/>
          <w:szCs w:val="22"/>
          <w:lang w:val="ru-RU"/>
        </w:rPr>
        <w:t xml:space="preserve">5.12. Порядок </w:t>
      </w:r>
      <w:proofErr w:type="spellStart"/>
      <w:r w:rsidRPr="006B30C2">
        <w:rPr>
          <w:rFonts w:ascii="Times New Roman" w:hAnsi="Times New Roman"/>
          <w:sz w:val="22"/>
          <w:szCs w:val="22"/>
          <w:lang w:val="ru-RU"/>
        </w:rPr>
        <w:t>прийому</w:t>
      </w:r>
      <w:proofErr w:type="spellEnd"/>
      <w:r w:rsidRPr="006B30C2">
        <w:rPr>
          <w:rFonts w:ascii="Times New Roman" w:hAnsi="Times New Roman"/>
          <w:sz w:val="22"/>
          <w:szCs w:val="22"/>
          <w:lang w:val="ru-RU"/>
        </w:rPr>
        <w:t xml:space="preserve"> та </w:t>
      </w:r>
      <w:proofErr w:type="spellStart"/>
      <w:r w:rsidRPr="006B30C2">
        <w:rPr>
          <w:rFonts w:ascii="Times New Roman" w:hAnsi="Times New Roman"/>
          <w:sz w:val="22"/>
          <w:szCs w:val="22"/>
          <w:lang w:val="ru-RU"/>
        </w:rPr>
        <w:t>методи</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перевірки</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контролювання</w:t>
      </w:r>
      <w:proofErr w:type="spellEnd"/>
      <w:r w:rsidRPr="006B30C2">
        <w:rPr>
          <w:rFonts w:ascii="Times New Roman" w:hAnsi="Times New Roman"/>
          <w:sz w:val="22"/>
          <w:szCs w:val="22"/>
          <w:lang w:val="ru-RU"/>
        </w:rPr>
        <w:t xml:space="preserve">) Товару </w:t>
      </w:r>
      <w:proofErr w:type="spellStart"/>
      <w:r w:rsidRPr="006B30C2">
        <w:rPr>
          <w:rFonts w:ascii="Times New Roman" w:hAnsi="Times New Roman"/>
          <w:sz w:val="22"/>
          <w:szCs w:val="22"/>
          <w:lang w:val="ru-RU"/>
        </w:rPr>
        <w:t>визначаються</w:t>
      </w:r>
      <w:proofErr w:type="spellEnd"/>
      <w:r w:rsidRPr="006B30C2">
        <w:rPr>
          <w:rFonts w:ascii="Times New Roman" w:hAnsi="Times New Roman"/>
          <w:sz w:val="22"/>
          <w:szCs w:val="22"/>
          <w:lang w:val="ru-RU"/>
        </w:rPr>
        <w:t xml:space="preserve"> у нормативно-</w:t>
      </w:r>
      <w:proofErr w:type="spellStart"/>
      <w:r w:rsidRPr="00043438">
        <w:rPr>
          <w:rFonts w:ascii="Times New Roman" w:hAnsi="Times New Roman"/>
          <w:sz w:val="22"/>
          <w:szCs w:val="22"/>
          <w:lang w:val="ru-RU"/>
        </w:rPr>
        <w:t>технічних</w:t>
      </w:r>
      <w:proofErr w:type="spellEnd"/>
      <w:r w:rsidRPr="00043438">
        <w:rPr>
          <w:rFonts w:ascii="Times New Roman" w:hAnsi="Times New Roman"/>
          <w:sz w:val="22"/>
          <w:szCs w:val="22"/>
          <w:lang w:val="ru-RU"/>
        </w:rPr>
        <w:t xml:space="preserve"> документах </w:t>
      </w:r>
      <w:proofErr w:type="spellStart"/>
      <w:r w:rsidRPr="00043438">
        <w:rPr>
          <w:rFonts w:ascii="Times New Roman" w:hAnsi="Times New Roman"/>
          <w:sz w:val="22"/>
          <w:szCs w:val="22"/>
          <w:lang w:val="ru-RU"/>
        </w:rPr>
        <w:t>згідно</w:t>
      </w:r>
      <w:proofErr w:type="spellEnd"/>
      <w:r w:rsidRPr="00043438">
        <w:rPr>
          <w:rFonts w:ascii="Times New Roman" w:hAnsi="Times New Roman"/>
          <w:sz w:val="22"/>
          <w:szCs w:val="22"/>
          <w:lang w:val="ru-RU"/>
        </w:rPr>
        <w:t xml:space="preserve"> </w:t>
      </w:r>
      <w:proofErr w:type="spellStart"/>
      <w:r w:rsidRPr="00043438">
        <w:rPr>
          <w:rFonts w:ascii="Times New Roman" w:hAnsi="Times New Roman"/>
          <w:sz w:val="22"/>
          <w:szCs w:val="22"/>
          <w:lang w:val="ru-RU"/>
        </w:rPr>
        <w:t>яких</w:t>
      </w:r>
      <w:proofErr w:type="spellEnd"/>
      <w:r w:rsidRPr="00043438">
        <w:rPr>
          <w:rFonts w:ascii="Times New Roman" w:hAnsi="Times New Roman"/>
          <w:sz w:val="22"/>
          <w:szCs w:val="22"/>
          <w:lang w:val="ru-RU"/>
        </w:rPr>
        <w:t xml:space="preserve"> </w:t>
      </w:r>
      <w:proofErr w:type="spellStart"/>
      <w:r w:rsidRPr="00043438">
        <w:rPr>
          <w:rFonts w:ascii="Times New Roman" w:hAnsi="Times New Roman"/>
          <w:sz w:val="22"/>
          <w:szCs w:val="22"/>
          <w:lang w:val="ru-RU"/>
        </w:rPr>
        <w:t>виготовлено</w:t>
      </w:r>
      <w:proofErr w:type="spellEnd"/>
      <w:r w:rsidRPr="00043438">
        <w:rPr>
          <w:rFonts w:ascii="Times New Roman" w:hAnsi="Times New Roman"/>
          <w:sz w:val="22"/>
          <w:szCs w:val="22"/>
          <w:lang w:val="ru-RU"/>
        </w:rPr>
        <w:t xml:space="preserve"> Товар (ГОСТ, ДСТУ, ТУ </w:t>
      </w:r>
      <w:proofErr w:type="spellStart"/>
      <w:r w:rsidRPr="00043438">
        <w:rPr>
          <w:rFonts w:ascii="Times New Roman" w:hAnsi="Times New Roman"/>
          <w:sz w:val="22"/>
          <w:szCs w:val="22"/>
          <w:lang w:val="ru-RU"/>
        </w:rPr>
        <w:t>тощо</w:t>
      </w:r>
      <w:proofErr w:type="spellEnd"/>
      <w:r w:rsidRPr="00043438">
        <w:rPr>
          <w:rFonts w:ascii="Times New Roman" w:hAnsi="Times New Roman"/>
          <w:sz w:val="22"/>
          <w:szCs w:val="22"/>
          <w:lang w:val="ru-RU"/>
        </w:rPr>
        <w:t>)</w:t>
      </w:r>
      <w:r w:rsidR="00DE35F9" w:rsidRPr="00DE35F9">
        <w:rPr>
          <w:rFonts w:ascii="Times New Roman" w:hAnsi="Times New Roman"/>
          <w:sz w:val="22"/>
          <w:szCs w:val="22"/>
          <w:lang w:val="ru-RU"/>
        </w:rPr>
        <w:t>.</w:t>
      </w:r>
    </w:p>
    <w:p w:rsidR="005763BA" w:rsidRPr="006B30C2" w:rsidRDefault="005763BA" w:rsidP="005763BA">
      <w:pPr>
        <w:jc w:val="both"/>
        <w:textAlignment w:val="baseline"/>
        <w:rPr>
          <w:rFonts w:ascii="Times New Roman" w:hAnsi="Times New Roman"/>
          <w:sz w:val="22"/>
          <w:szCs w:val="22"/>
          <w:lang w:val="ru-RU"/>
        </w:rPr>
      </w:pPr>
      <w:r w:rsidRPr="006B30C2">
        <w:rPr>
          <w:rFonts w:ascii="Times New Roman" w:hAnsi="Times New Roman"/>
          <w:sz w:val="22"/>
          <w:szCs w:val="22"/>
          <w:lang w:val="ru-RU"/>
        </w:rPr>
        <w:t xml:space="preserve">5.13. У </w:t>
      </w:r>
      <w:proofErr w:type="spellStart"/>
      <w:r w:rsidRPr="006B30C2">
        <w:rPr>
          <w:rFonts w:ascii="Times New Roman" w:hAnsi="Times New Roman"/>
          <w:sz w:val="22"/>
          <w:szCs w:val="22"/>
          <w:lang w:val="ru-RU"/>
        </w:rPr>
        <w:t>разі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виявлення</w:t>
      </w:r>
      <w:proofErr w:type="spellEnd"/>
      <w:r w:rsidRPr="006B30C2">
        <w:rPr>
          <w:rFonts w:ascii="Times New Roman" w:hAnsi="Times New Roman"/>
          <w:sz w:val="22"/>
          <w:szCs w:val="22"/>
          <w:lang w:val="ru-RU"/>
        </w:rPr>
        <w:t xml:space="preserve"> </w:t>
      </w:r>
      <w:proofErr w:type="spellStart"/>
      <w:r w:rsidR="00DE35F9" w:rsidRPr="00DE35F9">
        <w:rPr>
          <w:rFonts w:ascii="Times New Roman" w:hAnsi="Times New Roman"/>
          <w:sz w:val="22"/>
          <w:szCs w:val="22"/>
          <w:lang w:val="ru-RU"/>
        </w:rPr>
        <w:t>технічної</w:t>
      </w:r>
      <w:proofErr w:type="spellEnd"/>
      <w:r w:rsidR="00DE35F9" w:rsidRPr="00DE35F9">
        <w:rPr>
          <w:rFonts w:ascii="Times New Roman" w:hAnsi="Times New Roman"/>
          <w:sz w:val="22"/>
          <w:szCs w:val="22"/>
          <w:lang w:val="ru-RU"/>
        </w:rPr>
        <w:t xml:space="preserve"> </w:t>
      </w:r>
      <w:proofErr w:type="spellStart"/>
      <w:r w:rsidR="00DE35F9" w:rsidRPr="00DE35F9">
        <w:rPr>
          <w:rFonts w:ascii="Times New Roman" w:hAnsi="Times New Roman"/>
          <w:sz w:val="22"/>
          <w:szCs w:val="22"/>
          <w:lang w:val="ru-RU"/>
        </w:rPr>
        <w:t>невідповідності</w:t>
      </w:r>
      <w:proofErr w:type="spellEnd"/>
      <w:r w:rsidRPr="006B30C2">
        <w:rPr>
          <w:rFonts w:ascii="Times New Roman" w:hAnsi="Times New Roman"/>
          <w:sz w:val="22"/>
          <w:szCs w:val="22"/>
          <w:lang w:val="ru-RU"/>
        </w:rPr>
        <w:t xml:space="preserve"> Товару, </w:t>
      </w:r>
      <w:proofErr w:type="spellStart"/>
      <w:r w:rsidRPr="006B30C2">
        <w:rPr>
          <w:rFonts w:ascii="Times New Roman" w:hAnsi="Times New Roman"/>
          <w:sz w:val="22"/>
          <w:szCs w:val="22"/>
          <w:lang w:val="ru-RU"/>
        </w:rPr>
        <w:t>невідповідності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асортименту</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кількості</w:t>
      </w:r>
      <w:proofErr w:type="spellEnd"/>
      <w:r w:rsidRPr="006B30C2">
        <w:rPr>
          <w:rFonts w:ascii="Times New Roman" w:hAnsi="Times New Roman"/>
          <w:sz w:val="22"/>
          <w:szCs w:val="22"/>
          <w:lang w:val="ru-RU"/>
        </w:rPr>
        <w:t xml:space="preserve"> Товару при </w:t>
      </w:r>
      <w:proofErr w:type="spellStart"/>
      <w:r w:rsidRPr="006B30C2">
        <w:rPr>
          <w:rFonts w:ascii="Times New Roman" w:hAnsi="Times New Roman"/>
          <w:sz w:val="22"/>
          <w:szCs w:val="22"/>
          <w:lang w:val="ru-RU"/>
        </w:rPr>
        <w:t>прийманні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Продавець</w:t>
      </w:r>
      <w:proofErr w:type="spellEnd"/>
      <w:r w:rsidRPr="006B30C2">
        <w:rPr>
          <w:rFonts w:ascii="Times New Roman" w:hAnsi="Times New Roman"/>
          <w:sz w:val="22"/>
          <w:szCs w:val="22"/>
          <w:lang w:val="ru-RU"/>
        </w:rPr>
        <w:t xml:space="preserve"> в </w:t>
      </w:r>
      <w:proofErr w:type="spellStart"/>
      <w:r w:rsidRPr="006B30C2">
        <w:rPr>
          <w:rFonts w:ascii="Times New Roman" w:hAnsi="Times New Roman"/>
          <w:sz w:val="22"/>
          <w:szCs w:val="22"/>
          <w:lang w:val="ru-RU"/>
        </w:rPr>
        <w:t>погоджений</w:t>
      </w:r>
      <w:proofErr w:type="spellEnd"/>
      <w:r w:rsidRPr="006B30C2">
        <w:rPr>
          <w:rFonts w:ascii="Times New Roman" w:hAnsi="Times New Roman"/>
          <w:sz w:val="22"/>
          <w:szCs w:val="22"/>
          <w:lang w:val="ru-RU"/>
        </w:rPr>
        <w:t xml:space="preserve"> строк, але не </w:t>
      </w:r>
      <w:proofErr w:type="spellStart"/>
      <w:r w:rsidRPr="006B30C2">
        <w:rPr>
          <w:rFonts w:ascii="Times New Roman" w:hAnsi="Times New Roman"/>
          <w:sz w:val="22"/>
          <w:szCs w:val="22"/>
          <w:lang w:val="ru-RU"/>
        </w:rPr>
        <w:t>пізніше</w:t>
      </w:r>
      <w:proofErr w:type="spellEnd"/>
      <w:r w:rsidRPr="006B30C2">
        <w:rPr>
          <w:rFonts w:ascii="Times New Roman" w:hAnsi="Times New Roman"/>
          <w:sz w:val="22"/>
          <w:szCs w:val="22"/>
          <w:lang w:val="ru-RU"/>
        </w:rPr>
        <w:t xml:space="preserve"> 10 (десяти) </w:t>
      </w:r>
      <w:proofErr w:type="spellStart"/>
      <w:r w:rsidRPr="006B30C2">
        <w:rPr>
          <w:rFonts w:ascii="Times New Roman" w:hAnsi="Times New Roman"/>
          <w:sz w:val="22"/>
          <w:szCs w:val="22"/>
          <w:lang w:val="ru-RU"/>
        </w:rPr>
        <w:t>календарних</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днів</w:t>
      </w:r>
      <w:proofErr w:type="spellEnd"/>
      <w:r w:rsidRPr="006B30C2">
        <w:rPr>
          <w:rFonts w:ascii="Times New Roman" w:hAnsi="Times New Roman"/>
          <w:sz w:val="22"/>
          <w:szCs w:val="22"/>
          <w:lang w:val="ru-RU"/>
        </w:rPr>
        <w:t xml:space="preserve"> з моменту </w:t>
      </w:r>
      <w:proofErr w:type="spellStart"/>
      <w:r w:rsidRPr="006B30C2">
        <w:rPr>
          <w:rFonts w:ascii="Times New Roman" w:hAnsi="Times New Roman"/>
          <w:sz w:val="22"/>
          <w:szCs w:val="22"/>
          <w:lang w:val="ru-RU"/>
        </w:rPr>
        <w:t>складення</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відповідного</w:t>
      </w:r>
      <w:proofErr w:type="spellEnd"/>
      <w:r w:rsidRPr="006B30C2">
        <w:rPr>
          <w:rFonts w:ascii="Times New Roman" w:hAnsi="Times New Roman"/>
          <w:sz w:val="22"/>
          <w:szCs w:val="22"/>
          <w:lang w:val="ru-RU"/>
        </w:rPr>
        <w:t xml:space="preserve"> Акту та </w:t>
      </w:r>
      <w:proofErr w:type="spellStart"/>
      <w:r w:rsidRPr="006B30C2">
        <w:rPr>
          <w:rFonts w:ascii="Times New Roman" w:hAnsi="Times New Roman"/>
          <w:sz w:val="22"/>
          <w:szCs w:val="22"/>
          <w:lang w:val="ru-RU"/>
        </w:rPr>
        <w:t>направлення</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Покупцем</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відповідного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повідомлення</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Продавцю</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здійснює</w:t>
      </w:r>
      <w:proofErr w:type="spellEnd"/>
      <w:r w:rsidRPr="006B30C2">
        <w:rPr>
          <w:rFonts w:ascii="Times New Roman" w:hAnsi="Times New Roman"/>
          <w:sz w:val="22"/>
          <w:szCs w:val="22"/>
          <w:lang w:val="ru-RU"/>
        </w:rPr>
        <w:t xml:space="preserve"> за </w:t>
      </w:r>
      <w:proofErr w:type="spellStart"/>
      <w:r w:rsidRPr="006B30C2">
        <w:rPr>
          <w:rFonts w:ascii="Times New Roman" w:hAnsi="Times New Roman"/>
          <w:sz w:val="22"/>
          <w:szCs w:val="22"/>
          <w:lang w:val="ru-RU"/>
        </w:rPr>
        <w:t>свій</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рахунок</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постачання</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недопоставленої</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або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заміну</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невідповідної</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асортименту</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партії</w:t>
      </w:r>
      <w:proofErr w:type="spellEnd"/>
      <w:r w:rsidRPr="006B30C2">
        <w:rPr>
          <w:rFonts w:ascii="Times New Roman" w:hAnsi="Times New Roman"/>
          <w:sz w:val="22"/>
          <w:szCs w:val="22"/>
          <w:lang w:val="ru-RU"/>
        </w:rPr>
        <w:t xml:space="preserve"> Товару.</w:t>
      </w:r>
    </w:p>
    <w:p w:rsidR="005763BA" w:rsidRPr="006B30C2" w:rsidRDefault="005763BA" w:rsidP="005763BA">
      <w:pPr>
        <w:jc w:val="both"/>
        <w:textAlignment w:val="baseline"/>
        <w:rPr>
          <w:rFonts w:ascii="Times New Roman" w:hAnsi="Times New Roman"/>
          <w:sz w:val="22"/>
          <w:szCs w:val="22"/>
          <w:lang w:val="ru-RU"/>
        </w:rPr>
      </w:pPr>
      <w:r w:rsidRPr="006B30C2">
        <w:rPr>
          <w:rFonts w:ascii="Times New Roman" w:hAnsi="Times New Roman"/>
          <w:sz w:val="22"/>
          <w:szCs w:val="22"/>
          <w:lang w:val="ru-RU"/>
        </w:rPr>
        <w:t xml:space="preserve">5.14. У </w:t>
      </w:r>
      <w:proofErr w:type="spellStart"/>
      <w:r w:rsidRPr="006B30C2">
        <w:rPr>
          <w:rFonts w:ascii="Times New Roman" w:hAnsi="Times New Roman"/>
          <w:sz w:val="22"/>
          <w:szCs w:val="22"/>
          <w:lang w:val="ru-RU"/>
        </w:rPr>
        <w:t>випадку</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виявлення</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дефектів</w:t>
      </w:r>
      <w:proofErr w:type="spellEnd"/>
      <w:r w:rsidRPr="006B30C2">
        <w:rPr>
          <w:rFonts w:ascii="Times New Roman" w:hAnsi="Times New Roman"/>
          <w:sz w:val="22"/>
          <w:szCs w:val="22"/>
          <w:lang w:val="ru-RU"/>
        </w:rPr>
        <w:t xml:space="preserve"> Товару (в тому </w:t>
      </w:r>
      <w:proofErr w:type="spellStart"/>
      <w:r w:rsidRPr="006B30C2">
        <w:rPr>
          <w:rFonts w:ascii="Times New Roman" w:hAnsi="Times New Roman"/>
          <w:sz w:val="22"/>
          <w:szCs w:val="22"/>
          <w:lang w:val="ru-RU"/>
        </w:rPr>
        <w:t>числі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прихованих</w:t>
      </w:r>
      <w:proofErr w:type="spellEnd"/>
      <w:r w:rsidRPr="006B30C2">
        <w:rPr>
          <w:rFonts w:ascii="Times New Roman" w:hAnsi="Times New Roman"/>
          <w:sz w:val="22"/>
          <w:szCs w:val="22"/>
          <w:lang w:val="ru-RU"/>
        </w:rPr>
        <w:t xml:space="preserve">) та не </w:t>
      </w:r>
      <w:proofErr w:type="spellStart"/>
      <w:r w:rsidRPr="006B30C2">
        <w:rPr>
          <w:rFonts w:ascii="Times New Roman" w:hAnsi="Times New Roman"/>
          <w:sz w:val="22"/>
          <w:szCs w:val="22"/>
          <w:lang w:val="ru-RU"/>
        </w:rPr>
        <w:t>відповідності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якості</w:t>
      </w:r>
      <w:proofErr w:type="spellEnd"/>
      <w:r w:rsidRPr="006B30C2">
        <w:rPr>
          <w:rFonts w:ascii="Times New Roman" w:hAnsi="Times New Roman"/>
          <w:sz w:val="22"/>
          <w:szCs w:val="22"/>
          <w:lang w:val="ru-RU"/>
        </w:rPr>
        <w:t xml:space="preserve"> Товару </w:t>
      </w:r>
      <w:proofErr w:type="spellStart"/>
      <w:r w:rsidRPr="006B30C2">
        <w:rPr>
          <w:rFonts w:ascii="Times New Roman" w:hAnsi="Times New Roman"/>
          <w:sz w:val="22"/>
          <w:szCs w:val="22"/>
          <w:lang w:val="ru-RU"/>
        </w:rPr>
        <w:t>вимогам</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визначеним</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цим</w:t>
      </w:r>
      <w:proofErr w:type="spellEnd"/>
      <w:r w:rsidRPr="006B30C2">
        <w:rPr>
          <w:rFonts w:ascii="Times New Roman" w:hAnsi="Times New Roman"/>
          <w:sz w:val="22"/>
          <w:szCs w:val="22"/>
          <w:lang w:val="ru-RU"/>
        </w:rPr>
        <w:t xml:space="preserve"> Договором </w:t>
      </w:r>
      <w:proofErr w:type="spellStart"/>
      <w:r w:rsidRPr="006B30C2">
        <w:rPr>
          <w:rFonts w:ascii="Times New Roman" w:hAnsi="Times New Roman"/>
          <w:sz w:val="22"/>
          <w:szCs w:val="22"/>
          <w:lang w:val="ru-RU"/>
        </w:rPr>
        <w:t>протягом</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гарантійного</w:t>
      </w:r>
      <w:proofErr w:type="spellEnd"/>
      <w:r w:rsidRPr="006B30C2">
        <w:rPr>
          <w:rFonts w:ascii="Times New Roman" w:hAnsi="Times New Roman"/>
          <w:sz w:val="22"/>
          <w:szCs w:val="22"/>
          <w:lang w:val="ru-RU"/>
        </w:rPr>
        <w:t xml:space="preserve"> строку</w:t>
      </w:r>
      <w:r>
        <w:rPr>
          <w:rFonts w:ascii="Times New Roman" w:hAnsi="Times New Roman"/>
          <w:sz w:val="22"/>
          <w:szCs w:val="22"/>
          <w:lang w:val="ru-RU"/>
        </w:rPr>
        <w:t xml:space="preserve">, </w:t>
      </w:r>
      <w:proofErr w:type="spellStart"/>
      <w:r>
        <w:rPr>
          <w:rFonts w:ascii="Times New Roman" w:hAnsi="Times New Roman"/>
          <w:sz w:val="22"/>
          <w:szCs w:val="22"/>
          <w:lang w:val="ru-RU"/>
        </w:rPr>
        <w:t>які</w:t>
      </w:r>
      <w:proofErr w:type="spellEnd"/>
      <w:r>
        <w:rPr>
          <w:rFonts w:ascii="Times New Roman" w:hAnsi="Times New Roman"/>
          <w:sz w:val="22"/>
          <w:szCs w:val="22"/>
          <w:lang w:val="ru-RU"/>
        </w:rPr>
        <w:t xml:space="preserve"> не </w:t>
      </w:r>
      <w:proofErr w:type="spellStart"/>
      <w:r>
        <w:rPr>
          <w:rFonts w:ascii="Times New Roman" w:hAnsi="Times New Roman"/>
          <w:sz w:val="22"/>
          <w:szCs w:val="22"/>
          <w:lang w:val="ru-RU"/>
        </w:rPr>
        <w:t>були</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виявлені</w:t>
      </w:r>
      <w:proofErr w:type="spellEnd"/>
      <w:r>
        <w:rPr>
          <w:rFonts w:ascii="Times New Roman" w:hAnsi="Times New Roman"/>
          <w:sz w:val="22"/>
          <w:szCs w:val="22"/>
          <w:lang w:val="ru-RU"/>
        </w:rPr>
        <w:t xml:space="preserve"> при </w:t>
      </w:r>
      <w:proofErr w:type="spellStart"/>
      <w:r>
        <w:rPr>
          <w:rFonts w:ascii="Times New Roman" w:hAnsi="Times New Roman"/>
          <w:sz w:val="22"/>
          <w:szCs w:val="22"/>
          <w:lang w:val="ru-RU"/>
        </w:rPr>
        <w:t>звичайному</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прийманні</w:t>
      </w:r>
      <w:proofErr w:type="spellEnd"/>
      <w:r>
        <w:rPr>
          <w:rFonts w:ascii="Times New Roman" w:hAnsi="Times New Roman"/>
          <w:sz w:val="22"/>
          <w:szCs w:val="22"/>
          <w:lang w:val="ru-RU"/>
        </w:rPr>
        <w:t xml:space="preserve">, а </w:t>
      </w:r>
      <w:proofErr w:type="spellStart"/>
      <w:r>
        <w:rPr>
          <w:rFonts w:ascii="Times New Roman" w:hAnsi="Times New Roman"/>
          <w:sz w:val="22"/>
          <w:szCs w:val="22"/>
          <w:lang w:val="ru-RU"/>
        </w:rPr>
        <w:t>були</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виявлені</w:t>
      </w:r>
      <w:proofErr w:type="spellEnd"/>
      <w:r>
        <w:rPr>
          <w:rFonts w:ascii="Times New Roman" w:hAnsi="Times New Roman"/>
          <w:sz w:val="22"/>
          <w:szCs w:val="22"/>
          <w:lang w:val="ru-RU"/>
        </w:rPr>
        <w:t xml:space="preserve"> </w:t>
      </w:r>
      <w:proofErr w:type="spellStart"/>
      <w:r>
        <w:rPr>
          <w:rFonts w:ascii="Times New Roman" w:hAnsi="Times New Roman"/>
          <w:sz w:val="22"/>
          <w:szCs w:val="22"/>
          <w:lang w:val="ru-RU"/>
        </w:rPr>
        <w:t>під</w:t>
      </w:r>
      <w:proofErr w:type="spellEnd"/>
      <w:r>
        <w:rPr>
          <w:rFonts w:ascii="Times New Roman" w:hAnsi="Times New Roman"/>
          <w:sz w:val="22"/>
          <w:szCs w:val="22"/>
          <w:lang w:val="ru-RU"/>
        </w:rPr>
        <w:t xml:space="preserve"> час </w:t>
      </w:r>
      <w:proofErr w:type="spellStart"/>
      <w:r>
        <w:rPr>
          <w:rFonts w:ascii="Times New Roman" w:hAnsi="Times New Roman"/>
          <w:sz w:val="22"/>
          <w:szCs w:val="22"/>
          <w:lang w:val="ru-RU"/>
        </w:rPr>
        <w:t>використання</w:t>
      </w:r>
      <w:proofErr w:type="spellEnd"/>
      <w:r>
        <w:rPr>
          <w:rFonts w:ascii="Times New Roman" w:hAnsi="Times New Roman"/>
          <w:sz w:val="22"/>
          <w:szCs w:val="22"/>
          <w:lang w:val="ru-RU"/>
        </w:rPr>
        <w:t xml:space="preserve"> </w:t>
      </w:r>
      <w:proofErr w:type="gramStart"/>
      <w:r>
        <w:rPr>
          <w:rFonts w:ascii="Times New Roman" w:hAnsi="Times New Roman"/>
          <w:sz w:val="22"/>
          <w:szCs w:val="22"/>
          <w:lang w:val="ru-RU"/>
        </w:rPr>
        <w:t xml:space="preserve">товару, </w:t>
      </w:r>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Покупець</w:t>
      </w:r>
      <w:proofErr w:type="spellEnd"/>
      <w:proofErr w:type="gramEnd"/>
      <w:r w:rsidRPr="006B30C2">
        <w:rPr>
          <w:rFonts w:ascii="Times New Roman" w:hAnsi="Times New Roman"/>
          <w:sz w:val="22"/>
          <w:szCs w:val="22"/>
          <w:lang w:val="ru-RU"/>
        </w:rPr>
        <w:t xml:space="preserve"> </w:t>
      </w:r>
      <w:proofErr w:type="spellStart"/>
      <w:r>
        <w:rPr>
          <w:rFonts w:ascii="Times New Roman" w:hAnsi="Times New Roman"/>
          <w:sz w:val="22"/>
          <w:szCs w:val="22"/>
          <w:lang w:val="ru-RU"/>
        </w:rPr>
        <w:t>пред’являє</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Продавцю</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претензію</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Продавець</w:t>
      </w:r>
      <w:proofErr w:type="spellEnd"/>
      <w:r w:rsidRPr="006B30C2">
        <w:rPr>
          <w:rFonts w:ascii="Times New Roman" w:hAnsi="Times New Roman"/>
          <w:sz w:val="22"/>
          <w:szCs w:val="22"/>
          <w:lang w:val="ru-RU"/>
        </w:rPr>
        <w:t xml:space="preserve"> на </w:t>
      </w:r>
      <w:proofErr w:type="spellStart"/>
      <w:r w:rsidRPr="006B30C2">
        <w:rPr>
          <w:rFonts w:ascii="Times New Roman" w:hAnsi="Times New Roman"/>
          <w:sz w:val="22"/>
          <w:szCs w:val="22"/>
          <w:lang w:val="ru-RU"/>
        </w:rPr>
        <w:t>підставі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претензії</w:t>
      </w:r>
      <w:proofErr w:type="spellEnd"/>
      <w:r w:rsidRPr="006B30C2">
        <w:rPr>
          <w:rFonts w:ascii="Times New Roman" w:hAnsi="Times New Roman"/>
          <w:sz w:val="22"/>
          <w:szCs w:val="22"/>
          <w:lang w:val="ru-RU"/>
        </w:rPr>
        <w:t xml:space="preserve"> в </w:t>
      </w:r>
      <w:proofErr w:type="spellStart"/>
      <w:r w:rsidRPr="006B30C2">
        <w:rPr>
          <w:rFonts w:ascii="Times New Roman" w:hAnsi="Times New Roman"/>
          <w:sz w:val="22"/>
          <w:szCs w:val="22"/>
          <w:lang w:val="ru-RU"/>
        </w:rPr>
        <w:t>по</w:t>
      </w:r>
      <w:r>
        <w:rPr>
          <w:rFonts w:ascii="Times New Roman" w:hAnsi="Times New Roman"/>
          <w:sz w:val="22"/>
          <w:szCs w:val="22"/>
          <w:lang w:val="ru-RU"/>
        </w:rPr>
        <w:t>годжений</w:t>
      </w:r>
      <w:proofErr w:type="spellEnd"/>
      <w:r>
        <w:rPr>
          <w:rFonts w:ascii="Times New Roman" w:hAnsi="Times New Roman"/>
          <w:sz w:val="22"/>
          <w:szCs w:val="22"/>
          <w:lang w:val="ru-RU"/>
        </w:rPr>
        <w:t xml:space="preserve"> строк, але не </w:t>
      </w:r>
      <w:proofErr w:type="spellStart"/>
      <w:r>
        <w:rPr>
          <w:rFonts w:ascii="Times New Roman" w:hAnsi="Times New Roman"/>
          <w:sz w:val="22"/>
          <w:szCs w:val="22"/>
          <w:lang w:val="ru-RU"/>
        </w:rPr>
        <w:t>більше</w:t>
      </w:r>
      <w:proofErr w:type="spellEnd"/>
      <w:r>
        <w:rPr>
          <w:rFonts w:ascii="Times New Roman" w:hAnsi="Times New Roman"/>
          <w:sz w:val="22"/>
          <w:szCs w:val="22"/>
          <w:lang w:val="ru-RU"/>
        </w:rPr>
        <w:t xml:space="preserve"> 10 (десяти</w:t>
      </w:r>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календарних</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днів</w:t>
      </w:r>
      <w:proofErr w:type="spellEnd"/>
      <w:r w:rsidRPr="006B30C2">
        <w:rPr>
          <w:rFonts w:ascii="Times New Roman" w:hAnsi="Times New Roman"/>
          <w:sz w:val="22"/>
          <w:szCs w:val="22"/>
          <w:lang w:val="ru-RU"/>
        </w:rPr>
        <w:t xml:space="preserve"> з моменту </w:t>
      </w:r>
      <w:proofErr w:type="spellStart"/>
      <w:r w:rsidRPr="006B30C2">
        <w:rPr>
          <w:rFonts w:ascii="Times New Roman" w:hAnsi="Times New Roman"/>
          <w:sz w:val="22"/>
          <w:szCs w:val="22"/>
          <w:lang w:val="ru-RU"/>
        </w:rPr>
        <w:t>направлення</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Покупцем</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відповідної</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претензії</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Продавцю</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здійснює</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власними</w:t>
      </w:r>
      <w:proofErr w:type="spellEnd"/>
      <w:r w:rsidRPr="006B30C2">
        <w:rPr>
          <w:rFonts w:ascii="Times New Roman" w:hAnsi="Times New Roman"/>
          <w:sz w:val="22"/>
          <w:szCs w:val="22"/>
          <w:lang w:val="ru-RU"/>
        </w:rPr>
        <w:t xml:space="preserve"> силами та за </w:t>
      </w:r>
      <w:proofErr w:type="spellStart"/>
      <w:r w:rsidRPr="006B30C2">
        <w:rPr>
          <w:rFonts w:ascii="Times New Roman" w:hAnsi="Times New Roman"/>
          <w:sz w:val="22"/>
          <w:szCs w:val="22"/>
          <w:lang w:val="ru-RU"/>
        </w:rPr>
        <w:t>свій</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рахунок</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заміну</w:t>
      </w:r>
      <w:proofErr w:type="spellEnd"/>
      <w:r w:rsidRPr="006B30C2">
        <w:rPr>
          <w:rFonts w:ascii="Times New Roman" w:hAnsi="Times New Roman"/>
          <w:sz w:val="22"/>
          <w:szCs w:val="22"/>
          <w:lang w:val="ru-RU"/>
        </w:rPr>
        <w:t xml:space="preserve"> дефектного Товару на </w:t>
      </w:r>
      <w:proofErr w:type="spellStart"/>
      <w:r w:rsidRPr="006B30C2">
        <w:rPr>
          <w:rFonts w:ascii="Times New Roman" w:hAnsi="Times New Roman"/>
          <w:sz w:val="22"/>
          <w:szCs w:val="22"/>
          <w:lang w:val="ru-RU"/>
        </w:rPr>
        <w:t>якісний</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або</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усуває</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виявлені</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дефекти</w:t>
      </w:r>
      <w:proofErr w:type="spellEnd"/>
      <w:r w:rsidRPr="006B30C2">
        <w:rPr>
          <w:rFonts w:ascii="Times New Roman" w:hAnsi="Times New Roman"/>
          <w:sz w:val="22"/>
          <w:szCs w:val="22"/>
          <w:lang w:val="ru-RU"/>
        </w:rPr>
        <w:t>.</w:t>
      </w:r>
    </w:p>
    <w:p w:rsidR="005763BA" w:rsidRDefault="005763BA" w:rsidP="005763BA">
      <w:pPr>
        <w:jc w:val="both"/>
        <w:textAlignment w:val="baseline"/>
        <w:rPr>
          <w:rFonts w:ascii="Times New Roman" w:hAnsi="Times New Roman"/>
          <w:sz w:val="22"/>
          <w:szCs w:val="22"/>
          <w:lang w:val="ru-RU"/>
        </w:rPr>
      </w:pPr>
      <w:r w:rsidRPr="006B30C2">
        <w:rPr>
          <w:rFonts w:ascii="Times New Roman" w:hAnsi="Times New Roman"/>
          <w:sz w:val="22"/>
          <w:szCs w:val="22"/>
          <w:lang w:val="ru-RU"/>
        </w:rPr>
        <w:lastRenderedPageBreak/>
        <w:t xml:space="preserve">5.15. </w:t>
      </w:r>
      <w:proofErr w:type="spellStart"/>
      <w:r w:rsidRPr="006B30C2">
        <w:rPr>
          <w:rFonts w:ascii="Times New Roman" w:hAnsi="Times New Roman"/>
          <w:sz w:val="22"/>
          <w:szCs w:val="22"/>
          <w:lang w:val="ru-RU"/>
        </w:rPr>
        <w:t>Продавець</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здійснює</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постачання</w:t>
      </w:r>
      <w:proofErr w:type="spellEnd"/>
      <w:r w:rsidRPr="006B30C2">
        <w:rPr>
          <w:rFonts w:ascii="Times New Roman" w:hAnsi="Times New Roman"/>
          <w:sz w:val="22"/>
          <w:szCs w:val="22"/>
          <w:lang w:val="ru-RU"/>
        </w:rPr>
        <w:t xml:space="preserve"> Товару </w:t>
      </w:r>
      <w:proofErr w:type="spellStart"/>
      <w:r w:rsidRPr="006B30C2">
        <w:rPr>
          <w:rFonts w:ascii="Times New Roman" w:hAnsi="Times New Roman"/>
          <w:sz w:val="22"/>
          <w:szCs w:val="22"/>
          <w:lang w:val="ru-RU"/>
        </w:rPr>
        <w:t>відповідно</w:t>
      </w:r>
      <w:proofErr w:type="spellEnd"/>
      <w:r w:rsidRPr="006B30C2">
        <w:rPr>
          <w:rFonts w:ascii="Times New Roman" w:hAnsi="Times New Roman"/>
          <w:sz w:val="22"/>
          <w:szCs w:val="22"/>
          <w:lang w:val="ru-RU"/>
        </w:rPr>
        <w:t xml:space="preserve"> до </w:t>
      </w:r>
      <w:proofErr w:type="spellStart"/>
      <w:r w:rsidRPr="006B30C2">
        <w:rPr>
          <w:rFonts w:ascii="Times New Roman" w:hAnsi="Times New Roman"/>
          <w:sz w:val="22"/>
          <w:szCs w:val="22"/>
          <w:lang w:val="ru-RU"/>
        </w:rPr>
        <w:t>вимог</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транспортування</w:t>
      </w:r>
      <w:proofErr w:type="spellEnd"/>
      <w:r w:rsidRPr="006B30C2">
        <w:rPr>
          <w:rFonts w:ascii="Times New Roman" w:hAnsi="Times New Roman"/>
          <w:sz w:val="22"/>
          <w:szCs w:val="22"/>
          <w:lang w:val="ru-RU"/>
        </w:rPr>
        <w:t xml:space="preserve"> </w:t>
      </w:r>
      <w:proofErr w:type="spellStart"/>
      <w:r w:rsidRPr="006B30C2">
        <w:rPr>
          <w:rFonts w:ascii="Times New Roman" w:hAnsi="Times New Roman"/>
          <w:sz w:val="22"/>
          <w:szCs w:val="22"/>
          <w:lang w:val="ru-RU"/>
        </w:rPr>
        <w:t>зазначеним</w:t>
      </w:r>
      <w:proofErr w:type="spellEnd"/>
      <w:r w:rsidRPr="006B30C2">
        <w:rPr>
          <w:rFonts w:ascii="Times New Roman" w:hAnsi="Times New Roman"/>
          <w:sz w:val="22"/>
          <w:szCs w:val="22"/>
          <w:lang w:val="ru-RU"/>
        </w:rPr>
        <w:t xml:space="preserve"> у нормативно-</w:t>
      </w:r>
      <w:proofErr w:type="spellStart"/>
      <w:r w:rsidRPr="006B30C2">
        <w:rPr>
          <w:rFonts w:ascii="Times New Roman" w:hAnsi="Times New Roman"/>
          <w:sz w:val="22"/>
          <w:szCs w:val="22"/>
          <w:lang w:val="ru-RU"/>
        </w:rPr>
        <w:t>технічних</w:t>
      </w:r>
      <w:proofErr w:type="spellEnd"/>
      <w:r w:rsidRPr="006B30C2">
        <w:rPr>
          <w:rFonts w:ascii="Times New Roman" w:hAnsi="Times New Roman"/>
          <w:sz w:val="22"/>
          <w:szCs w:val="22"/>
          <w:lang w:val="ru-RU"/>
        </w:rPr>
        <w:t xml:space="preserve"> документах </w:t>
      </w:r>
      <w:proofErr w:type="spellStart"/>
      <w:r w:rsidRPr="006B30C2">
        <w:rPr>
          <w:rFonts w:ascii="Times New Roman" w:hAnsi="Times New Roman"/>
          <w:sz w:val="22"/>
          <w:szCs w:val="22"/>
          <w:lang w:val="ru-RU"/>
        </w:rPr>
        <w:t>згідно</w:t>
      </w:r>
      <w:proofErr w:type="spellEnd"/>
      <w:r w:rsidRPr="006B30C2">
        <w:rPr>
          <w:rFonts w:ascii="Times New Roman" w:hAnsi="Times New Roman"/>
          <w:sz w:val="22"/>
          <w:szCs w:val="22"/>
          <w:lang w:val="ru-RU"/>
        </w:rPr>
        <w:t xml:space="preserve"> </w:t>
      </w:r>
      <w:proofErr w:type="spellStart"/>
      <w:r w:rsidRPr="003D1B03">
        <w:rPr>
          <w:rFonts w:ascii="Times New Roman" w:hAnsi="Times New Roman"/>
          <w:sz w:val="22"/>
          <w:szCs w:val="22"/>
          <w:lang w:val="ru-RU"/>
        </w:rPr>
        <w:t>яких</w:t>
      </w:r>
      <w:proofErr w:type="spellEnd"/>
      <w:r w:rsidRPr="003D1B03">
        <w:rPr>
          <w:rFonts w:ascii="Times New Roman" w:hAnsi="Times New Roman"/>
          <w:sz w:val="22"/>
          <w:szCs w:val="22"/>
          <w:lang w:val="ru-RU"/>
        </w:rPr>
        <w:t xml:space="preserve"> </w:t>
      </w:r>
      <w:proofErr w:type="spellStart"/>
      <w:r w:rsidRPr="003D1B03">
        <w:rPr>
          <w:rFonts w:ascii="Times New Roman" w:hAnsi="Times New Roman"/>
          <w:sz w:val="22"/>
          <w:szCs w:val="22"/>
          <w:lang w:val="ru-RU"/>
        </w:rPr>
        <w:t>виготовлено</w:t>
      </w:r>
      <w:proofErr w:type="spellEnd"/>
      <w:r w:rsidRPr="003D1B03">
        <w:rPr>
          <w:rFonts w:ascii="Times New Roman" w:hAnsi="Times New Roman"/>
          <w:sz w:val="22"/>
          <w:szCs w:val="22"/>
          <w:lang w:val="ru-RU"/>
        </w:rPr>
        <w:t xml:space="preserve"> Товар (ГОСТ, ДСТУ, ТУ </w:t>
      </w:r>
      <w:proofErr w:type="spellStart"/>
      <w:r w:rsidRPr="003D1B03">
        <w:rPr>
          <w:rFonts w:ascii="Times New Roman" w:hAnsi="Times New Roman"/>
          <w:sz w:val="22"/>
          <w:szCs w:val="22"/>
          <w:lang w:val="ru-RU"/>
        </w:rPr>
        <w:t>тощо</w:t>
      </w:r>
      <w:proofErr w:type="spellEnd"/>
      <w:r w:rsidRPr="003D1B03">
        <w:rPr>
          <w:rFonts w:ascii="Times New Roman" w:hAnsi="Times New Roman"/>
          <w:sz w:val="22"/>
          <w:szCs w:val="22"/>
          <w:lang w:val="ru-RU"/>
        </w:rPr>
        <w:t>)</w:t>
      </w:r>
      <w:r>
        <w:rPr>
          <w:rFonts w:ascii="Times New Roman" w:hAnsi="Times New Roman"/>
          <w:sz w:val="22"/>
          <w:szCs w:val="22"/>
          <w:lang w:val="ru-RU"/>
        </w:rPr>
        <w:t xml:space="preserve">. </w:t>
      </w:r>
    </w:p>
    <w:p w:rsidR="005763BA" w:rsidRDefault="005763BA" w:rsidP="005763BA">
      <w:pPr>
        <w:jc w:val="both"/>
        <w:textAlignment w:val="baseline"/>
        <w:rPr>
          <w:rFonts w:ascii="Times New Roman" w:hAnsi="Times New Roman"/>
          <w:sz w:val="22"/>
          <w:szCs w:val="22"/>
          <w:lang w:val="ru-RU"/>
        </w:rPr>
      </w:pPr>
      <w:r w:rsidRPr="00566B38">
        <w:rPr>
          <w:rFonts w:ascii="Times New Roman" w:hAnsi="Times New Roman"/>
          <w:sz w:val="22"/>
          <w:szCs w:val="22"/>
          <w:lang w:val="ru-RU"/>
        </w:rPr>
        <w:t xml:space="preserve">5.16. </w:t>
      </w:r>
      <w:proofErr w:type="spellStart"/>
      <w:r w:rsidRPr="00566B38">
        <w:rPr>
          <w:rFonts w:ascii="Times New Roman" w:hAnsi="Times New Roman"/>
          <w:sz w:val="22"/>
          <w:szCs w:val="22"/>
          <w:lang w:val="ru-RU"/>
        </w:rPr>
        <w:t>Порушення</w:t>
      </w:r>
      <w:proofErr w:type="spellEnd"/>
      <w:r w:rsidRPr="00566B38">
        <w:rPr>
          <w:rFonts w:ascii="Times New Roman" w:hAnsi="Times New Roman"/>
          <w:sz w:val="22"/>
          <w:szCs w:val="22"/>
          <w:lang w:val="ru-RU"/>
        </w:rPr>
        <w:t xml:space="preserve"> умов </w:t>
      </w:r>
      <w:proofErr w:type="spellStart"/>
      <w:r w:rsidRPr="00566B38">
        <w:rPr>
          <w:rFonts w:ascii="Times New Roman" w:hAnsi="Times New Roman"/>
          <w:sz w:val="22"/>
          <w:szCs w:val="22"/>
          <w:lang w:val="ru-RU"/>
        </w:rPr>
        <w:t>щодо</w:t>
      </w:r>
      <w:proofErr w:type="spellEnd"/>
      <w:r w:rsidRPr="00566B38">
        <w:rPr>
          <w:rFonts w:ascii="Times New Roman" w:hAnsi="Times New Roman"/>
          <w:sz w:val="22"/>
          <w:szCs w:val="22"/>
          <w:lang w:val="ru-RU"/>
        </w:rPr>
        <w:t xml:space="preserve"> характеристик (</w:t>
      </w:r>
      <w:proofErr w:type="spellStart"/>
      <w:r w:rsidRPr="00566B38">
        <w:rPr>
          <w:rFonts w:ascii="Times New Roman" w:hAnsi="Times New Roman"/>
          <w:sz w:val="22"/>
          <w:szCs w:val="22"/>
          <w:lang w:val="ru-RU"/>
        </w:rPr>
        <w:t>технічних</w:t>
      </w:r>
      <w:proofErr w:type="spellEnd"/>
      <w:r w:rsidRPr="00566B38">
        <w:rPr>
          <w:rFonts w:ascii="Times New Roman" w:hAnsi="Times New Roman"/>
          <w:sz w:val="22"/>
          <w:szCs w:val="22"/>
          <w:lang w:val="ru-RU"/>
        </w:rPr>
        <w:t xml:space="preserve"> характеристик) Товару, </w:t>
      </w:r>
      <w:proofErr w:type="spellStart"/>
      <w:r w:rsidRPr="00566B38">
        <w:rPr>
          <w:rFonts w:ascii="Times New Roman" w:hAnsi="Times New Roman"/>
          <w:sz w:val="22"/>
          <w:szCs w:val="22"/>
          <w:lang w:val="ru-RU"/>
        </w:rPr>
        <w:t>вимог</w:t>
      </w:r>
      <w:proofErr w:type="spellEnd"/>
      <w:r w:rsidRPr="00566B38">
        <w:rPr>
          <w:rFonts w:ascii="Times New Roman" w:hAnsi="Times New Roman"/>
          <w:sz w:val="22"/>
          <w:szCs w:val="22"/>
          <w:lang w:val="ru-RU"/>
        </w:rPr>
        <w:t xml:space="preserve"> до </w:t>
      </w:r>
      <w:proofErr w:type="spellStart"/>
      <w:r w:rsidRPr="00566B38">
        <w:rPr>
          <w:rFonts w:ascii="Times New Roman" w:hAnsi="Times New Roman"/>
          <w:sz w:val="22"/>
          <w:szCs w:val="22"/>
          <w:lang w:val="ru-RU"/>
        </w:rPr>
        <w:t>матеріалів</w:t>
      </w:r>
      <w:proofErr w:type="spellEnd"/>
      <w:r w:rsidRPr="00566B38">
        <w:rPr>
          <w:rFonts w:ascii="Times New Roman" w:hAnsi="Times New Roman"/>
          <w:sz w:val="22"/>
          <w:szCs w:val="22"/>
          <w:lang w:val="ru-RU"/>
        </w:rPr>
        <w:t xml:space="preserve"> </w:t>
      </w:r>
      <w:proofErr w:type="spellStart"/>
      <w:r w:rsidRPr="00566B38">
        <w:rPr>
          <w:rFonts w:ascii="Times New Roman" w:hAnsi="Times New Roman"/>
          <w:sz w:val="22"/>
          <w:szCs w:val="22"/>
          <w:lang w:val="ru-RU"/>
        </w:rPr>
        <w:t>виробництва</w:t>
      </w:r>
      <w:proofErr w:type="spellEnd"/>
      <w:r w:rsidRPr="00566B38">
        <w:rPr>
          <w:rFonts w:ascii="Times New Roman" w:hAnsi="Times New Roman"/>
          <w:sz w:val="22"/>
          <w:szCs w:val="22"/>
          <w:lang w:val="ru-RU"/>
        </w:rPr>
        <w:t xml:space="preserve"> </w:t>
      </w:r>
      <w:r w:rsidRPr="0061055B">
        <w:rPr>
          <w:rFonts w:ascii="Times New Roman" w:hAnsi="Times New Roman"/>
          <w:sz w:val="22"/>
          <w:szCs w:val="22"/>
          <w:lang w:val="ru-RU"/>
        </w:rPr>
        <w:t>Товару, упаковки (</w:t>
      </w:r>
      <w:proofErr w:type="spellStart"/>
      <w:r w:rsidRPr="0061055B">
        <w:rPr>
          <w:rFonts w:ascii="Times New Roman" w:hAnsi="Times New Roman"/>
          <w:sz w:val="22"/>
          <w:szCs w:val="22"/>
          <w:lang w:val="ru-RU"/>
        </w:rPr>
        <w:t>пакування</w:t>
      </w:r>
      <w:proofErr w:type="spellEnd"/>
      <w:r w:rsidRPr="0061055B">
        <w:rPr>
          <w:rFonts w:ascii="Times New Roman" w:hAnsi="Times New Roman"/>
          <w:sz w:val="22"/>
          <w:szCs w:val="22"/>
          <w:lang w:val="ru-RU"/>
        </w:rPr>
        <w:t xml:space="preserve">), </w:t>
      </w:r>
      <w:proofErr w:type="spellStart"/>
      <w:r w:rsidRPr="0061055B">
        <w:rPr>
          <w:rFonts w:ascii="Times New Roman" w:hAnsi="Times New Roman"/>
          <w:sz w:val="22"/>
          <w:szCs w:val="22"/>
          <w:lang w:val="ru-RU"/>
        </w:rPr>
        <w:t>маркування</w:t>
      </w:r>
      <w:proofErr w:type="spellEnd"/>
      <w:r w:rsidRPr="0061055B">
        <w:rPr>
          <w:rFonts w:ascii="Times New Roman" w:hAnsi="Times New Roman"/>
          <w:sz w:val="22"/>
          <w:szCs w:val="22"/>
          <w:lang w:val="ru-RU"/>
        </w:rPr>
        <w:t xml:space="preserve">, </w:t>
      </w:r>
      <w:proofErr w:type="spellStart"/>
      <w:r w:rsidRPr="0061055B">
        <w:rPr>
          <w:rFonts w:ascii="Times New Roman" w:hAnsi="Times New Roman"/>
          <w:sz w:val="22"/>
          <w:szCs w:val="22"/>
          <w:lang w:val="ru-RU"/>
        </w:rPr>
        <w:t>транспортування</w:t>
      </w:r>
      <w:proofErr w:type="spellEnd"/>
      <w:r w:rsidRPr="0061055B">
        <w:rPr>
          <w:rFonts w:ascii="Times New Roman" w:hAnsi="Times New Roman"/>
          <w:sz w:val="22"/>
          <w:szCs w:val="22"/>
          <w:lang w:val="ru-RU"/>
        </w:rPr>
        <w:t xml:space="preserve"> є </w:t>
      </w:r>
      <w:proofErr w:type="spellStart"/>
      <w:r w:rsidRPr="0061055B">
        <w:rPr>
          <w:rFonts w:ascii="Times New Roman" w:hAnsi="Times New Roman"/>
          <w:sz w:val="22"/>
          <w:szCs w:val="22"/>
          <w:lang w:val="ru-RU"/>
        </w:rPr>
        <w:t>порушенням</w:t>
      </w:r>
      <w:proofErr w:type="spellEnd"/>
      <w:r w:rsidRPr="0061055B">
        <w:rPr>
          <w:rFonts w:ascii="Times New Roman" w:hAnsi="Times New Roman"/>
          <w:sz w:val="22"/>
          <w:szCs w:val="22"/>
          <w:lang w:val="ru-RU"/>
        </w:rPr>
        <w:t xml:space="preserve"> </w:t>
      </w:r>
      <w:proofErr w:type="spellStart"/>
      <w:r w:rsidRPr="0061055B">
        <w:rPr>
          <w:rFonts w:ascii="Times New Roman" w:hAnsi="Times New Roman"/>
          <w:sz w:val="22"/>
          <w:szCs w:val="22"/>
          <w:lang w:val="ru-RU"/>
        </w:rPr>
        <w:t>Продавця</w:t>
      </w:r>
      <w:proofErr w:type="spellEnd"/>
      <w:r w:rsidRPr="0061055B">
        <w:rPr>
          <w:rFonts w:ascii="Times New Roman" w:hAnsi="Times New Roman"/>
          <w:sz w:val="22"/>
          <w:szCs w:val="22"/>
          <w:lang w:val="ru-RU"/>
        </w:rPr>
        <w:t xml:space="preserve"> </w:t>
      </w:r>
      <w:proofErr w:type="spellStart"/>
      <w:r w:rsidRPr="0061055B">
        <w:rPr>
          <w:rFonts w:ascii="Times New Roman" w:hAnsi="Times New Roman"/>
          <w:sz w:val="22"/>
          <w:szCs w:val="22"/>
          <w:lang w:val="ru-RU"/>
        </w:rPr>
        <w:t>щодо</w:t>
      </w:r>
      <w:proofErr w:type="spellEnd"/>
      <w:r w:rsidRPr="0061055B">
        <w:rPr>
          <w:rFonts w:ascii="Times New Roman" w:hAnsi="Times New Roman"/>
          <w:sz w:val="22"/>
          <w:szCs w:val="22"/>
          <w:lang w:val="ru-RU"/>
        </w:rPr>
        <w:t xml:space="preserve"> </w:t>
      </w:r>
      <w:proofErr w:type="spellStart"/>
      <w:r w:rsidRPr="0061055B">
        <w:rPr>
          <w:rFonts w:ascii="Times New Roman" w:hAnsi="Times New Roman"/>
          <w:sz w:val="22"/>
          <w:szCs w:val="22"/>
          <w:lang w:val="ru-RU"/>
        </w:rPr>
        <w:t>якості</w:t>
      </w:r>
      <w:proofErr w:type="spellEnd"/>
      <w:r w:rsidRPr="0061055B">
        <w:rPr>
          <w:rFonts w:ascii="Times New Roman" w:hAnsi="Times New Roman"/>
          <w:sz w:val="22"/>
          <w:szCs w:val="22"/>
          <w:lang w:val="ru-RU"/>
        </w:rPr>
        <w:t xml:space="preserve"> Товару та </w:t>
      </w:r>
      <w:proofErr w:type="spellStart"/>
      <w:r w:rsidRPr="0061055B">
        <w:rPr>
          <w:rFonts w:ascii="Times New Roman" w:hAnsi="Times New Roman"/>
          <w:sz w:val="22"/>
          <w:szCs w:val="22"/>
          <w:lang w:val="ru-RU"/>
        </w:rPr>
        <w:t>підставою</w:t>
      </w:r>
      <w:proofErr w:type="spellEnd"/>
      <w:r w:rsidRPr="0061055B">
        <w:rPr>
          <w:rFonts w:ascii="Times New Roman" w:hAnsi="Times New Roman"/>
          <w:sz w:val="22"/>
          <w:szCs w:val="22"/>
          <w:lang w:val="ru-RU"/>
        </w:rPr>
        <w:t xml:space="preserve"> для </w:t>
      </w:r>
      <w:proofErr w:type="spellStart"/>
      <w:r w:rsidRPr="0061055B">
        <w:rPr>
          <w:rFonts w:ascii="Times New Roman" w:hAnsi="Times New Roman"/>
          <w:sz w:val="22"/>
          <w:szCs w:val="22"/>
          <w:lang w:val="ru-RU"/>
        </w:rPr>
        <w:t>відмови</w:t>
      </w:r>
      <w:proofErr w:type="spellEnd"/>
      <w:r w:rsidRPr="0061055B">
        <w:rPr>
          <w:rFonts w:ascii="Times New Roman" w:hAnsi="Times New Roman"/>
          <w:sz w:val="22"/>
          <w:szCs w:val="22"/>
          <w:lang w:val="ru-RU"/>
        </w:rPr>
        <w:t xml:space="preserve"> в </w:t>
      </w:r>
      <w:proofErr w:type="spellStart"/>
      <w:r w:rsidRPr="0061055B">
        <w:rPr>
          <w:rFonts w:ascii="Times New Roman" w:hAnsi="Times New Roman"/>
          <w:sz w:val="22"/>
          <w:szCs w:val="22"/>
          <w:lang w:val="ru-RU"/>
        </w:rPr>
        <w:t>прийманні</w:t>
      </w:r>
      <w:proofErr w:type="spellEnd"/>
      <w:r w:rsidRPr="0061055B">
        <w:rPr>
          <w:rFonts w:ascii="Times New Roman" w:hAnsi="Times New Roman"/>
          <w:sz w:val="22"/>
          <w:szCs w:val="22"/>
          <w:lang w:val="ru-RU"/>
        </w:rPr>
        <w:t xml:space="preserve"> Товару </w:t>
      </w:r>
      <w:proofErr w:type="spellStart"/>
      <w:r w:rsidRPr="0061055B">
        <w:rPr>
          <w:rFonts w:ascii="Times New Roman" w:hAnsi="Times New Roman"/>
          <w:sz w:val="22"/>
          <w:szCs w:val="22"/>
          <w:lang w:val="ru-RU"/>
        </w:rPr>
        <w:t>Покупцем</w:t>
      </w:r>
      <w:proofErr w:type="spellEnd"/>
      <w:r w:rsidRPr="0061055B">
        <w:rPr>
          <w:rFonts w:ascii="Times New Roman" w:hAnsi="Times New Roman"/>
          <w:sz w:val="22"/>
          <w:szCs w:val="22"/>
          <w:lang w:val="ru-RU"/>
        </w:rPr>
        <w:t>.</w:t>
      </w:r>
    </w:p>
    <w:p w:rsidR="005763BA" w:rsidRPr="004D6947" w:rsidRDefault="005763BA" w:rsidP="005763BA">
      <w:pPr>
        <w:tabs>
          <w:tab w:val="left" w:pos="284"/>
          <w:tab w:val="left" w:pos="2160"/>
          <w:tab w:val="left" w:pos="3600"/>
        </w:tabs>
        <w:jc w:val="center"/>
        <w:rPr>
          <w:rFonts w:ascii="Times New Roman" w:hAnsi="Times New Roman"/>
          <w:b/>
          <w:sz w:val="22"/>
          <w:szCs w:val="22"/>
          <w:lang w:val="ru-RU"/>
        </w:rPr>
      </w:pPr>
      <w:r w:rsidRPr="004D6947">
        <w:rPr>
          <w:rFonts w:ascii="Times New Roman" w:hAnsi="Times New Roman"/>
          <w:b/>
          <w:sz w:val="22"/>
          <w:szCs w:val="22"/>
          <w:lang w:val="ru-RU"/>
        </w:rPr>
        <w:t xml:space="preserve">VI. Права та </w:t>
      </w:r>
      <w:proofErr w:type="spellStart"/>
      <w:r w:rsidRPr="004D6947">
        <w:rPr>
          <w:rFonts w:ascii="Times New Roman" w:hAnsi="Times New Roman"/>
          <w:b/>
          <w:sz w:val="22"/>
          <w:szCs w:val="22"/>
          <w:lang w:val="ru-RU"/>
        </w:rPr>
        <w:t>обов’язки</w:t>
      </w:r>
      <w:proofErr w:type="spellEnd"/>
      <w:r w:rsidRPr="004D6947">
        <w:rPr>
          <w:rFonts w:ascii="Times New Roman" w:hAnsi="Times New Roman"/>
          <w:b/>
          <w:sz w:val="22"/>
          <w:szCs w:val="22"/>
          <w:lang w:val="ru-RU"/>
        </w:rPr>
        <w:t xml:space="preserve"> </w:t>
      </w:r>
      <w:proofErr w:type="spellStart"/>
      <w:r w:rsidRPr="004D6947">
        <w:rPr>
          <w:rFonts w:ascii="Times New Roman" w:hAnsi="Times New Roman"/>
          <w:b/>
          <w:sz w:val="22"/>
          <w:szCs w:val="22"/>
          <w:lang w:val="ru-RU"/>
        </w:rPr>
        <w:t>сторін</w:t>
      </w:r>
      <w:proofErr w:type="spellEnd"/>
    </w:p>
    <w:p w:rsidR="005763BA" w:rsidRPr="00B2340D" w:rsidRDefault="005763BA" w:rsidP="005763BA">
      <w:pPr>
        <w:tabs>
          <w:tab w:val="left" w:pos="284"/>
          <w:tab w:val="left" w:pos="2160"/>
          <w:tab w:val="left" w:pos="3600"/>
        </w:tabs>
        <w:jc w:val="both"/>
        <w:rPr>
          <w:rFonts w:ascii="Times New Roman" w:hAnsi="Times New Roman"/>
          <w:b/>
          <w:sz w:val="22"/>
          <w:szCs w:val="22"/>
        </w:rPr>
      </w:pPr>
      <w:r w:rsidRPr="006B30C2">
        <w:rPr>
          <w:rFonts w:ascii="Times New Roman" w:hAnsi="Times New Roman"/>
          <w:b/>
          <w:sz w:val="22"/>
          <w:szCs w:val="22"/>
        </w:rPr>
        <w:t xml:space="preserve">6.1. Покупець </w:t>
      </w:r>
      <w:r w:rsidRPr="00B2340D">
        <w:rPr>
          <w:rFonts w:ascii="Times New Roman" w:hAnsi="Times New Roman"/>
          <w:b/>
          <w:sz w:val="22"/>
          <w:szCs w:val="22"/>
        </w:rPr>
        <w:t xml:space="preserve">зобов'язаний: </w:t>
      </w:r>
    </w:p>
    <w:p w:rsidR="005763BA" w:rsidRPr="00B2340D" w:rsidRDefault="005763BA" w:rsidP="005763BA">
      <w:pPr>
        <w:tabs>
          <w:tab w:val="left" w:pos="284"/>
        </w:tabs>
        <w:jc w:val="both"/>
        <w:rPr>
          <w:rFonts w:ascii="Times New Roman" w:hAnsi="Times New Roman"/>
          <w:sz w:val="22"/>
          <w:szCs w:val="22"/>
        </w:rPr>
      </w:pPr>
      <w:r w:rsidRPr="00B2340D">
        <w:rPr>
          <w:rFonts w:ascii="Times New Roman" w:hAnsi="Times New Roman"/>
          <w:sz w:val="22"/>
          <w:szCs w:val="22"/>
        </w:rPr>
        <w:t>6.1.1. Своєчасно та в повному обсязі (при наявності фінансування) сплатити за поставлені Товари на умовах цього Договору;</w:t>
      </w:r>
    </w:p>
    <w:p w:rsidR="005763BA" w:rsidRDefault="005763BA" w:rsidP="005763BA">
      <w:pPr>
        <w:tabs>
          <w:tab w:val="left" w:pos="284"/>
        </w:tabs>
        <w:jc w:val="both"/>
        <w:rPr>
          <w:rFonts w:ascii="Times New Roman" w:hAnsi="Times New Roman"/>
          <w:sz w:val="22"/>
          <w:szCs w:val="22"/>
        </w:rPr>
      </w:pPr>
      <w:r w:rsidRPr="00B2340D">
        <w:rPr>
          <w:rFonts w:ascii="Times New Roman" w:hAnsi="Times New Roman"/>
          <w:sz w:val="22"/>
          <w:szCs w:val="22"/>
        </w:rPr>
        <w:t>6.1.2. Приймати поставлений Товар згідно з Документами;</w:t>
      </w:r>
    </w:p>
    <w:p w:rsidR="005763BA" w:rsidRPr="00B2340D" w:rsidRDefault="005763BA" w:rsidP="005763BA">
      <w:pPr>
        <w:tabs>
          <w:tab w:val="left" w:pos="284"/>
          <w:tab w:val="left" w:pos="2160"/>
          <w:tab w:val="left" w:pos="3600"/>
        </w:tabs>
        <w:jc w:val="both"/>
        <w:rPr>
          <w:rFonts w:ascii="Times New Roman" w:hAnsi="Times New Roman"/>
          <w:b/>
          <w:sz w:val="22"/>
          <w:szCs w:val="22"/>
        </w:rPr>
      </w:pPr>
      <w:r w:rsidRPr="00B2340D">
        <w:rPr>
          <w:rFonts w:ascii="Times New Roman" w:hAnsi="Times New Roman"/>
          <w:b/>
          <w:sz w:val="22"/>
          <w:szCs w:val="22"/>
        </w:rPr>
        <w:t>6.2. Покупець має право:</w:t>
      </w:r>
    </w:p>
    <w:p w:rsidR="005763BA" w:rsidRPr="00B2340D" w:rsidRDefault="005763BA" w:rsidP="005763BA">
      <w:pPr>
        <w:tabs>
          <w:tab w:val="left" w:pos="284"/>
        </w:tabs>
        <w:adjustRightInd w:val="0"/>
        <w:jc w:val="both"/>
        <w:rPr>
          <w:rFonts w:ascii="Times New Roman" w:hAnsi="Times New Roman"/>
          <w:sz w:val="22"/>
          <w:szCs w:val="22"/>
        </w:rPr>
      </w:pPr>
      <w:r w:rsidRPr="00B2340D">
        <w:rPr>
          <w:rFonts w:ascii="Times New Roman" w:hAnsi="Times New Roman"/>
          <w:sz w:val="22"/>
          <w:szCs w:val="22"/>
        </w:rPr>
        <w:t xml:space="preserve">6.2.1. </w:t>
      </w:r>
      <w:r w:rsidRPr="00B2340D">
        <w:rPr>
          <w:rFonts w:ascii="Times New Roman" w:hAnsi="Times New Roman"/>
          <w:bCs/>
          <w:sz w:val="22"/>
          <w:szCs w:val="22"/>
        </w:rPr>
        <w:t>Достроково розірвати Договір, у разі невиконання П</w:t>
      </w:r>
      <w:r>
        <w:rPr>
          <w:rFonts w:ascii="Times New Roman" w:hAnsi="Times New Roman"/>
          <w:bCs/>
          <w:sz w:val="22"/>
          <w:szCs w:val="22"/>
        </w:rPr>
        <w:t>родавцем</w:t>
      </w:r>
      <w:r w:rsidRPr="00B2340D">
        <w:rPr>
          <w:rFonts w:ascii="Times New Roman" w:hAnsi="Times New Roman"/>
          <w:bCs/>
          <w:sz w:val="22"/>
          <w:szCs w:val="22"/>
        </w:rPr>
        <w:t xml:space="preserve"> зобов’язань за Договором, повідомивши його про це протягом 10 (десяти) календарних днів з моменту прийняття такого рішення. </w:t>
      </w:r>
      <w:r w:rsidRPr="00B2340D">
        <w:rPr>
          <w:rFonts w:ascii="Times New Roman" w:hAnsi="Times New Roman"/>
          <w:sz w:val="22"/>
          <w:szCs w:val="22"/>
        </w:rPr>
        <w:t>Договір вважається розірваним на п’ятнадцятий день з моменту повідомлення;</w:t>
      </w:r>
    </w:p>
    <w:p w:rsidR="005763BA" w:rsidRPr="00B2340D" w:rsidRDefault="005763BA" w:rsidP="005763BA">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6.2.2. Контролювати поставку Товару в строки та на умовах, встановлених цим Договором;</w:t>
      </w:r>
    </w:p>
    <w:p w:rsidR="005763BA" w:rsidRPr="00B2340D" w:rsidRDefault="005763BA" w:rsidP="005763BA">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6.2.3. Зменшувати обсяг закупівлі Товару та загальну вартість цього Договору залежно від реального фінансування видатків та потреб у Товарі;</w:t>
      </w:r>
    </w:p>
    <w:p w:rsidR="005763BA" w:rsidRPr="00B2340D" w:rsidRDefault="005763BA" w:rsidP="005763BA">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6.2.4. Повернути документи Продавцеві без здійснення оплати в разі неналежного їх оформлення (відсутність печатки, підписів, посилання на повний номер і дату укладання цього Договору тощо);</w:t>
      </w:r>
    </w:p>
    <w:p w:rsidR="005763BA" w:rsidRPr="00B2340D" w:rsidRDefault="005763BA" w:rsidP="005763BA">
      <w:pPr>
        <w:tabs>
          <w:tab w:val="left" w:pos="284"/>
          <w:tab w:val="left" w:pos="2160"/>
          <w:tab w:val="left" w:pos="3600"/>
        </w:tabs>
        <w:jc w:val="both"/>
        <w:rPr>
          <w:rFonts w:ascii="Times New Roman" w:hAnsi="Times New Roman"/>
          <w:b/>
          <w:sz w:val="22"/>
          <w:szCs w:val="22"/>
        </w:rPr>
      </w:pPr>
      <w:r w:rsidRPr="00B2340D">
        <w:rPr>
          <w:rFonts w:ascii="Times New Roman" w:hAnsi="Times New Roman"/>
          <w:b/>
          <w:sz w:val="22"/>
          <w:szCs w:val="22"/>
        </w:rPr>
        <w:t>6.3. Продавець зобов'язаний:</w:t>
      </w:r>
    </w:p>
    <w:p w:rsidR="005763BA" w:rsidRPr="00B2340D" w:rsidRDefault="005763BA" w:rsidP="005763BA">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6.3.1. Забезпечити поставку Товару на умовах цього Договору;</w:t>
      </w:r>
    </w:p>
    <w:p w:rsidR="005763BA" w:rsidRPr="00B2340D" w:rsidRDefault="005763BA" w:rsidP="005763BA">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6.3.2. Забезпечити поставку Товару, якість якого відповідає умовам, встановленим розділом II цього Договору;</w:t>
      </w:r>
    </w:p>
    <w:p w:rsidR="005763BA" w:rsidRPr="00B2340D" w:rsidRDefault="005763BA" w:rsidP="005763BA">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6.3.3. Надавати вичерпну інформацію Покупцеві на його вимогу, щодо строків та умов поставки Товару.</w:t>
      </w:r>
    </w:p>
    <w:p w:rsidR="005763BA" w:rsidRPr="00BE6B73" w:rsidRDefault="005763BA" w:rsidP="005763BA">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6.3.4. Належним</w:t>
      </w:r>
      <w:r w:rsidRPr="00B2340D">
        <w:rPr>
          <w:rFonts w:ascii="Times New Roman" w:hAnsi="Times New Roman"/>
          <w:spacing w:val="1"/>
          <w:sz w:val="22"/>
          <w:szCs w:val="22"/>
        </w:rPr>
        <w:t xml:space="preserve"> </w:t>
      </w:r>
      <w:r w:rsidRPr="00B2340D">
        <w:rPr>
          <w:rFonts w:ascii="Times New Roman" w:hAnsi="Times New Roman"/>
          <w:sz w:val="22"/>
          <w:szCs w:val="22"/>
        </w:rPr>
        <w:t>чином</w:t>
      </w:r>
      <w:r w:rsidRPr="00B2340D">
        <w:rPr>
          <w:rFonts w:ascii="Times New Roman" w:hAnsi="Times New Roman"/>
          <w:spacing w:val="1"/>
          <w:sz w:val="22"/>
          <w:szCs w:val="22"/>
        </w:rPr>
        <w:t xml:space="preserve"> </w:t>
      </w:r>
      <w:r w:rsidRPr="00B2340D">
        <w:rPr>
          <w:rFonts w:ascii="Times New Roman" w:hAnsi="Times New Roman"/>
          <w:sz w:val="22"/>
          <w:szCs w:val="22"/>
        </w:rPr>
        <w:t>виконувати</w:t>
      </w:r>
      <w:r w:rsidRPr="00B2340D">
        <w:rPr>
          <w:rFonts w:ascii="Times New Roman" w:hAnsi="Times New Roman"/>
          <w:spacing w:val="1"/>
          <w:sz w:val="22"/>
          <w:szCs w:val="22"/>
        </w:rPr>
        <w:t xml:space="preserve"> </w:t>
      </w:r>
      <w:r w:rsidRPr="00B2340D">
        <w:rPr>
          <w:rFonts w:ascii="Times New Roman" w:hAnsi="Times New Roman"/>
          <w:sz w:val="22"/>
          <w:szCs w:val="22"/>
        </w:rPr>
        <w:t>інші</w:t>
      </w:r>
      <w:r w:rsidRPr="00B2340D">
        <w:rPr>
          <w:rFonts w:ascii="Times New Roman" w:hAnsi="Times New Roman"/>
          <w:spacing w:val="1"/>
          <w:sz w:val="22"/>
          <w:szCs w:val="22"/>
        </w:rPr>
        <w:t xml:space="preserve"> </w:t>
      </w:r>
      <w:r w:rsidRPr="00B2340D">
        <w:rPr>
          <w:rFonts w:ascii="Times New Roman" w:hAnsi="Times New Roman"/>
          <w:sz w:val="22"/>
          <w:szCs w:val="22"/>
        </w:rPr>
        <w:t>обов’язки,</w:t>
      </w:r>
      <w:r w:rsidRPr="00B2340D">
        <w:rPr>
          <w:rFonts w:ascii="Times New Roman" w:hAnsi="Times New Roman"/>
          <w:spacing w:val="1"/>
          <w:sz w:val="22"/>
          <w:szCs w:val="22"/>
        </w:rPr>
        <w:t xml:space="preserve"> </w:t>
      </w:r>
      <w:r w:rsidRPr="00B2340D">
        <w:rPr>
          <w:rFonts w:ascii="Times New Roman" w:hAnsi="Times New Roman"/>
          <w:sz w:val="22"/>
          <w:szCs w:val="22"/>
        </w:rPr>
        <w:t>що</w:t>
      </w:r>
      <w:r w:rsidRPr="00B2340D">
        <w:rPr>
          <w:rFonts w:ascii="Times New Roman" w:hAnsi="Times New Roman"/>
          <w:spacing w:val="1"/>
          <w:sz w:val="22"/>
          <w:szCs w:val="22"/>
        </w:rPr>
        <w:t xml:space="preserve"> </w:t>
      </w:r>
      <w:r w:rsidRPr="00B2340D">
        <w:rPr>
          <w:rFonts w:ascii="Times New Roman" w:hAnsi="Times New Roman"/>
          <w:sz w:val="22"/>
          <w:szCs w:val="22"/>
        </w:rPr>
        <w:t>встановлені</w:t>
      </w:r>
      <w:r w:rsidRPr="00B2340D">
        <w:rPr>
          <w:rFonts w:ascii="Times New Roman" w:hAnsi="Times New Roman"/>
          <w:spacing w:val="1"/>
          <w:sz w:val="22"/>
          <w:szCs w:val="22"/>
        </w:rPr>
        <w:t xml:space="preserve"> </w:t>
      </w:r>
      <w:r w:rsidRPr="00B2340D">
        <w:rPr>
          <w:rFonts w:ascii="Times New Roman" w:hAnsi="Times New Roman"/>
          <w:sz w:val="22"/>
          <w:szCs w:val="22"/>
        </w:rPr>
        <w:t>цим</w:t>
      </w:r>
      <w:r w:rsidRPr="00B2340D">
        <w:rPr>
          <w:rFonts w:ascii="Times New Roman" w:hAnsi="Times New Roman"/>
          <w:spacing w:val="1"/>
          <w:sz w:val="22"/>
          <w:szCs w:val="22"/>
        </w:rPr>
        <w:t xml:space="preserve"> </w:t>
      </w:r>
      <w:r w:rsidRPr="00B2340D">
        <w:rPr>
          <w:rFonts w:ascii="Times New Roman" w:hAnsi="Times New Roman"/>
          <w:sz w:val="22"/>
          <w:szCs w:val="22"/>
        </w:rPr>
        <w:t>Договором</w:t>
      </w:r>
      <w:r w:rsidRPr="00B2340D">
        <w:rPr>
          <w:rFonts w:ascii="Times New Roman" w:hAnsi="Times New Roman"/>
          <w:spacing w:val="1"/>
          <w:sz w:val="22"/>
          <w:szCs w:val="22"/>
        </w:rPr>
        <w:t xml:space="preserve"> </w:t>
      </w:r>
      <w:r w:rsidRPr="00B2340D">
        <w:rPr>
          <w:rFonts w:ascii="Times New Roman" w:hAnsi="Times New Roman"/>
          <w:sz w:val="22"/>
          <w:szCs w:val="22"/>
        </w:rPr>
        <w:t>або</w:t>
      </w:r>
      <w:r w:rsidRPr="00B2340D">
        <w:rPr>
          <w:rFonts w:ascii="Times New Roman" w:hAnsi="Times New Roman"/>
          <w:spacing w:val="1"/>
          <w:sz w:val="22"/>
          <w:szCs w:val="22"/>
        </w:rPr>
        <w:t xml:space="preserve"> </w:t>
      </w:r>
      <w:r w:rsidRPr="00B2340D">
        <w:rPr>
          <w:rFonts w:ascii="Times New Roman" w:hAnsi="Times New Roman"/>
          <w:sz w:val="22"/>
          <w:szCs w:val="22"/>
        </w:rPr>
        <w:t>випливають</w:t>
      </w:r>
      <w:r w:rsidRPr="00B2340D">
        <w:rPr>
          <w:rFonts w:ascii="Times New Roman" w:hAnsi="Times New Roman"/>
          <w:spacing w:val="-1"/>
          <w:sz w:val="22"/>
          <w:szCs w:val="22"/>
        </w:rPr>
        <w:t xml:space="preserve"> </w:t>
      </w:r>
      <w:r w:rsidRPr="00B2340D">
        <w:rPr>
          <w:rFonts w:ascii="Times New Roman" w:hAnsi="Times New Roman"/>
          <w:sz w:val="22"/>
          <w:szCs w:val="22"/>
        </w:rPr>
        <w:t>з</w:t>
      </w:r>
      <w:r w:rsidRPr="00B2340D">
        <w:rPr>
          <w:rFonts w:ascii="Times New Roman" w:hAnsi="Times New Roman"/>
          <w:spacing w:val="-2"/>
          <w:sz w:val="22"/>
          <w:szCs w:val="22"/>
        </w:rPr>
        <w:t xml:space="preserve"> </w:t>
      </w:r>
      <w:r w:rsidRPr="00BE6B73">
        <w:rPr>
          <w:rFonts w:ascii="Times New Roman" w:hAnsi="Times New Roman"/>
          <w:sz w:val="22"/>
          <w:szCs w:val="22"/>
        </w:rPr>
        <w:t>нього.</w:t>
      </w:r>
    </w:p>
    <w:p w:rsidR="005763BA" w:rsidRPr="00BE6B73" w:rsidRDefault="005763BA" w:rsidP="005763BA">
      <w:pPr>
        <w:tabs>
          <w:tab w:val="left" w:pos="284"/>
        </w:tabs>
        <w:jc w:val="both"/>
        <w:rPr>
          <w:rFonts w:ascii="Times New Roman" w:hAnsi="Times New Roman"/>
          <w:sz w:val="22"/>
          <w:szCs w:val="22"/>
        </w:rPr>
      </w:pPr>
      <w:r w:rsidRPr="00BE6B73">
        <w:rPr>
          <w:rFonts w:ascii="Times New Roman" w:hAnsi="Times New Roman"/>
          <w:sz w:val="22"/>
          <w:szCs w:val="22"/>
        </w:rPr>
        <w:t>6.3.5. Забезпечити маркування Товару відповідно до стандарту, встановленого для маркування цього Товару чинним законодавством.</w:t>
      </w:r>
    </w:p>
    <w:p w:rsidR="005763BA" w:rsidRPr="00BE6B73" w:rsidRDefault="005763BA" w:rsidP="005763BA">
      <w:pPr>
        <w:tabs>
          <w:tab w:val="left" w:pos="284"/>
          <w:tab w:val="left" w:pos="2160"/>
          <w:tab w:val="left" w:pos="3600"/>
        </w:tabs>
        <w:jc w:val="both"/>
        <w:rPr>
          <w:rFonts w:ascii="Times New Roman" w:hAnsi="Times New Roman"/>
          <w:b/>
          <w:sz w:val="22"/>
          <w:szCs w:val="22"/>
        </w:rPr>
      </w:pPr>
      <w:r w:rsidRPr="00BE6B73">
        <w:rPr>
          <w:rFonts w:ascii="Times New Roman" w:hAnsi="Times New Roman"/>
          <w:b/>
          <w:sz w:val="22"/>
          <w:szCs w:val="22"/>
        </w:rPr>
        <w:t>6.4. Продавець має право:</w:t>
      </w:r>
    </w:p>
    <w:p w:rsidR="005763BA" w:rsidRPr="00B2340D" w:rsidRDefault="005763BA" w:rsidP="005763BA">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6.4.1. Своєчасно та в повному обсязі отримувати плату за поставлений Товар на умовах цього Договору;</w:t>
      </w:r>
    </w:p>
    <w:p w:rsidR="005763BA" w:rsidRPr="0037575C" w:rsidRDefault="005763BA" w:rsidP="005763BA">
      <w:pPr>
        <w:tabs>
          <w:tab w:val="left" w:pos="284"/>
        </w:tabs>
        <w:adjustRightInd w:val="0"/>
        <w:jc w:val="both"/>
        <w:rPr>
          <w:rFonts w:ascii="Times New Roman" w:hAnsi="Times New Roman"/>
          <w:sz w:val="22"/>
          <w:szCs w:val="22"/>
          <w:lang w:val="ru-RU"/>
        </w:rPr>
      </w:pPr>
      <w:r w:rsidRPr="00B2340D">
        <w:rPr>
          <w:rFonts w:ascii="Times New Roman" w:hAnsi="Times New Roman"/>
          <w:sz w:val="22"/>
          <w:szCs w:val="22"/>
        </w:rPr>
        <w:t xml:space="preserve">6.4.2. </w:t>
      </w:r>
      <w:r>
        <w:rPr>
          <w:rFonts w:ascii="Times New Roman" w:hAnsi="Times New Roman"/>
          <w:sz w:val="22"/>
          <w:szCs w:val="22"/>
        </w:rPr>
        <w:t xml:space="preserve">У разі невиконання Покупцем своїх зобов’язань за даним Договором, </w:t>
      </w:r>
      <w:r w:rsidRPr="00B2340D">
        <w:rPr>
          <w:rFonts w:ascii="Times New Roman" w:hAnsi="Times New Roman"/>
          <w:sz w:val="22"/>
          <w:szCs w:val="22"/>
        </w:rPr>
        <w:t>д</w:t>
      </w:r>
      <w:r w:rsidRPr="00B2340D">
        <w:rPr>
          <w:rFonts w:ascii="Times New Roman" w:hAnsi="Times New Roman"/>
          <w:bCs/>
          <w:sz w:val="22"/>
          <w:szCs w:val="22"/>
        </w:rPr>
        <w:t xml:space="preserve">остроково розірвати Договір, повідомивши його про це протягом </w:t>
      </w:r>
      <w:r>
        <w:rPr>
          <w:rFonts w:ascii="Times New Roman" w:hAnsi="Times New Roman"/>
          <w:bCs/>
          <w:sz w:val="22"/>
          <w:szCs w:val="22"/>
          <w:lang w:val="ru-RU"/>
        </w:rPr>
        <w:t>15</w:t>
      </w:r>
      <w:r w:rsidRPr="00B2340D">
        <w:rPr>
          <w:rFonts w:ascii="Times New Roman" w:hAnsi="Times New Roman"/>
          <w:bCs/>
          <w:sz w:val="22"/>
          <w:szCs w:val="22"/>
        </w:rPr>
        <w:t xml:space="preserve"> (п’ятнадцяти) календарних днів з моменту прийняття такого рішення. </w:t>
      </w:r>
      <w:r w:rsidRPr="00B2340D">
        <w:rPr>
          <w:rFonts w:ascii="Times New Roman" w:hAnsi="Times New Roman"/>
          <w:sz w:val="22"/>
          <w:szCs w:val="22"/>
        </w:rPr>
        <w:t>Договір вважається розірваним на п’ятнадцятий день з моменту повідомлення.</w:t>
      </w:r>
    </w:p>
    <w:p w:rsidR="005763BA" w:rsidRPr="006B30C2" w:rsidRDefault="005763BA" w:rsidP="005763BA">
      <w:pPr>
        <w:tabs>
          <w:tab w:val="left" w:pos="284"/>
          <w:tab w:val="left" w:pos="2160"/>
          <w:tab w:val="left" w:pos="3600"/>
        </w:tabs>
        <w:jc w:val="center"/>
        <w:rPr>
          <w:rFonts w:ascii="Times New Roman" w:hAnsi="Times New Roman"/>
          <w:b/>
          <w:sz w:val="22"/>
          <w:szCs w:val="22"/>
        </w:rPr>
      </w:pPr>
      <w:r w:rsidRPr="006B30C2">
        <w:rPr>
          <w:rFonts w:ascii="Times New Roman" w:hAnsi="Times New Roman"/>
          <w:b/>
          <w:sz w:val="22"/>
          <w:szCs w:val="22"/>
        </w:rPr>
        <w:t>VII. Відповідальність сторін</w:t>
      </w:r>
    </w:p>
    <w:p w:rsidR="005763BA" w:rsidRPr="006B30C2" w:rsidRDefault="005763BA" w:rsidP="005763BA">
      <w:pPr>
        <w:tabs>
          <w:tab w:val="left" w:pos="284"/>
          <w:tab w:val="left" w:pos="2160"/>
          <w:tab w:val="left" w:pos="3600"/>
        </w:tabs>
        <w:jc w:val="both"/>
        <w:rPr>
          <w:rFonts w:ascii="Times New Roman" w:hAnsi="Times New Roman"/>
          <w:sz w:val="22"/>
          <w:szCs w:val="22"/>
        </w:rPr>
      </w:pPr>
      <w:r w:rsidRPr="006B30C2">
        <w:rPr>
          <w:rFonts w:ascii="Times New Roman" w:hAnsi="Times New Roman"/>
          <w:sz w:val="22"/>
          <w:szCs w:val="22"/>
        </w:rPr>
        <w:t xml:space="preserve">7.1. За порушення умов Договору щодо невідповідності товару інформації зазначеній в специфікації щодо країни походження та бренду виробника, кількості та якості Товару, Продавець сплачує Покупцеві штраф у розмірі 20% </w:t>
      </w:r>
      <w:r w:rsidR="00885F07">
        <w:rPr>
          <w:rFonts w:ascii="Times New Roman" w:hAnsi="Times New Roman"/>
          <w:sz w:val="22"/>
          <w:szCs w:val="22"/>
        </w:rPr>
        <w:t xml:space="preserve">від </w:t>
      </w:r>
      <w:r w:rsidRPr="006B30C2">
        <w:rPr>
          <w:rFonts w:ascii="Times New Roman" w:hAnsi="Times New Roman"/>
          <w:sz w:val="22"/>
          <w:szCs w:val="22"/>
        </w:rPr>
        <w:t>вартості Товару</w:t>
      </w:r>
      <w:r w:rsidR="00DE35F9">
        <w:rPr>
          <w:rFonts w:ascii="Times New Roman" w:hAnsi="Times New Roman"/>
          <w:sz w:val="22"/>
          <w:szCs w:val="22"/>
        </w:rPr>
        <w:t xml:space="preserve"> по якому виникла невідповідність</w:t>
      </w:r>
      <w:r w:rsidRPr="006B30C2">
        <w:rPr>
          <w:rFonts w:ascii="Times New Roman" w:hAnsi="Times New Roman"/>
          <w:sz w:val="22"/>
          <w:szCs w:val="22"/>
        </w:rPr>
        <w:t xml:space="preserve"> та/або недопоставленої кількості Товару. </w:t>
      </w:r>
    </w:p>
    <w:p w:rsidR="005763BA" w:rsidRPr="006B30C2" w:rsidRDefault="005763BA" w:rsidP="005763BA">
      <w:pPr>
        <w:tabs>
          <w:tab w:val="left" w:pos="284"/>
          <w:tab w:val="left" w:pos="426"/>
          <w:tab w:val="left" w:pos="3600"/>
        </w:tabs>
        <w:jc w:val="both"/>
        <w:rPr>
          <w:rFonts w:ascii="Times New Roman" w:hAnsi="Times New Roman"/>
          <w:sz w:val="22"/>
          <w:szCs w:val="22"/>
        </w:rPr>
      </w:pPr>
      <w:r w:rsidRPr="006B30C2">
        <w:rPr>
          <w:rFonts w:ascii="Times New Roman" w:hAnsi="Times New Roman"/>
          <w:sz w:val="22"/>
          <w:szCs w:val="22"/>
        </w:rPr>
        <w:t>7.2. За порушення строків поставки товару Продавець сплачує пеню в розмірі 5% вартості недопоставленого Товару за кожний день прострочення, а за прострочення понад тридцять днів з Продавця додатково стягується штраф у розмірі 10% вказаної вартості Товару.</w:t>
      </w:r>
    </w:p>
    <w:p w:rsidR="005763BA" w:rsidRPr="006B30C2" w:rsidRDefault="005763BA" w:rsidP="005763BA">
      <w:pPr>
        <w:tabs>
          <w:tab w:val="left" w:pos="284"/>
          <w:tab w:val="left" w:pos="426"/>
          <w:tab w:val="left" w:pos="3600"/>
        </w:tabs>
        <w:jc w:val="both"/>
        <w:rPr>
          <w:rFonts w:ascii="Times New Roman" w:hAnsi="Times New Roman"/>
          <w:sz w:val="22"/>
          <w:szCs w:val="22"/>
        </w:rPr>
      </w:pPr>
      <w:r w:rsidRPr="006B30C2">
        <w:rPr>
          <w:rFonts w:ascii="Times New Roman" w:hAnsi="Times New Roman"/>
          <w:sz w:val="22"/>
          <w:szCs w:val="22"/>
        </w:rPr>
        <w:t>7.3.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rsidR="005763BA" w:rsidRPr="006B30C2" w:rsidRDefault="005763BA" w:rsidP="005763BA">
      <w:pPr>
        <w:tabs>
          <w:tab w:val="left" w:pos="284"/>
          <w:tab w:val="left" w:pos="426"/>
          <w:tab w:val="left" w:pos="3600"/>
        </w:tabs>
        <w:jc w:val="both"/>
        <w:rPr>
          <w:rFonts w:ascii="Times New Roman" w:hAnsi="Times New Roman"/>
          <w:sz w:val="22"/>
          <w:szCs w:val="22"/>
        </w:rPr>
      </w:pPr>
      <w:r w:rsidRPr="006B30C2">
        <w:rPr>
          <w:rFonts w:ascii="Times New Roman" w:hAnsi="Times New Roman"/>
          <w:sz w:val="22"/>
          <w:szCs w:val="22"/>
        </w:rPr>
        <w:t>7.4. Відмова від встановлення на майбутнє будь-яких господарських відносин зі Стороною, яка порушує зобов’язання, може застосовуватися Покупцем до Продавця за невиконання Продавцем будь-якого одного чи кількох зобов’язань, передбачених умовами цього Договору.</w:t>
      </w:r>
    </w:p>
    <w:p w:rsidR="005763BA" w:rsidRDefault="005763BA" w:rsidP="005763BA">
      <w:pPr>
        <w:tabs>
          <w:tab w:val="left" w:pos="284"/>
          <w:tab w:val="left" w:pos="426"/>
          <w:tab w:val="left" w:pos="3600"/>
        </w:tabs>
        <w:jc w:val="both"/>
        <w:rPr>
          <w:rFonts w:ascii="Times New Roman" w:hAnsi="Times New Roman"/>
          <w:sz w:val="22"/>
          <w:szCs w:val="22"/>
        </w:rPr>
      </w:pPr>
      <w:r w:rsidRPr="006B30C2">
        <w:rPr>
          <w:rFonts w:ascii="Times New Roman" w:hAnsi="Times New Roman"/>
          <w:sz w:val="22"/>
          <w:szCs w:val="22"/>
        </w:rPr>
        <w:t xml:space="preserve">7.5. Сторона, яка внаслідок </w:t>
      </w:r>
      <w:r w:rsidRPr="007A22A5">
        <w:rPr>
          <w:rFonts w:ascii="Times New Roman" w:hAnsi="Times New Roman"/>
          <w:sz w:val="22"/>
          <w:szCs w:val="22"/>
        </w:rPr>
        <w:t>порушення зобов’язань за цим Договором спричинила збитки, зобов'язання відшкодувати їх відповідно до Цивільного кодексу України з урахуванням порядку, визначеного статтями 224 – 229 Господарського кодексу України.</w:t>
      </w:r>
    </w:p>
    <w:p w:rsidR="005763BA" w:rsidRPr="007A22A5" w:rsidRDefault="005763BA" w:rsidP="005763BA">
      <w:pPr>
        <w:tabs>
          <w:tab w:val="left" w:pos="284"/>
          <w:tab w:val="left" w:pos="2160"/>
          <w:tab w:val="left" w:pos="3600"/>
        </w:tabs>
        <w:jc w:val="center"/>
        <w:rPr>
          <w:rFonts w:ascii="Times New Roman" w:hAnsi="Times New Roman"/>
          <w:b/>
          <w:sz w:val="22"/>
          <w:szCs w:val="22"/>
        </w:rPr>
      </w:pPr>
      <w:r w:rsidRPr="007A22A5">
        <w:rPr>
          <w:rFonts w:ascii="Times New Roman" w:hAnsi="Times New Roman"/>
          <w:b/>
          <w:sz w:val="22"/>
          <w:szCs w:val="22"/>
        </w:rPr>
        <w:t>VIII. Обставини непереборної сили</w:t>
      </w:r>
    </w:p>
    <w:p w:rsidR="005763BA" w:rsidRPr="007A22A5" w:rsidRDefault="005763BA" w:rsidP="005763BA">
      <w:pPr>
        <w:pStyle w:val="af9"/>
        <w:tabs>
          <w:tab w:val="left" w:pos="0"/>
        </w:tabs>
        <w:spacing w:line="240" w:lineRule="auto"/>
        <w:ind w:left="0" w:right="-2"/>
        <w:jc w:val="both"/>
        <w:rPr>
          <w:rFonts w:ascii="Times New Roman" w:hAnsi="Times New Roman"/>
        </w:rPr>
      </w:pPr>
      <w:r w:rsidRPr="007A22A5">
        <w:rPr>
          <w:rFonts w:ascii="Times New Roman" w:hAnsi="Times New Roman"/>
        </w:rPr>
        <w:t>8.1.Сторони</w:t>
      </w:r>
      <w:r w:rsidRPr="007A22A5">
        <w:rPr>
          <w:rFonts w:ascii="Times New Roman" w:hAnsi="Times New Roman"/>
          <w:spacing w:val="1"/>
        </w:rPr>
        <w:t xml:space="preserve"> </w:t>
      </w:r>
      <w:r w:rsidRPr="007A22A5">
        <w:rPr>
          <w:rFonts w:ascii="Times New Roman" w:hAnsi="Times New Roman"/>
        </w:rPr>
        <w:t>повністю</w:t>
      </w:r>
      <w:r w:rsidRPr="007A22A5">
        <w:rPr>
          <w:rFonts w:ascii="Times New Roman" w:hAnsi="Times New Roman"/>
          <w:spacing w:val="1"/>
        </w:rPr>
        <w:t xml:space="preserve"> </w:t>
      </w:r>
      <w:r w:rsidRPr="007A22A5">
        <w:rPr>
          <w:rFonts w:ascii="Times New Roman" w:hAnsi="Times New Roman"/>
        </w:rPr>
        <w:t>або</w:t>
      </w:r>
      <w:r w:rsidRPr="007A22A5">
        <w:rPr>
          <w:rFonts w:ascii="Times New Roman" w:hAnsi="Times New Roman"/>
          <w:spacing w:val="1"/>
        </w:rPr>
        <w:t xml:space="preserve"> </w:t>
      </w:r>
      <w:r w:rsidRPr="007A22A5">
        <w:rPr>
          <w:rFonts w:ascii="Times New Roman" w:hAnsi="Times New Roman"/>
        </w:rPr>
        <w:t>частково</w:t>
      </w:r>
      <w:r w:rsidRPr="007A22A5">
        <w:rPr>
          <w:rFonts w:ascii="Times New Roman" w:hAnsi="Times New Roman"/>
          <w:spacing w:val="1"/>
        </w:rPr>
        <w:t xml:space="preserve"> </w:t>
      </w:r>
      <w:r w:rsidRPr="007A22A5">
        <w:rPr>
          <w:rFonts w:ascii="Times New Roman" w:hAnsi="Times New Roman"/>
        </w:rPr>
        <w:t>звільняються</w:t>
      </w:r>
      <w:r w:rsidRPr="007A22A5">
        <w:rPr>
          <w:rFonts w:ascii="Times New Roman" w:hAnsi="Times New Roman"/>
          <w:spacing w:val="1"/>
        </w:rPr>
        <w:t xml:space="preserve"> </w:t>
      </w:r>
      <w:r w:rsidRPr="007A22A5">
        <w:rPr>
          <w:rFonts w:ascii="Times New Roman" w:hAnsi="Times New Roman"/>
        </w:rPr>
        <w:t>від</w:t>
      </w:r>
      <w:r w:rsidRPr="007A22A5">
        <w:rPr>
          <w:rFonts w:ascii="Times New Roman" w:hAnsi="Times New Roman"/>
          <w:spacing w:val="1"/>
        </w:rPr>
        <w:t xml:space="preserve"> </w:t>
      </w:r>
      <w:r w:rsidRPr="007A22A5">
        <w:rPr>
          <w:rFonts w:ascii="Times New Roman" w:hAnsi="Times New Roman"/>
        </w:rPr>
        <w:t>виконання</w:t>
      </w:r>
      <w:r w:rsidRPr="007A22A5">
        <w:rPr>
          <w:rFonts w:ascii="Times New Roman" w:hAnsi="Times New Roman"/>
          <w:spacing w:val="1"/>
        </w:rPr>
        <w:t xml:space="preserve"> </w:t>
      </w:r>
      <w:r w:rsidRPr="007A22A5">
        <w:rPr>
          <w:rFonts w:ascii="Times New Roman" w:hAnsi="Times New Roman"/>
        </w:rPr>
        <w:t>зобов'язань</w:t>
      </w:r>
      <w:r w:rsidRPr="007A22A5">
        <w:rPr>
          <w:rFonts w:ascii="Times New Roman" w:hAnsi="Times New Roman"/>
          <w:spacing w:val="1"/>
        </w:rPr>
        <w:t xml:space="preserve"> </w:t>
      </w:r>
      <w:r w:rsidRPr="007A22A5">
        <w:rPr>
          <w:rFonts w:ascii="Times New Roman" w:hAnsi="Times New Roman"/>
        </w:rPr>
        <w:t>по</w:t>
      </w:r>
      <w:r w:rsidRPr="007A22A5">
        <w:rPr>
          <w:rFonts w:ascii="Times New Roman" w:hAnsi="Times New Roman"/>
          <w:spacing w:val="1"/>
        </w:rPr>
        <w:t xml:space="preserve"> </w:t>
      </w:r>
      <w:r w:rsidRPr="007A22A5">
        <w:rPr>
          <w:rFonts w:ascii="Times New Roman" w:hAnsi="Times New Roman"/>
        </w:rPr>
        <w:t>Договору</w:t>
      </w:r>
      <w:r w:rsidRPr="007A22A5">
        <w:rPr>
          <w:rFonts w:ascii="Times New Roman" w:hAnsi="Times New Roman"/>
          <w:spacing w:val="1"/>
        </w:rPr>
        <w:t xml:space="preserve"> </w:t>
      </w:r>
      <w:r w:rsidRPr="007A22A5">
        <w:rPr>
          <w:rFonts w:ascii="Times New Roman" w:hAnsi="Times New Roman"/>
        </w:rPr>
        <w:t>у</w:t>
      </w:r>
      <w:r w:rsidRPr="007A22A5">
        <w:rPr>
          <w:rFonts w:ascii="Times New Roman" w:hAnsi="Times New Roman"/>
          <w:spacing w:val="1"/>
        </w:rPr>
        <w:t xml:space="preserve"> </w:t>
      </w:r>
      <w:r w:rsidRPr="007A22A5">
        <w:rPr>
          <w:rFonts w:ascii="Times New Roman" w:hAnsi="Times New Roman"/>
        </w:rPr>
        <w:t>випадках, коли виконання стає неможливим внаслідок дії обставин непереборної сили, які</w:t>
      </w:r>
      <w:r w:rsidRPr="007A22A5">
        <w:rPr>
          <w:rFonts w:ascii="Times New Roman" w:hAnsi="Times New Roman"/>
          <w:spacing w:val="1"/>
        </w:rPr>
        <w:t xml:space="preserve"> </w:t>
      </w:r>
      <w:r w:rsidRPr="007A22A5">
        <w:rPr>
          <w:rFonts w:ascii="Times New Roman" w:hAnsi="Times New Roman"/>
        </w:rPr>
        <w:t>виникли</w:t>
      </w:r>
      <w:r w:rsidRPr="007A22A5">
        <w:rPr>
          <w:rFonts w:ascii="Times New Roman" w:hAnsi="Times New Roman"/>
          <w:spacing w:val="1"/>
        </w:rPr>
        <w:t xml:space="preserve"> </w:t>
      </w:r>
      <w:r w:rsidRPr="007A22A5">
        <w:rPr>
          <w:rFonts w:ascii="Times New Roman" w:hAnsi="Times New Roman"/>
        </w:rPr>
        <w:t>після</w:t>
      </w:r>
      <w:r w:rsidRPr="007A22A5">
        <w:rPr>
          <w:rFonts w:ascii="Times New Roman" w:hAnsi="Times New Roman"/>
          <w:spacing w:val="1"/>
        </w:rPr>
        <w:t xml:space="preserve"> </w:t>
      </w:r>
      <w:r w:rsidRPr="007A22A5">
        <w:rPr>
          <w:rFonts w:ascii="Times New Roman" w:hAnsi="Times New Roman"/>
        </w:rPr>
        <w:t>підписання</w:t>
      </w:r>
      <w:r w:rsidRPr="007A22A5">
        <w:rPr>
          <w:rFonts w:ascii="Times New Roman" w:hAnsi="Times New Roman"/>
          <w:spacing w:val="1"/>
        </w:rPr>
        <w:t xml:space="preserve"> </w:t>
      </w:r>
      <w:r w:rsidRPr="007A22A5">
        <w:rPr>
          <w:rFonts w:ascii="Times New Roman" w:hAnsi="Times New Roman"/>
        </w:rPr>
        <w:t>Договору,</w:t>
      </w:r>
      <w:r w:rsidRPr="007A22A5">
        <w:rPr>
          <w:rFonts w:ascii="Times New Roman" w:hAnsi="Times New Roman"/>
          <w:spacing w:val="1"/>
        </w:rPr>
        <w:t xml:space="preserve"> </w:t>
      </w:r>
      <w:r w:rsidRPr="007A22A5">
        <w:rPr>
          <w:rFonts w:ascii="Times New Roman" w:hAnsi="Times New Roman"/>
        </w:rPr>
        <w:t>а</w:t>
      </w:r>
      <w:r w:rsidRPr="007A22A5">
        <w:rPr>
          <w:rFonts w:ascii="Times New Roman" w:hAnsi="Times New Roman"/>
          <w:spacing w:val="1"/>
        </w:rPr>
        <w:t xml:space="preserve"> </w:t>
      </w:r>
      <w:r w:rsidRPr="007A22A5">
        <w:rPr>
          <w:rFonts w:ascii="Times New Roman" w:hAnsi="Times New Roman"/>
        </w:rPr>
        <w:t>саме:</w:t>
      </w:r>
      <w:r w:rsidRPr="007A22A5">
        <w:rPr>
          <w:rFonts w:ascii="Times New Roman" w:hAnsi="Times New Roman"/>
          <w:spacing w:val="1"/>
        </w:rPr>
        <w:t xml:space="preserve"> </w:t>
      </w:r>
      <w:r w:rsidRPr="007A22A5">
        <w:rPr>
          <w:rFonts w:ascii="Times New Roman" w:hAnsi="Times New Roman"/>
        </w:rPr>
        <w:t>надзвичайні</w:t>
      </w:r>
      <w:r w:rsidRPr="007A22A5">
        <w:rPr>
          <w:rFonts w:ascii="Times New Roman" w:hAnsi="Times New Roman"/>
          <w:spacing w:val="1"/>
        </w:rPr>
        <w:t xml:space="preserve"> </w:t>
      </w:r>
      <w:r w:rsidRPr="007A22A5">
        <w:rPr>
          <w:rFonts w:ascii="Times New Roman" w:hAnsi="Times New Roman"/>
        </w:rPr>
        <w:t>та</w:t>
      </w:r>
      <w:r w:rsidRPr="007A22A5">
        <w:rPr>
          <w:rFonts w:ascii="Times New Roman" w:hAnsi="Times New Roman"/>
          <w:spacing w:val="1"/>
        </w:rPr>
        <w:t xml:space="preserve"> </w:t>
      </w:r>
      <w:r w:rsidRPr="007A22A5">
        <w:rPr>
          <w:rFonts w:ascii="Times New Roman" w:hAnsi="Times New Roman"/>
        </w:rPr>
        <w:t>невідворотні</w:t>
      </w:r>
      <w:r w:rsidRPr="007A22A5">
        <w:rPr>
          <w:rFonts w:ascii="Times New Roman" w:hAnsi="Times New Roman"/>
          <w:spacing w:val="1"/>
        </w:rPr>
        <w:t xml:space="preserve"> </w:t>
      </w:r>
      <w:r w:rsidRPr="007A22A5">
        <w:rPr>
          <w:rFonts w:ascii="Times New Roman" w:hAnsi="Times New Roman"/>
        </w:rPr>
        <w:t>обставини,</w:t>
      </w:r>
      <w:r w:rsidRPr="007A22A5">
        <w:rPr>
          <w:rFonts w:ascii="Times New Roman" w:hAnsi="Times New Roman"/>
          <w:spacing w:val="1"/>
        </w:rPr>
        <w:t xml:space="preserve"> </w:t>
      </w:r>
      <w:r w:rsidRPr="007A22A5">
        <w:rPr>
          <w:rFonts w:ascii="Times New Roman" w:hAnsi="Times New Roman"/>
        </w:rPr>
        <w:t>що</w:t>
      </w:r>
      <w:r w:rsidRPr="007A22A5">
        <w:rPr>
          <w:rFonts w:ascii="Times New Roman" w:hAnsi="Times New Roman"/>
          <w:spacing w:val="1"/>
        </w:rPr>
        <w:t xml:space="preserve"> </w:t>
      </w:r>
      <w:r w:rsidRPr="007A22A5">
        <w:rPr>
          <w:rFonts w:ascii="Times New Roman" w:hAnsi="Times New Roman"/>
        </w:rPr>
        <w:t>об’єктивно</w:t>
      </w:r>
      <w:r w:rsidRPr="007A22A5">
        <w:rPr>
          <w:rFonts w:ascii="Times New Roman" w:hAnsi="Times New Roman"/>
          <w:spacing w:val="1"/>
        </w:rPr>
        <w:t xml:space="preserve"> </w:t>
      </w:r>
      <w:r w:rsidRPr="007A22A5">
        <w:rPr>
          <w:rFonts w:ascii="Times New Roman" w:hAnsi="Times New Roman"/>
        </w:rPr>
        <w:t>унеможливлюють</w:t>
      </w:r>
      <w:r w:rsidRPr="007A22A5">
        <w:rPr>
          <w:rFonts w:ascii="Times New Roman" w:hAnsi="Times New Roman"/>
          <w:spacing w:val="1"/>
        </w:rPr>
        <w:t xml:space="preserve"> </w:t>
      </w:r>
      <w:r w:rsidRPr="007A22A5">
        <w:rPr>
          <w:rFonts w:ascii="Times New Roman" w:hAnsi="Times New Roman"/>
        </w:rPr>
        <w:t>виконання</w:t>
      </w:r>
      <w:r w:rsidRPr="007A22A5">
        <w:rPr>
          <w:rFonts w:ascii="Times New Roman" w:hAnsi="Times New Roman"/>
          <w:spacing w:val="1"/>
        </w:rPr>
        <w:t xml:space="preserve"> </w:t>
      </w:r>
      <w:r w:rsidRPr="007A22A5">
        <w:rPr>
          <w:rFonts w:ascii="Times New Roman" w:hAnsi="Times New Roman"/>
        </w:rPr>
        <w:t>зобов’язань,</w:t>
      </w:r>
      <w:r w:rsidRPr="007A22A5">
        <w:rPr>
          <w:rFonts w:ascii="Times New Roman" w:hAnsi="Times New Roman"/>
          <w:spacing w:val="1"/>
        </w:rPr>
        <w:t xml:space="preserve"> </w:t>
      </w:r>
      <w:r w:rsidRPr="007A22A5">
        <w:rPr>
          <w:rFonts w:ascii="Times New Roman" w:hAnsi="Times New Roman"/>
        </w:rPr>
        <w:t>передбачених</w:t>
      </w:r>
      <w:r w:rsidRPr="007A22A5">
        <w:rPr>
          <w:rFonts w:ascii="Times New Roman" w:hAnsi="Times New Roman"/>
          <w:spacing w:val="1"/>
        </w:rPr>
        <w:t xml:space="preserve"> </w:t>
      </w:r>
      <w:r w:rsidRPr="007A22A5">
        <w:rPr>
          <w:rFonts w:ascii="Times New Roman" w:hAnsi="Times New Roman"/>
        </w:rPr>
        <w:t>умовами</w:t>
      </w:r>
      <w:r w:rsidRPr="007A22A5">
        <w:rPr>
          <w:rFonts w:ascii="Times New Roman" w:hAnsi="Times New Roman"/>
          <w:spacing w:val="1"/>
        </w:rPr>
        <w:t xml:space="preserve"> </w:t>
      </w:r>
      <w:r w:rsidRPr="007A22A5">
        <w:rPr>
          <w:rFonts w:ascii="Times New Roman" w:hAnsi="Times New Roman"/>
        </w:rPr>
        <w:t>договору</w:t>
      </w:r>
      <w:r w:rsidRPr="007A22A5">
        <w:rPr>
          <w:rFonts w:ascii="Times New Roman" w:hAnsi="Times New Roman"/>
          <w:spacing w:val="-57"/>
        </w:rPr>
        <w:t xml:space="preserve"> </w:t>
      </w:r>
      <w:r w:rsidRPr="007A22A5">
        <w:rPr>
          <w:rFonts w:ascii="Times New Roman" w:hAnsi="Times New Roman"/>
        </w:rPr>
        <w:t>обов’язків згідно із законодавчими та іншими нормативними актами, а саме: загроза війни,</w:t>
      </w:r>
      <w:r w:rsidRPr="007A22A5">
        <w:rPr>
          <w:rFonts w:ascii="Times New Roman" w:hAnsi="Times New Roman"/>
          <w:spacing w:val="1"/>
        </w:rPr>
        <w:t xml:space="preserve"> </w:t>
      </w:r>
      <w:r w:rsidRPr="007A22A5">
        <w:rPr>
          <w:rFonts w:ascii="Times New Roman" w:hAnsi="Times New Roman"/>
        </w:rPr>
        <w:t>збройний конфлікт або серйозна погроза такого конфлікту, включаючи але не обмежуючись</w:t>
      </w:r>
      <w:r w:rsidRPr="007A22A5">
        <w:rPr>
          <w:rFonts w:ascii="Times New Roman" w:hAnsi="Times New Roman"/>
          <w:spacing w:val="1"/>
        </w:rPr>
        <w:t xml:space="preserve"> </w:t>
      </w:r>
      <w:r w:rsidRPr="007A22A5">
        <w:rPr>
          <w:rFonts w:ascii="Times New Roman" w:hAnsi="Times New Roman"/>
        </w:rPr>
        <w:t>ворожими атаками, блокадами, військовим ембарго, дії іноземного ворога, загальна військова</w:t>
      </w:r>
      <w:r w:rsidRPr="007A22A5">
        <w:rPr>
          <w:rFonts w:ascii="Times New Roman" w:hAnsi="Times New Roman"/>
          <w:spacing w:val="1"/>
        </w:rPr>
        <w:t xml:space="preserve"> </w:t>
      </w:r>
      <w:r w:rsidRPr="007A22A5">
        <w:rPr>
          <w:rFonts w:ascii="Times New Roman" w:hAnsi="Times New Roman"/>
        </w:rPr>
        <w:t>мобілізація, військові дії, оголошена та неоголошена війна, дії суспільного ворога, збурення,</w:t>
      </w:r>
      <w:r w:rsidRPr="007A22A5">
        <w:rPr>
          <w:rFonts w:ascii="Times New Roman" w:hAnsi="Times New Roman"/>
          <w:spacing w:val="1"/>
        </w:rPr>
        <w:t xml:space="preserve"> </w:t>
      </w:r>
      <w:r w:rsidRPr="007A22A5">
        <w:rPr>
          <w:rFonts w:ascii="Times New Roman" w:hAnsi="Times New Roman"/>
        </w:rPr>
        <w:t>акти</w:t>
      </w:r>
      <w:r w:rsidRPr="007A22A5">
        <w:rPr>
          <w:rFonts w:ascii="Times New Roman" w:hAnsi="Times New Roman"/>
          <w:spacing w:val="1"/>
        </w:rPr>
        <w:t xml:space="preserve"> </w:t>
      </w:r>
      <w:r w:rsidRPr="007A22A5">
        <w:rPr>
          <w:rFonts w:ascii="Times New Roman" w:hAnsi="Times New Roman"/>
        </w:rPr>
        <w:t>тероризму,</w:t>
      </w:r>
      <w:r w:rsidRPr="007A22A5">
        <w:rPr>
          <w:rFonts w:ascii="Times New Roman" w:hAnsi="Times New Roman"/>
          <w:spacing w:val="1"/>
        </w:rPr>
        <w:t xml:space="preserve"> </w:t>
      </w:r>
      <w:r w:rsidRPr="007A22A5">
        <w:rPr>
          <w:rFonts w:ascii="Times New Roman" w:hAnsi="Times New Roman"/>
        </w:rPr>
        <w:t>диверсії,</w:t>
      </w:r>
      <w:r w:rsidRPr="007A22A5">
        <w:rPr>
          <w:rFonts w:ascii="Times New Roman" w:hAnsi="Times New Roman"/>
          <w:spacing w:val="1"/>
        </w:rPr>
        <w:t xml:space="preserve"> </w:t>
      </w:r>
      <w:r w:rsidRPr="007A22A5">
        <w:rPr>
          <w:rFonts w:ascii="Times New Roman" w:hAnsi="Times New Roman"/>
        </w:rPr>
        <w:t>піратства,</w:t>
      </w:r>
      <w:r w:rsidRPr="007A22A5">
        <w:rPr>
          <w:rFonts w:ascii="Times New Roman" w:hAnsi="Times New Roman"/>
          <w:spacing w:val="1"/>
        </w:rPr>
        <w:t xml:space="preserve"> </w:t>
      </w:r>
      <w:r w:rsidRPr="007A22A5">
        <w:rPr>
          <w:rFonts w:ascii="Times New Roman" w:hAnsi="Times New Roman"/>
        </w:rPr>
        <w:t>безлади,</w:t>
      </w:r>
      <w:r w:rsidRPr="007A22A5">
        <w:rPr>
          <w:rFonts w:ascii="Times New Roman" w:hAnsi="Times New Roman"/>
          <w:spacing w:val="1"/>
        </w:rPr>
        <w:t xml:space="preserve"> </w:t>
      </w:r>
      <w:r w:rsidRPr="007A22A5">
        <w:rPr>
          <w:rFonts w:ascii="Times New Roman" w:hAnsi="Times New Roman"/>
        </w:rPr>
        <w:t>вторгнення,</w:t>
      </w:r>
      <w:r w:rsidRPr="007A22A5">
        <w:rPr>
          <w:rFonts w:ascii="Times New Roman" w:hAnsi="Times New Roman"/>
          <w:spacing w:val="1"/>
        </w:rPr>
        <w:t xml:space="preserve"> </w:t>
      </w:r>
      <w:r w:rsidRPr="007A22A5">
        <w:rPr>
          <w:rFonts w:ascii="Times New Roman" w:hAnsi="Times New Roman"/>
        </w:rPr>
        <w:t>блокада,</w:t>
      </w:r>
      <w:r w:rsidRPr="007A22A5">
        <w:rPr>
          <w:rFonts w:ascii="Times New Roman" w:hAnsi="Times New Roman"/>
          <w:spacing w:val="1"/>
        </w:rPr>
        <w:t xml:space="preserve"> </w:t>
      </w:r>
      <w:r w:rsidRPr="007A22A5">
        <w:rPr>
          <w:rFonts w:ascii="Times New Roman" w:hAnsi="Times New Roman"/>
        </w:rPr>
        <w:t>революція,</w:t>
      </w:r>
      <w:r w:rsidRPr="007A22A5">
        <w:rPr>
          <w:rFonts w:ascii="Times New Roman" w:hAnsi="Times New Roman"/>
          <w:spacing w:val="1"/>
        </w:rPr>
        <w:t xml:space="preserve"> </w:t>
      </w:r>
      <w:r w:rsidRPr="007A22A5">
        <w:rPr>
          <w:rFonts w:ascii="Times New Roman" w:hAnsi="Times New Roman"/>
        </w:rPr>
        <w:t>заколот,</w:t>
      </w:r>
      <w:r w:rsidRPr="007A22A5">
        <w:rPr>
          <w:rFonts w:ascii="Times New Roman" w:hAnsi="Times New Roman"/>
          <w:spacing w:val="1"/>
        </w:rPr>
        <w:t xml:space="preserve"> </w:t>
      </w:r>
      <w:r w:rsidRPr="007A22A5">
        <w:rPr>
          <w:rFonts w:ascii="Times New Roman" w:hAnsi="Times New Roman"/>
        </w:rPr>
        <w:t>повстання, масові заворушення, введення комендантської години, карантину, встановленого</w:t>
      </w:r>
      <w:r w:rsidRPr="007A22A5">
        <w:rPr>
          <w:rFonts w:ascii="Times New Roman" w:hAnsi="Times New Roman"/>
          <w:spacing w:val="1"/>
        </w:rPr>
        <w:t xml:space="preserve"> </w:t>
      </w:r>
      <w:r w:rsidRPr="007A22A5">
        <w:rPr>
          <w:rFonts w:ascii="Times New Roman" w:hAnsi="Times New Roman"/>
        </w:rPr>
        <w:t xml:space="preserve">Кабінетом Міністрів України, </w:t>
      </w:r>
      <w:r w:rsidRPr="007A22A5">
        <w:rPr>
          <w:rFonts w:ascii="Times New Roman" w:hAnsi="Times New Roman"/>
        </w:rPr>
        <w:lastRenderedPageBreak/>
        <w:t>експропріація, примусове вилучення, захоплення підприємств,</w:t>
      </w:r>
      <w:r w:rsidRPr="007A22A5">
        <w:rPr>
          <w:rFonts w:ascii="Times New Roman" w:hAnsi="Times New Roman"/>
          <w:spacing w:val="1"/>
        </w:rPr>
        <w:t xml:space="preserve"> </w:t>
      </w:r>
      <w:r w:rsidRPr="007A22A5">
        <w:rPr>
          <w:rFonts w:ascii="Times New Roman" w:hAnsi="Times New Roman"/>
        </w:rPr>
        <w:t>реквізиція,</w:t>
      </w:r>
      <w:r w:rsidRPr="007A22A5">
        <w:rPr>
          <w:rFonts w:ascii="Times New Roman" w:hAnsi="Times New Roman"/>
          <w:spacing w:val="1"/>
        </w:rPr>
        <w:t xml:space="preserve"> </w:t>
      </w:r>
      <w:r w:rsidRPr="007A22A5">
        <w:rPr>
          <w:rFonts w:ascii="Times New Roman" w:hAnsi="Times New Roman"/>
        </w:rPr>
        <w:t>громадська демонстрація,</w:t>
      </w:r>
      <w:r w:rsidRPr="007A22A5">
        <w:rPr>
          <w:rFonts w:ascii="Times New Roman" w:hAnsi="Times New Roman"/>
          <w:spacing w:val="1"/>
        </w:rPr>
        <w:t xml:space="preserve"> </w:t>
      </w:r>
      <w:r w:rsidRPr="007A22A5">
        <w:rPr>
          <w:rFonts w:ascii="Times New Roman" w:hAnsi="Times New Roman"/>
        </w:rPr>
        <w:t>блокада, страйк, аварія,</w:t>
      </w:r>
      <w:r w:rsidRPr="007A22A5">
        <w:rPr>
          <w:rFonts w:ascii="Times New Roman" w:hAnsi="Times New Roman"/>
          <w:spacing w:val="1"/>
        </w:rPr>
        <w:t xml:space="preserve"> </w:t>
      </w:r>
      <w:r w:rsidRPr="007A22A5">
        <w:rPr>
          <w:rFonts w:ascii="Times New Roman" w:hAnsi="Times New Roman"/>
        </w:rPr>
        <w:t>протиправні</w:t>
      </w:r>
      <w:r w:rsidRPr="007A22A5">
        <w:rPr>
          <w:rFonts w:ascii="Times New Roman" w:hAnsi="Times New Roman"/>
          <w:spacing w:val="1"/>
        </w:rPr>
        <w:t xml:space="preserve"> </w:t>
      </w:r>
      <w:r w:rsidRPr="007A22A5">
        <w:rPr>
          <w:rFonts w:ascii="Times New Roman" w:hAnsi="Times New Roman"/>
        </w:rPr>
        <w:t>дії</w:t>
      </w:r>
      <w:r w:rsidRPr="007A22A5">
        <w:rPr>
          <w:rFonts w:ascii="Times New Roman" w:hAnsi="Times New Roman"/>
          <w:spacing w:val="1"/>
        </w:rPr>
        <w:t xml:space="preserve"> </w:t>
      </w:r>
      <w:r w:rsidRPr="007A22A5">
        <w:rPr>
          <w:rFonts w:ascii="Times New Roman" w:hAnsi="Times New Roman"/>
        </w:rPr>
        <w:t>третіх</w:t>
      </w:r>
      <w:r w:rsidRPr="007A22A5">
        <w:rPr>
          <w:rFonts w:ascii="Times New Roman" w:hAnsi="Times New Roman"/>
          <w:spacing w:val="1"/>
        </w:rPr>
        <w:t xml:space="preserve"> </w:t>
      </w:r>
      <w:r w:rsidRPr="007A22A5">
        <w:rPr>
          <w:rFonts w:ascii="Times New Roman" w:hAnsi="Times New Roman"/>
        </w:rPr>
        <w:t>осіб,</w:t>
      </w:r>
      <w:r w:rsidRPr="007A22A5">
        <w:rPr>
          <w:rFonts w:ascii="Times New Roman" w:hAnsi="Times New Roman"/>
          <w:spacing w:val="1"/>
        </w:rPr>
        <w:t xml:space="preserve"> </w:t>
      </w:r>
      <w:r w:rsidRPr="007A22A5">
        <w:rPr>
          <w:rFonts w:ascii="Times New Roman" w:hAnsi="Times New Roman"/>
        </w:rPr>
        <w:t>пожежа, вибух, тривалі перерви в роботі транспорту, регламентовані умовами відповідних</w:t>
      </w:r>
      <w:r w:rsidRPr="007A22A5">
        <w:rPr>
          <w:rFonts w:ascii="Times New Roman" w:hAnsi="Times New Roman"/>
          <w:spacing w:val="1"/>
        </w:rPr>
        <w:t xml:space="preserve"> </w:t>
      </w:r>
      <w:r w:rsidRPr="007A22A5">
        <w:rPr>
          <w:rFonts w:ascii="Times New Roman" w:hAnsi="Times New Roman"/>
        </w:rPr>
        <w:t>рішень та актами державних органів влади, закриття морських проток, ембарго, заборона</w:t>
      </w:r>
      <w:r w:rsidRPr="007A22A5">
        <w:rPr>
          <w:rFonts w:ascii="Times New Roman" w:hAnsi="Times New Roman"/>
          <w:spacing w:val="1"/>
        </w:rPr>
        <w:t xml:space="preserve"> </w:t>
      </w:r>
      <w:r w:rsidRPr="007A22A5">
        <w:rPr>
          <w:rFonts w:ascii="Times New Roman" w:hAnsi="Times New Roman"/>
        </w:rPr>
        <w:t>(обмеження) експорту/імпорту тощо, а також викликані винятковими погодними умовами і</w:t>
      </w:r>
      <w:r w:rsidRPr="007A22A5">
        <w:rPr>
          <w:rFonts w:ascii="Times New Roman" w:hAnsi="Times New Roman"/>
          <w:spacing w:val="1"/>
        </w:rPr>
        <w:t xml:space="preserve"> </w:t>
      </w:r>
      <w:r w:rsidRPr="007A22A5">
        <w:rPr>
          <w:rFonts w:ascii="Times New Roman" w:hAnsi="Times New Roman"/>
        </w:rPr>
        <w:t>стихійним лихом, а саме: епідемія, сильний шторм, циклон, ураган, торнадо, буревій, повінь,</w:t>
      </w:r>
      <w:r w:rsidRPr="007A22A5">
        <w:rPr>
          <w:rFonts w:ascii="Times New Roman" w:hAnsi="Times New Roman"/>
          <w:spacing w:val="1"/>
        </w:rPr>
        <w:t xml:space="preserve"> </w:t>
      </w:r>
      <w:r w:rsidRPr="007A22A5">
        <w:rPr>
          <w:rFonts w:ascii="Times New Roman" w:hAnsi="Times New Roman"/>
        </w:rPr>
        <w:t>нагромадження снігу, ожеледь, град, заморозки, замерзання моря, проток, портів, перевалів,</w:t>
      </w:r>
      <w:r w:rsidRPr="007A22A5">
        <w:rPr>
          <w:rFonts w:ascii="Times New Roman" w:hAnsi="Times New Roman"/>
          <w:spacing w:val="1"/>
        </w:rPr>
        <w:t xml:space="preserve"> </w:t>
      </w:r>
      <w:r w:rsidRPr="007A22A5">
        <w:rPr>
          <w:rFonts w:ascii="Times New Roman" w:hAnsi="Times New Roman"/>
        </w:rPr>
        <w:t>землетрус, блискавка, пожежа, посуха, просідання і зсув ґрунту, інші стихійні лиха тощо, які</w:t>
      </w:r>
      <w:r w:rsidRPr="007A22A5">
        <w:rPr>
          <w:rFonts w:ascii="Times New Roman" w:hAnsi="Times New Roman"/>
          <w:spacing w:val="1"/>
        </w:rPr>
        <w:t xml:space="preserve"> </w:t>
      </w:r>
      <w:r w:rsidRPr="007A22A5">
        <w:rPr>
          <w:rFonts w:ascii="Times New Roman" w:hAnsi="Times New Roman"/>
        </w:rPr>
        <w:t>перешкоджають Стороні</w:t>
      </w:r>
      <w:r w:rsidRPr="007A22A5">
        <w:rPr>
          <w:rFonts w:ascii="Times New Roman" w:hAnsi="Times New Roman"/>
          <w:spacing w:val="-1"/>
        </w:rPr>
        <w:t xml:space="preserve"> </w:t>
      </w:r>
      <w:r w:rsidRPr="007A22A5">
        <w:rPr>
          <w:rFonts w:ascii="Times New Roman" w:hAnsi="Times New Roman"/>
        </w:rPr>
        <w:t>належним</w:t>
      </w:r>
      <w:r w:rsidRPr="007A22A5">
        <w:rPr>
          <w:rFonts w:ascii="Times New Roman" w:hAnsi="Times New Roman"/>
          <w:spacing w:val="-2"/>
        </w:rPr>
        <w:t xml:space="preserve"> </w:t>
      </w:r>
      <w:r w:rsidRPr="007A22A5">
        <w:rPr>
          <w:rFonts w:ascii="Times New Roman" w:hAnsi="Times New Roman"/>
        </w:rPr>
        <w:t>чином</w:t>
      </w:r>
      <w:r w:rsidRPr="007A22A5">
        <w:rPr>
          <w:rFonts w:ascii="Times New Roman" w:hAnsi="Times New Roman"/>
          <w:spacing w:val="-2"/>
        </w:rPr>
        <w:t xml:space="preserve"> </w:t>
      </w:r>
      <w:r w:rsidRPr="007A22A5">
        <w:rPr>
          <w:rFonts w:ascii="Times New Roman" w:hAnsi="Times New Roman"/>
        </w:rPr>
        <w:t>виконувати зобов'язання</w:t>
      </w:r>
      <w:r w:rsidRPr="007A22A5">
        <w:rPr>
          <w:rFonts w:ascii="Times New Roman" w:hAnsi="Times New Roman"/>
          <w:spacing w:val="-3"/>
        </w:rPr>
        <w:t xml:space="preserve"> </w:t>
      </w:r>
      <w:r w:rsidRPr="007A22A5">
        <w:rPr>
          <w:rFonts w:ascii="Times New Roman" w:hAnsi="Times New Roman"/>
        </w:rPr>
        <w:t>за</w:t>
      </w:r>
      <w:r w:rsidRPr="007A22A5">
        <w:rPr>
          <w:rFonts w:ascii="Times New Roman" w:hAnsi="Times New Roman"/>
          <w:spacing w:val="-2"/>
        </w:rPr>
        <w:t xml:space="preserve"> </w:t>
      </w:r>
      <w:r w:rsidRPr="007A22A5">
        <w:rPr>
          <w:rFonts w:ascii="Times New Roman" w:hAnsi="Times New Roman"/>
        </w:rPr>
        <w:t>Договором.</w:t>
      </w:r>
    </w:p>
    <w:p w:rsidR="005763BA" w:rsidRPr="007A22A5" w:rsidRDefault="005763BA" w:rsidP="005763BA">
      <w:pPr>
        <w:pStyle w:val="af9"/>
        <w:tabs>
          <w:tab w:val="left" w:pos="0"/>
          <w:tab w:val="left" w:pos="960"/>
        </w:tabs>
        <w:spacing w:before="2" w:line="240" w:lineRule="auto"/>
        <w:ind w:left="0" w:right="-2"/>
        <w:jc w:val="both"/>
        <w:rPr>
          <w:rFonts w:ascii="Times New Roman" w:hAnsi="Times New Roman"/>
        </w:rPr>
      </w:pPr>
      <w:r w:rsidRPr="007A22A5">
        <w:rPr>
          <w:rFonts w:ascii="Times New Roman" w:hAnsi="Times New Roman"/>
        </w:rPr>
        <w:t>8.2.На період дії обставин непереборної сили строки виконання зобов’язань, передбачені цим</w:t>
      </w:r>
      <w:r w:rsidRPr="007A22A5">
        <w:rPr>
          <w:rFonts w:ascii="Times New Roman" w:hAnsi="Times New Roman"/>
          <w:spacing w:val="1"/>
        </w:rPr>
        <w:t xml:space="preserve"> </w:t>
      </w:r>
      <w:r w:rsidRPr="007A22A5">
        <w:rPr>
          <w:rFonts w:ascii="Times New Roman" w:hAnsi="Times New Roman"/>
        </w:rPr>
        <w:t>Договором,</w:t>
      </w:r>
      <w:r w:rsidRPr="007A22A5">
        <w:rPr>
          <w:rFonts w:ascii="Times New Roman" w:hAnsi="Times New Roman"/>
          <w:spacing w:val="-1"/>
        </w:rPr>
        <w:t xml:space="preserve"> </w:t>
      </w:r>
      <w:r w:rsidRPr="007A22A5">
        <w:rPr>
          <w:rFonts w:ascii="Times New Roman" w:hAnsi="Times New Roman"/>
        </w:rPr>
        <w:t>продовжуються на</w:t>
      </w:r>
      <w:r w:rsidRPr="007A22A5">
        <w:rPr>
          <w:rFonts w:ascii="Times New Roman" w:hAnsi="Times New Roman"/>
          <w:spacing w:val="-1"/>
        </w:rPr>
        <w:t xml:space="preserve"> </w:t>
      </w:r>
      <w:r w:rsidRPr="007A22A5">
        <w:rPr>
          <w:rFonts w:ascii="Times New Roman" w:hAnsi="Times New Roman"/>
        </w:rPr>
        <w:t>період дії</w:t>
      </w:r>
      <w:r w:rsidRPr="007A22A5">
        <w:rPr>
          <w:rFonts w:ascii="Times New Roman" w:hAnsi="Times New Roman"/>
          <w:spacing w:val="-3"/>
        </w:rPr>
        <w:t xml:space="preserve"> </w:t>
      </w:r>
      <w:r w:rsidRPr="007A22A5">
        <w:rPr>
          <w:rFonts w:ascii="Times New Roman" w:hAnsi="Times New Roman"/>
        </w:rPr>
        <w:t>цих обставин.</w:t>
      </w:r>
    </w:p>
    <w:p w:rsidR="005763BA" w:rsidRPr="007A22A5" w:rsidRDefault="005763BA" w:rsidP="005763BA">
      <w:pPr>
        <w:pStyle w:val="af9"/>
        <w:tabs>
          <w:tab w:val="left" w:pos="0"/>
          <w:tab w:val="left" w:pos="960"/>
        </w:tabs>
        <w:spacing w:line="240" w:lineRule="auto"/>
        <w:ind w:left="0" w:right="-2"/>
        <w:jc w:val="both"/>
        <w:rPr>
          <w:rFonts w:ascii="Times New Roman" w:hAnsi="Times New Roman"/>
        </w:rPr>
      </w:pPr>
      <w:r w:rsidRPr="007A22A5">
        <w:rPr>
          <w:rFonts w:ascii="Times New Roman" w:hAnsi="Times New Roman"/>
        </w:rPr>
        <w:t>8.3.Факт виникнення обставин, передбачених пунктом 8.1 цього Договору, дата їх настання, а</w:t>
      </w:r>
      <w:r w:rsidRPr="007A22A5">
        <w:rPr>
          <w:rFonts w:ascii="Times New Roman" w:hAnsi="Times New Roman"/>
          <w:spacing w:val="1"/>
        </w:rPr>
        <w:t xml:space="preserve"> </w:t>
      </w:r>
      <w:r w:rsidRPr="007A22A5">
        <w:rPr>
          <w:rFonts w:ascii="Times New Roman" w:hAnsi="Times New Roman"/>
        </w:rPr>
        <w:t>також тривалість підтверджуються відповідними документами (сертифікатами), виданими</w:t>
      </w:r>
      <w:r w:rsidRPr="007A22A5">
        <w:rPr>
          <w:rFonts w:ascii="Times New Roman" w:hAnsi="Times New Roman"/>
          <w:spacing w:val="1"/>
        </w:rPr>
        <w:t xml:space="preserve"> </w:t>
      </w:r>
      <w:r w:rsidRPr="007A22A5">
        <w:rPr>
          <w:rFonts w:ascii="Times New Roman" w:hAnsi="Times New Roman"/>
        </w:rPr>
        <w:t>Торгово-промисловою</w:t>
      </w:r>
      <w:r w:rsidRPr="007A22A5">
        <w:rPr>
          <w:rFonts w:ascii="Times New Roman" w:hAnsi="Times New Roman"/>
          <w:spacing w:val="-2"/>
        </w:rPr>
        <w:t xml:space="preserve"> </w:t>
      </w:r>
      <w:r w:rsidRPr="007A22A5">
        <w:rPr>
          <w:rFonts w:ascii="Times New Roman" w:hAnsi="Times New Roman"/>
        </w:rPr>
        <w:t>палатою</w:t>
      </w:r>
      <w:r w:rsidRPr="007A22A5">
        <w:rPr>
          <w:rFonts w:ascii="Times New Roman" w:hAnsi="Times New Roman"/>
          <w:spacing w:val="1"/>
        </w:rPr>
        <w:t xml:space="preserve"> </w:t>
      </w:r>
      <w:r w:rsidRPr="007A22A5">
        <w:rPr>
          <w:rFonts w:ascii="Times New Roman" w:hAnsi="Times New Roman"/>
        </w:rPr>
        <w:t>України.</w:t>
      </w:r>
    </w:p>
    <w:p w:rsidR="005763BA" w:rsidRPr="007A22A5" w:rsidRDefault="005763BA" w:rsidP="005763BA">
      <w:pPr>
        <w:pStyle w:val="af9"/>
        <w:tabs>
          <w:tab w:val="left" w:pos="0"/>
          <w:tab w:val="left" w:pos="960"/>
        </w:tabs>
        <w:spacing w:line="240" w:lineRule="auto"/>
        <w:ind w:left="0" w:right="-2"/>
        <w:jc w:val="both"/>
        <w:rPr>
          <w:rFonts w:ascii="Times New Roman" w:hAnsi="Times New Roman"/>
        </w:rPr>
      </w:pPr>
      <w:r w:rsidRPr="007A22A5">
        <w:rPr>
          <w:rFonts w:ascii="Times New Roman" w:hAnsi="Times New Roman"/>
        </w:rPr>
        <w:t>8.4.Сторона,</w:t>
      </w:r>
      <w:r w:rsidRPr="007A22A5">
        <w:rPr>
          <w:rFonts w:ascii="Times New Roman" w:hAnsi="Times New Roman"/>
          <w:spacing w:val="-11"/>
        </w:rPr>
        <w:t xml:space="preserve"> </w:t>
      </w:r>
      <w:r w:rsidRPr="007A22A5">
        <w:rPr>
          <w:rFonts w:ascii="Times New Roman" w:hAnsi="Times New Roman"/>
        </w:rPr>
        <w:t>яка</w:t>
      </w:r>
      <w:r w:rsidRPr="007A22A5">
        <w:rPr>
          <w:rFonts w:ascii="Times New Roman" w:hAnsi="Times New Roman"/>
          <w:spacing w:val="-14"/>
        </w:rPr>
        <w:t xml:space="preserve"> </w:t>
      </w:r>
      <w:r w:rsidRPr="007A22A5">
        <w:rPr>
          <w:rFonts w:ascii="Times New Roman" w:hAnsi="Times New Roman"/>
        </w:rPr>
        <w:t>не</w:t>
      </w:r>
      <w:r w:rsidRPr="007A22A5">
        <w:rPr>
          <w:rFonts w:ascii="Times New Roman" w:hAnsi="Times New Roman"/>
          <w:spacing w:val="-11"/>
        </w:rPr>
        <w:t xml:space="preserve"> </w:t>
      </w:r>
      <w:r w:rsidRPr="007A22A5">
        <w:rPr>
          <w:rFonts w:ascii="Times New Roman" w:hAnsi="Times New Roman"/>
        </w:rPr>
        <w:t>має</w:t>
      </w:r>
      <w:r w:rsidRPr="007A22A5">
        <w:rPr>
          <w:rFonts w:ascii="Times New Roman" w:hAnsi="Times New Roman"/>
          <w:spacing w:val="-11"/>
        </w:rPr>
        <w:t xml:space="preserve"> </w:t>
      </w:r>
      <w:r w:rsidRPr="007A22A5">
        <w:rPr>
          <w:rFonts w:ascii="Times New Roman" w:hAnsi="Times New Roman"/>
        </w:rPr>
        <w:t>можливості</w:t>
      </w:r>
      <w:r w:rsidRPr="007A22A5">
        <w:rPr>
          <w:rFonts w:ascii="Times New Roman" w:hAnsi="Times New Roman"/>
          <w:spacing w:val="-9"/>
        </w:rPr>
        <w:t xml:space="preserve"> </w:t>
      </w:r>
      <w:r w:rsidRPr="007A22A5">
        <w:rPr>
          <w:rFonts w:ascii="Times New Roman" w:hAnsi="Times New Roman"/>
        </w:rPr>
        <w:t>виконати</w:t>
      </w:r>
      <w:r w:rsidRPr="007A22A5">
        <w:rPr>
          <w:rFonts w:ascii="Times New Roman" w:hAnsi="Times New Roman"/>
          <w:spacing w:val="-11"/>
        </w:rPr>
        <w:t xml:space="preserve"> </w:t>
      </w:r>
      <w:r w:rsidRPr="007A22A5">
        <w:rPr>
          <w:rFonts w:ascii="Times New Roman" w:hAnsi="Times New Roman"/>
        </w:rPr>
        <w:t>свої</w:t>
      </w:r>
      <w:r w:rsidRPr="007A22A5">
        <w:rPr>
          <w:rFonts w:ascii="Times New Roman" w:hAnsi="Times New Roman"/>
          <w:spacing w:val="-12"/>
        </w:rPr>
        <w:t xml:space="preserve"> </w:t>
      </w:r>
      <w:r w:rsidRPr="007A22A5">
        <w:rPr>
          <w:rFonts w:ascii="Times New Roman" w:hAnsi="Times New Roman"/>
        </w:rPr>
        <w:t>обов'язки</w:t>
      </w:r>
      <w:r w:rsidRPr="007A22A5">
        <w:rPr>
          <w:rFonts w:ascii="Times New Roman" w:hAnsi="Times New Roman"/>
          <w:spacing w:val="-12"/>
        </w:rPr>
        <w:t xml:space="preserve"> </w:t>
      </w:r>
      <w:r w:rsidRPr="007A22A5">
        <w:rPr>
          <w:rFonts w:ascii="Times New Roman" w:hAnsi="Times New Roman"/>
        </w:rPr>
        <w:t>внаслідок</w:t>
      </w:r>
      <w:r w:rsidRPr="007A22A5">
        <w:rPr>
          <w:rFonts w:ascii="Times New Roman" w:hAnsi="Times New Roman"/>
          <w:spacing w:val="-9"/>
        </w:rPr>
        <w:t xml:space="preserve"> </w:t>
      </w:r>
      <w:r w:rsidRPr="007A22A5">
        <w:rPr>
          <w:rFonts w:ascii="Times New Roman" w:hAnsi="Times New Roman"/>
        </w:rPr>
        <w:t>діє</w:t>
      </w:r>
      <w:r w:rsidRPr="007A22A5">
        <w:rPr>
          <w:rFonts w:ascii="Times New Roman" w:hAnsi="Times New Roman"/>
          <w:spacing w:val="-12"/>
        </w:rPr>
        <w:t xml:space="preserve"> </w:t>
      </w:r>
      <w:r w:rsidRPr="007A22A5">
        <w:rPr>
          <w:rFonts w:ascii="Times New Roman" w:hAnsi="Times New Roman"/>
        </w:rPr>
        <w:t>обставин,</w:t>
      </w:r>
      <w:r w:rsidRPr="007A22A5">
        <w:rPr>
          <w:rFonts w:ascii="Times New Roman" w:hAnsi="Times New Roman"/>
          <w:spacing w:val="-11"/>
        </w:rPr>
        <w:t xml:space="preserve"> </w:t>
      </w:r>
      <w:r w:rsidRPr="007A22A5">
        <w:rPr>
          <w:rFonts w:ascii="Times New Roman" w:hAnsi="Times New Roman"/>
        </w:rPr>
        <w:t>передбачених</w:t>
      </w:r>
      <w:r w:rsidRPr="007A22A5">
        <w:rPr>
          <w:rFonts w:ascii="Times New Roman" w:hAnsi="Times New Roman"/>
          <w:spacing w:val="-57"/>
        </w:rPr>
        <w:t xml:space="preserve"> </w:t>
      </w:r>
      <w:r w:rsidRPr="007A22A5">
        <w:rPr>
          <w:rFonts w:ascii="Times New Roman" w:hAnsi="Times New Roman"/>
        </w:rPr>
        <w:t>пунктом 8.1 цього Договору, повинна негайно повідомити іншу Сторону про виникнення</w:t>
      </w:r>
      <w:r w:rsidRPr="007A22A5">
        <w:rPr>
          <w:rFonts w:ascii="Times New Roman" w:hAnsi="Times New Roman"/>
          <w:spacing w:val="1"/>
        </w:rPr>
        <w:t xml:space="preserve"> </w:t>
      </w:r>
      <w:r w:rsidRPr="007A22A5">
        <w:rPr>
          <w:rFonts w:ascii="Times New Roman" w:hAnsi="Times New Roman"/>
        </w:rPr>
        <w:t>обставин</w:t>
      </w:r>
      <w:r w:rsidRPr="007A22A5">
        <w:rPr>
          <w:rFonts w:ascii="Times New Roman" w:hAnsi="Times New Roman"/>
          <w:spacing w:val="-9"/>
        </w:rPr>
        <w:t xml:space="preserve"> </w:t>
      </w:r>
      <w:r w:rsidRPr="007A22A5">
        <w:rPr>
          <w:rFonts w:ascii="Times New Roman" w:hAnsi="Times New Roman"/>
        </w:rPr>
        <w:t>непереборної</w:t>
      </w:r>
      <w:r w:rsidRPr="007A22A5">
        <w:rPr>
          <w:rFonts w:ascii="Times New Roman" w:hAnsi="Times New Roman"/>
          <w:spacing w:val="-9"/>
        </w:rPr>
        <w:t xml:space="preserve"> </w:t>
      </w:r>
      <w:r w:rsidRPr="007A22A5">
        <w:rPr>
          <w:rFonts w:ascii="Times New Roman" w:hAnsi="Times New Roman"/>
        </w:rPr>
        <w:t>сили</w:t>
      </w:r>
      <w:r w:rsidRPr="007A22A5">
        <w:rPr>
          <w:rFonts w:ascii="Times New Roman" w:hAnsi="Times New Roman"/>
          <w:spacing w:val="-8"/>
        </w:rPr>
        <w:t xml:space="preserve"> </w:t>
      </w:r>
      <w:r w:rsidRPr="007A22A5">
        <w:rPr>
          <w:rFonts w:ascii="Times New Roman" w:hAnsi="Times New Roman"/>
        </w:rPr>
        <w:t>в</w:t>
      </w:r>
      <w:r w:rsidRPr="007A22A5">
        <w:rPr>
          <w:rFonts w:ascii="Times New Roman" w:hAnsi="Times New Roman"/>
          <w:spacing w:val="-10"/>
        </w:rPr>
        <w:t xml:space="preserve"> </w:t>
      </w:r>
      <w:r w:rsidRPr="007A22A5">
        <w:rPr>
          <w:rFonts w:ascii="Times New Roman" w:hAnsi="Times New Roman"/>
        </w:rPr>
        <w:t>письмовій</w:t>
      </w:r>
      <w:r w:rsidRPr="007A22A5">
        <w:rPr>
          <w:rFonts w:ascii="Times New Roman" w:hAnsi="Times New Roman"/>
          <w:spacing w:val="-8"/>
        </w:rPr>
        <w:t xml:space="preserve"> </w:t>
      </w:r>
      <w:r w:rsidRPr="007A22A5">
        <w:rPr>
          <w:rFonts w:ascii="Times New Roman" w:hAnsi="Times New Roman"/>
        </w:rPr>
        <w:t>формі</w:t>
      </w:r>
      <w:r w:rsidRPr="007A22A5">
        <w:rPr>
          <w:rFonts w:ascii="Times New Roman" w:hAnsi="Times New Roman"/>
          <w:spacing w:val="-12"/>
        </w:rPr>
        <w:t xml:space="preserve"> </w:t>
      </w:r>
      <w:r w:rsidRPr="007A22A5">
        <w:rPr>
          <w:rFonts w:ascii="Times New Roman" w:hAnsi="Times New Roman"/>
        </w:rPr>
        <w:t>з</w:t>
      </w:r>
      <w:r w:rsidRPr="007A22A5">
        <w:rPr>
          <w:rFonts w:ascii="Times New Roman" w:hAnsi="Times New Roman"/>
          <w:spacing w:val="-9"/>
        </w:rPr>
        <w:t xml:space="preserve"> </w:t>
      </w:r>
      <w:r w:rsidRPr="007A22A5">
        <w:rPr>
          <w:rFonts w:ascii="Times New Roman" w:hAnsi="Times New Roman"/>
        </w:rPr>
        <w:t>наступним</w:t>
      </w:r>
      <w:r w:rsidRPr="007A22A5">
        <w:rPr>
          <w:rFonts w:ascii="Times New Roman" w:hAnsi="Times New Roman"/>
          <w:spacing w:val="-10"/>
        </w:rPr>
        <w:t xml:space="preserve"> </w:t>
      </w:r>
      <w:r w:rsidRPr="007A22A5">
        <w:rPr>
          <w:rFonts w:ascii="Times New Roman" w:hAnsi="Times New Roman"/>
        </w:rPr>
        <w:t>документальним</w:t>
      </w:r>
      <w:r w:rsidRPr="007A22A5">
        <w:rPr>
          <w:rFonts w:ascii="Times New Roman" w:hAnsi="Times New Roman"/>
          <w:spacing w:val="-9"/>
        </w:rPr>
        <w:t xml:space="preserve"> </w:t>
      </w:r>
      <w:r w:rsidRPr="007A22A5">
        <w:rPr>
          <w:rFonts w:ascii="Times New Roman" w:hAnsi="Times New Roman"/>
        </w:rPr>
        <w:t>підтвердженням</w:t>
      </w:r>
      <w:r w:rsidRPr="007A22A5">
        <w:rPr>
          <w:rFonts w:ascii="Times New Roman" w:hAnsi="Times New Roman"/>
          <w:spacing w:val="-58"/>
        </w:rPr>
        <w:t xml:space="preserve"> </w:t>
      </w:r>
      <w:r w:rsidRPr="007A22A5">
        <w:rPr>
          <w:rFonts w:ascii="Times New Roman" w:hAnsi="Times New Roman"/>
        </w:rPr>
        <w:t>протягом</w:t>
      </w:r>
      <w:r w:rsidRPr="007A22A5">
        <w:rPr>
          <w:rFonts w:ascii="Times New Roman" w:hAnsi="Times New Roman"/>
          <w:spacing w:val="-1"/>
        </w:rPr>
        <w:t xml:space="preserve"> </w:t>
      </w:r>
      <w:r w:rsidRPr="007A22A5">
        <w:rPr>
          <w:rFonts w:ascii="Times New Roman" w:hAnsi="Times New Roman"/>
        </w:rPr>
        <w:t>5-и</w:t>
      </w:r>
      <w:r w:rsidRPr="007A22A5">
        <w:rPr>
          <w:rFonts w:ascii="Times New Roman" w:hAnsi="Times New Roman"/>
          <w:spacing w:val="1"/>
        </w:rPr>
        <w:t xml:space="preserve"> </w:t>
      </w:r>
      <w:r w:rsidRPr="007A22A5">
        <w:rPr>
          <w:rFonts w:ascii="Times New Roman" w:hAnsi="Times New Roman"/>
        </w:rPr>
        <w:t>робочих днів</w:t>
      </w:r>
      <w:r w:rsidRPr="007A22A5">
        <w:rPr>
          <w:rFonts w:ascii="Times New Roman" w:hAnsi="Times New Roman"/>
          <w:spacing w:val="-1"/>
        </w:rPr>
        <w:t xml:space="preserve"> </w:t>
      </w:r>
      <w:r w:rsidRPr="007A22A5">
        <w:rPr>
          <w:rFonts w:ascii="Times New Roman" w:hAnsi="Times New Roman"/>
        </w:rPr>
        <w:t>відповідно до пункту</w:t>
      </w:r>
      <w:r w:rsidRPr="007A22A5">
        <w:rPr>
          <w:rFonts w:ascii="Times New Roman" w:hAnsi="Times New Roman"/>
          <w:spacing w:val="1"/>
        </w:rPr>
        <w:t xml:space="preserve"> </w:t>
      </w:r>
      <w:hyperlink w:anchor="_bookmark75" w:history="1">
        <w:r w:rsidRPr="007A22A5">
          <w:rPr>
            <w:rFonts w:ascii="Times New Roman" w:hAnsi="Times New Roman"/>
          </w:rPr>
          <w:t>8.3</w:t>
        </w:r>
      </w:hyperlink>
      <w:r w:rsidRPr="007A22A5">
        <w:rPr>
          <w:rFonts w:ascii="Times New Roman" w:hAnsi="Times New Roman"/>
        </w:rPr>
        <w:t xml:space="preserve"> цього Договору.</w:t>
      </w:r>
    </w:p>
    <w:p w:rsidR="005763BA" w:rsidRPr="007A22A5" w:rsidRDefault="005763BA" w:rsidP="005763BA">
      <w:pPr>
        <w:pStyle w:val="af9"/>
        <w:tabs>
          <w:tab w:val="left" w:pos="0"/>
          <w:tab w:val="left" w:pos="960"/>
        </w:tabs>
        <w:spacing w:after="0" w:line="240" w:lineRule="auto"/>
        <w:ind w:left="0" w:right="-2"/>
        <w:jc w:val="both"/>
        <w:rPr>
          <w:rFonts w:ascii="Times New Roman" w:hAnsi="Times New Roman"/>
        </w:rPr>
      </w:pPr>
      <w:r w:rsidRPr="007A22A5">
        <w:rPr>
          <w:rFonts w:ascii="Times New Roman" w:hAnsi="Times New Roman"/>
        </w:rPr>
        <w:t xml:space="preserve">8.5.Сторони не можуть нести відповідальність за наслідки, зумовлені обставинами непереборної сили. До Сторони, яка зазнала дії обставин непереборної сили, не можуть бути застосовані господарські санкції, передбачені положеннями розділу </w:t>
      </w:r>
      <w:hyperlink w:anchor="_bookmark73" w:history="1">
        <w:r w:rsidRPr="007A22A5">
          <w:rPr>
            <w:rFonts w:ascii="Times New Roman" w:hAnsi="Times New Roman"/>
          </w:rPr>
          <w:t>7</w:t>
        </w:r>
      </w:hyperlink>
      <w:r w:rsidRPr="007A22A5">
        <w:rPr>
          <w:rFonts w:ascii="Times New Roman" w:hAnsi="Times New Roman"/>
        </w:rPr>
        <w:t xml:space="preserve"> цього Договору, у разі якщо ця Сторона своєчасно і належним чином повідомила іншу Сторону про виникнення таких обставин згідно з пунктом </w:t>
      </w:r>
      <w:hyperlink w:anchor="_bookmark76" w:history="1">
        <w:r w:rsidRPr="007A22A5">
          <w:rPr>
            <w:rFonts w:ascii="Times New Roman" w:hAnsi="Times New Roman"/>
          </w:rPr>
          <w:t>8.4</w:t>
        </w:r>
      </w:hyperlink>
      <w:r w:rsidRPr="007A22A5">
        <w:rPr>
          <w:rFonts w:ascii="Times New Roman" w:hAnsi="Times New Roman"/>
        </w:rPr>
        <w:t xml:space="preserve"> цього Договору.</w:t>
      </w:r>
    </w:p>
    <w:p w:rsidR="005763BA" w:rsidRPr="00DD37E9" w:rsidRDefault="005763BA" w:rsidP="005763BA">
      <w:pPr>
        <w:pStyle w:val="2"/>
        <w:keepNext w:val="0"/>
        <w:widowControl w:val="0"/>
        <w:tabs>
          <w:tab w:val="left" w:pos="4081"/>
        </w:tabs>
        <w:autoSpaceDE w:val="0"/>
        <w:autoSpaceDN w:val="0"/>
        <w:spacing w:before="0"/>
        <w:jc w:val="center"/>
        <w:rPr>
          <w:rFonts w:ascii="Times New Roman" w:eastAsia="Times New Roman" w:hAnsi="Times New Roman" w:cs="Times New Roman"/>
          <w:bCs w:val="0"/>
          <w:color w:val="auto"/>
          <w:sz w:val="22"/>
          <w:szCs w:val="22"/>
          <w:lang w:eastAsia="ru-RU"/>
        </w:rPr>
      </w:pPr>
      <w:r w:rsidRPr="007A22A5">
        <w:rPr>
          <w:rFonts w:ascii="Times New Roman" w:eastAsia="Times New Roman" w:hAnsi="Times New Roman" w:cs="Times New Roman"/>
          <w:bCs w:val="0"/>
          <w:color w:val="auto"/>
          <w:sz w:val="22"/>
          <w:szCs w:val="22"/>
          <w:lang w:eastAsia="ru-RU"/>
        </w:rPr>
        <w:t>ІХ. Антикорупційні</w:t>
      </w:r>
      <w:r w:rsidRPr="00DD37E9">
        <w:rPr>
          <w:rFonts w:ascii="Times New Roman" w:eastAsia="Times New Roman" w:hAnsi="Times New Roman" w:cs="Times New Roman"/>
          <w:bCs w:val="0"/>
          <w:color w:val="auto"/>
          <w:sz w:val="22"/>
          <w:szCs w:val="22"/>
          <w:lang w:eastAsia="ru-RU"/>
        </w:rPr>
        <w:t xml:space="preserve"> застереження</w:t>
      </w:r>
    </w:p>
    <w:p w:rsidR="005763BA" w:rsidRPr="00DD37E9" w:rsidRDefault="005763BA" w:rsidP="005763BA">
      <w:pPr>
        <w:pStyle w:val="15"/>
        <w:tabs>
          <w:tab w:val="left" w:pos="1418"/>
        </w:tabs>
        <w:spacing w:line="240" w:lineRule="auto"/>
        <w:jc w:val="both"/>
        <w:rPr>
          <w:rFonts w:ascii="Times New Roman" w:hAnsi="Times New Roman" w:cs="Times New Roman"/>
          <w:lang w:val="uk-UA"/>
        </w:rPr>
      </w:pPr>
      <w:r w:rsidRPr="00DD37E9">
        <w:rPr>
          <w:rFonts w:ascii="Times New Roman" w:hAnsi="Times New Roman" w:cs="Times New Roman"/>
          <w:lang w:val="uk-UA"/>
        </w:rPr>
        <w:t>9.1.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5763BA" w:rsidRPr="00DD37E9" w:rsidRDefault="005763BA" w:rsidP="005763BA">
      <w:pPr>
        <w:pStyle w:val="15"/>
        <w:tabs>
          <w:tab w:val="left" w:pos="1418"/>
        </w:tabs>
        <w:spacing w:line="240" w:lineRule="auto"/>
        <w:jc w:val="both"/>
        <w:rPr>
          <w:rFonts w:ascii="Times New Roman" w:hAnsi="Times New Roman" w:cs="Times New Roman"/>
          <w:lang w:val="uk-UA"/>
        </w:rPr>
      </w:pPr>
      <w:r w:rsidRPr="00DD37E9">
        <w:rPr>
          <w:rFonts w:ascii="Times New Roman" w:hAnsi="Times New Roman" w:cs="Times New Roman"/>
          <w:lang w:val="uk-UA"/>
        </w:rPr>
        <w:t>9.2.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5763BA" w:rsidRPr="00DD37E9" w:rsidRDefault="005763BA" w:rsidP="005763BA">
      <w:pPr>
        <w:pStyle w:val="15"/>
        <w:tabs>
          <w:tab w:val="left" w:pos="1418"/>
        </w:tabs>
        <w:spacing w:line="240" w:lineRule="auto"/>
        <w:jc w:val="both"/>
        <w:rPr>
          <w:rFonts w:ascii="Times New Roman" w:hAnsi="Times New Roman" w:cs="Times New Roman"/>
          <w:lang w:val="uk-UA"/>
        </w:rPr>
      </w:pPr>
      <w:r w:rsidRPr="00DD37E9">
        <w:rPr>
          <w:rFonts w:ascii="Times New Roman" w:hAnsi="Times New Roman" w:cs="Times New Roman"/>
          <w:lang w:val="uk-UA"/>
        </w:rPr>
        <w:t>9.3.У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5763BA" w:rsidRPr="007A22A5" w:rsidRDefault="005763BA" w:rsidP="005763BA">
      <w:pPr>
        <w:pStyle w:val="15"/>
        <w:tabs>
          <w:tab w:val="left" w:pos="1418"/>
        </w:tabs>
        <w:spacing w:line="240" w:lineRule="auto"/>
        <w:jc w:val="both"/>
        <w:rPr>
          <w:rFonts w:ascii="Times New Roman" w:hAnsi="Times New Roman" w:cs="Times New Roman"/>
          <w:lang w:val="uk-UA"/>
        </w:rPr>
      </w:pPr>
      <w:r w:rsidRPr="00DD37E9">
        <w:rPr>
          <w:rFonts w:ascii="Times New Roman" w:hAnsi="Times New Roman" w:cs="Times New Roman"/>
          <w:lang w:val="uk-UA"/>
        </w:rPr>
        <w:t>9.4.У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5763BA" w:rsidRPr="00B2340D" w:rsidRDefault="005763BA" w:rsidP="005763BA">
      <w:pPr>
        <w:tabs>
          <w:tab w:val="left" w:pos="284"/>
          <w:tab w:val="left" w:pos="2160"/>
          <w:tab w:val="left" w:pos="3600"/>
        </w:tabs>
        <w:jc w:val="center"/>
        <w:rPr>
          <w:rFonts w:ascii="Times New Roman" w:hAnsi="Times New Roman"/>
          <w:b/>
          <w:sz w:val="22"/>
          <w:szCs w:val="22"/>
        </w:rPr>
      </w:pPr>
      <w:r w:rsidRPr="00B2340D">
        <w:rPr>
          <w:rFonts w:ascii="Times New Roman" w:hAnsi="Times New Roman"/>
          <w:b/>
          <w:sz w:val="22"/>
          <w:szCs w:val="22"/>
        </w:rPr>
        <w:t>X. Вирішення спорів</w:t>
      </w:r>
    </w:p>
    <w:p w:rsidR="005763BA" w:rsidRPr="00B2340D" w:rsidRDefault="005763BA" w:rsidP="005763BA">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5763BA" w:rsidRPr="00C75B75" w:rsidRDefault="005763BA" w:rsidP="005763BA">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 xml:space="preserve">10.2. У разі недосягнення Сторонами згоди спори  (розбіжності) вирішуються у судовому порядку. </w:t>
      </w:r>
    </w:p>
    <w:p w:rsidR="005763BA" w:rsidRPr="00B2340D" w:rsidRDefault="005763BA" w:rsidP="005763BA">
      <w:pPr>
        <w:tabs>
          <w:tab w:val="left" w:pos="284"/>
          <w:tab w:val="left" w:pos="2160"/>
          <w:tab w:val="left" w:pos="3600"/>
        </w:tabs>
        <w:jc w:val="center"/>
        <w:rPr>
          <w:rFonts w:ascii="Times New Roman" w:hAnsi="Times New Roman"/>
          <w:b/>
          <w:sz w:val="22"/>
          <w:szCs w:val="22"/>
        </w:rPr>
      </w:pPr>
      <w:r w:rsidRPr="00B2340D">
        <w:rPr>
          <w:rFonts w:ascii="Times New Roman" w:hAnsi="Times New Roman"/>
          <w:b/>
          <w:sz w:val="22"/>
          <w:szCs w:val="22"/>
        </w:rPr>
        <w:t>XI. Строк дії договору</w:t>
      </w:r>
    </w:p>
    <w:p w:rsidR="005763BA" w:rsidRPr="00B2340D" w:rsidRDefault="005763BA" w:rsidP="005763BA">
      <w:pPr>
        <w:tabs>
          <w:tab w:val="left" w:pos="284"/>
          <w:tab w:val="left" w:pos="5505"/>
        </w:tabs>
        <w:jc w:val="both"/>
        <w:rPr>
          <w:rFonts w:ascii="Times New Roman" w:hAnsi="Times New Roman"/>
          <w:color w:val="FF0000"/>
          <w:sz w:val="22"/>
          <w:szCs w:val="22"/>
        </w:rPr>
      </w:pPr>
      <w:r w:rsidRPr="00B2340D">
        <w:rPr>
          <w:rFonts w:ascii="Times New Roman" w:hAnsi="Times New Roman"/>
          <w:sz w:val="22"/>
          <w:szCs w:val="22"/>
        </w:rPr>
        <w:t>11.1.  Договір вважається укладеним і набирає чинності з моменту його підписання Сторонами та скріплення печатками Сторін, і діє до 31.12.202</w:t>
      </w:r>
      <w:r>
        <w:rPr>
          <w:rFonts w:ascii="Times New Roman" w:hAnsi="Times New Roman"/>
          <w:sz w:val="22"/>
          <w:szCs w:val="22"/>
          <w:lang w:val="ru-RU"/>
        </w:rPr>
        <w:t>3</w:t>
      </w:r>
      <w:r w:rsidRPr="00B2340D">
        <w:rPr>
          <w:rFonts w:ascii="Times New Roman" w:hAnsi="Times New Roman"/>
          <w:sz w:val="22"/>
          <w:szCs w:val="22"/>
        </w:rPr>
        <w:t>р. та до повного виконання Сторонами своїх зобов’язань.</w:t>
      </w:r>
    </w:p>
    <w:p w:rsidR="005763BA" w:rsidRPr="00B2340D" w:rsidRDefault="005763BA" w:rsidP="005763BA">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 xml:space="preserve">11.2. Цей Договір укладається і  підписується  у 2-х примірниках, що мають однакову юридичну силу. </w:t>
      </w:r>
    </w:p>
    <w:p w:rsidR="005763BA" w:rsidRDefault="005763BA" w:rsidP="005763BA">
      <w:pPr>
        <w:tabs>
          <w:tab w:val="left" w:pos="284"/>
          <w:tab w:val="left" w:pos="2160"/>
          <w:tab w:val="left" w:pos="3600"/>
        </w:tabs>
        <w:jc w:val="both"/>
        <w:rPr>
          <w:rFonts w:ascii="Times New Roman" w:hAnsi="Times New Roman"/>
          <w:sz w:val="22"/>
          <w:szCs w:val="22"/>
        </w:rPr>
      </w:pPr>
      <w:r w:rsidRPr="00B2340D">
        <w:rPr>
          <w:rFonts w:ascii="Times New Roman" w:hAnsi="Times New Roman"/>
          <w:sz w:val="22"/>
          <w:szCs w:val="22"/>
        </w:rPr>
        <w:t>11.3.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5763BA" w:rsidRPr="007A22A5" w:rsidRDefault="005763BA" w:rsidP="005763BA">
      <w:pPr>
        <w:widowControl w:val="0"/>
        <w:overflowPunct w:val="0"/>
        <w:autoSpaceDE w:val="0"/>
        <w:autoSpaceDN w:val="0"/>
        <w:adjustRightInd w:val="0"/>
        <w:ind w:firstLine="567"/>
        <w:jc w:val="center"/>
        <w:textAlignment w:val="baseline"/>
        <w:rPr>
          <w:rFonts w:ascii="Times New Roman" w:hAnsi="Times New Roman"/>
          <w:b/>
          <w:sz w:val="22"/>
          <w:szCs w:val="22"/>
        </w:rPr>
      </w:pPr>
      <w:r w:rsidRPr="007A22A5">
        <w:rPr>
          <w:rFonts w:ascii="Times New Roman" w:hAnsi="Times New Roman"/>
          <w:b/>
          <w:sz w:val="22"/>
          <w:szCs w:val="22"/>
        </w:rPr>
        <w:t>ХII.</w:t>
      </w:r>
      <w:r>
        <w:rPr>
          <w:rFonts w:ascii="Times New Roman" w:hAnsi="Times New Roman"/>
          <w:b/>
          <w:sz w:val="22"/>
          <w:szCs w:val="22"/>
        </w:rPr>
        <w:t xml:space="preserve"> Оперативно-господарські санкції</w:t>
      </w:r>
      <w:r w:rsidRPr="007A22A5">
        <w:rPr>
          <w:rFonts w:ascii="Times New Roman" w:hAnsi="Times New Roman"/>
          <w:b/>
          <w:sz w:val="22"/>
          <w:szCs w:val="22"/>
        </w:rPr>
        <w:t xml:space="preserve"> </w:t>
      </w:r>
    </w:p>
    <w:p w:rsidR="005763BA" w:rsidRPr="00C75B75" w:rsidRDefault="005763BA" w:rsidP="005763BA">
      <w:pPr>
        <w:keepLines/>
        <w:jc w:val="both"/>
        <w:rPr>
          <w:sz w:val="22"/>
          <w:szCs w:val="22"/>
        </w:rPr>
      </w:pPr>
      <w:r>
        <w:rPr>
          <w:rFonts w:ascii="Times New Roman" w:hAnsi="Times New Roman"/>
          <w:sz w:val="22"/>
          <w:szCs w:val="22"/>
        </w:rPr>
        <w:t>12</w:t>
      </w:r>
      <w:r w:rsidRPr="00C75B75">
        <w:rPr>
          <w:rFonts w:ascii="Times New Roman" w:hAnsi="Times New Roman"/>
          <w:sz w:val="22"/>
          <w:szCs w:val="22"/>
        </w:rPr>
        <w:t xml:space="preserve">.1. </w:t>
      </w:r>
      <w:r w:rsidRPr="00C75B75">
        <w:rPr>
          <w:sz w:val="22"/>
          <w:szCs w:val="22"/>
        </w:rPr>
        <w:t>Сторони прийшли до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763BA" w:rsidRPr="00C75B75" w:rsidRDefault="005763BA" w:rsidP="00DE35F9">
      <w:pPr>
        <w:keepLines/>
        <w:jc w:val="both"/>
        <w:rPr>
          <w:sz w:val="22"/>
          <w:szCs w:val="22"/>
        </w:rPr>
      </w:pPr>
      <w:r>
        <w:rPr>
          <w:sz w:val="22"/>
          <w:szCs w:val="22"/>
        </w:rPr>
        <w:lastRenderedPageBreak/>
        <w:t>1</w:t>
      </w:r>
      <w:r>
        <w:rPr>
          <w:rFonts w:asciiTheme="minorHAnsi" w:hAnsiTheme="minorHAnsi"/>
          <w:sz w:val="22"/>
          <w:szCs w:val="22"/>
        </w:rPr>
        <w:t>2</w:t>
      </w:r>
      <w:r w:rsidRPr="00C75B75">
        <w:rPr>
          <w:sz w:val="22"/>
          <w:szCs w:val="22"/>
        </w:rPr>
        <w:t>.2. Відмова від встановлення на майбутнє господарських відносин із стороною, яка порушує зобов’язання, може застосовуватися Покупцем до Продавця за невиконання Продавцем своїх зобов’язань перед Покупцем в частині, що стосується:</w:t>
      </w:r>
    </w:p>
    <w:p w:rsidR="00DE35F9" w:rsidRPr="00DE35F9" w:rsidRDefault="005763BA" w:rsidP="00DE35F9">
      <w:pPr>
        <w:pStyle w:val="af9"/>
        <w:keepLines/>
        <w:numPr>
          <w:ilvl w:val="3"/>
          <w:numId w:val="28"/>
        </w:numPr>
        <w:spacing w:line="240" w:lineRule="auto"/>
        <w:ind w:left="1134"/>
        <w:jc w:val="both"/>
        <w:rPr>
          <w:rFonts w:ascii="UkrainianBaltica" w:hAnsi="UkrainianBaltica"/>
          <w:lang w:eastAsia="ru-RU"/>
        </w:rPr>
      </w:pPr>
      <w:r w:rsidRPr="00DE35F9">
        <w:rPr>
          <w:rFonts w:ascii="UkrainianBaltica" w:hAnsi="UkrainianBaltica"/>
          <w:lang w:eastAsia="ru-RU"/>
        </w:rPr>
        <w:t>якості поставленого товару;</w:t>
      </w:r>
    </w:p>
    <w:p w:rsidR="005763BA" w:rsidRPr="00DE35F9" w:rsidRDefault="00DE35F9" w:rsidP="00DE35F9">
      <w:pPr>
        <w:pStyle w:val="af9"/>
        <w:keepLines/>
        <w:numPr>
          <w:ilvl w:val="3"/>
          <w:numId w:val="28"/>
        </w:numPr>
        <w:spacing w:line="240" w:lineRule="auto"/>
        <w:ind w:left="1134"/>
        <w:jc w:val="both"/>
        <w:rPr>
          <w:rFonts w:ascii="UkrainianBaltica" w:hAnsi="UkrainianBaltica"/>
          <w:lang w:eastAsia="ru-RU"/>
        </w:rPr>
      </w:pPr>
      <w:r w:rsidRPr="00DE35F9">
        <w:rPr>
          <w:rFonts w:ascii="UkrainianBaltica" w:hAnsi="UkrainianBaltica"/>
          <w:lang w:eastAsia="ru-RU"/>
        </w:rPr>
        <w:t xml:space="preserve">невідповідності </w:t>
      </w:r>
      <w:r w:rsidR="005763BA" w:rsidRPr="00DE35F9">
        <w:rPr>
          <w:rFonts w:ascii="UkrainianBaltica" w:hAnsi="UkrainianBaltica"/>
          <w:lang w:eastAsia="ru-RU"/>
        </w:rPr>
        <w:t>товару умовам специфікації договору</w:t>
      </w:r>
      <w:r w:rsidRPr="00DE35F9">
        <w:rPr>
          <w:rFonts w:ascii="UkrainianBaltica" w:hAnsi="UkrainianBaltica"/>
          <w:lang w:val="ru-RU" w:eastAsia="ru-RU"/>
        </w:rPr>
        <w:t>;</w:t>
      </w:r>
    </w:p>
    <w:p w:rsidR="005763BA" w:rsidRPr="00DE35F9" w:rsidRDefault="005763BA" w:rsidP="00DE35F9">
      <w:pPr>
        <w:pStyle w:val="af9"/>
        <w:keepLines/>
        <w:numPr>
          <w:ilvl w:val="3"/>
          <w:numId w:val="28"/>
        </w:numPr>
        <w:spacing w:line="240" w:lineRule="auto"/>
        <w:ind w:left="1134"/>
        <w:jc w:val="both"/>
        <w:rPr>
          <w:rFonts w:ascii="UkrainianBaltica" w:hAnsi="UkrainianBaltica"/>
          <w:lang w:eastAsia="ru-RU"/>
        </w:rPr>
      </w:pPr>
      <w:r w:rsidRPr="00DE35F9">
        <w:rPr>
          <w:rFonts w:ascii="UkrainianBaltica" w:hAnsi="UkrainianBaltica"/>
          <w:lang w:eastAsia="ru-RU"/>
        </w:rPr>
        <w:t>розірвання аналогічного за своєю природою договору про закупівлю із Покупцем у разі прострочення строку поставки товару;</w:t>
      </w:r>
    </w:p>
    <w:p w:rsidR="005763BA" w:rsidRPr="00DE35F9" w:rsidRDefault="005763BA" w:rsidP="00DE35F9">
      <w:pPr>
        <w:pStyle w:val="af9"/>
        <w:keepLines/>
        <w:numPr>
          <w:ilvl w:val="3"/>
          <w:numId w:val="28"/>
        </w:numPr>
        <w:spacing w:line="240" w:lineRule="auto"/>
        <w:ind w:left="1134"/>
        <w:jc w:val="both"/>
        <w:rPr>
          <w:rFonts w:ascii="UkrainianBaltica" w:hAnsi="UkrainianBaltica"/>
          <w:lang w:eastAsia="ru-RU"/>
        </w:rPr>
      </w:pPr>
      <w:r w:rsidRPr="00DE35F9">
        <w:rPr>
          <w:rFonts w:ascii="UkrainianBaltica" w:hAnsi="UkrainianBaltica"/>
          <w:lang w:eastAsia="ru-RU"/>
        </w:rPr>
        <w:t>розірвання аналогічного за своєю природою договору про закупівлю із Покупцем у разі прострочення строку усунення дефектів.</w:t>
      </w:r>
    </w:p>
    <w:p w:rsidR="005763BA" w:rsidRPr="00C75B75" w:rsidRDefault="005763BA" w:rsidP="005763BA">
      <w:pPr>
        <w:keepLines/>
        <w:jc w:val="both"/>
        <w:rPr>
          <w:sz w:val="22"/>
          <w:szCs w:val="22"/>
        </w:rPr>
      </w:pPr>
      <w:r>
        <w:rPr>
          <w:sz w:val="22"/>
          <w:szCs w:val="22"/>
        </w:rPr>
        <w:t>1</w:t>
      </w:r>
      <w:r>
        <w:rPr>
          <w:rFonts w:asciiTheme="minorHAnsi" w:hAnsiTheme="minorHAnsi"/>
          <w:sz w:val="22"/>
          <w:szCs w:val="22"/>
        </w:rPr>
        <w:t>2</w:t>
      </w:r>
      <w:r w:rsidRPr="00C75B75">
        <w:rPr>
          <w:sz w:val="22"/>
          <w:szCs w:val="22"/>
        </w:rPr>
        <w:t>.3. У разі порушення Продавцем умов щодо порядку та строків постачання товару, якості поставленого товару Покупець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Продавця оперативно-господарську санкцію у формі відмови від встановлення на майбутнє господарських зав’язків (далі – Санкція).</w:t>
      </w:r>
    </w:p>
    <w:p w:rsidR="005763BA" w:rsidRPr="00C75B75" w:rsidRDefault="005763BA" w:rsidP="005763BA">
      <w:pPr>
        <w:tabs>
          <w:tab w:val="left" w:pos="284"/>
        </w:tabs>
        <w:jc w:val="both"/>
        <w:rPr>
          <w:sz w:val="22"/>
          <w:szCs w:val="22"/>
        </w:rPr>
      </w:pPr>
      <w:r>
        <w:rPr>
          <w:sz w:val="22"/>
          <w:szCs w:val="22"/>
        </w:rPr>
        <w:t>1</w:t>
      </w:r>
      <w:r>
        <w:rPr>
          <w:rFonts w:asciiTheme="minorHAnsi" w:hAnsiTheme="minorHAnsi"/>
          <w:sz w:val="22"/>
          <w:szCs w:val="22"/>
        </w:rPr>
        <w:t>2</w:t>
      </w:r>
      <w:r w:rsidRPr="00C75B75">
        <w:rPr>
          <w:sz w:val="22"/>
          <w:szCs w:val="22"/>
        </w:rPr>
        <w:t>.4. Строк дії Санкції визначає Покупець, але він не буде перевищувати трьох років з моменту початку її застосування. Покупець повідомляє Продавця про застосування до нього Санкції та строк її дії шляхом направлення повідомлення Покупцем на електронну адресу Продавця</w:t>
      </w:r>
      <w:r>
        <w:rPr>
          <w:rFonts w:asciiTheme="minorHAnsi" w:hAnsiTheme="minorHAnsi"/>
          <w:sz w:val="22"/>
          <w:szCs w:val="22"/>
        </w:rPr>
        <w:t xml:space="preserve"> _________________________</w:t>
      </w:r>
      <w:r w:rsidRPr="00C75B75">
        <w:rPr>
          <w:color w:val="000000"/>
          <w:sz w:val="22"/>
          <w:szCs w:val="22"/>
          <w:lang w:val="ru-RU"/>
        </w:rPr>
        <w:t>.</w:t>
      </w:r>
      <w:r w:rsidRPr="00C75B75">
        <w:rPr>
          <w:sz w:val="22"/>
          <w:szCs w:val="22"/>
          <w:lang w:val="ru-RU"/>
        </w:rPr>
        <w:t xml:space="preserve"> </w:t>
      </w:r>
      <w:r w:rsidRPr="00C75B75">
        <w:rPr>
          <w:sz w:val="22"/>
          <w:szCs w:val="22"/>
        </w:rPr>
        <w:t>Усі документи (листи, повідомлення), що будуть відправлені Покупцем на електронну або поштову адресу Продавця, вказану в цьому договорі про закупівлю, вважаються такими, що були відправлені належним чином належному отримувачу до тих пір, поки Продавець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Продавцем не пізніше 14-ти днів з моменту її відправки Покупцем на адресу Продавця, зазначену в цьому договорі про закупівлю.</w:t>
      </w:r>
    </w:p>
    <w:p w:rsidR="005763BA" w:rsidRPr="00C75B75" w:rsidRDefault="005763BA" w:rsidP="005763BA">
      <w:pPr>
        <w:tabs>
          <w:tab w:val="left" w:pos="284"/>
          <w:tab w:val="left" w:pos="2160"/>
          <w:tab w:val="left" w:pos="3600"/>
        </w:tabs>
        <w:jc w:val="center"/>
        <w:rPr>
          <w:rFonts w:ascii="Times New Roman" w:hAnsi="Times New Roman"/>
          <w:b/>
          <w:sz w:val="22"/>
          <w:szCs w:val="22"/>
        </w:rPr>
      </w:pPr>
      <w:r w:rsidRPr="00C75B75">
        <w:rPr>
          <w:rFonts w:ascii="Times New Roman" w:hAnsi="Times New Roman"/>
          <w:b/>
          <w:sz w:val="22"/>
          <w:szCs w:val="22"/>
        </w:rPr>
        <w:t>XIII. Інші умови</w:t>
      </w:r>
    </w:p>
    <w:p w:rsidR="005763BA" w:rsidRPr="00C75B75" w:rsidRDefault="005763BA" w:rsidP="005763BA">
      <w:pPr>
        <w:pStyle w:val="310"/>
        <w:tabs>
          <w:tab w:val="left" w:pos="284"/>
        </w:tabs>
        <w:ind w:left="0" w:firstLine="0"/>
        <w:jc w:val="both"/>
        <w:rPr>
          <w:sz w:val="22"/>
          <w:szCs w:val="22"/>
          <w:lang w:val="uk-UA"/>
        </w:rPr>
      </w:pPr>
      <w:r w:rsidRPr="00C75B75">
        <w:rPr>
          <w:sz w:val="22"/>
          <w:szCs w:val="22"/>
          <w:lang w:val="uk-UA"/>
        </w:rPr>
        <w:t>1</w:t>
      </w:r>
      <w:r w:rsidRPr="0037575C">
        <w:rPr>
          <w:sz w:val="22"/>
          <w:szCs w:val="22"/>
        </w:rPr>
        <w:t>3</w:t>
      </w:r>
      <w:r w:rsidRPr="00C75B75">
        <w:rPr>
          <w:sz w:val="22"/>
          <w:szCs w:val="22"/>
          <w:lang w:val="uk-UA"/>
        </w:rPr>
        <w:t xml:space="preserve">.1. Зміни до Договору оформляються додатковими угодами, які підписуються Сторонами. </w:t>
      </w:r>
    </w:p>
    <w:p w:rsidR="005763BA" w:rsidRDefault="005763BA" w:rsidP="005763BA">
      <w:pPr>
        <w:pStyle w:val="15"/>
        <w:tabs>
          <w:tab w:val="left" w:pos="1418"/>
        </w:tabs>
        <w:spacing w:line="240" w:lineRule="auto"/>
        <w:jc w:val="both"/>
        <w:rPr>
          <w:rFonts w:ascii="Times New Roman" w:hAnsi="Times New Roman" w:cs="Times New Roman"/>
          <w:sz w:val="24"/>
          <w:szCs w:val="24"/>
        </w:rPr>
      </w:pPr>
      <w:r w:rsidRPr="00C75B75">
        <w:rPr>
          <w:rFonts w:ascii="Times New Roman" w:hAnsi="Times New Roman" w:cs="Times New Roman"/>
        </w:rPr>
        <w:t>1</w:t>
      </w:r>
      <w:r w:rsidRPr="0037575C">
        <w:rPr>
          <w:rFonts w:ascii="Times New Roman" w:hAnsi="Times New Roman" w:cs="Times New Roman"/>
        </w:rPr>
        <w:t>3</w:t>
      </w:r>
      <w:r w:rsidRPr="00C75B75">
        <w:rPr>
          <w:rFonts w:ascii="Times New Roman" w:hAnsi="Times New Roman" w:cs="Times New Roman"/>
        </w:rPr>
        <w:t xml:space="preserve">.2. </w:t>
      </w:r>
      <w:proofErr w:type="spellStart"/>
      <w:r w:rsidRPr="00990310">
        <w:rPr>
          <w:rFonts w:ascii="Times New Roman" w:hAnsi="Times New Roman" w:cs="Times New Roman"/>
          <w:sz w:val="24"/>
          <w:szCs w:val="24"/>
        </w:rPr>
        <w:t>Підставами</w:t>
      </w:r>
      <w:proofErr w:type="spellEnd"/>
      <w:r w:rsidRPr="00990310">
        <w:rPr>
          <w:rFonts w:ascii="Times New Roman" w:hAnsi="Times New Roman" w:cs="Times New Roman"/>
          <w:sz w:val="24"/>
          <w:szCs w:val="24"/>
        </w:rPr>
        <w:t xml:space="preserve"> </w:t>
      </w:r>
      <w:proofErr w:type="spellStart"/>
      <w:r w:rsidRPr="00990310">
        <w:rPr>
          <w:rFonts w:ascii="Times New Roman" w:hAnsi="Times New Roman" w:cs="Times New Roman"/>
          <w:sz w:val="24"/>
          <w:szCs w:val="24"/>
        </w:rPr>
        <w:t>зміни</w:t>
      </w:r>
      <w:proofErr w:type="spellEnd"/>
      <w:r w:rsidRPr="00990310">
        <w:rPr>
          <w:rFonts w:ascii="Times New Roman" w:hAnsi="Times New Roman" w:cs="Times New Roman"/>
          <w:sz w:val="24"/>
          <w:szCs w:val="24"/>
        </w:rPr>
        <w:t xml:space="preserve"> Договору, у тому числі, є:</w:t>
      </w:r>
    </w:p>
    <w:p w:rsidR="005763BA" w:rsidRPr="00C75B75" w:rsidRDefault="005763BA" w:rsidP="005763BA">
      <w:pPr>
        <w:pStyle w:val="15"/>
        <w:tabs>
          <w:tab w:val="left" w:pos="1418"/>
        </w:tabs>
        <w:spacing w:line="240" w:lineRule="auto"/>
        <w:ind w:firstLine="567"/>
        <w:jc w:val="both"/>
        <w:rPr>
          <w:rFonts w:ascii="Times New Roman" w:hAnsi="Times New Roman"/>
        </w:rPr>
      </w:pPr>
      <w:r w:rsidRPr="00C75B75">
        <w:rPr>
          <w:rFonts w:ascii="Times New Roman" w:hAnsi="Times New Roman"/>
          <w:lang w:eastAsia="en-US"/>
        </w:rPr>
        <w:t>1) </w:t>
      </w:r>
      <w:proofErr w:type="spellStart"/>
      <w:r w:rsidRPr="00C75B75">
        <w:rPr>
          <w:rFonts w:ascii="Times New Roman" w:hAnsi="Times New Roman"/>
          <w:lang w:eastAsia="en-US"/>
        </w:rPr>
        <w:t>зменшення</w:t>
      </w:r>
      <w:proofErr w:type="spellEnd"/>
      <w:r w:rsidRPr="00C75B75">
        <w:rPr>
          <w:rFonts w:ascii="Times New Roman" w:hAnsi="Times New Roman"/>
          <w:lang w:eastAsia="en-US"/>
        </w:rPr>
        <w:t xml:space="preserve"> </w:t>
      </w:r>
      <w:proofErr w:type="spellStart"/>
      <w:r w:rsidRPr="00C75B75">
        <w:rPr>
          <w:rFonts w:ascii="Times New Roman" w:hAnsi="Times New Roman"/>
          <w:lang w:eastAsia="en-US"/>
        </w:rPr>
        <w:t>обсягів</w:t>
      </w:r>
      <w:proofErr w:type="spellEnd"/>
      <w:r w:rsidRPr="00C75B75">
        <w:rPr>
          <w:rFonts w:ascii="Times New Roman" w:hAnsi="Times New Roman"/>
          <w:lang w:eastAsia="en-US"/>
        </w:rPr>
        <w:t xml:space="preserve"> </w:t>
      </w:r>
      <w:proofErr w:type="spellStart"/>
      <w:r w:rsidRPr="00C75B75">
        <w:rPr>
          <w:rFonts w:ascii="Times New Roman" w:hAnsi="Times New Roman"/>
          <w:lang w:eastAsia="en-US"/>
        </w:rPr>
        <w:t>закупівлі</w:t>
      </w:r>
      <w:proofErr w:type="spellEnd"/>
      <w:r w:rsidRPr="00C75B75">
        <w:rPr>
          <w:rFonts w:ascii="Times New Roman" w:hAnsi="Times New Roman"/>
          <w:lang w:eastAsia="en-US"/>
        </w:rPr>
        <w:t xml:space="preserve">, </w:t>
      </w:r>
      <w:proofErr w:type="spellStart"/>
      <w:r w:rsidRPr="00C75B75">
        <w:rPr>
          <w:rFonts w:ascii="Times New Roman" w:hAnsi="Times New Roman"/>
          <w:lang w:eastAsia="en-US"/>
        </w:rPr>
        <w:t>зокрема</w:t>
      </w:r>
      <w:proofErr w:type="spellEnd"/>
      <w:r w:rsidRPr="00C75B75">
        <w:rPr>
          <w:rFonts w:ascii="Times New Roman" w:hAnsi="Times New Roman"/>
          <w:lang w:eastAsia="en-US"/>
        </w:rPr>
        <w:t xml:space="preserve"> з </w:t>
      </w:r>
      <w:proofErr w:type="spellStart"/>
      <w:r w:rsidRPr="00C75B75">
        <w:rPr>
          <w:rFonts w:ascii="Times New Roman" w:hAnsi="Times New Roman"/>
          <w:lang w:eastAsia="en-US"/>
        </w:rPr>
        <w:t>урахуванням</w:t>
      </w:r>
      <w:proofErr w:type="spellEnd"/>
      <w:r w:rsidRPr="00C75B75">
        <w:rPr>
          <w:rFonts w:ascii="Times New Roman" w:hAnsi="Times New Roman"/>
          <w:lang w:eastAsia="en-US"/>
        </w:rPr>
        <w:t xml:space="preserve"> факт</w:t>
      </w:r>
      <w:r>
        <w:rPr>
          <w:rFonts w:ascii="Times New Roman" w:hAnsi="Times New Roman"/>
          <w:lang w:eastAsia="en-US"/>
        </w:rPr>
        <w:t xml:space="preserve">ичного </w:t>
      </w:r>
      <w:proofErr w:type="spellStart"/>
      <w:r>
        <w:rPr>
          <w:rFonts w:ascii="Times New Roman" w:hAnsi="Times New Roman"/>
          <w:lang w:eastAsia="en-US"/>
        </w:rPr>
        <w:t>обсягу</w:t>
      </w:r>
      <w:proofErr w:type="spellEnd"/>
      <w:r>
        <w:rPr>
          <w:rFonts w:ascii="Times New Roman" w:hAnsi="Times New Roman"/>
          <w:lang w:eastAsia="en-US"/>
        </w:rPr>
        <w:t xml:space="preserve"> </w:t>
      </w:r>
      <w:proofErr w:type="spellStart"/>
      <w:r>
        <w:rPr>
          <w:rFonts w:ascii="Times New Roman" w:hAnsi="Times New Roman"/>
          <w:lang w:eastAsia="en-US"/>
        </w:rPr>
        <w:t>видатків</w:t>
      </w:r>
      <w:proofErr w:type="spellEnd"/>
      <w:r>
        <w:rPr>
          <w:rFonts w:ascii="Times New Roman" w:hAnsi="Times New Roman"/>
          <w:lang w:eastAsia="en-US"/>
        </w:rPr>
        <w:t xml:space="preserve"> </w:t>
      </w:r>
      <w:proofErr w:type="spellStart"/>
      <w:r>
        <w:rPr>
          <w:rFonts w:ascii="Times New Roman" w:hAnsi="Times New Roman"/>
          <w:lang w:eastAsia="en-US"/>
        </w:rPr>
        <w:t>Покупця</w:t>
      </w:r>
      <w:proofErr w:type="spellEnd"/>
      <w:r w:rsidRPr="00C75B75">
        <w:rPr>
          <w:rFonts w:ascii="Times New Roman" w:hAnsi="Times New Roman"/>
          <w:lang w:eastAsia="en-US"/>
        </w:rPr>
        <w:t>;</w:t>
      </w:r>
    </w:p>
    <w:p w:rsidR="005763BA" w:rsidRPr="00C75B75" w:rsidRDefault="005763BA" w:rsidP="005763BA">
      <w:pPr>
        <w:ind w:firstLine="567"/>
        <w:jc w:val="both"/>
        <w:rPr>
          <w:rFonts w:ascii="Times New Roman" w:hAnsi="Times New Roman"/>
          <w:color w:val="000000"/>
          <w:sz w:val="22"/>
          <w:szCs w:val="22"/>
        </w:rPr>
      </w:pPr>
      <w:r w:rsidRPr="00C75B75">
        <w:rPr>
          <w:rFonts w:ascii="Times New Roman" w:hAnsi="Times New Roman"/>
          <w:color w:val="000000"/>
          <w:sz w:val="22"/>
          <w:szCs w:val="22"/>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763BA" w:rsidRPr="00C75B75" w:rsidRDefault="005763BA" w:rsidP="005763BA">
      <w:pPr>
        <w:ind w:firstLine="567"/>
        <w:jc w:val="both"/>
        <w:rPr>
          <w:rFonts w:ascii="Times New Roman" w:hAnsi="Times New Roman"/>
          <w:color w:val="000000"/>
          <w:sz w:val="22"/>
          <w:szCs w:val="22"/>
        </w:rPr>
      </w:pPr>
      <w:r w:rsidRPr="00C75B75">
        <w:rPr>
          <w:rFonts w:ascii="Times New Roman" w:hAnsi="Times New Roman"/>
          <w:color w:val="000000"/>
          <w:sz w:val="22"/>
          <w:szCs w:val="22"/>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5763BA" w:rsidRPr="00C75B75" w:rsidRDefault="005763BA" w:rsidP="005763BA">
      <w:pPr>
        <w:ind w:firstLine="567"/>
        <w:jc w:val="both"/>
        <w:rPr>
          <w:rFonts w:ascii="Times New Roman" w:hAnsi="Times New Roman"/>
          <w:color w:val="000000"/>
          <w:sz w:val="22"/>
          <w:szCs w:val="22"/>
        </w:rPr>
      </w:pPr>
      <w:r w:rsidRPr="00C75B75">
        <w:rPr>
          <w:rFonts w:ascii="Times New Roman" w:hAnsi="Times New Roman"/>
          <w:color w:val="000000"/>
          <w:sz w:val="22"/>
          <w:szCs w:val="22"/>
          <w:lang w:eastAsia="en-US"/>
        </w:rPr>
        <w:t>4) продовження строку дії договору про закупівлю та</w:t>
      </w:r>
      <w:r>
        <w:rPr>
          <w:rFonts w:ascii="Times New Roman" w:hAnsi="Times New Roman"/>
          <w:color w:val="000000"/>
          <w:sz w:val="22"/>
          <w:szCs w:val="22"/>
          <w:lang w:val="ru-RU" w:eastAsia="en-US"/>
        </w:rPr>
        <w:t>/або</w:t>
      </w:r>
      <w:r w:rsidRPr="00C75B75">
        <w:rPr>
          <w:rFonts w:ascii="Times New Roman" w:hAnsi="Times New Roman"/>
          <w:color w:val="000000"/>
          <w:sz w:val="22"/>
          <w:szCs w:val="22"/>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w:t>
      </w:r>
      <w:r>
        <w:rPr>
          <w:rFonts w:ascii="Times New Roman" w:hAnsi="Times New Roman"/>
          <w:color w:val="000000"/>
          <w:sz w:val="22"/>
          <w:szCs w:val="22"/>
          <w:lang w:eastAsia="en-US"/>
        </w:rPr>
        <w:t xml:space="preserve"> затримки фінансування витрат П</w:t>
      </w:r>
      <w:r>
        <w:rPr>
          <w:rFonts w:ascii="Times New Roman" w:hAnsi="Times New Roman"/>
          <w:color w:val="000000"/>
          <w:sz w:val="22"/>
          <w:szCs w:val="22"/>
          <w:lang w:val="ru-RU" w:eastAsia="en-US"/>
        </w:rPr>
        <w:t>окуп</w:t>
      </w:r>
      <w:r>
        <w:rPr>
          <w:rFonts w:ascii="Times New Roman" w:hAnsi="Times New Roman"/>
          <w:color w:val="000000"/>
          <w:sz w:val="22"/>
          <w:szCs w:val="22"/>
          <w:lang w:eastAsia="en-US"/>
        </w:rPr>
        <w:t>ця</w:t>
      </w:r>
      <w:r w:rsidRPr="00C75B75">
        <w:rPr>
          <w:rFonts w:ascii="Times New Roman" w:hAnsi="Times New Roman"/>
          <w:color w:val="000000"/>
          <w:sz w:val="22"/>
          <w:szCs w:val="22"/>
          <w:lang w:eastAsia="en-US"/>
        </w:rPr>
        <w:t>, за умови, що такі зміни не призведуть до збільшення суми, визначеної в договорі про закупівлю;</w:t>
      </w:r>
    </w:p>
    <w:p w:rsidR="005763BA" w:rsidRPr="00C75B75" w:rsidRDefault="005763BA" w:rsidP="005763BA">
      <w:pPr>
        <w:ind w:firstLine="567"/>
        <w:jc w:val="both"/>
        <w:rPr>
          <w:rFonts w:ascii="Times New Roman" w:hAnsi="Times New Roman"/>
          <w:color w:val="000000"/>
          <w:sz w:val="22"/>
          <w:szCs w:val="22"/>
        </w:rPr>
      </w:pPr>
      <w:r w:rsidRPr="00C75B75">
        <w:rPr>
          <w:rFonts w:ascii="Times New Roman" w:hAnsi="Times New Roman"/>
          <w:color w:val="000000"/>
          <w:sz w:val="22"/>
          <w:szCs w:val="22"/>
          <w:lang w:eastAsia="en-US"/>
        </w:rPr>
        <w:t>5) погодження зміни ціни в договорі про закупівлю в бік зменшення (без зміни кількості (обсягу) та якості товарів, робіт і послуг);</w:t>
      </w:r>
    </w:p>
    <w:p w:rsidR="005763BA" w:rsidRPr="00C75B75" w:rsidRDefault="005763BA" w:rsidP="005763BA">
      <w:pPr>
        <w:ind w:firstLine="567"/>
        <w:jc w:val="both"/>
        <w:rPr>
          <w:rFonts w:ascii="Times New Roman" w:hAnsi="Times New Roman"/>
          <w:color w:val="000000"/>
          <w:sz w:val="22"/>
          <w:szCs w:val="22"/>
        </w:rPr>
      </w:pPr>
      <w:r w:rsidRPr="00C75B75">
        <w:rPr>
          <w:rFonts w:ascii="Times New Roman" w:hAnsi="Times New Roman"/>
          <w:color w:val="000000"/>
          <w:sz w:val="22"/>
          <w:szCs w:val="22"/>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Pr="00BC72FA">
        <w:rPr>
          <w:rFonts w:ascii="Times New Roman" w:hAnsi="Times New Roman"/>
          <w:color w:val="000000"/>
          <w:sz w:val="22"/>
          <w:szCs w:val="22"/>
          <w:lang w:eastAsia="en-US"/>
        </w:rPr>
        <w:t>і</w:t>
      </w:r>
      <w:r w:rsidRPr="00C75B75">
        <w:rPr>
          <w:rFonts w:ascii="Times New Roman" w:hAnsi="Times New Roman"/>
          <w:color w:val="000000"/>
          <w:sz w:val="22"/>
          <w:szCs w:val="22"/>
          <w:lang w:eastAsia="en-US"/>
        </w:rPr>
        <w:t>з зміною системи оподаткування пропорційно до зміни податкового навантаження внаслідок зміни системи оподаткування;</w:t>
      </w:r>
    </w:p>
    <w:p w:rsidR="005763BA" w:rsidRPr="00C75B75" w:rsidRDefault="005763BA" w:rsidP="005763BA">
      <w:pPr>
        <w:ind w:firstLine="567"/>
        <w:jc w:val="both"/>
        <w:rPr>
          <w:rFonts w:ascii="Times New Roman" w:hAnsi="Times New Roman"/>
          <w:color w:val="000000"/>
          <w:sz w:val="22"/>
          <w:szCs w:val="22"/>
        </w:rPr>
      </w:pPr>
      <w:r w:rsidRPr="00C75B75">
        <w:rPr>
          <w:rFonts w:ascii="Times New Roman" w:hAnsi="Times New Roman"/>
          <w:color w:val="000000"/>
          <w:sz w:val="22"/>
          <w:szCs w:val="22"/>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75B75">
        <w:rPr>
          <w:rFonts w:ascii="Times New Roman" w:hAnsi="Times New Roman"/>
          <w:color w:val="000000"/>
          <w:sz w:val="22"/>
          <w:szCs w:val="22"/>
          <w:lang w:eastAsia="en-US"/>
        </w:rPr>
        <w:t>Platts</w:t>
      </w:r>
      <w:proofErr w:type="spellEnd"/>
      <w:r w:rsidRPr="00C75B75">
        <w:rPr>
          <w:rFonts w:ascii="Times New Roman" w:hAnsi="Times New Roman"/>
          <w:color w:val="000000"/>
          <w:sz w:val="22"/>
          <w:szCs w:val="22"/>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763BA" w:rsidRPr="00C75B75" w:rsidRDefault="005763BA" w:rsidP="005763BA">
      <w:pPr>
        <w:pStyle w:val="15"/>
        <w:tabs>
          <w:tab w:val="left" w:pos="1418"/>
        </w:tabs>
        <w:spacing w:line="240" w:lineRule="auto"/>
        <w:jc w:val="both"/>
        <w:rPr>
          <w:rFonts w:ascii="Times New Roman" w:hAnsi="Times New Roman" w:cs="Times New Roman"/>
          <w:lang w:val="uk-UA"/>
        </w:rPr>
      </w:pPr>
      <w:r w:rsidRPr="00C75B75">
        <w:rPr>
          <w:rFonts w:ascii="Times New Roman" w:hAnsi="Times New Roman" w:cs="Times New Roman"/>
          <w:lang w:val="uk-UA"/>
        </w:rPr>
        <w:t xml:space="preserve">            8) Зміни умов у зв’язку із застосуванням положень </w:t>
      </w:r>
      <w:r w:rsidRPr="00C75B75">
        <w:rPr>
          <w:rFonts w:ascii="Times New Roman" w:hAnsi="Times New Roman" w:cs="Times New Roman"/>
          <w:bCs/>
          <w:lang w:val="uk-UA"/>
        </w:rPr>
        <w:t>частини шостої статті 41</w:t>
      </w:r>
      <w:r w:rsidRPr="00C75B75">
        <w:rPr>
          <w:rFonts w:ascii="Times New Roman" w:hAnsi="Times New Roman" w:cs="Times New Roman"/>
          <w:lang w:val="uk-UA"/>
        </w:rPr>
        <w:t xml:space="preserve">,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C75B75">
        <w:rPr>
          <w:rFonts w:ascii="Times New Roman" w:hAnsi="Times New Roman" w:cs="Times New Roman"/>
          <w:i/>
          <w:iCs/>
          <w:lang w:val="uk-UA"/>
        </w:rPr>
        <w:t xml:space="preserve">Дані зміни можуть бути внесені до закінчення терміну дії договору 20% буде відраховуватись від початкової суми  укладеного договору про закупівлю. </w:t>
      </w:r>
    </w:p>
    <w:p w:rsidR="005763BA" w:rsidRPr="00C75B75" w:rsidRDefault="005763BA" w:rsidP="005763BA">
      <w:pPr>
        <w:widowControl w:val="0"/>
        <w:overflowPunct w:val="0"/>
        <w:autoSpaceDE w:val="0"/>
        <w:autoSpaceDN w:val="0"/>
        <w:adjustRightInd w:val="0"/>
        <w:jc w:val="both"/>
        <w:textAlignment w:val="baseline"/>
        <w:rPr>
          <w:rFonts w:ascii="Times New Roman" w:hAnsi="Times New Roman"/>
          <w:sz w:val="22"/>
          <w:szCs w:val="22"/>
        </w:rPr>
      </w:pPr>
      <w:r w:rsidRPr="00C75B75">
        <w:rPr>
          <w:rFonts w:ascii="Times New Roman" w:hAnsi="Times New Roman"/>
          <w:sz w:val="22"/>
          <w:szCs w:val="22"/>
        </w:rPr>
        <w:t>1</w:t>
      </w:r>
      <w:r w:rsidRPr="0037575C">
        <w:rPr>
          <w:rFonts w:ascii="Times New Roman" w:hAnsi="Times New Roman"/>
          <w:sz w:val="22"/>
          <w:szCs w:val="22"/>
          <w:lang w:val="ru-RU"/>
        </w:rPr>
        <w:t>3</w:t>
      </w:r>
      <w:r w:rsidRPr="00C75B75">
        <w:rPr>
          <w:rFonts w:ascii="Times New Roman" w:hAnsi="Times New Roman"/>
          <w:sz w:val="22"/>
          <w:szCs w:val="22"/>
        </w:rPr>
        <w:t xml:space="preserve">.3. З метою дотримання положень Закону України «Про захист персональних даних» Продавець та </w:t>
      </w:r>
      <w:r w:rsidRPr="00C75B75">
        <w:rPr>
          <w:rFonts w:ascii="Times New Roman" w:hAnsi="Times New Roman"/>
          <w:sz w:val="22"/>
          <w:szCs w:val="22"/>
        </w:rPr>
        <w:lastRenderedPageBreak/>
        <w:t>Покупець, зокрема їхні представники - фізичні особи, надають Сторонам Договору безстрокову згоду на обробку своїх персональних даних в базах персональних даних Сторін цього Договору і підтверджують, що повідомлені про включення їх персональних даних до баз персональних даних Сторін з метою забезпечення реалізації цивільно-правових та господарсько-правових відносин, адміністративно-правових, податкових, відносин у сфері бухгалтерського обліку та інших відносин, які вимагають обробки персональних даних відповідно до чинного законодавства України. Сторони Договору, зокрема їхні представники - фізичні особи, проінформовані про свої права відповідно до Закону України «Про захист персональних даних».</w:t>
      </w:r>
    </w:p>
    <w:p w:rsidR="005763BA" w:rsidRPr="004D6947" w:rsidRDefault="005763BA" w:rsidP="005763BA">
      <w:pPr>
        <w:widowControl w:val="0"/>
        <w:overflowPunct w:val="0"/>
        <w:autoSpaceDE w:val="0"/>
        <w:autoSpaceDN w:val="0"/>
        <w:adjustRightInd w:val="0"/>
        <w:jc w:val="both"/>
        <w:textAlignment w:val="baseline"/>
        <w:rPr>
          <w:rFonts w:ascii="Times New Roman" w:hAnsi="Times New Roman"/>
          <w:sz w:val="22"/>
          <w:szCs w:val="22"/>
        </w:rPr>
      </w:pPr>
      <w:r w:rsidRPr="00C75B75">
        <w:rPr>
          <w:rFonts w:ascii="Times New Roman" w:hAnsi="Times New Roman"/>
          <w:sz w:val="22"/>
          <w:szCs w:val="22"/>
        </w:rPr>
        <w:t>1</w:t>
      </w:r>
      <w:r w:rsidRPr="0037575C">
        <w:rPr>
          <w:rFonts w:ascii="Times New Roman" w:hAnsi="Times New Roman"/>
          <w:sz w:val="22"/>
          <w:szCs w:val="22"/>
          <w:lang w:val="ru-RU"/>
        </w:rPr>
        <w:t>3</w:t>
      </w:r>
      <w:r w:rsidRPr="00C75B75">
        <w:rPr>
          <w:rFonts w:ascii="Times New Roman" w:hAnsi="Times New Roman"/>
          <w:sz w:val="22"/>
          <w:szCs w:val="22"/>
        </w:rPr>
        <w:t xml:space="preserve">.4. </w:t>
      </w:r>
      <w:r w:rsidRPr="004D6947">
        <w:rPr>
          <w:rFonts w:ascii="Times New Roman" w:hAnsi="Times New Roman"/>
          <w:sz w:val="22"/>
          <w:szCs w:val="22"/>
        </w:rPr>
        <w:t>Підписуючи цей Договір Сторони погодили використання кваліфікованого електронного підпису в документообігу в межах виконання цього Договору, в тому числі, при складанні первинних документів. Сторонами погоджено використання такого кваліфікованого електронного підпису в порядку і на умовах передбачених чинним законодавством України.</w:t>
      </w:r>
    </w:p>
    <w:p w:rsidR="005763BA" w:rsidRPr="00C75B75" w:rsidRDefault="005763BA" w:rsidP="005763BA">
      <w:pPr>
        <w:widowControl w:val="0"/>
        <w:overflowPunct w:val="0"/>
        <w:autoSpaceDE w:val="0"/>
        <w:autoSpaceDN w:val="0"/>
        <w:adjustRightInd w:val="0"/>
        <w:jc w:val="both"/>
        <w:textAlignment w:val="baseline"/>
        <w:rPr>
          <w:rFonts w:ascii="Times New Roman" w:hAnsi="Times New Roman"/>
          <w:sz w:val="22"/>
          <w:szCs w:val="22"/>
        </w:rPr>
      </w:pPr>
      <w:r w:rsidRPr="00C75B75">
        <w:rPr>
          <w:rFonts w:ascii="Times New Roman" w:hAnsi="Times New Roman"/>
          <w:sz w:val="22"/>
          <w:szCs w:val="22"/>
        </w:rPr>
        <w:t>1</w:t>
      </w:r>
      <w:r w:rsidRPr="0037575C">
        <w:rPr>
          <w:rFonts w:ascii="Times New Roman" w:hAnsi="Times New Roman"/>
          <w:sz w:val="22"/>
          <w:szCs w:val="22"/>
          <w:lang w:val="ru-RU"/>
        </w:rPr>
        <w:t>3</w:t>
      </w:r>
      <w:r w:rsidRPr="00C75B75">
        <w:rPr>
          <w:rFonts w:ascii="Times New Roman" w:hAnsi="Times New Roman"/>
          <w:sz w:val="22"/>
          <w:szCs w:val="22"/>
        </w:rPr>
        <w:t>.5. Сторони погодили, що додаткові угоди до цього Договору, Додатки, Специфікації, які є невід’ємною частиною цього Договору, а також первинні документи на виконання цього Договору будуть складатися Сторонами в електронному вигляді із дотриманням законодавства про електронні документи та електронний документообіг та законодавства у сфері кваліфікованого електронного підпису. У разі складання таких документів у електронному вигляді та підписання їх з використанням кваліфікованого електронного підпису, використання печатки Сторонами не є потрібним.</w:t>
      </w:r>
    </w:p>
    <w:p w:rsidR="005763BA" w:rsidRPr="00C75B75" w:rsidRDefault="005763BA" w:rsidP="005763BA">
      <w:pPr>
        <w:tabs>
          <w:tab w:val="left" w:pos="284"/>
          <w:tab w:val="left" w:pos="2160"/>
          <w:tab w:val="left" w:pos="3600"/>
        </w:tabs>
        <w:jc w:val="center"/>
        <w:rPr>
          <w:rFonts w:ascii="Times New Roman" w:hAnsi="Times New Roman"/>
          <w:b/>
          <w:sz w:val="22"/>
          <w:szCs w:val="22"/>
        </w:rPr>
      </w:pPr>
      <w:r w:rsidRPr="00C75B75">
        <w:rPr>
          <w:rFonts w:ascii="Times New Roman" w:hAnsi="Times New Roman"/>
          <w:b/>
          <w:sz w:val="22"/>
          <w:szCs w:val="22"/>
        </w:rPr>
        <w:t>XI</w:t>
      </w:r>
      <w:r w:rsidRPr="00C75B75">
        <w:rPr>
          <w:rFonts w:ascii="Times New Roman" w:hAnsi="Times New Roman"/>
          <w:b/>
          <w:sz w:val="22"/>
          <w:szCs w:val="22"/>
          <w:lang w:val="en-US"/>
        </w:rPr>
        <w:t>V</w:t>
      </w:r>
      <w:r w:rsidRPr="00C75B75">
        <w:rPr>
          <w:rFonts w:ascii="Times New Roman" w:hAnsi="Times New Roman"/>
          <w:b/>
          <w:sz w:val="22"/>
          <w:szCs w:val="22"/>
        </w:rPr>
        <w:t>. Додатки до договору</w:t>
      </w:r>
    </w:p>
    <w:p w:rsidR="005763BA" w:rsidRPr="00C75B75" w:rsidRDefault="005763BA" w:rsidP="005763BA">
      <w:pPr>
        <w:tabs>
          <w:tab w:val="left" w:pos="284"/>
          <w:tab w:val="left" w:pos="2160"/>
          <w:tab w:val="left" w:pos="3600"/>
        </w:tabs>
        <w:jc w:val="both"/>
        <w:rPr>
          <w:rFonts w:ascii="Times New Roman" w:hAnsi="Times New Roman"/>
          <w:sz w:val="22"/>
          <w:szCs w:val="22"/>
        </w:rPr>
      </w:pPr>
      <w:r w:rsidRPr="00C75B75">
        <w:rPr>
          <w:rFonts w:ascii="Times New Roman" w:hAnsi="Times New Roman"/>
          <w:sz w:val="22"/>
          <w:szCs w:val="22"/>
        </w:rPr>
        <w:t>1</w:t>
      </w:r>
      <w:r w:rsidRPr="0037575C">
        <w:rPr>
          <w:rFonts w:ascii="Times New Roman" w:hAnsi="Times New Roman"/>
          <w:sz w:val="22"/>
          <w:szCs w:val="22"/>
          <w:lang w:val="ru-RU"/>
        </w:rPr>
        <w:t>4</w:t>
      </w:r>
      <w:r w:rsidRPr="00C75B75">
        <w:rPr>
          <w:rFonts w:ascii="Times New Roman" w:hAnsi="Times New Roman"/>
          <w:sz w:val="22"/>
          <w:szCs w:val="22"/>
        </w:rPr>
        <w:t>.1. Невід’ємною частиною цього Договору є Додаток № 1 — Специфікація.</w:t>
      </w:r>
    </w:p>
    <w:p w:rsidR="005763BA" w:rsidRPr="00C75B75" w:rsidRDefault="005763BA" w:rsidP="005763BA">
      <w:pPr>
        <w:tabs>
          <w:tab w:val="left" w:pos="284"/>
          <w:tab w:val="left" w:pos="2160"/>
          <w:tab w:val="left" w:pos="3600"/>
        </w:tabs>
        <w:jc w:val="both"/>
        <w:rPr>
          <w:rFonts w:ascii="Times New Roman" w:hAnsi="Times New Roman"/>
          <w:sz w:val="22"/>
          <w:szCs w:val="22"/>
        </w:rPr>
      </w:pPr>
    </w:p>
    <w:p w:rsidR="005763BA" w:rsidRPr="00C75B75" w:rsidRDefault="005763BA" w:rsidP="005763BA">
      <w:pPr>
        <w:tabs>
          <w:tab w:val="left" w:pos="284"/>
        </w:tabs>
        <w:jc w:val="center"/>
        <w:rPr>
          <w:rFonts w:ascii="Times New Roman" w:hAnsi="Times New Roman"/>
          <w:b/>
          <w:sz w:val="22"/>
          <w:szCs w:val="22"/>
        </w:rPr>
      </w:pPr>
      <w:r w:rsidRPr="00C75B75">
        <w:rPr>
          <w:rFonts w:ascii="Times New Roman" w:hAnsi="Times New Roman"/>
          <w:b/>
          <w:sz w:val="22"/>
          <w:szCs w:val="22"/>
        </w:rPr>
        <w:t>XV. Адреси і банківські реквізити Сторін</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819"/>
      </w:tblGrid>
      <w:tr w:rsidR="005763BA" w:rsidRPr="00C75B75" w:rsidTr="007A4CF9">
        <w:trPr>
          <w:trHeight w:val="286"/>
        </w:trPr>
        <w:tc>
          <w:tcPr>
            <w:tcW w:w="4928" w:type="dxa"/>
            <w:hideMark/>
          </w:tcPr>
          <w:p w:rsidR="005763BA" w:rsidRPr="00C75B75" w:rsidRDefault="005763BA" w:rsidP="007A4CF9">
            <w:pPr>
              <w:pStyle w:val="34"/>
              <w:tabs>
                <w:tab w:val="left" w:pos="284"/>
              </w:tabs>
              <w:spacing w:before="0" w:after="0" w:line="240" w:lineRule="auto"/>
              <w:rPr>
                <w:sz w:val="22"/>
                <w:szCs w:val="22"/>
                <w:lang w:val="uk-UA"/>
              </w:rPr>
            </w:pPr>
            <w:r w:rsidRPr="00C75B75">
              <w:rPr>
                <w:sz w:val="22"/>
                <w:szCs w:val="22"/>
                <w:lang w:val="uk-UA"/>
              </w:rPr>
              <w:t>ПРОДАВЕЦЬ:</w:t>
            </w:r>
          </w:p>
        </w:tc>
        <w:tc>
          <w:tcPr>
            <w:tcW w:w="4819" w:type="dxa"/>
            <w:hideMark/>
          </w:tcPr>
          <w:p w:rsidR="005763BA" w:rsidRPr="00C75B75" w:rsidRDefault="005763BA" w:rsidP="007A4CF9">
            <w:pPr>
              <w:pStyle w:val="34"/>
              <w:tabs>
                <w:tab w:val="left" w:pos="284"/>
              </w:tabs>
              <w:spacing w:before="0" w:after="0" w:line="240" w:lineRule="auto"/>
              <w:rPr>
                <w:sz w:val="22"/>
                <w:szCs w:val="22"/>
              </w:rPr>
            </w:pPr>
            <w:r w:rsidRPr="00C75B75">
              <w:rPr>
                <w:sz w:val="22"/>
                <w:szCs w:val="22"/>
                <w:lang w:val="uk-UA"/>
              </w:rPr>
              <w:t>ПОКУПЕЦЬ:</w:t>
            </w:r>
          </w:p>
        </w:tc>
      </w:tr>
      <w:tr w:rsidR="005763BA" w:rsidRPr="00C75B75" w:rsidTr="007A4CF9">
        <w:trPr>
          <w:trHeight w:val="216"/>
        </w:trPr>
        <w:tc>
          <w:tcPr>
            <w:tcW w:w="4928" w:type="dxa"/>
            <w:hideMark/>
          </w:tcPr>
          <w:p w:rsidR="005763BA" w:rsidRPr="00C75B75" w:rsidRDefault="005763BA" w:rsidP="007A4CF9">
            <w:pPr>
              <w:pStyle w:val="34"/>
              <w:tabs>
                <w:tab w:val="left" w:pos="284"/>
              </w:tabs>
              <w:spacing w:line="240" w:lineRule="auto"/>
              <w:rPr>
                <w:sz w:val="22"/>
                <w:szCs w:val="22"/>
                <w:lang w:val="uk-UA"/>
              </w:rPr>
            </w:pPr>
          </w:p>
        </w:tc>
        <w:tc>
          <w:tcPr>
            <w:tcW w:w="4819" w:type="dxa"/>
            <w:hideMark/>
          </w:tcPr>
          <w:p w:rsidR="005763BA" w:rsidRPr="00C75B75" w:rsidRDefault="005763BA" w:rsidP="007A4CF9">
            <w:pPr>
              <w:pStyle w:val="34"/>
              <w:tabs>
                <w:tab w:val="left" w:pos="284"/>
              </w:tabs>
              <w:spacing w:before="0" w:after="0" w:line="240" w:lineRule="auto"/>
              <w:rPr>
                <w:sz w:val="22"/>
                <w:szCs w:val="22"/>
                <w:lang w:val="uk-UA"/>
              </w:rPr>
            </w:pPr>
            <w:r w:rsidRPr="00C75B75">
              <w:rPr>
                <w:bCs/>
                <w:sz w:val="22"/>
                <w:szCs w:val="22"/>
              </w:rPr>
              <w:t>К</w:t>
            </w:r>
            <w:proofErr w:type="spellStart"/>
            <w:r w:rsidRPr="00C75B75">
              <w:rPr>
                <w:bCs/>
                <w:sz w:val="22"/>
                <w:szCs w:val="22"/>
                <w:lang w:val="uk-UA"/>
              </w:rPr>
              <w:t>омунальне</w:t>
            </w:r>
            <w:proofErr w:type="spellEnd"/>
            <w:r w:rsidRPr="00C75B75">
              <w:rPr>
                <w:bCs/>
                <w:sz w:val="22"/>
                <w:szCs w:val="22"/>
                <w:lang w:val="uk-UA"/>
              </w:rPr>
              <w:t xml:space="preserve"> підприємство </w:t>
            </w:r>
            <w:r w:rsidRPr="00C75B75">
              <w:rPr>
                <w:bCs/>
                <w:sz w:val="22"/>
                <w:szCs w:val="22"/>
              </w:rPr>
              <w:t>«</w:t>
            </w:r>
            <w:proofErr w:type="spellStart"/>
            <w:r w:rsidRPr="00C75B75">
              <w:rPr>
                <w:bCs/>
                <w:sz w:val="22"/>
                <w:szCs w:val="22"/>
              </w:rPr>
              <w:t>Черкаська</w:t>
            </w:r>
            <w:proofErr w:type="spellEnd"/>
            <w:r w:rsidRPr="00C75B75">
              <w:rPr>
                <w:bCs/>
                <w:sz w:val="22"/>
                <w:szCs w:val="22"/>
              </w:rPr>
              <w:t xml:space="preserve"> служба </w:t>
            </w:r>
            <w:proofErr w:type="spellStart"/>
            <w:r w:rsidRPr="00C75B75">
              <w:rPr>
                <w:bCs/>
                <w:sz w:val="22"/>
                <w:szCs w:val="22"/>
              </w:rPr>
              <w:t>чистоти</w:t>
            </w:r>
            <w:proofErr w:type="spellEnd"/>
            <w:r w:rsidRPr="00C75B75">
              <w:rPr>
                <w:bCs/>
                <w:sz w:val="22"/>
                <w:szCs w:val="22"/>
              </w:rPr>
              <w:t xml:space="preserve">» </w:t>
            </w:r>
            <w:r w:rsidRPr="00C75B75">
              <w:rPr>
                <w:bCs/>
                <w:sz w:val="22"/>
                <w:szCs w:val="22"/>
                <w:lang w:val="uk-UA"/>
              </w:rPr>
              <w:t>Черкаської міської ради</w:t>
            </w:r>
          </w:p>
        </w:tc>
      </w:tr>
      <w:tr w:rsidR="005763BA" w:rsidRPr="00C75B75" w:rsidTr="007A4CF9">
        <w:trPr>
          <w:trHeight w:val="80"/>
        </w:trPr>
        <w:tc>
          <w:tcPr>
            <w:tcW w:w="4928" w:type="dxa"/>
          </w:tcPr>
          <w:p w:rsidR="005763BA" w:rsidRPr="00C75B75" w:rsidRDefault="005763BA" w:rsidP="007A4CF9">
            <w:pPr>
              <w:pStyle w:val="34"/>
              <w:tabs>
                <w:tab w:val="left" w:pos="284"/>
              </w:tabs>
              <w:spacing w:before="0" w:after="0" w:line="240" w:lineRule="auto"/>
              <w:jc w:val="left"/>
              <w:rPr>
                <w:sz w:val="22"/>
                <w:szCs w:val="22"/>
                <w:lang w:val="uk-UA"/>
              </w:rPr>
            </w:pPr>
          </w:p>
        </w:tc>
        <w:tc>
          <w:tcPr>
            <w:tcW w:w="4819" w:type="dxa"/>
          </w:tcPr>
          <w:p w:rsidR="005763BA" w:rsidRPr="00C75B75" w:rsidRDefault="005763BA" w:rsidP="007A4CF9">
            <w:pPr>
              <w:rPr>
                <w:rFonts w:ascii="Times New Roman" w:hAnsi="Times New Roman"/>
                <w:b/>
                <w:sz w:val="22"/>
                <w:szCs w:val="22"/>
              </w:rPr>
            </w:pPr>
            <w:r w:rsidRPr="00C75B75">
              <w:rPr>
                <w:rFonts w:ascii="Times New Roman" w:hAnsi="Times New Roman"/>
                <w:sz w:val="22"/>
                <w:szCs w:val="22"/>
              </w:rPr>
              <w:t>Юридична та поштова адреса:</w:t>
            </w:r>
          </w:p>
          <w:p w:rsidR="005763BA" w:rsidRPr="00C75B75" w:rsidRDefault="005763BA" w:rsidP="007A4CF9">
            <w:pPr>
              <w:rPr>
                <w:rFonts w:ascii="Times New Roman" w:hAnsi="Times New Roman"/>
                <w:sz w:val="22"/>
                <w:szCs w:val="22"/>
              </w:rPr>
            </w:pPr>
            <w:r w:rsidRPr="00C75B75">
              <w:rPr>
                <w:rFonts w:ascii="Times New Roman" w:hAnsi="Times New Roman"/>
                <w:sz w:val="22"/>
                <w:szCs w:val="22"/>
              </w:rPr>
              <w:t xml:space="preserve">18028, м. Черкаси, </w:t>
            </w:r>
          </w:p>
          <w:p w:rsidR="005763BA" w:rsidRPr="00C75B75" w:rsidRDefault="005763BA" w:rsidP="007A4CF9">
            <w:pPr>
              <w:rPr>
                <w:rFonts w:ascii="Times New Roman" w:hAnsi="Times New Roman"/>
                <w:sz w:val="22"/>
                <w:szCs w:val="22"/>
              </w:rPr>
            </w:pPr>
            <w:r w:rsidRPr="00C75B75">
              <w:rPr>
                <w:rFonts w:ascii="Times New Roman" w:hAnsi="Times New Roman"/>
                <w:sz w:val="22"/>
                <w:szCs w:val="22"/>
              </w:rPr>
              <w:t xml:space="preserve">вул. </w:t>
            </w:r>
            <w:r w:rsidR="001E5184" w:rsidRPr="001E5184">
              <w:rPr>
                <w:rFonts w:ascii="Times New Roman" w:hAnsi="Times New Roman"/>
                <w:sz w:val="22"/>
                <w:szCs w:val="22"/>
              </w:rPr>
              <w:t>Івана Мазепи</w:t>
            </w:r>
            <w:r w:rsidRPr="00C75B75">
              <w:rPr>
                <w:rFonts w:ascii="Times New Roman" w:hAnsi="Times New Roman"/>
                <w:sz w:val="22"/>
                <w:szCs w:val="22"/>
              </w:rPr>
              <w:t>, 117</w:t>
            </w:r>
          </w:p>
          <w:p w:rsidR="005763BA" w:rsidRPr="00C75B75" w:rsidRDefault="005763BA" w:rsidP="007A4CF9">
            <w:pPr>
              <w:rPr>
                <w:rFonts w:ascii="Times New Roman" w:hAnsi="Times New Roman"/>
                <w:sz w:val="22"/>
                <w:szCs w:val="22"/>
              </w:rPr>
            </w:pPr>
            <w:r w:rsidRPr="00C75B75">
              <w:rPr>
                <w:rFonts w:ascii="Times New Roman" w:hAnsi="Times New Roman"/>
                <w:sz w:val="22"/>
                <w:szCs w:val="22"/>
              </w:rPr>
              <w:t>код ЄДРПОУ 03328652</w:t>
            </w:r>
          </w:p>
          <w:p w:rsidR="005763BA" w:rsidRPr="00C75B75" w:rsidRDefault="005763BA" w:rsidP="007A4CF9">
            <w:pPr>
              <w:rPr>
                <w:rFonts w:ascii="Times New Roman" w:hAnsi="Times New Roman"/>
                <w:sz w:val="22"/>
                <w:szCs w:val="22"/>
              </w:rPr>
            </w:pPr>
            <w:r w:rsidRPr="00C75B75">
              <w:rPr>
                <w:rFonts w:ascii="Times New Roman" w:hAnsi="Times New Roman"/>
                <w:sz w:val="22"/>
                <w:szCs w:val="22"/>
              </w:rPr>
              <w:t>ІПН 033286523015</w:t>
            </w:r>
          </w:p>
          <w:p w:rsidR="005763BA" w:rsidRPr="00C75B75" w:rsidRDefault="005763BA" w:rsidP="007A4CF9">
            <w:pPr>
              <w:shd w:val="clear" w:color="auto" w:fill="FFFFFF"/>
              <w:outlineLvl w:val="1"/>
              <w:rPr>
                <w:rFonts w:ascii="Times New Roman" w:hAnsi="Times New Roman"/>
                <w:color w:val="000000"/>
                <w:sz w:val="22"/>
                <w:szCs w:val="22"/>
                <w:u w:color="000000"/>
              </w:rPr>
            </w:pPr>
            <w:r w:rsidRPr="00C75B75">
              <w:rPr>
                <w:rFonts w:ascii="Times New Roman" w:hAnsi="Times New Roman"/>
                <w:color w:val="000000"/>
                <w:sz w:val="22"/>
                <w:szCs w:val="22"/>
                <w:u w:color="000000"/>
                <w:lang w:val="en-US"/>
              </w:rPr>
              <w:t>IBAN</w:t>
            </w:r>
            <w:r w:rsidRPr="00C75B75">
              <w:rPr>
                <w:rFonts w:ascii="Times New Roman" w:hAnsi="Times New Roman"/>
                <w:color w:val="000000"/>
                <w:sz w:val="22"/>
                <w:szCs w:val="22"/>
                <w:u w:color="000000"/>
              </w:rPr>
              <w:t xml:space="preserve">: </w:t>
            </w:r>
            <w:r w:rsidRPr="00C75B75">
              <w:rPr>
                <w:rFonts w:ascii="Times New Roman" w:hAnsi="Times New Roman"/>
                <w:color w:val="000000"/>
                <w:sz w:val="22"/>
                <w:szCs w:val="22"/>
                <w:u w:color="000000"/>
                <w:lang w:val="en-US"/>
              </w:rPr>
              <w:t>UA</w:t>
            </w:r>
            <w:r w:rsidRPr="00C75B75">
              <w:rPr>
                <w:rFonts w:ascii="Times New Roman" w:hAnsi="Times New Roman"/>
                <w:color w:val="000000"/>
                <w:sz w:val="22"/>
                <w:szCs w:val="22"/>
                <w:u w:color="000000"/>
              </w:rPr>
              <w:t>083052990000026008011610882,</w:t>
            </w:r>
          </w:p>
          <w:p w:rsidR="005763BA" w:rsidRPr="00C75B75" w:rsidRDefault="005763BA" w:rsidP="007A4CF9">
            <w:pPr>
              <w:pStyle w:val="2"/>
              <w:shd w:val="clear" w:color="auto" w:fill="FFFFFF"/>
              <w:spacing w:before="0"/>
              <w:rPr>
                <w:rFonts w:ascii="Times New Roman" w:hAnsi="Times New Roman" w:cs="Times New Roman"/>
                <w:b w:val="0"/>
                <w:bCs w:val="0"/>
                <w:i/>
                <w:iCs/>
                <w:color w:val="000000"/>
                <w:sz w:val="22"/>
                <w:szCs w:val="22"/>
                <w:u w:color="000000"/>
                <w:lang w:val="en-US"/>
              </w:rPr>
            </w:pPr>
            <w:r w:rsidRPr="00C75B75">
              <w:rPr>
                <w:rFonts w:ascii="Times New Roman" w:hAnsi="Times New Roman" w:cs="Times New Roman"/>
                <w:b w:val="0"/>
                <w:color w:val="000000"/>
                <w:sz w:val="22"/>
                <w:szCs w:val="22"/>
                <w:u w:color="000000"/>
                <w:lang w:val="en-US"/>
              </w:rPr>
              <w:t>IBAN: UA053052990000026003011606062,</w:t>
            </w:r>
          </w:p>
          <w:p w:rsidR="005763BA" w:rsidRPr="00C75B75" w:rsidRDefault="005763BA" w:rsidP="007A4CF9">
            <w:pPr>
              <w:pStyle w:val="2"/>
              <w:shd w:val="clear" w:color="auto" w:fill="FFFFFF"/>
              <w:spacing w:before="0"/>
              <w:rPr>
                <w:rFonts w:ascii="Times New Roman" w:hAnsi="Times New Roman" w:cs="Times New Roman"/>
                <w:b w:val="0"/>
                <w:i/>
                <w:sz w:val="22"/>
                <w:szCs w:val="22"/>
              </w:rPr>
            </w:pPr>
            <w:r w:rsidRPr="00C75B75">
              <w:rPr>
                <w:rFonts w:ascii="Times New Roman" w:hAnsi="Times New Roman" w:cs="Times New Roman"/>
                <w:b w:val="0"/>
                <w:sz w:val="22"/>
                <w:szCs w:val="22"/>
                <w:u w:color="000000"/>
                <w:lang w:val="en-US"/>
              </w:rPr>
              <w:t>IBAN</w:t>
            </w:r>
            <w:r w:rsidRPr="00E7245D">
              <w:rPr>
                <w:rFonts w:ascii="Times New Roman" w:hAnsi="Times New Roman" w:cs="Times New Roman"/>
                <w:b w:val="0"/>
                <w:sz w:val="22"/>
                <w:szCs w:val="22"/>
                <w:u w:color="000000"/>
                <w:lang w:val="ru-RU"/>
              </w:rPr>
              <w:t xml:space="preserve">: </w:t>
            </w:r>
            <w:r w:rsidRPr="00C75B75">
              <w:rPr>
                <w:rStyle w:val="ng-binding"/>
                <w:rFonts w:ascii="Times New Roman" w:hAnsi="Times New Roman"/>
                <w:b w:val="0"/>
                <w:sz w:val="22"/>
                <w:szCs w:val="22"/>
              </w:rPr>
              <w:t>UA943052990000026004011601419,</w:t>
            </w:r>
          </w:p>
          <w:p w:rsidR="005763BA" w:rsidRPr="00C75B75" w:rsidRDefault="005763BA" w:rsidP="007A4CF9">
            <w:pPr>
              <w:pStyle w:val="15"/>
              <w:spacing w:line="240" w:lineRule="auto"/>
              <w:jc w:val="both"/>
              <w:rPr>
                <w:rFonts w:ascii="Times New Roman" w:hAnsi="Times New Roman" w:cs="Times New Roman"/>
                <w:lang w:val="uk-UA"/>
              </w:rPr>
            </w:pPr>
            <w:r w:rsidRPr="00C75B75">
              <w:rPr>
                <w:rFonts w:ascii="Times New Roman" w:hAnsi="Times New Roman" w:cs="Times New Roman"/>
                <w:lang w:val="uk-UA"/>
              </w:rPr>
              <w:t xml:space="preserve">в АТ КБ «ПРИВАТБАНК»  </w:t>
            </w:r>
          </w:p>
          <w:p w:rsidR="005763BA" w:rsidRPr="00C75B75" w:rsidRDefault="005763BA" w:rsidP="007A4CF9">
            <w:pPr>
              <w:rPr>
                <w:rFonts w:ascii="Times New Roman" w:hAnsi="Times New Roman"/>
                <w:sz w:val="22"/>
                <w:szCs w:val="22"/>
              </w:rPr>
            </w:pPr>
            <w:r w:rsidRPr="00C75B75">
              <w:rPr>
                <w:rFonts w:ascii="Times New Roman" w:hAnsi="Times New Roman"/>
                <w:sz w:val="22"/>
                <w:szCs w:val="22"/>
              </w:rPr>
              <w:t xml:space="preserve">МФО </w:t>
            </w:r>
            <w:r w:rsidRPr="00C75B75">
              <w:rPr>
                <w:rFonts w:ascii="Times New Roman" w:hAnsi="Times New Roman"/>
                <w:color w:val="000000"/>
                <w:sz w:val="22"/>
                <w:szCs w:val="22"/>
                <w:u w:color="000000"/>
              </w:rPr>
              <w:t>305299</w:t>
            </w:r>
          </w:p>
          <w:p w:rsidR="005763BA" w:rsidRPr="00C75B75" w:rsidRDefault="005763BA" w:rsidP="007A4CF9">
            <w:pPr>
              <w:pStyle w:val="15"/>
              <w:spacing w:line="240" w:lineRule="auto"/>
              <w:jc w:val="both"/>
              <w:rPr>
                <w:rFonts w:ascii="Times New Roman" w:hAnsi="Times New Roman" w:cs="Times New Roman"/>
                <w:lang w:val="uk-UA"/>
              </w:rPr>
            </w:pPr>
            <w:r w:rsidRPr="00C75B75">
              <w:rPr>
                <w:rFonts w:ascii="Times New Roman" w:hAnsi="Times New Roman" w:cs="Times New Roman"/>
                <w:lang w:val="uk-UA"/>
              </w:rPr>
              <w:t>тел.: (0472) 64-34-66 – бухгалтерія,</w:t>
            </w:r>
          </w:p>
          <w:p w:rsidR="005763BA" w:rsidRPr="00C75B75" w:rsidRDefault="005763BA" w:rsidP="007A4CF9">
            <w:pPr>
              <w:tabs>
                <w:tab w:val="left" w:pos="6413"/>
              </w:tabs>
              <w:rPr>
                <w:rFonts w:ascii="Times New Roman" w:hAnsi="Times New Roman"/>
                <w:sz w:val="22"/>
                <w:szCs w:val="22"/>
              </w:rPr>
            </w:pPr>
            <w:r w:rsidRPr="00C75B75">
              <w:rPr>
                <w:rFonts w:ascii="Times New Roman" w:hAnsi="Times New Roman"/>
                <w:sz w:val="22"/>
                <w:szCs w:val="22"/>
              </w:rPr>
              <w:t>Е-</w:t>
            </w:r>
            <w:r w:rsidRPr="00C75B75">
              <w:rPr>
                <w:rFonts w:ascii="Times New Roman" w:hAnsi="Times New Roman"/>
                <w:sz w:val="22"/>
                <w:szCs w:val="22"/>
                <w:lang w:val="en-US"/>
              </w:rPr>
              <w:t>mail</w:t>
            </w:r>
            <w:r w:rsidRPr="00C75B75">
              <w:rPr>
                <w:rFonts w:ascii="Times New Roman" w:hAnsi="Times New Roman"/>
                <w:sz w:val="22"/>
                <w:szCs w:val="22"/>
              </w:rPr>
              <w:t>:</w:t>
            </w:r>
            <w:r w:rsidRPr="00C75B75">
              <w:rPr>
                <w:rFonts w:ascii="Times New Roman" w:hAnsi="Times New Roman"/>
                <w:b/>
                <w:sz w:val="22"/>
                <w:szCs w:val="22"/>
              </w:rPr>
              <w:t xml:space="preserve"> </w:t>
            </w:r>
            <w:r w:rsidRPr="00C75B75">
              <w:rPr>
                <w:rFonts w:ascii="Times New Roman" w:hAnsi="Times New Roman"/>
                <w:sz w:val="22"/>
                <w:szCs w:val="22"/>
                <w:lang w:val="en-US"/>
              </w:rPr>
              <w:t>chistota</w:t>
            </w:r>
            <w:r w:rsidRPr="00C75B75">
              <w:rPr>
                <w:rFonts w:ascii="Times New Roman" w:hAnsi="Times New Roman"/>
                <w:sz w:val="22"/>
                <w:szCs w:val="22"/>
              </w:rPr>
              <w:t>_</w:t>
            </w:r>
            <w:r w:rsidRPr="00C75B75">
              <w:rPr>
                <w:rFonts w:ascii="Times New Roman" w:hAnsi="Times New Roman"/>
                <w:sz w:val="22"/>
                <w:szCs w:val="22"/>
                <w:lang w:val="en-US"/>
              </w:rPr>
              <w:t>ck</w:t>
            </w:r>
            <w:r w:rsidRPr="00C75B75">
              <w:rPr>
                <w:rFonts w:ascii="Times New Roman" w:hAnsi="Times New Roman"/>
                <w:sz w:val="22"/>
                <w:szCs w:val="22"/>
              </w:rPr>
              <w:t>@</w:t>
            </w:r>
            <w:r w:rsidRPr="00C75B75">
              <w:rPr>
                <w:rFonts w:ascii="Times New Roman" w:hAnsi="Times New Roman"/>
                <w:sz w:val="22"/>
                <w:szCs w:val="22"/>
                <w:lang w:val="en-US"/>
              </w:rPr>
              <w:t>ukr</w:t>
            </w:r>
            <w:r w:rsidRPr="00C75B75">
              <w:rPr>
                <w:rFonts w:ascii="Times New Roman" w:hAnsi="Times New Roman"/>
                <w:sz w:val="22"/>
                <w:szCs w:val="22"/>
              </w:rPr>
              <w:t>.</w:t>
            </w:r>
            <w:r w:rsidRPr="00C75B75">
              <w:rPr>
                <w:rFonts w:ascii="Times New Roman" w:hAnsi="Times New Roman"/>
                <w:sz w:val="22"/>
                <w:szCs w:val="22"/>
                <w:lang w:val="en-US"/>
              </w:rPr>
              <w:t>net</w:t>
            </w:r>
            <w:r w:rsidRPr="00C75B75">
              <w:rPr>
                <w:rFonts w:ascii="Times New Roman" w:hAnsi="Times New Roman"/>
                <w:sz w:val="22"/>
                <w:szCs w:val="22"/>
              </w:rPr>
              <w:t xml:space="preserve"> </w:t>
            </w:r>
            <w:hyperlink r:id="rId14" w:history="1"/>
          </w:p>
          <w:p w:rsidR="005763BA" w:rsidRPr="00C75B75" w:rsidRDefault="005763BA" w:rsidP="007A4CF9">
            <w:pPr>
              <w:rPr>
                <w:rFonts w:ascii="Times New Roman" w:hAnsi="Times New Roman"/>
                <w:b/>
                <w:sz w:val="22"/>
                <w:szCs w:val="22"/>
              </w:rPr>
            </w:pPr>
          </w:p>
          <w:p w:rsidR="005763BA" w:rsidRPr="00C75B75" w:rsidRDefault="005763BA" w:rsidP="007A4CF9">
            <w:pPr>
              <w:rPr>
                <w:rFonts w:ascii="Times New Roman" w:hAnsi="Times New Roman"/>
                <w:b/>
                <w:sz w:val="22"/>
                <w:szCs w:val="22"/>
              </w:rPr>
            </w:pPr>
            <w:r w:rsidRPr="00C75B75">
              <w:rPr>
                <w:rFonts w:ascii="Times New Roman" w:hAnsi="Times New Roman"/>
                <w:b/>
                <w:sz w:val="22"/>
                <w:szCs w:val="22"/>
              </w:rPr>
              <w:t>Директор</w:t>
            </w:r>
          </w:p>
          <w:p w:rsidR="005763BA" w:rsidRPr="00C75B75" w:rsidRDefault="005763BA" w:rsidP="007A4CF9">
            <w:pPr>
              <w:rPr>
                <w:rFonts w:ascii="Times New Roman" w:hAnsi="Times New Roman"/>
                <w:b/>
                <w:sz w:val="22"/>
                <w:szCs w:val="22"/>
              </w:rPr>
            </w:pPr>
          </w:p>
          <w:p w:rsidR="005763BA" w:rsidRPr="00C75B75" w:rsidRDefault="005763BA" w:rsidP="007A4CF9">
            <w:pPr>
              <w:rPr>
                <w:rFonts w:ascii="Times New Roman" w:hAnsi="Times New Roman"/>
                <w:b/>
                <w:sz w:val="22"/>
                <w:szCs w:val="22"/>
              </w:rPr>
            </w:pPr>
            <w:r w:rsidRPr="00C75B75">
              <w:rPr>
                <w:rFonts w:ascii="Times New Roman" w:hAnsi="Times New Roman"/>
                <w:b/>
                <w:sz w:val="22"/>
                <w:szCs w:val="22"/>
              </w:rPr>
              <w:t xml:space="preserve">_____________________ Ігор СЛИНЬКО </w:t>
            </w:r>
          </w:p>
          <w:p w:rsidR="005763BA" w:rsidRPr="00C75B75" w:rsidRDefault="005763BA" w:rsidP="007A4CF9">
            <w:pPr>
              <w:tabs>
                <w:tab w:val="left" w:pos="284"/>
              </w:tabs>
              <w:rPr>
                <w:rFonts w:ascii="Times New Roman" w:hAnsi="Times New Roman"/>
                <w:b/>
                <w:sz w:val="22"/>
                <w:szCs w:val="22"/>
              </w:rPr>
            </w:pPr>
          </w:p>
        </w:tc>
      </w:tr>
    </w:tbl>
    <w:p w:rsidR="005763BA" w:rsidRDefault="005763BA" w:rsidP="005763BA">
      <w:pPr>
        <w:spacing w:line="276" w:lineRule="auto"/>
        <w:jc w:val="right"/>
        <w:rPr>
          <w:rFonts w:asciiTheme="minorHAnsi" w:hAnsiTheme="minorHAnsi"/>
          <w:b/>
          <w:sz w:val="32"/>
          <w:szCs w:val="24"/>
        </w:rPr>
      </w:pPr>
    </w:p>
    <w:p w:rsidR="005763BA" w:rsidRDefault="005763BA" w:rsidP="005763BA">
      <w:pPr>
        <w:spacing w:line="276" w:lineRule="auto"/>
        <w:jc w:val="right"/>
        <w:rPr>
          <w:rFonts w:ascii="Times New Roman" w:hAnsi="Times New Roman"/>
          <w:b/>
          <w:sz w:val="22"/>
          <w:szCs w:val="22"/>
        </w:rPr>
      </w:pPr>
    </w:p>
    <w:p w:rsidR="005763BA" w:rsidRDefault="005763BA" w:rsidP="005763BA">
      <w:pPr>
        <w:spacing w:line="276" w:lineRule="auto"/>
        <w:jc w:val="right"/>
        <w:rPr>
          <w:rFonts w:ascii="Times New Roman" w:hAnsi="Times New Roman"/>
          <w:b/>
          <w:sz w:val="22"/>
          <w:szCs w:val="22"/>
        </w:rPr>
      </w:pPr>
    </w:p>
    <w:p w:rsidR="005763BA" w:rsidRDefault="005763BA" w:rsidP="005763BA">
      <w:pPr>
        <w:spacing w:line="276" w:lineRule="auto"/>
        <w:jc w:val="right"/>
        <w:rPr>
          <w:rFonts w:ascii="Times New Roman" w:hAnsi="Times New Roman"/>
          <w:b/>
          <w:sz w:val="22"/>
          <w:szCs w:val="22"/>
        </w:rPr>
      </w:pPr>
    </w:p>
    <w:p w:rsidR="005763BA" w:rsidRDefault="005763BA" w:rsidP="005763BA">
      <w:pPr>
        <w:spacing w:line="276" w:lineRule="auto"/>
        <w:jc w:val="right"/>
        <w:rPr>
          <w:rFonts w:ascii="Times New Roman" w:hAnsi="Times New Roman"/>
          <w:b/>
          <w:sz w:val="22"/>
          <w:szCs w:val="22"/>
        </w:rPr>
      </w:pPr>
    </w:p>
    <w:p w:rsidR="005763BA" w:rsidRDefault="005763BA" w:rsidP="005763BA">
      <w:pPr>
        <w:spacing w:line="276" w:lineRule="auto"/>
        <w:jc w:val="right"/>
        <w:rPr>
          <w:rFonts w:ascii="Times New Roman" w:hAnsi="Times New Roman"/>
          <w:b/>
          <w:sz w:val="22"/>
          <w:szCs w:val="22"/>
        </w:rPr>
      </w:pPr>
    </w:p>
    <w:p w:rsidR="005763BA" w:rsidRDefault="005763BA" w:rsidP="005763BA">
      <w:pPr>
        <w:spacing w:line="276" w:lineRule="auto"/>
        <w:jc w:val="right"/>
        <w:rPr>
          <w:rFonts w:ascii="Times New Roman" w:hAnsi="Times New Roman"/>
          <w:b/>
          <w:sz w:val="22"/>
          <w:szCs w:val="22"/>
        </w:rPr>
      </w:pPr>
    </w:p>
    <w:p w:rsidR="00F07FB4" w:rsidRDefault="00F07FB4" w:rsidP="005763BA">
      <w:pPr>
        <w:spacing w:line="276" w:lineRule="auto"/>
        <w:jc w:val="right"/>
        <w:rPr>
          <w:rFonts w:ascii="Times New Roman" w:hAnsi="Times New Roman"/>
          <w:b/>
          <w:sz w:val="22"/>
          <w:szCs w:val="22"/>
        </w:rPr>
      </w:pPr>
    </w:p>
    <w:p w:rsidR="00F07FB4" w:rsidRDefault="00F07FB4" w:rsidP="005763BA">
      <w:pPr>
        <w:spacing w:line="276" w:lineRule="auto"/>
        <w:jc w:val="right"/>
        <w:rPr>
          <w:rFonts w:ascii="Times New Roman" w:hAnsi="Times New Roman"/>
          <w:b/>
          <w:sz w:val="22"/>
          <w:szCs w:val="22"/>
        </w:rPr>
      </w:pPr>
    </w:p>
    <w:p w:rsidR="00C027E0" w:rsidRDefault="00C027E0" w:rsidP="005763BA">
      <w:pPr>
        <w:spacing w:line="276" w:lineRule="auto"/>
        <w:jc w:val="right"/>
        <w:rPr>
          <w:rFonts w:ascii="Times New Roman" w:hAnsi="Times New Roman"/>
          <w:b/>
          <w:sz w:val="22"/>
          <w:szCs w:val="22"/>
        </w:rPr>
      </w:pPr>
    </w:p>
    <w:p w:rsidR="00C027E0" w:rsidRDefault="00C027E0" w:rsidP="005763BA">
      <w:pPr>
        <w:spacing w:line="276" w:lineRule="auto"/>
        <w:jc w:val="right"/>
        <w:rPr>
          <w:rFonts w:ascii="Times New Roman" w:hAnsi="Times New Roman"/>
          <w:b/>
          <w:sz w:val="22"/>
          <w:szCs w:val="22"/>
        </w:rPr>
      </w:pPr>
    </w:p>
    <w:p w:rsidR="00C027E0" w:rsidRDefault="00C027E0" w:rsidP="005763BA">
      <w:pPr>
        <w:spacing w:line="276" w:lineRule="auto"/>
        <w:jc w:val="right"/>
        <w:rPr>
          <w:rFonts w:ascii="Times New Roman" w:hAnsi="Times New Roman"/>
          <w:b/>
          <w:sz w:val="22"/>
          <w:szCs w:val="22"/>
        </w:rPr>
      </w:pPr>
    </w:p>
    <w:p w:rsidR="00F07FB4" w:rsidRDefault="00F07FB4" w:rsidP="005763BA">
      <w:pPr>
        <w:spacing w:line="276" w:lineRule="auto"/>
        <w:jc w:val="right"/>
        <w:rPr>
          <w:rFonts w:ascii="Times New Roman" w:hAnsi="Times New Roman"/>
          <w:b/>
          <w:sz w:val="22"/>
          <w:szCs w:val="22"/>
        </w:rPr>
      </w:pPr>
    </w:p>
    <w:p w:rsidR="001B4B00" w:rsidRDefault="001B4B00" w:rsidP="00A72031">
      <w:pPr>
        <w:spacing w:line="276" w:lineRule="auto"/>
        <w:jc w:val="right"/>
        <w:rPr>
          <w:rFonts w:ascii="Times New Roman" w:eastAsia="Calibri" w:hAnsi="Times New Roman"/>
          <w:b/>
          <w:sz w:val="24"/>
          <w:szCs w:val="24"/>
          <w:lang w:bidi="en-US"/>
        </w:rPr>
      </w:pPr>
    </w:p>
    <w:bookmarkEnd w:id="26"/>
    <w:p w:rsidR="005763BA" w:rsidRDefault="005763BA" w:rsidP="00664742">
      <w:pPr>
        <w:tabs>
          <w:tab w:val="left" w:pos="284"/>
        </w:tabs>
        <w:jc w:val="right"/>
        <w:rPr>
          <w:rFonts w:ascii="Times New Roman" w:hAnsi="Times New Roman"/>
          <w:b/>
          <w:sz w:val="22"/>
          <w:szCs w:val="22"/>
        </w:rPr>
      </w:pPr>
    </w:p>
    <w:p w:rsidR="00664742" w:rsidRPr="00B2340D" w:rsidRDefault="00664742" w:rsidP="00664742">
      <w:pPr>
        <w:tabs>
          <w:tab w:val="left" w:pos="284"/>
        </w:tabs>
        <w:jc w:val="right"/>
        <w:rPr>
          <w:rFonts w:ascii="Times New Roman" w:hAnsi="Times New Roman"/>
          <w:b/>
          <w:sz w:val="22"/>
          <w:szCs w:val="22"/>
        </w:rPr>
      </w:pPr>
      <w:r w:rsidRPr="00B2340D">
        <w:rPr>
          <w:rFonts w:ascii="Times New Roman" w:hAnsi="Times New Roman"/>
          <w:b/>
          <w:sz w:val="22"/>
          <w:szCs w:val="22"/>
        </w:rPr>
        <w:lastRenderedPageBreak/>
        <w:t>Додаток № 1</w:t>
      </w:r>
    </w:p>
    <w:p w:rsidR="00664742" w:rsidRPr="00B2340D" w:rsidRDefault="00664742" w:rsidP="00664742">
      <w:pPr>
        <w:jc w:val="right"/>
        <w:rPr>
          <w:rFonts w:ascii="Times New Roman" w:hAnsi="Times New Roman"/>
          <w:b/>
          <w:sz w:val="22"/>
          <w:szCs w:val="22"/>
        </w:rPr>
      </w:pPr>
      <w:r w:rsidRPr="00B2340D">
        <w:rPr>
          <w:rFonts w:ascii="Times New Roman" w:hAnsi="Times New Roman"/>
          <w:b/>
          <w:sz w:val="22"/>
          <w:szCs w:val="22"/>
        </w:rPr>
        <w:t>до Договору № _________</w:t>
      </w:r>
    </w:p>
    <w:p w:rsidR="00664742" w:rsidRPr="00B2340D" w:rsidRDefault="00664742" w:rsidP="00664742">
      <w:pPr>
        <w:jc w:val="right"/>
        <w:rPr>
          <w:rFonts w:ascii="Times New Roman" w:hAnsi="Times New Roman"/>
          <w:b/>
          <w:sz w:val="22"/>
          <w:szCs w:val="22"/>
        </w:rPr>
      </w:pPr>
      <w:r>
        <w:rPr>
          <w:rFonts w:ascii="Times New Roman" w:hAnsi="Times New Roman"/>
          <w:b/>
          <w:sz w:val="22"/>
          <w:szCs w:val="22"/>
        </w:rPr>
        <w:t>від «______» ___________202</w:t>
      </w:r>
      <w:r w:rsidR="00C027E0">
        <w:rPr>
          <w:rFonts w:ascii="Times New Roman" w:hAnsi="Times New Roman"/>
          <w:b/>
          <w:sz w:val="22"/>
          <w:szCs w:val="22"/>
          <w:lang w:val="ru-RU"/>
        </w:rPr>
        <w:t>__</w:t>
      </w:r>
      <w:r w:rsidRPr="00B2340D">
        <w:rPr>
          <w:rFonts w:ascii="Times New Roman" w:hAnsi="Times New Roman"/>
          <w:b/>
          <w:sz w:val="22"/>
          <w:szCs w:val="22"/>
        </w:rPr>
        <w:t xml:space="preserve"> р.</w:t>
      </w:r>
    </w:p>
    <w:p w:rsidR="00664742" w:rsidRPr="00B2340D" w:rsidRDefault="00664742" w:rsidP="00664742">
      <w:pPr>
        <w:rPr>
          <w:rFonts w:ascii="Times New Roman" w:hAnsi="Times New Roman"/>
          <w:sz w:val="22"/>
          <w:szCs w:val="22"/>
        </w:rPr>
      </w:pPr>
    </w:p>
    <w:p w:rsidR="00664742" w:rsidRPr="00B2340D" w:rsidRDefault="00664742" w:rsidP="00664742">
      <w:pPr>
        <w:jc w:val="center"/>
        <w:rPr>
          <w:rFonts w:ascii="Times New Roman" w:hAnsi="Times New Roman"/>
          <w:b/>
          <w:sz w:val="22"/>
          <w:szCs w:val="22"/>
        </w:rPr>
      </w:pPr>
      <w:r w:rsidRPr="00B2340D">
        <w:rPr>
          <w:rFonts w:ascii="Times New Roman" w:hAnsi="Times New Roman"/>
          <w:b/>
          <w:sz w:val="22"/>
          <w:szCs w:val="22"/>
        </w:rPr>
        <w:t>СПЕЦИФІКАЦІЯ</w:t>
      </w:r>
    </w:p>
    <w:p w:rsidR="00664742" w:rsidRPr="00B2340D" w:rsidRDefault="00664742" w:rsidP="00664742">
      <w:pPr>
        <w:jc w:val="center"/>
        <w:rPr>
          <w:rFonts w:ascii="Times New Roman" w:hAnsi="Times New Roman"/>
          <w:b/>
          <w:sz w:val="22"/>
          <w:szCs w:val="22"/>
        </w:rPr>
      </w:pPr>
      <w:r w:rsidRPr="00B2340D">
        <w:rPr>
          <w:rFonts w:ascii="Times New Roman" w:hAnsi="Times New Roman"/>
          <w:b/>
          <w:sz w:val="22"/>
          <w:szCs w:val="22"/>
        </w:rPr>
        <w:t>(</w:t>
      </w:r>
      <w:r w:rsidRPr="00CA041B">
        <w:rPr>
          <w:rFonts w:ascii="Times New Roman" w:hAnsi="Times New Roman"/>
          <w:b/>
          <w:sz w:val="22"/>
          <w:szCs w:val="22"/>
        </w:rPr>
        <w:t xml:space="preserve">запасні частини до </w:t>
      </w:r>
      <w:r>
        <w:rPr>
          <w:rFonts w:ascii="Times New Roman" w:hAnsi="Times New Roman"/>
          <w:b/>
          <w:sz w:val="22"/>
          <w:szCs w:val="22"/>
        </w:rPr>
        <w:t>______________</w:t>
      </w:r>
      <w:r w:rsidRPr="00B2340D">
        <w:rPr>
          <w:rFonts w:ascii="Times New Roman" w:hAnsi="Times New Roman"/>
          <w:b/>
          <w:sz w:val="22"/>
          <w:szCs w:val="22"/>
        </w:rPr>
        <w:t>)</w:t>
      </w:r>
    </w:p>
    <w:p w:rsidR="00664742" w:rsidRPr="00B2340D" w:rsidRDefault="00664742" w:rsidP="00664742">
      <w:pPr>
        <w:jc w:val="center"/>
        <w:rPr>
          <w:rFonts w:ascii="Times New Roman" w:hAnsi="Times New Roman"/>
          <w:b/>
          <w:sz w:val="22"/>
          <w:szCs w:val="22"/>
        </w:rPr>
      </w:pPr>
    </w:p>
    <w:tbl>
      <w:tblPr>
        <w:tblW w:w="10634" w:type="dxa"/>
        <w:tblInd w:w="-289" w:type="dxa"/>
        <w:tblLook w:val="04A0" w:firstRow="1" w:lastRow="0" w:firstColumn="1" w:lastColumn="0" w:noHBand="0" w:noVBand="1"/>
      </w:tblPr>
      <w:tblGrid>
        <w:gridCol w:w="500"/>
        <w:gridCol w:w="1116"/>
        <w:gridCol w:w="1118"/>
        <w:gridCol w:w="205"/>
        <w:gridCol w:w="1315"/>
        <w:gridCol w:w="1187"/>
        <w:gridCol w:w="1424"/>
        <w:gridCol w:w="1142"/>
        <w:gridCol w:w="1414"/>
        <w:gridCol w:w="1213"/>
      </w:tblGrid>
      <w:tr w:rsidR="00077C55" w:rsidRPr="00077C55" w:rsidTr="00C207DE">
        <w:trPr>
          <w:trHeight w:val="288"/>
          <w:tblHeader/>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C55" w:rsidRPr="00077C55" w:rsidRDefault="00077C55" w:rsidP="00C207DE">
            <w:pPr>
              <w:jc w:val="center"/>
              <w:rPr>
                <w:rFonts w:ascii="Times New Roman" w:hAnsi="Times New Roman"/>
                <w:color w:val="000000"/>
                <w:sz w:val="22"/>
                <w:szCs w:val="22"/>
              </w:rPr>
            </w:pPr>
            <w:r w:rsidRPr="00077C55">
              <w:rPr>
                <w:rFonts w:ascii="Times New Roman" w:hAnsi="Times New Roman"/>
                <w:color w:val="000000"/>
                <w:sz w:val="22"/>
                <w:szCs w:val="22"/>
              </w:rPr>
              <w:t>№</w:t>
            </w:r>
          </w:p>
        </w:tc>
        <w:tc>
          <w:tcPr>
            <w:tcW w:w="2234" w:type="dxa"/>
            <w:gridSpan w:val="2"/>
            <w:tcBorders>
              <w:top w:val="single" w:sz="4" w:space="0" w:color="auto"/>
              <w:left w:val="nil"/>
              <w:bottom w:val="single" w:sz="4" w:space="0" w:color="auto"/>
              <w:right w:val="single" w:sz="4" w:space="0" w:color="auto"/>
            </w:tcBorders>
            <w:shd w:val="clear" w:color="auto" w:fill="auto"/>
            <w:noWrap/>
            <w:vAlign w:val="center"/>
            <w:hideMark/>
          </w:tcPr>
          <w:p w:rsidR="00077C55" w:rsidRPr="00077C55" w:rsidRDefault="00077C55" w:rsidP="00C207DE">
            <w:pPr>
              <w:jc w:val="center"/>
              <w:rPr>
                <w:rFonts w:ascii="Times New Roman" w:hAnsi="Times New Roman"/>
                <w:b/>
                <w:bCs/>
                <w:color w:val="000000"/>
                <w:sz w:val="22"/>
                <w:szCs w:val="22"/>
                <w:lang w:val="ru-RU"/>
              </w:rPr>
            </w:pPr>
            <w:r w:rsidRPr="00077C55">
              <w:rPr>
                <w:rFonts w:ascii="Times New Roman" w:hAnsi="Times New Roman"/>
                <w:b/>
                <w:bCs/>
                <w:color w:val="000000"/>
                <w:sz w:val="22"/>
                <w:szCs w:val="22"/>
              </w:rPr>
              <w:t>Найменування товару</w:t>
            </w:r>
          </w:p>
        </w:tc>
        <w:tc>
          <w:tcPr>
            <w:tcW w:w="1520" w:type="dxa"/>
            <w:gridSpan w:val="2"/>
            <w:tcBorders>
              <w:top w:val="single" w:sz="4" w:space="0" w:color="auto"/>
              <w:left w:val="single" w:sz="4" w:space="0" w:color="auto"/>
              <w:bottom w:val="single" w:sz="4" w:space="0" w:color="auto"/>
              <w:right w:val="single" w:sz="4" w:space="0" w:color="auto"/>
            </w:tcBorders>
          </w:tcPr>
          <w:p w:rsidR="00077C55" w:rsidRPr="00077C55" w:rsidRDefault="00077C55" w:rsidP="00C207DE">
            <w:pPr>
              <w:jc w:val="center"/>
              <w:rPr>
                <w:rFonts w:ascii="Times New Roman" w:hAnsi="Times New Roman"/>
                <w:b/>
                <w:bCs/>
                <w:color w:val="000000"/>
                <w:sz w:val="22"/>
                <w:szCs w:val="22"/>
              </w:rPr>
            </w:pPr>
          </w:p>
          <w:p w:rsidR="00077C55" w:rsidRPr="00077C55" w:rsidRDefault="00077C55" w:rsidP="00C207DE">
            <w:pPr>
              <w:jc w:val="center"/>
              <w:rPr>
                <w:rFonts w:ascii="Times New Roman" w:hAnsi="Times New Roman"/>
                <w:b/>
                <w:bCs/>
                <w:color w:val="000000"/>
                <w:sz w:val="22"/>
                <w:szCs w:val="22"/>
              </w:rPr>
            </w:pPr>
            <w:r w:rsidRPr="00077C55">
              <w:rPr>
                <w:rFonts w:ascii="Times New Roman" w:hAnsi="Times New Roman"/>
                <w:b/>
                <w:bCs/>
                <w:color w:val="000000"/>
                <w:sz w:val="22"/>
                <w:szCs w:val="22"/>
              </w:rPr>
              <w:t>Каталоговий</w:t>
            </w:r>
          </w:p>
          <w:p w:rsidR="00077C55" w:rsidRPr="00077C55" w:rsidRDefault="00077C55" w:rsidP="00C207DE">
            <w:pPr>
              <w:jc w:val="center"/>
              <w:rPr>
                <w:rFonts w:ascii="Times New Roman" w:hAnsi="Times New Roman"/>
                <w:b/>
                <w:bCs/>
                <w:color w:val="000000"/>
                <w:sz w:val="22"/>
                <w:szCs w:val="22"/>
              </w:rPr>
            </w:pPr>
            <w:r w:rsidRPr="00077C55">
              <w:rPr>
                <w:rFonts w:ascii="Times New Roman" w:hAnsi="Times New Roman"/>
                <w:b/>
                <w:bCs/>
                <w:color w:val="000000"/>
                <w:sz w:val="22"/>
                <w:szCs w:val="22"/>
              </w:rPr>
              <w:t>номер</w:t>
            </w: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C55" w:rsidRPr="00077C55" w:rsidRDefault="00077C55" w:rsidP="00C207DE">
            <w:pPr>
              <w:jc w:val="center"/>
              <w:rPr>
                <w:rFonts w:ascii="Times New Roman" w:hAnsi="Times New Roman"/>
                <w:b/>
                <w:bCs/>
                <w:color w:val="000000"/>
                <w:sz w:val="22"/>
                <w:szCs w:val="22"/>
              </w:rPr>
            </w:pPr>
            <w:r w:rsidRPr="00077C55">
              <w:rPr>
                <w:rFonts w:ascii="Times New Roman" w:hAnsi="Times New Roman"/>
                <w:b/>
                <w:bCs/>
                <w:color w:val="000000"/>
                <w:sz w:val="22"/>
                <w:szCs w:val="22"/>
              </w:rPr>
              <w:t>Кількість</w:t>
            </w:r>
          </w:p>
          <w:p w:rsidR="00077C55" w:rsidRPr="00077C55" w:rsidRDefault="00077C55" w:rsidP="00C207DE">
            <w:pPr>
              <w:jc w:val="center"/>
              <w:rPr>
                <w:rFonts w:ascii="Times New Roman" w:hAnsi="Times New Roman"/>
                <w:b/>
                <w:bCs/>
                <w:color w:val="000000"/>
                <w:sz w:val="22"/>
                <w:szCs w:val="22"/>
              </w:rPr>
            </w:pPr>
            <w:r w:rsidRPr="00077C55">
              <w:rPr>
                <w:rFonts w:ascii="Times New Roman" w:hAnsi="Times New Roman"/>
                <w:b/>
                <w:bCs/>
                <w:color w:val="000000"/>
                <w:sz w:val="22"/>
                <w:szCs w:val="22"/>
              </w:rPr>
              <w:t>(шт.)</w:t>
            </w:r>
          </w:p>
        </w:tc>
        <w:tc>
          <w:tcPr>
            <w:tcW w:w="1424" w:type="dxa"/>
            <w:tcBorders>
              <w:top w:val="single" w:sz="4" w:space="0" w:color="auto"/>
              <w:left w:val="nil"/>
              <w:bottom w:val="single" w:sz="4" w:space="0" w:color="auto"/>
              <w:right w:val="single" w:sz="4" w:space="0" w:color="auto"/>
            </w:tcBorders>
            <w:shd w:val="clear" w:color="auto" w:fill="auto"/>
            <w:noWrap/>
            <w:vAlign w:val="center"/>
            <w:hideMark/>
          </w:tcPr>
          <w:p w:rsidR="00077C55" w:rsidRPr="00077C55" w:rsidRDefault="00077C55" w:rsidP="00C207DE">
            <w:pPr>
              <w:jc w:val="center"/>
              <w:rPr>
                <w:rFonts w:ascii="Times New Roman" w:hAnsi="Times New Roman"/>
                <w:b/>
                <w:bCs/>
                <w:color w:val="000000"/>
                <w:sz w:val="22"/>
                <w:szCs w:val="22"/>
              </w:rPr>
            </w:pPr>
            <w:r w:rsidRPr="00077C55">
              <w:rPr>
                <w:rFonts w:ascii="Times New Roman" w:hAnsi="Times New Roman"/>
                <w:b/>
                <w:bCs/>
                <w:color w:val="000000"/>
                <w:sz w:val="22"/>
                <w:szCs w:val="22"/>
              </w:rPr>
              <w:t>Ціна за одиницю, грн. з ПДВ</w:t>
            </w:r>
          </w:p>
        </w:tc>
        <w:tc>
          <w:tcPr>
            <w:tcW w:w="1142" w:type="dxa"/>
            <w:tcBorders>
              <w:top w:val="single" w:sz="4" w:space="0" w:color="auto"/>
              <w:left w:val="nil"/>
              <w:bottom w:val="single" w:sz="4" w:space="0" w:color="auto"/>
              <w:right w:val="single" w:sz="4" w:space="0" w:color="auto"/>
            </w:tcBorders>
            <w:shd w:val="clear" w:color="auto" w:fill="auto"/>
            <w:vAlign w:val="center"/>
          </w:tcPr>
          <w:p w:rsidR="00077C55" w:rsidRPr="00077C55" w:rsidRDefault="00077C55" w:rsidP="00C207DE">
            <w:pPr>
              <w:jc w:val="center"/>
              <w:rPr>
                <w:rFonts w:ascii="Times New Roman" w:hAnsi="Times New Roman"/>
                <w:b/>
                <w:bCs/>
                <w:color w:val="000000"/>
                <w:sz w:val="22"/>
                <w:szCs w:val="22"/>
              </w:rPr>
            </w:pPr>
            <w:r w:rsidRPr="00077C55">
              <w:rPr>
                <w:rFonts w:ascii="Times New Roman" w:hAnsi="Times New Roman"/>
                <w:b/>
                <w:bCs/>
                <w:color w:val="000000"/>
                <w:sz w:val="22"/>
                <w:szCs w:val="22"/>
              </w:rPr>
              <w:t>Вартість, грн. з ПДВ</w:t>
            </w:r>
          </w:p>
        </w:tc>
        <w:tc>
          <w:tcPr>
            <w:tcW w:w="1414" w:type="dxa"/>
            <w:tcBorders>
              <w:top w:val="single" w:sz="4" w:space="0" w:color="auto"/>
              <w:left w:val="nil"/>
              <w:bottom w:val="single" w:sz="4" w:space="0" w:color="auto"/>
              <w:right w:val="single" w:sz="4" w:space="0" w:color="auto"/>
            </w:tcBorders>
          </w:tcPr>
          <w:p w:rsidR="00077C55" w:rsidRPr="00077C55" w:rsidRDefault="00077C55" w:rsidP="00C207DE">
            <w:pPr>
              <w:jc w:val="center"/>
              <w:rPr>
                <w:rFonts w:ascii="Times New Roman" w:hAnsi="Times New Roman"/>
                <w:b/>
                <w:bCs/>
                <w:color w:val="000000"/>
                <w:sz w:val="22"/>
                <w:szCs w:val="22"/>
                <w:lang w:val="ru-RU"/>
              </w:rPr>
            </w:pPr>
            <w:r w:rsidRPr="00077C55">
              <w:rPr>
                <w:rFonts w:ascii="Times New Roman" w:hAnsi="Times New Roman"/>
                <w:b/>
                <w:bCs/>
                <w:color w:val="000000"/>
                <w:sz w:val="22"/>
                <w:szCs w:val="22"/>
              </w:rPr>
              <w:t xml:space="preserve">Країна </w:t>
            </w:r>
            <w:proofErr w:type="spellStart"/>
            <w:r w:rsidRPr="00077C55">
              <w:rPr>
                <w:rFonts w:ascii="Times New Roman" w:hAnsi="Times New Roman"/>
                <w:b/>
                <w:bCs/>
                <w:color w:val="000000"/>
                <w:sz w:val="22"/>
                <w:szCs w:val="22"/>
                <w:lang w:val="ru-RU"/>
              </w:rPr>
              <w:t>походження</w:t>
            </w:r>
            <w:proofErr w:type="spellEnd"/>
            <w:r w:rsidRPr="00077C55">
              <w:rPr>
                <w:rFonts w:ascii="Times New Roman" w:hAnsi="Times New Roman"/>
                <w:b/>
                <w:bCs/>
                <w:color w:val="000000"/>
                <w:sz w:val="22"/>
                <w:szCs w:val="22"/>
                <w:lang w:val="ru-RU"/>
              </w:rPr>
              <w:t xml:space="preserve"> </w:t>
            </w:r>
            <w:r w:rsidRPr="00077C55">
              <w:rPr>
                <w:rFonts w:ascii="Times New Roman" w:hAnsi="Times New Roman"/>
                <w:b/>
                <w:bCs/>
                <w:color w:val="000000"/>
                <w:sz w:val="22"/>
                <w:szCs w:val="22"/>
              </w:rPr>
              <w:t>товару</w:t>
            </w:r>
            <w:r w:rsidRPr="00077C55">
              <w:rPr>
                <w:rFonts w:ascii="Times New Roman" w:hAnsi="Times New Roman"/>
                <w:b/>
                <w:bCs/>
                <w:color w:val="000000"/>
                <w:sz w:val="22"/>
                <w:szCs w:val="22"/>
                <w:lang w:val="ru-RU"/>
              </w:rPr>
              <w:t>**</w:t>
            </w:r>
          </w:p>
        </w:tc>
        <w:tc>
          <w:tcPr>
            <w:tcW w:w="1213" w:type="dxa"/>
            <w:tcBorders>
              <w:top w:val="single" w:sz="4" w:space="0" w:color="auto"/>
              <w:left w:val="nil"/>
              <w:bottom w:val="single" w:sz="4" w:space="0" w:color="auto"/>
              <w:right w:val="single" w:sz="4" w:space="0" w:color="auto"/>
            </w:tcBorders>
          </w:tcPr>
          <w:p w:rsidR="00077C55" w:rsidRPr="00077C55" w:rsidRDefault="00077C55" w:rsidP="00C207DE">
            <w:pPr>
              <w:jc w:val="center"/>
              <w:rPr>
                <w:rFonts w:ascii="Times New Roman" w:hAnsi="Times New Roman"/>
                <w:b/>
                <w:bCs/>
                <w:color w:val="000000"/>
                <w:sz w:val="22"/>
                <w:szCs w:val="22"/>
                <w:lang w:val="ru-RU"/>
              </w:rPr>
            </w:pPr>
            <w:proofErr w:type="spellStart"/>
            <w:r w:rsidRPr="00077C55">
              <w:rPr>
                <w:rFonts w:ascii="Times New Roman" w:hAnsi="Times New Roman"/>
                <w:b/>
                <w:bCs/>
                <w:color w:val="000000"/>
                <w:sz w:val="22"/>
                <w:szCs w:val="22"/>
                <w:lang w:val="ru-RU"/>
              </w:rPr>
              <w:t>Виробник</w:t>
            </w:r>
            <w:proofErr w:type="spellEnd"/>
          </w:p>
        </w:tc>
      </w:tr>
      <w:tr w:rsidR="00077C55" w:rsidRPr="00077C55" w:rsidTr="00C207DE">
        <w:trPr>
          <w:trHeight w:val="28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77C55" w:rsidRPr="00077C55" w:rsidRDefault="00077C55" w:rsidP="00C207DE">
            <w:pPr>
              <w:jc w:val="center"/>
              <w:rPr>
                <w:rFonts w:ascii="Times New Roman" w:hAnsi="Times New Roman"/>
                <w:color w:val="000000"/>
                <w:sz w:val="22"/>
                <w:szCs w:val="22"/>
              </w:rPr>
            </w:pPr>
            <w:r w:rsidRPr="00077C55">
              <w:rPr>
                <w:rFonts w:ascii="Times New Roman" w:hAnsi="Times New Roman"/>
                <w:color w:val="000000"/>
                <w:sz w:val="22"/>
                <w:szCs w:val="22"/>
              </w:rPr>
              <w:t>1</w:t>
            </w:r>
          </w:p>
        </w:tc>
        <w:tc>
          <w:tcPr>
            <w:tcW w:w="2234" w:type="dxa"/>
            <w:gridSpan w:val="2"/>
            <w:tcBorders>
              <w:top w:val="nil"/>
              <w:left w:val="nil"/>
              <w:bottom w:val="single" w:sz="4" w:space="0" w:color="auto"/>
              <w:right w:val="single" w:sz="4" w:space="0" w:color="auto"/>
            </w:tcBorders>
            <w:shd w:val="clear" w:color="auto" w:fill="auto"/>
            <w:noWrap/>
            <w:vAlign w:val="bottom"/>
            <w:hideMark/>
          </w:tcPr>
          <w:p w:rsidR="00077C55" w:rsidRPr="00077C55" w:rsidRDefault="00077C55" w:rsidP="00C207DE">
            <w:pPr>
              <w:jc w:val="center"/>
              <w:rPr>
                <w:rFonts w:ascii="Times New Roman" w:hAnsi="Times New Roman"/>
                <w:b/>
                <w:bCs/>
                <w:color w:val="000000"/>
                <w:sz w:val="22"/>
                <w:szCs w:val="22"/>
              </w:rPr>
            </w:pPr>
          </w:p>
        </w:tc>
        <w:tc>
          <w:tcPr>
            <w:tcW w:w="1520" w:type="dxa"/>
            <w:gridSpan w:val="2"/>
            <w:tcBorders>
              <w:top w:val="nil"/>
              <w:left w:val="single" w:sz="4" w:space="0" w:color="auto"/>
              <w:bottom w:val="single" w:sz="4" w:space="0" w:color="auto"/>
              <w:right w:val="single" w:sz="4" w:space="0" w:color="auto"/>
            </w:tcBorders>
          </w:tcPr>
          <w:p w:rsidR="00077C55" w:rsidRPr="00077C55" w:rsidRDefault="00077C55" w:rsidP="00C207DE">
            <w:pPr>
              <w:jc w:val="center"/>
              <w:rPr>
                <w:rFonts w:ascii="Times New Roman" w:hAnsi="Times New Roman"/>
                <w:color w:val="000000"/>
                <w:sz w:val="22"/>
                <w:szCs w:val="22"/>
              </w:rPr>
            </w:pPr>
          </w:p>
        </w:tc>
        <w:tc>
          <w:tcPr>
            <w:tcW w:w="1187" w:type="dxa"/>
            <w:tcBorders>
              <w:top w:val="nil"/>
              <w:left w:val="single" w:sz="4" w:space="0" w:color="auto"/>
              <w:bottom w:val="single" w:sz="4" w:space="0" w:color="auto"/>
              <w:right w:val="single" w:sz="4" w:space="0" w:color="auto"/>
            </w:tcBorders>
            <w:shd w:val="clear" w:color="auto" w:fill="auto"/>
            <w:noWrap/>
            <w:vAlign w:val="bottom"/>
            <w:hideMark/>
          </w:tcPr>
          <w:p w:rsidR="00077C55" w:rsidRPr="00077C55" w:rsidRDefault="00077C55" w:rsidP="00C207DE">
            <w:pPr>
              <w:jc w:val="center"/>
              <w:rPr>
                <w:rFonts w:ascii="Times New Roman" w:hAnsi="Times New Roman"/>
                <w:color w:val="000000"/>
                <w:sz w:val="22"/>
                <w:szCs w:val="22"/>
              </w:rPr>
            </w:pPr>
          </w:p>
        </w:tc>
        <w:tc>
          <w:tcPr>
            <w:tcW w:w="1424" w:type="dxa"/>
            <w:tcBorders>
              <w:top w:val="nil"/>
              <w:left w:val="nil"/>
              <w:bottom w:val="single" w:sz="4" w:space="0" w:color="auto"/>
              <w:right w:val="single" w:sz="4" w:space="0" w:color="auto"/>
            </w:tcBorders>
            <w:shd w:val="clear" w:color="auto" w:fill="auto"/>
            <w:noWrap/>
            <w:vAlign w:val="bottom"/>
            <w:hideMark/>
          </w:tcPr>
          <w:p w:rsidR="00077C55" w:rsidRPr="00077C55" w:rsidRDefault="00077C55" w:rsidP="00C207DE">
            <w:pPr>
              <w:jc w:val="center"/>
              <w:rPr>
                <w:rFonts w:ascii="Times New Roman" w:hAnsi="Times New Roman"/>
                <w:color w:val="000000"/>
                <w:sz w:val="22"/>
                <w:szCs w:val="22"/>
              </w:rPr>
            </w:pPr>
          </w:p>
        </w:tc>
        <w:tc>
          <w:tcPr>
            <w:tcW w:w="1142" w:type="dxa"/>
            <w:tcBorders>
              <w:top w:val="nil"/>
              <w:left w:val="nil"/>
              <w:bottom w:val="single" w:sz="4" w:space="0" w:color="auto"/>
              <w:right w:val="single" w:sz="4" w:space="0" w:color="auto"/>
            </w:tcBorders>
            <w:shd w:val="clear" w:color="auto" w:fill="auto"/>
            <w:vAlign w:val="bottom"/>
          </w:tcPr>
          <w:p w:rsidR="00077C55" w:rsidRPr="00077C55" w:rsidRDefault="00077C55" w:rsidP="00C207DE">
            <w:pPr>
              <w:jc w:val="center"/>
              <w:rPr>
                <w:rFonts w:ascii="Times New Roman" w:hAnsi="Times New Roman"/>
                <w:color w:val="000000"/>
                <w:sz w:val="22"/>
                <w:szCs w:val="22"/>
              </w:rPr>
            </w:pPr>
          </w:p>
        </w:tc>
        <w:tc>
          <w:tcPr>
            <w:tcW w:w="1414" w:type="dxa"/>
            <w:tcBorders>
              <w:top w:val="nil"/>
              <w:left w:val="nil"/>
              <w:bottom w:val="single" w:sz="4" w:space="0" w:color="auto"/>
              <w:right w:val="single" w:sz="4" w:space="0" w:color="auto"/>
            </w:tcBorders>
          </w:tcPr>
          <w:p w:rsidR="00077C55" w:rsidRPr="00077C55" w:rsidRDefault="00077C55" w:rsidP="00C207DE">
            <w:pPr>
              <w:jc w:val="center"/>
              <w:rPr>
                <w:rFonts w:ascii="Times New Roman" w:hAnsi="Times New Roman"/>
                <w:color w:val="000000"/>
                <w:sz w:val="22"/>
                <w:szCs w:val="22"/>
              </w:rPr>
            </w:pPr>
          </w:p>
        </w:tc>
        <w:tc>
          <w:tcPr>
            <w:tcW w:w="1213" w:type="dxa"/>
            <w:tcBorders>
              <w:top w:val="nil"/>
              <w:left w:val="nil"/>
              <w:bottom w:val="single" w:sz="4" w:space="0" w:color="auto"/>
              <w:right w:val="single" w:sz="4" w:space="0" w:color="auto"/>
            </w:tcBorders>
          </w:tcPr>
          <w:p w:rsidR="00077C55" w:rsidRPr="00077C55" w:rsidRDefault="00077C55" w:rsidP="00C207DE">
            <w:pPr>
              <w:jc w:val="center"/>
              <w:rPr>
                <w:rFonts w:ascii="Times New Roman" w:hAnsi="Times New Roman"/>
                <w:color w:val="000000"/>
                <w:sz w:val="22"/>
                <w:szCs w:val="22"/>
              </w:rPr>
            </w:pPr>
          </w:p>
        </w:tc>
      </w:tr>
      <w:tr w:rsidR="00077C55" w:rsidRPr="00077C55" w:rsidTr="00C207DE">
        <w:trPr>
          <w:trHeight w:val="28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77C55" w:rsidRPr="00077C55" w:rsidRDefault="00077C55" w:rsidP="00C207DE">
            <w:pPr>
              <w:jc w:val="center"/>
              <w:rPr>
                <w:rFonts w:ascii="Times New Roman" w:hAnsi="Times New Roman"/>
                <w:color w:val="000000"/>
                <w:sz w:val="22"/>
                <w:szCs w:val="22"/>
              </w:rPr>
            </w:pPr>
            <w:r w:rsidRPr="00077C55">
              <w:rPr>
                <w:rFonts w:ascii="Times New Roman" w:hAnsi="Times New Roman"/>
                <w:color w:val="000000"/>
                <w:sz w:val="22"/>
                <w:szCs w:val="22"/>
              </w:rPr>
              <w:t>2</w:t>
            </w:r>
          </w:p>
        </w:tc>
        <w:tc>
          <w:tcPr>
            <w:tcW w:w="2234" w:type="dxa"/>
            <w:gridSpan w:val="2"/>
            <w:tcBorders>
              <w:top w:val="nil"/>
              <w:left w:val="nil"/>
              <w:bottom w:val="single" w:sz="4" w:space="0" w:color="auto"/>
              <w:right w:val="single" w:sz="4" w:space="0" w:color="auto"/>
            </w:tcBorders>
            <w:shd w:val="clear" w:color="auto" w:fill="auto"/>
            <w:noWrap/>
            <w:vAlign w:val="bottom"/>
            <w:hideMark/>
          </w:tcPr>
          <w:p w:rsidR="00077C55" w:rsidRPr="00077C55" w:rsidRDefault="00077C55" w:rsidP="00C207DE">
            <w:pPr>
              <w:jc w:val="center"/>
              <w:rPr>
                <w:rFonts w:ascii="Times New Roman" w:hAnsi="Times New Roman"/>
                <w:color w:val="000000"/>
                <w:sz w:val="22"/>
                <w:szCs w:val="22"/>
              </w:rPr>
            </w:pPr>
          </w:p>
        </w:tc>
        <w:tc>
          <w:tcPr>
            <w:tcW w:w="1520" w:type="dxa"/>
            <w:gridSpan w:val="2"/>
            <w:tcBorders>
              <w:top w:val="nil"/>
              <w:left w:val="single" w:sz="4" w:space="0" w:color="auto"/>
              <w:bottom w:val="single" w:sz="4" w:space="0" w:color="auto"/>
              <w:right w:val="single" w:sz="4" w:space="0" w:color="auto"/>
            </w:tcBorders>
          </w:tcPr>
          <w:p w:rsidR="00077C55" w:rsidRPr="00077C55" w:rsidRDefault="00077C55" w:rsidP="00C207DE">
            <w:pPr>
              <w:jc w:val="center"/>
              <w:rPr>
                <w:rFonts w:ascii="Times New Roman" w:hAnsi="Times New Roman"/>
                <w:color w:val="000000"/>
                <w:sz w:val="22"/>
                <w:szCs w:val="22"/>
              </w:rPr>
            </w:pPr>
          </w:p>
        </w:tc>
        <w:tc>
          <w:tcPr>
            <w:tcW w:w="1187" w:type="dxa"/>
            <w:tcBorders>
              <w:top w:val="nil"/>
              <w:left w:val="single" w:sz="4" w:space="0" w:color="auto"/>
              <w:bottom w:val="single" w:sz="4" w:space="0" w:color="auto"/>
              <w:right w:val="single" w:sz="4" w:space="0" w:color="auto"/>
            </w:tcBorders>
            <w:shd w:val="clear" w:color="auto" w:fill="auto"/>
            <w:noWrap/>
            <w:vAlign w:val="bottom"/>
            <w:hideMark/>
          </w:tcPr>
          <w:p w:rsidR="00077C55" w:rsidRPr="00077C55" w:rsidRDefault="00077C55" w:rsidP="00C207DE">
            <w:pPr>
              <w:jc w:val="center"/>
              <w:rPr>
                <w:rFonts w:ascii="Times New Roman" w:hAnsi="Times New Roman"/>
                <w:color w:val="000000"/>
                <w:sz w:val="22"/>
                <w:szCs w:val="22"/>
              </w:rPr>
            </w:pPr>
          </w:p>
        </w:tc>
        <w:tc>
          <w:tcPr>
            <w:tcW w:w="1424" w:type="dxa"/>
            <w:tcBorders>
              <w:top w:val="nil"/>
              <w:left w:val="nil"/>
              <w:bottom w:val="single" w:sz="4" w:space="0" w:color="auto"/>
              <w:right w:val="single" w:sz="4" w:space="0" w:color="auto"/>
            </w:tcBorders>
            <w:shd w:val="clear" w:color="auto" w:fill="auto"/>
            <w:noWrap/>
            <w:vAlign w:val="bottom"/>
            <w:hideMark/>
          </w:tcPr>
          <w:p w:rsidR="00077C55" w:rsidRPr="00077C55" w:rsidRDefault="00077C55" w:rsidP="00C207DE">
            <w:pPr>
              <w:jc w:val="center"/>
              <w:rPr>
                <w:rFonts w:ascii="Times New Roman" w:hAnsi="Times New Roman"/>
                <w:color w:val="000000"/>
                <w:sz w:val="22"/>
                <w:szCs w:val="22"/>
              </w:rPr>
            </w:pPr>
          </w:p>
        </w:tc>
        <w:tc>
          <w:tcPr>
            <w:tcW w:w="1142" w:type="dxa"/>
            <w:tcBorders>
              <w:top w:val="nil"/>
              <w:left w:val="nil"/>
              <w:bottom w:val="single" w:sz="4" w:space="0" w:color="auto"/>
              <w:right w:val="single" w:sz="4" w:space="0" w:color="auto"/>
            </w:tcBorders>
            <w:shd w:val="clear" w:color="auto" w:fill="auto"/>
            <w:vAlign w:val="bottom"/>
          </w:tcPr>
          <w:p w:rsidR="00077C55" w:rsidRPr="00077C55" w:rsidRDefault="00077C55" w:rsidP="00C207DE">
            <w:pPr>
              <w:jc w:val="center"/>
              <w:rPr>
                <w:rFonts w:ascii="Times New Roman" w:hAnsi="Times New Roman"/>
                <w:color w:val="000000"/>
                <w:sz w:val="22"/>
                <w:szCs w:val="22"/>
              </w:rPr>
            </w:pPr>
          </w:p>
        </w:tc>
        <w:tc>
          <w:tcPr>
            <w:tcW w:w="1414" w:type="dxa"/>
            <w:tcBorders>
              <w:top w:val="nil"/>
              <w:left w:val="nil"/>
              <w:bottom w:val="single" w:sz="4" w:space="0" w:color="auto"/>
              <w:right w:val="single" w:sz="4" w:space="0" w:color="auto"/>
            </w:tcBorders>
          </w:tcPr>
          <w:p w:rsidR="00077C55" w:rsidRPr="00077C55" w:rsidRDefault="00077C55" w:rsidP="00C207DE">
            <w:pPr>
              <w:jc w:val="center"/>
              <w:rPr>
                <w:rFonts w:ascii="Times New Roman" w:hAnsi="Times New Roman"/>
                <w:color w:val="000000"/>
                <w:sz w:val="22"/>
                <w:szCs w:val="22"/>
              </w:rPr>
            </w:pPr>
          </w:p>
        </w:tc>
        <w:tc>
          <w:tcPr>
            <w:tcW w:w="1213" w:type="dxa"/>
            <w:tcBorders>
              <w:top w:val="nil"/>
              <w:left w:val="nil"/>
              <w:bottom w:val="single" w:sz="4" w:space="0" w:color="auto"/>
              <w:right w:val="single" w:sz="4" w:space="0" w:color="auto"/>
            </w:tcBorders>
          </w:tcPr>
          <w:p w:rsidR="00077C55" w:rsidRPr="00077C55" w:rsidRDefault="00077C55" w:rsidP="00C207DE">
            <w:pPr>
              <w:jc w:val="center"/>
              <w:rPr>
                <w:rFonts w:ascii="Times New Roman" w:hAnsi="Times New Roman"/>
                <w:color w:val="000000"/>
                <w:sz w:val="22"/>
                <w:szCs w:val="22"/>
              </w:rPr>
            </w:pPr>
          </w:p>
        </w:tc>
      </w:tr>
      <w:tr w:rsidR="00077C55" w:rsidRPr="00077C55" w:rsidTr="00C207DE">
        <w:trPr>
          <w:trHeight w:val="28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77C55" w:rsidRPr="00077C55" w:rsidRDefault="00077C55" w:rsidP="00C207DE">
            <w:pPr>
              <w:jc w:val="center"/>
              <w:rPr>
                <w:rFonts w:ascii="Times New Roman" w:hAnsi="Times New Roman"/>
                <w:color w:val="000000"/>
                <w:sz w:val="22"/>
                <w:szCs w:val="22"/>
              </w:rPr>
            </w:pPr>
            <w:r w:rsidRPr="00077C55">
              <w:rPr>
                <w:rFonts w:ascii="Times New Roman" w:hAnsi="Times New Roman"/>
                <w:color w:val="000000"/>
                <w:sz w:val="22"/>
                <w:szCs w:val="22"/>
              </w:rPr>
              <w:t>..</w:t>
            </w:r>
          </w:p>
        </w:tc>
        <w:tc>
          <w:tcPr>
            <w:tcW w:w="2234" w:type="dxa"/>
            <w:gridSpan w:val="2"/>
            <w:tcBorders>
              <w:top w:val="nil"/>
              <w:left w:val="nil"/>
              <w:bottom w:val="single" w:sz="4" w:space="0" w:color="auto"/>
              <w:right w:val="single" w:sz="4" w:space="0" w:color="auto"/>
            </w:tcBorders>
            <w:shd w:val="clear" w:color="auto" w:fill="auto"/>
            <w:noWrap/>
            <w:vAlign w:val="bottom"/>
            <w:hideMark/>
          </w:tcPr>
          <w:p w:rsidR="00077C55" w:rsidRPr="00077C55" w:rsidRDefault="00077C55" w:rsidP="00C207DE">
            <w:pPr>
              <w:jc w:val="center"/>
              <w:rPr>
                <w:rFonts w:ascii="Times New Roman" w:hAnsi="Times New Roman"/>
                <w:color w:val="000000"/>
                <w:sz w:val="22"/>
                <w:szCs w:val="22"/>
              </w:rPr>
            </w:pPr>
          </w:p>
        </w:tc>
        <w:tc>
          <w:tcPr>
            <w:tcW w:w="1520" w:type="dxa"/>
            <w:gridSpan w:val="2"/>
            <w:tcBorders>
              <w:top w:val="nil"/>
              <w:left w:val="single" w:sz="4" w:space="0" w:color="auto"/>
              <w:bottom w:val="single" w:sz="4" w:space="0" w:color="auto"/>
              <w:right w:val="single" w:sz="4" w:space="0" w:color="auto"/>
            </w:tcBorders>
          </w:tcPr>
          <w:p w:rsidR="00077C55" w:rsidRPr="00077C55" w:rsidRDefault="00077C55" w:rsidP="00C207DE">
            <w:pPr>
              <w:jc w:val="center"/>
              <w:rPr>
                <w:rFonts w:ascii="Times New Roman" w:hAnsi="Times New Roman"/>
                <w:color w:val="000000"/>
                <w:sz w:val="22"/>
                <w:szCs w:val="22"/>
              </w:rPr>
            </w:pPr>
          </w:p>
        </w:tc>
        <w:tc>
          <w:tcPr>
            <w:tcW w:w="1187" w:type="dxa"/>
            <w:tcBorders>
              <w:top w:val="nil"/>
              <w:left w:val="single" w:sz="4" w:space="0" w:color="auto"/>
              <w:bottom w:val="single" w:sz="4" w:space="0" w:color="auto"/>
              <w:right w:val="single" w:sz="4" w:space="0" w:color="auto"/>
            </w:tcBorders>
            <w:shd w:val="clear" w:color="auto" w:fill="auto"/>
            <w:noWrap/>
            <w:vAlign w:val="bottom"/>
            <w:hideMark/>
          </w:tcPr>
          <w:p w:rsidR="00077C55" w:rsidRPr="00077C55" w:rsidRDefault="00077C55" w:rsidP="00C207DE">
            <w:pPr>
              <w:jc w:val="center"/>
              <w:rPr>
                <w:rFonts w:ascii="Times New Roman" w:hAnsi="Times New Roman"/>
                <w:color w:val="000000"/>
                <w:sz w:val="22"/>
                <w:szCs w:val="22"/>
              </w:rPr>
            </w:pPr>
          </w:p>
        </w:tc>
        <w:tc>
          <w:tcPr>
            <w:tcW w:w="1424" w:type="dxa"/>
            <w:tcBorders>
              <w:top w:val="nil"/>
              <w:left w:val="nil"/>
              <w:bottom w:val="single" w:sz="4" w:space="0" w:color="auto"/>
              <w:right w:val="single" w:sz="4" w:space="0" w:color="auto"/>
            </w:tcBorders>
            <w:shd w:val="clear" w:color="auto" w:fill="auto"/>
            <w:noWrap/>
            <w:vAlign w:val="bottom"/>
            <w:hideMark/>
          </w:tcPr>
          <w:p w:rsidR="00077C55" w:rsidRPr="00077C55" w:rsidRDefault="00077C55" w:rsidP="00C207DE">
            <w:pPr>
              <w:jc w:val="center"/>
              <w:rPr>
                <w:rFonts w:ascii="Times New Roman" w:hAnsi="Times New Roman"/>
                <w:color w:val="000000"/>
                <w:sz w:val="22"/>
                <w:szCs w:val="22"/>
              </w:rPr>
            </w:pPr>
          </w:p>
        </w:tc>
        <w:tc>
          <w:tcPr>
            <w:tcW w:w="1142" w:type="dxa"/>
            <w:tcBorders>
              <w:top w:val="nil"/>
              <w:left w:val="nil"/>
              <w:bottom w:val="single" w:sz="4" w:space="0" w:color="auto"/>
              <w:right w:val="single" w:sz="4" w:space="0" w:color="auto"/>
            </w:tcBorders>
            <w:shd w:val="clear" w:color="auto" w:fill="auto"/>
            <w:vAlign w:val="bottom"/>
          </w:tcPr>
          <w:p w:rsidR="00077C55" w:rsidRPr="00077C55" w:rsidRDefault="00077C55" w:rsidP="00C207DE">
            <w:pPr>
              <w:jc w:val="center"/>
              <w:rPr>
                <w:rFonts w:ascii="Times New Roman" w:hAnsi="Times New Roman"/>
                <w:color w:val="000000"/>
                <w:sz w:val="22"/>
                <w:szCs w:val="22"/>
              </w:rPr>
            </w:pPr>
          </w:p>
        </w:tc>
        <w:tc>
          <w:tcPr>
            <w:tcW w:w="1414" w:type="dxa"/>
            <w:tcBorders>
              <w:top w:val="nil"/>
              <w:left w:val="nil"/>
              <w:bottom w:val="single" w:sz="4" w:space="0" w:color="auto"/>
              <w:right w:val="single" w:sz="4" w:space="0" w:color="auto"/>
            </w:tcBorders>
          </w:tcPr>
          <w:p w:rsidR="00077C55" w:rsidRPr="00077C55" w:rsidRDefault="00077C55" w:rsidP="00C207DE">
            <w:pPr>
              <w:jc w:val="center"/>
              <w:rPr>
                <w:rFonts w:ascii="Times New Roman" w:hAnsi="Times New Roman"/>
                <w:color w:val="000000"/>
                <w:sz w:val="22"/>
                <w:szCs w:val="22"/>
              </w:rPr>
            </w:pPr>
          </w:p>
        </w:tc>
        <w:tc>
          <w:tcPr>
            <w:tcW w:w="1213" w:type="dxa"/>
            <w:tcBorders>
              <w:top w:val="nil"/>
              <w:left w:val="nil"/>
              <w:bottom w:val="single" w:sz="4" w:space="0" w:color="auto"/>
              <w:right w:val="single" w:sz="4" w:space="0" w:color="auto"/>
            </w:tcBorders>
          </w:tcPr>
          <w:p w:rsidR="00077C55" w:rsidRPr="00077C55" w:rsidRDefault="00077C55" w:rsidP="00C207DE">
            <w:pPr>
              <w:jc w:val="center"/>
              <w:rPr>
                <w:rFonts w:ascii="Times New Roman" w:hAnsi="Times New Roman"/>
                <w:color w:val="000000"/>
                <w:sz w:val="22"/>
                <w:szCs w:val="22"/>
              </w:rPr>
            </w:pPr>
          </w:p>
        </w:tc>
      </w:tr>
      <w:tr w:rsidR="00077C55" w:rsidRPr="00077C55" w:rsidTr="00C207DE">
        <w:trPr>
          <w:trHeight w:val="28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077C55" w:rsidRPr="00077C55" w:rsidRDefault="00077C55" w:rsidP="00C207DE">
            <w:pPr>
              <w:jc w:val="center"/>
              <w:rPr>
                <w:rFonts w:ascii="Times New Roman" w:hAnsi="Times New Roman"/>
                <w:color w:val="000000"/>
                <w:sz w:val="22"/>
                <w:szCs w:val="22"/>
              </w:rPr>
            </w:pPr>
            <w:r w:rsidRPr="00077C55">
              <w:rPr>
                <w:rFonts w:ascii="Times New Roman" w:hAnsi="Times New Roman"/>
                <w:color w:val="000000"/>
                <w:sz w:val="22"/>
                <w:szCs w:val="22"/>
              </w:rPr>
              <w:t>..</w:t>
            </w:r>
          </w:p>
        </w:tc>
        <w:tc>
          <w:tcPr>
            <w:tcW w:w="2234" w:type="dxa"/>
            <w:gridSpan w:val="2"/>
            <w:tcBorders>
              <w:top w:val="nil"/>
              <w:left w:val="nil"/>
              <w:bottom w:val="single" w:sz="4" w:space="0" w:color="auto"/>
              <w:right w:val="single" w:sz="4" w:space="0" w:color="auto"/>
            </w:tcBorders>
            <w:shd w:val="clear" w:color="auto" w:fill="auto"/>
            <w:noWrap/>
            <w:vAlign w:val="bottom"/>
            <w:hideMark/>
          </w:tcPr>
          <w:p w:rsidR="00077C55" w:rsidRPr="00077C55" w:rsidRDefault="00077C55" w:rsidP="00C207DE">
            <w:pPr>
              <w:jc w:val="center"/>
              <w:rPr>
                <w:rFonts w:ascii="Times New Roman" w:hAnsi="Times New Roman"/>
                <w:color w:val="000000"/>
                <w:sz w:val="22"/>
                <w:szCs w:val="22"/>
              </w:rPr>
            </w:pPr>
          </w:p>
        </w:tc>
        <w:tc>
          <w:tcPr>
            <w:tcW w:w="1520" w:type="dxa"/>
            <w:gridSpan w:val="2"/>
            <w:tcBorders>
              <w:top w:val="nil"/>
              <w:left w:val="single" w:sz="4" w:space="0" w:color="auto"/>
              <w:bottom w:val="single" w:sz="4" w:space="0" w:color="auto"/>
              <w:right w:val="single" w:sz="4" w:space="0" w:color="auto"/>
            </w:tcBorders>
          </w:tcPr>
          <w:p w:rsidR="00077C55" w:rsidRPr="00077C55" w:rsidRDefault="00077C55" w:rsidP="00C207DE">
            <w:pPr>
              <w:jc w:val="center"/>
              <w:rPr>
                <w:rFonts w:ascii="Times New Roman" w:hAnsi="Times New Roman"/>
                <w:color w:val="000000"/>
                <w:sz w:val="22"/>
                <w:szCs w:val="22"/>
              </w:rPr>
            </w:pPr>
          </w:p>
        </w:tc>
        <w:tc>
          <w:tcPr>
            <w:tcW w:w="1187" w:type="dxa"/>
            <w:tcBorders>
              <w:top w:val="nil"/>
              <w:left w:val="single" w:sz="4" w:space="0" w:color="auto"/>
              <w:bottom w:val="single" w:sz="4" w:space="0" w:color="auto"/>
              <w:right w:val="single" w:sz="4" w:space="0" w:color="auto"/>
            </w:tcBorders>
            <w:shd w:val="clear" w:color="auto" w:fill="auto"/>
            <w:noWrap/>
            <w:vAlign w:val="bottom"/>
            <w:hideMark/>
          </w:tcPr>
          <w:p w:rsidR="00077C55" w:rsidRPr="00077C55" w:rsidRDefault="00077C55" w:rsidP="00C207DE">
            <w:pPr>
              <w:jc w:val="center"/>
              <w:rPr>
                <w:rFonts w:ascii="Times New Roman" w:hAnsi="Times New Roman"/>
                <w:color w:val="000000"/>
                <w:sz w:val="22"/>
                <w:szCs w:val="22"/>
              </w:rPr>
            </w:pPr>
          </w:p>
        </w:tc>
        <w:tc>
          <w:tcPr>
            <w:tcW w:w="1424" w:type="dxa"/>
            <w:tcBorders>
              <w:top w:val="nil"/>
              <w:left w:val="nil"/>
              <w:bottom w:val="single" w:sz="4" w:space="0" w:color="auto"/>
              <w:right w:val="single" w:sz="4" w:space="0" w:color="auto"/>
            </w:tcBorders>
            <w:shd w:val="clear" w:color="auto" w:fill="auto"/>
            <w:noWrap/>
            <w:vAlign w:val="bottom"/>
            <w:hideMark/>
          </w:tcPr>
          <w:p w:rsidR="00077C55" w:rsidRPr="00077C55" w:rsidRDefault="00077C55" w:rsidP="00C207DE">
            <w:pPr>
              <w:jc w:val="center"/>
              <w:rPr>
                <w:rFonts w:ascii="Times New Roman" w:hAnsi="Times New Roman"/>
                <w:color w:val="000000"/>
                <w:sz w:val="22"/>
                <w:szCs w:val="22"/>
              </w:rPr>
            </w:pPr>
          </w:p>
        </w:tc>
        <w:tc>
          <w:tcPr>
            <w:tcW w:w="1142" w:type="dxa"/>
            <w:tcBorders>
              <w:top w:val="nil"/>
              <w:left w:val="nil"/>
              <w:bottom w:val="single" w:sz="4" w:space="0" w:color="auto"/>
              <w:right w:val="single" w:sz="4" w:space="0" w:color="auto"/>
            </w:tcBorders>
            <w:shd w:val="clear" w:color="auto" w:fill="auto"/>
            <w:vAlign w:val="bottom"/>
          </w:tcPr>
          <w:p w:rsidR="00077C55" w:rsidRPr="00077C55" w:rsidRDefault="00077C55" w:rsidP="00C207DE">
            <w:pPr>
              <w:jc w:val="center"/>
              <w:rPr>
                <w:rFonts w:ascii="Times New Roman" w:hAnsi="Times New Roman"/>
                <w:color w:val="000000"/>
                <w:sz w:val="22"/>
                <w:szCs w:val="22"/>
              </w:rPr>
            </w:pPr>
          </w:p>
        </w:tc>
        <w:tc>
          <w:tcPr>
            <w:tcW w:w="1414" w:type="dxa"/>
            <w:tcBorders>
              <w:top w:val="nil"/>
              <w:left w:val="nil"/>
              <w:bottom w:val="single" w:sz="4" w:space="0" w:color="auto"/>
              <w:right w:val="single" w:sz="4" w:space="0" w:color="auto"/>
            </w:tcBorders>
          </w:tcPr>
          <w:p w:rsidR="00077C55" w:rsidRPr="00077C55" w:rsidRDefault="00077C55" w:rsidP="00C207DE">
            <w:pPr>
              <w:jc w:val="center"/>
              <w:rPr>
                <w:rFonts w:ascii="Times New Roman" w:hAnsi="Times New Roman"/>
                <w:color w:val="000000"/>
                <w:sz w:val="22"/>
                <w:szCs w:val="22"/>
              </w:rPr>
            </w:pPr>
          </w:p>
        </w:tc>
        <w:tc>
          <w:tcPr>
            <w:tcW w:w="1213" w:type="dxa"/>
            <w:tcBorders>
              <w:top w:val="nil"/>
              <w:left w:val="nil"/>
              <w:bottom w:val="single" w:sz="4" w:space="0" w:color="auto"/>
              <w:right w:val="single" w:sz="4" w:space="0" w:color="auto"/>
            </w:tcBorders>
          </w:tcPr>
          <w:p w:rsidR="00077C55" w:rsidRPr="00077C55" w:rsidRDefault="00077C55" w:rsidP="00C207DE">
            <w:pPr>
              <w:jc w:val="center"/>
              <w:rPr>
                <w:rFonts w:ascii="Times New Roman" w:hAnsi="Times New Roman"/>
                <w:color w:val="000000"/>
                <w:sz w:val="22"/>
                <w:szCs w:val="22"/>
              </w:rPr>
            </w:pPr>
          </w:p>
        </w:tc>
      </w:tr>
      <w:tr w:rsidR="00077C55" w:rsidRPr="00077C55" w:rsidTr="00C207DE">
        <w:trPr>
          <w:trHeight w:val="288"/>
        </w:trPr>
        <w:tc>
          <w:tcPr>
            <w:tcW w:w="500" w:type="dxa"/>
            <w:tcBorders>
              <w:top w:val="nil"/>
              <w:left w:val="single" w:sz="4" w:space="0" w:color="auto"/>
              <w:bottom w:val="single" w:sz="4" w:space="0" w:color="auto"/>
              <w:right w:val="single" w:sz="4" w:space="0" w:color="auto"/>
            </w:tcBorders>
            <w:shd w:val="clear" w:color="auto" w:fill="auto"/>
            <w:noWrap/>
            <w:vAlign w:val="center"/>
          </w:tcPr>
          <w:p w:rsidR="00077C55" w:rsidRPr="00077C55" w:rsidRDefault="00077C55" w:rsidP="00C207DE">
            <w:pPr>
              <w:jc w:val="center"/>
              <w:rPr>
                <w:rFonts w:ascii="Times New Roman" w:hAnsi="Times New Roman"/>
                <w:b/>
                <w:bCs/>
                <w:color w:val="000000"/>
                <w:sz w:val="22"/>
                <w:szCs w:val="22"/>
              </w:rPr>
            </w:pPr>
          </w:p>
        </w:tc>
        <w:tc>
          <w:tcPr>
            <w:tcW w:w="1116" w:type="dxa"/>
            <w:tcBorders>
              <w:top w:val="nil"/>
              <w:left w:val="nil"/>
              <w:bottom w:val="single" w:sz="4" w:space="0" w:color="auto"/>
              <w:right w:val="nil"/>
            </w:tcBorders>
          </w:tcPr>
          <w:p w:rsidR="00077C55" w:rsidRPr="00077C55" w:rsidRDefault="00077C55" w:rsidP="00C207DE">
            <w:pPr>
              <w:jc w:val="right"/>
              <w:rPr>
                <w:rFonts w:ascii="Times New Roman" w:hAnsi="Times New Roman"/>
                <w:b/>
                <w:bCs/>
                <w:color w:val="000000"/>
                <w:sz w:val="22"/>
                <w:szCs w:val="22"/>
              </w:rPr>
            </w:pPr>
          </w:p>
        </w:tc>
        <w:tc>
          <w:tcPr>
            <w:tcW w:w="1323" w:type="dxa"/>
            <w:gridSpan w:val="2"/>
            <w:tcBorders>
              <w:top w:val="nil"/>
              <w:left w:val="nil"/>
              <w:bottom w:val="single" w:sz="4" w:space="0" w:color="auto"/>
              <w:right w:val="nil"/>
            </w:tcBorders>
          </w:tcPr>
          <w:p w:rsidR="00077C55" w:rsidRPr="00077C55" w:rsidRDefault="00077C55" w:rsidP="00C207DE">
            <w:pPr>
              <w:jc w:val="right"/>
              <w:rPr>
                <w:rFonts w:ascii="Times New Roman" w:hAnsi="Times New Roman"/>
                <w:b/>
                <w:bCs/>
                <w:color w:val="000000"/>
                <w:sz w:val="22"/>
                <w:szCs w:val="22"/>
              </w:rPr>
            </w:pPr>
          </w:p>
        </w:tc>
        <w:tc>
          <w:tcPr>
            <w:tcW w:w="3926" w:type="dxa"/>
            <w:gridSpan w:val="3"/>
            <w:tcBorders>
              <w:top w:val="nil"/>
              <w:left w:val="nil"/>
              <w:bottom w:val="single" w:sz="4" w:space="0" w:color="auto"/>
              <w:right w:val="single" w:sz="4" w:space="0" w:color="auto"/>
            </w:tcBorders>
            <w:shd w:val="clear" w:color="auto" w:fill="auto"/>
            <w:vAlign w:val="bottom"/>
          </w:tcPr>
          <w:p w:rsidR="00077C55" w:rsidRPr="00077C55" w:rsidRDefault="00077C55" w:rsidP="00C207DE">
            <w:pPr>
              <w:jc w:val="right"/>
              <w:rPr>
                <w:rFonts w:ascii="Times New Roman" w:hAnsi="Times New Roman"/>
                <w:b/>
                <w:bCs/>
                <w:color w:val="000000"/>
                <w:sz w:val="22"/>
                <w:szCs w:val="22"/>
              </w:rPr>
            </w:pPr>
            <w:r w:rsidRPr="00077C55">
              <w:rPr>
                <w:rFonts w:ascii="Times New Roman" w:hAnsi="Times New Roman"/>
                <w:b/>
                <w:bCs/>
                <w:color w:val="000000"/>
                <w:sz w:val="22"/>
                <w:szCs w:val="22"/>
              </w:rPr>
              <w:t>Всього, грн. з ПДВ</w:t>
            </w:r>
          </w:p>
        </w:tc>
        <w:tc>
          <w:tcPr>
            <w:tcW w:w="1142" w:type="dxa"/>
            <w:tcBorders>
              <w:top w:val="nil"/>
              <w:left w:val="nil"/>
              <w:bottom w:val="single" w:sz="4" w:space="0" w:color="auto"/>
              <w:right w:val="single" w:sz="4" w:space="0" w:color="auto"/>
            </w:tcBorders>
            <w:shd w:val="clear" w:color="auto" w:fill="auto"/>
            <w:vAlign w:val="bottom"/>
          </w:tcPr>
          <w:p w:rsidR="00077C55" w:rsidRPr="00077C55" w:rsidRDefault="00077C55" w:rsidP="00C207DE">
            <w:pPr>
              <w:jc w:val="center"/>
              <w:rPr>
                <w:rFonts w:ascii="Times New Roman" w:hAnsi="Times New Roman"/>
                <w:b/>
                <w:bCs/>
                <w:color w:val="000000"/>
                <w:sz w:val="22"/>
                <w:szCs w:val="22"/>
              </w:rPr>
            </w:pPr>
          </w:p>
        </w:tc>
        <w:tc>
          <w:tcPr>
            <w:tcW w:w="1414" w:type="dxa"/>
            <w:tcBorders>
              <w:top w:val="nil"/>
              <w:left w:val="nil"/>
              <w:bottom w:val="single" w:sz="4" w:space="0" w:color="auto"/>
              <w:right w:val="single" w:sz="4" w:space="0" w:color="auto"/>
            </w:tcBorders>
          </w:tcPr>
          <w:p w:rsidR="00077C55" w:rsidRPr="00077C55" w:rsidRDefault="00077C55" w:rsidP="00C207DE">
            <w:pPr>
              <w:jc w:val="center"/>
              <w:rPr>
                <w:rFonts w:ascii="Times New Roman" w:hAnsi="Times New Roman"/>
                <w:b/>
                <w:bCs/>
                <w:color w:val="000000"/>
                <w:sz w:val="22"/>
                <w:szCs w:val="22"/>
              </w:rPr>
            </w:pPr>
          </w:p>
        </w:tc>
        <w:tc>
          <w:tcPr>
            <w:tcW w:w="1213" w:type="dxa"/>
            <w:tcBorders>
              <w:top w:val="nil"/>
              <w:left w:val="nil"/>
              <w:bottom w:val="single" w:sz="4" w:space="0" w:color="auto"/>
              <w:right w:val="single" w:sz="4" w:space="0" w:color="auto"/>
            </w:tcBorders>
          </w:tcPr>
          <w:p w:rsidR="00077C55" w:rsidRPr="00077C55" w:rsidRDefault="00077C55" w:rsidP="00C207DE">
            <w:pPr>
              <w:jc w:val="center"/>
              <w:rPr>
                <w:rFonts w:ascii="Times New Roman" w:hAnsi="Times New Roman"/>
                <w:b/>
                <w:bCs/>
                <w:color w:val="000000"/>
                <w:sz w:val="22"/>
                <w:szCs w:val="22"/>
              </w:rPr>
            </w:pPr>
          </w:p>
        </w:tc>
      </w:tr>
      <w:tr w:rsidR="00077C55" w:rsidRPr="00077C55" w:rsidTr="00C207DE">
        <w:trPr>
          <w:trHeight w:val="288"/>
        </w:trPr>
        <w:tc>
          <w:tcPr>
            <w:tcW w:w="500" w:type="dxa"/>
            <w:tcBorders>
              <w:top w:val="nil"/>
              <w:left w:val="single" w:sz="4" w:space="0" w:color="auto"/>
              <w:bottom w:val="single" w:sz="4" w:space="0" w:color="auto"/>
              <w:right w:val="single" w:sz="4" w:space="0" w:color="auto"/>
            </w:tcBorders>
            <w:shd w:val="clear" w:color="auto" w:fill="auto"/>
            <w:noWrap/>
            <w:vAlign w:val="center"/>
          </w:tcPr>
          <w:p w:rsidR="00077C55" w:rsidRPr="00077C55" w:rsidRDefault="00077C55" w:rsidP="00C207DE">
            <w:pPr>
              <w:jc w:val="center"/>
              <w:rPr>
                <w:rFonts w:ascii="Times New Roman" w:hAnsi="Times New Roman"/>
                <w:b/>
                <w:bCs/>
                <w:color w:val="000000"/>
                <w:sz w:val="22"/>
                <w:szCs w:val="22"/>
              </w:rPr>
            </w:pPr>
          </w:p>
        </w:tc>
        <w:tc>
          <w:tcPr>
            <w:tcW w:w="1116" w:type="dxa"/>
            <w:tcBorders>
              <w:top w:val="nil"/>
              <w:left w:val="nil"/>
              <w:bottom w:val="single" w:sz="4" w:space="0" w:color="auto"/>
              <w:right w:val="nil"/>
            </w:tcBorders>
          </w:tcPr>
          <w:p w:rsidR="00077C55" w:rsidRPr="00077C55" w:rsidRDefault="00077C55" w:rsidP="00C207DE">
            <w:pPr>
              <w:jc w:val="right"/>
              <w:rPr>
                <w:rFonts w:ascii="Times New Roman" w:hAnsi="Times New Roman"/>
                <w:b/>
                <w:bCs/>
                <w:color w:val="000000"/>
                <w:sz w:val="22"/>
                <w:szCs w:val="22"/>
              </w:rPr>
            </w:pPr>
          </w:p>
        </w:tc>
        <w:tc>
          <w:tcPr>
            <w:tcW w:w="1323" w:type="dxa"/>
            <w:gridSpan w:val="2"/>
            <w:tcBorders>
              <w:top w:val="nil"/>
              <w:left w:val="nil"/>
              <w:bottom w:val="single" w:sz="4" w:space="0" w:color="auto"/>
              <w:right w:val="nil"/>
            </w:tcBorders>
          </w:tcPr>
          <w:p w:rsidR="00077C55" w:rsidRPr="00077C55" w:rsidRDefault="00077C55" w:rsidP="00C207DE">
            <w:pPr>
              <w:jc w:val="right"/>
              <w:rPr>
                <w:rFonts w:ascii="Times New Roman" w:hAnsi="Times New Roman"/>
                <w:b/>
                <w:bCs/>
                <w:color w:val="000000"/>
                <w:sz w:val="22"/>
                <w:szCs w:val="22"/>
              </w:rPr>
            </w:pPr>
          </w:p>
        </w:tc>
        <w:tc>
          <w:tcPr>
            <w:tcW w:w="3926" w:type="dxa"/>
            <w:gridSpan w:val="3"/>
            <w:tcBorders>
              <w:top w:val="nil"/>
              <w:left w:val="nil"/>
              <w:bottom w:val="single" w:sz="4" w:space="0" w:color="auto"/>
              <w:right w:val="single" w:sz="4" w:space="0" w:color="auto"/>
            </w:tcBorders>
            <w:shd w:val="clear" w:color="auto" w:fill="auto"/>
            <w:vAlign w:val="bottom"/>
          </w:tcPr>
          <w:p w:rsidR="00077C55" w:rsidRPr="00077C55" w:rsidRDefault="00077C55" w:rsidP="00C207DE">
            <w:pPr>
              <w:jc w:val="right"/>
              <w:rPr>
                <w:rFonts w:ascii="Times New Roman" w:hAnsi="Times New Roman"/>
                <w:b/>
                <w:bCs/>
                <w:color w:val="000000"/>
                <w:sz w:val="22"/>
                <w:szCs w:val="22"/>
              </w:rPr>
            </w:pPr>
            <w:r w:rsidRPr="00077C55">
              <w:rPr>
                <w:rFonts w:ascii="Times New Roman" w:hAnsi="Times New Roman"/>
                <w:b/>
                <w:bCs/>
                <w:color w:val="000000"/>
                <w:sz w:val="22"/>
                <w:szCs w:val="22"/>
              </w:rPr>
              <w:t>В тому числі ПДВ</w:t>
            </w:r>
          </w:p>
        </w:tc>
        <w:tc>
          <w:tcPr>
            <w:tcW w:w="1142" w:type="dxa"/>
            <w:tcBorders>
              <w:top w:val="nil"/>
              <w:left w:val="nil"/>
              <w:bottom w:val="single" w:sz="4" w:space="0" w:color="auto"/>
              <w:right w:val="single" w:sz="4" w:space="0" w:color="auto"/>
            </w:tcBorders>
            <w:shd w:val="clear" w:color="auto" w:fill="auto"/>
            <w:vAlign w:val="bottom"/>
          </w:tcPr>
          <w:p w:rsidR="00077C55" w:rsidRPr="00077C55" w:rsidRDefault="00077C55" w:rsidP="00C207DE">
            <w:pPr>
              <w:jc w:val="center"/>
              <w:rPr>
                <w:rFonts w:ascii="Times New Roman" w:hAnsi="Times New Roman"/>
                <w:b/>
                <w:bCs/>
                <w:color w:val="000000"/>
                <w:sz w:val="22"/>
                <w:szCs w:val="22"/>
              </w:rPr>
            </w:pPr>
          </w:p>
        </w:tc>
        <w:tc>
          <w:tcPr>
            <w:tcW w:w="1414" w:type="dxa"/>
            <w:tcBorders>
              <w:top w:val="nil"/>
              <w:left w:val="nil"/>
              <w:bottom w:val="single" w:sz="4" w:space="0" w:color="auto"/>
              <w:right w:val="single" w:sz="4" w:space="0" w:color="auto"/>
            </w:tcBorders>
          </w:tcPr>
          <w:p w:rsidR="00077C55" w:rsidRPr="00077C55" w:rsidRDefault="00077C55" w:rsidP="00C207DE">
            <w:pPr>
              <w:jc w:val="center"/>
              <w:rPr>
                <w:rFonts w:ascii="Times New Roman" w:hAnsi="Times New Roman"/>
                <w:b/>
                <w:bCs/>
                <w:color w:val="000000"/>
                <w:sz w:val="22"/>
                <w:szCs w:val="22"/>
              </w:rPr>
            </w:pPr>
          </w:p>
        </w:tc>
        <w:tc>
          <w:tcPr>
            <w:tcW w:w="1213" w:type="dxa"/>
            <w:tcBorders>
              <w:top w:val="nil"/>
              <w:left w:val="nil"/>
              <w:bottom w:val="single" w:sz="4" w:space="0" w:color="auto"/>
              <w:right w:val="single" w:sz="4" w:space="0" w:color="auto"/>
            </w:tcBorders>
          </w:tcPr>
          <w:p w:rsidR="00077C55" w:rsidRPr="00077C55" w:rsidRDefault="00077C55" w:rsidP="00C207DE">
            <w:pPr>
              <w:jc w:val="center"/>
              <w:rPr>
                <w:rFonts w:ascii="Times New Roman" w:hAnsi="Times New Roman"/>
                <w:b/>
                <w:bCs/>
                <w:color w:val="000000"/>
                <w:sz w:val="22"/>
                <w:szCs w:val="22"/>
              </w:rPr>
            </w:pPr>
          </w:p>
        </w:tc>
      </w:tr>
      <w:tr w:rsidR="00077C55" w:rsidRPr="00077C55" w:rsidTr="00C207DE">
        <w:trPr>
          <w:trHeight w:val="288"/>
        </w:trPr>
        <w:tc>
          <w:tcPr>
            <w:tcW w:w="500" w:type="dxa"/>
            <w:tcBorders>
              <w:top w:val="nil"/>
              <w:left w:val="single" w:sz="4" w:space="0" w:color="auto"/>
              <w:bottom w:val="single" w:sz="4" w:space="0" w:color="auto"/>
              <w:right w:val="single" w:sz="4" w:space="0" w:color="auto"/>
            </w:tcBorders>
            <w:shd w:val="clear" w:color="auto" w:fill="auto"/>
            <w:noWrap/>
            <w:vAlign w:val="center"/>
          </w:tcPr>
          <w:p w:rsidR="00077C55" w:rsidRPr="00077C55" w:rsidRDefault="00077C55" w:rsidP="00C207DE">
            <w:pPr>
              <w:jc w:val="center"/>
              <w:rPr>
                <w:rFonts w:ascii="Times New Roman" w:hAnsi="Times New Roman"/>
                <w:b/>
                <w:bCs/>
                <w:color w:val="000000"/>
                <w:sz w:val="22"/>
                <w:szCs w:val="22"/>
              </w:rPr>
            </w:pPr>
          </w:p>
        </w:tc>
        <w:tc>
          <w:tcPr>
            <w:tcW w:w="1116" w:type="dxa"/>
            <w:tcBorders>
              <w:top w:val="nil"/>
              <w:left w:val="nil"/>
              <w:bottom w:val="single" w:sz="4" w:space="0" w:color="auto"/>
              <w:right w:val="nil"/>
            </w:tcBorders>
          </w:tcPr>
          <w:p w:rsidR="00077C55" w:rsidRPr="00077C55" w:rsidRDefault="00077C55" w:rsidP="00C207DE">
            <w:pPr>
              <w:jc w:val="right"/>
              <w:rPr>
                <w:rFonts w:ascii="Times New Roman" w:hAnsi="Times New Roman"/>
                <w:b/>
                <w:bCs/>
                <w:color w:val="000000"/>
                <w:sz w:val="22"/>
                <w:szCs w:val="22"/>
              </w:rPr>
            </w:pPr>
          </w:p>
        </w:tc>
        <w:tc>
          <w:tcPr>
            <w:tcW w:w="1323" w:type="dxa"/>
            <w:gridSpan w:val="2"/>
            <w:tcBorders>
              <w:top w:val="nil"/>
              <w:left w:val="nil"/>
              <w:bottom w:val="single" w:sz="4" w:space="0" w:color="auto"/>
              <w:right w:val="nil"/>
            </w:tcBorders>
          </w:tcPr>
          <w:p w:rsidR="00077C55" w:rsidRPr="00077C55" w:rsidRDefault="00077C55" w:rsidP="00C207DE">
            <w:pPr>
              <w:jc w:val="right"/>
              <w:rPr>
                <w:rFonts w:ascii="Times New Roman" w:hAnsi="Times New Roman"/>
                <w:b/>
                <w:bCs/>
                <w:color w:val="000000"/>
                <w:sz w:val="22"/>
                <w:szCs w:val="22"/>
              </w:rPr>
            </w:pPr>
          </w:p>
        </w:tc>
        <w:tc>
          <w:tcPr>
            <w:tcW w:w="3926" w:type="dxa"/>
            <w:gridSpan w:val="3"/>
            <w:tcBorders>
              <w:top w:val="nil"/>
              <w:left w:val="nil"/>
              <w:bottom w:val="single" w:sz="4" w:space="0" w:color="auto"/>
              <w:right w:val="single" w:sz="4" w:space="0" w:color="auto"/>
            </w:tcBorders>
            <w:shd w:val="clear" w:color="auto" w:fill="auto"/>
            <w:vAlign w:val="bottom"/>
          </w:tcPr>
          <w:p w:rsidR="00077C55" w:rsidRPr="00077C55" w:rsidRDefault="00077C55" w:rsidP="00C207DE">
            <w:pPr>
              <w:jc w:val="right"/>
              <w:rPr>
                <w:rFonts w:ascii="Times New Roman" w:hAnsi="Times New Roman"/>
                <w:b/>
                <w:bCs/>
                <w:color w:val="000000"/>
                <w:sz w:val="22"/>
                <w:szCs w:val="22"/>
              </w:rPr>
            </w:pPr>
            <w:r w:rsidRPr="00077C55">
              <w:rPr>
                <w:rFonts w:ascii="Times New Roman" w:hAnsi="Times New Roman"/>
                <w:b/>
                <w:bCs/>
                <w:color w:val="000000"/>
                <w:sz w:val="22"/>
                <w:szCs w:val="22"/>
              </w:rPr>
              <w:t>Всього, грн. без ПДВ</w:t>
            </w:r>
          </w:p>
        </w:tc>
        <w:tc>
          <w:tcPr>
            <w:tcW w:w="1142" w:type="dxa"/>
            <w:tcBorders>
              <w:top w:val="nil"/>
              <w:left w:val="nil"/>
              <w:bottom w:val="single" w:sz="4" w:space="0" w:color="auto"/>
              <w:right w:val="single" w:sz="4" w:space="0" w:color="auto"/>
            </w:tcBorders>
            <w:shd w:val="clear" w:color="auto" w:fill="auto"/>
            <w:vAlign w:val="bottom"/>
          </w:tcPr>
          <w:p w:rsidR="00077C55" w:rsidRPr="00077C55" w:rsidRDefault="00077C55" w:rsidP="00C207DE">
            <w:pPr>
              <w:jc w:val="center"/>
              <w:rPr>
                <w:rFonts w:ascii="Times New Roman" w:hAnsi="Times New Roman"/>
                <w:b/>
                <w:bCs/>
                <w:color w:val="000000"/>
                <w:sz w:val="22"/>
                <w:szCs w:val="22"/>
              </w:rPr>
            </w:pPr>
          </w:p>
        </w:tc>
        <w:tc>
          <w:tcPr>
            <w:tcW w:w="1414" w:type="dxa"/>
            <w:tcBorders>
              <w:top w:val="nil"/>
              <w:left w:val="nil"/>
              <w:bottom w:val="single" w:sz="4" w:space="0" w:color="auto"/>
              <w:right w:val="single" w:sz="4" w:space="0" w:color="auto"/>
            </w:tcBorders>
          </w:tcPr>
          <w:p w:rsidR="00077C55" w:rsidRPr="00077C55" w:rsidRDefault="00077C55" w:rsidP="00C207DE">
            <w:pPr>
              <w:jc w:val="center"/>
              <w:rPr>
                <w:rFonts w:ascii="Times New Roman" w:hAnsi="Times New Roman"/>
                <w:b/>
                <w:bCs/>
                <w:color w:val="000000"/>
                <w:sz w:val="22"/>
                <w:szCs w:val="22"/>
              </w:rPr>
            </w:pPr>
          </w:p>
        </w:tc>
        <w:tc>
          <w:tcPr>
            <w:tcW w:w="1213" w:type="dxa"/>
            <w:tcBorders>
              <w:top w:val="nil"/>
              <w:left w:val="nil"/>
              <w:bottom w:val="single" w:sz="4" w:space="0" w:color="auto"/>
              <w:right w:val="single" w:sz="4" w:space="0" w:color="auto"/>
            </w:tcBorders>
          </w:tcPr>
          <w:p w:rsidR="00077C55" w:rsidRPr="00077C55" w:rsidRDefault="00077C55" w:rsidP="00C207DE">
            <w:pPr>
              <w:jc w:val="center"/>
              <w:rPr>
                <w:rFonts w:ascii="Times New Roman" w:hAnsi="Times New Roman"/>
                <w:b/>
                <w:bCs/>
                <w:color w:val="000000"/>
                <w:sz w:val="22"/>
                <w:szCs w:val="22"/>
              </w:rPr>
            </w:pPr>
          </w:p>
        </w:tc>
      </w:tr>
    </w:tbl>
    <w:p w:rsidR="00664742" w:rsidRPr="00B2340D" w:rsidRDefault="00664742" w:rsidP="00664742">
      <w:pPr>
        <w:autoSpaceDE w:val="0"/>
        <w:autoSpaceDN w:val="0"/>
        <w:rPr>
          <w:rFonts w:ascii="Times New Roman" w:hAnsi="Times New Roman"/>
          <w:b/>
          <w:iCs/>
          <w:sz w:val="22"/>
          <w:szCs w:val="22"/>
        </w:rPr>
      </w:pPr>
    </w:p>
    <w:p w:rsidR="00664742" w:rsidRPr="00B2340D" w:rsidRDefault="00664742" w:rsidP="00664742">
      <w:pPr>
        <w:autoSpaceDE w:val="0"/>
        <w:autoSpaceDN w:val="0"/>
        <w:jc w:val="both"/>
        <w:rPr>
          <w:rFonts w:ascii="Times New Roman" w:hAnsi="Times New Roman"/>
          <w:iCs/>
          <w:sz w:val="22"/>
          <w:szCs w:val="22"/>
        </w:rPr>
      </w:pPr>
      <w:r w:rsidRPr="00B2340D">
        <w:rPr>
          <w:rFonts w:ascii="Times New Roman" w:hAnsi="Times New Roman"/>
          <w:iCs/>
          <w:sz w:val="22"/>
          <w:szCs w:val="22"/>
        </w:rPr>
        <w:t>Загальна вартість предмету закупівлі складає: __________ гривень з/без ПДВ (сума прописом).</w:t>
      </w:r>
    </w:p>
    <w:p w:rsidR="00664742" w:rsidRPr="00B2340D" w:rsidRDefault="00664742" w:rsidP="00664742">
      <w:pPr>
        <w:autoSpaceDE w:val="0"/>
        <w:autoSpaceDN w:val="0"/>
        <w:rPr>
          <w:rFonts w:ascii="Times New Roman" w:hAnsi="Times New Roman"/>
          <w:b/>
          <w:iCs/>
          <w:sz w:val="22"/>
          <w:szCs w:val="22"/>
        </w:rPr>
      </w:pPr>
    </w:p>
    <w:p w:rsidR="00664742" w:rsidRPr="00B2340D" w:rsidRDefault="00664742" w:rsidP="00664742">
      <w:pPr>
        <w:jc w:val="center"/>
        <w:rPr>
          <w:rFonts w:ascii="Times New Roman" w:hAnsi="Times New Roman"/>
          <w:b/>
          <w:sz w:val="22"/>
          <w:szCs w:val="22"/>
        </w:rPr>
      </w:pPr>
      <w:r w:rsidRPr="00B2340D">
        <w:rPr>
          <w:rFonts w:ascii="Times New Roman" w:hAnsi="Times New Roman"/>
          <w:b/>
          <w:sz w:val="22"/>
          <w:szCs w:val="22"/>
        </w:rPr>
        <w:t>Адреси і банківські реквізити Сторін:</w:t>
      </w:r>
    </w:p>
    <w:p w:rsidR="00664742" w:rsidRPr="00B2340D" w:rsidRDefault="00664742" w:rsidP="00664742">
      <w:pPr>
        <w:autoSpaceDE w:val="0"/>
        <w:autoSpaceDN w:val="0"/>
        <w:rPr>
          <w:rFonts w:ascii="Times New Roman" w:hAnsi="Times New Roman"/>
          <w:b/>
          <w:iCs/>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5"/>
        <w:gridCol w:w="5391"/>
      </w:tblGrid>
      <w:tr w:rsidR="00664742" w:rsidRPr="00B2340D" w:rsidTr="003F7E31">
        <w:trPr>
          <w:trHeight w:val="286"/>
        </w:trPr>
        <w:tc>
          <w:tcPr>
            <w:tcW w:w="4928" w:type="dxa"/>
            <w:hideMark/>
          </w:tcPr>
          <w:p w:rsidR="00664742" w:rsidRPr="00B2340D" w:rsidRDefault="00664742" w:rsidP="003F7E31">
            <w:pPr>
              <w:pStyle w:val="34"/>
              <w:spacing w:before="0" w:after="0" w:line="240" w:lineRule="auto"/>
              <w:rPr>
                <w:sz w:val="22"/>
                <w:szCs w:val="22"/>
                <w:lang w:val="uk-UA"/>
              </w:rPr>
            </w:pPr>
            <w:r w:rsidRPr="00B2340D">
              <w:rPr>
                <w:sz w:val="22"/>
                <w:szCs w:val="22"/>
                <w:lang w:val="uk-UA"/>
              </w:rPr>
              <w:t>ПРОДАВЕЦЬ:</w:t>
            </w:r>
          </w:p>
        </w:tc>
        <w:tc>
          <w:tcPr>
            <w:tcW w:w="5245" w:type="dxa"/>
            <w:hideMark/>
          </w:tcPr>
          <w:p w:rsidR="00664742" w:rsidRPr="00B2340D" w:rsidRDefault="00664742" w:rsidP="003F7E31">
            <w:pPr>
              <w:pStyle w:val="34"/>
              <w:spacing w:before="0" w:after="0" w:line="240" w:lineRule="auto"/>
              <w:rPr>
                <w:sz w:val="22"/>
                <w:szCs w:val="22"/>
              </w:rPr>
            </w:pPr>
            <w:r w:rsidRPr="00B2340D">
              <w:rPr>
                <w:sz w:val="22"/>
                <w:szCs w:val="22"/>
                <w:lang w:val="uk-UA"/>
              </w:rPr>
              <w:t>ПОКУПЕЦЬ:</w:t>
            </w:r>
          </w:p>
        </w:tc>
      </w:tr>
      <w:tr w:rsidR="00664742" w:rsidRPr="00B2340D" w:rsidTr="003F7E31">
        <w:trPr>
          <w:trHeight w:val="216"/>
        </w:trPr>
        <w:tc>
          <w:tcPr>
            <w:tcW w:w="4928" w:type="dxa"/>
            <w:hideMark/>
          </w:tcPr>
          <w:p w:rsidR="00664742" w:rsidRPr="00B2340D" w:rsidRDefault="00664742" w:rsidP="003F7E31">
            <w:pPr>
              <w:pStyle w:val="34"/>
              <w:rPr>
                <w:sz w:val="22"/>
                <w:szCs w:val="22"/>
                <w:lang w:val="uk-UA"/>
              </w:rPr>
            </w:pPr>
          </w:p>
        </w:tc>
        <w:tc>
          <w:tcPr>
            <w:tcW w:w="5245" w:type="dxa"/>
            <w:hideMark/>
          </w:tcPr>
          <w:p w:rsidR="00664742" w:rsidRPr="00B2340D" w:rsidRDefault="00664742" w:rsidP="003F7E31">
            <w:pPr>
              <w:pStyle w:val="34"/>
              <w:spacing w:before="0" w:after="0" w:line="240" w:lineRule="auto"/>
              <w:rPr>
                <w:sz w:val="22"/>
                <w:szCs w:val="22"/>
                <w:lang w:val="uk-UA"/>
              </w:rPr>
            </w:pPr>
            <w:r w:rsidRPr="00B2340D">
              <w:rPr>
                <w:bCs/>
                <w:sz w:val="22"/>
                <w:szCs w:val="22"/>
              </w:rPr>
              <w:t>К</w:t>
            </w:r>
            <w:proofErr w:type="spellStart"/>
            <w:r w:rsidRPr="00B2340D">
              <w:rPr>
                <w:bCs/>
                <w:sz w:val="22"/>
                <w:szCs w:val="22"/>
                <w:lang w:val="uk-UA"/>
              </w:rPr>
              <w:t>омунальне</w:t>
            </w:r>
            <w:proofErr w:type="spellEnd"/>
            <w:r w:rsidRPr="00B2340D">
              <w:rPr>
                <w:bCs/>
                <w:sz w:val="22"/>
                <w:szCs w:val="22"/>
                <w:lang w:val="uk-UA"/>
              </w:rPr>
              <w:t xml:space="preserve"> підприємство </w:t>
            </w:r>
            <w:r w:rsidRPr="00B2340D">
              <w:rPr>
                <w:bCs/>
                <w:sz w:val="22"/>
                <w:szCs w:val="22"/>
              </w:rPr>
              <w:t>«</w:t>
            </w:r>
            <w:proofErr w:type="spellStart"/>
            <w:r w:rsidRPr="00B2340D">
              <w:rPr>
                <w:bCs/>
                <w:sz w:val="22"/>
                <w:szCs w:val="22"/>
              </w:rPr>
              <w:t>Черкаська</w:t>
            </w:r>
            <w:proofErr w:type="spellEnd"/>
            <w:r w:rsidRPr="00B2340D">
              <w:rPr>
                <w:bCs/>
                <w:sz w:val="22"/>
                <w:szCs w:val="22"/>
              </w:rPr>
              <w:t xml:space="preserve"> служба </w:t>
            </w:r>
            <w:proofErr w:type="spellStart"/>
            <w:r w:rsidRPr="00B2340D">
              <w:rPr>
                <w:bCs/>
                <w:sz w:val="22"/>
                <w:szCs w:val="22"/>
              </w:rPr>
              <w:t>чистоти</w:t>
            </w:r>
            <w:proofErr w:type="spellEnd"/>
            <w:r w:rsidRPr="00B2340D">
              <w:rPr>
                <w:bCs/>
                <w:sz w:val="22"/>
                <w:szCs w:val="22"/>
              </w:rPr>
              <w:t xml:space="preserve">» </w:t>
            </w:r>
            <w:r w:rsidRPr="00B2340D">
              <w:rPr>
                <w:bCs/>
                <w:sz w:val="22"/>
                <w:szCs w:val="22"/>
                <w:lang w:val="uk-UA"/>
              </w:rPr>
              <w:t xml:space="preserve">Черкаської міської ради </w:t>
            </w:r>
          </w:p>
        </w:tc>
      </w:tr>
      <w:tr w:rsidR="00664742" w:rsidRPr="00B2340D" w:rsidTr="003F7E31">
        <w:trPr>
          <w:trHeight w:val="80"/>
        </w:trPr>
        <w:tc>
          <w:tcPr>
            <w:tcW w:w="4928" w:type="dxa"/>
          </w:tcPr>
          <w:p w:rsidR="00664742" w:rsidRPr="00B2340D" w:rsidRDefault="00664742" w:rsidP="003F7E31">
            <w:pPr>
              <w:pStyle w:val="34"/>
              <w:spacing w:before="0" w:after="0" w:line="240" w:lineRule="auto"/>
              <w:jc w:val="left"/>
              <w:rPr>
                <w:sz w:val="22"/>
                <w:szCs w:val="22"/>
                <w:lang w:val="uk-UA"/>
              </w:rPr>
            </w:pPr>
          </w:p>
        </w:tc>
        <w:tc>
          <w:tcPr>
            <w:tcW w:w="5245" w:type="dxa"/>
          </w:tcPr>
          <w:p w:rsidR="00664742" w:rsidRPr="00B2340D" w:rsidRDefault="00664742" w:rsidP="003F7E31">
            <w:pPr>
              <w:rPr>
                <w:rFonts w:ascii="Times New Roman" w:hAnsi="Times New Roman"/>
                <w:b/>
                <w:sz w:val="22"/>
                <w:szCs w:val="22"/>
              </w:rPr>
            </w:pPr>
            <w:r w:rsidRPr="00B2340D">
              <w:rPr>
                <w:rFonts w:ascii="Times New Roman" w:hAnsi="Times New Roman"/>
                <w:sz w:val="22"/>
                <w:szCs w:val="22"/>
              </w:rPr>
              <w:t>Юридична та поштова адреса:</w:t>
            </w:r>
          </w:p>
          <w:p w:rsidR="00664742" w:rsidRPr="00B2340D" w:rsidRDefault="00664742" w:rsidP="003F7E31">
            <w:pPr>
              <w:rPr>
                <w:rFonts w:ascii="Times New Roman" w:hAnsi="Times New Roman"/>
                <w:sz w:val="22"/>
                <w:szCs w:val="22"/>
              </w:rPr>
            </w:pPr>
            <w:r w:rsidRPr="00B2340D">
              <w:rPr>
                <w:rFonts w:ascii="Times New Roman" w:hAnsi="Times New Roman"/>
                <w:sz w:val="22"/>
                <w:szCs w:val="22"/>
              </w:rPr>
              <w:t xml:space="preserve">18028, м. Черкаси, </w:t>
            </w:r>
          </w:p>
          <w:p w:rsidR="00664742" w:rsidRPr="00B2340D" w:rsidRDefault="00664742" w:rsidP="003F7E31">
            <w:pPr>
              <w:rPr>
                <w:rFonts w:ascii="Times New Roman" w:hAnsi="Times New Roman"/>
                <w:sz w:val="22"/>
                <w:szCs w:val="22"/>
              </w:rPr>
            </w:pPr>
            <w:r w:rsidRPr="00B2340D">
              <w:rPr>
                <w:rFonts w:ascii="Times New Roman" w:hAnsi="Times New Roman"/>
                <w:sz w:val="22"/>
                <w:szCs w:val="22"/>
              </w:rPr>
              <w:t xml:space="preserve">вул. </w:t>
            </w:r>
            <w:r w:rsidR="001E5184" w:rsidRPr="001E5184">
              <w:rPr>
                <w:rFonts w:ascii="Times New Roman" w:hAnsi="Times New Roman"/>
                <w:sz w:val="22"/>
                <w:szCs w:val="22"/>
              </w:rPr>
              <w:t>Івана Мазепи</w:t>
            </w:r>
            <w:r w:rsidRPr="00B2340D">
              <w:rPr>
                <w:rFonts w:ascii="Times New Roman" w:hAnsi="Times New Roman"/>
                <w:sz w:val="22"/>
                <w:szCs w:val="22"/>
              </w:rPr>
              <w:t>, 117</w:t>
            </w:r>
          </w:p>
          <w:p w:rsidR="00664742" w:rsidRPr="00B2340D" w:rsidRDefault="00664742" w:rsidP="003F7E31">
            <w:pPr>
              <w:rPr>
                <w:rFonts w:ascii="Times New Roman" w:hAnsi="Times New Roman"/>
                <w:sz w:val="22"/>
                <w:szCs w:val="22"/>
              </w:rPr>
            </w:pPr>
            <w:r w:rsidRPr="00B2340D">
              <w:rPr>
                <w:rFonts w:ascii="Times New Roman" w:hAnsi="Times New Roman"/>
                <w:sz w:val="22"/>
                <w:szCs w:val="22"/>
              </w:rPr>
              <w:t>код ЄДРПОУ 03328652</w:t>
            </w:r>
          </w:p>
          <w:p w:rsidR="00664742" w:rsidRPr="00B2340D" w:rsidRDefault="00664742" w:rsidP="003F7E31">
            <w:pPr>
              <w:rPr>
                <w:rFonts w:ascii="Times New Roman" w:hAnsi="Times New Roman"/>
                <w:sz w:val="22"/>
                <w:szCs w:val="22"/>
              </w:rPr>
            </w:pPr>
            <w:r w:rsidRPr="00B2340D">
              <w:rPr>
                <w:rFonts w:ascii="Times New Roman" w:hAnsi="Times New Roman"/>
                <w:sz w:val="22"/>
                <w:szCs w:val="22"/>
              </w:rPr>
              <w:t>ІПН 033286523015</w:t>
            </w:r>
          </w:p>
          <w:p w:rsidR="00664742" w:rsidRPr="00B2340D" w:rsidRDefault="00664742" w:rsidP="003F7E31">
            <w:pPr>
              <w:shd w:val="clear" w:color="auto" w:fill="FFFFFF"/>
              <w:outlineLvl w:val="1"/>
              <w:rPr>
                <w:rFonts w:ascii="Times New Roman" w:hAnsi="Times New Roman"/>
                <w:color w:val="000000"/>
                <w:sz w:val="22"/>
                <w:szCs w:val="22"/>
                <w:u w:color="000000"/>
              </w:rPr>
            </w:pPr>
            <w:r w:rsidRPr="00B2340D">
              <w:rPr>
                <w:rFonts w:ascii="Times New Roman" w:hAnsi="Times New Roman"/>
                <w:color w:val="000000"/>
                <w:sz w:val="22"/>
                <w:szCs w:val="22"/>
                <w:u w:color="000000"/>
                <w:lang w:val="en-US"/>
              </w:rPr>
              <w:t>IBAN</w:t>
            </w:r>
            <w:r w:rsidRPr="00B2340D">
              <w:rPr>
                <w:rFonts w:ascii="Times New Roman" w:hAnsi="Times New Roman"/>
                <w:color w:val="000000"/>
                <w:sz w:val="22"/>
                <w:szCs w:val="22"/>
                <w:u w:color="000000"/>
              </w:rPr>
              <w:t xml:space="preserve">: </w:t>
            </w:r>
            <w:r w:rsidRPr="00B2340D">
              <w:rPr>
                <w:rFonts w:ascii="Times New Roman" w:hAnsi="Times New Roman"/>
                <w:color w:val="000000"/>
                <w:sz w:val="22"/>
                <w:szCs w:val="22"/>
                <w:u w:color="000000"/>
                <w:lang w:val="en-US"/>
              </w:rPr>
              <w:t>UA</w:t>
            </w:r>
            <w:r w:rsidRPr="00B2340D">
              <w:rPr>
                <w:rFonts w:ascii="Times New Roman" w:hAnsi="Times New Roman"/>
                <w:color w:val="000000"/>
                <w:sz w:val="22"/>
                <w:szCs w:val="22"/>
                <w:u w:color="000000"/>
              </w:rPr>
              <w:t>083052990000026008011610882,</w:t>
            </w:r>
          </w:p>
          <w:p w:rsidR="00664742" w:rsidRPr="00B2340D" w:rsidRDefault="00664742" w:rsidP="003F7E31">
            <w:pPr>
              <w:pStyle w:val="2"/>
              <w:shd w:val="clear" w:color="auto" w:fill="FFFFFF"/>
              <w:rPr>
                <w:rFonts w:ascii="Times New Roman" w:hAnsi="Times New Roman" w:cs="Times New Roman"/>
                <w:b w:val="0"/>
                <w:bCs w:val="0"/>
                <w:i/>
                <w:iCs/>
                <w:color w:val="000000"/>
                <w:sz w:val="22"/>
                <w:szCs w:val="22"/>
                <w:u w:color="000000"/>
                <w:lang w:val="en-US"/>
              </w:rPr>
            </w:pPr>
            <w:r w:rsidRPr="00B2340D">
              <w:rPr>
                <w:rFonts w:ascii="Times New Roman" w:hAnsi="Times New Roman" w:cs="Times New Roman"/>
                <w:b w:val="0"/>
                <w:color w:val="000000"/>
                <w:sz w:val="22"/>
                <w:szCs w:val="22"/>
                <w:u w:color="000000"/>
                <w:lang w:val="en-US"/>
              </w:rPr>
              <w:t>IBAN: UA053052990000026003011606062,</w:t>
            </w:r>
          </w:p>
          <w:p w:rsidR="00664742" w:rsidRPr="00B2340D" w:rsidRDefault="00664742" w:rsidP="003F7E31">
            <w:pPr>
              <w:pStyle w:val="2"/>
              <w:shd w:val="clear" w:color="auto" w:fill="FFFFFF"/>
              <w:rPr>
                <w:rFonts w:ascii="Times New Roman" w:hAnsi="Times New Roman" w:cs="Times New Roman"/>
                <w:b w:val="0"/>
                <w:i/>
                <w:sz w:val="22"/>
                <w:szCs w:val="22"/>
              </w:rPr>
            </w:pPr>
            <w:r w:rsidRPr="00B2340D">
              <w:rPr>
                <w:rFonts w:ascii="Times New Roman" w:hAnsi="Times New Roman" w:cs="Times New Roman"/>
                <w:b w:val="0"/>
                <w:sz w:val="22"/>
                <w:szCs w:val="22"/>
                <w:u w:color="000000"/>
                <w:lang w:val="en-US"/>
              </w:rPr>
              <w:t>IBAN</w:t>
            </w:r>
            <w:r w:rsidRPr="00E7245D">
              <w:rPr>
                <w:rFonts w:ascii="Times New Roman" w:hAnsi="Times New Roman" w:cs="Times New Roman"/>
                <w:b w:val="0"/>
                <w:sz w:val="22"/>
                <w:szCs w:val="22"/>
                <w:u w:color="000000"/>
                <w:lang w:val="ru-RU"/>
              </w:rPr>
              <w:t xml:space="preserve">: </w:t>
            </w:r>
            <w:r w:rsidRPr="00B2340D">
              <w:rPr>
                <w:rStyle w:val="ng-binding"/>
                <w:rFonts w:ascii="Times New Roman" w:hAnsi="Times New Roman"/>
                <w:b w:val="0"/>
                <w:sz w:val="22"/>
                <w:szCs w:val="22"/>
              </w:rPr>
              <w:t>UA943052990000026004011601419,</w:t>
            </w:r>
          </w:p>
          <w:p w:rsidR="00664742" w:rsidRPr="00B2340D" w:rsidRDefault="00664742" w:rsidP="003F7E31">
            <w:pPr>
              <w:pStyle w:val="15"/>
              <w:jc w:val="both"/>
              <w:rPr>
                <w:rFonts w:ascii="Times New Roman" w:hAnsi="Times New Roman" w:cs="Times New Roman"/>
                <w:lang w:val="uk-UA"/>
              </w:rPr>
            </w:pPr>
            <w:r w:rsidRPr="00B2340D">
              <w:rPr>
                <w:rFonts w:ascii="Times New Roman" w:hAnsi="Times New Roman" w:cs="Times New Roman"/>
                <w:lang w:val="uk-UA"/>
              </w:rPr>
              <w:t xml:space="preserve">в АТ КБ «ПРИВАТБАНК»  </w:t>
            </w:r>
          </w:p>
          <w:p w:rsidR="00664742" w:rsidRPr="00B2340D" w:rsidRDefault="00664742" w:rsidP="003F7E31">
            <w:pPr>
              <w:rPr>
                <w:rFonts w:ascii="Times New Roman" w:hAnsi="Times New Roman"/>
                <w:sz w:val="22"/>
                <w:szCs w:val="22"/>
              </w:rPr>
            </w:pPr>
            <w:r w:rsidRPr="00B2340D">
              <w:rPr>
                <w:rFonts w:ascii="Times New Roman" w:hAnsi="Times New Roman"/>
                <w:sz w:val="22"/>
                <w:szCs w:val="22"/>
              </w:rPr>
              <w:t xml:space="preserve">МФО </w:t>
            </w:r>
            <w:r w:rsidRPr="00B2340D">
              <w:rPr>
                <w:rFonts w:ascii="Times New Roman" w:hAnsi="Times New Roman"/>
                <w:color w:val="000000"/>
                <w:sz w:val="22"/>
                <w:szCs w:val="22"/>
                <w:u w:color="000000"/>
              </w:rPr>
              <w:t>305299</w:t>
            </w:r>
          </w:p>
          <w:p w:rsidR="00664742" w:rsidRPr="00B2340D" w:rsidRDefault="00664742" w:rsidP="003F7E31">
            <w:pPr>
              <w:pStyle w:val="15"/>
              <w:jc w:val="both"/>
              <w:rPr>
                <w:rFonts w:ascii="Times New Roman" w:hAnsi="Times New Roman" w:cs="Times New Roman"/>
                <w:lang w:val="uk-UA"/>
              </w:rPr>
            </w:pPr>
          </w:p>
          <w:p w:rsidR="00664742" w:rsidRPr="00B2340D" w:rsidRDefault="00664742" w:rsidP="003F7E31">
            <w:pPr>
              <w:pStyle w:val="15"/>
              <w:jc w:val="both"/>
              <w:rPr>
                <w:rFonts w:ascii="Times New Roman" w:hAnsi="Times New Roman" w:cs="Times New Roman"/>
                <w:lang w:val="uk-UA"/>
              </w:rPr>
            </w:pPr>
            <w:r w:rsidRPr="00B2340D">
              <w:rPr>
                <w:rFonts w:ascii="Times New Roman" w:hAnsi="Times New Roman" w:cs="Times New Roman"/>
                <w:lang w:val="uk-UA"/>
              </w:rPr>
              <w:t>Тел.: (0472) 64-34-66 – бухгалтерія,</w:t>
            </w:r>
          </w:p>
          <w:p w:rsidR="00664742" w:rsidRPr="00B2340D" w:rsidRDefault="00664742" w:rsidP="003F7E31">
            <w:pPr>
              <w:tabs>
                <w:tab w:val="left" w:pos="6413"/>
              </w:tabs>
              <w:rPr>
                <w:rFonts w:ascii="Times New Roman" w:hAnsi="Times New Roman"/>
                <w:sz w:val="22"/>
                <w:szCs w:val="22"/>
              </w:rPr>
            </w:pPr>
            <w:r w:rsidRPr="00B2340D">
              <w:rPr>
                <w:rFonts w:ascii="Times New Roman" w:hAnsi="Times New Roman"/>
                <w:sz w:val="22"/>
                <w:szCs w:val="22"/>
              </w:rPr>
              <w:t>Е-</w:t>
            </w:r>
            <w:r w:rsidRPr="00B2340D">
              <w:rPr>
                <w:rFonts w:ascii="Times New Roman" w:hAnsi="Times New Roman"/>
                <w:sz w:val="22"/>
                <w:szCs w:val="22"/>
                <w:lang w:val="en-US"/>
              </w:rPr>
              <w:t>mail</w:t>
            </w:r>
            <w:r w:rsidRPr="00B2340D">
              <w:rPr>
                <w:rFonts w:ascii="Times New Roman" w:hAnsi="Times New Roman"/>
                <w:sz w:val="22"/>
                <w:szCs w:val="22"/>
              </w:rPr>
              <w:t>:</w:t>
            </w:r>
            <w:r w:rsidRPr="00B2340D">
              <w:rPr>
                <w:rFonts w:ascii="Times New Roman" w:hAnsi="Times New Roman"/>
                <w:b/>
                <w:sz w:val="22"/>
                <w:szCs w:val="22"/>
              </w:rPr>
              <w:t xml:space="preserve"> </w:t>
            </w:r>
            <w:r w:rsidRPr="00B2340D">
              <w:rPr>
                <w:rFonts w:ascii="Times New Roman" w:hAnsi="Times New Roman"/>
                <w:sz w:val="22"/>
                <w:szCs w:val="22"/>
                <w:lang w:val="en-US"/>
              </w:rPr>
              <w:t>chistota</w:t>
            </w:r>
            <w:r w:rsidRPr="00B2340D">
              <w:rPr>
                <w:rFonts w:ascii="Times New Roman" w:hAnsi="Times New Roman"/>
                <w:sz w:val="22"/>
                <w:szCs w:val="22"/>
              </w:rPr>
              <w:t>_</w:t>
            </w:r>
            <w:r w:rsidRPr="00B2340D">
              <w:rPr>
                <w:rFonts w:ascii="Times New Roman" w:hAnsi="Times New Roman"/>
                <w:sz w:val="22"/>
                <w:szCs w:val="22"/>
                <w:lang w:val="en-US"/>
              </w:rPr>
              <w:t>ck</w:t>
            </w:r>
            <w:r w:rsidRPr="00B2340D">
              <w:rPr>
                <w:rFonts w:ascii="Times New Roman" w:hAnsi="Times New Roman"/>
                <w:sz w:val="22"/>
                <w:szCs w:val="22"/>
              </w:rPr>
              <w:t>@</w:t>
            </w:r>
            <w:r w:rsidRPr="00B2340D">
              <w:rPr>
                <w:rFonts w:ascii="Times New Roman" w:hAnsi="Times New Roman"/>
                <w:sz w:val="22"/>
                <w:szCs w:val="22"/>
                <w:lang w:val="en-US"/>
              </w:rPr>
              <w:t>ukr</w:t>
            </w:r>
            <w:r w:rsidRPr="00B2340D">
              <w:rPr>
                <w:rFonts w:ascii="Times New Roman" w:hAnsi="Times New Roman"/>
                <w:sz w:val="22"/>
                <w:szCs w:val="22"/>
              </w:rPr>
              <w:t>.</w:t>
            </w:r>
            <w:r w:rsidRPr="00B2340D">
              <w:rPr>
                <w:rFonts w:ascii="Times New Roman" w:hAnsi="Times New Roman"/>
                <w:sz w:val="22"/>
                <w:szCs w:val="22"/>
                <w:lang w:val="en-US"/>
              </w:rPr>
              <w:t>net</w:t>
            </w:r>
            <w:r w:rsidRPr="00B2340D">
              <w:rPr>
                <w:rFonts w:ascii="Times New Roman" w:hAnsi="Times New Roman"/>
                <w:sz w:val="22"/>
                <w:szCs w:val="22"/>
              </w:rPr>
              <w:t xml:space="preserve"> </w:t>
            </w:r>
            <w:hyperlink r:id="rId15" w:history="1"/>
          </w:p>
          <w:p w:rsidR="00664742" w:rsidRPr="00B2340D" w:rsidRDefault="00664742" w:rsidP="003F7E31">
            <w:pPr>
              <w:rPr>
                <w:rFonts w:ascii="Times New Roman" w:hAnsi="Times New Roman"/>
                <w:b/>
                <w:sz w:val="22"/>
                <w:szCs w:val="22"/>
              </w:rPr>
            </w:pPr>
          </w:p>
          <w:p w:rsidR="00664742" w:rsidRPr="00B2340D" w:rsidRDefault="00664742" w:rsidP="003F7E31">
            <w:pPr>
              <w:rPr>
                <w:rFonts w:ascii="Times New Roman" w:hAnsi="Times New Roman"/>
                <w:b/>
                <w:sz w:val="22"/>
                <w:szCs w:val="22"/>
              </w:rPr>
            </w:pPr>
            <w:r w:rsidRPr="00B2340D">
              <w:rPr>
                <w:rFonts w:ascii="Times New Roman" w:hAnsi="Times New Roman"/>
                <w:b/>
                <w:sz w:val="22"/>
                <w:szCs w:val="22"/>
              </w:rPr>
              <w:t>Директор</w:t>
            </w:r>
          </w:p>
          <w:p w:rsidR="00664742" w:rsidRPr="00B2340D" w:rsidRDefault="00664742" w:rsidP="003F7E31">
            <w:pPr>
              <w:rPr>
                <w:rFonts w:ascii="Times New Roman" w:hAnsi="Times New Roman"/>
                <w:b/>
                <w:sz w:val="22"/>
                <w:szCs w:val="22"/>
              </w:rPr>
            </w:pPr>
          </w:p>
          <w:p w:rsidR="00664742" w:rsidRPr="00B2340D" w:rsidRDefault="00664742" w:rsidP="003F7E31">
            <w:pPr>
              <w:rPr>
                <w:rFonts w:ascii="Times New Roman" w:hAnsi="Times New Roman"/>
                <w:b/>
                <w:sz w:val="22"/>
                <w:szCs w:val="22"/>
              </w:rPr>
            </w:pPr>
            <w:r w:rsidRPr="00B2340D">
              <w:rPr>
                <w:rFonts w:ascii="Times New Roman" w:hAnsi="Times New Roman"/>
                <w:b/>
                <w:sz w:val="22"/>
                <w:szCs w:val="22"/>
              </w:rPr>
              <w:t xml:space="preserve">_____________________ Ігор СЛИНЬКО </w:t>
            </w:r>
          </w:p>
          <w:p w:rsidR="00664742" w:rsidRPr="00B2340D" w:rsidRDefault="00664742" w:rsidP="003F7E31">
            <w:pPr>
              <w:rPr>
                <w:rFonts w:ascii="Times New Roman" w:hAnsi="Times New Roman"/>
                <w:b/>
                <w:sz w:val="22"/>
                <w:szCs w:val="22"/>
              </w:rPr>
            </w:pPr>
            <w:r w:rsidRPr="00B2340D">
              <w:rPr>
                <w:rFonts w:ascii="Times New Roman" w:hAnsi="Times New Roman"/>
                <w:sz w:val="22"/>
                <w:szCs w:val="22"/>
              </w:rPr>
              <w:t>м.п.</w:t>
            </w:r>
          </w:p>
        </w:tc>
      </w:tr>
    </w:tbl>
    <w:p w:rsidR="00664742" w:rsidRDefault="00664742" w:rsidP="00664742"/>
    <w:p w:rsidR="003F7E31" w:rsidRDefault="003F7E31" w:rsidP="00601F18">
      <w:pPr>
        <w:tabs>
          <w:tab w:val="left" w:pos="1134"/>
        </w:tabs>
        <w:jc w:val="right"/>
        <w:rPr>
          <w:rFonts w:ascii="Times New Roman" w:hAnsi="Times New Roman"/>
          <w:b/>
          <w:sz w:val="24"/>
          <w:szCs w:val="24"/>
        </w:rPr>
      </w:pPr>
    </w:p>
    <w:p w:rsidR="003F7E31" w:rsidRDefault="003F7E31" w:rsidP="00601F18">
      <w:pPr>
        <w:tabs>
          <w:tab w:val="left" w:pos="1134"/>
        </w:tabs>
        <w:jc w:val="right"/>
        <w:rPr>
          <w:rFonts w:ascii="Times New Roman" w:hAnsi="Times New Roman"/>
          <w:b/>
          <w:sz w:val="24"/>
          <w:szCs w:val="24"/>
        </w:rPr>
      </w:pPr>
    </w:p>
    <w:p w:rsidR="003F7E31" w:rsidRDefault="003F7E31" w:rsidP="00601F18">
      <w:pPr>
        <w:tabs>
          <w:tab w:val="left" w:pos="1134"/>
        </w:tabs>
        <w:jc w:val="right"/>
        <w:rPr>
          <w:rFonts w:ascii="Times New Roman" w:hAnsi="Times New Roman"/>
          <w:b/>
          <w:sz w:val="24"/>
          <w:szCs w:val="24"/>
        </w:rPr>
      </w:pPr>
    </w:p>
    <w:p w:rsidR="003F7E31" w:rsidRDefault="003F7E31" w:rsidP="00601F18">
      <w:pPr>
        <w:tabs>
          <w:tab w:val="left" w:pos="1134"/>
        </w:tabs>
        <w:jc w:val="right"/>
        <w:rPr>
          <w:rFonts w:ascii="Times New Roman" w:hAnsi="Times New Roman"/>
          <w:b/>
          <w:sz w:val="24"/>
          <w:szCs w:val="24"/>
        </w:rPr>
      </w:pPr>
    </w:p>
    <w:p w:rsidR="003F7E31" w:rsidRDefault="003F7E31" w:rsidP="00601F18">
      <w:pPr>
        <w:tabs>
          <w:tab w:val="left" w:pos="1134"/>
        </w:tabs>
        <w:jc w:val="right"/>
        <w:rPr>
          <w:rFonts w:ascii="Times New Roman" w:hAnsi="Times New Roman"/>
          <w:b/>
          <w:sz w:val="24"/>
          <w:szCs w:val="24"/>
        </w:rPr>
      </w:pPr>
    </w:p>
    <w:p w:rsidR="003F7E31" w:rsidRDefault="003F7E31" w:rsidP="00601F18">
      <w:pPr>
        <w:tabs>
          <w:tab w:val="left" w:pos="1134"/>
        </w:tabs>
        <w:jc w:val="right"/>
        <w:rPr>
          <w:rFonts w:ascii="Times New Roman" w:hAnsi="Times New Roman"/>
          <w:b/>
          <w:sz w:val="24"/>
          <w:szCs w:val="24"/>
        </w:rPr>
      </w:pPr>
    </w:p>
    <w:p w:rsidR="003F7E31" w:rsidRDefault="003F7E31" w:rsidP="00601F18">
      <w:pPr>
        <w:tabs>
          <w:tab w:val="left" w:pos="1134"/>
        </w:tabs>
        <w:jc w:val="right"/>
        <w:rPr>
          <w:rFonts w:ascii="Times New Roman" w:hAnsi="Times New Roman"/>
          <w:b/>
          <w:sz w:val="24"/>
          <w:szCs w:val="24"/>
        </w:rPr>
      </w:pPr>
    </w:p>
    <w:p w:rsidR="003F7E31" w:rsidRDefault="003F7E31" w:rsidP="00601F18">
      <w:pPr>
        <w:tabs>
          <w:tab w:val="left" w:pos="1134"/>
        </w:tabs>
        <w:jc w:val="right"/>
        <w:rPr>
          <w:rFonts w:ascii="Times New Roman" w:hAnsi="Times New Roman"/>
          <w:b/>
          <w:sz w:val="24"/>
          <w:szCs w:val="24"/>
        </w:rPr>
      </w:pPr>
    </w:p>
    <w:p w:rsidR="003F7E31" w:rsidRDefault="003F7E31" w:rsidP="00601F18">
      <w:pPr>
        <w:tabs>
          <w:tab w:val="left" w:pos="1134"/>
        </w:tabs>
        <w:jc w:val="right"/>
        <w:rPr>
          <w:rFonts w:ascii="Times New Roman" w:hAnsi="Times New Roman"/>
          <w:b/>
          <w:sz w:val="24"/>
          <w:szCs w:val="24"/>
        </w:rPr>
      </w:pPr>
    </w:p>
    <w:p w:rsidR="003F7E31" w:rsidRDefault="003F7E31" w:rsidP="00601F18">
      <w:pPr>
        <w:tabs>
          <w:tab w:val="left" w:pos="1134"/>
        </w:tabs>
        <w:jc w:val="right"/>
        <w:rPr>
          <w:rFonts w:ascii="Times New Roman" w:hAnsi="Times New Roman"/>
          <w:b/>
          <w:sz w:val="24"/>
          <w:szCs w:val="24"/>
        </w:rPr>
      </w:pPr>
    </w:p>
    <w:p w:rsidR="003F7E31" w:rsidRDefault="003F7E31" w:rsidP="00601F18">
      <w:pPr>
        <w:tabs>
          <w:tab w:val="left" w:pos="1134"/>
        </w:tabs>
        <w:jc w:val="right"/>
        <w:rPr>
          <w:rFonts w:ascii="Times New Roman" w:hAnsi="Times New Roman"/>
          <w:b/>
          <w:sz w:val="24"/>
          <w:szCs w:val="24"/>
        </w:rPr>
      </w:pPr>
    </w:p>
    <w:p w:rsidR="00601F18" w:rsidRPr="00601F18" w:rsidRDefault="00601F18" w:rsidP="00601F18">
      <w:pPr>
        <w:tabs>
          <w:tab w:val="left" w:pos="1134"/>
        </w:tabs>
        <w:jc w:val="right"/>
        <w:rPr>
          <w:rFonts w:ascii="Times New Roman" w:hAnsi="Times New Roman"/>
          <w:b/>
          <w:sz w:val="24"/>
          <w:szCs w:val="24"/>
          <w:lang w:val="ru-RU"/>
        </w:rPr>
      </w:pPr>
      <w:r w:rsidRPr="00C11F0B">
        <w:rPr>
          <w:rFonts w:ascii="Times New Roman" w:hAnsi="Times New Roman"/>
          <w:b/>
          <w:sz w:val="24"/>
          <w:szCs w:val="24"/>
        </w:rPr>
        <w:lastRenderedPageBreak/>
        <w:t xml:space="preserve">ДОДАТОК </w:t>
      </w:r>
      <w:r w:rsidR="00F07FB4">
        <w:rPr>
          <w:rFonts w:ascii="Times New Roman" w:hAnsi="Times New Roman"/>
          <w:b/>
          <w:sz w:val="24"/>
          <w:szCs w:val="24"/>
          <w:lang w:val="ru-RU"/>
        </w:rPr>
        <w:t>5</w:t>
      </w:r>
    </w:p>
    <w:p w:rsidR="00601F18" w:rsidRDefault="00601F18" w:rsidP="00601F18">
      <w:pPr>
        <w:tabs>
          <w:tab w:val="left" w:pos="1134"/>
        </w:tabs>
        <w:jc w:val="right"/>
        <w:rPr>
          <w:rFonts w:ascii="Times New Roman" w:hAnsi="Times New Roman"/>
          <w:b/>
          <w:sz w:val="24"/>
          <w:szCs w:val="24"/>
        </w:rPr>
      </w:pPr>
    </w:p>
    <w:p w:rsidR="00BC72FA" w:rsidRPr="00990310" w:rsidRDefault="00BC72FA" w:rsidP="00BC72FA">
      <w:pPr>
        <w:tabs>
          <w:tab w:val="left" w:pos="1134"/>
        </w:tabs>
        <w:jc w:val="center"/>
        <w:rPr>
          <w:rFonts w:ascii="Times New Roman" w:hAnsi="Times New Roman"/>
          <w:b/>
          <w:sz w:val="24"/>
          <w:szCs w:val="24"/>
        </w:rPr>
      </w:pPr>
      <w:r w:rsidRPr="00990310">
        <w:rPr>
          <w:rFonts w:ascii="Times New Roman" w:hAnsi="Times New Roman"/>
          <w:b/>
          <w:sz w:val="24"/>
          <w:szCs w:val="24"/>
        </w:rPr>
        <w:t>ФОРМА</w:t>
      </w:r>
    </w:p>
    <w:p w:rsidR="00BC72FA" w:rsidRPr="00990310" w:rsidRDefault="00BC72FA" w:rsidP="00BC72FA">
      <w:pPr>
        <w:tabs>
          <w:tab w:val="left" w:pos="1134"/>
        </w:tabs>
        <w:jc w:val="center"/>
        <w:rPr>
          <w:rFonts w:ascii="Times New Roman" w:hAnsi="Times New Roman"/>
          <w:b/>
          <w:sz w:val="24"/>
          <w:szCs w:val="24"/>
        </w:rPr>
      </w:pPr>
      <w:r w:rsidRPr="00990310">
        <w:rPr>
          <w:rFonts w:ascii="Times New Roman" w:hAnsi="Times New Roman"/>
          <w:b/>
          <w:sz w:val="24"/>
          <w:szCs w:val="24"/>
        </w:rPr>
        <w:t>ЗАБЕЗПЕЧЕННЯ ТЕНДЕРНОЇ ПРОПОЗИЦІЇ</w:t>
      </w:r>
    </w:p>
    <w:p w:rsidR="00BC72FA" w:rsidRPr="00990310" w:rsidRDefault="00BC72FA" w:rsidP="00BC72FA">
      <w:pPr>
        <w:tabs>
          <w:tab w:val="left" w:pos="1134"/>
        </w:tabs>
        <w:jc w:val="center"/>
        <w:rPr>
          <w:rFonts w:ascii="Times New Roman" w:hAnsi="Times New Roman"/>
          <w:b/>
          <w:sz w:val="24"/>
          <w:szCs w:val="24"/>
        </w:rPr>
      </w:pPr>
    </w:p>
    <w:p w:rsidR="00BC72FA" w:rsidRPr="00990310" w:rsidRDefault="00BC72FA" w:rsidP="00BC72FA">
      <w:pPr>
        <w:shd w:val="clear" w:color="auto" w:fill="FFFFFF"/>
        <w:spacing w:line="193" w:lineRule="atLeast"/>
        <w:rPr>
          <w:rFonts w:ascii="Times New Roman" w:hAnsi="Times New Roman"/>
          <w:color w:val="000000"/>
          <w:sz w:val="24"/>
          <w:szCs w:val="18"/>
        </w:rPr>
      </w:pPr>
      <w:r w:rsidRPr="00990310">
        <w:rPr>
          <w:rFonts w:ascii="Times New Roman" w:hAnsi="Times New Roman"/>
          <w:b/>
          <w:bCs/>
          <w:color w:val="000000"/>
          <w:sz w:val="24"/>
          <w:szCs w:val="18"/>
        </w:rPr>
        <w:t>________________________________________ ГАРАНТІЯ № ________</w:t>
      </w:r>
    </w:p>
    <w:p w:rsidR="00BC72FA" w:rsidRPr="00990310" w:rsidRDefault="00BC72FA" w:rsidP="00BC72FA">
      <w:pPr>
        <w:shd w:val="clear" w:color="auto" w:fill="FFFFFF"/>
        <w:spacing w:line="150" w:lineRule="atLeast"/>
        <w:ind w:left="1843" w:right="3210" w:firstLine="142"/>
        <w:rPr>
          <w:rFonts w:ascii="Times New Roman" w:hAnsi="Times New Roman"/>
          <w:color w:val="000000"/>
        </w:rPr>
      </w:pPr>
      <w:r w:rsidRPr="00990310">
        <w:rPr>
          <w:rFonts w:ascii="Times New Roman" w:hAnsi="Times New Roman"/>
          <w:color w:val="000000"/>
        </w:rPr>
        <w:t>(назва в разі необхідності)</w:t>
      </w:r>
    </w:p>
    <w:p w:rsidR="00BC72FA" w:rsidRPr="00990310" w:rsidRDefault="00BC72FA" w:rsidP="00BC72FA">
      <w:pPr>
        <w:shd w:val="clear" w:color="auto" w:fill="FFFFFF"/>
        <w:spacing w:line="193" w:lineRule="atLeast"/>
        <w:ind w:firstLine="283"/>
        <w:jc w:val="both"/>
        <w:rPr>
          <w:rFonts w:ascii="Times New Roman" w:hAnsi="Times New Roman"/>
          <w:color w:val="000000"/>
          <w:sz w:val="24"/>
          <w:szCs w:val="18"/>
        </w:rPr>
      </w:pPr>
      <w:r w:rsidRPr="00990310">
        <w:rPr>
          <w:rFonts w:ascii="Times New Roman" w:hAnsi="Times New Roman"/>
          <w:color w:val="000000"/>
          <w:sz w:val="24"/>
          <w:szCs w:val="18"/>
        </w:rPr>
        <w:t>1. Реквізити</w:t>
      </w:r>
    </w:p>
    <w:p w:rsidR="00BC72FA" w:rsidRPr="00990310" w:rsidRDefault="00BC72FA" w:rsidP="00BC72FA">
      <w:pPr>
        <w:shd w:val="clear" w:color="auto" w:fill="FFFFFF"/>
        <w:spacing w:line="193" w:lineRule="atLeast"/>
        <w:ind w:firstLine="283"/>
        <w:rPr>
          <w:rFonts w:ascii="Times New Roman" w:hAnsi="Times New Roman"/>
          <w:color w:val="000000"/>
          <w:sz w:val="24"/>
          <w:szCs w:val="18"/>
        </w:rPr>
      </w:pPr>
      <w:r w:rsidRPr="00990310">
        <w:rPr>
          <w:rFonts w:ascii="Times New Roman" w:hAnsi="Times New Roman"/>
          <w:color w:val="000000"/>
          <w:sz w:val="24"/>
          <w:szCs w:val="18"/>
        </w:rPr>
        <w:t>Дата видачі ______________</w:t>
      </w:r>
    </w:p>
    <w:p w:rsidR="00BC72FA" w:rsidRPr="00990310" w:rsidRDefault="00BC72FA" w:rsidP="00BC72FA">
      <w:pPr>
        <w:shd w:val="clear" w:color="auto" w:fill="FFFFFF"/>
        <w:spacing w:line="193" w:lineRule="atLeast"/>
        <w:ind w:firstLine="283"/>
        <w:rPr>
          <w:rFonts w:ascii="Times New Roman" w:hAnsi="Times New Roman"/>
          <w:color w:val="000000"/>
          <w:sz w:val="24"/>
          <w:szCs w:val="18"/>
        </w:rPr>
      </w:pPr>
      <w:r w:rsidRPr="00990310">
        <w:rPr>
          <w:rFonts w:ascii="Times New Roman" w:hAnsi="Times New Roman"/>
          <w:color w:val="000000"/>
          <w:sz w:val="24"/>
          <w:szCs w:val="18"/>
        </w:rPr>
        <w:t>Місце складання _________________________________________________________________</w:t>
      </w:r>
    </w:p>
    <w:p w:rsidR="00BC72FA" w:rsidRPr="00990310" w:rsidRDefault="00BC72FA" w:rsidP="00BC72FA">
      <w:pPr>
        <w:shd w:val="clear" w:color="auto" w:fill="FFFFFF"/>
        <w:spacing w:line="193" w:lineRule="atLeast"/>
        <w:ind w:firstLine="283"/>
        <w:rPr>
          <w:rFonts w:ascii="Times New Roman" w:hAnsi="Times New Roman"/>
          <w:color w:val="000000"/>
          <w:sz w:val="24"/>
          <w:szCs w:val="18"/>
        </w:rPr>
      </w:pPr>
      <w:r w:rsidRPr="00990310">
        <w:rPr>
          <w:rFonts w:ascii="Times New Roman" w:hAnsi="Times New Roman"/>
          <w:color w:val="000000"/>
          <w:sz w:val="24"/>
          <w:szCs w:val="18"/>
        </w:rPr>
        <w:t>Повне найменування гаранта ______________________________________________________</w:t>
      </w:r>
    </w:p>
    <w:p w:rsidR="00BC72FA" w:rsidRPr="00990310" w:rsidRDefault="00BC72FA" w:rsidP="00BC72FA">
      <w:pPr>
        <w:shd w:val="clear" w:color="auto" w:fill="FFFFFF"/>
        <w:spacing w:line="193" w:lineRule="atLeast"/>
        <w:ind w:firstLine="283"/>
        <w:rPr>
          <w:rFonts w:ascii="Times New Roman" w:hAnsi="Times New Roman"/>
          <w:color w:val="000000"/>
          <w:sz w:val="24"/>
          <w:szCs w:val="18"/>
        </w:rPr>
      </w:pPr>
      <w:r w:rsidRPr="00990310">
        <w:rPr>
          <w:rFonts w:ascii="Times New Roman" w:hAnsi="Times New Roman"/>
          <w:color w:val="000000"/>
          <w:sz w:val="24"/>
          <w:szCs w:val="18"/>
        </w:rPr>
        <w:t>Повне найменування принципала ___________________________________________________</w:t>
      </w:r>
    </w:p>
    <w:p w:rsidR="00BC72FA" w:rsidRPr="00990310" w:rsidRDefault="00BC72FA" w:rsidP="00BC72FA">
      <w:pPr>
        <w:shd w:val="clear" w:color="auto" w:fill="FFFFFF"/>
        <w:spacing w:line="193" w:lineRule="atLeast"/>
        <w:ind w:firstLine="283"/>
        <w:rPr>
          <w:rFonts w:ascii="Times New Roman" w:hAnsi="Times New Roman"/>
          <w:color w:val="000000"/>
          <w:sz w:val="24"/>
          <w:szCs w:val="18"/>
        </w:rPr>
      </w:pPr>
      <w:r w:rsidRPr="00990310">
        <w:rPr>
          <w:rFonts w:ascii="Times New Roman" w:hAnsi="Times New Roman"/>
          <w:color w:val="000000"/>
          <w:sz w:val="24"/>
          <w:szCs w:val="18"/>
        </w:rPr>
        <w:t xml:space="preserve">Найменування </w:t>
      </w:r>
      <w:proofErr w:type="spellStart"/>
      <w:r w:rsidRPr="00990310">
        <w:rPr>
          <w:rFonts w:ascii="Times New Roman" w:hAnsi="Times New Roman"/>
          <w:color w:val="000000"/>
          <w:sz w:val="24"/>
          <w:szCs w:val="18"/>
        </w:rPr>
        <w:t>бенефіціара</w:t>
      </w:r>
      <w:proofErr w:type="spellEnd"/>
      <w:r w:rsidRPr="00990310">
        <w:rPr>
          <w:rFonts w:ascii="Times New Roman" w:hAnsi="Times New Roman"/>
          <w:color w:val="000000"/>
          <w:sz w:val="24"/>
          <w:szCs w:val="18"/>
        </w:rPr>
        <w:t xml:space="preserve"> ________________________________________________________</w:t>
      </w:r>
    </w:p>
    <w:p w:rsidR="00BC72FA" w:rsidRPr="00990310" w:rsidRDefault="00BC72FA" w:rsidP="00BC72FA">
      <w:pPr>
        <w:shd w:val="clear" w:color="auto" w:fill="FFFFFF"/>
        <w:spacing w:line="193" w:lineRule="atLeast"/>
        <w:ind w:firstLine="283"/>
        <w:rPr>
          <w:rFonts w:ascii="Times New Roman" w:hAnsi="Times New Roman"/>
          <w:color w:val="000000"/>
          <w:sz w:val="24"/>
          <w:szCs w:val="18"/>
        </w:rPr>
      </w:pPr>
      <w:r w:rsidRPr="00990310">
        <w:rPr>
          <w:rFonts w:ascii="Times New Roman" w:hAnsi="Times New Roman"/>
          <w:color w:val="000000"/>
          <w:sz w:val="24"/>
          <w:szCs w:val="18"/>
        </w:rPr>
        <w:t>Сума гарантії ____________________________________________________________________</w:t>
      </w:r>
    </w:p>
    <w:p w:rsidR="00BC72FA" w:rsidRPr="00990310" w:rsidRDefault="00BC72FA" w:rsidP="00BC72FA">
      <w:pPr>
        <w:shd w:val="clear" w:color="auto" w:fill="FFFFFF"/>
        <w:spacing w:line="193" w:lineRule="atLeast"/>
        <w:ind w:firstLine="283"/>
        <w:rPr>
          <w:rFonts w:ascii="Times New Roman" w:hAnsi="Times New Roman"/>
          <w:color w:val="000000"/>
          <w:sz w:val="24"/>
          <w:szCs w:val="18"/>
        </w:rPr>
      </w:pPr>
      <w:r w:rsidRPr="00990310">
        <w:rPr>
          <w:rFonts w:ascii="Times New Roman" w:hAnsi="Times New Roman"/>
          <w:color w:val="000000"/>
          <w:sz w:val="24"/>
          <w:szCs w:val="18"/>
        </w:rPr>
        <w:t>Назва валюти, у якій надається гарантія ______________________________________________</w:t>
      </w:r>
    </w:p>
    <w:p w:rsidR="00BC72FA" w:rsidRPr="00990310" w:rsidRDefault="00BC72FA" w:rsidP="00BC72FA">
      <w:pPr>
        <w:shd w:val="clear" w:color="auto" w:fill="FFFFFF"/>
        <w:spacing w:line="193" w:lineRule="atLeast"/>
        <w:ind w:firstLine="283"/>
        <w:rPr>
          <w:rFonts w:ascii="Times New Roman" w:hAnsi="Times New Roman"/>
          <w:color w:val="000000"/>
          <w:sz w:val="24"/>
          <w:szCs w:val="18"/>
        </w:rPr>
      </w:pPr>
      <w:r w:rsidRPr="00990310">
        <w:rPr>
          <w:rFonts w:ascii="Times New Roman" w:hAnsi="Times New Roman"/>
          <w:color w:val="000000"/>
          <w:sz w:val="24"/>
          <w:szCs w:val="18"/>
        </w:rPr>
        <w:t>Дата початку строку дії гарантії (набрання чинності) ___________________________________</w:t>
      </w:r>
    </w:p>
    <w:p w:rsidR="00BC72FA" w:rsidRPr="00990310" w:rsidRDefault="00BC72FA" w:rsidP="00BC72FA">
      <w:pPr>
        <w:shd w:val="clear" w:color="auto" w:fill="FFFFFF"/>
        <w:spacing w:line="193" w:lineRule="atLeast"/>
        <w:ind w:firstLine="283"/>
        <w:rPr>
          <w:rFonts w:ascii="Times New Roman" w:hAnsi="Times New Roman"/>
          <w:color w:val="000000"/>
          <w:sz w:val="24"/>
          <w:szCs w:val="18"/>
        </w:rPr>
      </w:pPr>
      <w:r w:rsidRPr="00990310">
        <w:rPr>
          <w:rFonts w:ascii="Times New Roman" w:hAnsi="Times New Roman"/>
          <w:color w:val="000000"/>
          <w:sz w:val="24"/>
          <w:szCs w:val="18"/>
        </w:rPr>
        <w:t>Дата закінчення строку дії гарантії, якщо жодна з подій, передбачених у пункті 4 форми, не настане ____________________________________________________________________________</w:t>
      </w:r>
    </w:p>
    <w:p w:rsidR="00BC72FA" w:rsidRPr="00990310" w:rsidRDefault="00BC72FA" w:rsidP="00BC72FA">
      <w:pPr>
        <w:shd w:val="clear" w:color="auto" w:fill="FFFFFF"/>
        <w:spacing w:line="193" w:lineRule="atLeast"/>
        <w:ind w:firstLine="283"/>
        <w:rPr>
          <w:rFonts w:ascii="Times New Roman" w:hAnsi="Times New Roman"/>
          <w:color w:val="000000"/>
          <w:sz w:val="24"/>
          <w:szCs w:val="18"/>
        </w:rPr>
      </w:pPr>
      <w:r w:rsidRPr="00990310">
        <w:rPr>
          <w:rFonts w:ascii="Times New Roman" w:hAnsi="Times New Roman"/>
          <w:color w:val="000000"/>
          <w:sz w:val="24"/>
          <w:szCs w:val="18"/>
        </w:rPr>
        <w:t>Номер оголошення про проведення конкурентної процедури закупівлі ____________________</w:t>
      </w:r>
    </w:p>
    <w:p w:rsidR="00BC72FA" w:rsidRPr="00990310" w:rsidRDefault="00BC72FA" w:rsidP="00BC72FA">
      <w:pPr>
        <w:shd w:val="clear" w:color="auto" w:fill="FFFFFF"/>
        <w:spacing w:line="193" w:lineRule="atLeast"/>
        <w:ind w:firstLine="283"/>
        <w:rPr>
          <w:rFonts w:ascii="Times New Roman" w:hAnsi="Times New Roman"/>
          <w:color w:val="000000"/>
          <w:sz w:val="24"/>
          <w:szCs w:val="18"/>
        </w:rPr>
      </w:pPr>
      <w:r w:rsidRPr="00990310">
        <w:rPr>
          <w:rFonts w:ascii="Times New Roman" w:hAnsi="Times New Roman"/>
          <w:color w:val="000000"/>
          <w:sz w:val="24"/>
          <w:szCs w:val="18"/>
        </w:rPr>
        <w:t>Інформація щодо тендерної документації _____________________________________________</w:t>
      </w:r>
    </w:p>
    <w:p w:rsidR="00BC72FA" w:rsidRPr="00990310" w:rsidRDefault="00BC72FA" w:rsidP="00BC72FA">
      <w:pPr>
        <w:shd w:val="clear" w:color="auto" w:fill="FFFFFF"/>
        <w:spacing w:line="193" w:lineRule="atLeast"/>
        <w:ind w:firstLine="283"/>
        <w:rPr>
          <w:rFonts w:ascii="Times New Roman" w:hAnsi="Times New Roman"/>
          <w:color w:val="000000"/>
          <w:sz w:val="24"/>
          <w:szCs w:val="18"/>
        </w:rPr>
      </w:pPr>
      <w:r w:rsidRPr="00990310">
        <w:rPr>
          <w:rFonts w:ascii="Times New Roman" w:hAnsi="Times New Roman"/>
          <w:color w:val="000000"/>
          <w:sz w:val="24"/>
          <w:szCs w:val="18"/>
        </w:rPr>
        <w:t>Відомості про договір, відповідно до якого видається гарантія банком, страховою організацією, фінансовою установою (у разі наявності) ___________________________________</w:t>
      </w:r>
    </w:p>
    <w:p w:rsidR="00BC72FA" w:rsidRPr="00990310" w:rsidRDefault="00BC72FA" w:rsidP="00BC72FA">
      <w:pPr>
        <w:shd w:val="clear" w:color="auto" w:fill="FFFFFF"/>
        <w:spacing w:line="193" w:lineRule="atLeast"/>
        <w:rPr>
          <w:rFonts w:ascii="Times New Roman" w:hAnsi="Times New Roman"/>
          <w:color w:val="000000"/>
          <w:sz w:val="24"/>
          <w:szCs w:val="18"/>
        </w:rPr>
      </w:pPr>
      <w:r w:rsidRPr="00990310">
        <w:rPr>
          <w:rFonts w:ascii="Times New Roman" w:hAnsi="Times New Roman"/>
          <w:color w:val="000000"/>
          <w:sz w:val="24"/>
          <w:szCs w:val="18"/>
        </w:rPr>
        <w:t>___________________________________________________________________________________</w:t>
      </w:r>
    </w:p>
    <w:p w:rsidR="00BC72FA" w:rsidRPr="00990310" w:rsidRDefault="00BC72FA" w:rsidP="00BC72FA">
      <w:pPr>
        <w:shd w:val="clear" w:color="auto" w:fill="FFFFFF"/>
        <w:spacing w:line="193" w:lineRule="atLeast"/>
        <w:ind w:firstLine="283"/>
        <w:jc w:val="both"/>
        <w:rPr>
          <w:rFonts w:ascii="Times New Roman" w:hAnsi="Times New Roman"/>
          <w:color w:val="000000"/>
          <w:sz w:val="24"/>
          <w:szCs w:val="18"/>
        </w:rPr>
      </w:pPr>
      <w:r w:rsidRPr="00990310">
        <w:rPr>
          <w:rFonts w:ascii="Times New Roman" w:hAnsi="Times New Roman"/>
          <w:color w:val="000000"/>
          <w:sz w:val="24"/>
          <w:szCs w:val="18"/>
        </w:rPr>
        <w:t>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p>
    <w:p w:rsidR="00BC72FA" w:rsidRPr="00990310" w:rsidRDefault="00BC72FA" w:rsidP="00BC72FA">
      <w:pPr>
        <w:shd w:val="clear" w:color="auto" w:fill="FFFFFF"/>
        <w:spacing w:line="193" w:lineRule="atLeast"/>
        <w:ind w:firstLine="283"/>
        <w:jc w:val="both"/>
        <w:rPr>
          <w:rFonts w:ascii="Times New Roman" w:hAnsi="Times New Roman"/>
          <w:color w:val="000000"/>
          <w:sz w:val="24"/>
          <w:szCs w:val="18"/>
        </w:rPr>
      </w:pPr>
      <w:r w:rsidRPr="00990310">
        <w:rPr>
          <w:rFonts w:ascii="Times New Roman" w:hAnsi="Times New Roman"/>
          <w:color w:val="000000"/>
          <w:sz w:val="24"/>
          <w:szCs w:val="18"/>
        </w:rPr>
        <w:t xml:space="preserve">3. За цією гарантією гарант безвідклично зобов’язаний сплатити </w:t>
      </w:r>
      <w:proofErr w:type="spellStart"/>
      <w:r w:rsidRPr="00990310">
        <w:rPr>
          <w:rFonts w:ascii="Times New Roman" w:hAnsi="Times New Roman"/>
          <w:color w:val="000000"/>
          <w:sz w:val="24"/>
          <w:szCs w:val="18"/>
        </w:rPr>
        <w:t>бенефіціару</w:t>
      </w:r>
      <w:proofErr w:type="spellEnd"/>
      <w:r w:rsidRPr="00990310">
        <w:rPr>
          <w:rFonts w:ascii="Times New Roman" w:hAnsi="Times New Roman"/>
          <w:color w:val="000000"/>
          <w:sz w:val="24"/>
          <w:szCs w:val="18"/>
        </w:rPr>
        <w:t xml:space="preserve"> суму гарантії протягом 5 робочих/банківських днів після дня отримання гарантом письмової вимоги </w:t>
      </w:r>
      <w:proofErr w:type="spellStart"/>
      <w:r w:rsidRPr="00990310">
        <w:rPr>
          <w:rFonts w:ascii="Times New Roman" w:hAnsi="Times New Roman"/>
          <w:color w:val="000000"/>
          <w:sz w:val="24"/>
          <w:szCs w:val="18"/>
        </w:rPr>
        <w:t>бенефіціара</w:t>
      </w:r>
      <w:proofErr w:type="spellEnd"/>
      <w:r w:rsidRPr="00990310">
        <w:rPr>
          <w:rFonts w:ascii="Times New Roman" w:hAnsi="Times New Roman"/>
          <w:color w:val="000000"/>
          <w:sz w:val="24"/>
          <w:szCs w:val="18"/>
        </w:rPr>
        <w:t xml:space="preserve"> про сплату суми гарантії (далі - вимога).</w:t>
      </w:r>
    </w:p>
    <w:p w:rsidR="00BC72FA" w:rsidRPr="00990310" w:rsidRDefault="00BC72FA" w:rsidP="00BC72FA">
      <w:pPr>
        <w:shd w:val="clear" w:color="auto" w:fill="FFFFFF"/>
        <w:spacing w:line="193" w:lineRule="atLeast"/>
        <w:ind w:firstLine="283"/>
        <w:jc w:val="both"/>
        <w:rPr>
          <w:rFonts w:ascii="Times New Roman" w:hAnsi="Times New Roman"/>
          <w:color w:val="000000"/>
          <w:sz w:val="24"/>
          <w:szCs w:val="18"/>
        </w:rPr>
      </w:pPr>
      <w:r w:rsidRPr="00990310">
        <w:rPr>
          <w:rFonts w:ascii="Times New Roman" w:hAnsi="Times New Roman"/>
          <w:color w:val="000000"/>
          <w:sz w:val="24"/>
          <w:szCs w:val="18"/>
        </w:rPr>
        <w:t xml:space="preserve">Вимога надається </w:t>
      </w:r>
      <w:proofErr w:type="spellStart"/>
      <w:r w:rsidRPr="00990310">
        <w:rPr>
          <w:rFonts w:ascii="Times New Roman" w:hAnsi="Times New Roman"/>
          <w:color w:val="000000"/>
          <w:sz w:val="24"/>
          <w:szCs w:val="18"/>
        </w:rPr>
        <w:t>бенефіціаром</w:t>
      </w:r>
      <w:proofErr w:type="spellEnd"/>
      <w:r w:rsidRPr="00990310">
        <w:rPr>
          <w:rFonts w:ascii="Times New Roman" w:hAnsi="Times New Roman"/>
          <w:color w:val="000000"/>
          <w:sz w:val="24"/>
          <w:szCs w:val="18"/>
        </w:rPr>
        <w:t xml:space="preserve"> на поштову адресу гаранта та повинна бути отримана ним протягом строку дії гарантії.</w:t>
      </w:r>
    </w:p>
    <w:p w:rsidR="00BC72FA" w:rsidRPr="00990310" w:rsidRDefault="00BC72FA" w:rsidP="00BC72FA">
      <w:pPr>
        <w:shd w:val="clear" w:color="auto" w:fill="FFFFFF"/>
        <w:spacing w:line="193" w:lineRule="atLeast"/>
        <w:ind w:firstLine="283"/>
        <w:jc w:val="both"/>
        <w:rPr>
          <w:rFonts w:ascii="Times New Roman" w:hAnsi="Times New Roman"/>
          <w:color w:val="000000"/>
          <w:sz w:val="24"/>
          <w:szCs w:val="18"/>
        </w:rPr>
      </w:pPr>
      <w:r w:rsidRPr="00990310">
        <w:rPr>
          <w:rFonts w:ascii="Times New Roman" w:hAnsi="Times New Roman"/>
          <w:color w:val="000000"/>
          <w:sz w:val="24"/>
          <w:szCs w:val="18"/>
        </w:rPr>
        <w:t xml:space="preserve">Вимога може бути передана через банк </w:t>
      </w:r>
      <w:proofErr w:type="spellStart"/>
      <w:r w:rsidRPr="00990310">
        <w:rPr>
          <w:rFonts w:ascii="Times New Roman" w:hAnsi="Times New Roman"/>
          <w:color w:val="000000"/>
          <w:sz w:val="24"/>
          <w:szCs w:val="18"/>
        </w:rPr>
        <w:t>бенефіціара</w:t>
      </w:r>
      <w:proofErr w:type="spellEnd"/>
      <w:r w:rsidRPr="00990310">
        <w:rPr>
          <w:rFonts w:ascii="Times New Roman" w:hAnsi="Times New Roman"/>
          <w:color w:val="000000"/>
          <w:sz w:val="24"/>
          <w:szCs w:val="18"/>
        </w:rPr>
        <w:t xml:space="preserve">, який підтвердить автентичним SWIFT-повідомленням на SWIFT-адресу гаранта достовірність підписів та печатки </w:t>
      </w:r>
      <w:proofErr w:type="spellStart"/>
      <w:r w:rsidRPr="00990310">
        <w:rPr>
          <w:rFonts w:ascii="Times New Roman" w:hAnsi="Times New Roman"/>
          <w:color w:val="000000"/>
          <w:sz w:val="24"/>
          <w:szCs w:val="18"/>
        </w:rPr>
        <w:t>бенефіціара</w:t>
      </w:r>
      <w:proofErr w:type="spellEnd"/>
      <w:r w:rsidRPr="00990310">
        <w:rPr>
          <w:rFonts w:ascii="Times New Roman" w:hAnsi="Times New Roman"/>
          <w:color w:val="000000"/>
          <w:sz w:val="24"/>
          <w:szCs w:val="18"/>
        </w:rPr>
        <w:t xml:space="preserve"> (у разі наявності) на вимозі та повноваження особи (осіб), що підписала(и) вимогу (у разі, якщо гарантом є банк).</w:t>
      </w:r>
    </w:p>
    <w:p w:rsidR="00BC72FA" w:rsidRPr="00990310" w:rsidRDefault="00BC72FA" w:rsidP="00BC72FA">
      <w:pPr>
        <w:shd w:val="clear" w:color="auto" w:fill="FFFFFF"/>
        <w:spacing w:line="193" w:lineRule="atLeast"/>
        <w:ind w:firstLine="283"/>
        <w:jc w:val="both"/>
        <w:rPr>
          <w:rFonts w:ascii="Times New Roman" w:hAnsi="Times New Roman"/>
          <w:color w:val="000000"/>
          <w:sz w:val="24"/>
          <w:szCs w:val="18"/>
        </w:rPr>
      </w:pPr>
      <w:r w:rsidRPr="00990310">
        <w:rPr>
          <w:rFonts w:ascii="Times New Roman" w:hAnsi="Times New Roman"/>
          <w:color w:val="000000"/>
          <w:sz w:val="24"/>
          <w:szCs w:val="18"/>
        </w:rPr>
        <w:t xml:space="preserve">Вимога повинна супроводжуватися копіями документів, засвідчених </w:t>
      </w:r>
      <w:proofErr w:type="spellStart"/>
      <w:r w:rsidRPr="00990310">
        <w:rPr>
          <w:rFonts w:ascii="Times New Roman" w:hAnsi="Times New Roman"/>
          <w:color w:val="000000"/>
          <w:sz w:val="24"/>
          <w:szCs w:val="18"/>
        </w:rPr>
        <w:t>бенефіціаром</w:t>
      </w:r>
      <w:proofErr w:type="spellEnd"/>
      <w:r w:rsidRPr="00990310">
        <w:rPr>
          <w:rFonts w:ascii="Times New Roman" w:hAnsi="Times New Roman"/>
          <w:color w:val="000000"/>
          <w:sz w:val="24"/>
          <w:szCs w:val="18"/>
        </w:rPr>
        <w:t xml:space="preserve"> та скріплених печаткою </w:t>
      </w:r>
      <w:proofErr w:type="spellStart"/>
      <w:r w:rsidRPr="00990310">
        <w:rPr>
          <w:rFonts w:ascii="Times New Roman" w:hAnsi="Times New Roman"/>
          <w:color w:val="000000"/>
          <w:sz w:val="24"/>
          <w:szCs w:val="18"/>
        </w:rPr>
        <w:t>бенефіціара</w:t>
      </w:r>
      <w:proofErr w:type="spellEnd"/>
      <w:r w:rsidRPr="00990310">
        <w:rPr>
          <w:rFonts w:ascii="Times New Roman" w:hAnsi="Times New Roman"/>
          <w:color w:val="000000"/>
          <w:sz w:val="24"/>
          <w:szCs w:val="18"/>
        </w:rPr>
        <w:t xml:space="preserve"> (у разі наявності), що підтверджують повноваження особи (осіб), що підписала(и) вимогу.</w:t>
      </w:r>
    </w:p>
    <w:p w:rsidR="00BC72FA" w:rsidRPr="00990310" w:rsidRDefault="00BC72FA" w:rsidP="00BC72FA">
      <w:pPr>
        <w:shd w:val="clear" w:color="auto" w:fill="FFFFFF"/>
        <w:spacing w:line="193" w:lineRule="atLeast"/>
        <w:ind w:firstLine="283"/>
        <w:jc w:val="both"/>
        <w:rPr>
          <w:rFonts w:ascii="Times New Roman" w:hAnsi="Times New Roman"/>
          <w:color w:val="000000"/>
          <w:sz w:val="24"/>
          <w:szCs w:val="18"/>
        </w:rPr>
      </w:pPr>
      <w:r w:rsidRPr="00990310">
        <w:rPr>
          <w:rFonts w:ascii="Times New Roman" w:hAnsi="Times New Roman"/>
          <w:color w:val="000000"/>
          <w:sz w:val="24"/>
          <w:szCs w:val="18"/>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BC72FA" w:rsidRPr="00990310" w:rsidRDefault="00BC72FA" w:rsidP="00BC72FA">
      <w:pPr>
        <w:pStyle w:val="af9"/>
        <w:numPr>
          <w:ilvl w:val="0"/>
          <w:numId w:val="10"/>
        </w:numPr>
        <w:shd w:val="clear" w:color="auto" w:fill="FFFFFF"/>
        <w:spacing w:after="0" w:line="193" w:lineRule="atLeast"/>
        <w:contextualSpacing w:val="0"/>
        <w:jc w:val="both"/>
        <w:rPr>
          <w:rFonts w:ascii="Times New Roman" w:hAnsi="Times New Roman"/>
          <w:color w:val="000000"/>
          <w:sz w:val="24"/>
          <w:szCs w:val="18"/>
        </w:rPr>
      </w:pPr>
      <w:r w:rsidRPr="00990310">
        <w:rPr>
          <w:rFonts w:ascii="Times New Roman" w:hAnsi="Times New Roman"/>
          <w:color w:val="000000"/>
          <w:sz w:val="24"/>
          <w:szCs w:val="18"/>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BC72FA" w:rsidRPr="00990310" w:rsidRDefault="00BC72FA" w:rsidP="00BC72FA">
      <w:pPr>
        <w:pStyle w:val="af9"/>
        <w:numPr>
          <w:ilvl w:val="0"/>
          <w:numId w:val="10"/>
        </w:numPr>
        <w:shd w:val="clear" w:color="auto" w:fill="FFFFFF"/>
        <w:spacing w:after="0" w:line="193" w:lineRule="atLeast"/>
        <w:contextualSpacing w:val="0"/>
        <w:jc w:val="both"/>
        <w:rPr>
          <w:rFonts w:ascii="Times New Roman" w:hAnsi="Times New Roman"/>
          <w:color w:val="000000"/>
          <w:sz w:val="24"/>
          <w:szCs w:val="18"/>
        </w:rPr>
      </w:pPr>
      <w:proofErr w:type="spellStart"/>
      <w:r w:rsidRPr="00990310">
        <w:rPr>
          <w:rFonts w:ascii="Times New Roman" w:hAnsi="Times New Roman"/>
          <w:color w:val="000000"/>
          <w:sz w:val="24"/>
          <w:szCs w:val="18"/>
        </w:rPr>
        <w:t>непідписання</w:t>
      </w:r>
      <w:proofErr w:type="spellEnd"/>
      <w:r w:rsidRPr="00990310">
        <w:rPr>
          <w:rFonts w:ascii="Times New Roman" w:hAnsi="Times New Roman"/>
          <w:color w:val="000000"/>
          <w:sz w:val="24"/>
          <w:szCs w:val="18"/>
        </w:rPr>
        <w:t xml:space="preserve"> принципалом, який став переможцем тендеру, договору про закупівлю;</w:t>
      </w:r>
    </w:p>
    <w:p w:rsidR="00BC72FA" w:rsidRPr="00990310" w:rsidRDefault="00BC72FA" w:rsidP="00BC72FA">
      <w:pPr>
        <w:pStyle w:val="af9"/>
        <w:numPr>
          <w:ilvl w:val="0"/>
          <w:numId w:val="10"/>
        </w:numPr>
        <w:shd w:val="clear" w:color="auto" w:fill="FFFFFF"/>
        <w:spacing w:after="0" w:line="193" w:lineRule="atLeast"/>
        <w:contextualSpacing w:val="0"/>
        <w:jc w:val="both"/>
        <w:rPr>
          <w:rFonts w:ascii="Times New Roman" w:hAnsi="Times New Roman"/>
          <w:color w:val="000000"/>
          <w:sz w:val="24"/>
          <w:szCs w:val="18"/>
        </w:rPr>
      </w:pPr>
      <w:r w:rsidRPr="00990310">
        <w:rPr>
          <w:rFonts w:ascii="Times New Roman" w:hAnsi="Times New Roman"/>
          <w:color w:val="000000"/>
          <w:sz w:val="24"/>
          <w:szCs w:val="18"/>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BC72FA" w:rsidRPr="00990310" w:rsidRDefault="00BC72FA" w:rsidP="00BC72FA">
      <w:pPr>
        <w:pStyle w:val="af9"/>
        <w:numPr>
          <w:ilvl w:val="0"/>
          <w:numId w:val="10"/>
        </w:numPr>
        <w:shd w:val="clear" w:color="auto" w:fill="FFFFFF"/>
        <w:spacing w:after="0" w:line="240" w:lineRule="auto"/>
        <w:ind w:left="998" w:hanging="357"/>
        <w:contextualSpacing w:val="0"/>
        <w:jc w:val="both"/>
        <w:rPr>
          <w:rFonts w:ascii="Times New Roman" w:hAnsi="Times New Roman"/>
          <w:color w:val="000000"/>
          <w:sz w:val="24"/>
          <w:szCs w:val="18"/>
        </w:rPr>
      </w:pPr>
      <w:r w:rsidRPr="00990310">
        <w:rPr>
          <w:rFonts w:ascii="Times New Roman" w:hAnsi="Times New Roman"/>
          <w:color w:val="000000"/>
          <w:sz w:val="24"/>
          <w:szCs w:val="18"/>
        </w:rPr>
        <w:t>ненадання принципалом, який став переможцем процедури закупівлі, у строк, установлений пунктом 4</w:t>
      </w:r>
      <w:r>
        <w:rPr>
          <w:rFonts w:ascii="Times New Roman" w:hAnsi="Times New Roman"/>
          <w:color w:val="000000"/>
          <w:sz w:val="24"/>
          <w:szCs w:val="18"/>
        </w:rPr>
        <w:t>7</w:t>
      </w:r>
      <w:r w:rsidRPr="00990310">
        <w:rPr>
          <w:rFonts w:ascii="Times New Roman" w:hAnsi="Times New Roman"/>
          <w:color w:val="000000"/>
          <w:sz w:val="24"/>
          <w:szCs w:val="18"/>
        </w:rPr>
        <w:t xml:space="preserve"> Особливостей, документів, що підтверджують відсутність підстав, визначених пунктом 4</w:t>
      </w:r>
      <w:r>
        <w:rPr>
          <w:rFonts w:ascii="Times New Roman" w:hAnsi="Times New Roman"/>
          <w:color w:val="000000"/>
          <w:sz w:val="24"/>
          <w:szCs w:val="18"/>
        </w:rPr>
        <w:t>7</w:t>
      </w:r>
      <w:r w:rsidRPr="00990310">
        <w:rPr>
          <w:rFonts w:ascii="Times New Roman" w:hAnsi="Times New Roman"/>
          <w:color w:val="000000"/>
          <w:sz w:val="24"/>
          <w:szCs w:val="18"/>
        </w:rPr>
        <w:t xml:space="preserve"> Особливостей.</w:t>
      </w:r>
    </w:p>
    <w:p w:rsidR="00BC72FA" w:rsidRPr="00990310" w:rsidRDefault="00BC72FA" w:rsidP="00BC72FA">
      <w:pPr>
        <w:shd w:val="clear" w:color="auto" w:fill="FFFFFF"/>
        <w:spacing w:line="193" w:lineRule="atLeast"/>
        <w:ind w:firstLine="283"/>
        <w:jc w:val="both"/>
        <w:rPr>
          <w:rFonts w:ascii="Times New Roman" w:hAnsi="Times New Roman"/>
          <w:color w:val="000000"/>
          <w:sz w:val="24"/>
          <w:szCs w:val="18"/>
        </w:rPr>
      </w:pPr>
      <w:r w:rsidRPr="00990310">
        <w:rPr>
          <w:rFonts w:ascii="Times New Roman" w:hAnsi="Times New Roman"/>
          <w:color w:val="000000"/>
          <w:spacing w:val="-2"/>
          <w:sz w:val="24"/>
          <w:szCs w:val="18"/>
        </w:rPr>
        <w:lastRenderedPageBreak/>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BC72FA" w:rsidRPr="00990310" w:rsidRDefault="00BC72FA" w:rsidP="00BC72FA">
      <w:pPr>
        <w:pStyle w:val="af9"/>
        <w:numPr>
          <w:ilvl w:val="0"/>
          <w:numId w:val="12"/>
        </w:numPr>
        <w:shd w:val="clear" w:color="auto" w:fill="FFFFFF"/>
        <w:spacing w:after="0" w:line="193" w:lineRule="atLeast"/>
        <w:ind w:left="567" w:hanging="425"/>
        <w:contextualSpacing w:val="0"/>
        <w:jc w:val="both"/>
        <w:rPr>
          <w:rFonts w:ascii="Times New Roman" w:hAnsi="Times New Roman"/>
          <w:color w:val="000000"/>
          <w:sz w:val="24"/>
          <w:szCs w:val="18"/>
        </w:rPr>
      </w:pPr>
      <w:r w:rsidRPr="00990310">
        <w:rPr>
          <w:rFonts w:ascii="Times New Roman" w:hAnsi="Times New Roman"/>
          <w:color w:val="000000"/>
          <w:sz w:val="24"/>
          <w:szCs w:val="18"/>
        </w:rPr>
        <w:t xml:space="preserve">сплата </w:t>
      </w:r>
      <w:proofErr w:type="spellStart"/>
      <w:r w:rsidRPr="00990310">
        <w:rPr>
          <w:rFonts w:ascii="Times New Roman" w:hAnsi="Times New Roman"/>
          <w:color w:val="000000"/>
          <w:sz w:val="24"/>
          <w:szCs w:val="18"/>
        </w:rPr>
        <w:t>бенефіціару</w:t>
      </w:r>
      <w:proofErr w:type="spellEnd"/>
      <w:r w:rsidRPr="00990310">
        <w:rPr>
          <w:rFonts w:ascii="Times New Roman" w:hAnsi="Times New Roman"/>
          <w:color w:val="000000"/>
          <w:sz w:val="24"/>
          <w:szCs w:val="18"/>
        </w:rPr>
        <w:t xml:space="preserve"> суми гарантії;</w:t>
      </w:r>
    </w:p>
    <w:p w:rsidR="00BC72FA" w:rsidRPr="00990310" w:rsidRDefault="00BC72FA" w:rsidP="00BC72FA">
      <w:pPr>
        <w:pStyle w:val="af9"/>
        <w:numPr>
          <w:ilvl w:val="0"/>
          <w:numId w:val="12"/>
        </w:numPr>
        <w:shd w:val="clear" w:color="auto" w:fill="FFFFFF"/>
        <w:spacing w:after="0" w:line="193" w:lineRule="atLeast"/>
        <w:ind w:left="567" w:hanging="425"/>
        <w:contextualSpacing w:val="0"/>
        <w:jc w:val="both"/>
        <w:rPr>
          <w:rFonts w:ascii="Times New Roman" w:hAnsi="Times New Roman"/>
          <w:color w:val="000000"/>
          <w:sz w:val="24"/>
          <w:szCs w:val="18"/>
        </w:rPr>
      </w:pPr>
      <w:r w:rsidRPr="00990310">
        <w:rPr>
          <w:rFonts w:ascii="Times New Roman" w:hAnsi="Times New Roman"/>
          <w:color w:val="000000"/>
          <w:sz w:val="24"/>
          <w:szCs w:val="18"/>
        </w:rPr>
        <w:t xml:space="preserve">отримання гарантом письмової заяви </w:t>
      </w:r>
      <w:proofErr w:type="spellStart"/>
      <w:r w:rsidRPr="00990310">
        <w:rPr>
          <w:rFonts w:ascii="Times New Roman" w:hAnsi="Times New Roman"/>
          <w:color w:val="000000"/>
          <w:sz w:val="24"/>
          <w:szCs w:val="18"/>
        </w:rPr>
        <w:t>бенефіціара</w:t>
      </w:r>
      <w:proofErr w:type="spellEnd"/>
      <w:r w:rsidRPr="00990310">
        <w:rPr>
          <w:rFonts w:ascii="Times New Roman" w:hAnsi="Times New Roman"/>
          <w:color w:val="000000"/>
          <w:sz w:val="24"/>
          <w:szCs w:val="18"/>
        </w:rPr>
        <w:t xml:space="preserve"> про звільнення гаранта від зобов’язань за цією гарантією;</w:t>
      </w:r>
    </w:p>
    <w:p w:rsidR="00BC72FA" w:rsidRPr="00990310" w:rsidRDefault="00BC72FA" w:rsidP="00BC72FA">
      <w:pPr>
        <w:pStyle w:val="af9"/>
        <w:numPr>
          <w:ilvl w:val="0"/>
          <w:numId w:val="12"/>
        </w:numPr>
        <w:shd w:val="clear" w:color="auto" w:fill="FFFFFF"/>
        <w:spacing w:after="0" w:line="193" w:lineRule="atLeast"/>
        <w:ind w:left="567" w:hanging="425"/>
        <w:contextualSpacing w:val="0"/>
        <w:jc w:val="both"/>
        <w:rPr>
          <w:rFonts w:ascii="Times New Roman" w:hAnsi="Times New Roman"/>
          <w:color w:val="000000"/>
          <w:sz w:val="24"/>
          <w:szCs w:val="18"/>
        </w:rPr>
      </w:pPr>
      <w:r w:rsidRPr="00990310">
        <w:rPr>
          <w:rFonts w:ascii="Times New Roman" w:hAnsi="Times New Roman"/>
          <w:color w:val="000000"/>
          <w:sz w:val="24"/>
          <w:szCs w:val="18"/>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990310">
        <w:rPr>
          <w:rFonts w:ascii="Times New Roman" w:hAnsi="Times New Roman"/>
          <w:color w:val="000000"/>
          <w:sz w:val="24"/>
          <w:szCs w:val="18"/>
        </w:rPr>
        <w:t>вебпорталі</w:t>
      </w:r>
      <w:proofErr w:type="spellEnd"/>
      <w:r w:rsidRPr="00990310">
        <w:rPr>
          <w:rFonts w:ascii="Times New Roman" w:hAnsi="Times New Roman"/>
          <w:color w:val="000000"/>
          <w:sz w:val="24"/>
          <w:szCs w:val="18"/>
        </w:rPr>
        <w:t xml:space="preserve"> Уповноваженого органу, а саме:</w:t>
      </w:r>
    </w:p>
    <w:p w:rsidR="00BC72FA" w:rsidRPr="00990310" w:rsidRDefault="00BC72FA" w:rsidP="00BC72FA">
      <w:pPr>
        <w:pStyle w:val="af9"/>
        <w:numPr>
          <w:ilvl w:val="0"/>
          <w:numId w:val="11"/>
        </w:numPr>
        <w:shd w:val="clear" w:color="auto" w:fill="FFFFFF"/>
        <w:spacing w:after="0" w:line="193" w:lineRule="atLeast"/>
        <w:contextualSpacing w:val="0"/>
        <w:jc w:val="both"/>
        <w:rPr>
          <w:rFonts w:ascii="Times New Roman" w:hAnsi="Times New Roman"/>
          <w:color w:val="000000"/>
          <w:sz w:val="24"/>
          <w:szCs w:val="18"/>
        </w:rPr>
      </w:pPr>
      <w:r w:rsidRPr="00990310">
        <w:rPr>
          <w:rFonts w:ascii="Times New Roman" w:hAnsi="Times New Roman"/>
          <w:color w:val="000000"/>
          <w:spacing w:val="-2"/>
          <w:sz w:val="24"/>
          <w:szCs w:val="18"/>
        </w:rPr>
        <w:t>закінчення строку дії тендерної пропозиції та забезпечення тендерної пропозиції, зазначеного в тендерній документації;</w:t>
      </w:r>
    </w:p>
    <w:p w:rsidR="00BC72FA" w:rsidRPr="00990310" w:rsidRDefault="00BC72FA" w:rsidP="00BC72FA">
      <w:pPr>
        <w:pStyle w:val="af9"/>
        <w:numPr>
          <w:ilvl w:val="0"/>
          <w:numId w:val="11"/>
        </w:numPr>
        <w:shd w:val="clear" w:color="auto" w:fill="FFFFFF"/>
        <w:spacing w:after="0" w:line="193" w:lineRule="atLeast"/>
        <w:contextualSpacing w:val="0"/>
        <w:jc w:val="both"/>
        <w:rPr>
          <w:rFonts w:ascii="Times New Roman" w:hAnsi="Times New Roman"/>
          <w:color w:val="000000"/>
          <w:sz w:val="24"/>
          <w:szCs w:val="18"/>
        </w:rPr>
      </w:pPr>
      <w:r w:rsidRPr="00990310">
        <w:rPr>
          <w:rFonts w:ascii="Times New Roman" w:hAnsi="Times New Roman"/>
          <w:color w:val="000000"/>
          <w:sz w:val="24"/>
          <w:szCs w:val="18"/>
        </w:rPr>
        <w:t>укладення договору про закупівлю з учасником, який став переможцем процедури закупівлі;</w:t>
      </w:r>
    </w:p>
    <w:p w:rsidR="00BC72FA" w:rsidRPr="00990310" w:rsidRDefault="00BC72FA" w:rsidP="00BC72FA">
      <w:pPr>
        <w:pStyle w:val="af9"/>
        <w:numPr>
          <w:ilvl w:val="0"/>
          <w:numId w:val="11"/>
        </w:numPr>
        <w:shd w:val="clear" w:color="auto" w:fill="FFFFFF"/>
        <w:spacing w:after="0" w:line="193" w:lineRule="atLeast"/>
        <w:contextualSpacing w:val="0"/>
        <w:jc w:val="both"/>
        <w:rPr>
          <w:rFonts w:ascii="Times New Roman" w:hAnsi="Times New Roman"/>
          <w:color w:val="000000"/>
          <w:sz w:val="24"/>
          <w:szCs w:val="18"/>
        </w:rPr>
      </w:pPr>
      <w:r w:rsidRPr="00990310">
        <w:rPr>
          <w:rFonts w:ascii="Times New Roman" w:hAnsi="Times New Roman"/>
          <w:color w:val="000000"/>
          <w:sz w:val="24"/>
          <w:szCs w:val="18"/>
        </w:rPr>
        <w:t>відкликання принципалом тендерної пропозиції до закінчення строку її подання;</w:t>
      </w:r>
    </w:p>
    <w:p w:rsidR="00BC72FA" w:rsidRPr="00990310" w:rsidRDefault="00BC72FA" w:rsidP="00BC72FA">
      <w:pPr>
        <w:pStyle w:val="af9"/>
        <w:numPr>
          <w:ilvl w:val="0"/>
          <w:numId w:val="11"/>
        </w:numPr>
        <w:shd w:val="clear" w:color="auto" w:fill="FFFFFF"/>
        <w:spacing w:after="0" w:line="240" w:lineRule="auto"/>
        <w:ind w:left="998" w:hanging="357"/>
        <w:contextualSpacing w:val="0"/>
        <w:jc w:val="both"/>
        <w:rPr>
          <w:rFonts w:ascii="Times New Roman" w:hAnsi="Times New Roman"/>
          <w:color w:val="000000"/>
          <w:sz w:val="24"/>
          <w:szCs w:val="18"/>
        </w:rPr>
      </w:pPr>
      <w:r w:rsidRPr="00990310">
        <w:rPr>
          <w:rFonts w:ascii="Times New Roman" w:hAnsi="Times New Roman"/>
          <w:color w:val="000000"/>
          <w:sz w:val="24"/>
          <w:szCs w:val="18"/>
        </w:rPr>
        <w:t>закінчення тендеру в разі неукладення договору про закупівлю з жодним з учасників, які подали тендерні пропозиції.</w:t>
      </w:r>
    </w:p>
    <w:p w:rsidR="00BC72FA" w:rsidRPr="00990310" w:rsidRDefault="00BC72FA" w:rsidP="00BC72FA">
      <w:pPr>
        <w:shd w:val="clear" w:color="auto" w:fill="FFFFFF"/>
        <w:spacing w:line="193" w:lineRule="atLeast"/>
        <w:ind w:firstLine="283"/>
        <w:jc w:val="both"/>
        <w:rPr>
          <w:rFonts w:ascii="Times New Roman" w:hAnsi="Times New Roman"/>
          <w:color w:val="000000"/>
          <w:sz w:val="24"/>
          <w:szCs w:val="18"/>
        </w:rPr>
      </w:pPr>
      <w:r w:rsidRPr="00990310">
        <w:rPr>
          <w:rFonts w:ascii="Times New Roman" w:hAnsi="Times New Roman"/>
          <w:color w:val="000000"/>
          <w:sz w:val="24"/>
          <w:szCs w:val="18"/>
        </w:rPr>
        <w:t xml:space="preserve">5. У разі дострокового звільнення гаранта від зобов’язань за цією гарантією заява </w:t>
      </w:r>
      <w:proofErr w:type="spellStart"/>
      <w:r w:rsidRPr="00990310">
        <w:rPr>
          <w:rFonts w:ascii="Times New Roman" w:hAnsi="Times New Roman"/>
          <w:color w:val="000000"/>
          <w:sz w:val="24"/>
          <w:szCs w:val="18"/>
        </w:rPr>
        <w:t>бенефіціара</w:t>
      </w:r>
      <w:proofErr w:type="spellEnd"/>
      <w:r w:rsidRPr="00990310">
        <w:rPr>
          <w:rFonts w:ascii="Times New Roman" w:hAnsi="Times New Roman"/>
          <w:color w:val="000000"/>
          <w:sz w:val="24"/>
          <w:szCs w:val="18"/>
        </w:rPr>
        <w:t xml:space="preserve"> про звільнення гаранта від зобов’язань за цією гарантією повинна бути складена в один з таких способів:</w:t>
      </w:r>
    </w:p>
    <w:p w:rsidR="00BC72FA" w:rsidRPr="00990310" w:rsidRDefault="00BC72FA" w:rsidP="00BC72FA">
      <w:pPr>
        <w:pStyle w:val="af9"/>
        <w:numPr>
          <w:ilvl w:val="0"/>
          <w:numId w:val="13"/>
        </w:numPr>
        <w:shd w:val="clear" w:color="auto" w:fill="FFFFFF"/>
        <w:spacing w:after="0" w:line="193" w:lineRule="atLeast"/>
        <w:contextualSpacing w:val="0"/>
        <w:jc w:val="both"/>
        <w:rPr>
          <w:rFonts w:ascii="Times New Roman" w:hAnsi="Times New Roman"/>
          <w:color w:val="000000"/>
          <w:sz w:val="24"/>
          <w:szCs w:val="18"/>
        </w:rPr>
      </w:pPr>
      <w:r w:rsidRPr="00990310">
        <w:rPr>
          <w:rFonts w:ascii="Times New Roman" w:hAnsi="Times New Roman"/>
          <w:color w:val="000000"/>
          <w:sz w:val="24"/>
          <w:szCs w:val="18"/>
        </w:rPr>
        <w:t>на паперовому носії, підписана представником(</w:t>
      </w:r>
      <w:proofErr w:type="spellStart"/>
      <w:r w:rsidRPr="00990310">
        <w:rPr>
          <w:rFonts w:ascii="Times New Roman" w:hAnsi="Times New Roman"/>
          <w:color w:val="000000"/>
          <w:sz w:val="24"/>
          <w:szCs w:val="18"/>
        </w:rPr>
        <w:t>ами</w:t>
      </w:r>
      <w:proofErr w:type="spellEnd"/>
      <w:r w:rsidRPr="00990310">
        <w:rPr>
          <w:rFonts w:ascii="Times New Roman" w:hAnsi="Times New Roman"/>
          <w:color w:val="000000"/>
          <w:sz w:val="24"/>
          <w:szCs w:val="18"/>
        </w:rPr>
        <w:t xml:space="preserve">) </w:t>
      </w:r>
      <w:proofErr w:type="spellStart"/>
      <w:r w:rsidRPr="00990310">
        <w:rPr>
          <w:rFonts w:ascii="Times New Roman" w:hAnsi="Times New Roman"/>
          <w:color w:val="000000"/>
          <w:sz w:val="24"/>
          <w:szCs w:val="18"/>
        </w:rPr>
        <w:t>бенефіціара</w:t>
      </w:r>
      <w:proofErr w:type="spellEnd"/>
      <w:r w:rsidRPr="00990310">
        <w:rPr>
          <w:rFonts w:ascii="Times New Roman" w:hAnsi="Times New Roman"/>
          <w:color w:val="000000"/>
          <w:sz w:val="24"/>
          <w:szCs w:val="18"/>
        </w:rPr>
        <w:t xml:space="preserve"> і скріплена печаткою </w:t>
      </w:r>
      <w:proofErr w:type="spellStart"/>
      <w:r w:rsidRPr="00990310">
        <w:rPr>
          <w:rFonts w:ascii="Times New Roman" w:hAnsi="Times New Roman"/>
          <w:color w:val="000000"/>
          <w:sz w:val="24"/>
          <w:szCs w:val="18"/>
        </w:rPr>
        <w:t>бенефіціара</w:t>
      </w:r>
      <w:proofErr w:type="spellEnd"/>
      <w:r w:rsidRPr="00990310">
        <w:rPr>
          <w:rFonts w:ascii="Times New Roman" w:hAnsi="Times New Roman"/>
          <w:color w:val="000000"/>
          <w:sz w:val="24"/>
          <w:szCs w:val="18"/>
        </w:rPr>
        <w:t xml:space="preserve"> (у разі наявності), що підтверджує повноваження особи (осіб), що підписала(и) заяву, шляхом надсилання на поштову адресу гаранта;</w:t>
      </w:r>
    </w:p>
    <w:p w:rsidR="00BC72FA" w:rsidRPr="00990310" w:rsidRDefault="00BC72FA" w:rsidP="00BC72FA">
      <w:pPr>
        <w:pStyle w:val="af9"/>
        <w:numPr>
          <w:ilvl w:val="0"/>
          <w:numId w:val="13"/>
        </w:numPr>
        <w:shd w:val="clear" w:color="auto" w:fill="FFFFFF"/>
        <w:spacing w:after="0" w:line="240" w:lineRule="auto"/>
        <w:ind w:left="998" w:hanging="357"/>
        <w:contextualSpacing w:val="0"/>
        <w:jc w:val="both"/>
        <w:rPr>
          <w:rFonts w:ascii="Times New Roman" w:hAnsi="Times New Roman"/>
          <w:color w:val="000000"/>
          <w:sz w:val="24"/>
          <w:szCs w:val="18"/>
        </w:rPr>
      </w:pPr>
      <w:r w:rsidRPr="00990310">
        <w:rPr>
          <w:rFonts w:ascii="Times New Roman" w:hAnsi="Times New Roman"/>
          <w:color w:val="000000"/>
          <w:sz w:val="24"/>
          <w:szCs w:val="18"/>
        </w:rPr>
        <w:t>у формі електронного документа, підписана представником(</w:t>
      </w:r>
      <w:proofErr w:type="spellStart"/>
      <w:r w:rsidRPr="00990310">
        <w:rPr>
          <w:rFonts w:ascii="Times New Roman" w:hAnsi="Times New Roman"/>
          <w:color w:val="000000"/>
          <w:sz w:val="24"/>
          <w:szCs w:val="18"/>
        </w:rPr>
        <w:t>ами</w:t>
      </w:r>
      <w:proofErr w:type="spellEnd"/>
      <w:r w:rsidRPr="00990310">
        <w:rPr>
          <w:rFonts w:ascii="Times New Roman" w:hAnsi="Times New Roman"/>
          <w:color w:val="000000"/>
          <w:sz w:val="24"/>
          <w:szCs w:val="18"/>
        </w:rPr>
        <w:t xml:space="preserve">) </w:t>
      </w:r>
      <w:proofErr w:type="spellStart"/>
      <w:r w:rsidRPr="00990310">
        <w:rPr>
          <w:rFonts w:ascii="Times New Roman" w:hAnsi="Times New Roman"/>
          <w:color w:val="000000"/>
          <w:sz w:val="24"/>
          <w:szCs w:val="18"/>
        </w:rPr>
        <w:t>бенефіціара</w:t>
      </w:r>
      <w:proofErr w:type="spellEnd"/>
      <w:r w:rsidRPr="00990310">
        <w:rPr>
          <w:rFonts w:ascii="Times New Roman" w:hAnsi="Times New Roman"/>
          <w:color w:val="000000"/>
          <w:sz w:val="24"/>
          <w:szCs w:val="18"/>
        </w:rPr>
        <w:t xml:space="preserve"> з накладенням кваліфікованого електронного підпису представника(</w:t>
      </w:r>
      <w:proofErr w:type="spellStart"/>
      <w:r w:rsidRPr="00990310">
        <w:rPr>
          <w:rFonts w:ascii="Times New Roman" w:hAnsi="Times New Roman"/>
          <w:color w:val="000000"/>
          <w:sz w:val="24"/>
          <w:szCs w:val="18"/>
        </w:rPr>
        <w:t>ів</w:t>
      </w:r>
      <w:proofErr w:type="spellEnd"/>
      <w:r w:rsidRPr="00990310">
        <w:rPr>
          <w:rFonts w:ascii="Times New Roman" w:hAnsi="Times New Roman"/>
          <w:color w:val="000000"/>
          <w:sz w:val="24"/>
          <w:szCs w:val="18"/>
        </w:rPr>
        <w:t xml:space="preserve">) </w:t>
      </w:r>
      <w:proofErr w:type="spellStart"/>
      <w:r w:rsidRPr="00990310">
        <w:rPr>
          <w:rFonts w:ascii="Times New Roman" w:hAnsi="Times New Roman"/>
          <w:color w:val="000000"/>
          <w:sz w:val="24"/>
          <w:szCs w:val="18"/>
        </w:rPr>
        <w:t>бенефіціара</w:t>
      </w:r>
      <w:proofErr w:type="spellEnd"/>
      <w:r w:rsidRPr="00990310">
        <w:rPr>
          <w:rFonts w:ascii="Times New Roman" w:hAnsi="Times New Roman"/>
          <w:color w:val="000000"/>
          <w:sz w:val="24"/>
          <w:szCs w:val="18"/>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990310">
        <w:rPr>
          <w:rFonts w:ascii="Times New Roman" w:hAnsi="Times New Roman"/>
          <w:color w:val="000000"/>
          <w:sz w:val="24"/>
          <w:szCs w:val="18"/>
        </w:rPr>
        <w:t>ів</w:t>
      </w:r>
      <w:proofErr w:type="spellEnd"/>
      <w:r w:rsidRPr="00990310">
        <w:rPr>
          <w:rFonts w:ascii="Times New Roman" w:hAnsi="Times New Roman"/>
          <w:color w:val="000000"/>
          <w:sz w:val="24"/>
          <w:szCs w:val="18"/>
        </w:rPr>
        <w:t xml:space="preserve">) </w:t>
      </w:r>
      <w:proofErr w:type="spellStart"/>
      <w:r w:rsidRPr="00990310">
        <w:rPr>
          <w:rFonts w:ascii="Times New Roman" w:hAnsi="Times New Roman"/>
          <w:color w:val="000000"/>
          <w:sz w:val="24"/>
          <w:szCs w:val="18"/>
        </w:rPr>
        <w:t>бенефіціара</w:t>
      </w:r>
      <w:proofErr w:type="spellEnd"/>
      <w:r w:rsidRPr="00990310">
        <w:rPr>
          <w:rFonts w:ascii="Times New Roman" w:hAnsi="Times New Roman"/>
          <w:color w:val="000000"/>
          <w:sz w:val="24"/>
          <w:szCs w:val="18"/>
        </w:rPr>
        <w:t xml:space="preserve"> копіями документів, що підтверджують повноваження представника(</w:t>
      </w:r>
      <w:proofErr w:type="spellStart"/>
      <w:r w:rsidRPr="00990310">
        <w:rPr>
          <w:rFonts w:ascii="Times New Roman" w:hAnsi="Times New Roman"/>
          <w:color w:val="000000"/>
          <w:sz w:val="24"/>
          <w:szCs w:val="18"/>
        </w:rPr>
        <w:t>ів</w:t>
      </w:r>
      <w:proofErr w:type="spellEnd"/>
      <w:r w:rsidRPr="00990310">
        <w:rPr>
          <w:rFonts w:ascii="Times New Roman" w:hAnsi="Times New Roman"/>
          <w:color w:val="000000"/>
          <w:sz w:val="24"/>
          <w:szCs w:val="18"/>
        </w:rPr>
        <w:t xml:space="preserve">) </w:t>
      </w:r>
      <w:proofErr w:type="spellStart"/>
      <w:r w:rsidRPr="00990310">
        <w:rPr>
          <w:rFonts w:ascii="Times New Roman" w:hAnsi="Times New Roman"/>
          <w:color w:val="000000"/>
          <w:sz w:val="24"/>
          <w:szCs w:val="18"/>
        </w:rPr>
        <w:t>бенефіціара</w:t>
      </w:r>
      <w:proofErr w:type="spellEnd"/>
      <w:r w:rsidRPr="00990310">
        <w:rPr>
          <w:rFonts w:ascii="Times New Roman" w:hAnsi="Times New Roman"/>
          <w:color w:val="000000"/>
          <w:sz w:val="24"/>
          <w:szCs w:val="18"/>
        </w:rPr>
        <w:t>.</w:t>
      </w:r>
    </w:p>
    <w:p w:rsidR="00BC72FA" w:rsidRPr="00990310" w:rsidRDefault="00BC72FA" w:rsidP="00BC72FA">
      <w:pPr>
        <w:shd w:val="clear" w:color="auto" w:fill="FFFFFF"/>
        <w:spacing w:line="193" w:lineRule="atLeast"/>
        <w:ind w:firstLine="283"/>
        <w:jc w:val="both"/>
        <w:rPr>
          <w:rFonts w:ascii="Times New Roman" w:hAnsi="Times New Roman"/>
          <w:color w:val="000000"/>
          <w:sz w:val="24"/>
          <w:szCs w:val="18"/>
        </w:rPr>
      </w:pPr>
      <w:r w:rsidRPr="00990310">
        <w:rPr>
          <w:rFonts w:ascii="Times New Roman" w:hAnsi="Times New Roman"/>
          <w:color w:val="000000"/>
          <w:sz w:val="24"/>
          <w:szCs w:val="18"/>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BC72FA" w:rsidRPr="00990310" w:rsidRDefault="00BC72FA" w:rsidP="00BC72FA">
      <w:pPr>
        <w:shd w:val="clear" w:color="auto" w:fill="FFFFFF"/>
        <w:spacing w:line="193" w:lineRule="atLeast"/>
        <w:ind w:firstLine="283"/>
        <w:jc w:val="both"/>
        <w:rPr>
          <w:rFonts w:ascii="Times New Roman" w:hAnsi="Times New Roman"/>
          <w:color w:val="000000"/>
          <w:sz w:val="24"/>
          <w:szCs w:val="18"/>
        </w:rPr>
      </w:pPr>
      <w:r w:rsidRPr="00990310">
        <w:rPr>
          <w:rFonts w:ascii="Times New Roman" w:hAnsi="Times New Roman"/>
          <w:color w:val="000000"/>
          <w:sz w:val="24"/>
          <w:szCs w:val="18"/>
        </w:rPr>
        <w:t xml:space="preserve">7. Ця гарантія надається виключно </w:t>
      </w:r>
      <w:proofErr w:type="spellStart"/>
      <w:r w:rsidRPr="00990310">
        <w:rPr>
          <w:rFonts w:ascii="Times New Roman" w:hAnsi="Times New Roman"/>
          <w:color w:val="000000"/>
          <w:sz w:val="24"/>
          <w:szCs w:val="18"/>
        </w:rPr>
        <w:t>бенефіціару</w:t>
      </w:r>
      <w:proofErr w:type="spellEnd"/>
      <w:r w:rsidRPr="00990310">
        <w:rPr>
          <w:rFonts w:ascii="Times New Roman" w:hAnsi="Times New Roman"/>
          <w:color w:val="000000"/>
          <w:sz w:val="24"/>
          <w:szCs w:val="18"/>
        </w:rPr>
        <w:t xml:space="preserve"> і не може бути передана або переуступлена будь-кому.</w:t>
      </w:r>
    </w:p>
    <w:p w:rsidR="00BC72FA" w:rsidRPr="00990310" w:rsidRDefault="00BC72FA" w:rsidP="00BC72FA">
      <w:pPr>
        <w:shd w:val="clear" w:color="auto" w:fill="FFFFFF"/>
        <w:spacing w:line="193" w:lineRule="atLeast"/>
        <w:ind w:firstLine="283"/>
        <w:jc w:val="both"/>
        <w:rPr>
          <w:rFonts w:ascii="Times New Roman" w:hAnsi="Times New Roman"/>
          <w:color w:val="000000"/>
          <w:sz w:val="24"/>
          <w:szCs w:val="18"/>
        </w:rPr>
      </w:pPr>
      <w:r w:rsidRPr="00990310">
        <w:rPr>
          <w:rFonts w:ascii="Times New Roman" w:hAnsi="Times New Roman"/>
          <w:color w:val="000000"/>
          <w:sz w:val="24"/>
          <w:szCs w:val="18"/>
        </w:rPr>
        <w:t>Відносини за цією гарантією регулюються законодавством України.</w:t>
      </w:r>
    </w:p>
    <w:p w:rsidR="00BC72FA" w:rsidRPr="00990310" w:rsidRDefault="00BC72FA" w:rsidP="00BC72FA">
      <w:pPr>
        <w:shd w:val="clear" w:color="auto" w:fill="FFFFFF"/>
        <w:spacing w:line="193" w:lineRule="atLeast"/>
        <w:ind w:firstLine="283"/>
        <w:jc w:val="both"/>
        <w:rPr>
          <w:rFonts w:ascii="Times New Roman" w:hAnsi="Times New Roman"/>
          <w:color w:val="000000"/>
          <w:sz w:val="24"/>
          <w:szCs w:val="18"/>
        </w:rPr>
      </w:pPr>
      <w:r w:rsidRPr="00990310">
        <w:rPr>
          <w:rFonts w:ascii="Times New Roman" w:hAnsi="Times New Roman"/>
          <w:color w:val="000000"/>
          <w:sz w:val="24"/>
          <w:szCs w:val="18"/>
        </w:rPr>
        <w:t xml:space="preserve">Зобов’язання та відповідальність гаранта перед </w:t>
      </w:r>
      <w:proofErr w:type="spellStart"/>
      <w:r w:rsidRPr="00990310">
        <w:rPr>
          <w:rFonts w:ascii="Times New Roman" w:hAnsi="Times New Roman"/>
          <w:color w:val="000000"/>
          <w:sz w:val="24"/>
          <w:szCs w:val="18"/>
        </w:rPr>
        <w:t>бенефіціаром</w:t>
      </w:r>
      <w:proofErr w:type="spellEnd"/>
      <w:r w:rsidRPr="00990310">
        <w:rPr>
          <w:rFonts w:ascii="Times New Roman" w:hAnsi="Times New Roman"/>
          <w:color w:val="000000"/>
          <w:sz w:val="24"/>
          <w:szCs w:val="18"/>
        </w:rPr>
        <w:t xml:space="preserve"> обмежуються сумою гарантії.</w:t>
      </w:r>
    </w:p>
    <w:p w:rsidR="00BC72FA" w:rsidRPr="00990310" w:rsidRDefault="00BC72FA" w:rsidP="00BC72FA">
      <w:pPr>
        <w:shd w:val="clear" w:color="auto" w:fill="FFFFFF"/>
        <w:spacing w:line="193" w:lineRule="atLeast"/>
        <w:ind w:firstLine="283"/>
        <w:jc w:val="both"/>
        <w:rPr>
          <w:rFonts w:ascii="Times New Roman" w:hAnsi="Times New Roman"/>
          <w:color w:val="000000"/>
          <w:sz w:val="24"/>
          <w:szCs w:val="18"/>
        </w:rPr>
      </w:pPr>
      <w:r w:rsidRPr="00990310">
        <w:rPr>
          <w:rFonts w:ascii="Times New Roman" w:hAnsi="Times New Roman"/>
          <w:color w:val="000000"/>
          <w:sz w:val="24"/>
          <w:szCs w:val="18"/>
        </w:rPr>
        <w:t>Цю гарантію надано в формі електронного документа та підписано шляхом накладання кваліфікованого(</w:t>
      </w:r>
      <w:proofErr w:type="spellStart"/>
      <w:r w:rsidRPr="00990310">
        <w:rPr>
          <w:rFonts w:ascii="Times New Roman" w:hAnsi="Times New Roman"/>
          <w:color w:val="000000"/>
          <w:sz w:val="24"/>
          <w:szCs w:val="18"/>
        </w:rPr>
        <w:t>их</w:t>
      </w:r>
      <w:proofErr w:type="spellEnd"/>
      <w:r w:rsidRPr="00990310">
        <w:rPr>
          <w:rFonts w:ascii="Times New Roman" w:hAnsi="Times New Roman"/>
          <w:color w:val="000000"/>
          <w:sz w:val="24"/>
          <w:szCs w:val="18"/>
        </w:rPr>
        <w:t>) електронного(</w:t>
      </w:r>
      <w:proofErr w:type="spellStart"/>
      <w:r w:rsidRPr="00990310">
        <w:rPr>
          <w:rFonts w:ascii="Times New Roman" w:hAnsi="Times New Roman"/>
          <w:color w:val="000000"/>
          <w:sz w:val="24"/>
          <w:szCs w:val="18"/>
        </w:rPr>
        <w:t>их</w:t>
      </w:r>
      <w:proofErr w:type="spellEnd"/>
      <w:r w:rsidRPr="00990310">
        <w:rPr>
          <w:rFonts w:ascii="Times New Roman" w:hAnsi="Times New Roman"/>
          <w:color w:val="000000"/>
          <w:sz w:val="24"/>
          <w:szCs w:val="18"/>
        </w:rPr>
        <w:t>) підпису(</w:t>
      </w:r>
      <w:proofErr w:type="spellStart"/>
      <w:r w:rsidRPr="00990310">
        <w:rPr>
          <w:rFonts w:ascii="Times New Roman" w:hAnsi="Times New Roman"/>
          <w:color w:val="000000"/>
          <w:sz w:val="24"/>
          <w:szCs w:val="18"/>
        </w:rPr>
        <w:t>ів</w:t>
      </w:r>
      <w:proofErr w:type="spellEnd"/>
      <w:r w:rsidRPr="00990310">
        <w:rPr>
          <w:rFonts w:ascii="Times New Roman" w:hAnsi="Times New Roman"/>
          <w:color w:val="000000"/>
          <w:sz w:val="24"/>
          <w:szCs w:val="18"/>
        </w:rPr>
        <w:t>) та кваліфікованої електронної печатки (у разі наявності), що прирівняні до власноручного підпису(</w:t>
      </w:r>
      <w:proofErr w:type="spellStart"/>
      <w:r w:rsidRPr="00990310">
        <w:rPr>
          <w:rFonts w:ascii="Times New Roman" w:hAnsi="Times New Roman"/>
          <w:color w:val="000000"/>
          <w:sz w:val="24"/>
          <w:szCs w:val="18"/>
        </w:rPr>
        <w:t>ів</w:t>
      </w:r>
      <w:proofErr w:type="spellEnd"/>
      <w:r w:rsidRPr="00990310">
        <w:rPr>
          <w:rFonts w:ascii="Times New Roman" w:hAnsi="Times New Roman"/>
          <w:color w:val="000000"/>
          <w:sz w:val="24"/>
          <w:szCs w:val="18"/>
        </w:rPr>
        <w:t>) уповноваженої(</w:t>
      </w:r>
      <w:proofErr w:type="spellStart"/>
      <w:r w:rsidRPr="00990310">
        <w:rPr>
          <w:rFonts w:ascii="Times New Roman" w:hAnsi="Times New Roman"/>
          <w:color w:val="000000"/>
          <w:sz w:val="24"/>
          <w:szCs w:val="18"/>
        </w:rPr>
        <w:t>их</w:t>
      </w:r>
      <w:proofErr w:type="spellEnd"/>
      <w:r w:rsidRPr="00990310">
        <w:rPr>
          <w:rFonts w:ascii="Times New Roman" w:hAnsi="Times New Roman"/>
          <w:color w:val="000000"/>
          <w:sz w:val="24"/>
          <w:szCs w:val="18"/>
        </w:rPr>
        <w:t>) особи(</w:t>
      </w:r>
      <w:proofErr w:type="spellStart"/>
      <w:r w:rsidRPr="00990310">
        <w:rPr>
          <w:rFonts w:ascii="Times New Roman" w:hAnsi="Times New Roman"/>
          <w:color w:val="000000"/>
          <w:sz w:val="24"/>
          <w:szCs w:val="18"/>
        </w:rPr>
        <w:t>іб</w:t>
      </w:r>
      <w:proofErr w:type="spellEnd"/>
      <w:r w:rsidRPr="00990310">
        <w:rPr>
          <w:rFonts w:ascii="Times New Roman" w:hAnsi="Times New Roman"/>
          <w:color w:val="000000"/>
          <w:sz w:val="24"/>
          <w:szCs w:val="18"/>
        </w:rPr>
        <w:t>) гаранта та його печатки відповідно.</w:t>
      </w:r>
    </w:p>
    <w:p w:rsidR="00BC72FA" w:rsidRPr="00990310" w:rsidRDefault="00BC72FA" w:rsidP="00BC72FA">
      <w:pPr>
        <w:shd w:val="clear" w:color="auto" w:fill="FFFFFF"/>
        <w:spacing w:line="150" w:lineRule="atLeast"/>
        <w:jc w:val="center"/>
        <w:rPr>
          <w:rFonts w:ascii="Times New Roman" w:hAnsi="Times New Roman"/>
          <w:color w:val="000000"/>
        </w:rPr>
      </w:pPr>
    </w:p>
    <w:p w:rsidR="00BC72FA" w:rsidRPr="00990310" w:rsidRDefault="00BC72FA" w:rsidP="00BC72FA">
      <w:pPr>
        <w:shd w:val="clear" w:color="auto" w:fill="FFFFFF"/>
        <w:spacing w:line="193" w:lineRule="atLeast"/>
        <w:ind w:firstLine="283"/>
        <w:jc w:val="both"/>
        <w:rPr>
          <w:rFonts w:ascii="Times New Roman" w:hAnsi="Times New Roman"/>
          <w:color w:val="000000"/>
          <w:sz w:val="24"/>
          <w:szCs w:val="18"/>
        </w:rPr>
      </w:pPr>
      <w:r w:rsidRPr="00990310">
        <w:rPr>
          <w:rFonts w:ascii="Times New Roman" w:hAnsi="Times New Roman"/>
          <w:color w:val="000000"/>
          <w:sz w:val="24"/>
          <w:szCs w:val="18"/>
        </w:rPr>
        <w:t>Уповноважена(ні) особа(и) (у разі надання в електронній формі)</w:t>
      </w:r>
    </w:p>
    <w:p w:rsidR="00BC72FA" w:rsidRPr="00990310" w:rsidRDefault="00BC72FA" w:rsidP="00BC72FA">
      <w:pPr>
        <w:shd w:val="clear" w:color="auto" w:fill="FFFFFF"/>
        <w:spacing w:line="193" w:lineRule="atLeast"/>
        <w:jc w:val="both"/>
        <w:rPr>
          <w:rFonts w:ascii="Times New Roman" w:hAnsi="Times New Roman"/>
          <w:color w:val="000000"/>
          <w:sz w:val="24"/>
          <w:szCs w:val="18"/>
        </w:rPr>
      </w:pPr>
      <w:r w:rsidRPr="00990310">
        <w:rPr>
          <w:rFonts w:ascii="Times New Roman" w:hAnsi="Times New Roman"/>
          <w:color w:val="000000"/>
          <w:sz w:val="24"/>
          <w:szCs w:val="18"/>
        </w:rPr>
        <w:t>_________________________________________________________________________________</w:t>
      </w:r>
    </w:p>
    <w:p w:rsidR="00BC72FA" w:rsidRPr="00990310" w:rsidRDefault="00BC72FA" w:rsidP="00BC72FA">
      <w:pPr>
        <w:shd w:val="clear" w:color="auto" w:fill="FFFFFF"/>
        <w:spacing w:line="150" w:lineRule="atLeast"/>
        <w:jc w:val="center"/>
        <w:rPr>
          <w:rFonts w:ascii="Times New Roman" w:hAnsi="Times New Roman"/>
          <w:color w:val="000000"/>
        </w:rPr>
      </w:pPr>
      <w:r w:rsidRPr="00990310">
        <w:rPr>
          <w:rFonts w:ascii="Times New Roman" w:hAnsi="Times New Roman"/>
          <w:color w:val="000000"/>
        </w:rPr>
        <w:t>(посада, підпис, прізвище, ім’я, по батькові (за наявності) та кваліфікований електронний підпис)</w:t>
      </w:r>
    </w:p>
    <w:p w:rsidR="00BC72FA" w:rsidRPr="00990310" w:rsidRDefault="00BC72FA" w:rsidP="00BC72FA">
      <w:pPr>
        <w:pStyle w:val="rvps2"/>
        <w:shd w:val="clear" w:color="auto" w:fill="FFFFFF"/>
        <w:spacing w:before="0" w:beforeAutospacing="0" w:after="0" w:afterAutospacing="0"/>
        <w:ind w:firstLine="448"/>
        <w:jc w:val="both"/>
        <w:rPr>
          <w:b/>
          <w:bCs/>
        </w:rPr>
      </w:pPr>
    </w:p>
    <w:p w:rsidR="00BC72FA" w:rsidRPr="00990310" w:rsidRDefault="00BC72FA" w:rsidP="00BC72FA">
      <w:pPr>
        <w:pStyle w:val="rvps2"/>
        <w:shd w:val="clear" w:color="auto" w:fill="FFFFFF"/>
        <w:spacing w:before="0" w:beforeAutospacing="0" w:after="0" w:afterAutospacing="0"/>
        <w:jc w:val="both"/>
        <w:rPr>
          <w:b/>
          <w:bCs/>
        </w:rPr>
      </w:pPr>
      <w:r w:rsidRPr="00990310">
        <w:rPr>
          <w:b/>
          <w:bCs/>
        </w:rPr>
        <w:t>Реквізити гарантії, визначені у Формі, є обов’язковими для складання гарантії.</w:t>
      </w:r>
    </w:p>
    <w:p w:rsidR="00BC72FA" w:rsidRPr="00990310" w:rsidRDefault="00BC72FA" w:rsidP="00BC72FA">
      <w:pPr>
        <w:pStyle w:val="rvps2"/>
        <w:shd w:val="clear" w:color="auto" w:fill="FFFFFF"/>
        <w:spacing w:before="0" w:beforeAutospacing="0" w:after="0" w:afterAutospacing="0"/>
        <w:ind w:firstLine="448"/>
        <w:jc w:val="both"/>
        <w:rPr>
          <w:sz w:val="22"/>
          <w:szCs w:val="22"/>
          <w:u w:val="single"/>
        </w:rPr>
      </w:pPr>
      <w:r w:rsidRPr="00990310">
        <w:rPr>
          <w:sz w:val="22"/>
          <w:szCs w:val="22"/>
          <w:u w:val="single"/>
        </w:rPr>
        <w:t>У реквізитах гарантії:</w:t>
      </w:r>
    </w:p>
    <w:p w:rsidR="00BC72FA" w:rsidRPr="00990310" w:rsidRDefault="00BC72FA" w:rsidP="00BC72FA">
      <w:pPr>
        <w:pStyle w:val="rvps2"/>
        <w:shd w:val="clear" w:color="auto" w:fill="FFFFFF"/>
        <w:spacing w:before="0" w:beforeAutospacing="0" w:after="0" w:afterAutospacing="0"/>
        <w:ind w:firstLine="450"/>
        <w:jc w:val="both"/>
        <w:rPr>
          <w:sz w:val="22"/>
          <w:szCs w:val="22"/>
        </w:rPr>
      </w:pPr>
      <w:r w:rsidRPr="00990310">
        <w:rPr>
          <w:sz w:val="22"/>
          <w:szCs w:val="22"/>
        </w:rPr>
        <w:t>1) щодо повного найменування гаранта зазначається інформація:</w:t>
      </w:r>
    </w:p>
    <w:p w:rsidR="00BC72FA" w:rsidRPr="00990310" w:rsidRDefault="00BC72FA" w:rsidP="00BC72FA">
      <w:pPr>
        <w:pStyle w:val="rvps2"/>
        <w:numPr>
          <w:ilvl w:val="0"/>
          <w:numId w:val="14"/>
        </w:numPr>
        <w:shd w:val="clear" w:color="auto" w:fill="FFFFFF"/>
        <w:spacing w:before="0" w:beforeAutospacing="0" w:after="0" w:afterAutospacing="0"/>
        <w:jc w:val="both"/>
        <w:rPr>
          <w:sz w:val="22"/>
          <w:szCs w:val="22"/>
        </w:rPr>
      </w:pPr>
      <w:r w:rsidRPr="00990310">
        <w:rPr>
          <w:sz w:val="22"/>
          <w:szCs w:val="22"/>
        </w:rPr>
        <w:t>повне найменування гаранта, його ідентифікаційний код у Єдиному державному реєстрі юридичних осіб, фізичних осіб - підприємців та громадських формувань;</w:t>
      </w:r>
    </w:p>
    <w:p w:rsidR="00BC72FA" w:rsidRPr="00990310" w:rsidRDefault="00BC72FA" w:rsidP="00BC72FA">
      <w:pPr>
        <w:pStyle w:val="rvps2"/>
        <w:numPr>
          <w:ilvl w:val="0"/>
          <w:numId w:val="14"/>
        </w:numPr>
        <w:shd w:val="clear" w:color="auto" w:fill="FFFFFF"/>
        <w:spacing w:before="0" w:beforeAutospacing="0" w:after="0" w:afterAutospacing="0"/>
        <w:jc w:val="both"/>
        <w:rPr>
          <w:sz w:val="22"/>
          <w:szCs w:val="22"/>
        </w:rPr>
      </w:pPr>
      <w:bookmarkStart w:id="27" w:name="n68"/>
      <w:bookmarkEnd w:id="27"/>
      <w:r w:rsidRPr="00990310">
        <w:rPr>
          <w:sz w:val="22"/>
          <w:szCs w:val="22"/>
        </w:rPr>
        <w:t>код банку (у разі наявності);</w:t>
      </w:r>
    </w:p>
    <w:p w:rsidR="00BC72FA" w:rsidRPr="00990310" w:rsidRDefault="00BC72FA" w:rsidP="00BC72FA">
      <w:pPr>
        <w:pStyle w:val="rvps2"/>
        <w:numPr>
          <w:ilvl w:val="0"/>
          <w:numId w:val="14"/>
        </w:numPr>
        <w:shd w:val="clear" w:color="auto" w:fill="FFFFFF"/>
        <w:spacing w:before="0" w:beforeAutospacing="0" w:after="0" w:afterAutospacing="0"/>
        <w:jc w:val="both"/>
        <w:rPr>
          <w:sz w:val="22"/>
          <w:szCs w:val="22"/>
        </w:rPr>
      </w:pPr>
      <w:r w:rsidRPr="00990310">
        <w:rPr>
          <w:sz w:val="22"/>
          <w:szCs w:val="22"/>
        </w:rPr>
        <w:t>адреса місцезнаходження;</w:t>
      </w:r>
    </w:p>
    <w:p w:rsidR="00BC72FA" w:rsidRPr="00990310" w:rsidRDefault="00BC72FA" w:rsidP="00BC72FA">
      <w:pPr>
        <w:pStyle w:val="rvps2"/>
        <w:numPr>
          <w:ilvl w:val="0"/>
          <w:numId w:val="14"/>
        </w:numPr>
        <w:shd w:val="clear" w:color="auto" w:fill="FFFFFF"/>
        <w:spacing w:before="0" w:beforeAutospacing="0" w:after="0" w:afterAutospacing="0"/>
        <w:jc w:val="both"/>
        <w:rPr>
          <w:sz w:val="22"/>
          <w:szCs w:val="22"/>
        </w:rPr>
      </w:pPr>
      <w:r w:rsidRPr="00990310">
        <w:rPr>
          <w:sz w:val="22"/>
          <w:szCs w:val="22"/>
        </w:rPr>
        <w:t>поштова адреса для листування;</w:t>
      </w:r>
    </w:p>
    <w:p w:rsidR="00BC72FA" w:rsidRPr="00990310" w:rsidRDefault="00BC72FA" w:rsidP="00BC72FA">
      <w:pPr>
        <w:pStyle w:val="rvps2"/>
        <w:numPr>
          <w:ilvl w:val="0"/>
          <w:numId w:val="14"/>
        </w:numPr>
        <w:shd w:val="clear" w:color="auto" w:fill="FFFFFF"/>
        <w:spacing w:before="0" w:beforeAutospacing="0" w:after="0" w:afterAutospacing="0"/>
        <w:jc w:val="both"/>
        <w:rPr>
          <w:sz w:val="22"/>
          <w:szCs w:val="22"/>
        </w:rPr>
      </w:pPr>
      <w:r w:rsidRPr="00990310">
        <w:rPr>
          <w:sz w:val="22"/>
          <w:szCs w:val="22"/>
        </w:rPr>
        <w:t>адреса електронної пошти гаранта, на яку отримуються документи;</w:t>
      </w:r>
    </w:p>
    <w:p w:rsidR="00BC72FA" w:rsidRPr="00990310" w:rsidRDefault="00BC72FA" w:rsidP="00BC72FA">
      <w:pPr>
        <w:pStyle w:val="rvps2"/>
        <w:numPr>
          <w:ilvl w:val="0"/>
          <w:numId w:val="14"/>
        </w:numPr>
        <w:shd w:val="clear" w:color="auto" w:fill="FFFFFF"/>
        <w:spacing w:before="0" w:beforeAutospacing="0" w:after="0" w:afterAutospacing="0"/>
        <w:jc w:val="both"/>
        <w:rPr>
          <w:sz w:val="22"/>
          <w:szCs w:val="22"/>
        </w:rPr>
      </w:pPr>
      <w:r w:rsidRPr="00990310">
        <w:rPr>
          <w:sz w:val="22"/>
          <w:szCs w:val="22"/>
        </w:rPr>
        <w:t>SWIFT-адреса гаранта (у разі, якщо гарантом є банк);</w:t>
      </w:r>
    </w:p>
    <w:p w:rsidR="00BC72FA" w:rsidRPr="00990310" w:rsidRDefault="00BC72FA" w:rsidP="00BC72FA">
      <w:pPr>
        <w:pStyle w:val="rvps2"/>
        <w:shd w:val="clear" w:color="auto" w:fill="FFFFFF"/>
        <w:spacing w:before="0" w:beforeAutospacing="0" w:after="0" w:afterAutospacing="0"/>
        <w:ind w:firstLine="450"/>
        <w:jc w:val="both"/>
        <w:rPr>
          <w:sz w:val="22"/>
          <w:szCs w:val="22"/>
        </w:rPr>
      </w:pPr>
      <w:r w:rsidRPr="00990310">
        <w:rPr>
          <w:sz w:val="22"/>
          <w:szCs w:val="22"/>
        </w:rPr>
        <w:t>2) щодо повного найменування принципала, яким є учасник процедури закупівлі зазначається інформація:</w:t>
      </w:r>
    </w:p>
    <w:p w:rsidR="00BC72FA" w:rsidRPr="00990310" w:rsidRDefault="00BC72FA" w:rsidP="00BC72FA">
      <w:pPr>
        <w:pStyle w:val="rvps2"/>
        <w:numPr>
          <w:ilvl w:val="0"/>
          <w:numId w:val="15"/>
        </w:numPr>
        <w:shd w:val="clear" w:color="auto" w:fill="FFFFFF"/>
        <w:spacing w:before="0" w:beforeAutospacing="0" w:after="0" w:afterAutospacing="0"/>
        <w:jc w:val="both"/>
        <w:rPr>
          <w:sz w:val="22"/>
          <w:szCs w:val="22"/>
        </w:rPr>
      </w:pPr>
      <w:r w:rsidRPr="00990310">
        <w:rPr>
          <w:sz w:val="22"/>
          <w:szCs w:val="22"/>
        </w:rPr>
        <w:t>повне найменування - для юридичної особи;</w:t>
      </w:r>
    </w:p>
    <w:p w:rsidR="00BC72FA" w:rsidRPr="00990310" w:rsidRDefault="00BC72FA" w:rsidP="00BC72FA">
      <w:pPr>
        <w:pStyle w:val="rvps2"/>
        <w:numPr>
          <w:ilvl w:val="0"/>
          <w:numId w:val="15"/>
        </w:numPr>
        <w:shd w:val="clear" w:color="auto" w:fill="FFFFFF"/>
        <w:spacing w:before="0" w:beforeAutospacing="0" w:after="0" w:afterAutospacing="0"/>
        <w:jc w:val="both"/>
        <w:rPr>
          <w:sz w:val="22"/>
          <w:szCs w:val="22"/>
        </w:rPr>
      </w:pPr>
      <w:r w:rsidRPr="00990310">
        <w:rPr>
          <w:sz w:val="22"/>
          <w:szCs w:val="22"/>
        </w:rPr>
        <w:t>прізвище, ім’я та по батькові (у разі наявності) - для фізичної особи;</w:t>
      </w:r>
    </w:p>
    <w:p w:rsidR="00BC72FA" w:rsidRPr="00990310" w:rsidRDefault="00BC72FA" w:rsidP="00BC72FA">
      <w:pPr>
        <w:pStyle w:val="rvps2"/>
        <w:numPr>
          <w:ilvl w:val="0"/>
          <w:numId w:val="15"/>
        </w:numPr>
        <w:shd w:val="clear" w:color="auto" w:fill="FFFFFF"/>
        <w:spacing w:before="0" w:beforeAutospacing="0" w:after="0" w:afterAutospacing="0"/>
        <w:jc w:val="both"/>
        <w:rPr>
          <w:sz w:val="22"/>
          <w:szCs w:val="22"/>
        </w:rPr>
      </w:pPr>
      <w:bookmarkStart w:id="28" w:name="n34"/>
      <w:bookmarkEnd w:id="28"/>
      <w:r w:rsidRPr="00990310">
        <w:rPr>
          <w:sz w:val="22"/>
          <w:szCs w:val="22"/>
        </w:rPr>
        <w:lastRenderedPageBreak/>
        <w:t>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w:t>
      </w:r>
    </w:p>
    <w:p w:rsidR="00BC72FA" w:rsidRPr="00990310" w:rsidRDefault="00BC72FA" w:rsidP="00BC72FA">
      <w:pPr>
        <w:pStyle w:val="rvps2"/>
        <w:numPr>
          <w:ilvl w:val="0"/>
          <w:numId w:val="15"/>
        </w:numPr>
        <w:shd w:val="clear" w:color="auto" w:fill="FFFFFF"/>
        <w:spacing w:before="0" w:beforeAutospacing="0" w:after="0" w:afterAutospacing="0"/>
        <w:jc w:val="both"/>
        <w:rPr>
          <w:sz w:val="22"/>
          <w:szCs w:val="22"/>
        </w:rPr>
      </w:pPr>
      <w:bookmarkStart w:id="29" w:name="n70"/>
      <w:bookmarkStart w:id="30" w:name="n35"/>
      <w:bookmarkEnd w:id="29"/>
      <w:bookmarkEnd w:id="30"/>
      <w:r w:rsidRPr="00990310">
        <w:rPr>
          <w:sz w:val="22"/>
          <w:szCs w:val="22"/>
        </w:rPr>
        <w:t>реєстраційний номер облікової картки платника податків - для принципала фізичної особи - резидента (у разі наявності);</w:t>
      </w:r>
    </w:p>
    <w:p w:rsidR="00BC72FA" w:rsidRPr="00990310" w:rsidRDefault="00BC72FA" w:rsidP="00BC72FA">
      <w:pPr>
        <w:pStyle w:val="rvps2"/>
        <w:numPr>
          <w:ilvl w:val="0"/>
          <w:numId w:val="15"/>
        </w:numPr>
        <w:shd w:val="clear" w:color="auto" w:fill="FFFFFF"/>
        <w:spacing w:before="0" w:beforeAutospacing="0" w:after="0" w:afterAutospacing="0"/>
        <w:jc w:val="both"/>
        <w:rPr>
          <w:sz w:val="22"/>
          <w:szCs w:val="22"/>
        </w:rPr>
      </w:pPr>
      <w:bookmarkStart w:id="31" w:name="n36"/>
      <w:bookmarkEnd w:id="31"/>
      <w:r w:rsidRPr="00990310">
        <w:rPr>
          <w:sz w:val="22"/>
          <w:szCs w:val="22"/>
        </w:rPr>
        <w:t>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rsidR="00BC72FA" w:rsidRPr="00990310" w:rsidRDefault="00BC72FA" w:rsidP="00BC72FA">
      <w:pPr>
        <w:pStyle w:val="rvps2"/>
        <w:numPr>
          <w:ilvl w:val="0"/>
          <w:numId w:val="15"/>
        </w:numPr>
        <w:shd w:val="clear" w:color="auto" w:fill="FFFFFF"/>
        <w:spacing w:before="0" w:beforeAutospacing="0" w:after="0" w:afterAutospacing="0"/>
        <w:jc w:val="both"/>
        <w:rPr>
          <w:sz w:val="22"/>
          <w:szCs w:val="22"/>
        </w:rPr>
      </w:pPr>
      <w:bookmarkStart w:id="32" w:name="n37"/>
      <w:bookmarkEnd w:id="32"/>
      <w:r w:rsidRPr="00990310">
        <w:rPr>
          <w:sz w:val="22"/>
          <w:szCs w:val="22"/>
        </w:rPr>
        <w:t>адреса місцезнаходження;</w:t>
      </w:r>
    </w:p>
    <w:p w:rsidR="00BC72FA" w:rsidRPr="00990310" w:rsidRDefault="00BC72FA" w:rsidP="00BC72FA">
      <w:pPr>
        <w:pStyle w:val="rvps2"/>
        <w:shd w:val="clear" w:color="auto" w:fill="FFFFFF"/>
        <w:spacing w:before="0" w:beforeAutospacing="0" w:after="0" w:afterAutospacing="0"/>
        <w:ind w:firstLine="450"/>
        <w:jc w:val="both"/>
        <w:rPr>
          <w:sz w:val="22"/>
          <w:szCs w:val="22"/>
        </w:rPr>
      </w:pPr>
      <w:bookmarkStart w:id="33" w:name="n38"/>
      <w:bookmarkEnd w:id="33"/>
      <w:r w:rsidRPr="00990310">
        <w:rPr>
          <w:sz w:val="22"/>
          <w:szCs w:val="22"/>
        </w:rPr>
        <w:t xml:space="preserve">3) щодо повного найменування </w:t>
      </w:r>
      <w:proofErr w:type="spellStart"/>
      <w:r w:rsidRPr="00990310">
        <w:rPr>
          <w:sz w:val="22"/>
          <w:szCs w:val="22"/>
        </w:rPr>
        <w:t>бенефіціара</w:t>
      </w:r>
      <w:proofErr w:type="spellEnd"/>
      <w:r w:rsidRPr="00990310">
        <w:rPr>
          <w:sz w:val="22"/>
          <w:szCs w:val="22"/>
        </w:rPr>
        <w:t>, яким є замовник, зазначається інформація:</w:t>
      </w:r>
    </w:p>
    <w:p w:rsidR="00BC72FA" w:rsidRPr="00990310" w:rsidRDefault="00BC72FA" w:rsidP="00BC72FA">
      <w:pPr>
        <w:pStyle w:val="rvps2"/>
        <w:numPr>
          <w:ilvl w:val="0"/>
          <w:numId w:val="16"/>
        </w:numPr>
        <w:shd w:val="clear" w:color="auto" w:fill="FFFFFF"/>
        <w:spacing w:before="0" w:beforeAutospacing="0" w:after="0" w:afterAutospacing="0"/>
        <w:jc w:val="both"/>
        <w:rPr>
          <w:sz w:val="22"/>
          <w:szCs w:val="22"/>
        </w:rPr>
      </w:pPr>
      <w:bookmarkStart w:id="34" w:name="n39"/>
      <w:bookmarkEnd w:id="34"/>
      <w:r w:rsidRPr="00990310">
        <w:rPr>
          <w:sz w:val="22"/>
          <w:szCs w:val="22"/>
        </w:rPr>
        <w:t>повне найменування юридичної особи;</w:t>
      </w:r>
    </w:p>
    <w:p w:rsidR="00BC72FA" w:rsidRPr="00990310" w:rsidRDefault="00BC72FA" w:rsidP="00BC72FA">
      <w:pPr>
        <w:pStyle w:val="rvps2"/>
        <w:numPr>
          <w:ilvl w:val="0"/>
          <w:numId w:val="16"/>
        </w:numPr>
        <w:shd w:val="clear" w:color="auto" w:fill="FFFFFF"/>
        <w:spacing w:before="0" w:beforeAutospacing="0" w:after="0" w:afterAutospacing="0"/>
        <w:jc w:val="both"/>
        <w:rPr>
          <w:sz w:val="22"/>
          <w:szCs w:val="22"/>
        </w:rPr>
      </w:pPr>
      <w:bookmarkStart w:id="35" w:name="n40"/>
      <w:bookmarkEnd w:id="35"/>
      <w:r w:rsidRPr="00990310">
        <w:rPr>
          <w:sz w:val="22"/>
          <w:szCs w:val="22"/>
        </w:rPr>
        <w:t xml:space="preserve">ідентифікаційний код у Єдиному державному реєстрі юридичних осіб, фізичних осіб - підприємців та громадських формувань, </w:t>
      </w:r>
      <w:r w:rsidRPr="00990310">
        <w:rPr>
          <w:sz w:val="22"/>
          <w:szCs w:val="22"/>
          <w:u w:val="single"/>
        </w:rPr>
        <w:t>його категорія</w:t>
      </w:r>
      <w:r w:rsidRPr="00990310">
        <w:rPr>
          <w:sz w:val="22"/>
          <w:szCs w:val="22"/>
        </w:rPr>
        <w:t>;</w:t>
      </w:r>
    </w:p>
    <w:p w:rsidR="00BC72FA" w:rsidRPr="00990310" w:rsidRDefault="00BC72FA" w:rsidP="00BC72FA">
      <w:pPr>
        <w:pStyle w:val="rvps2"/>
        <w:numPr>
          <w:ilvl w:val="0"/>
          <w:numId w:val="16"/>
        </w:numPr>
        <w:shd w:val="clear" w:color="auto" w:fill="FFFFFF"/>
        <w:spacing w:before="0" w:beforeAutospacing="0" w:after="0" w:afterAutospacing="0"/>
        <w:jc w:val="both"/>
        <w:rPr>
          <w:sz w:val="22"/>
          <w:szCs w:val="22"/>
        </w:rPr>
      </w:pPr>
      <w:bookmarkStart w:id="36" w:name="n41"/>
      <w:bookmarkEnd w:id="36"/>
      <w:r w:rsidRPr="00990310">
        <w:rPr>
          <w:sz w:val="22"/>
          <w:szCs w:val="22"/>
        </w:rPr>
        <w:t>адреса місцезнаходження;</w:t>
      </w:r>
    </w:p>
    <w:p w:rsidR="00BC72FA" w:rsidRPr="00990310" w:rsidRDefault="00BC72FA" w:rsidP="00BC72FA">
      <w:pPr>
        <w:pStyle w:val="rvps2"/>
        <w:shd w:val="clear" w:color="auto" w:fill="FFFFFF"/>
        <w:spacing w:before="0" w:beforeAutospacing="0" w:after="0" w:afterAutospacing="0"/>
        <w:ind w:firstLine="450"/>
        <w:jc w:val="both"/>
        <w:rPr>
          <w:sz w:val="22"/>
          <w:szCs w:val="22"/>
        </w:rPr>
      </w:pPr>
      <w:bookmarkStart w:id="37" w:name="n42"/>
      <w:bookmarkEnd w:id="37"/>
      <w:r w:rsidRPr="00990310">
        <w:rPr>
          <w:sz w:val="22"/>
          <w:szCs w:val="22"/>
        </w:rPr>
        <w:t>4) сума гарантії зазначається цифрами і словами, назва валюти - словами;</w:t>
      </w:r>
    </w:p>
    <w:p w:rsidR="00BC72FA" w:rsidRPr="00990310" w:rsidRDefault="00BC72FA" w:rsidP="00BC72FA">
      <w:pPr>
        <w:pStyle w:val="rvps2"/>
        <w:shd w:val="clear" w:color="auto" w:fill="FFFFFF"/>
        <w:spacing w:before="0" w:beforeAutospacing="0" w:after="0" w:afterAutospacing="0"/>
        <w:ind w:firstLine="450"/>
        <w:jc w:val="both"/>
        <w:rPr>
          <w:sz w:val="22"/>
          <w:szCs w:val="22"/>
        </w:rPr>
      </w:pPr>
      <w:bookmarkStart w:id="38" w:name="n43"/>
      <w:bookmarkEnd w:id="38"/>
      <w:r w:rsidRPr="00990310">
        <w:rPr>
          <w:sz w:val="22"/>
          <w:szCs w:val="22"/>
        </w:rPr>
        <w:t>5) у назві валюти, у якій надається гарантія, зазначається валюта, у якій надається гарантія, та її цифровий і літерний код відповідно до </w:t>
      </w:r>
      <w:hyperlink r:id="rId16" w:anchor="n15" w:tgtFrame="_blank" w:history="1">
        <w:r w:rsidRPr="00990310">
          <w:rPr>
            <w:rStyle w:val="a6"/>
            <w:sz w:val="22"/>
            <w:szCs w:val="22"/>
          </w:rPr>
          <w:t>Класифікатора іноземних валют та банківських металів</w:t>
        </w:r>
      </w:hyperlink>
      <w:r w:rsidRPr="00990310">
        <w:rPr>
          <w:sz w:val="22"/>
          <w:szCs w:val="22"/>
        </w:rPr>
        <w:t>, затвердженого постановою Правління Національного банку України від 04 лютого 1998 року № 34;</w:t>
      </w:r>
    </w:p>
    <w:p w:rsidR="00BC72FA" w:rsidRPr="00990310" w:rsidRDefault="00BC72FA" w:rsidP="00BC72FA">
      <w:pPr>
        <w:pStyle w:val="rvps2"/>
        <w:shd w:val="clear" w:color="auto" w:fill="FFFFFF"/>
        <w:spacing w:before="0" w:beforeAutospacing="0" w:after="0" w:afterAutospacing="0"/>
        <w:ind w:firstLine="450"/>
        <w:jc w:val="both"/>
        <w:rPr>
          <w:sz w:val="22"/>
          <w:szCs w:val="22"/>
        </w:rPr>
      </w:pPr>
      <w:bookmarkStart w:id="39" w:name="n44"/>
      <w:bookmarkEnd w:id="39"/>
      <w:r w:rsidRPr="00990310">
        <w:rPr>
          <w:sz w:val="22"/>
          <w:szCs w:val="22"/>
        </w:rPr>
        <w:t>6) датою початку строку дії гарантії зазначається дата видачі гарантії або дата набрання нею чинності;</w:t>
      </w:r>
    </w:p>
    <w:p w:rsidR="00BC72FA" w:rsidRPr="00990310" w:rsidRDefault="00BC72FA" w:rsidP="00BC72FA">
      <w:pPr>
        <w:pStyle w:val="rvps2"/>
        <w:shd w:val="clear" w:color="auto" w:fill="FFFFFF"/>
        <w:spacing w:before="0" w:beforeAutospacing="0" w:after="0" w:afterAutospacing="0"/>
        <w:ind w:firstLine="450"/>
        <w:jc w:val="both"/>
        <w:rPr>
          <w:sz w:val="22"/>
          <w:szCs w:val="22"/>
        </w:rPr>
      </w:pPr>
      <w:bookmarkStart w:id="40" w:name="n45"/>
      <w:bookmarkEnd w:id="40"/>
      <w:r w:rsidRPr="00990310">
        <w:rPr>
          <w:sz w:val="22"/>
          <w:szCs w:val="22"/>
        </w:rPr>
        <w:t>7) зазначається дата закінчення строку дії гарантії, якщо жодна з подій, передбачених у пункті 4 форми, не настане;</w:t>
      </w:r>
    </w:p>
    <w:p w:rsidR="00BC72FA" w:rsidRPr="00990310" w:rsidRDefault="00BC72FA" w:rsidP="00BC72FA">
      <w:pPr>
        <w:pStyle w:val="rvps2"/>
        <w:shd w:val="clear" w:color="auto" w:fill="FFFFFF"/>
        <w:spacing w:before="0" w:beforeAutospacing="0" w:after="0" w:afterAutospacing="0"/>
        <w:ind w:firstLine="450"/>
        <w:jc w:val="both"/>
        <w:rPr>
          <w:sz w:val="22"/>
          <w:szCs w:val="22"/>
        </w:rPr>
      </w:pPr>
      <w:bookmarkStart w:id="41" w:name="n46"/>
      <w:bookmarkEnd w:id="41"/>
      <w:r w:rsidRPr="00990310">
        <w:rPr>
          <w:sz w:val="22"/>
          <w:szCs w:val="22"/>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990310">
        <w:rPr>
          <w:sz w:val="22"/>
          <w:szCs w:val="22"/>
        </w:rPr>
        <w:t>вебсайта</w:t>
      </w:r>
      <w:proofErr w:type="spellEnd"/>
      <w:r w:rsidRPr="00990310">
        <w:rPr>
          <w:sz w:val="22"/>
          <w:szCs w:val="22"/>
        </w:rPr>
        <w:t xml:space="preserve"> інформаційно-телекомунікаційної системи «PROZORRO»;</w:t>
      </w:r>
    </w:p>
    <w:p w:rsidR="00BC72FA" w:rsidRPr="00990310" w:rsidRDefault="00BC72FA" w:rsidP="00BC72FA">
      <w:pPr>
        <w:pStyle w:val="rvps2"/>
        <w:shd w:val="clear" w:color="auto" w:fill="FFFFFF"/>
        <w:spacing w:before="0" w:beforeAutospacing="0" w:after="0" w:afterAutospacing="0"/>
        <w:ind w:firstLine="450"/>
        <w:jc w:val="both"/>
        <w:rPr>
          <w:sz w:val="22"/>
          <w:szCs w:val="22"/>
        </w:rPr>
      </w:pPr>
      <w:bookmarkStart w:id="42" w:name="n47"/>
      <w:bookmarkEnd w:id="42"/>
      <w:r w:rsidRPr="00990310">
        <w:rPr>
          <w:sz w:val="22"/>
          <w:szCs w:val="22"/>
        </w:rPr>
        <w:t>9) в інформації щодо тендерної документації зазначаються:</w:t>
      </w:r>
    </w:p>
    <w:p w:rsidR="00BC72FA" w:rsidRPr="00990310" w:rsidRDefault="00BC72FA" w:rsidP="00BC72FA">
      <w:pPr>
        <w:pStyle w:val="rvps2"/>
        <w:numPr>
          <w:ilvl w:val="0"/>
          <w:numId w:val="17"/>
        </w:numPr>
        <w:shd w:val="clear" w:color="auto" w:fill="FFFFFF"/>
        <w:spacing w:before="0" w:beforeAutospacing="0" w:after="0" w:afterAutospacing="0"/>
        <w:jc w:val="both"/>
        <w:rPr>
          <w:sz w:val="22"/>
          <w:szCs w:val="22"/>
        </w:rPr>
      </w:pPr>
      <w:bookmarkStart w:id="43" w:name="n48"/>
      <w:bookmarkEnd w:id="43"/>
      <w:r w:rsidRPr="00990310">
        <w:rPr>
          <w:sz w:val="22"/>
          <w:szCs w:val="22"/>
        </w:rPr>
        <w:t>дата рішення замовника, яким затверджена тендерна документація;</w:t>
      </w:r>
    </w:p>
    <w:p w:rsidR="00BC72FA" w:rsidRPr="00990310" w:rsidRDefault="00BC72FA" w:rsidP="00BC72FA">
      <w:pPr>
        <w:pStyle w:val="rvps2"/>
        <w:numPr>
          <w:ilvl w:val="0"/>
          <w:numId w:val="17"/>
        </w:numPr>
        <w:shd w:val="clear" w:color="auto" w:fill="FFFFFF"/>
        <w:spacing w:before="0" w:beforeAutospacing="0" w:after="0" w:afterAutospacing="0"/>
        <w:jc w:val="both"/>
        <w:rPr>
          <w:sz w:val="22"/>
          <w:szCs w:val="22"/>
        </w:rPr>
      </w:pPr>
      <w:bookmarkStart w:id="44" w:name="n49"/>
      <w:bookmarkEnd w:id="44"/>
      <w:r w:rsidRPr="00990310">
        <w:rPr>
          <w:sz w:val="22"/>
          <w:szCs w:val="22"/>
        </w:rPr>
        <w:t>назва предмета закупівлі / частини предмета закупівлі (лота) згідно з оголошенням про проведення конкурентної процедури закупівлі;</w:t>
      </w:r>
    </w:p>
    <w:p w:rsidR="00BC72FA" w:rsidRPr="00990310" w:rsidRDefault="00BC72FA" w:rsidP="00BC72FA">
      <w:pPr>
        <w:pStyle w:val="rvps2"/>
        <w:shd w:val="clear" w:color="auto" w:fill="FFFFFF"/>
        <w:spacing w:before="0" w:beforeAutospacing="0" w:after="0" w:afterAutospacing="0"/>
        <w:ind w:firstLine="450"/>
        <w:jc w:val="both"/>
        <w:rPr>
          <w:sz w:val="22"/>
          <w:szCs w:val="22"/>
        </w:rPr>
      </w:pPr>
      <w:bookmarkStart w:id="45" w:name="n50"/>
      <w:bookmarkEnd w:id="45"/>
      <w:r w:rsidRPr="00990310">
        <w:rPr>
          <w:sz w:val="22"/>
          <w:szCs w:val="22"/>
        </w:rPr>
        <w:t>10) строк сплати коштів за гарантією зазначається в робочих або банківських днях;</w:t>
      </w:r>
    </w:p>
    <w:p w:rsidR="00BC72FA" w:rsidRPr="00990310" w:rsidRDefault="00BC72FA" w:rsidP="00BC72FA">
      <w:pPr>
        <w:pStyle w:val="rvps2"/>
        <w:shd w:val="clear" w:color="auto" w:fill="FFFFFF"/>
        <w:spacing w:before="0" w:beforeAutospacing="0" w:after="0" w:afterAutospacing="0"/>
        <w:ind w:firstLine="450"/>
        <w:jc w:val="both"/>
        <w:rPr>
          <w:sz w:val="22"/>
          <w:szCs w:val="22"/>
        </w:rPr>
      </w:pPr>
      <w:bookmarkStart w:id="46" w:name="n51"/>
      <w:bookmarkEnd w:id="46"/>
      <w:r w:rsidRPr="00990310">
        <w:rPr>
          <w:sz w:val="22"/>
          <w:szCs w:val="22"/>
        </w:rPr>
        <w:t>11) у разі якщо надавачем гарантії є страхова організація, зазначається:</w:t>
      </w:r>
    </w:p>
    <w:p w:rsidR="00BC72FA" w:rsidRPr="00990310" w:rsidRDefault="00BC72FA" w:rsidP="00BC72FA">
      <w:pPr>
        <w:pStyle w:val="rvps2"/>
        <w:numPr>
          <w:ilvl w:val="0"/>
          <w:numId w:val="18"/>
        </w:numPr>
        <w:shd w:val="clear" w:color="auto" w:fill="FFFFFF"/>
        <w:spacing w:before="0" w:beforeAutospacing="0" w:after="0" w:afterAutospacing="0"/>
        <w:jc w:val="both"/>
        <w:rPr>
          <w:sz w:val="22"/>
          <w:szCs w:val="22"/>
        </w:rPr>
      </w:pPr>
      <w:bookmarkStart w:id="47" w:name="n52"/>
      <w:bookmarkEnd w:id="47"/>
      <w:r w:rsidRPr="00990310">
        <w:rPr>
          <w:sz w:val="22"/>
          <w:szCs w:val="22"/>
        </w:rPr>
        <w:t>назва договору, відповідно до якого надається гарантія, його номер та інші реквізити договору в разі їх наявності;</w:t>
      </w:r>
    </w:p>
    <w:p w:rsidR="00BC72FA" w:rsidRPr="00990310" w:rsidRDefault="00BC72FA" w:rsidP="00BC72FA">
      <w:pPr>
        <w:pStyle w:val="rvps2"/>
        <w:numPr>
          <w:ilvl w:val="0"/>
          <w:numId w:val="18"/>
        </w:numPr>
        <w:shd w:val="clear" w:color="auto" w:fill="FFFFFF"/>
        <w:spacing w:before="0" w:beforeAutospacing="0" w:after="0" w:afterAutospacing="0"/>
        <w:jc w:val="both"/>
        <w:rPr>
          <w:sz w:val="22"/>
          <w:szCs w:val="22"/>
        </w:rPr>
      </w:pPr>
      <w:bookmarkStart w:id="48" w:name="n53"/>
      <w:bookmarkEnd w:id="48"/>
      <w:r w:rsidRPr="00990310">
        <w:rPr>
          <w:sz w:val="22"/>
          <w:szCs w:val="22"/>
        </w:rPr>
        <w:t>ліцензія на здійснення страхової діяльності.</w:t>
      </w:r>
    </w:p>
    <w:p w:rsidR="00BC72FA" w:rsidRPr="00990310" w:rsidRDefault="00BC72FA" w:rsidP="00BC72FA">
      <w:pPr>
        <w:pStyle w:val="rvps2"/>
        <w:shd w:val="clear" w:color="auto" w:fill="FFFFFF"/>
        <w:spacing w:before="0" w:beforeAutospacing="0" w:after="0" w:afterAutospacing="0"/>
        <w:ind w:firstLine="450"/>
        <w:jc w:val="both"/>
        <w:rPr>
          <w:sz w:val="22"/>
          <w:szCs w:val="22"/>
        </w:rPr>
      </w:pPr>
      <w:bookmarkStart w:id="49" w:name="n54"/>
      <w:bookmarkEnd w:id="49"/>
    </w:p>
    <w:p w:rsidR="00BC72FA" w:rsidRPr="00990310" w:rsidRDefault="00BC72FA" w:rsidP="00BC72FA">
      <w:pPr>
        <w:pStyle w:val="rvps2"/>
        <w:shd w:val="clear" w:color="auto" w:fill="FFFFFF"/>
        <w:spacing w:before="0" w:beforeAutospacing="0" w:after="0" w:afterAutospacing="0"/>
        <w:ind w:firstLine="284"/>
        <w:jc w:val="both"/>
        <w:rPr>
          <w:i/>
          <w:iCs/>
          <w:sz w:val="22"/>
          <w:szCs w:val="22"/>
        </w:rPr>
      </w:pPr>
      <w:r w:rsidRPr="00990310">
        <w:rPr>
          <w:i/>
          <w:iCs/>
          <w:sz w:val="22"/>
          <w:szCs w:val="22"/>
        </w:rPr>
        <w:t>Гарантія та договір, який укладається між гарантом та принципалом, не може містити додаткових умов щодо:</w:t>
      </w:r>
    </w:p>
    <w:p w:rsidR="00BC72FA" w:rsidRPr="00990310" w:rsidRDefault="00BC72FA" w:rsidP="00BC72FA">
      <w:pPr>
        <w:pStyle w:val="rvps2"/>
        <w:numPr>
          <w:ilvl w:val="0"/>
          <w:numId w:val="19"/>
        </w:numPr>
        <w:shd w:val="clear" w:color="auto" w:fill="FFFFFF"/>
        <w:spacing w:before="0" w:beforeAutospacing="0" w:after="0" w:afterAutospacing="0"/>
        <w:jc w:val="both"/>
        <w:rPr>
          <w:i/>
          <w:iCs/>
          <w:sz w:val="22"/>
          <w:szCs w:val="22"/>
        </w:rPr>
      </w:pPr>
      <w:bookmarkStart w:id="50" w:name="n55"/>
      <w:bookmarkEnd w:id="50"/>
      <w:r w:rsidRPr="00990310">
        <w:rPr>
          <w:i/>
          <w:iCs/>
          <w:sz w:val="22"/>
          <w:szCs w:val="22"/>
        </w:rPr>
        <w:t>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rsidR="00BC72FA" w:rsidRPr="00990310" w:rsidRDefault="00BC72FA" w:rsidP="00BC72FA">
      <w:pPr>
        <w:pStyle w:val="rvps2"/>
        <w:numPr>
          <w:ilvl w:val="0"/>
          <w:numId w:val="19"/>
        </w:numPr>
        <w:shd w:val="clear" w:color="auto" w:fill="FFFFFF"/>
        <w:spacing w:before="0" w:beforeAutospacing="0" w:after="0" w:afterAutospacing="0"/>
        <w:jc w:val="both"/>
        <w:rPr>
          <w:i/>
          <w:iCs/>
          <w:sz w:val="22"/>
          <w:szCs w:val="22"/>
        </w:rPr>
      </w:pPr>
      <w:bookmarkStart w:id="51" w:name="n56"/>
      <w:bookmarkEnd w:id="51"/>
      <w:r w:rsidRPr="00990310">
        <w:rPr>
          <w:i/>
          <w:iCs/>
          <w:sz w:val="22"/>
          <w:szCs w:val="22"/>
        </w:rPr>
        <w:t>вимог надання третіми особами листів або документів, що підтверджують факт настання гарантійного випадку;</w:t>
      </w:r>
    </w:p>
    <w:p w:rsidR="00BC72FA" w:rsidRPr="00990310" w:rsidRDefault="00BC72FA" w:rsidP="00BC72FA">
      <w:pPr>
        <w:pStyle w:val="rvps2"/>
        <w:numPr>
          <w:ilvl w:val="0"/>
          <w:numId w:val="19"/>
        </w:numPr>
        <w:shd w:val="clear" w:color="auto" w:fill="FFFFFF"/>
        <w:spacing w:before="0" w:beforeAutospacing="0" w:after="0" w:afterAutospacing="0"/>
        <w:jc w:val="both"/>
        <w:rPr>
          <w:i/>
          <w:iCs/>
          <w:sz w:val="22"/>
          <w:szCs w:val="22"/>
        </w:rPr>
      </w:pPr>
      <w:bookmarkStart w:id="52" w:name="n57"/>
      <w:bookmarkEnd w:id="52"/>
      <w:r w:rsidRPr="00990310">
        <w:rPr>
          <w:i/>
          <w:iCs/>
          <w:sz w:val="22"/>
          <w:szCs w:val="22"/>
        </w:rPr>
        <w:t>можливості часткової сплати суми гарантії.</w:t>
      </w:r>
    </w:p>
    <w:p w:rsidR="00BC72FA" w:rsidRPr="00990310" w:rsidRDefault="00BC72FA" w:rsidP="00BC72FA">
      <w:pPr>
        <w:pStyle w:val="rvps2"/>
        <w:shd w:val="clear" w:color="auto" w:fill="FFFFFF"/>
        <w:spacing w:before="0" w:beforeAutospacing="0" w:after="0" w:afterAutospacing="0"/>
        <w:ind w:firstLine="284"/>
        <w:jc w:val="both"/>
        <w:rPr>
          <w:i/>
          <w:iCs/>
          <w:sz w:val="22"/>
          <w:szCs w:val="22"/>
        </w:rPr>
      </w:pPr>
      <w:bookmarkStart w:id="53" w:name="n58"/>
      <w:bookmarkStart w:id="54" w:name="n59"/>
      <w:bookmarkEnd w:id="53"/>
      <w:bookmarkEnd w:id="54"/>
      <w:r w:rsidRPr="00990310">
        <w:rPr>
          <w:i/>
          <w:iCs/>
          <w:sz w:val="22"/>
          <w:szCs w:val="22"/>
        </w:rPr>
        <w:t>Гарантія, яка надається в електронній формі, підписується шляхом накладання кваліфікованого(</w:t>
      </w:r>
      <w:proofErr w:type="spellStart"/>
      <w:r w:rsidRPr="00990310">
        <w:rPr>
          <w:i/>
          <w:iCs/>
          <w:sz w:val="22"/>
          <w:szCs w:val="22"/>
        </w:rPr>
        <w:t>их</w:t>
      </w:r>
      <w:proofErr w:type="spellEnd"/>
      <w:r w:rsidRPr="00990310">
        <w:rPr>
          <w:i/>
          <w:iCs/>
          <w:sz w:val="22"/>
          <w:szCs w:val="22"/>
        </w:rPr>
        <w:t>) електронного(</w:t>
      </w:r>
      <w:proofErr w:type="spellStart"/>
      <w:r w:rsidRPr="00990310">
        <w:rPr>
          <w:i/>
          <w:iCs/>
          <w:sz w:val="22"/>
          <w:szCs w:val="22"/>
        </w:rPr>
        <w:t>их</w:t>
      </w:r>
      <w:proofErr w:type="spellEnd"/>
      <w:r w:rsidRPr="00990310">
        <w:rPr>
          <w:i/>
          <w:iCs/>
          <w:sz w:val="22"/>
          <w:szCs w:val="22"/>
        </w:rPr>
        <w:t>) підпису(</w:t>
      </w:r>
      <w:proofErr w:type="spellStart"/>
      <w:r w:rsidRPr="00990310">
        <w:rPr>
          <w:i/>
          <w:iCs/>
          <w:sz w:val="22"/>
          <w:szCs w:val="22"/>
        </w:rPr>
        <w:t>ів</w:t>
      </w:r>
      <w:proofErr w:type="spellEnd"/>
      <w:r w:rsidRPr="00990310">
        <w:rPr>
          <w:i/>
          <w:iCs/>
          <w:sz w:val="22"/>
          <w:szCs w:val="22"/>
        </w:rPr>
        <w:t>) та кваліфікованої електронної печатки (у разі наявності), що прирівняні до власноручного підпису(</w:t>
      </w:r>
      <w:proofErr w:type="spellStart"/>
      <w:r w:rsidRPr="00990310">
        <w:rPr>
          <w:i/>
          <w:iCs/>
          <w:sz w:val="22"/>
          <w:szCs w:val="22"/>
        </w:rPr>
        <w:t>ів</w:t>
      </w:r>
      <w:proofErr w:type="spellEnd"/>
      <w:r w:rsidRPr="00990310">
        <w:rPr>
          <w:i/>
          <w:iCs/>
          <w:sz w:val="22"/>
          <w:szCs w:val="22"/>
        </w:rPr>
        <w:t>) уповноваженої(</w:t>
      </w:r>
      <w:proofErr w:type="spellStart"/>
      <w:r w:rsidRPr="00990310">
        <w:rPr>
          <w:i/>
          <w:iCs/>
          <w:sz w:val="22"/>
          <w:szCs w:val="22"/>
        </w:rPr>
        <w:t>их</w:t>
      </w:r>
      <w:proofErr w:type="spellEnd"/>
      <w:r w:rsidRPr="00990310">
        <w:rPr>
          <w:i/>
          <w:iCs/>
          <w:sz w:val="22"/>
          <w:szCs w:val="22"/>
        </w:rPr>
        <w:t>) особи(</w:t>
      </w:r>
      <w:proofErr w:type="spellStart"/>
      <w:r w:rsidRPr="00990310">
        <w:rPr>
          <w:i/>
          <w:iCs/>
          <w:sz w:val="22"/>
          <w:szCs w:val="22"/>
        </w:rPr>
        <w:t>іб</w:t>
      </w:r>
      <w:proofErr w:type="spellEnd"/>
      <w:r w:rsidRPr="00990310">
        <w:rPr>
          <w:i/>
          <w:iCs/>
          <w:sz w:val="22"/>
          <w:szCs w:val="22"/>
        </w:rPr>
        <w:t>) гаранта та його печатки відповідно.</w:t>
      </w:r>
    </w:p>
    <w:p w:rsidR="00BC72FA" w:rsidRPr="00990310" w:rsidRDefault="00BC72FA" w:rsidP="00BC72FA">
      <w:pPr>
        <w:shd w:val="clear" w:color="auto" w:fill="FFFFFF"/>
        <w:spacing w:line="150" w:lineRule="atLeast"/>
        <w:jc w:val="both"/>
        <w:rPr>
          <w:rFonts w:ascii="Times New Roman" w:hAnsi="Times New Roman"/>
          <w:color w:val="000000"/>
        </w:rPr>
      </w:pPr>
      <w:bookmarkStart w:id="55" w:name="n60"/>
      <w:bookmarkEnd w:id="55"/>
      <w:r w:rsidRPr="00990310">
        <w:rPr>
          <w:rFonts w:ascii="Times New Roman" w:hAnsi="Times New Roman"/>
          <w:i/>
          <w:iCs/>
          <w:sz w:val="22"/>
          <w:szCs w:val="22"/>
        </w:rPr>
        <w:t>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BC72FA" w:rsidRPr="00990310" w:rsidRDefault="00BC72FA" w:rsidP="00BC72FA">
      <w:pPr>
        <w:pStyle w:val="rvps2"/>
        <w:shd w:val="clear" w:color="auto" w:fill="FFFFFF"/>
        <w:spacing w:before="0" w:beforeAutospacing="0" w:after="0" w:afterAutospacing="0"/>
        <w:ind w:firstLine="448"/>
        <w:jc w:val="both"/>
        <w:rPr>
          <w:b/>
          <w:bCs/>
        </w:rPr>
      </w:pPr>
    </w:p>
    <w:p w:rsidR="00BC72FA" w:rsidRPr="00990310" w:rsidRDefault="00BC72FA" w:rsidP="00BC72FA">
      <w:pPr>
        <w:rPr>
          <w:rFonts w:ascii="Times New Roman" w:hAnsi="Times New Roman"/>
        </w:rPr>
      </w:pPr>
    </w:p>
    <w:p w:rsidR="00601F18" w:rsidRPr="00681CAD" w:rsidRDefault="00601F18" w:rsidP="00A72031">
      <w:pPr>
        <w:spacing w:line="276" w:lineRule="auto"/>
        <w:jc w:val="right"/>
        <w:rPr>
          <w:rFonts w:asciiTheme="minorHAnsi" w:hAnsiTheme="minorHAnsi"/>
          <w:b/>
          <w:sz w:val="32"/>
          <w:szCs w:val="24"/>
        </w:rPr>
      </w:pPr>
    </w:p>
    <w:sectPr w:rsidR="00601F18" w:rsidRPr="00681CAD" w:rsidSect="00797303">
      <w:pgSz w:w="11906" w:h="16838"/>
      <w:pgMar w:top="410" w:right="707" w:bottom="709" w:left="1134" w:header="4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6503" w:rsidRDefault="005C6503">
      <w:r>
        <w:separator/>
      </w:r>
    </w:p>
  </w:endnote>
  <w:endnote w:type="continuationSeparator" w:id="0">
    <w:p w:rsidR="005C6503" w:rsidRDefault="005C6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704" w:rsidRDefault="00822704" w:rsidP="00D5765D">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822704" w:rsidRDefault="00822704" w:rsidP="00D5765D">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704" w:rsidRPr="006F20F2" w:rsidRDefault="00822704" w:rsidP="00D5765D">
    <w:pPr>
      <w:pStyle w:val="ab"/>
      <w:framePr w:wrap="around" w:vAnchor="text" w:hAnchor="page" w:x="11161" w:y="6"/>
      <w:rPr>
        <w:rStyle w:val="aa"/>
        <w:rFonts w:ascii="Times New Roman" w:hAnsi="Times New Roman"/>
      </w:rPr>
    </w:pPr>
    <w:r w:rsidRPr="006F20F2">
      <w:rPr>
        <w:rStyle w:val="aa"/>
        <w:rFonts w:ascii="Times New Roman" w:hAnsi="Times New Roman"/>
      </w:rPr>
      <w:fldChar w:fldCharType="begin"/>
    </w:r>
    <w:r w:rsidRPr="006F20F2">
      <w:rPr>
        <w:rStyle w:val="aa"/>
        <w:rFonts w:ascii="Times New Roman" w:hAnsi="Times New Roman"/>
      </w:rPr>
      <w:instrText xml:space="preserve">PAGE  </w:instrText>
    </w:r>
    <w:r w:rsidRPr="006F20F2">
      <w:rPr>
        <w:rStyle w:val="aa"/>
        <w:rFonts w:ascii="Times New Roman" w:hAnsi="Times New Roman"/>
      </w:rPr>
      <w:fldChar w:fldCharType="separate"/>
    </w:r>
    <w:r>
      <w:rPr>
        <w:rStyle w:val="aa"/>
        <w:rFonts w:ascii="Times New Roman" w:hAnsi="Times New Roman"/>
        <w:noProof/>
      </w:rPr>
      <w:t>17</w:t>
    </w:r>
    <w:r w:rsidRPr="006F20F2">
      <w:rPr>
        <w:rStyle w:val="aa"/>
        <w:rFonts w:ascii="Times New Roman" w:hAnsi="Times New Roman"/>
      </w:rPr>
      <w:fldChar w:fldCharType="end"/>
    </w:r>
  </w:p>
  <w:p w:rsidR="00822704" w:rsidRPr="008F4BF8" w:rsidRDefault="00822704" w:rsidP="00D5765D">
    <w:pPr>
      <w:pStyle w:val="ab"/>
      <w:ind w:left="-720" w:right="-181"/>
      <w:jc w:val="center"/>
      <w:rPr>
        <w:rFonts w:ascii="Monotype Corsiva" w:hAnsi="Monotype Corsiva"/>
        <w:b/>
        <w:i/>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6503" w:rsidRDefault="005C6503">
      <w:r>
        <w:separator/>
      </w:r>
    </w:p>
  </w:footnote>
  <w:footnote w:type="continuationSeparator" w:id="0">
    <w:p w:rsidR="005C6503" w:rsidRDefault="005C6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704" w:rsidRDefault="00822704" w:rsidP="00D5765D">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22704" w:rsidRDefault="00822704">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704" w:rsidRPr="00664E57" w:rsidRDefault="00822704" w:rsidP="0079730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3" w15:restartNumberingAfterBreak="0">
    <w:nsid w:val="0A964C1F"/>
    <w:multiLevelType w:val="hybridMultilevel"/>
    <w:tmpl w:val="10E6B854"/>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D02330C"/>
    <w:multiLevelType w:val="hybridMultilevel"/>
    <w:tmpl w:val="106C4038"/>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5" w15:restartNumberingAfterBreak="0">
    <w:nsid w:val="103741A9"/>
    <w:multiLevelType w:val="hybridMultilevel"/>
    <w:tmpl w:val="63844A7C"/>
    <w:lvl w:ilvl="0" w:tplc="04190001">
      <w:start w:val="1"/>
      <w:numFmt w:val="bullet"/>
      <w:lvlText w:val=""/>
      <w:lvlJc w:val="left"/>
      <w:pPr>
        <w:ind w:left="733" w:hanging="360"/>
      </w:pPr>
      <w:rPr>
        <w:rFonts w:ascii="Symbol" w:hAnsi="Symbol" w:hint="default"/>
      </w:rPr>
    </w:lvl>
    <w:lvl w:ilvl="1" w:tplc="04190003">
      <w:start w:val="1"/>
      <w:numFmt w:val="bullet"/>
      <w:lvlText w:val="o"/>
      <w:lvlJc w:val="left"/>
      <w:pPr>
        <w:ind w:left="1453" w:hanging="360"/>
      </w:pPr>
      <w:rPr>
        <w:rFonts w:ascii="Courier New" w:hAnsi="Courier New" w:cs="Courier New" w:hint="default"/>
      </w:rPr>
    </w:lvl>
    <w:lvl w:ilvl="2" w:tplc="04190005" w:tentative="1">
      <w:start w:val="1"/>
      <w:numFmt w:val="bullet"/>
      <w:lvlText w:val=""/>
      <w:lvlJc w:val="left"/>
      <w:pPr>
        <w:ind w:left="2173" w:hanging="360"/>
      </w:pPr>
      <w:rPr>
        <w:rFonts w:ascii="Wingdings" w:hAnsi="Wingdings" w:hint="default"/>
      </w:rPr>
    </w:lvl>
    <w:lvl w:ilvl="3" w:tplc="04190001">
      <w:start w:val="1"/>
      <w:numFmt w:val="bullet"/>
      <w:lvlText w:val=""/>
      <w:lvlJc w:val="left"/>
      <w:pPr>
        <w:ind w:left="2893" w:hanging="360"/>
      </w:pPr>
      <w:rPr>
        <w:rFonts w:ascii="Symbol" w:hAnsi="Symbol" w:hint="default"/>
      </w:rPr>
    </w:lvl>
    <w:lvl w:ilvl="4" w:tplc="04190003" w:tentative="1">
      <w:start w:val="1"/>
      <w:numFmt w:val="bullet"/>
      <w:lvlText w:val="o"/>
      <w:lvlJc w:val="left"/>
      <w:pPr>
        <w:ind w:left="3613" w:hanging="360"/>
      </w:pPr>
      <w:rPr>
        <w:rFonts w:ascii="Courier New" w:hAnsi="Courier New" w:cs="Courier New" w:hint="default"/>
      </w:rPr>
    </w:lvl>
    <w:lvl w:ilvl="5" w:tplc="04190005" w:tentative="1">
      <w:start w:val="1"/>
      <w:numFmt w:val="bullet"/>
      <w:lvlText w:val=""/>
      <w:lvlJc w:val="left"/>
      <w:pPr>
        <w:ind w:left="4333" w:hanging="360"/>
      </w:pPr>
      <w:rPr>
        <w:rFonts w:ascii="Wingdings" w:hAnsi="Wingdings" w:hint="default"/>
      </w:rPr>
    </w:lvl>
    <w:lvl w:ilvl="6" w:tplc="04190001" w:tentative="1">
      <w:start w:val="1"/>
      <w:numFmt w:val="bullet"/>
      <w:lvlText w:val=""/>
      <w:lvlJc w:val="left"/>
      <w:pPr>
        <w:ind w:left="5053" w:hanging="360"/>
      </w:pPr>
      <w:rPr>
        <w:rFonts w:ascii="Symbol" w:hAnsi="Symbol" w:hint="default"/>
      </w:rPr>
    </w:lvl>
    <w:lvl w:ilvl="7" w:tplc="04190003" w:tentative="1">
      <w:start w:val="1"/>
      <w:numFmt w:val="bullet"/>
      <w:lvlText w:val="o"/>
      <w:lvlJc w:val="left"/>
      <w:pPr>
        <w:ind w:left="5773" w:hanging="360"/>
      </w:pPr>
      <w:rPr>
        <w:rFonts w:ascii="Courier New" w:hAnsi="Courier New" w:cs="Courier New" w:hint="default"/>
      </w:rPr>
    </w:lvl>
    <w:lvl w:ilvl="8" w:tplc="04190005" w:tentative="1">
      <w:start w:val="1"/>
      <w:numFmt w:val="bullet"/>
      <w:lvlText w:val=""/>
      <w:lvlJc w:val="left"/>
      <w:pPr>
        <w:ind w:left="6493" w:hanging="360"/>
      </w:pPr>
      <w:rPr>
        <w:rFonts w:ascii="Wingdings" w:hAnsi="Wingdings" w:hint="default"/>
      </w:rPr>
    </w:lvl>
  </w:abstractNum>
  <w:abstractNum w:abstractNumId="6" w15:restartNumberingAfterBreak="0">
    <w:nsid w:val="11B168E7"/>
    <w:multiLevelType w:val="hybridMultilevel"/>
    <w:tmpl w:val="5F386458"/>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7" w15:restartNumberingAfterBreak="0">
    <w:nsid w:val="13393701"/>
    <w:multiLevelType w:val="hybridMultilevel"/>
    <w:tmpl w:val="BBA66306"/>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AF02D42"/>
    <w:multiLevelType w:val="hybridMultilevel"/>
    <w:tmpl w:val="36662E10"/>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start w:val="1"/>
      <w:numFmt w:val="bullet"/>
      <w:lvlText w:val=""/>
      <w:lvlJc w:val="left"/>
      <w:pPr>
        <w:ind w:left="3600" w:hanging="360"/>
      </w:pPr>
      <w:rPr>
        <w:rFonts w:ascii="Symbol" w:hAnsi="Symbol" w:hint="default"/>
      </w:rPr>
    </w:lvl>
    <w:lvl w:ilvl="4" w:tplc="20000003">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9" w15:restartNumberingAfterBreak="0">
    <w:nsid w:val="2EFC44A3"/>
    <w:multiLevelType w:val="multilevel"/>
    <w:tmpl w:val="C0A02F90"/>
    <w:lvl w:ilvl="0">
      <w:start w:val="1"/>
      <w:numFmt w:val="bullet"/>
      <w:lvlText w:val=""/>
      <w:lvlJc w:val="left"/>
      <w:pPr>
        <w:ind w:left="793" w:hanging="360"/>
      </w:pPr>
      <w:rPr>
        <w:rFonts w:ascii="Wingdings" w:hAnsi="Wingdings" w:hint="default"/>
        <w:vertAlign w:val="baseline"/>
      </w:rPr>
    </w:lvl>
    <w:lvl w:ilvl="1">
      <w:start w:val="1"/>
      <w:numFmt w:val="bullet"/>
      <w:lvlText w:val="o"/>
      <w:lvlJc w:val="left"/>
      <w:pPr>
        <w:ind w:left="1513" w:hanging="360"/>
      </w:pPr>
      <w:rPr>
        <w:rFonts w:ascii="Courier New" w:eastAsia="Courier New" w:hAnsi="Courier New" w:cs="Courier New"/>
        <w:vertAlign w:val="baseline"/>
      </w:rPr>
    </w:lvl>
    <w:lvl w:ilvl="2">
      <w:start w:val="1"/>
      <w:numFmt w:val="bullet"/>
      <w:lvlText w:val="▪"/>
      <w:lvlJc w:val="left"/>
      <w:pPr>
        <w:ind w:left="2233" w:hanging="360"/>
      </w:pPr>
      <w:rPr>
        <w:rFonts w:ascii="Noto Sans Symbols" w:eastAsia="Noto Sans Symbols" w:hAnsi="Noto Sans Symbols" w:cs="Noto Sans Symbols"/>
        <w:vertAlign w:val="baseline"/>
      </w:rPr>
    </w:lvl>
    <w:lvl w:ilvl="3">
      <w:start w:val="1"/>
      <w:numFmt w:val="bullet"/>
      <w:lvlText w:val="●"/>
      <w:lvlJc w:val="left"/>
      <w:pPr>
        <w:ind w:left="2953" w:hanging="360"/>
      </w:pPr>
      <w:rPr>
        <w:rFonts w:ascii="Noto Sans Symbols" w:eastAsia="Noto Sans Symbols" w:hAnsi="Noto Sans Symbols" w:cs="Noto Sans Symbols"/>
        <w:vertAlign w:val="baseline"/>
      </w:rPr>
    </w:lvl>
    <w:lvl w:ilvl="4">
      <w:start w:val="1"/>
      <w:numFmt w:val="bullet"/>
      <w:lvlText w:val="o"/>
      <w:lvlJc w:val="left"/>
      <w:pPr>
        <w:ind w:left="3673" w:hanging="360"/>
      </w:pPr>
      <w:rPr>
        <w:rFonts w:ascii="Courier New" w:eastAsia="Courier New" w:hAnsi="Courier New" w:cs="Courier New"/>
        <w:vertAlign w:val="baseline"/>
      </w:rPr>
    </w:lvl>
    <w:lvl w:ilvl="5">
      <w:start w:val="1"/>
      <w:numFmt w:val="bullet"/>
      <w:lvlText w:val="▪"/>
      <w:lvlJc w:val="left"/>
      <w:pPr>
        <w:ind w:left="4393" w:hanging="360"/>
      </w:pPr>
      <w:rPr>
        <w:rFonts w:ascii="Noto Sans Symbols" w:eastAsia="Noto Sans Symbols" w:hAnsi="Noto Sans Symbols" w:cs="Noto Sans Symbols"/>
        <w:vertAlign w:val="baseline"/>
      </w:rPr>
    </w:lvl>
    <w:lvl w:ilvl="6">
      <w:start w:val="1"/>
      <w:numFmt w:val="bullet"/>
      <w:lvlText w:val="●"/>
      <w:lvlJc w:val="left"/>
      <w:pPr>
        <w:ind w:left="5113" w:hanging="360"/>
      </w:pPr>
      <w:rPr>
        <w:rFonts w:ascii="Noto Sans Symbols" w:eastAsia="Noto Sans Symbols" w:hAnsi="Noto Sans Symbols" w:cs="Noto Sans Symbols"/>
        <w:vertAlign w:val="baseline"/>
      </w:rPr>
    </w:lvl>
    <w:lvl w:ilvl="7">
      <w:start w:val="1"/>
      <w:numFmt w:val="bullet"/>
      <w:lvlText w:val="o"/>
      <w:lvlJc w:val="left"/>
      <w:pPr>
        <w:ind w:left="5833" w:hanging="360"/>
      </w:pPr>
      <w:rPr>
        <w:rFonts w:ascii="Courier New" w:eastAsia="Courier New" w:hAnsi="Courier New" w:cs="Courier New"/>
        <w:vertAlign w:val="baseline"/>
      </w:rPr>
    </w:lvl>
    <w:lvl w:ilvl="8">
      <w:start w:val="1"/>
      <w:numFmt w:val="bullet"/>
      <w:lvlText w:val="▪"/>
      <w:lvlJc w:val="left"/>
      <w:pPr>
        <w:ind w:left="6553" w:hanging="360"/>
      </w:pPr>
      <w:rPr>
        <w:rFonts w:ascii="Noto Sans Symbols" w:eastAsia="Noto Sans Symbols" w:hAnsi="Noto Sans Symbols" w:cs="Noto Sans Symbols"/>
        <w:vertAlign w:val="baseline"/>
      </w:rPr>
    </w:lvl>
  </w:abstractNum>
  <w:abstractNum w:abstractNumId="10" w15:restartNumberingAfterBreak="0">
    <w:nsid w:val="334466EE"/>
    <w:multiLevelType w:val="hybridMultilevel"/>
    <w:tmpl w:val="F4945C70"/>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11" w15:restartNumberingAfterBreak="0">
    <w:nsid w:val="34752CD8"/>
    <w:multiLevelType w:val="hybridMultilevel"/>
    <w:tmpl w:val="4E3E1274"/>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12" w15:restartNumberingAfterBreak="0">
    <w:nsid w:val="38D3421A"/>
    <w:multiLevelType w:val="hybridMultilevel"/>
    <w:tmpl w:val="596CF586"/>
    <w:styleLink w:val="2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EFE6507"/>
    <w:multiLevelType w:val="hybridMultilevel"/>
    <w:tmpl w:val="1DBAD9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3472F1"/>
    <w:multiLevelType w:val="hybridMultilevel"/>
    <w:tmpl w:val="1B088A9C"/>
    <w:lvl w:ilvl="0" w:tplc="04190011">
      <w:start w:val="2"/>
      <w:numFmt w:val="decimal"/>
      <w:lvlText w:val="%1)"/>
      <w:lvlJc w:val="left"/>
      <w:pPr>
        <w:ind w:left="720" w:hanging="360"/>
      </w:pPr>
      <w:rPr>
        <w:rFonts w:hint="default"/>
      </w:rPr>
    </w:lvl>
    <w:lvl w:ilvl="1" w:tplc="CA8E27A8">
      <w:numFmt w:val="bullet"/>
      <w:lvlText w:val="-"/>
      <w:lvlJc w:val="left"/>
      <w:pPr>
        <w:ind w:left="1440" w:hanging="360"/>
      </w:pPr>
      <w:rPr>
        <w:rFonts w:ascii="Times New Roman" w:eastAsia="Times New Roman" w:hAnsi="Times New Roman" w:cs="Times New Roman" w:hint="default"/>
        <w:b/>
      </w:rPr>
    </w:lvl>
    <w:lvl w:ilvl="2" w:tplc="094E5016">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125241"/>
    <w:multiLevelType w:val="hybridMultilevel"/>
    <w:tmpl w:val="8BE2ECD0"/>
    <w:styleLink w:val="16"/>
    <w:lvl w:ilvl="0" w:tplc="D31C92B2">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A4D3B62"/>
    <w:multiLevelType w:val="hybridMultilevel"/>
    <w:tmpl w:val="B2BA2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8" w15:restartNumberingAfterBreak="0">
    <w:nsid w:val="57BC1B2F"/>
    <w:multiLevelType w:val="hybridMultilevel"/>
    <w:tmpl w:val="3710BF6A"/>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19" w15:restartNumberingAfterBreak="0">
    <w:nsid w:val="58836E5D"/>
    <w:multiLevelType w:val="hybridMultilevel"/>
    <w:tmpl w:val="48704C3C"/>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0" w15:restartNumberingAfterBreak="0">
    <w:nsid w:val="59C4018C"/>
    <w:multiLevelType w:val="hybridMultilevel"/>
    <w:tmpl w:val="05C80322"/>
    <w:lvl w:ilvl="0" w:tplc="04190005">
      <w:start w:val="1"/>
      <w:numFmt w:val="bullet"/>
      <w:lvlText w:val=""/>
      <w:lvlJc w:val="left"/>
      <w:pPr>
        <w:ind w:left="2770" w:hanging="360"/>
      </w:pPr>
      <w:rPr>
        <w:rFonts w:ascii="Wingdings" w:hAnsi="Wingdings" w:hint="default"/>
      </w:rPr>
    </w:lvl>
    <w:lvl w:ilvl="1" w:tplc="04190003" w:tentative="1">
      <w:start w:val="1"/>
      <w:numFmt w:val="bullet"/>
      <w:lvlText w:val="o"/>
      <w:lvlJc w:val="left"/>
      <w:pPr>
        <w:ind w:left="3490" w:hanging="360"/>
      </w:pPr>
      <w:rPr>
        <w:rFonts w:ascii="Courier New" w:hAnsi="Courier New" w:cs="Courier New" w:hint="default"/>
      </w:rPr>
    </w:lvl>
    <w:lvl w:ilvl="2" w:tplc="04190005" w:tentative="1">
      <w:start w:val="1"/>
      <w:numFmt w:val="bullet"/>
      <w:lvlText w:val=""/>
      <w:lvlJc w:val="left"/>
      <w:pPr>
        <w:ind w:left="4210" w:hanging="360"/>
      </w:pPr>
      <w:rPr>
        <w:rFonts w:ascii="Wingdings" w:hAnsi="Wingdings" w:hint="default"/>
      </w:rPr>
    </w:lvl>
    <w:lvl w:ilvl="3" w:tplc="04190001" w:tentative="1">
      <w:start w:val="1"/>
      <w:numFmt w:val="bullet"/>
      <w:lvlText w:val=""/>
      <w:lvlJc w:val="left"/>
      <w:pPr>
        <w:ind w:left="4930" w:hanging="360"/>
      </w:pPr>
      <w:rPr>
        <w:rFonts w:ascii="Symbol" w:hAnsi="Symbol" w:hint="default"/>
      </w:rPr>
    </w:lvl>
    <w:lvl w:ilvl="4" w:tplc="04190003" w:tentative="1">
      <w:start w:val="1"/>
      <w:numFmt w:val="bullet"/>
      <w:lvlText w:val="o"/>
      <w:lvlJc w:val="left"/>
      <w:pPr>
        <w:ind w:left="5650" w:hanging="360"/>
      </w:pPr>
      <w:rPr>
        <w:rFonts w:ascii="Courier New" w:hAnsi="Courier New" w:cs="Courier New" w:hint="default"/>
      </w:rPr>
    </w:lvl>
    <w:lvl w:ilvl="5" w:tplc="04190005" w:tentative="1">
      <w:start w:val="1"/>
      <w:numFmt w:val="bullet"/>
      <w:lvlText w:val=""/>
      <w:lvlJc w:val="left"/>
      <w:pPr>
        <w:ind w:left="6370" w:hanging="360"/>
      </w:pPr>
      <w:rPr>
        <w:rFonts w:ascii="Wingdings" w:hAnsi="Wingdings" w:hint="default"/>
      </w:rPr>
    </w:lvl>
    <w:lvl w:ilvl="6" w:tplc="04190001" w:tentative="1">
      <w:start w:val="1"/>
      <w:numFmt w:val="bullet"/>
      <w:lvlText w:val=""/>
      <w:lvlJc w:val="left"/>
      <w:pPr>
        <w:ind w:left="7090" w:hanging="360"/>
      </w:pPr>
      <w:rPr>
        <w:rFonts w:ascii="Symbol" w:hAnsi="Symbol" w:hint="default"/>
      </w:rPr>
    </w:lvl>
    <w:lvl w:ilvl="7" w:tplc="04190003" w:tentative="1">
      <w:start w:val="1"/>
      <w:numFmt w:val="bullet"/>
      <w:lvlText w:val="o"/>
      <w:lvlJc w:val="left"/>
      <w:pPr>
        <w:ind w:left="7810" w:hanging="360"/>
      </w:pPr>
      <w:rPr>
        <w:rFonts w:ascii="Courier New" w:hAnsi="Courier New" w:cs="Courier New" w:hint="default"/>
      </w:rPr>
    </w:lvl>
    <w:lvl w:ilvl="8" w:tplc="04190005" w:tentative="1">
      <w:start w:val="1"/>
      <w:numFmt w:val="bullet"/>
      <w:lvlText w:val=""/>
      <w:lvlJc w:val="left"/>
      <w:pPr>
        <w:ind w:left="8530" w:hanging="360"/>
      </w:pPr>
      <w:rPr>
        <w:rFonts w:ascii="Wingdings" w:hAnsi="Wingdings" w:hint="default"/>
      </w:rPr>
    </w:lvl>
  </w:abstractNum>
  <w:abstractNum w:abstractNumId="21" w15:restartNumberingAfterBreak="0">
    <w:nsid w:val="66785762"/>
    <w:multiLevelType w:val="hybridMultilevel"/>
    <w:tmpl w:val="4B52FAB6"/>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22" w15:restartNumberingAfterBreak="0">
    <w:nsid w:val="67A97901"/>
    <w:multiLevelType w:val="hybridMultilevel"/>
    <w:tmpl w:val="F7E80566"/>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67E8034C"/>
    <w:multiLevelType w:val="hybridMultilevel"/>
    <w:tmpl w:val="4B44E56E"/>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24" w15:restartNumberingAfterBreak="0">
    <w:nsid w:val="74E24B2F"/>
    <w:multiLevelType w:val="hybridMultilevel"/>
    <w:tmpl w:val="02B43378"/>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25" w15:restartNumberingAfterBreak="0">
    <w:nsid w:val="753A7C11"/>
    <w:multiLevelType w:val="hybridMultilevel"/>
    <w:tmpl w:val="E8BCF106"/>
    <w:lvl w:ilvl="0" w:tplc="987E919C">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26" w15:restartNumberingAfterBreak="0">
    <w:nsid w:val="7C1F7803"/>
    <w:multiLevelType w:val="hybridMultilevel"/>
    <w:tmpl w:val="96AA790E"/>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27" w15:restartNumberingAfterBreak="0">
    <w:nsid w:val="7C92491B"/>
    <w:multiLevelType w:val="hybridMultilevel"/>
    <w:tmpl w:val="B2A61E86"/>
    <w:lvl w:ilvl="0" w:tplc="06122FEC">
      <w:start w:val="23"/>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4"/>
  </w:num>
  <w:num w:numId="4">
    <w:abstractNumId w:val="17"/>
  </w:num>
  <w:num w:numId="5">
    <w:abstractNumId w:val="5"/>
  </w:num>
  <w:num w:numId="6">
    <w:abstractNumId w:val="15"/>
  </w:num>
  <w:num w:numId="7">
    <w:abstractNumId w:val="12"/>
  </w:num>
  <w:num w:numId="8">
    <w:abstractNumId w:val="20"/>
  </w:num>
  <w:num w:numId="9">
    <w:abstractNumId w:val="27"/>
  </w:num>
  <w:num w:numId="10">
    <w:abstractNumId w:val="6"/>
  </w:num>
  <w:num w:numId="11">
    <w:abstractNumId w:val="24"/>
  </w:num>
  <w:num w:numId="12">
    <w:abstractNumId w:val="25"/>
  </w:num>
  <w:num w:numId="13">
    <w:abstractNumId w:val="11"/>
  </w:num>
  <w:num w:numId="14">
    <w:abstractNumId w:val="10"/>
  </w:num>
  <w:num w:numId="15">
    <w:abstractNumId w:val="23"/>
  </w:num>
  <w:num w:numId="16">
    <w:abstractNumId w:val="4"/>
  </w:num>
  <w:num w:numId="17">
    <w:abstractNumId w:val="26"/>
  </w:num>
  <w:num w:numId="18">
    <w:abstractNumId w:val="21"/>
  </w:num>
  <w:num w:numId="19">
    <w:abstractNumId w:val="18"/>
  </w:num>
  <w:num w:numId="20">
    <w:abstractNumId w:val="13"/>
  </w:num>
  <w:num w:numId="21">
    <w:abstractNumId w:val="9"/>
  </w:num>
  <w:num w:numId="22">
    <w:abstractNumId w:val="22"/>
  </w:num>
  <w:num w:numId="23">
    <w:abstractNumId w:val="3"/>
  </w:num>
  <w:num w:numId="24">
    <w:abstractNumId w:val="7"/>
  </w:num>
  <w:num w:numId="25">
    <w:abstractNumId w:val="1"/>
  </w:num>
  <w:num w:numId="26">
    <w:abstractNumId w:val="2"/>
  </w:num>
  <w:num w:numId="27">
    <w:abstractNumId w:val="19"/>
  </w:num>
  <w:num w:numId="28">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D0F78"/>
    <w:rsid w:val="00001F06"/>
    <w:rsid w:val="0000257B"/>
    <w:rsid w:val="0000451C"/>
    <w:rsid w:val="0000681C"/>
    <w:rsid w:val="00010B10"/>
    <w:rsid w:val="00011B89"/>
    <w:rsid w:val="0001223D"/>
    <w:rsid w:val="000129A4"/>
    <w:rsid w:val="00013483"/>
    <w:rsid w:val="000158A5"/>
    <w:rsid w:val="00015C64"/>
    <w:rsid w:val="00020714"/>
    <w:rsid w:val="000221BE"/>
    <w:rsid w:val="000226DC"/>
    <w:rsid w:val="000231FC"/>
    <w:rsid w:val="0002445D"/>
    <w:rsid w:val="00025542"/>
    <w:rsid w:val="00026DAD"/>
    <w:rsid w:val="00031B26"/>
    <w:rsid w:val="000349C1"/>
    <w:rsid w:val="00035299"/>
    <w:rsid w:val="00036628"/>
    <w:rsid w:val="00036C15"/>
    <w:rsid w:val="00036CA5"/>
    <w:rsid w:val="00036D77"/>
    <w:rsid w:val="00037573"/>
    <w:rsid w:val="00037D70"/>
    <w:rsid w:val="00043438"/>
    <w:rsid w:val="0004431C"/>
    <w:rsid w:val="000459AD"/>
    <w:rsid w:val="00046160"/>
    <w:rsid w:val="00046F1F"/>
    <w:rsid w:val="00047048"/>
    <w:rsid w:val="00047CAC"/>
    <w:rsid w:val="00050357"/>
    <w:rsid w:val="00050632"/>
    <w:rsid w:val="0005253F"/>
    <w:rsid w:val="00052548"/>
    <w:rsid w:val="00053E7D"/>
    <w:rsid w:val="0005468B"/>
    <w:rsid w:val="00061BAC"/>
    <w:rsid w:val="00064225"/>
    <w:rsid w:val="000651C7"/>
    <w:rsid w:val="00065F56"/>
    <w:rsid w:val="000713C3"/>
    <w:rsid w:val="000729DE"/>
    <w:rsid w:val="00072AFD"/>
    <w:rsid w:val="0007456B"/>
    <w:rsid w:val="0007565F"/>
    <w:rsid w:val="000776CB"/>
    <w:rsid w:val="00077C55"/>
    <w:rsid w:val="00081F23"/>
    <w:rsid w:val="00083885"/>
    <w:rsid w:val="00084B6D"/>
    <w:rsid w:val="00084D18"/>
    <w:rsid w:val="00087CDF"/>
    <w:rsid w:val="000907AD"/>
    <w:rsid w:val="00091C6C"/>
    <w:rsid w:val="000938FC"/>
    <w:rsid w:val="00093D49"/>
    <w:rsid w:val="00096B26"/>
    <w:rsid w:val="00096C2E"/>
    <w:rsid w:val="000979E7"/>
    <w:rsid w:val="000A018E"/>
    <w:rsid w:val="000A69CC"/>
    <w:rsid w:val="000B0459"/>
    <w:rsid w:val="000B4E15"/>
    <w:rsid w:val="000C23FE"/>
    <w:rsid w:val="000C5797"/>
    <w:rsid w:val="000C7220"/>
    <w:rsid w:val="000C76F4"/>
    <w:rsid w:val="000D0654"/>
    <w:rsid w:val="000D2B23"/>
    <w:rsid w:val="000D42D8"/>
    <w:rsid w:val="000D4589"/>
    <w:rsid w:val="000D7236"/>
    <w:rsid w:val="000D76FA"/>
    <w:rsid w:val="000E114D"/>
    <w:rsid w:val="000E13C2"/>
    <w:rsid w:val="000E185B"/>
    <w:rsid w:val="000E1908"/>
    <w:rsid w:val="000E1D42"/>
    <w:rsid w:val="000E39BB"/>
    <w:rsid w:val="000E3F53"/>
    <w:rsid w:val="000E5BFE"/>
    <w:rsid w:val="000E7DE8"/>
    <w:rsid w:val="000F034B"/>
    <w:rsid w:val="000F1BBF"/>
    <w:rsid w:val="000F23F0"/>
    <w:rsid w:val="000F2BF0"/>
    <w:rsid w:val="000F3CCE"/>
    <w:rsid w:val="000F4015"/>
    <w:rsid w:val="000F4888"/>
    <w:rsid w:val="000F4EFB"/>
    <w:rsid w:val="000F5B4F"/>
    <w:rsid w:val="000F6820"/>
    <w:rsid w:val="000F694C"/>
    <w:rsid w:val="000F7678"/>
    <w:rsid w:val="000F7D88"/>
    <w:rsid w:val="001036C9"/>
    <w:rsid w:val="001048D3"/>
    <w:rsid w:val="0010516E"/>
    <w:rsid w:val="00105621"/>
    <w:rsid w:val="00105FB0"/>
    <w:rsid w:val="00107A12"/>
    <w:rsid w:val="001111E9"/>
    <w:rsid w:val="001122F3"/>
    <w:rsid w:val="00112CE4"/>
    <w:rsid w:val="0011498B"/>
    <w:rsid w:val="00116FC9"/>
    <w:rsid w:val="00120426"/>
    <w:rsid w:val="00120C74"/>
    <w:rsid w:val="00120F3E"/>
    <w:rsid w:val="00121971"/>
    <w:rsid w:val="00122CB1"/>
    <w:rsid w:val="0012360A"/>
    <w:rsid w:val="001240B2"/>
    <w:rsid w:val="00126458"/>
    <w:rsid w:val="00126BBF"/>
    <w:rsid w:val="00127288"/>
    <w:rsid w:val="00133493"/>
    <w:rsid w:val="00133E88"/>
    <w:rsid w:val="0013543F"/>
    <w:rsid w:val="0013664E"/>
    <w:rsid w:val="00137406"/>
    <w:rsid w:val="0014115E"/>
    <w:rsid w:val="00142CA2"/>
    <w:rsid w:val="00143017"/>
    <w:rsid w:val="0014501A"/>
    <w:rsid w:val="00146364"/>
    <w:rsid w:val="00146CED"/>
    <w:rsid w:val="001509BD"/>
    <w:rsid w:val="00154656"/>
    <w:rsid w:val="0015466B"/>
    <w:rsid w:val="0015498D"/>
    <w:rsid w:val="001552DE"/>
    <w:rsid w:val="0016174E"/>
    <w:rsid w:val="00161F6D"/>
    <w:rsid w:val="001659D7"/>
    <w:rsid w:val="00167DC2"/>
    <w:rsid w:val="001702A9"/>
    <w:rsid w:val="001709CA"/>
    <w:rsid w:val="00174AAA"/>
    <w:rsid w:val="00175945"/>
    <w:rsid w:val="0017713F"/>
    <w:rsid w:val="00177993"/>
    <w:rsid w:val="00180265"/>
    <w:rsid w:val="001813B0"/>
    <w:rsid w:val="00182072"/>
    <w:rsid w:val="001820EB"/>
    <w:rsid w:val="00184440"/>
    <w:rsid w:val="00186269"/>
    <w:rsid w:val="00187255"/>
    <w:rsid w:val="00191250"/>
    <w:rsid w:val="00193314"/>
    <w:rsid w:val="00194009"/>
    <w:rsid w:val="001A0E8C"/>
    <w:rsid w:val="001A35E4"/>
    <w:rsid w:val="001A4C8C"/>
    <w:rsid w:val="001A5832"/>
    <w:rsid w:val="001A6D62"/>
    <w:rsid w:val="001B1039"/>
    <w:rsid w:val="001B159E"/>
    <w:rsid w:val="001B2EE0"/>
    <w:rsid w:val="001B3334"/>
    <w:rsid w:val="001B3A39"/>
    <w:rsid w:val="001B3A42"/>
    <w:rsid w:val="001B3BB0"/>
    <w:rsid w:val="001B4315"/>
    <w:rsid w:val="001B4B00"/>
    <w:rsid w:val="001B53FD"/>
    <w:rsid w:val="001B56BB"/>
    <w:rsid w:val="001C0BA7"/>
    <w:rsid w:val="001C22BF"/>
    <w:rsid w:val="001C2A4A"/>
    <w:rsid w:val="001C5F30"/>
    <w:rsid w:val="001C6E07"/>
    <w:rsid w:val="001D142E"/>
    <w:rsid w:val="001D144E"/>
    <w:rsid w:val="001D3730"/>
    <w:rsid w:val="001D3D88"/>
    <w:rsid w:val="001D423F"/>
    <w:rsid w:val="001D4AF2"/>
    <w:rsid w:val="001D4D5D"/>
    <w:rsid w:val="001D4F45"/>
    <w:rsid w:val="001D58D1"/>
    <w:rsid w:val="001D62D4"/>
    <w:rsid w:val="001E5184"/>
    <w:rsid w:val="001E6E0E"/>
    <w:rsid w:val="001F004E"/>
    <w:rsid w:val="001F0252"/>
    <w:rsid w:val="001F0845"/>
    <w:rsid w:val="001F1720"/>
    <w:rsid w:val="001F20D1"/>
    <w:rsid w:val="001F2F13"/>
    <w:rsid w:val="001F3965"/>
    <w:rsid w:val="001F59EE"/>
    <w:rsid w:val="001F7C57"/>
    <w:rsid w:val="002007C2"/>
    <w:rsid w:val="00202499"/>
    <w:rsid w:val="002027EA"/>
    <w:rsid w:val="0020286D"/>
    <w:rsid w:val="00205D0B"/>
    <w:rsid w:val="00205FCF"/>
    <w:rsid w:val="00206B44"/>
    <w:rsid w:val="00211471"/>
    <w:rsid w:val="00213CC0"/>
    <w:rsid w:val="00215B7C"/>
    <w:rsid w:val="00220DD0"/>
    <w:rsid w:val="00220EDA"/>
    <w:rsid w:val="0022195F"/>
    <w:rsid w:val="0022377C"/>
    <w:rsid w:val="002237BC"/>
    <w:rsid w:val="00223A77"/>
    <w:rsid w:val="00223FC8"/>
    <w:rsid w:val="00224D3D"/>
    <w:rsid w:val="00224F6C"/>
    <w:rsid w:val="00226E40"/>
    <w:rsid w:val="00230FFC"/>
    <w:rsid w:val="00234F8A"/>
    <w:rsid w:val="00240507"/>
    <w:rsid w:val="00240C7B"/>
    <w:rsid w:val="00241D2B"/>
    <w:rsid w:val="00242B53"/>
    <w:rsid w:val="00242E7A"/>
    <w:rsid w:val="0024326B"/>
    <w:rsid w:val="00243CA7"/>
    <w:rsid w:val="0025121A"/>
    <w:rsid w:val="002528A2"/>
    <w:rsid w:val="00252EB8"/>
    <w:rsid w:val="00252FBE"/>
    <w:rsid w:val="0025402D"/>
    <w:rsid w:val="002555BB"/>
    <w:rsid w:val="00256205"/>
    <w:rsid w:val="00260609"/>
    <w:rsid w:val="0026148A"/>
    <w:rsid w:val="002654B8"/>
    <w:rsid w:val="002709C0"/>
    <w:rsid w:val="00270C6C"/>
    <w:rsid w:val="002732C8"/>
    <w:rsid w:val="00273E19"/>
    <w:rsid w:val="00276748"/>
    <w:rsid w:val="00277CFC"/>
    <w:rsid w:val="00281088"/>
    <w:rsid w:val="0028242B"/>
    <w:rsid w:val="00284864"/>
    <w:rsid w:val="00284ACB"/>
    <w:rsid w:val="00284FFF"/>
    <w:rsid w:val="002857CA"/>
    <w:rsid w:val="00287C65"/>
    <w:rsid w:val="00287CDE"/>
    <w:rsid w:val="002905D0"/>
    <w:rsid w:val="00294181"/>
    <w:rsid w:val="00294392"/>
    <w:rsid w:val="00296ADC"/>
    <w:rsid w:val="00296C02"/>
    <w:rsid w:val="00296F47"/>
    <w:rsid w:val="002A4EC0"/>
    <w:rsid w:val="002A5B1C"/>
    <w:rsid w:val="002A6135"/>
    <w:rsid w:val="002B0C55"/>
    <w:rsid w:val="002B37EC"/>
    <w:rsid w:val="002B3D2E"/>
    <w:rsid w:val="002B407D"/>
    <w:rsid w:val="002B4F70"/>
    <w:rsid w:val="002B5078"/>
    <w:rsid w:val="002B6F57"/>
    <w:rsid w:val="002B7739"/>
    <w:rsid w:val="002C173C"/>
    <w:rsid w:val="002C40D5"/>
    <w:rsid w:val="002C4EEB"/>
    <w:rsid w:val="002C6780"/>
    <w:rsid w:val="002C682F"/>
    <w:rsid w:val="002C7820"/>
    <w:rsid w:val="002C7F53"/>
    <w:rsid w:val="002D0AE9"/>
    <w:rsid w:val="002D25EC"/>
    <w:rsid w:val="002D4B8D"/>
    <w:rsid w:val="002D5289"/>
    <w:rsid w:val="002D650F"/>
    <w:rsid w:val="002D68A4"/>
    <w:rsid w:val="002D6A3E"/>
    <w:rsid w:val="002D795D"/>
    <w:rsid w:val="002E10BB"/>
    <w:rsid w:val="002E2474"/>
    <w:rsid w:val="002E2934"/>
    <w:rsid w:val="002E417B"/>
    <w:rsid w:val="002E5724"/>
    <w:rsid w:val="002F04F1"/>
    <w:rsid w:val="002F21C4"/>
    <w:rsid w:val="002F36E7"/>
    <w:rsid w:val="002F4FA3"/>
    <w:rsid w:val="002F56F7"/>
    <w:rsid w:val="002F7FBC"/>
    <w:rsid w:val="00304B0E"/>
    <w:rsid w:val="00310280"/>
    <w:rsid w:val="0031225D"/>
    <w:rsid w:val="0031308C"/>
    <w:rsid w:val="0032065E"/>
    <w:rsid w:val="00320CB2"/>
    <w:rsid w:val="00320DC2"/>
    <w:rsid w:val="00321431"/>
    <w:rsid w:val="003226D4"/>
    <w:rsid w:val="00324428"/>
    <w:rsid w:val="00326F6D"/>
    <w:rsid w:val="003308EF"/>
    <w:rsid w:val="00330CA8"/>
    <w:rsid w:val="00331109"/>
    <w:rsid w:val="00333698"/>
    <w:rsid w:val="003345BD"/>
    <w:rsid w:val="00334DBF"/>
    <w:rsid w:val="00335CE9"/>
    <w:rsid w:val="00336A13"/>
    <w:rsid w:val="00337FD4"/>
    <w:rsid w:val="00340328"/>
    <w:rsid w:val="00340D5F"/>
    <w:rsid w:val="00342A5B"/>
    <w:rsid w:val="00343E61"/>
    <w:rsid w:val="0034438A"/>
    <w:rsid w:val="00346437"/>
    <w:rsid w:val="00346E5B"/>
    <w:rsid w:val="003477CE"/>
    <w:rsid w:val="00351876"/>
    <w:rsid w:val="00351981"/>
    <w:rsid w:val="00353316"/>
    <w:rsid w:val="003541D2"/>
    <w:rsid w:val="00355DC3"/>
    <w:rsid w:val="00356578"/>
    <w:rsid w:val="00357AA7"/>
    <w:rsid w:val="00363879"/>
    <w:rsid w:val="00363893"/>
    <w:rsid w:val="00364120"/>
    <w:rsid w:val="00364297"/>
    <w:rsid w:val="003644DA"/>
    <w:rsid w:val="003645DE"/>
    <w:rsid w:val="00364740"/>
    <w:rsid w:val="00367BC4"/>
    <w:rsid w:val="00370621"/>
    <w:rsid w:val="00373090"/>
    <w:rsid w:val="00375545"/>
    <w:rsid w:val="003804F2"/>
    <w:rsid w:val="00382A92"/>
    <w:rsid w:val="00385BED"/>
    <w:rsid w:val="00387ABC"/>
    <w:rsid w:val="00387F81"/>
    <w:rsid w:val="003903F4"/>
    <w:rsid w:val="0039069A"/>
    <w:rsid w:val="003916D7"/>
    <w:rsid w:val="00392BBD"/>
    <w:rsid w:val="00392F08"/>
    <w:rsid w:val="003975A4"/>
    <w:rsid w:val="00397A03"/>
    <w:rsid w:val="003A2DF1"/>
    <w:rsid w:val="003A3247"/>
    <w:rsid w:val="003A4838"/>
    <w:rsid w:val="003A4D53"/>
    <w:rsid w:val="003A720A"/>
    <w:rsid w:val="003A734B"/>
    <w:rsid w:val="003A73C6"/>
    <w:rsid w:val="003A73DB"/>
    <w:rsid w:val="003B150A"/>
    <w:rsid w:val="003B1910"/>
    <w:rsid w:val="003C1DB6"/>
    <w:rsid w:val="003C2A7B"/>
    <w:rsid w:val="003C5A19"/>
    <w:rsid w:val="003C6070"/>
    <w:rsid w:val="003C6181"/>
    <w:rsid w:val="003C6D81"/>
    <w:rsid w:val="003D0F4F"/>
    <w:rsid w:val="003D15D7"/>
    <w:rsid w:val="003D1797"/>
    <w:rsid w:val="003D1B03"/>
    <w:rsid w:val="003D22CF"/>
    <w:rsid w:val="003D3E80"/>
    <w:rsid w:val="003D52F7"/>
    <w:rsid w:val="003D5652"/>
    <w:rsid w:val="003D56C8"/>
    <w:rsid w:val="003D76B6"/>
    <w:rsid w:val="003E1677"/>
    <w:rsid w:val="003E211A"/>
    <w:rsid w:val="003E2720"/>
    <w:rsid w:val="003E558F"/>
    <w:rsid w:val="003E566A"/>
    <w:rsid w:val="003E5CF4"/>
    <w:rsid w:val="003F5883"/>
    <w:rsid w:val="003F6B65"/>
    <w:rsid w:val="003F70EA"/>
    <w:rsid w:val="003F7E31"/>
    <w:rsid w:val="004000D4"/>
    <w:rsid w:val="00400912"/>
    <w:rsid w:val="00400B89"/>
    <w:rsid w:val="0040164F"/>
    <w:rsid w:val="00403C0A"/>
    <w:rsid w:val="00406056"/>
    <w:rsid w:val="00406315"/>
    <w:rsid w:val="00412D52"/>
    <w:rsid w:val="00413913"/>
    <w:rsid w:val="00413DDE"/>
    <w:rsid w:val="00417C20"/>
    <w:rsid w:val="00421067"/>
    <w:rsid w:val="00421BC4"/>
    <w:rsid w:val="0042383E"/>
    <w:rsid w:val="00423853"/>
    <w:rsid w:val="00423AEC"/>
    <w:rsid w:val="00424A21"/>
    <w:rsid w:val="004258D8"/>
    <w:rsid w:val="0042604C"/>
    <w:rsid w:val="00426CD0"/>
    <w:rsid w:val="00427382"/>
    <w:rsid w:val="00427D78"/>
    <w:rsid w:val="004321D9"/>
    <w:rsid w:val="004335EE"/>
    <w:rsid w:val="004373BD"/>
    <w:rsid w:val="00441CCC"/>
    <w:rsid w:val="00443592"/>
    <w:rsid w:val="004439DC"/>
    <w:rsid w:val="00446CBC"/>
    <w:rsid w:val="00447F10"/>
    <w:rsid w:val="0045078A"/>
    <w:rsid w:val="00454051"/>
    <w:rsid w:val="0045452A"/>
    <w:rsid w:val="00454E6F"/>
    <w:rsid w:val="004552F2"/>
    <w:rsid w:val="00456108"/>
    <w:rsid w:val="0045631B"/>
    <w:rsid w:val="00460F1C"/>
    <w:rsid w:val="0046138E"/>
    <w:rsid w:val="00462C2F"/>
    <w:rsid w:val="00465004"/>
    <w:rsid w:val="00466789"/>
    <w:rsid w:val="004676C0"/>
    <w:rsid w:val="0047008D"/>
    <w:rsid w:val="00471D13"/>
    <w:rsid w:val="0047341B"/>
    <w:rsid w:val="0047373B"/>
    <w:rsid w:val="00473DD8"/>
    <w:rsid w:val="00476870"/>
    <w:rsid w:val="00476D52"/>
    <w:rsid w:val="00480BA6"/>
    <w:rsid w:val="0048154F"/>
    <w:rsid w:val="00485809"/>
    <w:rsid w:val="00485D5B"/>
    <w:rsid w:val="00485FB9"/>
    <w:rsid w:val="00486E63"/>
    <w:rsid w:val="004870BE"/>
    <w:rsid w:val="004900F7"/>
    <w:rsid w:val="00491F98"/>
    <w:rsid w:val="004967EE"/>
    <w:rsid w:val="00497442"/>
    <w:rsid w:val="004A0669"/>
    <w:rsid w:val="004A1B90"/>
    <w:rsid w:val="004A442D"/>
    <w:rsid w:val="004A4A3C"/>
    <w:rsid w:val="004A6835"/>
    <w:rsid w:val="004B084D"/>
    <w:rsid w:val="004B52BA"/>
    <w:rsid w:val="004B5A4A"/>
    <w:rsid w:val="004B732B"/>
    <w:rsid w:val="004B7D8E"/>
    <w:rsid w:val="004C0A4C"/>
    <w:rsid w:val="004C0F6E"/>
    <w:rsid w:val="004C3091"/>
    <w:rsid w:val="004C7784"/>
    <w:rsid w:val="004D0E13"/>
    <w:rsid w:val="004D1000"/>
    <w:rsid w:val="004D23EA"/>
    <w:rsid w:val="004D3307"/>
    <w:rsid w:val="004D63B5"/>
    <w:rsid w:val="004D6714"/>
    <w:rsid w:val="004D6947"/>
    <w:rsid w:val="004E1976"/>
    <w:rsid w:val="004E19CB"/>
    <w:rsid w:val="004E2204"/>
    <w:rsid w:val="004E41E8"/>
    <w:rsid w:val="004E5502"/>
    <w:rsid w:val="004E69F5"/>
    <w:rsid w:val="004F18E1"/>
    <w:rsid w:val="004F52A4"/>
    <w:rsid w:val="004F7271"/>
    <w:rsid w:val="004F7996"/>
    <w:rsid w:val="00500A6E"/>
    <w:rsid w:val="00500FCB"/>
    <w:rsid w:val="00504C57"/>
    <w:rsid w:val="005051AE"/>
    <w:rsid w:val="0050576E"/>
    <w:rsid w:val="005064DA"/>
    <w:rsid w:val="005069C5"/>
    <w:rsid w:val="00507524"/>
    <w:rsid w:val="00510C4C"/>
    <w:rsid w:val="005118B7"/>
    <w:rsid w:val="005137BD"/>
    <w:rsid w:val="00516122"/>
    <w:rsid w:val="00516BAC"/>
    <w:rsid w:val="00521389"/>
    <w:rsid w:val="00522105"/>
    <w:rsid w:val="005240CD"/>
    <w:rsid w:val="0053146D"/>
    <w:rsid w:val="00531D61"/>
    <w:rsid w:val="00534968"/>
    <w:rsid w:val="00534FFA"/>
    <w:rsid w:val="00537B18"/>
    <w:rsid w:val="005405A7"/>
    <w:rsid w:val="00540680"/>
    <w:rsid w:val="00541362"/>
    <w:rsid w:val="00545DBF"/>
    <w:rsid w:val="0054650A"/>
    <w:rsid w:val="00550712"/>
    <w:rsid w:val="0055093C"/>
    <w:rsid w:val="00552B85"/>
    <w:rsid w:val="0055323F"/>
    <w:rsid w:val="00554CCB"/>
    <w:rsid w:val="005557AA"/>
    <w:rsid w:val="00556DF5"/>
    <w:rsid w:val="005577AA"/>
    <w:rsid w:val="00561BF8"/>
    <w:rsid w:val="0056281C"/>
    <w:rsid w:val="00562E5C"/>
    <w:rsid w:val="005632D2"/>
    <w:rsid w:val="0056591A"/>
    <w:rsid w:val="00565ABB"/>
    <w:rsid w:val="005666A2"/>
    <w:rsid w:val="00566B38"/>
    <w:rsid w:val="00567951"/>
    <w:rsid w:val="005701C7"/>
    <w:rsid w:val="0057083A"/>
    <w:rsid w:val="00573138"/>
    <w:rsid w:val="00573936"/>
    <w:rsid w:val="005763BA"/>
    <w:rsid w:val="00577B71"/>
    <w:rsid w:val="00580B27"/>
    <w:rsid w:val="00580B80"/>
    <w:rsid w:val="005825AE"/>
    <w:rsid w:val="00583EEA"/>
    <w:rsid w:val="00584770"/>
    <w:rsid w:val="00585563"/>
    <w:rsid w:val="00586185"/>
    <w:rsid w:val="005924B2"/>
    <w:rsid w:val="005925FF"/>
    <w:rsid w:val="00595CBC"/>
    <w:rsid w:val="005A1E04"/>
    <w:rsid w:val="005A49BC"/>
    <w:rsid w:val="005A57B2"/>
    <w:rsid w:val="005B0365"/>
    <w:rsid w:val="005B407F"/>
    <w:rsid w:val="005B5086"/>
    <w:rsid w:val="005B61EA"/>
    <w:rsid w:val="005C174D"/>
    <w:rsid w:val="005C2F30"/>
    <w:rsid w:val="005C3C0F"/>
    <w:rsid w:val="005C40D0"/>
    <w:rsid w:val="005C433D"/>
    <w:rsid w:val="005C6503"/>
    <w:rsid w:val="005D092C"/>
    <w:rsid w:val="005D0D18"/>
    <w:rsid w:val="005D0F78"/>
    <w:rsid w:val="005D2CA8"/>
    <w:rsid w:val="005D581B"/>
    <w:rsid w:val="005D71A3"/>
    <w:rsid w:val="005D7A1C"/>
    <w:rsid w:val="005D7D70"/>
    <w:rsid w:val="005E0F83"/>
    <w:rsid w:val="005E2E6E"/>
    <w:rsid w:val="005E3593"/>
    <w:rsid w:val="005E6939"/>
    <w:rsid w:val="005F0FCC"/>
    <w:rsid w:val="005F30AC"/>
    <w:rsid w:val="005F31A7"/>
    <w:rsid w:val="005F4590"/>
    <w:rsid w:val="005F661B"/>
    <w:rsid w:val="005F7322"/>
    <w:rsid w:val="00601F18"/>
    <w:rsid w:val="006025E2"/>
    <w:rsid w:val="006029EC"/>
    <w:rsid w:val="00604846"/>
    <w:rsid w:val="00605852"/>
    <w:rsid w:val="00606B91"/>
    <w:rsid w:val="0061055B"/>
    <w:rsid w:val="00610773"/>
    <w:rsid w:val="00612541"/>
    <w:rsid w:val="00612ED9"/>
    <w:rsid w:val="00613D22"/>
    <w:rsid w:val="0061431F"/>
    <w:rsid w:val="0061579C"/>
    <w:rsid w:val="00615E04"/>
    <w:rsid w:val="00616430"/>
    <w:rsid w:val="006215E2"/>
    <w:rsid w:val="00621B18"/>
    <w:rsid w:val="00621C90"/>
    <w:rsid w:val="00621FF3"/>
    <w:rsid w:val="00623C85"/>
    <w:rsid w:val="006251A5"/>
    <w:rsid w:val="00626162"/>
    <w:rsid w:val="00633875"/>
    <w:rsid w:val="00633CDB"/>
    <w:rsid w:val="00633D59"/>
    <w:rsid w:val="0063515C"/>
    <w:rsid w:val="00635352"/>
    <w:rsid w:val="006354EE"/>
    <w:rsid w:val="00636CC3"/>
    <w:rsid w:val="00645A38"/>
    <w:rsid w:val="006471D3"/>
    <w:rsid w:val="006475EB"/>
    <w:rsid w:val="00647E57"/>
    <w:rsid w:val="00651382"/>
    <w:rsid w:val="00651A5F"/>
    <w:rsid w:val="006534E8"/>
    <w:rsid w:val="00655746"/>
    <w:rsid w:val="00656D8D"/>
    <w:rsid w:val="00656E72"/>
    <w:rsid w:val="006576F4"/>
    <w:rsid w:val="00657883"/>
    <w:rsid w:val="006579D1"/>
    <w:rsid w:val="00660235"/>
    <w:rsid w:val="00664742"/>
    <w:rsid w:val="00665125"/>
    <w:rsid w:val="0067049C"/>
    <w:rsid w:val="0067571D"/>
    <w:rsid w:val="00676944"/>
    <w:rsid w:val="006778FB"/>
    <w:rsid w:val="0068195D"/>
    <w:rsid w:val="00681CAD"/>
    <w:rsid w:val="006826B7"/>
    <w:rsid w:val="0068295A"/>
    <w:rsid w:val="00684D13"/>
    <w:rsid w:val="0068586A"/>
    <w:rsid w:val="00687B92"/>
    <w:rsid w:val="00693D7B"/>
    <w:rsid w:val="00695376"/>
    <w:rsid w:val="00695420"/>
    <w:rsid w:val="006956D3"/>
    <w:rsid w:val="006A0FBF"/>
    <w:rsid w:val="006A20C9"/>
    <w:rsid w:val="006A78FD"/>
    <w:rsid w:val="006B0B33"/>
    <w:rsid w:val="006B1D62"/>
    <w:rsid w:val="006B2A52"/>
    <w:rsid w:val="006B30C2"/>
    <w:rsid w:val="006C0FE9"/>
    <w:rsid w:val="006C2751"/>
    <w:rsid w:val="006C451B"/>
    <w:rsid w:val="006C4AC1"/>
    <w:rsid w:val="006C4DED"/>
    <w:rsid w:val="006C79FC"/>
    <w:rsid w:val="006C7B05"/>
    <w:rsid w:val="006C7DF1"/>
    <w:rsid w:val="006D351C"/>
    <w:rsid w:val="006D3EFA"/>
    <w:rsid w:val="006D533F"/>
    <w:rsid w:val="006D54A1"/>
    <w:rsid w:val="006E0B03"/>
    <w:rsid w:val="006E2A3A"/>
    <w:rsid w:val="006E6056"/>
    <w:rsid w:val="006E736E"/>
    <w:rsid w:val="006F080A"/>
    <w:rsid w:val="006F3067"/>
    <w:rsid w:val="006F356C"/>
    <w:rsid w:val="0070033F"/>
    <w:rsid w:val="007006EA"/>
    <w:rsid w:val="0070519E"/>
    <w:rsid w:val="00710AB7"/>
    <w:rsid w:val="007114A3"/>
    <w:rsid w:val="007137B2"/>
    <w:rsid w:val="0072169C"/>
    <w:rsid w:val="00722BDA"/>
    <w:rsid w:val="007331B4"/>
    <w:rsid w:val="00733D10"/>
    <w:rsid w:val="007342E2"/>
    <w:rsid w:val="0073434B"/>
    <w:rsid w:val="00734378"/>
    <w:rsid w:val="007346D0"/>
    <w:rsid w:val="0073625F"/>
    <w:rsid w:val="00742520"/>
    <w:rsid w:val="0074481B"/>
    <w:rsid w:val="00745056"/>
    <w:rsid w:val="007455DA"/>
    <w:rsid w:val="00752578"/>
    <w:rsid w:val="007533A8"/>
    <w:rsid w:val="007544D8"/>
    <w:rsid w:val="00755691"/>
    <w:rsid w:val="0075642C"/>
    <w:rsid w:val="00760839"/>
    <w:rsid w:val="007608DC"/>
    <w:rsid w:val="00761968"/>
    <w:rsid w:val="007653D8"/>
    <w:rsid w:val="00765714"/>
    <w:rsid w:val="00766BE4"/>
    <w:rsid w:val="007672BE"/>
    <w:rsid w:val="00767ADA"/>
    <w:rsid w:val="00772CC4"/>
    <w:rsid w:val="00775063"/>
    <w:rsid w:val="00775D3E"/>
    <w:rsid w:val="00776C56"/>
    <w:rsid w:val="00776DA0"/>
    <w:rsid w:val="007772B0"/>
    <w:rsid w:val="00780871"/>
    <w:rsid w:val="0078147C"/>
    <w:rsid w:val="007815D3"/>
    <w:rsid w:val="00784D04"/>
    <w:rsid w:val="0078596D"/>
    <w:rsid w:val="00786896"/>
    <w:rsid w:val="00790BCA"/>
    <w:rsid w:val="007913CB"/>
    <w:rsid w:val="00791B25"/>
    <w:rsid w:val="00792BE0"/>
    <w:rsid w:val="00793179"/>
    <w:rsid w:val="00797303"/>
    <w:rsid w:val="007A2DFB"/>
    <w:rsid w:val="007A3413"/>
    <w:rsid w:val="007A38EA"/>
    <w:rsid w:val="007A4CF9"/>
    <w:rsid w:val="007B0112"/>
    <w:rsid w:val="007B186C"/>
    <w:rsid w:val="007B1A81"/>
    <w:rsid w:val="007B1F90"/>
    <w:rsid w:val="007B24EF"/>
    <w:rsid w:val="007B5A67"/>
    <w:rsid w:val="007B64A2"/>
    <w:rsid w:val="007B6A62"/>
    <w:rsid w:val="007C0264"/>
    <w:rsid w:val="007C13BD"/>
    <w:rsid w:val="007C4104"/>
    <w:rsid w:val="007C440B"/>
    <w:rsid w:val="007C4CE1"/>
    <w:rsid w:val="007C5149"/>
    <w:rsid w:val="007C5976"/>
    <w:rsid w:val="007C65AA"/>
    <w:rsid w:val="007C7CE2"/>
    <w:rsid w:val="007C7F98"/>
    <w:rsid w:val="007D0E7E"/>
    <w:rsid w:val="007D281B"/>
    <w:rsid w:val="007D2F10"/>
    <w:rsid w:val="007D2FB3"/>
    <w:rsid w:val="007D3221"/>
    <w:rsid w:val="007D3548"/>
    <w:rsid w:val="007D3961"/>
    <w:rsid w:val="007D41CA"/>
    <w:rsid w:val="007D5DF7"/>
    <w:rsid w:val="007D65DB"/>
    <w:rsid w:val="007D69B2"/>
    <w:rsid w:val="007E11F3"/>
    <w:rsid w:val="007E1EDE"/>
    <w:rsid w:val="007E2112"/>
    <w:rsid w:val="007E2868"/>
    <w:rsid w:val="007E290D"/>
    <w:rsid w:val="007E2E15"/>
    <w:rsid w:val="007E3EE0"/>
    <w:rsid w:val="007E7A2A"/>
    <w:rsid w:val="007E7F88"/>
    <w:rsid w:val="007F1118"/>
    <w:rsid w:val="007F12A8"/>
    <w:rsid w:val="007F1A84"/>
    <w:rsid w:val="007F2867"/>
    <w:rsid w:val="007F3700"/>
    <w:rsid w:val="007F3D28"/>
    <w:rsid w:val="007F4630"/>
    <w:rsid w:val="007F4963"/>
    <w:rsid w:val="007F6C80"/>
    <w:rsid w:val="007F7FC0"/>
    <w:rsid w:val="008002CF"/>
    <w:rsid w:val="00800822"/>
    <w:rsid w:val="00800EA7"/>
    <w:rsid w:val="00802D81"/>
    <w:rsid w:val="008042BC"/>
    <w:rsid w:val="00811203"/>
    <w:rsid w:val="008125E7"/>
    <w:rsid w:val="0081427B"/>
    <w:rsid w:val="0081435C"/>
    <w:rsid w:val="008148D4"/>
    <w:rsid w:val="00815CF0"/>
    <w:rsid w:val="008165D8"/>
    <w:rsid w:val="00816B2D"/>
    <w:rsid w:val="00816D0F"/>
    <w:rsid w:val="008179CF"/>
    <w:rsid w:val="0082060E"/>
    <w:rsid w:val="00821AEE"/>
    <w:rsid w:val="00822704"/>
    <w:rsid w:val="00822CCB"/>
    <w:rsid w:val="0082622B"/>
    <w:rsid w:val="00830295"/>
    <w:rsid w:val="00830F7B"/>
    <w:rsid w:val="00834553"/>
    <w:rsid w:val="00837577"/>
    <w:rsid w:val="00840B58"/>
    <w:rsid w:val="00841128"/>
    <w:rsid w:val="00842411"/>
    <w:rsid w:val="00843E3A"/>
    <w:rsid w:val="0084424F"/>
    <w:rsid w:val="00845969"/>
    <w:rsid w:val="008470FB"/>
    <w:rsid w:val="00850F76"/>
    <w:rsid w:val="00850F80"/>
    <w:rsid w:val="00851D52"/>
    <w:rsid w:val="00852B5F"/>
    <w:rsid w:val="00853621"/>
    <w:rsid w:val="00853622"/>
    <w:rsid w:val="00854F70"/>
    <w:rsid w:val="008604DD"/>
    <w:rsid w:val="008648E0"/>
    <w:rsid w:val="00864AE5"/>
    <w:rsid w:val="00866492"/>
    <w:rsid w:val="00866F49"/>
    <w:rsid w:val="0086744C"/>
    <w:rsid w:val="00867905"/>
    <w:rsid w:val="00870206"/>
    <w:rsid w:val="00873CF3"/>
    <w:rsid w:val="00874CC8"/>
    <w:rsid w:val="0087556E"/>
    <w:rsid w:val="00875904"/>
    <w:rsid w:val="00875A7F"/>
    <w:rsid w:val="008828C1"/>
    <w:rsid w:val="00882AA0"/>
    <w:rsid w:val="0088404B"/>
    <w:rsid w:val="00884F67"/>
    <w:rsid w:val="008856E7"/>
    <w:rsid w:val="00885F07"/>
    <w:rsid w:val="00886A1C"/>
    <w:rsid w:val="00887811"/>
    <w:rsid w:val="008919E3"/>
    <w:rsid w:val="00893788"/>
    <w:rsid w:val="00893862"/>
    <w:rsid w:val="00897124"/>
    <w:rsid w:val="0089749F"/>
    <w:rsid w:val="0089750B"/>
    <w:rsid w:val="00897533"/>
    <w:rsid w:val="008A02CA"/>
    <w:rsid w:val="008A0CAC"/>
    <w:rsid w:val="008A0E27"/>
    <w:rsid w:val="008A4117"/>
    <w:rsid w:val="008A4B14"/>
    <w:rsid w:val="008A4DCB"/>
    <w:rsid w:val="008A5C55"/>
    <w:rsid w:val="008A5F91"/>
    <w:rsid w:val="008B0E91"/>
    <w:rsid w:val="008B75D2"/>
    <w:rsid w:val="008B7B36"/>
    <w:rsid w:val="008C09CF"/>
    <w:rsid w:val="008C18F3"/>
    <w:rsid w:val="008C3185"/>
    <w:rsid w:val="008C500A"/>
    <w:rsid w:val="008C5037"/>
    <w:rsid w:val="008C59B9"/>
    <w:rsid w:val="008C7132"/>
    <w:rsid w:val="008D0079"/>
    <w:rsid w:val="008D2497"/>
    <w:rsid w:val="008D36D3"/>
    <w:rsid w:val="008D41D9"/>
    <w:rsid w:val="008D4E4F"/>
    <w:rsid w:val="008D5AF5"/>
    <w:rsid w:val="008D6EDA"/>
    <w:rsid w:val="008D7996"/>
    <w:rsid w:val="008D7EB7"/>
    <w:rsid w:val="008E0C04"/>
    <w:rsid w:val="008E1738"/>
    <w:rsid w:val="008E38CA"/>
    <w:rsid w:val="008E400D"/>
    <w:rsid w:val="008E4E1B"/>
    <w:rsid w:val="008E5DB6"/>
    <w:rsid w:val="008E6810"/>
    <w:rsid w:val="008F0F56"/>
    <w:rsid w:val="008F24DB"/>
    <w:rsid w:val="008F2524"/>
    <w:rsid w:val="008F2B82"/>
    <w:rsid w:val="008F3570"/>
    <w:rsid w:val="008F36B4"/>
    <w:rsid w:val="008F4150"/>
    <w:rsid w:val="008F6BC3"/>
    <w:rsid w:val="00900A1D"/>
    <w:rsid w:val="0090129C"/>
    <w:rsid w:val="0090334F"/>
    <w:rsid w:val="00910A0F"/>
    <w:rsid w:val="009113FD"/>
    <w:rsid w:val="00911E9F"/>
    <w:rsid w:val="00913A4F"/>
    <w:rsid w:val="009157C0"/>
    <w:rsid w:val="00915B6E"/>
    <w:rsid w:val="009217AD"/>
    <w:rsid w:val="00921D9A"/>
    <w:rsid w:val="00924482"/>
    <w:rsid w:val="00924508"/>
    <w:rsid w:val="00925567"/>
    <w:rsid w:val="00926852"/>
    <w:rsid w:val="00927B86"/>
    <w:rsid w:val="009309A4"/>
    <w:rsid w:val="009318A7"/>
    <w:rsid w:val="00931972"/>
    <w:rsid w:val="009336E5"/>
    <w:rsid w:val="00934AA6"/>
    <w:rsid w:val="0093612D"/>
    <w:rsid w:val="009368FD"/>
    <w:rsid w:val="00936EE9"/>
    <w:rsid w:val="009374DD"/>
    <w:rsid w:val="0094050C"/>
    <w:rsid w:val="009427F2"/>
    <w:rsid w:val="009457D1"/>
    <w:rsid w:val="009466C4"/>
    <w:rsid w:val="0094793B"/>
    <w:rsid w:val="00950710"/>
    <w:rsid w:val="00950ACF"/>
    <w:rsid w:val="00951134"/>
    <w:rsid w:val="009524E3"/>
    <w:rsid w:val="0095573F"/>
    <w:rsid w:val="009566C2"/>
    <w:rsid w:val="00956A21"/>
    <w:rsid w:val="0096030B"/>
    <w:rsid w:val="00964DE4"/>
    <w:rsid w:val="00965CE0"/>
    <w:rsid w:val="009706C3"/>
    <w:rsid w:val="0097231F"/>
    <w:rsid w:val="0097331A"/>
    <w:rsid w:val="0097394E"/>
    <w:rsid w:val="00973C10"/>
    <w:rsid w:val="00974071"/>
    <w:rsid w:val="00976152"/>
    <w:rsid w:val="00976E49"/>
    <w:rsid w:val="00980C46"/>
    <w:rsid w:val="009821F6"/>
    <w:rsid w:val="0098324A"/>
    <w:rsid w:val="00983512"/>
    <w:rsid w:val="0098430C"/>
    <w:rsid w:val="00985A63"/>
    <w:rsid w:val="0098684A"/>
    <w:rsid w:val="0099264E"/>
    <w:rsid w:val="009931A3"/>
    <w:rsid w:val="00993F7F"/>
    <w:rsid w:val="009954F0"/>
    <w:rsid w:val="00995E40"/>
    <w:rsid w:val="0099670C"/>
    <w:rsid w:val="00997C48"/>
    <w:rsid w:val="009A1D72"/>
    <w:rsid w:val="009A1EFC"/>
    <w:rsid w:val="009A30CF"/>
    <w:rsid w:val="009A51E8"/>
    <w:rsid w:val="009A701F"/>
    <w:rsid w:val="009A79D2"/>
    <w:rsid w:val="009B0F0B"/>
    <w:rsid w:val="009B1868"/>
    <w:rsid w:val="009B2493"/>
    <w:rsid w:val="009B6A4B"/>
    <w:rsid w:val="009B74E0"/>
    <w:rsid w:val="009C0BD3"/>
    <w:rsid w:val="009C38DE"/>
    <w:rsid w:val="009C4B38"/>
    <w:rsid w:val="009C7020"/>
    <w:rsid w:val="009D03D4"/>
    <w:rsid w:val="009D2665"/>
    <w:rsid w:val="009D2CAF"/>
    <w:rsid w:val="009D3BAA"/>
    <w:rsid w:val="009D596A"/>
    <w:rsid w:val="009D5EC7"/>
    <w:rsid w:val="009E6856"/>
    <w:rsid w:val="009E6EDE"/>
    <w:rsid w:val="009E77D5"/>
    <w:rsid w:val="009E7944"/>
    <w:rsid w:val="009E7D87"/>
    <w:rsid w:val="009F1FCE"/>
    <w:rsid w:val="009F5B3B"/>
    <w:rsid w:val="009F7A5C"/>
    <w:rsid w:val="00A034C5"/>
    <w:rsid w:val="00A035A9"/>
    <w:rsid w:val="00A05865"/>
    <w:rsid w:val="00A07B62"/>
    <w:rsid w:val="00A1021C"/>
    <w:rsid w:val="00A10597"/>
    <w:rsid w:val="00A11DD9"/>
    <w:rsid w:val="00A12FA1"/>
    <w:rsid w:val="00A1465A"/>
    <w:rsid w:val="00A171F5"/>
    <w:rsid w:val="00A213FA"/>
    <w:rsid w:val="00A218FC"/>
    <w:rsid w:val="00A23E70"/>
    <w:rsid w:val="00A24A63"/>
    <w:rsid w:val="00A24BD9"/>
    <w:rsid w:val="00A25A1D"/>
    <w:rsid w:val="00A2657D"/>
    <w:rsid w:val="00A272F5"/>
    <w:rsid w:val="00A30A01"/>
    <w:rsid w:val="00A35F07"/>
    <w:rsid w:val="00A35F12"/>
    <w:rsid w:val="00A37417"/>
    <w:rsid w:val="00A46E34"/>
    <w:rsid w:val="00A47C91"/>
    <w:rsid w:val="00A50C93"/>
    <w:rsid w:val="00A5149F"/>
    <w:rsid w:val="00A56FBE"/>
    <w:rsid w:val="00A60FA4"/>
    <w:rsid w:val="00A6194B"/>
    <w:rsid w:val="00A619DB"/>
    <w:rsid w:val="00A632EA"/>
    <w:rsid w:val="00A6526C"/>
    <w:rsid w:val="00A65490"/>
    <w:rsid w:val="00A65BA0"/>
    <w:rsid w:val="00A67E42"/>
    <w:rsid w:val="00A7024E"/>
    <w:rsid w:val="00A7181C"/>
    <w:rsid w:val="00A71A4C"/>
    <w:rsid w:val="00A72031"/>
    <w:rsid w:val="00A72079"/>
    <w:rsid w:val="00A726C5"/>
    <w:rsid w:val="00A757B6"/>
    <w:rsid w:val="00A7750D"/>
    <w:rsid w:val="00A77754"/>
    <w:rsid w:val="00A81DEE"/>
    <w:rsid w:val="00A82971"/>
    <w:rsid w:val="00A865DA"/>
    <w:rsid w:val="00A9046E"/>
    <w:rsid w:val="00A94C0B"/>
    <w:rsid w:val="00A9658E"/>
    <w:rsid w:val="00A974E0"/>
    <w:rsid w:val="00AA229B"/>
    <w:rsid w:val="00AA2754"/>
    <w:rsid w:val="00AA7C67"/>
    <w:rsid w:val="00AB09E6"/>
    <w:rsid w:val="00AB4B5F"/>
    <w:rsid w:val="00AC2C3D"/>
    <w:rsid w:val="00AC3170"/>
    <w:rsid w:val="00AC33FF"/>
    <w:rsid w:val="00AC43BB"/>
    <w:rsid w:val="00AC4B7E"/>
    <w:rsid w:val="00AC57BF"/>
    <w:rsid w:val="00AC633F"/>
    <w:rsid w:val="00AC7E15"/>
    <w:rsid w:val="00AD0B46"/>
    <w:rsid w:val="00AD41FA"/>
    <w:rsid w:val="00AD45E6"/>
    <w:rsid w:val="00AD6471"/>
    <w:rsid w:val="00AE17D4"/>
    <w:rsid w:val="00AE6DF6"/>
    <w:rsid w:val="00AF014F"/>
    <w:rsid w:val="00AF051F"/>
    <w:rsid w:val="00AF11A4"/>
    <w:rsid w:val="00AF197F"/>
    <w:rsid w:val="00AF3DD8"/>
    <w:rsid w:val="00AF46FB"/>
    <w:rsid w:val="00AF4CF4"/>
    <w:rsid w:val="00AF4E62"/>
    <w:rsid w:val="00B00792"/>
    <w:rsid w:val="00B01C9C"/>
    <w:rsid w:val="00B04BA9"/>
    <w:rsid w:val="00B04BDB"/>
    <w:rsid w:val="00B10F49"/>
    <w:rsid w:val="00B12A7A"/>
    <w:rsid w:val="00B15C2D"/>
    <w:rsid w:val="00B16C02"/>
    <w:rsid w:val="00B1741E"/>
    <w:rsid w:val="00B17E26"/>
    <w:rsid w:val="00B223C5"/>
    <w:rsid w:val="00B229D0"/>
    <w:rsid w:val="00B2340D"/>
    <w:rsid w:val="00B23D33"/>
    <w:rsid w:val="00B25819"/>
    <w:rsid w:val="00B26024"/>
    <w:rsid w:val="00B26B6C"/>
    <w:rsid w:val="00B27F4C"/>
    <w:rsid w:val="00B30BEA"/>
    <w:rsid w:val="00B3180A"/>
    <w:rsid w:val="00B32B9C"/>
    <w:rsid w:val="00B32DCB"/>
    <w:rsid w:val="00B33802"/>
    <w:rsid w:val="00B34A7D"/>
    <w:rsid w:val="00B36552"/>
    <w:rsid w:val="00B401A6"/>
    <w:rsid w:val="00B40E5A"/>
    <w:rsid w:val="00B41711"/>
    <w:rsid w:val="00B42A51"/>
    <w:rsid w:val="00B44AAE"/>
    <w:rsid w:val="00B46260"/>
    <w:rsid w:val="00B4702A"/>
    <w:rsid w:val="00B47181"/>
    <w:rsid w:val="00B47512"/>
    <w:rsid w:val="00B50346"/>
    <w:rsid w:val="00B50426"/>
    <w:rsid w:val="00B52BD4"/>
    <w:rsid w:val="00B53723"/>
    <w:rsid w:val="00B55CF3"/>
    <w:rsid w:val="00B561B0"/>
    <w:rsid w:val="00B56769"/>
    <w:rsid w:val="00B600AC"/>
    <w:rsid w:val="00B60E49"/>
    <w:rsid w:val="00B60FB4"/>
    <w:rsid w:val="00B62497"/>
    <w:rsid w:val="00B626E1"/>
    <w:rsid w:val="00B65A7D"/>
    <w:rsid w:val="00B675DF"/>
    <w:rsid w:val="00B7197A"/>
    <w:rsid w:val="00B71B55"/>
    <w:rsid w:val="00B71DA8"/>
    <w:rsid w:val="00B72414"/>
    <w:rsid w:val="00B732C3"/>
    <w:rsid w:val="00B7358A"/>
    <w:rsid w:val="00B74119"/>
    <w:rsid w:val="00B7499A"/>
    <w:rsid w:val="00B74E9D"/>
    <w:rsid w:val="00B74FF2"/>
    <w:rsid w:val="00B7544E"/>
    <w:rsid w:val="00B763A1"/>
    <w:rsid w:val="00B77B78"/>
    <w:rsid w:val="00B8046B"/>
    <w:rsid w:val="00B80B48"/>
    <w:rsid w:val="00B8353D"/>
    <w:rsid w:val="00B84534"/>
    <w:rsid w:val="00B8485A"/>
    <w:rsid w:val="00B85FB0"/>
    <w:rsid w:val="00B8639C"/>
    <w:rsid w:val="00B8763C"/>
    <w:rsid w:val="00B9068D"/>
    <w:rsid w:val="00B9285E"/>
    <w:rsid w:val="00B948F4"/>
    <w:rsid w:val="00B94DCB"/>
    <w:rsid w:val="00B96A8D"/>
    <w:rsid w:val="00B979A6"/>
    <w:rsid w:val="00BA33DB"/>
    <w:rsid w:val="00BA3943"/>
    <w:rsid w:val="00BA3B87"/>
    <w:rsid w:val="00BA4126"/>
    <w:rsid w:val="00BA4B80"/>
    <w:rsid w:val="00BA60CD"/>
    <w:rsid w:val="00BA6BF9"/>
    <w:rsid w:val="00BA6F7E"/>
    <w:rsid w:val="00BA7D04"/>
    <w:rsid w:val="00BA7FD7"/>
    <w:rsid w:val="00BB1525"/>
    <w:rsid w:val="00BB1E52"/>
    <w:rsid w:val="00BB22DF"/>
    <w:rsid w:val="00BB3E72"/>
    <w:rsid w:val="00BB4511"/>
    <w:rsid w:val="00BB6283"/>
    <w:rsid w:val="00BB66D9"/>
    <w:rsid w:val="00BC233B"/>
    <w:rsid w:val="00BC23EA"/>
    <w:rsid w:val="00BC2805"/>
    <w:rsid w:val="00BC28C1"/>
    <w:rsid w:val="00BC72FA"/>
    <w:rsid w:val="00BD2A2D"/>
    <w:rsid w:val="00BD35D6"/>
    <w:rsid w:val="00BD385C"/>
    <w:rsid w:val="00BD4EE5"/>
    <w:rsid w:val="00BD5CDA"/>
    <w:rsid w:val="00BD7BB9"/>
    <w:rsid w:val="00BD7BD4"/>
    <w:rsid w:val="00BE2E92"/>
    <w:rsid w:val="00BE4F1C"/>
    <w:rsid w:val="00BE6A90"/>
    <w:rsid w:val="00BE6B73"/>
    <w:rsid w:val="00BE6F53"/>
    <w:rsid w:val="00BF103C"/>
    <w:rsid w:val="00BF142F"/>
    <w:rsid w:val="00BF23B2"/>
    <w:rsid w:val="00BF3301"/>
    <w:rsid w:val="00BF3326"/>
    <w:rsid w:val="00BF48F3"/>
    <w:rsid w:val="00BF4CF7"/>
    <w:rsid w:val="00BF526C"/>
    <w:rsid w:val="00BF545A"/>
    <w:rsid w:val="00BF6EA7"/>
    <w:rsid w:val="00BF7238"/>
    <w:rsid w:val="00BF7EF2"/>
    <w:rsid w:val="00C00BD0"/>
    <w:rsid w:val="00C012F0"/>
    <w:rsid w:val="00C01B45"/>
    <w:rsid w:val="00C02166"/>
    <w:rsid w:val="00C027E0"/>
    <w:rsid w:val="00C029C1"/>
    <w:rsid w:val="00C04D28"/>
    <w:rsid w:val="00C10298"/>
    <w:rsid w:val="00C106C5"/>
    <w:rsid w:val="00C108E3"/>
    <w:rsid w:val="00C111AE"/>
    <w:rsid w:val="00C119CA"/>
    <w:rsid w:val="00C11F0B"/>
    <w:rsid w:val="00C136A3"/>
    <w:rsid w:val="00C140EA"/>
    <w:rsid w:val="00C1428F"/>
    <w:rsid w:val="00C14FBA"/>
    <w:rsid w:val="00C17066"/>
    <w:rsid w:val="00C17B27"/>
    <w:rsid w:val="00C206CC"/>
    <w:rsid w:val="00C207DE"/>
    <w:rsid w:val="00C21062"/>
    <w:rsid w:val="00C21B9F"/>
    <w:rsid w:val="00C2558B"/>
    <w:rsid w:val="00C25B91"/>
    <w:rsid w:val="00C27441"/>
    <w:rsid w:val="00C27AD6"/>
    <w:rsid w:val="00C37167"/>
    <w:rsid w:val="00C40552"/>
    <w:rsid w:val="00C43C66"/>
    <w:rsid w:val="00C4651B"/>
    <w:rsid w:val="00C472C1"/>
    <w:rsid w:val="00C47D91"/>
    <w:rsid w:val="00C522CF"/>
    <w:rsid w:val="00C52CDF"/>
    <w:rsid w:val="00C53E87"/>
    <w:rsid w:val="00C55200"/>
    <w:rsid w:val="00C57047"/>
    <w:rsid w:val="00C60505"/>
    <w:rsid w:val="00C606D5"/>
    <w:rsid w:val="00C60EFB"/>
    <w:rsid w:val="00C6153C"/>
    <w:rsid w:val="00C66855"/>
    <w:rsid w:val="00C66ECE"/>
    <w:rsid w:val="00C7011F"/>
    <w:rsid w:val="00C70572"/>
    <w:rsid w:val="00C76A39"/>
    <w:rsid w:val="00C76D2B"/>
    <w:rsid w:val="00C81526"/>
    <w:rsid w:val="00C82A43"/>
    <w:rsid w:val="00C82B9D"/>
    <w:rsid w:val="00C838F9"/>
    <w:rsid w:val="00C83C0E"/>
    <w:rsid w:val="00C86B11"/>
    <w:rsid w:val="00C932C7"/>
    <w:rsid w:val="00C94BEF"/>
    <w:rsid w:val="00C95176"/>
    <w:rsid w:val="00C97164"/>
    <w:rsid w:val="00C971DD"/>
    <w:rsid w:val="00C97515"/>
    <w:rsid w:val="00C97EA2"/>
    <w:rsid w:val="00CA041B"/>
    <w:rsid w:val="00CB0E6E"/>
    <w:rsid w:val="00CB2794"/>
    <w:rsid w:val="00CB3C95"/>
    <w:rsid w:val="00CB4676"/>
    <w:rsid w:val="00CC2D82"/>
    <w:rsid w:val="00CC3419"/>
    <w:rsid w:val="00CC351E"/>
    <w:rsid w:val="00CC5B5C"/>
    <w:rsid w:val="00CC7191"/>
    <w:rsid w:val="00CD017F"/>
    <w:rsid w:val="00CD01C9"/>
    <w:rsid w:val="00CD08BB"/>
    <w:rsid w:val="00CD139A"/>
    <w:rsid w:val="00CD23C0"/>
    <w:rsid w:val="00CD3465"/>
    <w:rsid w:val="00CD3728"/>
    <w:rsid w:val="00CD3957"/>
    <w:rsid w:val="00CD58DD"/>
    <w:rsid w:val="00CD77E0"/>
    <w:rsid w:val="00CD7A38"/>
    <w:rsid w:val="00CE0236"/>
    <w:rsid w:val="00CE16A1"/>
    <w:rsid w:val="00CE2DE2"/>
    <w:rsid w:val="00CE3736"/>
    <w:rsid w:val="00CE373D"/>
    <w:rsid w:val="00CE3A42"/>
    <w:rsid w:val="00CE5E9A"/>
    <w:rsid w:val="00CE647C"/>
    <w:rsid w:val="00CF055D"/>
    <w:rsid w:val="00CF0DA8"/>
    <w:rsid w:val="00CF11AE"/>
    <w:rsid w:val="00CF3B5A"/>
    <w:rsid w:val="00CF51C3"/>
    <w:rsid w:val="00CF53E2"/>
    <w:rsid w:val="00CF57C7"/>
    <w:rsid w:val="00CF6418"/>
    <w:rsid w:val="00CF79EA"/>
    <w:rsid w:val="00D003C8"/>
    <w:rsid w:val="00D00C3A"/>
    <w:rsid w:val="00D01489"/>
    <w:rsid w:val="00D023B4"/>
    <w:rsid w:val="00D04043"/>
    <w:rsid w:val="00D04160"/>
    <w:rsid w:val="00D05072"/>
    <w:rsid w:val="00D06F76"/>
    <w:rsid w:val="00D07DC9"/>
    <w:rsid w:val="00D10292"/>
    <w:rsid w:val="00D124A7"/>
    <w:rsid w:val="00D126C5"/>
    <w:rsid w:val="00D16FAC"/>
    <w:rsid w:val="00D21737"/>
    <w:rsid w:val="00D2286C"/>
    <w:rsid w:val="00D22DE6"/>
    <w:rsid w:val="00D23F6B"/>
    <w:rsid w:val="00D25F4C"/>
    <w:rsid w:val="00D2764B"/>
    <w:rsid w:val="00D3073E"/>
    <w:rsid w:val="00D31806"/>
    <w:rsid w:val="00D334A2"/>
    <w:rsid w:val="00D334D1"/>
    <w:rsid w:val="00D3399C"/>
    <w:rsid w:val="00D33E2E"/>
    <w:rsid w:val="00D4335F"/>
    <w:rsid w:val="00D43B6D"/>
    <w:rsid w:val="00D45455"/>
    <w:rsid w:val="00D50991"/>
    <w:rsid w:val="00D50F4F"/>
    <w:rsid w:val="00D51777"/>
    <w:rsid w:val="00D555E8"/>
    <w:rsid w:val="00D563F8"/>
    <w:rsid w:val="00D56476"/>
    <w:rsid w:val="00D5765D"/>
    <w:rsid w:val="00D57778"/>
    <w:rsid w:val="00D64362"/>
    <w:rsid w:val="00D647D9"/>
    <w:rsid w:val="00D65B1B"/>
    <w:rsid w:val="00D660DB"/>
    <w:rsid w:val="00D70B39"/>
    <w:rsid w:val="00D712D0"/>
    <w:rsid w:val="00D712E4"/>
    <w:rsid w:val="00D72704"/>
    <w:rsid w:val="00D74A5B"/>
    <w:rsid w:val="00D753DB"/>
    <w:rsid w:val="00D7658A"/>
    <w:rsid w:val="00D769C0"/>
    <w:rsid w:val="00D76F8D"/>
    <w:rsid w:val="00D77FD6"/>
    <w:rsid w:val="00D8265B"/>
    <w:rsid w:val="00D84B57"/>
    <w:rsid w:val="00D863AE"/>
    <w:rsid w:val="00D86F4B"/>
    <w:rsid w:val="00D87A87"/>
    <w:rsid w:val="00D91938"/>
    <w:rsid w:val="00D91B09"/>
    <w:rsid w:val="00D921F2"/>
    <w:rsid w:val="00D93880"/>
    <w:rsid w:val="00D94543"/>
    <w:rsid w:val="00D9694A"/>
    <w:rsid w:val="00D97354"/>
    <w:rsid w:val="00DA19BF"/>
    <w:rsid w:val="00DA2F60"/>
    <w:rsid w:val="00DA5E9E"/>
    <w:rsid w:val="00DA685E"/>
    <w:rsid w:val="00DA72C9"/>
    <w:rsid w:val="00DA76CB"/>
    <w:rsid w:val="00DB3350"/>
    <w:rsid w:val="00DB4234"/>
    <w:rsid w:val="00DB6790"/>
    <w:rsid w:val="00DB781B"/>
    <w:rsid w:val="00DC05AF"/>
    <w:rsid w:val="00DC1FEF"/>
    <w:rsid w:val="00DC2C9A"/>
    <w:rsid w:val="00DC30C3"/>
    <w:rsid w:val="00DC4BA0"/>
    <w:rsid w:val="00DC6AAF"/>
    <w:rsid w:val="00DC7318"/>
    <w:rsid w:val="00DD1F3B"/>
    <w:rsid w:val="00DD28DC"/>
    <w:rsid w:val="00DD37E9"/>
    <w:rsid w:val="00DD3ED3"/>
    <w:rsid w:val="00DD4362"/>
    <w:rsid w:val="00DD497D"/>
    <w:rsid w:val="00DD6DC6"/>
    <w:rsid w:val="00DD722A"/>
    <w:rsid w:val="00DD7A06"/>
    <w:rsid w:val="00DE01DB"/>
    <w:rsid w:val="00DE1532"/>
    <w:rsid w:val="00DE35F9"/>
    <w:rsid w:val="00DE3FA7"/>
    <w:rsid w:val="00DE5DA9"/>
    <w:rsid w:val="00DF087A"/>
    <w:rsid w:val="00DF0A93"/>
    <w:rsid w:val="00DF3341"/>
    <w:rsid w:val="00DF3EC9"/>
    <w:rsid w:val="00E0161C"/>
    <w:rsid w:val="00E03616"/>
    <w:rsid w:val="00E04A50"/>
    <w:rsid w:val="00E05D4A"/>
    <w:rsid w:val="00E10054"/>
    <w:rsid w:val="00E10CB2"/>
    <w:rsid w:val="00E12191"/>
    <w:rsid w:val="00E16251"/>
    <w:rsid w:val="00E2383E"/>
    <w:rsid w:val="00E23F77"/>
    <w:rsid w:val="00E24BAF"/>
    <w:rsid w:val="00E25B96"/>
    <w:rsid w:val="00E3270C"/>
    <w:rsid w:val="00E33B04"/>
    <w:rsid w:val="00E35EB1"/>
    <w:rsid w:val="00E363D6"/>
    <w:rsid w:val="00E36514"/>
    <w:rsid w:val="00E41313"/>
    <w:rsid w:val="00E4178D"/>
    <w:rsid w:val="00E41932"/>
    <w:rsid w:val="00E42089"/>
    <w:rsid w:val="00E44B9E"/>
    <w:rsid w:val="00E45928"/>
    <w:rsid w:val="00E46242"/>
    <w:rsid w:val="00E46BA8"/>
    <w:rsid w:val="00E4709C"/>
    <w:rsid w:val="00E510AB"/>
    <w:rsid w:val="00E51870"/>
    <w:rsid w:val="00E531C8"/>
    <w:rsid w:val="00E533C9"/>
    <w:rsid w:val="00E56747"/>
    <w:rsid w:val="00E60B76"/>
    <w:rsid w:val="00E62CBA"/>
    <w:rsid w:val="00E632E6"/>
    <w:rsid w:val="00E6433A"/>
    <w:rsid w:val="00E671D7"/>
    <w:rsid w:val="00E713EA"/>
    <w:rsid w:val="00E719C2"/>
    <w:rsid w:val="00E72402"/>
    <w:rsid w:val="00E7245D"/>
    <w:rsid w:val="00E73F62"/>
    <w:rsid w:val="00E767A5"/>
    <w:rsid w:val="00E76E3A"/>
    <w:rsid w:val="00E770A2"/>
    <w:rsid w:val="00E77C3C"/>
    <w:rsid w:val="00E8005F"/>
    <w:rsid w:val="00E844C7"/>
    <w:rsid w:val="00E854F5"/>
    <w:rsid w:val="00E86718"/>
    <w:rsid w:val="00E86C96"/>
    <w:rsid w:val="00E876FA"/>
    <w:rsid w:val="00E8783E"/>
    <w:rsid w:val="00E87C7E"/>
    <w:rsid w:val="00E91DF1"/>
    <w:rsid w:val="00E9376F"/>
    <w:rsid w:val="00E952D0"/>
    <w:rsid w:val="00E961CC"/>
    <w:rsid w:val="00E965CA"/>
    <w:rsid w:val="00E97394"/>
    <w:rsid w:val="00EA0658"/>
    <w:rsid w:val="00EA1DA1"/>
    <w:rsid w:val="00EA2651"/>
    <w:rsid w:val="00EA5371"/>
    <w:rsid w:val="00EA6252"/>
    <w:rsid w:val="00EA66F1"/>
    <w:rsid w:val="00EA7B0A"/>
    <w:rsid w:val="00EB062E"/>
    <w:rsid w:val="00EB0FC6"/>
    <w:rsid w:val="00EB1A97"/>
    <w:rsid w:val="00EB24E0"/>
    <w:rsid w:val="00EB4C58"/>
    <w:rsid w:val="00EB6742"/>
    <w:rsid w:val="00EC00BF"/>
    <w:rsid w:val="00EC0506"/>
    <w:rsid w:val="00EC3D91"/>
    <w:rsid w:val="00EC5CF5"/>
    <w:rsid w:val="00EC7397"/>
    <w:rsid w:val="00ED0382"/>
    <w:rsid w:val="00ED3B88"/>
    <w:rsid w:val="00EE105C"/>
    <w:rsid w:val="00EE1511"/>
    <w:rsid w:val="00EE2C8D"/>
    <w:rsid w:val="00EE3E37"/>
    <w:rsid w:val="00EE4D1A"/>
    <w:rsid w:val="00EE6FB6"/>
    <w:rsid w:val="00EF31E8"/>
    <w:rsid w:val="00EF43D4"/>
    <w:rsid w:val="00EF4537"/>
    <w:rsid w:val="00EF4690"/>
    <w:rsid w:val="00EF71AD"/>
    <w:rsid w:val="00EF7BD3"/>
    <w:rsid w:val="00F021F5"/>
    <w:rsid w:val="00F02623"/>
    <w:rsid w:val="00F03454"/>
    <w:rsid w:val="00F04FCE"/>
    <w:rsid w:val="00F06AE3"/>
    <w:rsid w:val="00F07FB4"/>
    <w:rsid w:val="00F10FA7"/>
    <w:rsid w:val="00F12273"/>
    <w:rsid w:val="00F1344A"/>
    <w:rsid w:val="00F1348B"/>
    <w:rsid w:val="00F13A22"/>
    <w:rsid w:val="00F14C75"/>
    <w:rsid w:val="00F17DC6"/>
    <w:rsid w:val="00F21A68"/>
    <w:rsid w:val="00F248FE"/>
    <w:rsid w:val="00F24E94"/>
    <w:rsid w:val="00F25736"/>
    <w:rsid w:val="00F264BE"/>
    <w:rsid w:val="00F27DA1"/>
    <w:rsid w:val="00F33285"/>
    <w:rsid w:val="00F3422E"/>
    <w:rsid w:val="00F35CC6"/>
    <w:rsid w:val="00F37DB4"/>
    <w:rsid w:val="00F37DEE"/>
    <w:rsid w:val="00F42BFF"/>
    <w:rsid w:val="00F44A45"/>
    <w:rsid w:val="00F451F6"/>
    <w:rsid w:val="00F46700"/>
    <w:rsid w:val="00F46B5E"/>
    <w:rsid w:val="00F4777F"/>
    <w:rsid w:val="00F51E95"/>
    <w:rsid w:val="00F52CE3"/>
    <w:rsid w:val="00F539F9"/>
    <w:rsid w:val="00F53C97"/>
    <w:rsid w:val="00F53D40"/>
    <w:rsid w:val="00F5465B"/>
    <w:rsid w:val="00F57A5B"/>
    <w:rsid w:val="00F6010C"/>
    <w:rsid w:val="00F6091A"/>
    <w:rsid w:val="00F627E7"/>
    <w:rsid w:val="00F63720"/>
    <w:rsid w:val="00F67825"/>
    <w:rsid w:val="00F7123E"/>
    <w:rsid w:val="00F7157A"/>
    <w:rsid w:val="00F73E9A"/>
    <w:rsid w:val="00F75186"/>
    <w:rsid w:val="00F76A8C"/>
    <w:rsid w:val="00F776DF"/>
    <w:rsid w:val="00F802E5"/>
    <w:rsid w:val="00F80AC0"/>
    <w:rsid w:val="00F815D4"/>
    <w:rsid w:val="00F81851"/>
    <w:rsid w:val="00F81F74"/>
    <w:rsid w:val="00F82A60"/>
    <w:rsid w:val="00F85871"/>
    <w:rsid w:val="00F86A45"/>
    <w:rsid w:val="00F86A5C"/>
    <w:rsid w:val="00F87AE6"/>
    <w:rsid w:val="00F90603"/>
    <w:rsid w:val="00F9170A"/>
    <w:rsid w:val="00F91A69"/>
    <w:rsid w:val="00F922A2"/>
    <w:rsid w:val="00F9256C"/>
    <w:rsid w:val="00F930B9"/>
    <w:rsid w:val="00F93360"/>
    <w:rsid w:val="00F95CF9"/>
    <w:rsid w:val="00F95EF1"/>
    <w:rsid w:val="00FA01C1"/>
    <w:rsid w:val="00FA1A97"/>
    <w:rsid w:val="00FA1AA8"/>
    <w:rsid w:val="00FA2FFA"/>
    <w:rsid w:val="00FA57A4"/>
    <w:rsid w:val="00FA58EE"/>
    <w:rsid w:val="00FA5B08"/>
    <w:rsid w:val="00FB4229"/>
    <w:rsid w:val="00FB5B2D"/>
    <w:rsid w:val="00FB6EB1"/>
    <w:rsid w:val="00FB7A6E"/>
    <w:rsid w:val="00FC0107"/>
    <w:rsid w:val="00FC0386"/>
    <w:rsid w:val="00FC2E14"/>
    <w:rsid w:val="00FC49F1"/>
    <w:rsid w:val="00FC547F"/>
    <w:rsid w:val="00FC6ADC"/>
    <w:rsid w:val="00FC7B73"/>
    <w:rsid w:val="00FD4EE4"/>
    <w:rsid w:val="00FD52E7"/>
    <w:rsid w:val="00FD62FC"/>
    <w:rsid w:val="00FD7EF6"/>
    <w:rsid w:val="00FE41BC"/>
    <w:rsid w:val="00FE5D1B"/>
    <w:rsid w:val="00FE743A"/>
    <w:rsid w:val="00FE7671"/>
    <w:rsid w:val="00FE7697"/>
    <w:rsid w:val="00FF268C"/>
    <w:rsid w:val="00FF2E99"/>
    <w:rsid w:val="00FF385D"/>
    <w:rsid w:val="00FF4C1D"/>
    <w:rsid w:val="00FF5A8E"/>
    <w:rsid w:val="00FF603B"/>
    <w:rsid w:val="00FF611C"/>
    <w:rsid w:val="00FF6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9D3D6"/>
  <w15:docId w15:val="{BC8713DD-717D-4A6C-B808-EF1CFA4D0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44B9E"/>
    <w:pPr>
      <w:spacing w:after="0" w:line="240" w:lineRule="auto"/>
    </w:pPr>
    <w:rPr>
      <w:rFonts w:ascii="UkrainianBaltica" w:eastAsia="Times New Roman" w:hAnsi="UkrainianBaltica" w:cs="Times New Roman"/>
      <w:sz w:val="20"/>
      <w:szCs w:val="20"/>
      <w:lang w:val="uk-UA" w:eastAsia="ru-RU"/>
    </w:rPr>
  </w:style>
  <w:style w:type="paragraph" w:styleId="1">
    <w:name w:val="heading 1"/>
    <w:basedOn w:val="a0"/>
    <w:next w:val="a0"/>
    <w:link w:val="10"/>
    <w:qFormat/>
    <w:rsid w:val="005D0F78"/>
    <w:pPr>
      <w:keepNext/>
      <w:jc w:val="center"/>
      <w:outlineLvl w:val="0"/>
    </w:pPr>
    <w:rPr>
      <w:rFonts w:ascii="Arial" w:hAnsi="Arial"/>
      <w:b/>
      <w:sz w:val="24"/>
    </w:rPr>
  </w:style>
  <w:style w:type="paragraph" w:styleId="2">
    <w:name w:val="heading 2"/>
    <w:basedOn w:val="a0"/>
    <w:next w:val="a0"/>
    <w:link w:val="20"/>
    <w:uiPriority w:val="9"/>
    <w:unhideWhenUsed/>
    <w:qFormat/>
    <w:rsid w:val="00797303"/>
    <w:pPr>
      <w:keepNext/>
      <w:keepLines/>
      <w:spacing w:before="200"/>
      <w:outlineLvl w:val="1"/>
    </w:pPr>
    <w:rPr>
      <w:rFonts w:asciiTheme="majorHAnsi" w:eastAsiaTheme="majorEastAsia" w:hAnsiTheme="majorHAnsi" w:cstheme="majorBidi"/>
      <w:b/>
      <w:bCs/>
      <w:color w:val="4F81BD" w:themeColor="accent1"/>
      <w:sz w:val="26"/>
      <w:szCs w:val="26"/>
      <w:lang w:eastAsia="uk-UA"/>
    </w:rPr>
  </w:style>
  <w:style w:type="paragraph" w:styleId="30">
    <w:name w:val="heading 3"/>
    <w:basedOn w:val="a0"/>
    <w:link w:val="31"/>
    <w:uiPriority w:val="9"/>
    <w:qFormat/>
    <w:rsid w:val="00797303"/>
    <w:pPr>
      <w:spacing w:before="100" w:beforeAutospacing="1" w:after="100" w:afterAutospacing="1"/>
      <w:outlineLvl w:val="2"/>
    </w:pPr>
    <w:rPr>
      <w:rFonts w:ascii="Cambria" w:hAnsi="Cambria"/>
      <w:b/>
      <w:bCs/>
      <w:color w:val="4F81BD"/>
      <w:sz w:val="24"/>
      <w:szCs w:val="24"/>
    </w:rPr>
  </w:style>
  <w:style w:type="paragraph" w:styleId="4">
    <w:name w:val="heading 4"/>
    <w:basedOn w:val="a0"/>
    <w:next w:val="a0"/>
    <w:link w:val="40"/>
    <w:qFormat/>
    <w:rsid w:val="005D0F78"/>
    <w:pPr>
      <w:keepNext/>
      <w:jc w:val="center"/>
      <w:outlineLvl w:val="3"/>
    </w:pPr>
    <w:rPr>
      <w:rFonts w:ascii="Times New Roman" w:hAnsi="Times New Roman"/>
      <w:b/>
      <w:sz w:val="32"/>
    </w:rPr>
  </w:style>
  <w:style w:type="paragraph" w:styleId="5">
    <w:name w:val="heading 5"/>
    <w:basedOn w:val="a0"/>
    <w:next w:val="a0"/>
    <w:link w:val="50"/>
    <w:qFormat/>
    <w:rsid w:val="005D0F78"/>
    <w:pPr>
      <w:keepNext/>
      <w:jc w:val="both"/>
      <w:outlineLvl w:val="4"/>
    </w:pPr>
    <w:rPr>
      <w:rFonts w:ascii="Times New Roman" w:hAnsi="Times New Roman"/>
      <w:b/>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F78"/>
    <w:rPr>
      <w:rFonts w:ascii="Arial" w:eastAsia="Times New Roman" w:hAnsi="Arial" w:cs="Times New Roman"/>
      <w:b/>
      <w:sz w:val="24"/>
      <w:szCs w:val="20"/>
      <w:lang w:eastAsia="ru-RU"/>
    </w:rPr>
  </w:style>
  <w:style w:type="character" w:customStyle="1" w:styleId="40">
    <w:name w:val="Заголовок 4 Знак"/>
    <w:basedOn w:val="a1"/>
    <w:link w:val="4"/>
    <w:rsid w:val="005D0F78"/>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5D0F78"/>
    <w:rPr>
      <w:rFonts w:ascii="Times New Roman" w:eastAsia="Times New Roman" w:hAnsi="Times New Roman" w:cs="Times New Roman"/>
      <w:b/>
      <w:sz w:val="36"/>
      <w:szCs w:val="20"/>
      <w:lang w:val="uk-UA" w:eastAsia="ru-RU"/>
    </w:rPr>
  </w:style>
  <w:style w:type="paragraph" w:styleId="32">
    <w:name w:val="Body Text 3"/>
    <w:basedOn w:val="a0"/>
    <w:link w:val="33"/>
    <w:rsid w:val="005D0F78"/>
    <w:pPr>
      <w:jc w:val="center"/>
    </w:pPr>
    <w:rPr>
      <w:rFonts w:ascii="Times New Roman" w:hAnsi="Times New Roman"/>
      <w:b/>
      <w:sz w:val="24"/>
    </w:rPr>
  </w:style>
  <w:style w:type="character" w:customStyle="1" w:styleId="33">
    <w:name w:val="Основний текст 3 Знак"/>
    <w:basedOn w:val="a1"/>
    <w:link w:val="32"/>
    <w:rsid w:val="005D0F78"/>
    <w:rPr>
      <w:rFonts w:ascii="Times New Roman" w:eastAsia="Times New Roman" w:hAnsi="Times New Roman" w:cs="Times New Roman"/>
      <w:b/>
      <w:sz w:val="24"/>
      <w:szCs w:val="20"/>
      <w:lang w:val="uk-UA" w:eastAsia="ru-RU"/>
    </w:rPr>
  </w:style>
  <w:style w:type="paragraph" w:styleId="a4">
    <w:name w:val="Body Text Indent"/>
    <w:basedOn w:val="a0"/>
    <w:link w:val="a5"/>
    <w:rsid w:val="005D0F78"/>
    <w:pPr>
      <w:ind w:firstLine="708"/>
      <w:jc w:val="both"/>
    </w:pPr>
    <w:rPr>
      <w:rFonts w:ascii="Times New Roman" w:hAnsi="Times New Roman"/>
      <w:sz w:val="24"/>
    </w:rPr>
  </w:style>
  <w:style w:type="character" w:customStyle="1" w:styleId="a5">
    <w:name w:val="Основний текст з відступом Знак"/>
    <w:basedOn w:val="a1"/>
    <w:link w:val="a4"/>
    <w:rsid w:val="005D0F78"/>
    <w:rPr>
      <w:rFonts w:ascii="Times New Roman" w:eastAsia="Times New Roman" w:hAnsi="Times New Roman" w:cs="Times New Roman"/>
      <w:sz w:val="24"/>
      <w:szCs w:val="20"/>
      <w:lang w:val="uk-UA" w:eastAsia="ru-RU"/>
    </w:rPr>
  </w:style>
  <w:style w:type="character" w:styleId="a6">
    <w:name w:val="Hyperlink"/>
    <w:uiPriority w:val="99"/>
    <w:rsid w:val="005D0F78"/>
    <w:rPr>
      <w:rFonts w:cs="Times New Roman"/>
      <w:color w:val="0000FF"/>
      <w:u w:val="single"/>
    </w:rPr>
  </w:style>
  <w:style w:type="paragraph" w:styleId="a7">
    <w:name w:val="header"/>
    <w:basedOn w:val="a0"/>
    <w:link w:val="a8"/>
    <w:uiPriority w:val="99"/>
    <w:rsid w:val="005D0F78"/>
    <w:pPr>
      <w:tabs>
        <w:tab w:val="center" w:pos="4677"/>
        <w:tab w:val="right" w:pos="9355"/>
      </w:tabs>
    </w:pPr>
  </w:style>
  <w:style w:type="character" w:customStyle="1" w:styleId="a9">
    <w:name w:val="Верх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a8">
    <w:name w:val="Верхній колонтитул Знак"/>
    <w:link w:val="a7"/>
    <w:uiPriority w:val="99"/>
    <w:locked/>
    <w:rsid w:val="005D0F78"/>
    <w:rPr>
      <w:rFonts w:ascii="UkrainianBaltica" w:eastAsia="Times New Roman" w:hAnsi="UkrainianBaltica" w:cs="Times New Roman"/>
      <w:sz w:val="20"/>
      <w:szCs w:val="20"/>
      <w:lang w:eastAsia="ru-RU"/>
    </w:rPr>
  </w:style>
  <w:style w:type="character" w:styleId="aa">
    <w:name w:val="page number"/>
    <w:rsid w:val="005D0F78"/>
    <w:rPr>
      <w:rFonts w:cs="Times New Roman"/>
    </w:rPr>
  </w:style>
  <w:style w:type="paragraph" w:styleId="ab">
    <w:name w:val="footer"/>
    <w:basedOn w:val="a0"/>
    <w:link w:val="ac"/>
    <w:uiPriority w:val="99"/>
    <w:rsid w:val="005D0F78"/>
    <w:pPr>
      <w:tabs>
        <w:tab w:val="center" w:pos="4677"/>
        <w:tab w:val="right" w:pos="9355"/>
      </w:tabs>
    </w:pPr>
  </w:style>
  <w:style w:type="character" w:customStyle="1" w:styleId="ad">
    <w:name w:val="Ниж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ac">
    <w:name w:val="Нижній колонтитул Знак"/>
    <w:link w:val="ab"/>
    <w:uiPriority w:val="99"/>
    <w:locked/>
    <w:rsid w:val="005D0F78"/>
    <w:rPr>
      <w:rFonts w:ascii="UkrainianBaltica" w:eastAsia="Times New Roman" w:hAnsi="UkrainianBaltica" w:cs="Times New Roman"/>
      <w:sz w:val="20"/>
      <w:szCs w:val="20"/>
      <w:lang w:eastAsia="ru-RU"/>
    </w:rPr>
  </w:style>
  <w:style w:type="paragraph" w:styleId="ae">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f"/>
    <w:uiPriority w:val="34"/>
    <w:qFormat/>
    <w:rsid w:val="005D0F78"/>
    <w:pPr>
      <w:spacing w:before="100" w:beforeAutospacing="1" w:after="100" w:afterAutospacing="1"/>
    </w:pPr>
    <w:rPr>
      <w:rFonts w:ascii="Times New Roman" w:hAnsi="Times New Roman"/>
      <w:color w:val="000000"/>
      <w:sz w:val="24"/>
      <w:szCs w:val="24"/>
      <w:lang w:eastAsia="uk-UA"/>
    </w:rPr>
  </w:style>
  <w:style w:type="paragraph" w:styleId="af0">
    <w:name w:val="Body Text"/>
    <w:basedOn w:val="a0"/>
    <w:link w:val="af1"/>
    <w:rsid w:val="005D0F78"/>
    <w:rPr>
      <w:rFonts w:ascii="Arial" w:hAnsi="Arial"/>
      <w:sz w:val="24"/>
    </w:rPr>
  </w:style>
  <w:style w:type="character" w:customStyle="1" w:styleId="af1">
    <w:name w:val="Основний текст Знак"/>
    <w:basedOn w:val="a1"/>
    <w:link w:val="af0"/>
    <w:rsid w:val="005D0F78"/>
    <w:rPr>
      <w:rFonts w:ascii="Arial" w:eastAsia="Times New Roman" w:hAnsi="Arial" w:cs="Times New Roman"/>
      <w:sz w:val="24"/>
      <w:szCs w:val="20"/>
      <w:lang w:eastAsia="ru-RU"/>
    </w:rPr>
  </w:style>
  <w:style w:type="paragraph" w:styleId="21">
    <w:name w:val="Body Text 2"/>
    <w:basedOn w:val="a0"/>
    <w:link w:val="22"/>
    <w:rsid w:val="005D0F78"/>
    <w:pPr>
      <w:jc w:val="both"/>
    </w:pPr>
    <w:rPr>
      <w:rFonts w:ascii="Times New Roman" w:hAnsi="Times New Roman"/>
      <w:sz w:val="24"/>
    </w:rPr>
  </w:style>
  <w:style w:type="character" w:customStyle="1" w:styleId="22">
    <w:name w:val="Основний текст 2 Знак"/>
    <w:basedOn w:val="a1"/>
    <w:link w:val="21"/>
    <w:rsid w:val="005D0F78"/>
    <w:rPr>
      <w:rFonts w:ascii="Times New Roman" w:eastAsia="Times New Roman" w:hAnsi="Times New Roman" w:cs="Times New Roman"/>
      <w:sz w:val="24"/>
      <w:szCs w:val="20"/>
      <w:lang w:val="uk-UA" w:eastAsia="ru-RU"/>
    </w:rPr>
  </w:style>
  <w:style w:type="paragraph" w:styleId="af2">
    <w:name w:val="Title"/>
    <w:basedOn w:val="a0"/>
    <w:link w:val="af3"/>
    <w:qFormat/>
    <w:rsid w:val="005D0F78"/>
    <w:pPr>
      <w:ind w:right="-908" w:hanging="851"/>
      <w:jc w:val="center"/>
    </w:pPr>
    <w:rPr>
      <w:rFonts w:ascii="Times New Roman" w:hAnsi="Times New Roman"/>
      <w:b/>
      <w:sz w:val="24"/>
    </w:rPr>
  </w:style>
  <w:style w:type="character" w:customStyle="1" w:styleId="af3">
    <w:name w:val="Назва Знак"/>
    <w:basedOn w:val="a1"/>
    <w:link w:val="af2"/>
    <w:rsid w:val="005D0F78"/>
    <w:rPr>
      <w:rFonts w:ascii="Times New Roman" w:eastAsia="Times New Roman" w:hAnsi="Times New Roman" w:cs="Times New Roman"/>
      <w:b/>
      <w:sz w:val="24"/>
      <w:szCs w:val="20"/>
      <w:lang w:val="uk-UA" w:eastAsia="ru-RU"/>
    </w:rPr>
  </w:style>
  <w:style w:type="paragraph" w:styleId="23">
    <w:name w:val="List 2"/>
    <w:basedOn w:val="a0"/>
    <w:rsid w:val="005D0F78"/>
    <w:pPr>
      <w:ind w:left="566" w:hanging="283"/>
    </w:pPr>
    <w:rPr>
      <w:rFonts w:ascii="Times New Roman" w:hAnsi="Times New Roman"/>
    </w:rPr>
  </w:style>
  <w:style w:type="table" w:styleId="af4">
    <w:name w:val="Table Grid"/>
    <w:basedOn w:val="a2"/>
    <w:uiPriority w:val="59"/>
    <w:rsid w:val="005D0F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rsid w:val="005D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ий HTML Знак"/>
    <w:basedOn w:val="a1"/>
    <w:link w:val="HTML"/>
    <w:uiPriority w:val="99"/>
    <w:rsid w:val="005D0F78"/>
    <w:rPr>
      <w:rFonts w:ascii="Courier New" w:eastAsia="Times New Roman" w:hAnsi="Courier New" w:cs="Courier New"/>
      <w:color w:val="000000"/>
      <w:sz w:val="21"/>
      <w:szCs w:val="21"/>
      <w:lang w:eastAsia="ru-RU"/>
    </w:rPr>
  </w:style>
  <w:style w:type="character" w:styleId="af5">
    <w:name w:val="FollowedHyperlink"/>
    <w:rsid w:val="005D0F78"/>
    <w:rPr>
      <w:rFonts w:cs="Times New Roman"/>
      <w:color w:val="800080"/>
      <w:u w:val="single"/>
    </w:rPr>
  </w:style>
  <w:style w:type="paragraph" w:customStyle="1" w:styleId="af6">
    <w:name w:val="Нормальний текст"/>
    <w:basedOn w:val="a0"/>
    <w:rsid w:val="005D0F78"/>
    <w:pPr>
      <w:spacing w:before="120"/>
      <w:ind w:firstLine="567"/>
    </w:pPr>
    <w:rPr>
      <w:rFonts w:ascii="Antiqua" w:hAnsi="Antiqua"/>
      <w:sz w:val="26"/>
    </w:rPr>
  </w:style>
  <w:style w:type="paragraph" w:customStyle="1" w:styleId="xl24">
    <w:name w:val="xl24"/>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D0F78"/>
    <w:pPr>
      <w:spacing w:before="100" w:beforeAutospacing="1" w:after="100" w:afterAutospacing="1"/>
    </w:pPr>
    <w:rPr>
      <w:rFonts w:ascii="Arial" w:hAnsi="Arial"/>
      <w:sz w:val="24"/>
      <w:szCs w:val="24"/>
    </w:rPr>
  </w:style>
  <w:style w:type="paragraph" w:customStyle="1" w:styleId="xl27">
    <w:name w:val="xl27"/>
    <w:basedOn w:val="a0"/>
    <w:rsid w:val="005D0F78"/>
    <w:pPr>
      <w:spacing w:before="100" w:beforeAutospacing="1" w:after="100" w:afterAutospacing="1"/>
    </w:pPr>
    <w:rPr>
      <w:rFonts w:ascii="Arial" w:hAnsi="Arial"/>
      <w:i/>
      <w:iCs/>
      <w:sz w:val="16"/>
      <w:szCs w:val="16"/>
    </w:rPr>
  </w:style>
  <w:style w:type="paragraph" w:customStyle="1" w:styleId="xl28">
    <w:name w:val="xl28"/>
    <w:basedOn w:val="a0"/>
    <w:rsid w:val="005D0F78"/>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D0F78"/>
    <w:pPr>
      <w:spacing w:before="100" w:beforeAutospacing="1" w:after="100" w:afterAutospacing="1"/>
    </w:pPr>
    <w:rPr>
      <w:rFonts w:ascii="Arial" w:hAnsi="Arial"/>
      <w:sz w:val="24"/>
      <w:szCs w:val="24"/>
    </w:rPr>
  </w:style>
  <w:style w:type="paragraph" w:customStyle="1" w:styleId="xl30">
    <w:name w:val="xl30"/>
    <w:basedOn w:val="a0"/>
    <w:rsid w:val="005D0F78"/>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D0F78"/>
    <w:pPr>
      <w:spacing w:before="100" w:beforeAutospacing="1" w:after="100" w:afterAutospacing="1"/>
      <w:jc w:val="center"/>
    </w:pPr>
    <w:rPr>
      <w:rFonts w:ascii="Arial" w:hAnsi="Arial"/>
      <w:sz w:val="24"/>
      <w:szCs w:val="24"/>
    </w:rPr>
  </w:style>
  <w:style w:type="paragraph" w:customStyle="1" w:styleId="xl32">
    <w:name w:val="xl32"/>
    <w:basedOn w:val="a0"/>
    <w:rsid w:val="005D0F78"/>
    <w:pPr>
      <w:spacing w:before="100" w:beforeAutospacing="1" w:after="100" w:afterAutospacing="1"/>
      <w:jc w:val="center"/>
    </w:pPr>
    <w:rPr>
      <w:rFonts w:ascii="Arial" w:hAnsi="Arial"/>
      <w:sz w:val="24"/>
      <w:szCs w:val="24"/>
    </w:rPr>
  </w:style>
  <w:style w:type="paragraph" w:customStyle="1" w:styleId="xl33">
    <w:name w:val="xl33"/>
    <w:basedOn w:val="a0"/>
    <w:rsid w:val="005D0F78"/>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D0F78"/>
    <w:pPr>
      <w:spacing w:before="100" w:beforeAutospacing="1" w:after="100" w:afterAutospacing="1"/>
      <w:jc w:val="right"/>
    </w:pPr>
    <w:rPr>
      <w:rFonts w:ascii="Arial" w:hAnsi="Arial"/>
      <w:sz w:val="24"/>
      <w:szCs w:val="24"/>
    </w:rPr>
  </w:style>
  <w:style w:type="paragraph" w:customStyle="1" w:styleId="xl35">
    <w:name w:val="xl35"/>
    <w:basedOn w:val="a0"/>
    <w:rsid w:val="005D0F78"/>
    <w:pPr>
      <w:spacing w:before="100" w:beforeAutospacing="1" w:after="100" w:afterAutospacing="1"/>
      <w:jc w:val="center"/>
    </w:pPr>
    <w:rPr>
      <w:rFonts w:ascii="Arial" w:hAnsi="Arial"/>
      <w:sz w:val="24"/>
      <w:szCs w:val="24"/>
    </w:rPr>
  </w:style>
  <w:style w:type="paragraph" w:customStyle="1" w:styleId="xl36">
    <w:name w:val="xl36"/>
    <w:basedOn w:val="a0"/>
    <w:rsid w:val="005D0F78"/>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D0F78"/>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D0F78"/>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D0F78"/>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D0F78"/>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D0F78"/>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D0F78"/>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D0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D0F78"/>
    <w:pPr>
      <w:spacing w:before="100" w:beforeAutospacing="1" w:after="100" w:afterAutospacing="1"/>
    </w:pPr>
    <w:rPr>
      <w:rFonts w:ascii="Arial" w:hAnsi="Arial"/>
      <w:sz w:val="24"/>
      <w:szCs w:val="24"/>
    </w:rPr>
  </w:style>
  <w:style w:type="paragraph" w:customStyle="1" w:styleId="xl48">
    <w:name w:val="xl48"/>
    <w:basedOn w:val="a0"/>
    <w:rsid w:val="005D0F78"/>
    <w:pPr>
      <w:spacing w:before="100" w:beforeAutospacing="1" w:after="100" w:afterAutospacing="1"/>
      <w:jc w:val="center"/>
    </w:pPr>
    <w:rPr>
      <w:rFonts w:ascii="Arial" w:hAnsi="Arial"/>
      <w:sz w:val="24"/>
      <w:szCs w:val="24"/>
    </w:rPr>
  </w:style>
  <w:style w:type="paragraph" w:customStyle="1" w:styleId="xl49">
    <w:name w:val="xl49"/>
    <w:basedOn w:val="a0"/>
    <w:rsid w:val="005D0F78"/>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D0F78"/>
    <w:pPr>
      <w:spacing w:before="100" w:beforeAutospacing="1" w:after="100" w:afterAutospacing="1"/>
      <w:jc w:val="right"/>
    </w:pPr>
    <w:rPr>
      <w:rFonts w:ascii="Arial" w:hAnsi="Arial"/>
      <w:sz w:val="24"/>
      <w:szCs w:val="24"/>
    </w:rPr>
  </w:style>
  <w:style w:type="paragraph" w:customStyle="1" w:styleId="xl51">
    <w:name w:val="xl51"/>
    <w:basedOn w:val="a0"/>
    <w:rsid w:val="005D0F78"/>
    <w:pPr>
      <w:spacing w:before="100" w:beforeAutospacing="1" w:after="100" w:afterAutospacing="1"/>
      <w:jc w:val="right"/>
    </w:pPr>
    <w:rPr>
      <w:rFonts w:ascii="Arial" w:hAnsi="Arial"/>
      <w:sz w:val="24"/>
      <w:szCs w:val="24"/>
    </w:rPr>
  </w:style>
  <w:style w:type="paragraph" w:customStyle="1" w:styleId="xl52">
    <w:name w:val="xl52"/>
    <w:basedOn w:val="a0"/>
    <w:rsid w:val="005D0F78"/>
    <w:pPr>
      <w:spacing w:before="100" w:beforeAutospacing="1" w:after="100" w:afterAutospacing="1"/>
      <w:jc w:val="right"/>
    </w:pPr>
    <w:rPr>
      <w:rFonts w:ascii="Arial" w:hAnsi="Arial"/>
      <w:b/>
      <w:bCs/>
      <w:sz w:val="24"/>
      <w:szCs w:val="24"/>
    </w:rPr>
  </w:style>
  <w:style w:type="paragraph" w:customStyle="1" w:styleId="xl53">
    <w:name w:val="xl53"/>
    <w:basedOn w:val="a0"/>
    <w:rsid w:val="005D0F78"/>
    <w:pPr>
      <w:spacing w:before="100" w:beforeAutospacing="1" w:after="100" w:afterAutospacing="1"/>
      <w:jc w:val="center"/>
    </w:pPr>
    <w:rPr>
      <w:rFonts w:ascii="Arial" w:hAnsi="Arial"/>
      <w:b/>
      <w:bCs/>
      <w:sz w:val="24"/>
      <w:szCs w:val="24"/>
    </w:rPr>
  </w:style>
  <w:style w:type="paragraph" w:customStyle="1" w:styleId="xl54">
    <w:name w:val="xl54"/>
    <w:basedOn w:val="a0"/>
    <w:rsid w:val="005D0F78"/>
    <w:pPr>
      <w:spacing w:before="100" w:beforeAutospacing="1" w:after="100" w:afterAutospacing="1"/>
      <w:jc w:val="right"/>
    </w:pPr>
    <w:rPr>
      <w:rFonts w:ascii="Arial" w:hAnsi="Arial"/>
      <w:sz w:val="24"/>
      <w:szCs w:val="24"/>
    </w:rPr>
  </w:style>
  <w:style w:type="paragraph" w:customStyle="1" w:styleId="xl55">
    <w:name w:val="xl55"/>
    <w:basedOn w:val="a0"/>
    <w:rsid w:val="005D0F78"/>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D0F78"/>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D0F78"/>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D0F78"/>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D0F78"/>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D0F78"/>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D0F78"/>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D0F78"/>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D0F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D0F78"/>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D0F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D0F78"/>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D0F78"/>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D0F78"/>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D0F78"/>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7">
    <w:name w:val="Balloon Text"/>
    <w:basedOn w:val="a0"/>
    <w:link w:val="af8"/>
    <w:semiHidden/>
    <w:rsid w:val="005D0F78"/>
    <w:rPr>
      <w:rFonts w:ascii="Tahoma" w:hAnsi="Tahoma" w:cs="Tahoma"/>
      <w:sz w:val="16"/>
      <w:szCs w:val="16"/>
    </w:rPr>
  </w:style>
  <w:style w:type="character" w:customStyle="1" w:styleId="af8">
    <w:name w:val="Текст у виносці Знак"/>
    <w:basedOn w:val="a1"/>
    <w:link w:val="af7"/>
    <w:semiHidden/>
    <w:rsid w:val="005D0F78"/>
    <w:rPr>
      <w:rFonts w:ascii="Tahoma" w:eastAsia="Times New Roman" w:hAnsi="Tahoma" w:cs="Tahoma"/>
      <w:sz w:val="16"/>
      <w:szCs w:val="16"/>
      <w:lang w:eastAsia="ru-RU"/>
    </w:rPr>
  </w:style>
  <w:style w:type="paragraph" w:styleId="af9">
    <w:name w:val="List Paragraph"/>
    <w:aliases w:val="Список уровня 2,название табл/рис,Bullet Number,Bullet 1,Use Case List Paragraph,lp1,List Paragraph1,lp11,List Paragraph11,List Paragraph,заголовок 1.1,AC List 01,Elenco Normale,Chapter10,EBRD List,CA bullets,Литература,Number Bullets"/>
    <w:basedOn w:val="a0"/>
    <w:link w:val="afa"/>
    <w:uiPriority w:val="34"/>
    <w:qFormat/>
    <w:rsid w:val="005D0F78"/>
    <w:pPr>
      <w:spacing w:after="200" w:line="276" w:lineRule="auto"/>
      <w:ind w:left="720"/>
      <w:contextualSpacing/>
    </w:pPr>
    <w:rPr>
      <w:rFonts w:ascii="Calibri" w:hAnsi="Calibri"/>
      <w:sz w:val="22"/>
      <w:szCs w:val="22"/>
      <w:lang w:eastAsia="en-US"/>
    </w:rPr>
  </w:style>
  <w:style w:type="paragraph" w:customStyle="1" w:styleId="xl72">
    <w:name w:val="xl72"/>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eastAsia="uk-UA"/>
    </w:rPr>
  </w:style>
  <w:style w:type="paragraph" w:customStyle="1" w:styleId="afb">
    <w:name w:val="Знак"/>
    <w:basedOn w:val="a0"/>
    <w:rsid w:val="005D0F78"/>
    <w:rPr>
      <w:rFonts w:ascii="Verdana" w:hAnsi="Verdana" w:cs="Verdana"/>
      <w:lang w:val="en-US" w:eastAsia="en-US"/>
    </w:rPr>
  </w:style>
  <w:style w:type="paragraph" w:customStyle="1" w:styleId="xl140">
    <w:name w:val="xl140"/>
    <w:basedOn w:val="a0"/>
    <w:rsid w:val="005D0F78"/>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D0F78"/>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D0F78"/>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D0F78"/>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D0F78"/>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D0F78"/>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D0F78"/>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D0F78"/>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D0F78"/>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D0F78"/>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D0F78"/>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D0F78"/>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D0F78"/>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D0F78"/>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D0F78"/>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D0F78"/>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D0F78"/>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D0F78"/>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1">
    <w:name w:val="Нет списка1"/>
    <w:next w:val="a3"/>
    <w:uiPriority w:val="99"/>
    <w:semiHidden/>
    <w:unhideWhenUsed/>
    <w:rsid w:val="005D0F78"/>
  </w:style>
  <w:style w:type="paragraph" w:styleId="afc">
    <w:name w:val="caption"/>
    <w:basedOn w:val="a0"/>
    <w:next w:val="a0"/>
    <w:qFormat/>
    <w:rsid w:val="005D0F78"/>
    <w:rPr>
      <w:b/>
      <w:bCs/>
    </w:rPr>
  </w:style>
  <w:style w:type="character" w:styleId="afd">
    <w:name w:val="Strong"/>
    <w:uiPriority w:val="22"/>
    <w:qFormat/>
    <w:rsid w:val="005D0F78"/>
    <w:rPr>
      <w:b/>
      <w:bCs/>
    </w:rPr>
  </w:style>
  <w:style w:type="character" w:styleId="afe">
    <w:name w:val="annotation reference"/>
    <w:rsid w:val="005D0F78"/>
    <w:rPr>
      <w:sz w:val="16"/>
      <w:szCs w:val="16"/>
    </w:rPr>
  </w:style>
  <w:style w:type="paragraph" w:styleId="aff">
    <w:name w:val="annotation text"/>
    <w:basedOn w:val="a0"/>
    <w:link w:val="aff0"/>
    <w:rsid w:val="005D0F78"/>
  </w:style>
  <w:style w:type="character" w:customStyle="1" w:styleId="aff0">
    <w:name w:val="Текст примітки Знак"/>
    <w:basedOn w:val="a1"/>
    <w:link w:val="aff"/>
    <w:rsid w:val="005D0F78"/>
    <w:rPr>
      <w:rFonts w:ascii="UkrainianBaltica" w:eastAsia="Times New Roman" w:hAnsi="UkrainianBaltica" w:cs="Times New Roman"/>
      <w:sz w:val="20"/>
      <w:szCs w:val="20"/>
    </w:rPr>
  </w:style>
  <w:style w:type="paragraph" w:styleId="aff1">
    <w:name w:val="annotation subject"/>
    <w:basedOn w:val="aff"/>
    <w:next w:val="aff"/>
    <w:link w:val="aff2"/>
    <w:rsid w:val="005D0F78"/>
    <w:rPr>
      <w:b/>
      <w:bCs/>
    </w:rPr>
  </w:style>
  <w:style w:type="character" w:customStyle="1" w:styleId="aff2">
    <w:name w:val="Тема примітки Знак"/>
    <w:basedOn w:val="aff0"/>
    <w:link w:val="aff1"/>
    <w:rsid w:val="005D0F78"/>
    <w:rPr>
      <w:rFonts w:ascii="UkrainianBaltica" w:eastAsia="Times New Roman" w:hAnsi="UkrainianBaltica" w:cs="Times New Roman"/>
      <w:b/>
      <w:bCs/>
      <w:sz w:val="20"/>
      <w:szCs w:val="20"/>
    </w:rPr>
  </w:style>
  <w:style w:type="paragraph" w:styleId="a">
    <w:name w:val="List Bullet"/>
    <w:basedOn w:val="a0"/>
    <w:uiPriority w:val="99"/>
    <w:unhideWhenUsed/>
    <w:rsid w:val="005D0F78"/>
    <w:pPr>
      <w:numPr>
        <w:numId w:val="1"/>
      </w:numPr>
      <w:contextualSpacing/>
    </w:pPr>
    <w:rPr>
      <w:rFonts w:ascii="Times New Roman" w:hAnsi="Times New Roman"/>
      <w:sz w:val="24"/>
      <w:szCs w:val="24"/>
    </w:rPr>
  </w:style>
  <w:style w:type="character" w:customStyle="1" w:styleId="apple-converted-space">
    <w:name w:val="apple-converted-space"/>
    <w:rsid w:val="005D0F78"/>
  </w:style>
  <w:style w:type="paragraph" w:customStyle="1" w:styleId="rvps2">
    <w:name w:val="rvps2"/>
    <w:basedOn w:val="a0"/>
    <w:qFormat/>
    <w:rsid w:val="005D0F78"/>
    <w:pPr>
      <w:spacing w:before="100" w:beforeAutospacing="1" w:after="100" w:afterAutospacing="1"/>
    </w:pPr>
    <w:rPr>
      <w:rFonts w:ascii="Times New Roman" w:hAnsi="Times New Roman"/>
      <w:sz w:val="24"/>
      <w:szCs w:val="24"/>
    </w:rPr>
  </w:style>
  <w:style w:type="paragraph" w:styleId="aff3">
    <w:name w:val="No Spacing"/>
    <w:link w:val="aff4"/>
    <w:uiPriority w:val="99"/>
    <w:qFormat/>
    <w:rsid w:val="005D0F78"/>
    <w:pPr>
      <w:spacing w:after="0" w:line="240" w:lineRule="auto"/>
    </w:pPr>
    <w:rPr>
      <w:rFonts w:ascii="Calibri" w:eastAsia="Calibri" w:hAnsi="Calibri" w:cs="Times New Roman"/>
      <w:lang w:val="uk-UA"/>
    </w:rPr>
  </w:style>
  <w:style w:type="character" w:customStyle="1" w:styleId="rvts0">
    <w:name w:val="rvts0"/>
    <w:uiPriority w:val="99"/>
    <w:rsid w:val="005D0F78"/>
    <w:rPr>
      <w:rFonts w:cs="Times New Roman"/>
    </w:rPr>
  </w:style>
  <w:style w:type="paragraph" w:customStyle="1" w:styleId="xl73">
    <w:name w:val="xl73"/>
    <w:basedOn w:val="a0"/>
    <w:rsid w:val="00BF545A"/>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BF545A"/>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BF545A"/>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BF545A"/>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BF545A"/>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BF545A"/>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BF545A"/>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BF545A"/>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BF545A"/>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BF545A"/>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BF545A"/>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BF545A"/>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BF545A"/>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BF545A"/>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BF545A"/>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C02166"/>
    <w:pPr>
      <w:spacing w:before="100" w:beforeAutospacing="1" w:after="100" w:afterAutospacing="1"/>
    </w:pPr>
    <w:rPr>
      <w:rFonts w:ascii="Times New Roman" w:hAnsi="Times New Roman"/>
      <w:sz w:val="24"/>
      <w:szCs w:val="24"/>
    </w:rPr>
  </w:style>
  <w:style w:type="paragraph" w:customStyle="1" w:styleId="12">
    <w:name w:val="Абзац списка1"/>
    <w:basedOn w:val="a0"/>
    <w:rsid w:val="00ED0382"/>
    <w:pPr>
      <w:spacing w:after="200" w:line="276" w:lineRule="auto"/>
      <w:ind w:left="720"/>
      <w:contextualSpacing/>
    </w:pPr>
    <w:rPr>
      <w:rFonts w:ascii="Calibri" w:hAnsi="Calibri"/>
      <w:sz w:val="22"/>
      <w:szCs w:val="22"/>
      <w:lang w:eastAsia="en-US"/>
    </w:rPr>
  </w:style>
  <w:style w:type="numbering" w:customStyle="1" w:styleId="3">
    <w:name w:val="Импортированный стиль 3"/>
    <w:rsid w:val="00A35F07"/>
    <w:pPr>
      <w:numPr>
        <w:numId w:val="4"/>
      </w:numPr>
    </w:pPr>
  </w:style>
  <w:style w:type="character" w:customStyle="1" w:styleId="afa">
    <w:name w:val="Абзац списку Знак"/>
    <w:aliases w:val="Список уровня 2 Знак,название табл/рис Знак,Bullet Number Знак,Bullet 1 Знак,Use Case List Paragraph Знак,lp1 Знак,List Paragraph1 Знак,lp11 Знак,List Paragraph11 Знак,List Paragraph Знак,заголовок 1.1 Знак,AC List 01 Знак"/>
    <w:link w:val="af9"/>
    <w:uiPriority w:val="34"/>
    <w:locked/>
    <w:rsid w:val="00340328"/>
    <w:rPr>
      <w:rFonts w:ascii="Calibri" w:eastAsia="Times New Roman" w:hAnsi="Calibri" w:cs="Times New Roman"/>
      <w:lang w:val="uk-UA"/>
    </w:rPr>
  </w:style>
  <w:style w:type="character" w:customStyle="1" w:styleId="13">
    <w:name w:val="Неразрешенное упоминание1"/>
    <w:basedOn w:val="a1"/>
    <w:uiPriority w:val="99"/>
    <w:semiHidden/>
    <w:unhideWhenUsed/>
    <w:rsid w:val="005E2E6E"/>
    <w:rPr>
      <w:color w:val="605E5C"/>
      <w:shd w:val="clear" w:color="auto" w:fill="E1DFDD"/>
    </w:rPr>
  </w:style>
  <w:style w:type="character" w:customStyle="1" w:styleId="af">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e"/>
    <w:uiPriority w:val="34"/>
    <w:locked/>
    <w:rsid w:val="00A632EA"/>
    <w:rPr>
      <w:rFonts w:ascii="Times New Roman" w:eastAsia="Times New Roman" w:hAnsi="Times New Roman" w:cs="Times New Roman"/>
      <w:color w:val="000000"/>
      <w:sz w:val="24"/>
      <w:szCs w:val="24"/>
      <w:lang w:val="uk-UA" w:eastAsia="uk-UA"/>
    </w:rPr>
  </w:style>
  <w:style w:type="character" w:customStyle="1" w:styleId="24">
    <w:name w:val="Неразрешенное упоминание2"/>
    <w:basedOn w:val="a1"/>
    <w:uiPriority w:val="99"/>
    <w:semiHidden/>
    <w:unhideWhenUsed/>
    <w:rsid w:val="00C4651B"/>
    <w:rPr>
      <w:color w:val="605E5C"/>
      <w:shd w:val="clear" w:color="auto" w:fill="E1DFDD"/>
    </w:rPr>
  </w:style>
  <w:style w:type="paragraph" w:customStyle="1" w:styleId="25">
    <w:name w:val="Абзац списка2"/>
    <w:basedOn w:val="a0"/>
    <w:link w:val="ListParagraphChar"/>
    <w:rsid w:val="007B0112"/>
    <w:pPr>
      <w:spacing w:after="200" w:line="276" w:lineRule="auto"/>
      <w:ind w:left="720"/>
    </w:pPr>
    <w:rPr>
      <w:rFonts w:ascii="Calibri" w:eastAsia="SimSun" w:hAnsi="Calibri"/>
      <w:lang w:eastAsia="uk-UA"/>
    </w:rPr>
  </w:style>
  <w:style w:type="character" w:customStyle="1" w:styleId="ListParagraphChar">
    <w:name w:val="List Paragraph Char"/>
    <w:link w:val="25"/>
    <w:locked/>
    <w:rsid w:val="007B0112"/>
    <w:rPr>
      <w:rFonts w:ascii="Calibri" w:eastAsia="SimSun" w:hAnsi="Calibri" w:cs="Times New Roman"/>
      <w:sz w:val="20"/>
      <w:szCs w:val="20"/>
      <w:lang w:val="uk-UA" w:eastAsia="uk-UA"/>
    </w:rPr>
  </w:style>
  <w:style w:type="character" w:customStyle="1" w:styleId="docdata">
    <w:name w:val="docdata"/>
    <w:aliases w:val="docy,v5,3266,baiaagaaboqcaaadkwuaaax5cgaaaaaaaaaaaaaaaaaaaaaaaaaaaaaaaaaaaaaaaaaaaaaaaaaaaaaaaaaaaaaaaaaaaaaaaaaaaaaaaaaaaaaaaaaaaaaaaaaaaaaaaaaaaaaaaaaaaaaaaaaaaaaaaaaaaaaaaaaaaaaaaaaaaaaaaaaaaaaaaaaaaaaaaaaaaaaaaaaaaaaaaaaaaaaaaaaaaaaaaaaaaaaa"/>
    <w:basedOn w:val="a1"/>
    <w:rsid w:val="007B0112"/>
  </w:style>
  <w:style w:type="character" w:customStyle="1" w:styleId="20">
    <w:name w:val="Заголовок 2 Знак"/>
    <w:basedOn w:val="a1"/>
    <w:link w:val="2"/>
    <w:uiPriority w:val="9"/>
    <w:rsid w:val="00797303"/>
    <w:rPr>
      <w:rFonts w:asciiTheme="majorHAnsi" w:eastAsiaTheme="majorEastAsia" w:hAnsiTheme="majorHAnsi" w:cstheme="majorBidi"/>
      <w:b/>
      <w:bCs/>
      <w:color w:val="4F81BD" w:themeColor="accent1"/>
      <w:sz w:val="26"/>
      <w:szCs w:val="26"/>
      <w:lang w:val="uk-UA" w:eastAsia="uk-UA"/>
    </w:rPr>
  </w:style>
  <w:style w:type="character" w:customStyle="1" w:styleId="31">
    <w:name w:val="Заголовок 3 Знак"/>
    <w:basedOn w:val="a1"/>
    <w:link w:val="30"/>
    <w:uiPriority w:val="9"/>
    <w:rsid w:val="00797303"/>
    <w:rPr>
      <w:rFonts w:ascii="Cambria" w:eastAsia="Times New Roman" w:hAnsi="Cambria" w:cs="Times New Roman"/>
      <w:b/>
      <w:bCs/>
      <w:color w:val="4F81BD"/>
      <w:sz w:val="24"/>
      <w:szCs w:val="24"/>
    </w:rPr>
  </w:style>
  <w:style w:type="paragraph" w:customStyle="1" w:styleId="14">
    <w:name w:val="Без інтервалів1"/>
    <w:uiPriority w:val="99"/>
    <w:qFormat/>
    <w:rsid w:val="00797303"/>
    <w:pPr>
      <w:spacing w:after="0" w:line="240" w:lineRule="auto"/>
    </w:pPr>
    <w:rPr>
      <w:rFonts w:ascii="Times New Roman" w:eastAsia="Times New Roman" w:hAnsi="Times New Roman" w:cs="Times New Roman"/>
      <w:sz w:val="24"/>
      <w:szCs w:val="24"/>
      <w:lang w:val="uk-UA" w:eastAsia="uk-UA"/>
    </w:rPr>
  </w:style>
  <w:style w:type="character" w:customStyle="1" w:styleId="grame">
    <w:name w:val="grame"/>
    <w:basedOn w:val="a1"/>
    <w:rsid w:val="00797303"/>
    <w:rPr>
      <w:rFonts w:ascii="Times New Roman" w:hAnsi="Times New Roman" w:cs="Times New Roman" w:hint="default"/>
    </w:rPr>
  </w:style>
  <w:style w:type="paragraph" w:customStyle="1" w:styleId="15">
    <w:name w:val="Обычный1"/>
    <w:qFormat/>
    <w:rsid w:val="00797303"/>
    <w:pPr>
      <w:spacing w:after="0"/>
    </w:pPr>
    <w:rPr>
      <w:rFonts w:ascii="Arial" w:eastAsia="Arial" w:hAnsi="Arial" w:cs="Arial"/>
      <w:color w:val="000000"/>
      <w:lang w:eastAsia="ru-RU"/>
    </w:rPr>
  </w:style>
  <w:style w:type="paragraph" w:customStyle="1" w:styleId="tbl-cod">
    <w:name w:val="tbl-cod"/>
    <w:basedOn w:val="a0"/>
    <w:uiPriority w:val="99"/>
    <w:rsid w:val="00797303"/>
    <w:pPr>
      <w:spacing w:before="100" w:beforeAutospacing="1" w:after="100" w:afterAutospacing="1"/>
    </w:pPr>
    <w:rPr>
      <w:rFonts w:ascii="Times New Roman" w:hAnsi="Times New Roman"/>
      <w:sz w:val="24"/>
      <w:szCs w:val="24"/>
      <w:lang w:eastAsia="uk-UA"/>
    </w:rPr>
  </w:style>
  <w:style w:type="paragraph" w:customStyle="1" w:styleId="tbl-txt">
    <w:name w:val="tbl-txt"/>
    <w:basedOn w:val="a0"/>
    <w:uiPriority w:val="99"/>
    <w:rsid w:val="00797303"/>
    <w:pPr>
      <w:spacing w:before="100" w:beforeAutospacing="1" w:after="100" w:afterAutospacing="1"/>
    </w:pPr>
    <w:rPr>
      <w:rFonts w:ascii="Times New Roman" w:hAnsi="Times New Roman"/>
      <w:sz w:val="24"/>
      <w:szCs w:val="24"/>
      <w:lang w:eastAsia="uk-UA"/>
    </w:rPr>
  </w:style>
  <w:style w:type="paragraph" w:customStyle="1" w:styleId="rvps1">
    <w:name w:val="rvps1"/>
    <w:basedOn w:val="a0"/>
    <w:uiPriority w:val="99"/>
    <w:rsid w:val="00797303"/>
    <w:pPr>
      <w:spacing w:before="100" w:beforeAutospacing="1" w:after="100" w:afterAutospacing="1"/>
    </w:pPr>
    <w:rPr>
      <w:rFonts w:ascii="Times New Roman" w:hAnsi="Times New Roman"/>
      <w:sz w:val="24"/>
      <w:szCs w:val="24"/>
    </w:rPr>
  </w:style>
  <w:style w:type="paragraph" w:customStyle="1" w:styleId="34">
    <w:name w:val="Ïîäçàã3"/>
    <w:rsid w:val="00797303"/>
    <w:pPr>
      <w:spacing w:before="113" w:after="57" w:line="210" w:lineRule="atLeast"/>
      <w:jc w:val="center"/>
    </w:pPr>
    <w:rPr>
      <w:rFonts w:ascii="Times New Roman" w:eastAsia="Times New Roman" w:hAnsi="Times New Roman" w:cs="Times New Roman"/>
      <w:b/>
      <w:sz w:val="20"/>
      <w:szCs w:val="20"/>
      <w:lang w:eastAsia="ru-RU"/>
    </w:rPr>
  </w:style>
  <w:style w:type="paragraph" w:customStyle="1" w:styleId="2898">
    <w:name w:val="2898"/>
    <w:aliases w:val="baiaagaaboqcaaadvqcaaavjbwaaaaaaaaaaaaaaaaaaaaaaaaaaaaaaaaaaaaaaaaaaaaaaaaaaaaaaaaaaaaaaaaaaaaaaaaaaaaaaaaaaaaaaaaaaaaaaaaaaaaaaaaaaaaaaaaaaaaaaaaaaaaaaaaaaaaaaaaaaaaaaaaaaaaaaaaaaaaaaaaaaaaaaaaaaaaaaaaaaaaaaaaaaaaaaaaaaaaaaaaaaaaaa"/>
    <w:basedOn w:val="a0"/>
    <w:rsid w:val="00797303"/>
    <w:pPr>
      <w:spacing w:before="100" w:beforeAutospacing="1" w:after="100" w:afterAutospacing="1"/>
    </w:pPr>
    <w:rPr>
      <w:rFonts w:ascii="Times New Roman" w:hAnsi="Times New Roman"/>
      <w:sz w:val="24"/>
      <w:szCs w:val="24"/>
    </w:rPr>
  </w:style>
  <w:style w:type="character" w:customStyle="1" w:styleId="hps">
    <w:name w:val="hps"/>
    <w:basedOn w:val="a1"/>
    <w:rsid w:val="00797303"/>
  </w:style>
  <w:style w:type="character" w:customStyle="1" w:styleId="aff4">
    <w:name w:val="Без інтервалів Знак"/>
    <w:link w:val="aff3"/>
    <w:uiPriority w:val="99"/>
    <w:rsid w:val="00797303"/>
    <w:rPr>
      <w:rFonts w:ascii="Calibri" w:eastAsia="Calibri" w:hAnsi="Calibri" w:cs="Times New Roman"/>
      <w:lang w:val="uk-UA"/>
    </w:rPr>
  </w:style>
  <w:style w:type="paragraph" w:customStyle="1" w:styleId="17">
    <w:name w:val="Без интервала1"/>
    <w:link w:val="NoSpacingChar1"/>
    <w:rsid w:val="00797303"/>
    <w:pPr>
      <w:suppressAutoHyphens/>
      <w:spacing w:after="0" w:line="240" w:lineRule="auto"/>
    </w:pPr>
    <w:rPr>
      <w:rFonts w:ascii="Calibri" w:eastAsia="Calibri" w:hAnsi="Calibri" w:cs="Calibri"/>
      <w:lang w:eastAsia="zh-CN"/>
    </w:rPr>
  </w:style>
  <w:style w:type="character" w:customStyle="1" w:styleId="NoSpacingChar1">
    <w:name w:val="No Spacing Char1"/>
    <w:link w:val="17"/>
    <w:locked/>
    <w:rsid w:val="00797303"/>
    <w:rPr>
      <w:rFonts w:ascii="Calibri" w:eastAsia="Calibri" w:hAnsi="Calibri" w:cs="Calibri"/>
      <w:lang w:eastAsia="zh-CN"/>
    </w:rPr>
  </w:style>
  <w:style w:type="paragraph" w:customStyle="1" w:styleId="27">
    <w:name w:val="Без интервала2"/>
    <w:rsid w:val="00797303"/>
    <w:pPr>
      <w:suppressAutoHyphens/>
      <w:spacing w:after="0" w:line="240" w:lineRule="auto"/>
    </w:pPr>
    <w:rPr>
      <w:rFonts w:ascii="Calibri" w:eastAsia="Calibri" w:hAnsi="Calibri" w:cs="Calibri"/>
      <w:lang w:eastAsia="zh-CN"/>
    </w:rPr>
  </w:style>
  <w:style w:type="numbering" w:customStyle="1" w:styleId="16">
    <w:name w:val="Стиль16"/>
    <w:uiPriority w:val="99"/>
    <w:rsid w:val="00797303"/>
    <w:pPr>
      <w:numPr>
        <w:numId w:val="6"/>
      </w:numPr>
    </w:pPr>
  </w:style>
  <w:style w:type="numbering" w:customStyle="1" w:styleId="26">
    <w:name w:val="Стиль26"/>
    <w:uiPriority w:val="99"/>
    <w:rsid w:val="00797303"/>
    <w:pPr>
      <w:numPr>
        <w:numId w:val="7"/>
      </w:numPr>
    </w:pPr>
  </w:style>
  <w:style w:type="paragraph" w:customStyle="1" w:styleId="18">
    <w:name w:val="Без інтервалів1"/>
    <w:uiPriority w:val="99"/>
    <w:qFormat/>
    <w:rsid w:val="00797303"/>
    <w:pPr>
      <w:spacing w:after="0" w:line="240" w:lineRule="auto"/>
    </w:pPr>
    <w:rPr>
      <w:rFonts w:ascii="Times New Roman" w:eastAsia="Times New Roman" w:hAnsi="Times New Roman" w:cs="Times New Roman"/>
      <w:sz w:val="24"/>
      <w:szCs w:val="24"/>
      <w:lang w:val="uk-UA" w:eastAsia="uk-UA"/>
    </w:rPr>
  </w:style>
  <w:style w:type="character" w:customStyle="1" w:styleId="aff5">
    <w:name w:val="Основной текст + Полужирный"/>
    <w:aliases w:val="Интервал 0 pt"/>
    <w:rsid w:val="009336E5"/>
    <w:rPr>
      <w:rFonts w:ascii="Times New Roman" w:hAnsi="Times New Roman"/>
      <w:b/>
      <w:color w:val="000000"/>
      <w:spacing w:val="4"/>
      <w:w w:val="100"/>
      <w:position w:val="0"/>
      <w:sz w:val="20"/>
      <w:u w:val="none"/>
      <w:lang w:val="uk-UA"/>
    </w:rPr>
  </w:style>
  <w:style w:type="table" w:customStyle="1" w:styleId="19">
    <w:name w:val="Сетка таблицы1"/>
    <w:basedOn w:val="a2"/>
    <w:uiPriority w:val="39"/>
    <w:rsid w:val="00577B71"/>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1"/>
    <w:rsid w:val="00CF51C3"/>
  </w:style>
  <w:style w:type="paragraph" w:customStyle="1" w:styleId="7254">
    <w:name w:val="7254"/>
    <w:aliases w:val="baiaagaaboqcaaadjxoaaawdggaaaaaaaaaaaaaaaaaaaaaaaaaaaaaaaaaaaaaaaaaaaaaaaaaaaaaaaaaaaaaaaaaaaaaaaaaaaaaaaaaaaaaaaaaaaaaaaaaaaaaaaaaaaaaaaaaaaaaaaaaaaaaaaaaaaaaaaaaaaaaaaaaaaaaaaaaaaaaaaaaaaaaaaaaaaaaaaaaaaaaaaaaaaaaaaaaaaaaaaaaaaaaa"/>
    <w:basedOn w:val="a0"/>
    <w:rsid w:val="00850F80"/>
    <w:pPr>
      <w:spacing w:before="100" w:beforeAutospacing="1" w:after="100" w:afterAutospacing="1"/>
    </w:pPr>
    <w:rPr>
      <w:rFonts w:ascii="Times New Roman" w:hAnsi="Times New Roman"/>
      <w:sz w:val="24"/>
      <w:szCs w:val="24"/>
      <w:lang w:val="ru-RU"/>
    </w:rPr>
  </w:style>
  <w:style w:type="paragraph" w:customStyle="1" w:styleId="Heading11">
    <w:name w:val="Heading #11"/>
    <w:basedOn w:val="a0"/>
    <w:rsid w:val="00681CAD"/>
    <w:pPr>
      <w:shd w:val="clear" w:color="auto" w:fill="FFFFFF"/>
      <w:spacing w:before="180" w:line="240" w:lineRule="atLeast"/>
      <w:outlineLvl w:val="0"/>
    </w:pPr>
    <w:rPr>
      <w:rFonts w:ascii="Arial" w:hAnsi="Arial" w:cs="Arial"/>
      <w:b/>
      <w:bCs/>
      <w:lang w:eastAsia="en-US"/>
    </w:rPr>
  </w:style>
  <w:style w:type="paragraph" w:styleId="aff6">
    <w:name w:val="footnote text"/>
    <w:basedOn w:val="a0"/>
    <w:link w:val="aff7"/>
    <w:rsid w:val="00EF31E8"/>
    <w:pPr>
      <w:spacing w:after="200" w:line="276" w:lineRule="auto"/>
    </w:pPr>
    <w:rPr>
      <w:rFonts w:ascii="Times New Roman" w:hAnsi="Times New Roman"/>
      <w:lang w:eastAsia="en-US"/>
    </w:rPr>
  </w:style>
  <w:style w:type="character" w:customStyle="1" w:styleId="aff7">
    <w:name w:val="Текст виноски Знак"/>
    <w:basedOn w:val="a1"/>
    <w:link w:val="aff6"/>
    <w:rsid w:val="00EF31E8"/>
    <w:rPr>
      <w:rFonts w:ascii="Times New Roman" w:eastAsia="Times New Roman" w:hAnsi="Times New Roman" w:cs="Times New Roman"/>
      <w:sz w:val="20"/>
      <w:szCs w:val="20"/>
      <w:lang w:val="uk-UA"/>
    </w:rPr>
  </w:style>
  <w:style w:type="character" w:styleId="aff8">
    <w:name w:val="footnote reference"/>
    <w:rsid w:val="00EF31E8"/>
    <w:rPr>
      <w:vertAlign w:val="superscript"/>
    </w:rPr>
  </w:style>
  <w:style w:type="character" w:styleId="aff9">
    <w:name w:val="Emphasis"/>
    <w:basedOn w:val="a1"/>
    <w:uiPriority w:val="20"/>
    <w:qFormat/>
    <w:rsid w:val="00EF31E8"/>
    <w:rPr>
      <w:i/>
      <w:iCs/>
    </w:rPr>
  </w:style>
  <w:style w:type="paragraph" w:customStyle="1" w:styleId="310">
    <w:name w:val="Список 31"/>
    <w:basedOn w:val="a0"/>
    <w:rsid w:val="00B2340D"/>
    <w:pPr>
      <w:suppressAutoHyphens/>
      <w:ind w:left="849" w:hanging="283"/>
    </w:pPr>
    <w:rPr>
      <w:rFonts w:ascii="Times New Roman" w:hAnsi="Times New Roman"/>
      <w:lang w:val="ru-RU"/>
    </w:rPr>
  </w:style>
  <w:style w:type="character" w:customStyle="1" w:styleId="ng-binding">
    <w:name w:val="ng-binding"/>
    <w:basedOn w:val="a1"/>
    <w:rsid w:val="00B2340D"/>
  </w:style>
  <w:style w:type="paragraph" w:styleId="28">
    <w:name w:val="Body Text Indent 2"/>
    <w:basedOn w:val="a0"/>
    <w:link w:val="29"/>
    <w:rsid w:val="00664742"/>
    <w:pPr>
      <w:spacing w:after="120" w:line="480" w:lineRule="auto"/>
      <w:ind w:left="283"/>
    </w:pPr>
    <w:rPr>
      <w:lang w:val="ru-RU"/>
    </w:rPr>
  </w:style>
  <w:style w:type="character" w:customStyle="1" w:styleId="29">
    <w:name w:val="Основний текст з відступом 2 Знак"/>
    <w:basedOn w:val="a1"/>
    <w:link w:val="28"/>
    <w:rsid w:val="00664742"/>
    <w:rPr>
      <w:rFonts w:ascii="UkrainianBaltica" w:eastAsia="Times New Roman" w:hAnsi="UkrainianBaltica" w:cs="Times New Roman"/>
      <w:sz w:val="20"/>
      <w:szCs w:val="20"/>
      <w:lang w:eastAsia="ru-RU"/>
    </w:rPr>
  </w:style>
  <w:style w:type="character" w:customStyle="1" w:styleId="m-3683949839036713823xfm64333813">
    <w:name w:val="m_-3683949839036713823xfm_64333813"/>
    <w:basedOn w:val="a1"/>
    <w:rsid w:val="00664742"/>
  </w:style>
  <w:style w:type="character" w:customStyle="1" w:styleId="st">
    <w:name w:val="st"/>
    <w:basedOn w:val="a1"/>
    <w:rsid w:val="00664742"/>
  </w:style>
  <w:style w:type="paragraph" w:customStyle="1" w:styleId="41">
    <w:name w:val="Знак Знак4 Знак Знак"/>
    <w:basedOn w:val="a0"/>
    <w:rsid w:val="00664742"/>
    <w:rPr>
      <w:rFonts w:ascii="Verdana" w:hAnsi="Verdana" w:cs="Verdana"/>
      <w:lang w:val="en-US" w:eastAsia="en-US"/>
    </w:rPr>
  </w:style>
  <w:style w:type="paragraph" w:customStyle="1" w:styleId="xfmc1">
    <w:name w:val="xfmc1"/>
    <w:basedOn w:val="a0"/>
    <w:rsid w:val="00664742"/>
    <w:pPr>
      <w:spacing w:before="100" w:beforeAutospacing="1" w:after="100" w:afterAutospacing="1"/>
    </w:pPr>
    <w:rPr>
      <w:rFonts w:ascii="Times New Roman" w:hAnsi="Times New Roman"/>
      <w:sz w:val="24"/>
      <w:szCs w:val="24"/>
      <w:lang w:val="ru-RU"/>
    </w:rPr>
  </w:style>
  <w:style w:type="paragraph" w:styleId="affa">
    <w:name w:val="Subtitle"/>
    <w:basedOn w:val="a0"/>
    <w:link w:val="affb"/>
    <w:qFormat/>
    <w:rsid w:val="00664742"/>
    <w:pPr>
      <w:spacing w:before="480"/>
      <w:jc w:val="center"/>
    </w:pPr>
    <w:rPr>
      <w:rFonts w:ascii="Times New Roman" w:hAnsi="Times New Roman"/>
      <w:sz w:val="28"/>
    </w:rPr>
  </w:style>
  <w:style w:type="character" w:customStyle="1" w:styleId="affb">
    <w:name w:val="Підзаголовок Знак"/>
    <w:basedOn w:val="a1"/>
    <w:link w:val="affa"/>
    <w:rsid w:val="00664742"/>
    <w:rPr>
      <w:rFonts w:ascii="Times New Roman" w:eastAsia="Times New Roman" w:hAnsi="Times New Roman" w:cs="Times New Roman"/>
      <w:sz w:val="28"/>
      <w:szCs w:val="20"/>
      <w:lang w:val="uk-UA" w:eastAsia="ru-RU"/>
    </w:rPr>
  </w:style>
  <w:style w:type="paragraph" w:customStyle="1" w:styleId="affc">
    <w:name w:val="a"/>
    <w:basedOn w:val="a0"/>
    <w:rsid w:val="00664742"/>
    <w:pPr>
      <w:spacing w:before="100" w:beforeAutospacing="1" w:after="100" w:afterAutospacing="1"/>
    </w:pPr>
    <w:rPr>
      <w:rFonts w:ascii="Times New Roman" w:hAnsi="Times New Roman"/>
      <w:sz w:val="24"/>
      <w:szCs w:val="24"/>
      <w:lang w:val="ru-RU"/>
    </w:rPr>
  </w:style>
  <w:style w:type="paragraph" w:customStyle="1" w:styleId="LO-normal">
    <w:name w:val="LO-normal"/>
    <w:qFormat/>
    <w:rsid w:val="00C81526"/>
    <w:pPr>
      <w:spacing w:after="0" w:line="240" w:lineRule="auto"/>
    </w:pPr>
    <w:rPr>
      <w:rFonts w:ascii="Calibri" w:eastAsia="Calibri" w:hAnsi="Calibri" w:cs="Calibri"/>
      <w:sz w:val="20"/>
      <w:szCs w:val="20"/>
      <w:lang w:val="uk-UA" w:eastAsia="zh-CN" w:bidi="hi-IN"/>
    </w:rPr>
  </w:style>
  <w:style w:type="table" w:customStyle="1" w:styleId="1a">
    <w:name w:val="Сітка таблиці (світла)1"/>
    <w:basedOn w:val="a2"/>
    <w:uiPriority w:val="40"/>
    <w:rsid w:val="00752578"/>
    <w:pPr>
      <w:spacing w:after="0" w:line="240" w:lineRule="auto"/>
    </w:pPr>
    <w:rPr>
      <w:rFonts w:ascii="Calibri" w:eastAsia="Calibri" w:hAnsi="Calibri" w:cs="Calibri"/>
      <w:sz w:val="20"/>
      <w:szCs w:val="20"/>
      <w:lang w:val="uk-UA" w:eastAsia="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y2iqfc">
    <w:name w:val="y2iqfc"/>
    <w:basedOn w:val="a1"/>
    <w:rsid w:val="00E72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9331">
      <w:bodyDiv w:val="1"/>
      <w:marLeft w:val="0"/>
      <w:marRight w:val="0"/>
      <w:marTop w:val="0"/>
      <w:marBottom w:val="0"/>
      <w:divBdr>
        <w:top w:val="none" w:sz="0" w:space="0" w:color="auto"/>
        <w:left w:val="none" w:sz="0" w:space="0" w:color="auto"/>
        <w:bottom w:val="none" w:sz="0" w:space="0" w:color="auto"/>
        <w:right w:val="none" w:sz="0" w:space="0" w:color="auto"/>
      </w:divBdr>
    </w:div>
    <w:div w:id="36783815">
      <w:bodyDiv w:val="1"/>
      <w:marLeft w:val="0"/>
      <w:marRight w:val="0"/>
      <w:marTop w:val="0"/>
      <w:marBottom w:val="0"/>
      <w:divBdr>
        <w:top w:val="none" w:sz="0" w:space="0" w:color="auto"/>
        <w:left w:val="none" w:sz="0" w:space="0" w:color="auto"/>
        <w:bottom w:val="none" w:sz="0" w:space="0" w:color="auto"/>
        <w:right w:val="none" w:sz="0" w:space="0" w:color="auto"/>
      </w:divBdr>
    </w:div>
    <w:div w:id="74010035">
      <w:bodyDiv w:val="1"/>
      <w:marLeft w:val="0"/>
      <w:marRight w:val="0"/>
      <w:marTop w:val="0"/>
      <w:marBottom w:val="0"/>
      <w:divBdr>
        <w:top w:val="none" w:sz="0" w:space="0" w:color="auto"/>
        <w:left w:val="none" w:sz="0" w:space="0" w:color="auto"/>
        <w:bottom w:val="none" w:sz="0" w:space="0" w:color="auto"/>
        <w:right w:val="none" w:sz="0" w:space="0" w:color="auto"/>
      </w:divBdr>
    </w:div>
    <w:div w:id="80569494">
      <w:bodyDiv w:val="1"/>
      <w:marLeft w:val="0"/>
      <w:marRight w:val="0"/>
      <w:marTop w:val="0"/>
      <w:marBottom w:val="0"/>
      <w:divBdr>
        <w:top w:val="none" w:sz="0" w:space="0" w:color="auto"/>
        <w:left w:val="none" w:sz="0" w:space="0" w:color="auto"/>
        <w:bottom w:val="none" w:sz="0" w:space="0" w:color="auto"/>
        <w:right w:val="none" w:sz="0" w:space="0" w:color="auto"/>
      </w:divBdr>
    </w:div>
    <w:div w:id="189032625">
      <w:bodyDiv w:val="1"/>
      <w:marLeft w:val="0"/>
      <w:marRight w:val="0"/>
      <w:marTop w:val="0"/>
      <w:marBottom w:val="0"/>
      <w:divBdr>
        <w:top w:val="none" w:sz="0" w:space="0" w:color="auto"/>
        <w:left w:val="none" w:sz="0" w:space="0" w:color="auto"/>
        <w:bottom w:val="none" w:sz="0" w:space="0" w:color="auto"/>
        <w:right w:val="none" w:sz="0" w:space="0" w:color="auto"/>
      </w:divBdr>
    </w:div>
    <w:div w:id="255747616">
      <w:bodyDiv w:val="1"/>
      <w:marLeft w:val="0"/>
      <w:marRight w:val="0"/>
      <w:marTop w:val="0"/>
      <w:marBottom w:val="0"/>
      <w:divBdr>
        <w:top w:val="none" w:sz="0" w:space="0" w:color="auto"/>
        <w:left w:val="none" w:sz="0" w:space="0" w:color="auto"/>
        <w:bottom w:val="none" w:sz="0" w:space="0" w:color="auto"/>
        <w:right w:val="none" w:sz="0" w:space="0" w:color="auto"/>
      </w:divBdr>
    </w:div>
    <w:div w:id="276840697">
      <w:bodyDiv w:val="1"/>
      <w:marLeft w:val="0"/>
      <w:marRight w:val="0"/>
      <w:marTop w:val="0"/>
      <w:marBottom w:val="0"/>
      <w:divBdr>
        <w:top w:val="none" w:sz="0" w:space="0" w:color="auto"/>
        <w:left w:val="none" w:sz="0" w:space="0" w:color="auto"/>
        <w:bottom w:val="none" w:sz="0" w:space="0" w:color="auto"/>
        <w:right w:val="none" w:sz="0" w:space="0" w:color="auto"/>
      </w:divBdr>
    </w:div>
    <w:div w:id="299460927">
      <w:bodyDiv w:val="1"/>
      <w:marLeft w:val="0"/>
      <w:marRight w:val="0"/>
      <w:marTop w:val="0"/>
      <w:marBottom w:val="0"/>
      <w:divBdr>
        <w:top w:val="none" w:sz="0" w:space="0" w:color="auto"/>
        <w:left w:val="none" w:sz="0" w:space="0" w:color="auto"/>
        <w:bottom w:val="none" w:sz="0" w:space="0" w:color="auto"/>
        <w:right w:val="none" w:sz="0" w:space="0" w:color="auto"/>
      </w:divBdr>
    </w:div>
    <w:div w:id="310402234">
      <w:bodyDiv w:val="1"/>
      <w:marLeft w:val="0"/>
      <w:marRight w:val="0"/>
      <w:marTop w:val="0"/>
      <w:marBottom w:val="0"/>
      <w:divBdr>
        <w:top w:val="none" w:sz="0" w:space="0" w:color="auto"/>
        <w:left w:val="none" w:sz="0" w:space="0" w:color="auto"/>
        <w:bottom w:val="none" w:sz="0" w:space="0" w:color="auto"/>
        <w:right w:val="none" w:sz="0" w:space="0" w:color="auto"/>
      </w:divBdr>
    </w:div>
    <w:div w:id="409085163">
      <w:bodyDiv w:val="1"/>
      <w:marLeft w:val="0"/>
      <w:marRight w:val="0"/>
      <w:marTop w:val="0"/>
      <w:marBottom w:val="0"/>
      <w:divBdr>
        <w:top w:val="none" w:sz="0" w:space="0" w:color="auto"/>
        <w:left w:val="none" w:sz="0" w:space="0" w:color="auto"/>
        <w:bottom w:val="none" w:sz="0" w:space="0" w:color="auto"/>
        <w:right w:val="none" w:sz="0" w:space="0" w:color="auto"/>
      </w:divBdr>
    </w:div>
    <w:div w:id="430779240">
      <w:bodyDiv w:val="1"/>
      <w:marLeft w:val="0"/>
      <w:marRight w:val="0"/>
      <w:marTop w:val="0"/>
      <w:marBottom w:val="0"/>
      <w:divBdr>
        <w:top w:val="none" w:sz="0" w:space="0" w:color="auto"/>
        <w:left w:val="none" w:sz="0" w:space="0" w:color="auto"/>
        <w:bottom w:val="none" w:sz="0" w:space="0" w:color="auto"/>
        <w:right w:val="none" w:sz="0" w:space="0" w:color="auto"/>
      </w:divBdr>
    </w:div>
    <w:div w:id="465663358">
      <w:bodyDiv w:val="1"/>
      <w:marLeft w:val="0"/>
      <w:marRight w:val="0"/>
      <w:marTop w:val="0"/>
      <w:marBottom w:val="0"/>
      <w:divBdr>
        <w:top w:val="none" w:sz="0" w:space="0" w:color="auto"/>
        <w:left w:val="none" w:sz="0" w:space="0" w:color="auto"/>
        <w:bottom w:val="none" w:sz="0" w:space="0" w:color="auto"/>
        <w:right w:val="none" w:sz="0" w:space="0" w:color="auto"/>
      </w:divBdr>
    </w:div>
    <w:div w:id="657802717">
      <w:bodyDiv w:val="1"/>
      <w:marLeft w:val="0"/>
      <w:marRight w:val="0"/>
      <w:marTop w:val="0"/>
      <w:marBottom w:val="0"/>
      <w:divBdr>
        <w:top w:val="none" w:sz="0" w:space="0" w:color="auto"/>
        <w:left w:val="none" w:sz="0" w:space="0" w:color="auto"/>
        <w:bottom w:val="none" w:sz="0" w:space="0" w:color="auto"/>
        <w:right w:val="none" w:sz="0" w:space="0" w:color="auto"/>
      </w:divBdr>
    </w:div>
    <w:div w:id="704257078">
      <w:bodyDiv w:val="1"/>
      <w:marLeft w:val="0"/>
      <w:marRight w:val="0"/>
      <w:marTop w:val="0"/>
      <w:marBottom w:val="0"/>
      <w:divBdr>
        <w:top w:val="none" w:sz="0" w:space="0" w:color="auto"/>
        <w:left w:val="none" w:sz="0" w:space="0" w:color="auto"/>
        <w:bottom w:val="none" w:sz="0" w:space="0" w:color="auto"/>
        <w:right w:val="none" w:sz="0" w:space="0" w:color="auto"/>
      </w:divBdr>
    </w:div>
    <w:div w:id="709959566">
      <w:bodyDiv w:val="1"/>
      <w:marLeft w:val="0"/>
      <w:marRight w:val="0"/>
      <w:marTop w:val="0"/>
      <w:marBottom w:val="0"/>
      <w:divBdr>
        <w:top w:val="none" w:sz="0" w:space="0" w:color="auto"/>
        <w:left w:val="none" w:sz="0" w:space="0" w:color="auto"/>
        <w:bottom w:val="none" w:sz="0" w:space="0" w:color="auto"/>
        <w:right w:val="none" w:sz="0" w:space="0" w:color="auto"/>
      </w:divBdr>
    </w:div>
    <w:div w:id="793673492">
      <w:bodyDiv w:val="1"/>
      <w:marLeft w:val="0"/>
      <w:marRight w:val="0"/>
      <w:marTop w:val="0"/>
      <w:marBottom w:val="0"/>
      <w:divBdr>
        <w:top w:val="none" w:sz="0" w:space="0" w:color="auto"/>
        <w:left w:val="none" w:sz="0" w:space="0" w:color="auto"/>
        <w:bottom w:val="none" w:sz="0" w:space="0" w:color="auto"/>
        <w:right w:val="none" w:sz="0" w:space="0" w:color="auto"/>
      </w:divBdr>
    </w:div>
    <w:div w:id="944074694">
      <w:bodyDiv w:val="1"/>
      <w:marLeft w:val="0"/>
      <w:marRight w:val="0"/>
      <w:marTop w:val="0"/>
      <w:marBottom w:val="0"/>
      <w:divBdr>
        <w:top w:val="none" w:sz="0" w:space="0" w:color="auto"/>
        <w:left w:val="none" w:sz="0" w:space="0" w:color="auto"/>
        <w:bottom w:val="none" w:sz="0" w:space="0" w:color="auto"/>
        <w:right w:val="none" w:sz="0" w:space="0" w:color="auto"/>
      </w:divBdr>
    </w:div>
    <w:div w:id="977221193">
      <w:bodyDiv w:val="1"/>
      <w:marLeft w:val="0"/>
      <w:marRight w:val="0"/>
      <w:marTop w:val="0"/>
      <w:marBottom w:val="0"/>
      <w:divBdr>
        <w:top w:val="none" w:sz="0" w:space="0" w:color="auto"/>
        <w:left w:val="none" w:sz="0" w:space="0" w:color="auto"/>
        <w:bottom w:val="none" w:sz="0" w:space="0" w:color="auto"/>
        <w:right w:val="none" w:sz="0" w:space="0" w:color="auto"/>
      </w:divBdr>
    </w:div>
    <w:div w:id="1106849273">
      <w:bodyDiv w:val="1"/>
      <w:marLeft w:val="0"/>
      <w:marRight w:val="0"/>
      <w:marTop w:val="0"/>
      <w:marBottom w:val="0"/>
      <w:divBdr>
        <w:top w:val="none" w:sz="0" w:space="0" w:color="auto"/>
        <w:left w:val="none" w:sz="0" w:space="0" w:color="auto"/>
        <w:bottom w:val="none" w:sz="0" w:space="0" w:color="auto"/>
        <w:right w:val="none" w:sz="0" w:space="0" w:color="auto"/>
      </w:divBdr>
    </w:div>
    <w:div w:id="1227572425">
      <w:bodyDiv w:val="1"/>
      <w:marLeft w:val="0"/>
      <w:marRight w:val="0"/>
      <w:marTop w:val="0"/>
      <w:marBottom w:val="0"/>
      <w:divBdr>
        <w:top w:val="none" w:sz="0" w:space="0" w:color="auto"/>
        <w:left w:val="none" w:sz="0" w:space="0" w:color="auto"/>
        <w:bottom w:val="none" w:sz="0" w:space="0" w:color="auto"/>
        <w:right w:val="none" w:sz="0" w:space="0" w:color="auto"/>
      </w:divBdr>
    </w:div>
    <w:div w:id="1329097628">
      <w:bodyDiv w:val="1"/>
      <w:marLeft w:val="0"/>
      <w:marRight w:val="0"/>
      <w:marTop w:val="0"/>
      <w:marBottom w:val="0"/>
      <w:divBdr>
        <w:top w:val="none" w:sz="0" w:space="0" w:color="auto"/>
        <w:left w:val="none" w:sz="0" w:space="0" w:color="auto"/>
        <w:bottom w:val="none" w:sz="0" w:space="0" w:color="auto"/>
        <w:right w:val="none" w:sz="0" w:space="0" w:color="auto"/>
      </w:divBdr>
    </w:div>
    <w:div w:id="1333025088">
      <w:bodyDiv w:val="1"/>
      <w:marLeft w:val="0"/>
      <w:marRight w:val="0"/>
      <w:marTop w:val="0"/>
      <w:marBottom w:val="0"/>
      <w:divBdr>
        <w:top w:val="none" w:sz="0" w:space="0" w:color="auto"/>
        <w:left w:val="none" w:sz="0" w:space="0" w:color="auto"/>
        <w:bottom w:val="none" w:sz="0" w:space="0" w:color="auto"/>
        <w:right w:val="none" w:sz="0" w:space="0" w:color="auto"/>
      </w:divBdr>
    </w:div>
    <w:div w:id="1384136313">
      <w:bodyDiv w:val="1"/>
      <w:marLeft w:val="0"/>
      <w:marRight w:val="0"/>
      <w:marTop w:val="0"/>
      <w:marBottom w:val="0"/>
      <w:divBdr>
        <w:top w:val="none" w:sz="0" w:space="0" w:color="auto"/>
        <w:left w:val="none" w:sz="0" w:space="0" w:color="auto"/>
        <w:bottom w:val="none" w:sz="0" w:space="0" w:color="auto"/>
        <w:right w:val="none" w:sz="0" w:space="0" w:color="auto"/>
      </w:divBdr>
    </w:div>
    <w:div w:id="1450323194">
      <w:bodyDiv w:val="1"/>
      <w:marLeft w:val="0"/>
      <w:marRight w:val="0"/>
      <w:marTop w:val="0"/>
      <w:marBottom w:val="0"/>
      <w:divBdr>
        <w:top w:val="none" w:sz="0" w:space="0" w:color="auto"/>
        <w:left w:val="none" w:sz="0" w:space="0" w:color="auto"/>
        <w:bottom w:val="none" w:sz="0" w:space="0" w:color="auto"/>
        <w:right w:val="none" w:sz="0" w:space="0" w:color="auto"/>
      </w:divBdr>
    </w:div>
    <w:div w:id="1461148434">
      <w:bodyDiv w:val="1"/>
      <w:marLeft w:val="0"/>
      <w:marRight w:val="0"/>
      <w:marTop w:val="0"/>
      <w:marBottom w:val="0"/>
      <w:divBdr>
        <w:top w:val="none" w:sz="0" w:space="0" w:color="auto"/>
        <w:left w:val="none" w:sz="0" w:space="0" w:color="auto"/>
        <w:bottom w:val="none" w:sz="0" w:space="0" w:color="auto"/>
        <w:right w:val="none" w:sz="0" w:space="0" w:color="auto"/>
      </w:divBdr>
    </w:div>
    <w:div w:id="1512262916">
      <w:bodyDiv w:val="1"/>
      <w:marLeft w:val="0"/>
      <w:marRight w:val="0"/>
      <w:marTop w:val="0"/>
      <w:marBottom w:val="0"/>
      <w:divBdr>
        <w:top w:val="none" w:sz="0" w:space="0" w:color="auto"/>
        <w:left w:val="none" w:sz="0" w:space="0" w:color="auto"/>
        <w:bottom w:val="none" w:sz="0" w:space="0" w:color="auto"/>
        <w:right w:val="none" w:sz="0" w:space="0" w:color="auto"/>
      </w:divBdr>
    </w:div>
    <w:div w:id="1558932631">
      <w:bodyDiv w:val="1"/>
      <w:marLeft w:val="0"/>
      <w:marRight w:val="0"/>
      <w:marTop w:val="0"/>
      <w:marBottom w:val="0"/>
      <w:divBdr>
        <w:top w:val="none" w:sz="0" w:space="0" w:color="auto"/>
        <w:left w:val="none" w:sz="0" w:space="0" w:color="auto"/>
        <w:bottom w:val="none" w:sz="0" w:space="0" w:color="auto"/>
        <w:right w:val="none" w:sz="0" w:space="0" w:color="auto"/>
      </w:divBdr>
    </w:div>
    <w:div w:id="1564757659">
      <w:bodyDiv w:val="1"/>
      <w:marLeft w:val="0"/>
      <w:marRight w:val="0"/>
      <w:marTop w:val="0"/>
      <w:marBottom w:val="0"/>
      <w:divBdr>
        <w:top w:val="none" w:sz="0" w:space="0" w:color="auto"/>
        <w:left w:val="none" w:sz="0" w:space="0" w:color="auto"/>
        <w:bottom w:val="none" w:sz="0" w:space="0" w:color="auto"/>
        <w:right w:val="none" w:sz="0" w:space="0" w:color="auto"/>
      </w:divBdr>
    </w:div>
    <w:div w:id="1597058749">
      <w:bodyDiv w:val="1"/>
      <w:marLeft w:val="0"/>
      <w:marRight w:val="0"/>
      <w:marTop w:val="0"/>
      <w:marBottom w:val="0"/>
      <w:divBdr>
        <w:top w:val="none" w:sz="0" w:space="0" w:color="auto"/>
        <w:left w:val="none" w:sz="0" w:space="0" w:color="auto"/>
        <w:bottom w:val="none" w:sz="0" w:space="0" w:color="auto"/>
        <w:right w:val="none" w:sz="0" w:space="0" w:color="auto"/>
      </w:divBdr>
    </w:div>
    <w:div w:id="1761022406">
      <w:bodyDiv w:val="1"/>
      <w:marLeft w:val="0"/>
      <w:marRight w:val="0"/>
      <w:marTop w:val="0"/>
      <w:marBottom w:val="0"/>
      <w:divBdr>
        <w:top w:val="none" w:sz="0" w:space="0" w:color="auto"/>
        <w:left w:val="none" w:sz="0" w:space="0" w:color="auto"/>
        <w:bottom w:val="none" w:sz="0" w:space="0" w:color="auto"/>
        <w:right w:val="none" w:sz="0" w:space="0" w:color="auto"/>
      </w:divBdr>
    </w:div>
    <w:div w:id="1798793825">
      <w:bodyDiv w:val="1"/>
      <w:marLeft w:val="0"/>
      <w:marRight w:val="0"/>
      <w:marTop w:val="0"/>
      <w:marBottom w:val="0"/>
      <w:divBdr>
        <w:top w:val="none" w:sz="0" w:space="0" w:color="auto"/>
        <w:left w:val="none" w:sz="0" w:space="0" w:color="auto"/>
        <w:bottom w:val="none" w:sz="0" w:space="0" w:color="auto"/>
        <w:right w:val="none" w:sz="0" w:space="0" w:color="auto"/>
      </w:divBdr>
    </w:div>
    <w:div w:id="1942882009">
      <w:bodyDiv w:val="1"/>
      <w:marLeft w:val="0"/>
      <w:marRight w:val="0"/>
      <w:marTop w:val="0"/>
      <w:marBottom w:val="0"/>
      <w:divBdr>
        <w:top w:val="none" w:sz="0" w:space="0" w:color="auto"/>
        <w:left w:val="none" w:sz="0" w:space="0" w:color="auto"/>
        <w:bottom w:val="none" w:sz="0" w:space="0" w:color="auto"/>
        <w:right w:val="none" w:sz="0" w:space="0" w:color="auto"/>
      </w:divBdr>
    </w:div>
    <w:div w:id="1944877799">
      <w:bodyDiv w:val="1"/>
      <w:marLeft w:val="0"/>
      <w:marRight w:val="0"/>
      <w:marTop w:val="0"/>
      <w:marBottom w:val="0"/>
      <w:divBdr>
        <w:top w:val="none" w:sz="0" w:space="0" w:color="auto"/>
        <w:left w:val="none" w:sz="0" w:space="0" w:color="auto"/>
        <w:bottom w:val="none" w:sz="0" w:space="0" w:color="auto"/>
        <w:right w:val="none" w:sz="0" w:space="0" w:color="auto"/>
      </w:divBdr>
    </w:div>
    <w:div w:id="2021153339">
      <w:bodyDiv w:val="1"/>
      <w:marLeft w:val="0"/>
      <w:marRight w:val="0"/>
      <w:marTop w:val="0"/>
      <w:marBottom w:val="0"/>
      <w:divBdr>
        <w:top w:val="none" w:sz="0" w:space="0" w:color="auto"/>
        <w:left w:val="none" w:sz="0" w:space="0" w:color="auto"/>
        <w:bottom w:val="none" w:sz="0" w:space="0" w:color="auto"/>
        <w:right w:val="none" w:sz="0" w:space="0" w:color="auto"/>
      </w:divBdr>
    </w:div>
    <w:div w:id="2095197002">
      <w:bodyDiv w:val="1"/>
      <w:marLeft w:val="0"/>
      <w:marRight w:val="0"/>
      <w:marTop w:val="0"/>
      <w:marBottom w:val="0"/>
      <w:divBdr>
        <w:top w:val="none" w:sz="0" w:space="0" w:color="auto"/>
        <w:left w:val="none" w:sz="0" w:space="0" w:color="auto"/>
        <w:bottom w:val="none" w:sz="0" w:space="0" w:color="auto"/>
        <w:right w:val="none" w:sz="0" w:space="0" w:color="auto"/>
      </w:divBdr>
    </w:div>
    <w:div w:id="2101019158">
      <w:bodyDiv w:val="1"/>
      <w:marLeft w:val="0"/>
      <w:marRight w:val="0"/>
      <w:marTop w:val="0"/>
      <w:marBottom w:val="0"/>
      <w:divBdr>
        <w:top w:val="none" w:sz="0" w:space="0" w:color="auto"/>
        <w:left w:val="none" w:sz="0" w:space="0" w:color="auto"/>
        <w:bottom w:val="none" w:sz="0" w:space="0" w:color="auto"/>
        <w:right w:val="none" w:sz="0" w:space="0" w:color="auto"/>
      </w:divBdr>
    </w:div>
    <w:div w:id="2113082466">
      <w:bodyDiv w:val="1"/>
      <w:marLeft w:val="0"/>
      <w:marRight w:val="0"/>
      <w:marTop w:val="0"/>
      <w:marBottom w:val="0"/>
      <w:divBdr>
        <w:top w:val="none" w:sz="0" w:space="0" w:color="auto"/>
        <w:left w:val="none" w:sz="0" w:space="0" w:color="auto"/>
        <w:bottom w:val="none" w:sz="0" w:space="0" w:color="auto"/>
        <w:right w:val="none" w:sz="0" w:space="0" w:color="auto"/>
      </w:divBdr>
    </w:div>
    <w:div w:id="21283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v0521500-9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ukrainskij@oilgroup.ua"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mailto:ukrainskij@oilgroup.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22ED2-EEDD-4B01-83CE-8C62CB790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833</TotalTime>
  <Pages>40</Pages>
  <Words>17535</Words>
  <Characters>99950</Characters>
  <Application>Microsoft Office Word</Application>
  <DocSecurity>0</DocSecurity>
  <Lines>832</Lines>
  <Paragraphs>234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office 2007 rus ent:</Company>
  <LinksUpToDate>false</LinksUpToDate>
  <CharactersWithSpaces>117251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17</cp:revision>
  <cp:lastPrinted>2023-06-06T11:04:00Z</cp:lastPrinted>
  <dcterms:created xsi:type="dcterms:W3CDTF">2023-05-30T13:17:00Z</dcterms:created>
  <dcterms:modified xsi:type="dcterms:W3CDTF">2023-06-08T12:15:00Z</dcterms:modified>
</cp:coreProperties>
</file>