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E9" w:rsidRPr="00ED0252" w:rsidRDefault="00C156E9" w:rsidP="00BC438E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D0252"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</w:t>
      </w:r>
      <w:r w:rsidRPr="00ED0252">
        <w:rPr>
          <w:rFonts w:ascii="Times New Roman" w:hAnsi="Times New Roman"/>
          <w:b/>
          <w:sz w:val="24"/>
          <w:szCs w:val="24"/>
          <w:lang w:val="uk-UA" w:eastAsia="ar-SA"/>
        </w:rPr>
        <w:t xml:space="preserve">Додаток № </w:t>
      </w:r>
      <w:r w:rsidR="00BC438E" w:rsidRPr="00ED0252">
        <w:rPr>
          <w:rFonts w:ascii="Times New Roman" w:hAnsi="Times New Roman"/>
          <w:b/>
          <w:sz w:val="24"/>
          <w:szCs w:val="24"/>
          <w:lang w:val="uk-UA" w:eastAsia="ar-SA"/>
        </w:rPr>
        <w:t>4</w:t>
      </w:r>
    </w:p>
    <w:p w:rsidR="00C156E9" w:rsidRPr="00ED0252" w:rsidRDefault="00C156E9" w:rsidP="00BC438E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D0252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BC438E" w:rsidRPr="00ED0252" w:rsidRDefault="00BC438E" w:rsidP="00BC438E">
      <w:pPr>
        <w:spacing w:after="0"/>
        <w:jc w:val="right"/>
        <w:rPr>
          <w:rFonts w:ascii="Times New Roman" w:eastAsia="SimSun" w:hAnsi="Times New Roman"/>
          <w:b/>
          <w:bCs/>
          <w:kern w:val="1"/>
          <w:sz w:val="24"/>
          <w:szCs w:val="24"/>
          <w:lang w:val="uk-UA"/>
        </w:rPr>
      </w:pPr>
    </w:p>
    <w:p w:rsidR="00C156E9" w:rsidRPr="00ED0252" w:rsidRDefault="00C156E9" w:rsidP="00BC438E">
      <w:pPr>
        <w:spacing w:after="0"/>
        <w:jc w:val="both"/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ED0252">
        <w:rPr>
          <w:rFonts w:ascii="Times New Roman" w:eastAsia="SimSun" w:hAnsi="Times New Roman"/>
          <w:b/>
          <w:bCs/>
          <w:kern w:val="1"/>
          <w:sz w:val="24"/>
          <w:szCs w:val="24"/>
          <w:lang w:val="uk-UA"/>
        </w:rPr>
        <w:t>Форма, яка подається Учасником на фірмовому бланку (за наявності).</w:t>
      </w:r>
    </w:p>
    <w:p w:rsidR="00C156E9" w:rsidRPr="00ED0252" w:rsidRDefault="00C156E9" w:rsidP="00C156E9">
      <w:pPr>
        <w:jc w:val="both"/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</w:pPr>
    </w:p>
    <w:p w:rsidR="00C156E9" w:rsidRPr="00ED0252" w:rsidRDefault="00C156E9" w:rsidP="00C156E9">
      <w:pPr>
        <w:jc w:val="center"/>
        <w:rPr>
          <w:rFonts w:ascii="Times New Roman" w:eastAsia="SimSun" w:hAnsi="Times New Roman"/>
          <w:kern w:val="1"/>
          <w:sz w:val="24"/>
          <w:szCs w:val="24"/>
          <w:lang w:val="uk-UA"/>
        </w:rPr>
      </w:pPr>
      <w:r w:rsidRPr="00ED0252">
        <w:rPr>
          <w:rFonts w:ascii="Times New Roman" w:eastAsia="SimSun" w:hAnsi="Times New Roman"/>
          <w:b/>
          <w:bCs/>
          <w:kern w:val="1"/>
          <w:sz w:val="24"/>
          <w:szCs w:val="24"/>
          <w:lang w:val="uk-UA"/>
        </w:rPr>
        <w:t>"ТЕНДЕРНА ПРОПОЗИЦІЯ"</w:t>
      </w:r>
    </w:p>
    <w:p w:rsidR="00C156E9" w:rsidRPr="00ED0252" w:rsidRDefault="00C156E9" w:rsidP="00C156E9">
      <w:pPr>
        <w:ind w:firstLine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val="uk-UA"/>
        </w:rPr>
      </w:pPr>
      <w:r w:rsidRPr="00ED0252">
        <w:rPr>
          <w:rFonts w:ascii="Times New Roman" w:eastAsia="SimSun" w:hAnsi="Times New Roman"/>
          <w:kern w:val="1"/>
          <w:sz w:val="24"/>
          <w:szCs w:val="24"/>
          <w:lang w:val="uk-UA"/>
        </w:rPr>
        <w:t xml:space="preserve">Ми, (назва Учасника), надаємо свою пропозицію щодо участі у торгах на закупівлю за предметом: </w:t>
      </w:r>
      <w:r w:rsidRPr="00ED0252">
        <w:rPr>
          <w:rFonts w:ascii="Times New Roman" w:eastAsia="SimSun" w:hAnsi="Times New Roman"/>
          <w:b/>
          <w:bCs/>
          <w:kern w:val="1"/>
          <w:sz w:val="24"/>
          <w:szCs w:val="24"/>
          <w:lang w:val="uk-UA"/>
        </w:rPr>
        <w:t xml:space="preserve">Код </w:t>
      </w:r>
      <w:proofErr w:type="spellStart"/>
      <w:r w:rsidRPr="00ED0252">
        <w:rPr>
          <w:rFonts w:ascii="Times New Roman" w:eastAsia="SimSun" w:hAnsi="Times New Roman"/>
          <w:b/>
          <w:bCs/>
          <w:kern w:val="1"/>
          <w:sz w:val="24"/>
          <w:szCs w:val="24"/>
          <w:lang w:val="uk-UA"/>
        </w:rPr>
        <w:t>ДК</w:t>
      </w:r>
      <w:proofErr w:type="spellEnd"/>
      <w:r w:rsidRPr="00ED0252">
        <w:rPr>
          <w:rFonts w:ascii="Times New Roman" w:eastAsia="SimSun" w:hAnsi="Times New Roman"/>
          <w:b/>
          <w:bCs/>
          <w:kern w:val="1"/>
          <w:sz w:val="24"/>
          <w:szCs w:val="24"/>
          <w:lang w:val="uk-UA"/>
        </w:rPr>
        <w:t xml:space="preserve"> 021:2015 - </w:t>
      </w:r>
      <w:r w:rsidRPr="00ED0252">
        <w:rPr>
          <w:rFonts w:ascii="Times New Roman" w:hAnsi="Times New Roman"/>
          <w:b/>
          <w:sz w:val="24"/>
          <w:szCs w:val="24"/>
          <w:lang w:val="uk-UA" w:eastAsia="ru-RU"/>
        </w:rPr>
        <w:t>09120000-6 – Газове паливо</w:t>
      </w:r>
      <w:r w:rsidRPr="00ED0252">
        <w:rPr>
          <w:rFonts w:ascii="Times New Roman" w:eastAsia="SimSun" w:hAnsi="Times New Roman"/>
          <w:b/>
          <w:bCs/>
          <w:kern w:val="1"/>
          <w:sz w:val="24"/>
          <w:szCs w:val="24"/>
          <w:lang w:val="uk-UA"/>
        </w:rPr>
        <w:t xml:space="preserve"> (Природний газ)</w:t>
      </w:r>
      <w:r w:rsidRPr="00ED0252">
        <w:rPr>
          <w:rFonts w:ascii="Times New Roman" w:eastAsia="SimSun" w:hAnsi="Times New Roman"/>
          <w:bCs/>
          <w:kern w:val="1"/>
          <w:sz w:val="24"/>
          <w:szCs w:val="24"/>
          <w:lang w:val="uk-UA"/>
        </w:rPr>
        <w:t xml:space="preserve"> згідно з технічним завданням та іншими вимогами Замовника торгів.   </w:t>
      </w:r>
    </w:p>
    <w:p w:rsidR="00C156E9" w:rsidRPr="00ED0252" w:rsidRDefault="00C156E9" w:rsidP="00C156E9">
      <w:pPr>
        <w:widowControl w:val="0"/>
        <w:spacing w:line="240" w:lineRule="auto"/>
        <w:ind w:firstLine="284"/>
        <w:jc w:val="both"/>
        <w:rPr>
          <w:rFonts w:ascii="Times New Roman" w:eastAsia="SimSun" w:hAnsi="Times New Roman"/>
          <w:kern w:val="1"/>
          <w:sz w:val="24"/>
          <w:szCs w:val="24"/>
          <w:lang w:val="uk-UA"/>
        </w:rPr>
      </w:pPr>
      <w:r w:rsidRPr="00ED0252">
        <w:rPr>
          <w:rFonts w:ascii="Times New Roman" w:eastAsia="SimSun" w:hAnsi="Times New Roman"/>
          <w:kern w:val="1"/>
          <w:sz w:val="24"/>
          <w:szCs w:val="24"/>
          <w:lang w:val="uk-UA"/>
        </w:rPr>
        <w:t>Повне найменування Учасника: __________________________________________;</w:t>
      </w:r>
    </w:p>
    <w:p w:rsidR="00C156E9" w:rsidRPr="00ED0252" w:rsidRDefault="00C156E9" w:rsidP="00C156E9">
      <w:pPr>
        <w:widowControl w:val="0"/>
        <w:tabs>
          <w:tab w:val="left" w:pos="0"/>
          <w:tab w:val="center" w:pos="4153"/>
          <w:tab w:val="right" w:pos="8306"/>
        </w:tabs>
        <w:spacing w:line="240" w:lineRule="auto"/>
        <w:ind w:firstLine="284"/>
        <w:jc w:val="both"/>
        <w:rPr>
          <w:rFonts w:ascii="Times New Roman" w:eastAsia="SimSun" w:hAnsi="Times New Roman"/>
          <w:kern w:val="1"/>
          <w:sz w:val="24"/>
          <w:szCs w:val="24"/>
          <w:lang w:val="uk-UA"/>
        </w:rPr>
      </w:pPr>
      <w:r w:rsidRPr="00ED0252">
        <w:rPr>
          <w:rFonts w:ascii="Times New Roman" w:eastAsia="SimSun" w:hAnsi="Times New Roman"/>
          <w:kern w:val="1"/>
          <w:sz w:val="24"/>
          <w:szCs w:val="24"/>
          <w:lang w:val="uk-UA"/>
        </w:rPr>
        <w:t>Адреса (фактична, юридична, поштова):____________________________________;</w:t>
      </w:r>
    </w:p>
    <w:p w:rsidR="00C156E9" w:rsidRPr="00ED0252" w:rsidRDefault="00C156E9" w:rsidP="00C156E9">
      <w:pPr>
        <w:widowControl w:val="0"/>
        <w:tabs>
          <w:tab w:val="left" w:pos="-142"/>
          <w:tab w:val="center" w:pos="4153"/>
          <w:tab w:val="right" w:pos="8306"/>
        </w:tabs>
        <w:spacing w:line="240" w:lineRule="auto"/>
        <w:ind w:firstLine="284"/>
        <w:jc w:val="both"/>
        <w:rPr>
          <w:rFonts w:ascii="Times New Roman" w:eastAsia="SimSun" w:hAnsi="Times New Roman"/>
          <w:kern w:val="1"/>
          <w:sz w:val="24"/>
          <w:szCs w:val="24"/>
          <w:lang w:val="uk-UA"/>
        </w:rPr>
      </w:pPr>
      <w:r w:rsidRPr="00ED0252">
        <w:rPr>
          <w:rFonts w:ascii="Times New Roman" w:eastAsia="SimSun" w:hAnsi="Times New Roman"/>
          <w:kern w:val="1"/>
          <w:sz w:val="24"/>
          <w:szCs w:val="24"/>
          <w:lang w:val="uk-UA"/>
        </w:rPr>
        <w:t>Тел./факс:_____________________________________________________________;</w:t>
      </w:r>
    </w:p>
    <w:p w:rsidR="00C156E9" w:rsidRPr="00ED0252" w:rsidRDefault="00C156E9" w:rsidP="00C156E9">
      <w:pPr>
        <w:widowControl w:val="0"/>
        <w:tabs>
          <w:tab w:val="left" w:pos="0"/>
          <w:tab w:val="center" w:pos="4153"/>
          <w:tab w:val="right" w:pos="8306"/>
        </w:tabs>
        <w:spacing w:line="240" w:lineRule="auto"/>
        <w:ind w:firstLine="284"/>
        <w:jc w:val="both"/>
        <w:rPr>
          <w:sz w:val="24"/>
          <w:szCs w:val="24"/>
          <w:lang w:val="uk-UA"/>
        </w:rPr>
      </w:pPr>
      <w:r w:rsidRPr="00ED0252">
        <w:rPr>
          <w:rFonts w:ascii="Times New Roman" w:eastAsia="SimSun" w:hAnsi="Times New Roman"/>
          <w:kern w:val="1"/>
          <w:sz w:val="24"/>
          <w:szCs w:val="24"/>
          <w:lang w:val="uk-UA"/>
        </w:rPr>
        <w:t>Керівник: _____________________________________________________________.</w:t>
      </w:r>
    </w:p>
    <w:p w:rsidR="00C156E9" w:rsidRPr="00ED0252" w:rsidRDefault="00C156E9" w:rsidP="00C156E9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ED0252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інформацію про необхідні технічні, якісні та кількісні характеристики предмета закупівлі, на виконання зазначеного вище</w:t>
      </w:r>
      <w:r w:rsidR="00ED0252">
        <w:rPr>
          <w:rFonts w:ascii="Times New Roman" w:hAnsi="Times New Roman"/>
          <w:sz w:val="24"/>
          <w:szCs w:val="24"/>
          <w:lang w:val="uk-UA"/>
        </w:rPr>
        <w:t>,</w:t>
      </w:r>
      <w:r w:rsidRPr="00ED0252">
        <w:rPr>
          <w:rFonts w:ascii="Times New Roman" w:hAnsi="Times New Roman"/>
          <w:sz w:val="24"/>
          <w:szCs w:val="24"/>
          <w:lang w:val="uk-UA"/>
        </w:rPr>
        <w:t xml:space="preserve"> маємо можливість та погоджуємося виконати вимоги Замовника, передбачені відповідною тендерною документацією.</w:t>
      </w:r>
    </w:p>
    <w:p w:rsidR="00C156E9" w:rsidRPr="00ED0252" w:rsidRDefault="00C156E9" w:rsidP="00C156E9">
      <w:pPr>
        <w:tabs>
          <w:tab w:val="left" w:pos="0"/>
          <w:tab w:val="center" w:pos="4153"/>
          <w:tab w:val="right" w:pos="8306"/>
        </w:tabs>
        <w:ind w:firstLine="284"/>
        <w:jc w:val="both"/>
        <w:rPr>
          <w:rFonts w:ascii="Times New Roman" w:hAnsi="Times New Roman"/>
          <w:b/>
          <w:kern w:val="1"/>
          <w:sz w:val="24"/>
          <w:szCs w:val="24"/>
          <w:lang w:val="uk-UA"/>
        </w:rPr>
      </w:pPr>
    </w:p>
    <w:tbl>
      <w:tblPr>
        <w:tblW w:w="8757" w:type="dxa"/>
        <w:tblInd w:w="-15" w:type="dxa"/>
        <w:tblLayout w:type="fixed"/>
        <w:tblLook w:val="0000"/>
      </w:tblPr>
      <w:tblGrid>
        <w:gridCol w:w="543"/>
        <w:gridCol w:w="3153"/>
        <w:gridCol w:w="1559"/>
        <w:gridCol w:w="1134"/>
        <w:gridCol w:w="1276"/>
        <w:gridCol w:w="1092"/>
      </w:tblGrid>
      <w:tr w:rsidR="00C156E9" w:rsidRPr="00ED0252" w:rsidTr="001879B0">
        <w:trPr>
          <w:trHeight w:val="82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9" w:rsidRPr="00ED0252" w:rsidRDefault="00C156E9" w:rsidP="001879B0">
            <w:pPr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uk-UA"/>
              </w:rPr>
            </w:pPr>
            <w:r w:rsidRPr="00ED0252">
              <w:rPr>
                <w:rFonts w:ascii="Times New Roman" w:hAnsi="Times New Roman"/>
                <w:b/>
                <w:kern w:val="1"/>
                <w:sz w:val="24"/>
                <w:szCs w:val="24"/>
                <w:lang w:val="uk-UA"/>
              </w:rPr>
              <w:t>№</w:t>
            </w:r>
          </w:p>
          <w:p w:rsidR="00C156E9" w:rsidRPr="00ED0252" w:rsidRDefault="00C156E9" w:rsidP="001879B0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 w:rsidRPr="00ED025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9" w:rsidRPr="00ED0252" w:rsidRDefault="00C156E9" w:rsidP="001879B0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 w:rsidRPr="00ED025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6E9" w:rsidRPr="00ED0252" w:rsidRDefault="00C156E9" w:rsidP="001879B0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 w:rsidRPr="00ED025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9" w:rsidRPr="00ED0252" w:rsidRDefault="00C156E9" w:rsidP="001879B0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D025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9" w:rsidRPr="00ED0252" w:rsidRDefault="00C156E9" w:rsidP="001879B0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 w:rsidRPr="00ED025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uk-UA"/>
              </w:rPr>
              <w:t xml:space="preserve">Ціна за одиницю, грн. з ПДВ </w:t>
            </w:r>
            <w:r w:rsidRPr="00ED025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val="uk-UA"/>
              </w:rPr>
              <w:t>(або без ПДВ – якщо учасник не є платником ПДВ)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E9" w:rsidRPr="00ED0252" w:rsidRDefault="00C156E9" w:rsidP="001879B0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 w:rsidRPr="00ED025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uk-UA"/>
              </w:rPr>
              <w:t xml:space="preserve">Всього, грн. з ПДВ </w:t>
            </w:r>
            <w:r w:rsidRPr="00ED025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val="uk-UA"/>
              </w:rPr>
              <w:t>(або без ПДВ – якщо учасник не є платником ПДВ)</w:t>
            </w:r>
          </w:p>
        </w:tc>
      </w:tr>
      <w:tr w:rsidR="00C156E9" w:rsidRPr="00ED0252" w:rsidTr="001879B0">
        <w:trPr>
          <w:trHeight w:val="37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9" w:rsidRPr="00ED0252" w:rsidRDefault="00C156E9" w:rsidP="001879B0">
            <w:pPr>
              <w:tabs>
                <w:tab w:val="left" w:pos="2715"/>
              </w:tabs>
              <w:rPr>
                <w:sz w:val="24"/>
                <w:szCs w:val="24"/>
                <w:lang w:val="uk-UA"/>
              </w:rPr>
            </w:pPr>
            <w:r w:rsidRPr="00ED0252">
              <w:rPr>
                <w:rFonts w:ascii="Times New Roman" w:eastAsia="SimSun" w:hAnsi="Times New Roman"/>
                <w:kern w:val="1"/>
                <w:sz w:val="24"/>
                <w:szCs w:val="24"/>
                <w:lang w:val="uk-UA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9" w:rsidRPr="00ED0252" w:rsidRDefault="00C156E9" w:rsidP="001879B0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52">
              <w:rPr>
                <w:rFonts w:ascii="Times New Roman" w:hAnsi="Times New Roman"/>
                <w:sz w:val="24"/>
                <w:szCs w:val="24"/>
                <w:lang w:val="uk-UA"/>
              </w:rPr>
              <w:t>Природний 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6E9" w:rsidRPr="00ED0252" w:rsidRDefault="00C156E9" w:rsidP="001879B0">
            <w:pPr>
              <w:ind w:right="62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ED0252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ED0252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6E9" w:rsidRPr="00ED0252" w:rsidRDefault="00C156E9" w:rsidP="001879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52">
              <w:rPr>
                <w:rFonts w:ascii="Times New Roman" w:hAnsi="Times New Roman"/>
                <w:sz w:val="24"/>
                <w:szCs w:val="24"/>
                <w:lang w:val="uk-UA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E9" w:rsidRPr="00ED0252" w:rsidRDefault="00C156E9" w:rsidP="001879B0">
            <w:pPr>
              <w:tabs>
                <w:tab w:val="left" w:pos="2715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E9" w:rsidRPr="00ED0252" w:rsidRDefault="00C156E9" w:rsidP="001879B0">
            <w:pPr>
              <w:tabs>
                <w:tab w:val="left" w:pos="2715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56E9" w:rsidRPr="00ED0252" w:rsidTr="001879B0">
        <w:trPr>
          <w:trHeight w:val="1111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E9" w:rsidRPr="00ED0252" w:rsidRDefault="00C156E9" w:rsidP="001879B0">
            <w:pPr>
              <w:jc w:val="both"/>
              <w:rPr>
                <w:sz w:val="24"/>
                <w:szCs w:val="24"/>
                <w:lang w:val="uk-UA"/>
              </w:rPr>
            </w:pPr>
            <w:r w:rsidRPr="00ED025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uk-UA"/>
              </w:rPr>
              <w:t xml:space="preserve">Загальна вартість тендерної пропозиції, грн. з ПДВ </w:t>
            </w:r>
            <w:r w:rsidRPr="00ED025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uk-UA"/>
              </w:rPr>
              <w:t>(</w:t>
            </w:r>
            <w:r w:rsidRPr="00ED0252">
              <w:rPr>
                <w:rFonts w:ascii="Times New Roman" w:eastAsia="SimSun" w:hAnsi="Times New Roman"/>
                <w:i/>
                <w:kern w:val="1"/>
                <w:sz w:val="24"/>
                <w:szCs w:val="24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ED025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uk-UA"/>
              </w:rPr>
              <w:t>)</w:t>
            </w: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6E9" w:rsidRPr="00ED0252" w:rsidRDefault="00C156E9" w:rsidP="001879B0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 w:rsidRPr="00ED025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uk-UA"/>
              </w:rPr>
              <w:t>(цифрами та словами)</w:t>
            </w:r>
          </w:p>
        </w:tc>
      </w:tr>
    </w:tbl>
    <w:p w:rsidR="00C156E9" w:rsidRPr="00ED0252" w:rsidRDefault="00C156E9" w:rsidP="00C156E9">
      <w:pPr>
        <w:tabs>
          <w:tab w:val="left" w:pos="540"/>
        </w:tabs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/>
        </w:rPr>
      </w:pPr>
    </w:p>
    <w:p w:rsidR="00C156E9" w:rsidRPr="00ED0252" w:rsidRDefault="00C156E9" w:rsidP="00C156E9">
      <w:pPr>
        <w:tabs>
          <w:tab w:val="left" w:pos="540"/>
        </w:tabs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/>
        </w:rPr>
      </w:pPr>
      <w:r w:rsidRPr="00ED0252">
        <w:rPr>
          <w:rFonts w:ascii="Times New Roman" w:eastAsia="SimSun" w:hAnsi="Times New Roman"/>
          <w:kern w:val="1"/>
          <w:sz w:val="24"/>
          <w:szCs w:val="24"/>
          <w:lang w:val="uk-UA"/>
        </w:rPr>
        <w:t xml:space="preserve">1. Ціна вказуються з урахуванням податків і зборів, що сплачуються або мають бути сплачені.  </w:t>
      </w:r>
    </w:p>
    <w:p w:rsidR="00C156E9" w:rsidRPr="00ED0252" w:rsidRDefault="00C156E9" w:rsidP="00C156E9">
      <w:pPr>
        <w:tabs>
          <w:tab w:val="left" w:pos="540"/>
        </w:tabs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/>
        </w:rPr>
      </w:pPr>
      <w:r w:rsidRPr="00ED0252">
        <w:rPr>
          <w:rFonts w:ascii="Times New Roman" w:eastAsia="SimSun" w:hAnsi="Times New Roman"/>
          <w:kern w:val="1"/>
          <w:sz w:val="24"/>
          <w:szCs w:val="24"/>
          <w:lang w:val="uk-UA"/>
        </w:rPr>
        <w:t>2. Ми погоджуємося дотримуватися умов цієї пропозиції протягом 90 календарних днів з дня розкриття пропозицій, встановленого Вами.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156E9" w:rsidRPr="00ED0252" w:rsidRDefault="00C156E9" w:rsidP="00C156E9">
      <w:pPr>
        <w:tabs>
          <w:tab w:val="left" w:pos="540"/>
        </w:tabs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/>
        </w:rPr>
      </w:pPr>
      <w:r w:rsidRPr="00ED0252">
        <w:rPr>
          <w:rFonts w:ascii="Times New Roman" w:eastAsia="SimSun" w:hAnsi="Times New Roman"/>
          <w:kern w:val="1"/>
          <w:sz w:val="24"/>
          <w:szCs w:val="24"/>
          <w:lang w:val="uk-UA"/>
        </w:rPr>
        <w:lastRenderedPageBreak/>
        <w:t xml:space="preserve">3. У разі визначення нас переможцем торгів, ми беремо на себе зобов’язання у строк, що не перевищує чотирьох днів з дати оприлюднення на </w:t>
      </w:r>
      <w:proofErr w:type="spellStart"/>
      <w:r w:rsidRPr="00ED0252">
        <w:rPr>
          <w:rFonts w:ascii="Times New Roman" w:eastAsia="SimSun" w:hAnsi="Times New Roman"/>
          <w:kern w:val="1"/>
          <w:sz w:val="24"/>
          <w:szCs w:val="24"/>
          <w:lang w:val="uk-UA"/>
        </w:rPr>
        <w:t>веб-порталі</w:t>
      </w:r>
      <w:proofErr w:type="spellEnd"/>
      <w:r w:rsidRPr="00ED0252">
        <w:rPr>
          <w:rFonts w:ascii="Times New Roman" w:eastAsia="SimSun" w:hAnsi="Times New Roman"/>
          <w:kern w:val="1"/>
          <w:sz w:val="24"/>
          <w:szCs w:val="24"/>
          <w:lang w:val="uk-UA"/>
        </w:rPr>
        <w:t xml:space="preserve"> Уповноваженого органу повідомлення про намір укласти договір надати документи, передбачені відповідною тендерною документацією та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ED0252">
        <w:rPr>
          <w:rFonts w:ascii="Times New Roman" w:eastAsia="SimSun" w:hAnsi="Times New Roman"/>
          <w:kern w:val="1"/>
          <w:sz w:val="24"/>
          <w:szCs w:val="24"/>
          <w:lang w:val="uk-UA"/>
        </w:rPr>
        <w:t>веб-порталі</w:t>
      </w:r>
      <w:proofErr w:type="spellEnd"/>
      <w:r w:rsidRPr="00ED0252">
        <w:rPr>
          <w:rFonts w:ascii="Times New Roman" w:eastAsia="SimSun" w:hAnsi="Times New Roman"/>
          <w:kern w:val="1"/>
          <w:sz w:val="24"/>
          <w:szCs w:val="24"/>
          <w:lang w:val="uk-UA"/>
        </w:rPr>
        <w:t xml:space="preserve"> Уповноваженого органу повідомлення про намір укласти договір про закупівлю.</w:t>
      </w:r>
    </w:p>
    <w:p w:rsidR="00C156E9" w:rsidRPr="00ED0252" w:rsidRDefault="00C156E9" w:rsidP="00C156E9">
      <w:pPr>
        <w:tabs>
          <w:tab w:val="left" w:pos="540"/>
        </w:tabs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/>
        </w:rPr>
      </w:pPr>
      <w:r w:rsidRPr="00ED0252">
        <w:rPr>
          <w:rFonts w:ascii="Times New Roman" w:eastAsia="SimSun" w:hAnsi="Times New Roman"/>
          <w:kern w:val="1"/>
          <w:sz w:val="24"/>
          <w:szCs w:val="24"/>
          <w:lang w:val="uk-UA"/>
        </w:rPr>
        <w:t>4.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</w:t>
      </w:r>
    </w:p>
    <w:p w:rsidR="00C156E9" w:rsidRPr="00ED0252" w:rsidRDefault="00C156E9" w:rsidP="00C156E9">
      <w:pPr>
        <w:tabs>
          <w:tab w:val="left" w:pos="540"/>
        </w:tabs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/>
        </w:rPr>
      </w:pPr>
    </w:p>
    <w:p w:rsidR="00C156E9" w:rsidRPr="00ED0252" w:rsidRDefault="00C156E9" w:rsidP="00C156E9">
      <w:pPr>
        <w:tabs>
          <w:tab w:val="left" w:pos="540"/>
        </w:tabs>
        <w:ind w:firstLine="567"/>
        <w:jc w:val="center"/>
        <w:rPr>
          <w:sz w:val="24"/>
          <w:szCs w:val="24"/>
          <w:lang w:val="uk-UA"/>
        </w:rPr>
      </w:pPr>
      <w:r w:rsidRPr="00ED0252">
        <w:rPr>
          <w:rFonts w:ascii="Times New Roman" w:eastAsia="SimSun" w:hAnsi="Times New Roman"/>
          <w:b/>
          <w:i/>
          <w:kern w:val="1"/>
          <w:sz w:val="24"/>
          <w:szCs w:val="24"/>
          <w:lang w:val="uk-UA"/>
        </w:rPr>
        <w:t>Посада, прізвище, ініціали, підпис уповноваженої особи Учасника</w:t>
      </w:r>
      <w:r w:rsidRPr="00ED0252">
        <w:rPr>
          <w:sz w:val="24"/>
          <w:szCs w:val="24"/>
          <w:lang w:val="uk-UA"/>
        </w:rPr>
        <w:t xml:space="preserve"> </w:t>
      </w:r>
      <w:r w:rsidRPr="00ED0252">
        <w:rPr>
          <w:rFonts w:ascii="Times New Roman" w:eastAsia="SimSun" w:hAnsi="Times New Roman"/>
          <w:b/>
          <w:i/>
          <w:kern w:val="1"/>
          <w:sz w:val="24"/>
          <w:szCs w:val="24"/>
          <w:lang w:val="uk-UA"/>
        </w:rPr>
        <w:t>з відбитком печатки Учасника (у разі її використання)</w:t>
      </w:r>
    </w:p>
    <w:sectPr w:rsidR="00C156E9" w:rsidRPr="00ED0252" w:rsidSect="0061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1CC6"/>
    <w:rsid w:val="000D14A6"/>
    <w:rsid w:val="001D1C3B"/>
    <w:rsid w:val="003F1CC6"/>
    <w:rsid w:val="00513D31"/>
    <w:rsid w:val="0070399E"/>
    <w:rsid w:val="0075745F"/>
    <w:rsid w:val="00B800F7"/>
    <w:rsid w:val="00BC438E"/>
    <w:rsid w:val="00C156E9"/>
    <w:rsid w:val="00E00AEB"/>
    <w:rsid w:val="00E46175"/>
    <w:rsid w:val="00ED0252"/>
    <w:rsid w:val="00FB21A5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6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1"/>
    <w:qFormat/>
    <w:rsid w:val="00FD7279"/>
    <w:pPr>
      <w:spacing w:line="259" w:lineRule="auto"/>
      <w:ind w:left="720"/>
      <w:contextualSpacing/>
    </w:pPr>
  </w:style>
  <w:style w:type="table" w:styleId="a5">
    <w:name w:val="Table Grid"/>
    <w:basedOn w:val="a1"/>
    <w:uiPriority w:val="39"/>
    <w:rsid w:val="00FD727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1"/>
    <w:locked/>
    <w:rsid w:val="00FD7279"/>
    <w:rPr>
      <w:rFonts w:ascii="Calibri" w:eastAsia="Calibri" w:hAnsi="Calibri" w:cs="Times New Roman"/>
      <w:lang w:val="ru-RU"/>
    </w:rPr>
  </w:style>
  <w:style w:type="character" w:customStyle="1" w:styleId="rvts80">
    <w:name w:val="rvts80"/>
    <w:basedOn w:val="a0"/>
    <w:rsid w:val="00FD7279"/>
  </w:style>
  <w:style w:type="character" w:customStyle="1" w:styleId="rvts37">
    <w:name w:val="rvts37"/>
    <w:basedOn w:val="a0"/>
    <w:rsid w:val="00FD7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1682</Words>
  <Characters>960</Characters>
  <Application>Microsoft Office Word</Application>
  <DocSecurity>0</DocSecurity>
  <Lines>8</Lines>
  <Paragraphs>5</Paragraphs>
  <ScaleCrop>false</ScaleCrop>
  <Company>Grizli777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Власник</dc:creator>
  <cp:keywords/>
  <dc:description/>
  <cp:lastModifiedBy>Власник</cp:lastModifiedBy>
  <cp:revision>9</cp:revision>
  <dcterms:created xsi:type="dcterms:W3CDTF">2023-09-04T09:28:00Z</dcterms:created>
  <dcterms:modified xsi:type="dcterms:W3CDTF">2023-09-04T12:11:00Z</dcterms:modified>
</cp:coreProperties>
</file>