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5D0A08" w14:textId="5A2112AD" w:rsidR="009A1FC9" w:rsidRDefault="007860AB" w:rsidP="00430A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F37222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 xml:space="preserve">ПРОТОКОЛ </w:t>
      </w:r>
      <w:r w:rsidRPr="00F37222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№</w:t>
      </w:r>
      <w:r w:rsidR="00597A9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144/1</w:t>
      </w:r>
    </w:p>
    <w:p w14:paraId="7CA20F97" w14:textId="77777777" w:rsidR="00597A9E" w:rsidRPr="00F37222" w:rsidRDefault="00597A9E" w:rsidP="00430AE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</w:p>
    <w:p w14:paraId="40B6C835" w14:textId="1F9FBA51" w:rsidR="005B4E76" w:rsidRPr="00F37222" w:rsidRDefault="00597A9E" w:rsidP="005B4E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97A9E"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  <w:t>10</w:t>
      </w:r>
      <w:r w:rsidR="00F37222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бер</w:t>
      </w:r>
      <w:r w:rsidR="00F37222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езня</w:t>
      </w:r>
      <w:r w:rsidR="008152A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2023</w:t>
      </w:r>
      <w:r w:rsidR="002A0287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року</w:t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  <w:t xml:space="preserve">   </w:t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ab/>
      </w:r>
      <w:r w:rsidR="00B06E9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Вінниця</w:t>
      </w:r>
    </w:p>
    <w:p w14:paraId="55F7C01C" w14:textId="77777777" w:rsidR="00182633" w:rsidRPr="00F37222" w:rsidRDefault="00182633" w:rsidP="005B4E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14:paraId="1C91D0E2" w14:textId="77777777" w:rsidR="005020BF" w:rsidRPr="00F37222" w:rsidRDefault="005020BF" w:rsidP="00430A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722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ПОРЯДОК ДЕННИЙ:</w:t>
      </w:r>
    </w:p>
    <w:p w14:paraId="2107385C" w14:textId="3B9E4036" w:rsidR="00033F13" w:rsidRPr="00F37222" w:rsidRDefault="002E5BCA" w:rsidP="00597A9E">
      <w:pPr>
        <w:numPr>
          <w:ilvl w:val="0"/>
          <w:numId w:val="2"/>
        </w:numPr>
        <w:tabs>
          <w:tab w:val="clear" w:pos="72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 затвердження змін </w:t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 тендерн</w:t>
      </w:r>
      <w:r w:rsidR="00DA1D85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ої</w:t>
      </w:r>
      <w:r w:rsidR="002A0287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документаці</w:t>
      </w:r>
      <w:r w:rsidR="00DA1D85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</w:t>
      </w:r>
      <w:r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1142B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на закупівлю </w:t>
      </w:r>
      <w:r w:rsidR="00B06E9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робіт </w:t>
      </w:r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«Капітальний ремонт приміщень другого поверху будівлі стаціонару КНП «Вінницька міська клінічна лікарня №3» - відділення «Міський центр мікрохірургії ока» по вул. </w:t>
      </w:r>
      <w:proofErr w:type="spellStart"/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Синьоводська</w:t>
      </w:r>
      <w:proofErr w:type="spellEnd"/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142 в м. Вінниці (Маяковського, 138)» (коригування)(код ДК 021:2015 : 45000000-7 — Будівельні роботи та поточний ремонт)</w:t>
      </w:r>
      <w:r w:rsidR="00EC583F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2D09D520" w14:textId="77777777" w:rsidR="00EF5462" w:rsidRPr="00F37222" w:rsidRDefault="00EF5462" w:rsidP="00430AE9">
      <w:pPr>
        <w:tabs>
          <w:tab w:val="left" w:pos="993"/>
        </w:tabs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14:paraId="04DF676C" w14:textId="08AC3601" w:rsidR="00EF4A8F" w:rsidRPr="00F37222" w:rsidRDefault="00EC583F" w:rsidP="00EC583F">
      <w:pPr>
        <w:tabs>
          <w:tab w:val="left" w:pos="709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Замовником</w:t>
      </w:r>
      <w:r w:rsidR="009E22B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2E5BCA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здійсню</w:t>
      </w:r>
      <w:r w:rsidR="007F029F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є</w:t>
      </w:r>
      <w:r w:rsidR="002E5BCA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ться закупівл</w:t>
      </w:r>
      <w:r w:rsidR="007F029F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я </w:t>
      </w:r>
      <w:bookmarkStart w:id="0" w:name="_Hlk128152139"/>
      <w:r w:rsidR="00B06E9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робіт</w:t>
      </w:r>
      <w:r w:rsidR="00F37222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«Капітальний ремонт приміщень другого поверху будівлі стаціонару КНП «Вінницька міська клінічна лікарня №3» - відділення «Міський центр мікрохірургії ока» по вул. </w:t>
      </w:r>
      <w:proofErr w:type="spellStart"/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Синьоводська</w:t>
      </w:r>
      <w:proofErr w:type="spellEnd"/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142 в м. Вінниці (Маяковського, 138)» (коригування)(код ДК 021:2015 : 45000000-7 — Будівельні роботи та поточний ремонт)</w:t>
      </w:r>
      <w:r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</w:t>
      </w:r>
      <w:r w:rsidR="00EF4A8F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18263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оголошення</w:t>
      </w:r>
      <w:r w:rsidR="002A0287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bookmarkEnd w:id="0"/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UA-2023-03-03-009797-a</w:t>
      </w:r>
      <w:r w:rsidR="002E5BCA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3DDCBAC6" w14:textId="19E93CAD" w:rsidR="00B06E9D" w:rsidRPr="00F37222" w:rsidRDefault="00B06E9D" w:rsidP="00B06E9D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37222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Вказані торги оголошені відповідно до постанови Кабінету Міністрів України від 12 жовтня 2022 р. № 1178, якою затверджено «Особливості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(далі – Особливості). </w:t>
      </w:r>
    </w:p>
    <w:p w14:paraId="62DFC472" w14:textId="0E43FB65" w:rsidR="00B06E9D" w:rsidRDefault="00B06E9D" w:rsidP="00EF4A8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37222">
        <w:rPr>
          <w:rFonts w:ascii="Times New Roman" w:hAnsi="Times New Roman" w:cs="Times New Roman"/>
          <w:sz w:val="24"/>
          <w:szCs w:val="24"/>
          <w:lang w:val="uk-UA" w:eastAsia="zh-CN"/>
        </w:rPr>
        <w:t>Так</w:t>
      </w:r>
      <w:r w:rsidR="00597A9E">
        <w:rPr>
          <w:rFonts w:ascii="Times New Roman" w:hAnsi="Times New Roman" w:cs="Times New Roman"/>
          <w:sz w:val="24"/>
          <w:szCs w:val="24"/>
          <w:lang w:val="uk-UA" w:eastAsia="zh-CN"/>
        </w:rPr>
        <w:t>, в додатку 4 до тендерної документації – технічне завдання, допущено технічну помилку</w:t>
      </w:r>
      <w:r w:rsidRPr="00F37222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p w14:paraId="610FF7AE" w14:textId="2F3210BC" w:rsidR="00597A9E" w:rsidRPr="00F37222" w:rsidRDefault="00597A9E" w:rsidP="00EF4A8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>
        <w:rPr>
          <w:rFonts w:ascii="Times New Roman" w:hAnsi="Times New Roman" w:cs="Times New Roman"/>
          <w:sz w:val="24"/>
          <w:szCs w:val="24"/>
          <w:lang w:val="uk-UA" w:eastAsia="zh-CN"/>
        </w:rPr>
        <w:t xml:space="preserve">У зв’язку із чим, в замовника, з метою дотримання принципів здійснення 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zh-CN"/>
        </w:rPr>
        <w:t>закупівель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zh-CN"/>
        </w:rPr>
        <w:t>, існує необхідність у внесені змін до тендерної документації.</w:t>
      </w:r>
    </w:p>
    <w:p w14:paraId="61B7A914" w14:textId="3A0E4E7F" w:rsidR="00B06E9D" w:rsidRPr="00F37222" w:rsidRDefault="00B06E9D" w:rsidP="00B06E9D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37222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Відповідно до абзаців 5, 6 п.51 Особливостей, у разі несвоєчасного надання замовником роз’яснень щодо змісту тендерної документації електронна система закупівель автоматично зупиняє перебіг відкритих торгів. Для поновлення перебігу відкритих торгів </w:t>
      </w:r>
      <w:r w:rsidRPr="00F37222">
        <w:rPr>
          <w:rFonts w:ascii="Times New Roman" w:hAnsi="Times New Roman" w:cs="Times New Roman"/>
          <w:b/>
          <w:bCs/>
          <w:sz w:val="24"/>
          <w:szCs w:val="24"/>
          <w:lang w:val="uk-UA" w:eastAsia="zh-CN"/>
        </w:rPr>
        <w:t>замовник повинен розмістити роз’яснення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</w:t>
      </w:r>
      <w:r w:rsidRPr="00F37222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p w14:paraId="370649AC" w14:textId="77777777" w:rsidR="00B06E9D" w:rsidRPr="00F37222" w:rsidRDefault="00B06E9D" w:rsidP="00EF4A8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7BF0E904" w14:textId="28C06C7A" w:rsidR="00EF4A8F" w:rsidRPr="00F37222" w:rsidRDefault="00B06E9D" w:rsidP="00EF4A8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  <w:r w:rsidRPr="00F37222">
        <w:rPr>
          <w:rFonts w:ascii="Times New Roman" w:hAnsi="Times New Roman" w:cs="Times New Roman"/>
          <w:sz w:val="24"/>
          <w:szCs w:val="24"/>
          <w:lang w:val="uk-UA" w:eastAsia="zh-CN"/>
        </w:rPr>
        <w:t>У зв’язку із чим</w:t>
      </w:r>
      <w:r w:rsidR="00EF4A8F" w:rsidRPr="00F37222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, </w:t>
      </w:r>
      <w:r w:rsidR="00CC2542" w:rsidRPr="00F37222">
        <w:rPr>
          <w:rFonts w:ascii="Times New Roman" w:hAnsi="Times New Roman" w:cs="Times New Roman"/>
          <w:sz w:val="24"/>
          <w:szCs w:val="24"/>
          <w:lang w:val="uk-UA" w:eastAsia="zh-CN"/>
        </w:rPr>
        <w:t>з метою здійснення принципів закупівель  в Замовника наявна необхідність внесення змін до тендерної документації</w:t>
      </w:r>
      <w:r w:rsidR="00EC583F" w:rsidRPr="00F37222">
        <w:rPr>
          <w:rFonts w:ascii="Times New Roman" w:hAnsi="Times New Roman" w:cs="Times New Roman"/>
          <w:sz w:val="24"/>
          <w:szCs w:val="24"/>
          <w:lang w:val="uk-UA" w:eastAsia="zh-CN"/>
        </w:rPr>
        <w:t xml:space="preserve"> в частині </w:t>
      </w:r>
      <w:r w:rsidRPr="00F37222">
        <w:rPr>
          <w:rFonts w:ascii="Times New Roman" w:hAnsi="Times New Roman" w:cs="Times New Roman"/>
          <w:sz w:val="24"/>
          <w:szCs w:val="24"/>
          <w:lang w:val="uk-UA" w:eastAsia="zh-CN"/>
        </w:rPr>
        <w:t>продовження строку подання тендерних пропозицій не менш як на чотири дні</w:t>
      </w:r>
      <w:r w:rsidR="00CC2542" w:rsidRPr="00F37222">
        <w:rPr>
          <w:rFonts w:ascii="Times New Roman" w:hAnsi="Times New Roman" w:cs="Times New Roman"/>
          <w:sz w:val="24"/>
          <w:szCs w:val="24"/>
          <w:lang w:val="uk-UA" w:eastAsia="zh-CN"/>
        </w:rPr>
        <w:t>.</w:t>
      </w:r>
    </w:p>
    <w:p w14:paraId="3EEAB038" w14:textId="77777777" w:rsidR="00EF4A8F" w:rsidRPr="00F37222" w:rsidRDefault="00EF4A8F" w:rsidP="00EF4A8F">
      <w:pPr>
        <w:tabs>
          <w:tab w:val="num" w:pos="142"/>
        </w:tabs>
        <w:suppressAutoHyphens/>
        <w:spacing w:after="0" w:line="24" w:lineRule="atLeast"/>
        <w:ind w:firstLine="567"/>
        <w:jc w:val="both"/>
        <w:rPr>
          <w:rFonts w:ascii="Times New Roman" w:hAnsi="Times New Roman" w:cs="Times New Roman"/>
          <w:sz w:val="24"/>
          <w:szCs w:val="24"/>
          <w:lang w:val="uk-UA" w:eastAsia="zh-CN"/>
        </w:rPr>
      </w:pPr>
    </w:p>
    <w:p w14:paraId="609EA7E6" w14:textId="7A7FF634" w:rsidR="005020BF" w:rsidRPr="00F37222" w:rsidRDefault="00324744" w:rsidP="00430AE9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722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ВИРІШ</w:t>
      </w:r>
      <w:r w:rsidR="002A0287" w:rsidRPr="00F3722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ЕНО</w:t>
      </w:r>
      <w:r w:rsidR="005020BF" w:rsidRPr="00F3722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:</w:t>
      </w:r>
    </w:p>
    <w:p w14:paraId="419C1066" w14:textId="7FD9FDFA" w:rsidR="00D12E78" w:rsidRPr="00F37222" w:rsidRDefault="00163350" w:rsidP="00597A9E">
      <w:pPr>
        <w:pStyle w:val="a4"/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zh-CN"/>
        </w:rPr>
      </w:pPr>
      <w:r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Затвердити зміни до </w:t>
      </w:r>
      <w:r w:rsidR="001142B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тендерн</w:t>
      </w:r>
      <w:r w:rsidR="00DA1D85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ої</w:t>
      </w:r>
      <w:r w:rsidR="001142B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документаці</w:t>
      </w:r>
      <w:r w:rsidR="00DA1D85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</w:t>
      </w:r>
      <w:r w:rsidR="001142B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</w:t>
      </w:r>
      <w:r w:rsidR="00B06E9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робіт </w:t>
      </w:r>
      <w:r w:rsidR="00F37222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Капітальний ремонт приміщень другого поверху будівлі стаціонару КНП «Вінницька міська клінічна лікарня №3» - відділення «Міський центр мікрохірургії ока» по вул. </w:t>
      </w:r>
      <w:proofErr w:type="spellStart"/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Синьоводська</w:t>
      </w:r>
      <w:proofErr w:type="spellEnd"/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, 142 в м. Вінниці (Маяковського, 138)» (коригування)(код ДК 021:2015 : 45000000-7 — Будівельні роботи та поточний ремонт)</w:t>
      </w:r>
      <w:r w:rsidR="00EF4A8F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627EA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та викласти ї</w:t>
      </w:r>
      <w:r w:rsidR="00EF75E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</w:t>
      </w:r>
      <w:r w:rsidR="00627EA3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в новій редакції</w:t>
      </w:r>
      <w:r w:rsidR="00426594" w:rsidRPr="00F37222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.</w:t>
      </w:r>
    </w:p>
    <w:p w14:paraId="2F3EB7B6" w14:textId="25A3C7D5" w:rsidR="00E941A3" w:rsidRPr="00F37222" w:rsidRDefault="00E931EE" w:rsidP="00597A9E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Оприлюднити </w:t>
      </w:r>
      <w:r w:rsidR="00D12E78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 електронній системі закупівель </w:t>
      </w:r>
      <w:r w:rsidR="00415239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тендерн</w:t>
      </w:r>
      <w:r w:rsidR="00DA1D85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</w:t>
      </w:r>
      <w:r w:rsidR="00415239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документаці</w:t>
      </w:r>
      <w:r w:rsidR="00DA1D85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ю</w:t>
      </w:r>
      <w:r w:rsidR="00415239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 </w:t>
      </w:r>
      <w:r w:rsidR="00B90CC0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закупівлю </w:t>
      </w:r>
      <w:r w:rsidR="00B06E9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робіт </w:t>
      </w:r>
      <w:r w:rsidR="00F37222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«</w:t>
      </w:r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«Капітальний ремонт приміщень другого поверху будівлі стаціонару КНП «Вінницька міська клінічна лікарня №3» - відділення «Міський центр мікрохірургії ока» по вул. </w:t>
      </w:r>
      <w:proofErr w:type="spellStart"/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Синьоводська</w:t>
      </w:r>
      <w:proofErr w:type="spellEnd"/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142 </w:t>
      </w:r>
      <w:r w:rsid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                 </w:t>
      </w:r>
      <w:bookmarkStart w:id="1" w:name="_GoBack"/>
      <w:bookmarkEnd w:id="1"/>
      <w:r w:rsidR="00597A9E" w:rsidRP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 м. Вінниці (Маяковського, 138)» (коригування)(код ДК 021:2015 : 45000000-7 — Будівельні роботи та поточний ремонт)</w:t>
      </w:r>
      <w:r w:rsid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D12E78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у вигляді нов</w:t>
      </w:r>
      <w:r w:rsidR="00EF75E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ої</w:t>
      </w:r>
      <w:r w:rsidR="002A0287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D12E78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редакці</w:t>
      </w:r>
      <w:r w:rsidR="00EF75E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</w:t>
      </w:r>
      <w:r w:rsidR="002A0287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EF4A8F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тендерної</w:t>
      </w:r>
      <w:r w:rsidR="002A0287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D12E78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документаці</w:t>
      </w:r>
      <w:r w:rsidR="00EF75E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</w:t>
      </w:r>
      <w:r w:rsidR="00D12E78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додатково до початков</w:t>
      </w:r>
      <w:r w:rsidR="00EF75E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ої</w:t>
      </w:r>
      <w:r w:rsidR="00D12E78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редакці</w:t>
      </w:r>
      <w:r w:rsidR="00EF75E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</w:t>
      </w:r>
      <w:r w:rsidR="00D12E78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тендерн</w:t>
      </w:r>
      <w:r w:rsidR="00EF75E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ої</w:t>
      </w:r>
      <w:r w:rsidR="00D12E78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документаці</w:t>
      </w:r>
      <w:r w:rsidR="00EF75EE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ї</w:t>
      </w:r>
      <w:r w:rsidR="00D12E78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</w:p>
    <w:p w14:paraId="4B6C3B1B" w14:textId="3485B8B4" w:rsidR="00A96544" w:rsidRPr="00F37222" w:rsidRDefault="00A96544" w:rsidP="00597A9E">
      <w:pPr>
        <w:numPr>
          <w:ilvl w:val="0"/>
          <w:numId w:val="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Продовжити кінцевий строк подання тендерних пропозицій до </w:t>
      </w:r>
      <w:r w:rsidR="008152A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00</w:t>
      </w:r>
      <w:r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:00 год.</w:t>
      </w:r>
      <w:r w:rsidR="009E22B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597A9E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15</w:t>
      </w:r>
      <w:r w:rsidR="00B06E9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.03</w:t>
      </w:r>
      <w:r w:rsidR="008152AD" w:rsidRPr="00F37222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.2023.</w:t>
      </w:r>
    </w:p>
    <w:p w14:paraId="4801562C" w14:textId="77777777" w:rsidR="00EC583F" w:rsidRPr="00F37222" w:rsidRDefault="00EC583F" w:rsidP="00EC583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14:paraId="5B954620" w14:textId="77777777" w:rsidR="00EF4A8F" w:rsidRPr="00F37222" w:rsidRDefault="00EF4A8F" w:rsidP="00EF4A8F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14:paraId="3DCF91DD" w14:textId="084273DA" w:rsidR="00025DDF" w:rsidRPr="00F37222" w:rsidRDefault="00602ABC" w:rsidP="009E22BD">
      <w:pPr>
        <w:pStyle w:val="a3"/>
        <w:spacing w:before="0" w:after="0"/>
        <w:jc w:val="both"/>
        <w:rPr>
          <w:bCs/>
          <w:lang w:val="uk-UA"/>
        </w:rPr>
      </w:pPr>
      <w:r w:rsidRPr="00F37222">
        <w:rPr>
          <w:b/>
          <w:bCs/>
          <w:color w:val="000000"/>
          <w:lang w:val="uk-UA"/>
        </w:rPr>
        <w:t xml:space="preserve">Уповноважена особа </w:t>
      </w:r>
      <w:r w:rsidRPr="00F37222">
        <w:rPr>
          <w:b/>
          <w:bCs/>
          <w:color w:val="000000"/>
          <w:lang w:val="uk-UA"/>
        </w:rPr>
        <w:tab/>
      </w:r>
      <w:r w:rsidRPr="00F37222">
        <w:rPr>
          <w:b/>
          <w:bCs/>
          <w:color w:val="000000"/>
          <w:lang w:val="uk-UA"/>
        </w:rPr>
        <w:tab/>
        <w:t xml:space="preserve">__________________           </w:t>
      </w:r>
      <w:r w:rsidR="00EF75EE" w:rsidRPr="00F37222">
        <w:rPr>
          <w:b/>
          <w:bCs/>
          <w:color w:val="000000"/>
          <w:lang w:val="uk-UA"/>
        </w:rPr>
        <w:t xml:space="preserve"> </w:t>
      </w:r>
      <w:r w:rsidR="00597A9E">
        <w:rPr>
          <w:b/>
          <w:bCs/>
          <w:lang w:val="uk-UA"/>
        </w:rPr>
        <w:t>Світлана ЛОБОДЮК</w:t>
      </w:r>
    </w:p>
    <w:sectPr w:rsidR="00025DDF" w:rsidRPr="00F37222" w:rsidSect="00602ABC">
      <w:pgSz w:w="11906" w:h="16838"/>
      <w:pgMar w:top="568" w:right="566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lang w:val="uk-UA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uk-UA"/>
      </w:rPr>
    </w:lvl>
  </w:abstractNum>
  <w:abstractNum w:abstractNumId="2" w15:restartNumberingAfterBreak="0">
    <w:nsid w:val="0E3E01F6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lang w:val="uk-UA"/>
      </w:rPr>
    </w:lvl>
  </w:abstractNum>
  <w:abstractNum w:abstractNumId="3" w15:restartNumberingAfterBreak="0">
    <w:nsid w:val="2F1B4A68"/>
    <w:multiLevelType w:val="hybridMultilevel"/>
    <w:tmpl w:val="FA0AF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7122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uk-U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020BF"/>
    <w:rsid w:val="00006064"/>
    <w:rsid w:val="00025DDF"/>
    <w:rsid w:val="00033F13"/>
    <w:rsid w:val="00034C04"/>
    <w:rsid w:val="00047683"/>
    <w:rsid w:val="000913A4"/>
    <w:rsid w:val="000A450A"/>
    <w:rsid w:val="001142BE"/>
    <w:rsid w:val="00123002"/>
    <w:rsid w:val="00123E7E"/>
    <w:rsid w:val="00160C3F"/>
    <w:rsid w:val="00163350"/>
    <w:rsid w:val="00173347"/>
    <w:rsid w:val="001813FF"/>
    <w:rsid w:val="00181437"/>
    <w:rsid w:val="00182633"/>
    <w:rsid w:val="00184E3A"/>
    <w:rsid w:val="00194690"/>
    <w:rsid w:val="001E420A"/>
    <w:rsid w:val="002031AE"/>
    <w:rsid w:val="00237D6C"/>
    <w:rsid w:val="0024230A"/>
    <w:rsid w:val="0024347B"/>
    <w:rsid w:val="0025211F"/>
    <w:rsid w:val="00262CEC"/>
    <w:rsid w:val="002770CA"/>
    <w:rsid w:val="0028263F"/>
    <w:rsid w:val="002A0287"/>
    <w:rsid w:val="002A26B4"/>
    <w:rsid w:val="002A2CB2"/>
    <w:rsid w:val="002D0019"/>
    <w:rsid w:val="002E0C35"/>
    <w:rsid w:val="002E5BCA"/>
    <w:rsid w:val="00324744"/>
    <w:rsid w:val="0032697A"/>
    <w:rsid w:val="00362EF7"/>
    <w:rsid w:val="0039766C"/>
    <w:rsid w:val="003E69BE"/>
    <w:rsid w:val="003F7A45"/>
    <w:rsid w:val="00415239"/>
    <w:rsid w:val="00421144"/>
    <w:rsid w:val="00426594"/>
    <w:rsid w:val="00430AE9"/>
    <w:rsid w:val="00430CFF"/>
    <w:rsid w:val="00464778"/>
    <w:rsid w:val="004A07CA"/>
    <w:rsid w:val="004A2B5E"/>
    <w:rsid w:val="004B433F"/>
    <w:rsid w:val="004F0057"/>
    <w:rsid w:val="004F0BEE"/>
    <w:rsid w:val="005020BF"/>
    <w:rsid w:val="00541A3B"/>
    <w:rsid w:val="00544059"/>
    <w:rsid w:val="00550BFE"/>
    <w:rsid w:val="00571974"/>
    <w:rsid w:val="00576052"/>
    <w:rsid w:val="0058204A"/>
    <w:rsid w:val="00597A9E"/>
    <w:rsid w:val="005A2239"/>
    <w:rsid w:val="005B4E76"/>
    <w:rsid w:val="005D3EEB"/>
    <w:rsid w:val="005D62C7"/>
    <w:rsid w:val="005F60B8"/>
    <w:rsid w:val="00602ABC"/>
    <w:rsid w:val="0062166B"/>
    <w:rsid w:val="00627EA3"/>
    <w:rsid w:val="00642E9F"/>
    <w:rsid w:val="00680435"/>
    <w:rsid w:val="00687C41"/>
    <w:rsid w:val="006B6BC4"/>
    <w:rsid w:val="00706FB2"/>
    <w:rsid w:val="007257A2"/>
    <w:rsid w:val="00767EAD"/>
    <w:rsid w:val="00776367"/>
    <w:rsid w:val="007860AB"/>
    <w:rsid w:val="007A2001"/>
    <w:rsid w:val="007C4EC8"/>
    <w:rsid w:val="007D0B14"/>
    <w:rsid w:val="007F029F"/>
    <w:rsid w:val="00810C6C"/>
    <w:rsid w:val="008152AD"/>
    <w:rsid w:val="00843CD2"/>
    <w:rsid w:val="00885785"/>
    <w:rsid w:val="0089002C"/>
    <w:rsid w:val="00913A29"/>
    <w:rsid w:val="00931C4F"/>
    <w:rsid w:val="00932558"/>
    <w:rsid w:val="009328ED"/>
    <w:rsid w:val="009374B3"/>
    <w:rsid w:val="00970376"/>
    <w:rsid w:val="009712BE"/>
    <w:rsid w:val="009A1FC9"/>
    <w:rsid w:val="009D15B0"/>
    <w:rsid w:val="009D7A43"/>
    <w:rsid w:val="009E22BD"/>
    <w:rsid w:val="00A01AEF"/>
    <w:rsid w:val="00A03CF3"/>
    <w:rsid w:val="00A15DC2"/>
    <w:rsid w:val="00A16B90"/>
    <w:rsid w:val="00A54AAA"/>
    <w:rsid w:val="00A64019"/>
    <w:rsid w:val="00A96544"/>
    <w:rsid w:val="00B016F4"/>
    <w:rsid w:val="00B06E9D"/>
    <w:rsid w:val="00B162A9"/>
    <w:rsid w:val="00B55221"/>
    <w:rsid w:val="00B7537F"/>
    <w:rsid w:val="00B90CC0"/>
    <w:rsid w:val="00BB5EEE"/>
    <w:rsid w:val="00BE5D04"/>
    <w:rsid w:val="00BE7837"/>
    <w:rsid w:val="00C0160D"/>
    <w:rsid w:val="00C13E05"/>
    <w:rsid w:val="00C2016D"/>
    <w:rsid w:val="00C97E9F"/>
    <w:rsid w:val="00CA3A1F"/>
    <w:rsid w:val="00CC2542"/>
    <w:rsid w:val="00D00789"/>
    <w:rsid w:val="00D12E78"/>
    <w:rsid w:val="00D15BC3"/>
    <w:rsid w:val="00D1646A"/>
    <w:rsid w:val="00D91E22"/>
    <w:rsid w:val="00DA1D85"/>
    <w:rsid w:val="00DD704F"/>
    <w:rsid w:val="00E01989"/>
    <w:rsid w:val="00E10595"/>
    <w:rsid w:val="00E10F25"/>
    <w:rsid w:val="00E336DB"/>
    <w:rsid w:val="00E6394B"/>
    <w:rsid w:val="00E641E0"/>
    <w:rsid w:val="00E931EE"/>
    <w:rsid w:val="00E941A3"/>
    <w:rsid w:val="00EC2512"/>
    <w:rsid w:val="00EC583F"/>
    <w:rsid w:val="00EF4A8F"/>
    <w:rsid w:val="00EF5462"/>
    <w:rsid w:val="00EF75EE"/>
    <w:rsid w:val="00F010D8"/>
    <w:rsid w:val="00F106A6"/>
    <w:rsid w:val="00F13BE5"/>
    <w:rsid w:val="00F37222"/>
    <w:rsid w:val="00F436A5"/>
    <w:rsid w:val="00F467C5"/>
    <w:rsid w:val="00F6010A"/>
    <w:rsid w:val="00F66EAE"/>
    <w:rsid w:val="00FB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C043A3"/>
  <w15:docId w15:val="{E3BD1B58-FC4A-4313-B6AD-80997F41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913A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5D3EEB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163350"/>
    <w:pPr>
      <w:ind w:left="720"/>
      <w:contextualSpacing/>
    </w:pPr>
  </w:style>
  <w:style w:type="paragraph" w:styleId="a5">
    <w:name w:val="Title"/>
    <w:basedOn w:val="a"/>
    <w:next w:val="a"/>
    <w:link w:val="a6"/>
    <w:qFormat/>
    <w:rsid w:val="00F467C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rsid w:val="00F46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931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31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7E470-0D19-4BCD-8769-FA0F3AD6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80</cp:revision>
  <cp:lastPrinted>2022-10-31T06:59:00Z</cp:lastPrinted>
  <dcterms:created xsi:type="dcterms:W3CDTF">2016-06-13T13:32:00Z</dcterms:created>
  <dcterms:modified xsi:type="dcterms:W3CDTF">2023-03-10T09:44:00Z</dcterms:modified>
</cp:coreProperties>
</file>