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8407" w14:textId="77777777" w:rsidR="00F97C0B" w:rsidRPr="00F50442" w:rsidRDefault="00F97C0B" w:rsidP="000013C9">
      <w:pPr>
        <w:ind w:right="1" w:firstLine="12474"/>
        <w:contextualSpacing/>
        <w:jc w:val="both"/>
        <w:rPr>
          <w:b/>
        </w:rPr>
      </w:pPr>
    </w:p>
    <w:p w14:paraId="0A042742" w14:textId="77777777" w:rsidR="00970A87" w:rsidRPr="00762608" w:rsidRDefault="00970A87" w:rsidP="00970A87">
      <w:pPr>
        <w:keepNext/>
        <w:keepLines/>
        <w:shd w:val="clear" w:color="auto" w:fill="FFFFFF"/>
        <w:jc w:val="right"/>
        <w:outlineLvl w:val="1"/>
        <w:rPr>
          <w:b/>
          <w:bCs/>
          <w:lang w:val="uk-UA" w:eastAsia="uk-UA"/>
        </w:rPr>
      </w:pPr>
      <w:r w:rsidRPr="00762608">
        <w:rPr>
          <w:b/>
          <w:bCs/>
          <w:lang w:val="uk-UA" w:eastAsia="uk-UA"/>
        </w:rPr>
        <w:t>ДОДАТОК № 3</w:t>
      </w:r>
    </w:p>
    <w:p w14:paraId="5C62B796" w14:textId="77777777" w:rsidR="00970A87" w:rsidRPr="00762608" w:rsidRDefault="00970A87" w:rsidP="00970A87">
      <w:pPr>
        <w:keepNext/>
        <w:keepLines/>
        <w:shd w:val="clear" w:color="auto" w:fill="FFFFFF"/>
        <w:ind w:firstLine="284"/>
        <w:jc w:val="right"/>
        <w:outlineLvl w:val="1"/>
        <w:rPr>
          <w:b/>
          <w:bCs/>
          <w:lang w:val="uk-UA" w:eastAsia="uk-UA"/>
        </w:rPr>
      </w:pPr>
      <w:r w:rsidRPr="00762608">
        <w:rPr>
          <w:b/>
          <w:bCs/>
          <w:lang w:val="uk-UA" w:eastAsia="uk-UA"/>
        </w:rPr>
        <w:t>до тендерної документації</w:t>
      </w:r>
    </w:p>
    <w:p w14:paraId="3B616DB6" w14:textId="77777777" w:rsidR="00CD1432" w:rsidRPr="00DA7B9B" w:rsidRDefault="00CD1432" w:rsidP="00CD1432">
      <w:pPr>
        <w:jc w:val="both"/>
        <w:rPr>
          <w:sz w:val="24"/>
          <w:szCs w:val="24"/>
          <w:lang w:val="uk-UA"/>
        </w:rPr>
      </w:pPr>
    </w:p>
    <w:p w14:paraId="7B375EED" w14:textId="77777777" w:rsidR="008C52FC" w:rsidRPr="00712A80" w:rsidRDefault="008C52FC" w:rsidP="008C52FC">
      <w:pPr>
        <w:jc w:val="center"/>
        <w:rPr>
          <w:sz w:val="22"/>
          <w:szCs w:val="22"/>
          <w:lang w:val="uk-UA"/>
        </w:rPr>
      </w:pPr>
      <w:r w:rsidRPr="00712A80">
        <w:rPr>
          <w:b/>
          <w:bCs/>
          <w:iCs/>
          <w:sz w:val="22"/>
          <w:szCs w:val="22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16419313" w14:textId="77777777" w:rsidR="008C52FC" w:rsidRPr="00712A80" w:rsidRDefault="008C52FC" w:rsidP="008C52FC">
      <w:pPr>
        <w:rPr>
          <w:rFonts w:eastAsiaTheme="minorHAnsi"/>
          <w:sz w:val="22"/>
          <w:szCs w:val="22"/>
          <w:lang w:val="uk-UA" w:eastAsia="en-US"/>
        </w:rPr>
      </w:pPr>
    </w:p>
    <w:p w14:paraId="44A5C597" w14:textId="77777777" w:rsidR="00672BA2" w:rsidRDefault="00672BA2" w:rsidP="00672BA2">
      <w:pPr>
        <w:jc w:val="center"/>
        <w:rPr>
          <w:b/>
          <w:bCs/>
          <w:lang w:val="uk-UA"/>
        </w:rPr>
      </w:pPr>
    </w:p>
    <w:p w14:paraId="269A136A" w14:textId="46A103F4" w:rsidR="00672BA2" w:rsidRPr="00672BA2" w:rsidRDefault="00672BA2" w:rsidP="00672BA2">
      <w:pPr>
        <w:pStyle w:val="af7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lang w:val="uk-UA" w:eastAsia="uk-UA"/>
        </w:rPr>
      </w:pPr>
      <w:r w:rsidRPr="00672BA2">
        <w:rPr>
          <w:rFonts w:ascii="Times New Roman" w:hAnsi="Times New Roman"/>
          <w:b/>
          <w:lang w:val="uk-UA" w:eastAsia="uk-UA"/>
        </w:rPr>
        <w:t>Пісок кварцовий фракційний (0,8 – 1,2 мм)</w:t>
      </w:r>
      <w:r w:rsidR="00BF72C7">
        <w:rPr>
          <w:rFonts w:ascii="Times New Roman" w:hAnsi="Times New Roman"/>
          <w:b/>
          <w:lang w:val="uk-UA" w:eastAsia="uk-UA"/>
        </w:rPr>
        <w:t xml:space="preserve"> з доставкою за адресою Замовника</w:t>
      </w:r>
      <w:r w:rsidRPr="00672BA2">
        <w:rPr>
          <w:rFonts w:ascii="Times New Roman" w:hAnsi="Times New Roman"/>
          <w:b/>
          <w:lang w:val="uk-UA" w:eastAsia="uk-UA"/>
        </w:rPr>
        <w:t xml:space="preserve"> за  ДК</w:t>
      </w:r>
      <w:r w:rsidRPr="00672BA2">
        <w:rPr>
          <w:rFonts w:ascii="Times New Roman" w:hAnsi="Times New Roman"/>
          <w:lang w:val="uk-UA" w:eastAsia="uk-UA"/>
        </w:rPr>
        <w:t xml:space="preserve"> </w:t>
      </w:r>
      <w:r w:rsidRPr="00672BA2">
        <w:rPr>
          <w:rFonts w:ascii="Times New Roman" w:hAnsi="Times New Roman"/>
          <w:b/>
          <w:lang w:val="uk-UA" w:eastAsia="uk-UA"/>
        </w:rPr>
        <w:t>021:2015:14210000-6 Гравій, пісок, щебінь і наповнювачі</w:t>
      </w:r>
    </w:p>
    <w:p w14:paraId="7BD60222" w14:textId="77777777" w:rsidR="008C52FC" w:rsidRPr="00712A80" w:rsidRDefault="008C52FC" w:rsidP="008C52FC">
      <w:pPr>
        <w:pStyle w:val="af7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lang w:val="uk-UA"/>
        </w:rPr>
      </w:pPr>
    </w:p>
    <w:p w14:paraId="31814628" w14:textId="71D2ABA2" w:rsidR="00672BA2" w:rsidRPr="00672BA2" w:rsidRDefault="008C52FC" w:rsidP="006215D5">
      <w:pPr>
        <w:pStyle w:val="af7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b/>
          <w:lang w:val="uk-UA" w:eastAsia="uk-UA"/>
        </w:rPr>
      </w:pPr>
      <w:r w:rsidRPr="00712A80">
        <w:rPr>
          <w:rFonts w:ascii="Times New Roman" w:hAnsi="Times New Roman"/>
          <w:lang w:val="uk-UA" w:eastAsia="uk-UA"/>
        </w:rPr>
        <w:t xml:space="preserve">Для Учасників, які візьмуть участь у процедурі </w:t>
      </w:r>
      <w:r w:rsidRPr="00712A80">
        <w:rPr>
          <w:rFonts w:ascii="Times New Roman" w:hAnsi="Times New Roman"/>
          <w:bCs/>
          <w:lang w:val="uk-UA" w:eastAsia="uk-UA"/>
        </w:rPr>
        <w:t xml:space="preserve">Закупівлі </w:t>
      </w:r>
      <w:r w:rsidRPr="00712A80">
        <w:rPr>
          <w:rFonts w:ascii="Times New Roman" w:hAnsi="Times New Roman"/>
          <w:lang w:val="uk-UA" w:eastAsia="uk-UA"/>
        </w:rPr>
        <w:t>згідно</w:t>
      </w:r>
      <w:r w:rsidRPr="00712A80">
        <w:rPr>
          <w:rFonts w:ascii="Times New Roman" w:hAnsi="Times New Roman"/>
          <w:b/>
          <w:lang w:val="uk-UA" w:eastAsia="uk-UA"/>
        </w:rPr>
        <w:t xml:space="preserve"> </w:t>
      </w:r>
      <w:r w:rsidR="00672BA2" w:rsidRPr="00672BA2">
        <w:rPr>
          <w:rFonts w:ascii="Times New Roman" w:hAnsi="Times New Roman"/>
          <w:b/>
          <w:lang w:val="uk-UA" w:eastAsia="uk-UA"/>
        </w:rPr>
        <w:t xml:space="preserve">Пісок кварцовий фракційний (0,8 – 1,2 мм) </w:t>
      </w:r>
      <w:r w:rsidR="00BF72C7">
        <w:rPr>
          <w:rFonts w:ascii="Times New Roman" w:hAnsi="Times New Roman"/>
          <w:b/>
          <w:lang w:val="uk-UA" w:eastAsia="uk-UA"/>
        </w:rPr>
        <w:t>з доставкою за адресою Замовника</w:t>
      </w:r>
      <w:r w:rsidR="00BF72C7" w:rsidRPr="00672BA2">
        <w:rPr>
          <w:rFonts w:ascii="Times New Roman" w:hAnsi="Times New Roman"/>
          <w:b/>
          <w:lang w:val="uk-UA" w:eastAsia="uk-UA"/>
        </w:rPr>
        <w:t xml:space="preserve"> </w:t>
      </w:r>
      <w:r w:rsidR="00672BA2" w:rsidRPr="00672BA2">
        <w:rPr>
          <w:rFonts w:ascii="Times New Roman" w:hAnsi="Times New Roman"/>
          <w:b/>
          <w:lang w:val="uk-UA" w:eastAsia="uk-UA"/>
        </w:rPr>
        <w:t>за  ДК</w:t>
      </w:r>
      <w:r w:rsidR="00672BA2" w:rsidRPr="00672BA2">
        <w:rPr>
          <w:rFonts w:ascii="Times New Roman" w:hAnsi="Times New Roman"/>
          <w:lang w:val="uk-UA" w:eastAsia="uk-UA"/>
        </w:rPr>
        <w:t xml:space="preserve"> </w:t>
      </w:r>
      <w:r w:rsidR="00672BA2" w:rsidRPr="00672BA2">
        <w:rPr>
          <w:rFonts w:ascii="Times New Roman" w:hAnsi="Times New Roman"/>
          <w:b/>
          <w:lang w:val="uk-UA" w:eastAsia="uk-UA"/>
        </w:rPr>
        <w:t>021:2015:14210000-6 Гравій, пісок, щебінь і наповнювачі</w:t>
      </w:r>
    </w:p>
    <w:p w14:paraId="5C1CD660" w14:textId="003CA48C" w:rsidR="008C52FC" w:rsidRPr="00712A80" w:rsidRDefault="008C52FC" w:rsidP="006215D5">
      <w:pPr>
        <w:pStyle w:val="af7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lang w:val="uk-UA" w:eastAsia="uk-UA"/>
        </w:rPr>
      </w:pPr>
      <w:r w:rsidRPr="00712A80">
        <w:rPr>
          <w:rFonts w:ascii="Times New Roman" w:hAnsi="Times New Roman"/>
          <w:lang w:val="uk-UA" w:eastAsia="uk-UA"/>
        </w:rPr>
        <w:t xml:space="preserve">Замовник визначає наступні </w:t>
      </w:r>
      <w:r w:rsidRPr="00712A80">
        <w:rPr>
          <w:rFonts w:ascii="Times New Roman" w:hAnsi="Times New Roman"/>
          <w:iCs/>
          <w:shd w:val="clear" w:color="auto" w:fill="FFFFFF"/>
          <w:lang w:val="uk-UA"/>
        </w:rPr>
        <w:t>технічні, якісні та кількісні характеристики предмета закупівлі</w:t>
      </w:r>
      <w:r w:rsidRPr="00712A80">
        <w:rPr>
          <w:rFonts w:ascii="Times New Roman" w:hAnsi="Times New Roman"/>
          <w:lang w:val="uk-UA" w:eastAsia="uk-UA"/>
        </w:rPr>
        <w:t>:</w:t>
      </w:r>
    </w:p>
    <w:p w14:paraId="5958FCD0" w14:textId="77777777" w:rsidR="008C52FC" w:rsidRDefault="008C52FC" w:rsidP="006215D5">
      <w:pPr>
        <w:pStyle w:val="af7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lang w:val="uk-UA" w:eastAsia="uk-UA"/>
        </w:rPr>
      </w:pPr>
    </w:p>
    <w:p w14:paraId="7C3EEE3A" w14:textId="65A51B40" w:rsidR="00375C19" w:rsidRPr="00145012" w:rsidRDefault="00375C19" w:rsidP="00375C19">
      <w:pPr>
        <w:shd w:val="clear" w:color="auto" w:fill="FFFFFF"/>
        <w:spacing w:after="240"/>
        <w:ind w:left="34" w:right="1"/>
        <w:jc w:val="center"/>
        <w:rPr>
          <w:b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Spec="right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0"/>
        <w:gridCol w:w="992"/>
        <w:gridCol w:w="992"/>
        <w:gridCol w:w="2702"/>
        <w:gridCol w:w="3119"/>
        <w:gridCol w:w="2830"/>
      </w:tblGrid>
      <w:tr w:rsidR="00375C19" w:rsidRPr="00145012" w14:paraId="39A9DC71" w14:textId="77777777" w:rsidTr="004D4D53">
        <w:trPr>
          <w:trHeight w:val="1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62CF9" w14:textId="77777777" w:rsidR="00375C19" w:rsidRPr="00145012" w:rsidRDefault="00375C19" w:rsidP="004D4D53">
            <w:pPr>
              <w:ind w:firstLine="32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b/>
                <w:bCs/>
              </w:rPr>
              <w:t>№ п/п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0747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b/>
                <w:bCs/>
              </w:rPr>
              <w:t>Вимоги замовника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F8D3" w14:textId="77777777" w:rsidR="00375C19" w:rsidRPr="00145012" w:rsidRDefault="00375C19" w:rsidP="004D4D53">
            <w:pPr>
              <w:ind w:left="-819" w:right="-112" w:firstLine="709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Од. вим.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7BCF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Кіль-кість</w:t>
            </w:r>
          </w:p>
          <w:p w14:paraId="406BA724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****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DC20" w14:textId="77777777" w:rsidR="00375C19" w:rsidRPr="00145012" w:rsidRDefault="00375C19" w:rsidP="004D4D53">
            <w:pPr>
              <w:ind w:left="-106" w:right="-108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 xml:space="preserve">Строк </w:t>
            </w:r>
          </w:p>
          <w:p w14:paraId="4BC4C5D7" w14:textId="77777777" w:rsidR="00375C19" w:rsidRPr="00145012" w:rsidRDefault="00375C19" w:rsidP="004D4D53">
            <w:pPr>
              <w:ind w:left="-106" w:right="-108"/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поставки Товару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699A7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 xml:space="preserve">Опис товару, що пропонується на українській мові** 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17F9F" w14:textId="77777777" w:rsidR="00375C19" w:rsidRPr="00145012" w:rsidRDefault="00375C19" w:rsidP="004D4D53">
            <w:pPr>
              <w:jc w:val="center"/>
              <w:rPr>
                <w:rFonts w:eastAsia="Calibri"/>
                <w:b/>
                <w:bCs/>
              </w:rPr>
            </w:pPr>
            <w:r w:rsidRPr="00145012">
              <w:rPr>
                <w:rFonts w:eastAsia="Calibri"/>
                <w:b/>
                <w:bCs/>
              </w:rPr>
              <w:t>Опис товару, що пропонується на англійській мові**</w:t>
            </w:r>
          </w:p>
        </w:tc>
      </w:tr>
      <w:tr w:rsidR="00375C19" w:rsidRPr="00145012" w14:paraId="5AFFE462" w14:textId="77777777" w:rsidTr="004D4D53">
        <w:trPr>
          <w:trHeight w:val="1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12F" w14:textId="77777777" w:rsidR="00375C19" w:rsidRPr="00145012" w:rsidRDefault="00375C19" w:rsidP="004D4D53">
            <w:pPr>
              <w:ind w:firstLine="32"/>
              <w:jc w:val="center"/>
              <w:rPr>
                <w:b/>
              </w:rPr>
            </w:pPr>
            <w:r w:rsidRPr="00145012">
              <w:rPr>
                <w:b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66284" w14:textId="77777777" w:rsidR="00375C19" w:rsidRPr="00145012" w:rsidRDefault="00375C19" w:rsidP="004D4D53">
            <w:pPr>
              <w:ind w:right="-245"/>
              <w:rPr>
                <w:rFonts w:eastAsiaTheme="minorHAnsi"/>
                <w:b/>
                <w:bCs/>
                <w:sz w:val="22"/>
              </w:rPr>
            </w:pPr>
            <w:r w:rsidRPr="00145012">
              <w:rPr>
                <w:rFonts w:eastAsiaTheme="minorHAnsi"/>
                <w:b/>
                <w:bCs/>
                <w:sz w:val="22"/>
              </w:rPr>
              <w:t>Пісок кварцевий фракційний (0,8-1,2 мм):</w:t>
            </w:r>
          </w:p>
          <w:p w14:paraId="517E1EA5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Глинисті, мулисті – менше 0.1%;</w:t>
            </w:r>
          </w:p>
          <w:p w14:paraId="6E6A7EB9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Глини в грудках – немає;</w:t>
            </w:r>
          </w:p>
          <w:p w14:paraId="068C76CC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Форма зерен – напівокатана, шорстка;</w:t>
            </w:r>
          </w:p>
          <w:p w14:paraId="55B61FB0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r w:rsidRPr="00145012">
              <w:rPr>
                <w:rFonts w:eastAsiaTheme="minorHAnsi"/>
                <w:bCs/>
                <w:sz w:val="22"/>
              </w:rPr>
              <w:t>- Насипна щільність – 1.4 т/м³;</w:t>
            </w:r>
          </w:p>
          <w:p w14:paraId="2EB8B956" w14:textId="77777777" w:rsidR="00375C19" w:rsidRPr="00145012" w:rsidRDefault="00375C19" w:rsidP="004D4D53">
            <w:pPr>
              <w:ind w:right="-245"/>
              <w:rPr>
                <w:rFonts w:eastAsiaTheme="minorHAnsi"/>
                <w:bCs/>
                <w:sz w:val="22"/>
              </w:rPr>
            </w:pPr>
            <w:bookmarkStart w:id="0" w:name="_GoBack"/>
            <w:bookmarkEnd w:id="0"/>
            <w:r w:rsidRPr="00145012">
              <w:rPr>
                <w:rFonts w:eastAsiaTheme="minorHAnsi"/>
                <w:bCs/>
                <w:sz w:val="22"/>
              </w:rPr>
              <w:t>- Твердість за Моосом – 7;</w:t>
            </w:r>
          </w:p>
          <w:p w14:paraId="7FAAD2FB" w14:textId="77777777" w:rsidR="00375C19" w:rsidRPr="00145012" w:rsidRDefault="00375C19" w:rsidP="004D4D53">
            <w:pPr>
              <w:tabs>
                <w:tab w:val="left" w:pos="371"/>
              </w:tabs>
              <w:suppressAutoHyphens/>
              <w:ind w:right="-245"/>
              <w:rPr>
                <w:b/>
                <w:lang w:eastAsia="ar-SA"/>
              </w:rPr>
            </w:pPr>
            <w:r w:rsidRPr="00145012">
              <w:rPr>
                <w:rFonts w:eastAsiaTheme="minorHAnsi"/>
                <w:bCs/>
                <w:sz w:val="22"/>
              </w:rPr>
              <w:t>- Фракція: 0,8*1,2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F6F8" w14:textId="77777777" w:rsidR="00375C19" w:rsidRPr="00145012" w:rsidRDefault="00375C19" w:rsidP="004D4D53">
            <w:pPr>
              <w:jc w:val="center"/>
            </w:pPr>
            <w:r w:rsidRPr="00145012"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77D1" w14:textId="56B2D1C1" w:rsidR="00375C19" w:rsidRPr="00145012" w:rsidRDefault="00950D0D" w:rsidP="004D4D53">
            <w:pPr>
              <w:jc w:val="center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39BD" w14:textId="3D8D0AE0" w:rsidR="00375C19" w:rsidRPr="00145012" w:rsidRDefault="00950D0D" w:rsidP="00950D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Протягом 30</w:t>
            </w:r>
            <w:r w:rsidR="00375C19" w:rsidRPr="0014501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>робочих</w:t>
            </w:r>
            <w:r w:rsidR="00375C19" w:rsidRPr="00145012">
              <w:rPr>
                <w:rFonts w:eastAsia="Calibri"/>
              </w:rPr>
              <w:t xml:space="preserve"> днів з дати укладанн</w:t>
            </w:r>
            <w:r>
              <w:rPr>
                <w:rFonts w:eastAsia="Calibri"/>
              </w:rPr>
              <w:t>я договору, але не пізніше 31.12</w:t>
            </w:r>
            <w:r w:rsidR="00375C19" w:rsidRPr="00145012">
              <w:rPr>
                <w:rFonts w:eastAsia="Calibri"/>
              </w:rPr>
              <w:t>.202</w:t>
            </w:r>
            <w:r>
              <w:rPr>
                <w:rFonts w:eastAsia="Calibri"/>
                <w:lang w:val="uk-UA"/>
              </w:rPr>
              <w:t>4</w:t>
            </w:r>
            <w:r w:rsidR="00375C19" w:rsidRPr="00145012">
              <w:rPr>
                <w:rFonts w:eastAsia="Calibri"/>
              </w:rPr>
              <w:t xml:space="preserve"> 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3AC9A" w14:textId="77777777" w:rsidR="00375C19" w:rsidRPr="00145012" w:rsidRDefault="00375C19" w:rsidP="004D4D53">
            <w:pPr>
              <w:ind w:firstLine="3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Найменування Товару (марка/модель/тип):</w:t>
            </w:r>
          </w:p>
          <w:p w14:paraId="1D31587A" w14:textId="77777777" w:rsidR="00375C19" w:rsidRPr="00145012" w:rsidRDefault="00375C19" w:rsidP="004D4D53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_________________________________________</w:t>
            </w:r>
          </w:p>
          <w:p w14:paraId="091C1392" w14:textId="77777777" w:rsidR="00375C19" w:rsidRPr="00145012" w:rsidRDefault="00375C19" w:rsidP="004D4D53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Країна походження: _______________________</w:t>
            </w:r>
          </w:p>
          <w:p w14:paraId="152773F3" w14:textId="77777777" w:rsidR="00375C19" w:rsidRPr="00145012" w:rsidRDefault="00375C19" w:rsidP="004D4D53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Виробник товару: _________________________</w:t>
            </w:r>
          </w:p>
          <w:p w14:paraId="2597F5B0" w14:textId="77777777" w:rsidR="00375C19" w:rsidRPr="00145012" w:rsidRDefault="00375C19" w:rsidP="004D4D53">
            <w:pPr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Гарантійний строк на Товар:  ________________</w:t>
            </w:r>
          </w:p>
          <w:p w14:paraId="51B9348F" w14:textId="77777777" w:rsidR="00375C19" w:rsidRPr="00145012" w:rsidRDefault="00375C19" w:rsidP="004D4D53">
            <w:pPr>
              <w:ind w:left="3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 xml:space="preserve"> Інформація про комплектацію та технічні, якісні  характеристики*** відповідно до вимог   замовника: _______________________________</w:t>
            </w:r>
          </w:p>
          <w:p w14:paraId="492220B3" w14:textId="77777777" w:rsidR="00375C19" w:rsidRPr="00145012" w:rsidRDefault="00375C19" w:rsidP="004D4D53">
            <w:pPr>
              <w:ind w:firstLine="3"/>
              <w:rPr>
                <w:bCs/>
                <w:spacing w:val="-8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D4932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Goods’ description (brand/model/type):</w:t>
            </w:r>
          </w:p>
          <w:p w14:paraId="58FDD8A8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_____________________________________</w:t>
            </w:r>
          </w:p>
          <w:p w14:paraId="1D6D888A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Country of origin: _______________________</w:t>
            </w:r>
          </w:p>
          <w:p w14:paraId="0E1BD201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Goods’ manufacturer: ____________________</w:t>
            </w:r>
          </w:p>
          <w:p w14:paraId="5C5428DC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Warranty period for the  Goods: ____________</w:t>
            </w:r>
          </w:p>
          <w:p w14:paraId="23B0581D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  <w:r w:rsidRPr="00145012">
              <w:rPr>
                <w:bCs/>
                <w:spacing w:val="-8"/>
                <w:sz w:val="16"/>
                <w:szCs w:val="16"/>
              </w:rPr>
              <w:t>Information on completeness and technical, quality features*** in accordance with customer requirements: ___________________________</w:t>
            </w:r>
          </w:p>
          <w:p w14:paraId="3F31225B" w14:textId="77777777" w:rsidR="00375C19" w:rsidRPr="00145012" w:rsidRDefault="00375C19" w:rsidP="004D4D53">
            <w:pPr>
              <w:ind w:left="2"/>
              <w:rPr>
                <w:bCs/>
                <w:spacing w:val="-8"/>
                <w:sz w:val="16"/>
                <w:szCs w:val="16"/>
              </w:rPr>
            </w:pPr>
          </w:p>
        </w:tc>
      </w:tr>
    </w:tbl>
    <w:p w14:paraId="25E96FF3" w14:textId="77777777" w:rsidR="00375C19" w:rsidRPr="00145012" w:rsidRDefault="00375C19" w:rsidP="00375C19">
      <w:pPr>
        <w:shd w:val="clear" w:color="auto" w:fill="FFFFFF"/>
        <w:ind w:left="34"/>
        <w:jc w:val="both"/>
        <w:rPr>
          <w:i/>
        </w:rPr>
      </w:pPr>
    </w:p>
    <w:p w14:paraId="077889C8" w14:textId="77777777" w:rsidR="00375C19" w:rsidRPr="00145012" w:rsidRDefault="00375C19" w:rsidP="006215D5">
      <w:pPr>
        <w:shd w:val="clear" w:color="auto" w:fill="FFFFFF"/>
        <w:ind w:left="709"/>
        <w:jc w:val="both"/>
        <w:rPr>
          <w:i/>
        </w:rPr>
      </w:pPr>
      <w:r w:rsidRPr="00145012">
        <w:rPr>
          <w:i/>
        </w:rPr>
        <w:t>*На підтвердження відповідності запропонованого товару заявленим в додатку №3 до цієї тендерної документації технічним, якісним, кількісним та іншим вимогам до предмету закупівлі, учасник надає підписаний та заповнений інформацією про запропонований ним предмет закупівлі додаток №3 до тендерної документації за формою цього додатку зі всіма його складовими разом та документи згідно з Додатком 3.1 до тендерної документації (якщо додається Додаток 3.1).</w:t>
      </w:r>
    </w:p>
    <w:p w14:paraId="364A8297" w14:textId="77777777" w:rsidR="00375C19" w:rsidRPr="00145012" w:rsidRDefault="00375C19" w:rsidP="006215D5">
      <w:pPr>
        <w:shd w:val="clear" w:color="auto" w:fill="FFFFFF"/>
        <w:ind w:left="709"/>
        <w:jc w:val="both"/>
        <w:rPr>
          <w:i/>
        </w:rPr>
      </w:pPr>
      <w:r w:rsidRPr="00145012">
        <w:rPr>
          <w:i/>
        </w:rPr>
        <w:t>**учасник зазначає назву Товару, що буде в подальшому зазначена в Договорі поставки;</w:t>
      </w:r>
    </w:p>
    <w:p w14:paraId="6380B8E3" w14:textId="77777777" w:rsidR="00375C19" w:rsidRPr="00145012" w:rsidRDefault="00375C19" w:rsidP="006215D5">
      <w:pPr>
        <w:shd w:val="clear" w:color="auto" w:fill="FFFFFF"/>
        <w:ind w:left="709"/>
        <w:rPr>
          <w:i/>
        </w:rPr>
      </w:pPr>
      <w:r w:rsidRPr="00145012">
        <w:rPr>
          <w:i/>
        </w:rPr>
        <w:t>Найменування Товару українською мовою зазначається тільки учасником-резидентом;</w:t>
      </w:r>
    </w:p>
    <w:p w14:paraId="5C41DB18" w14:textId="77777777" w:rsidR="00375C19" w:rsidRPr="00145012" w:rsidRDefault="00375C19" w:rsidP="006215D5">
      <w:pPr>
        <w:shd w:val="clear" w:color="auto" w:fill="FFFFFF"/>
        <w:ind w:left="709"/>
        <w:rPr>
          <w:i/>
        </w:rPr>
      </w:pPr>
      <w:r w:rsidRPr="00145012">
        <w:rPr>
          <w:i/>
        </w:rPr>
        <w:t>Найменування Товару українською та англійською мовами зазначається учасником-нерезидентом;</w:t>
      </w:r>
    </w:p>
    <w:p w14:paraId="657F0082" w14:textId="77777777" w:rsidR="00375C19" w:rsidRPr="00145012" w:rsidRDefault="00375C19" w:rsidP="006215D5">
      <w:pPr>
        <w:shd w:val="clear" w:color="auto" w:fill="FFFFFF"/>
        <w:ind w:left="709"/>
        <w:rPr>
          <w:i/>
        </w:rPr>
      </w:pPr>
      <w:r w:rsidRPr="00145012">
        <w:rPr>
          <w:i/>
        </w:rPr>
        <w:t xml:space="preserve">Всі артикули та цифрові позначення в англійській мові мають відповідати  артикулам та цифровим позначенням в українській мові. </w:t>
      </w:r>
    </w:p>
    <w:p w14:paraId="54435E6E" w14:textId="77777777" w:rsidR="00375C19" w:rsidRPr="00145012" w:rsidRDefault="00375C19" w:rsidP="006215D5">
      <w:pPr>
        <w:shd w:val="clear" w:color="auto" w:fill="FFFFFF"/>
        <w:ind w:left="709"/>
        <w:jc w:val="both"/>
        <w:rPr>
          <w:rFonts w:eastAsia="Calibri"/>
          <w:bCs/>
          <w:i/>
        </w:rPr>
      </w:pPr>
      <w:r w:rsidRPr="00145012">
        <w:rPr>
          <w:rFonts w:eastAsia="Calibri"/>
          <w:bCs/>
          <w:i/>
        </w:rPr>
        <w:t>*** У разі наявності діапазонного показника технічно-якісної характеристики предмета закупівлі у вимогах Замовника (наприклад: від….до, не менше…., не більше…. і т.д.) Учасник зазначає можливий діапазон такої технічно-якісної характеристики Товару, що пропонується таким Учасником  або недіапазонне значення технічної характеристики, у разі якщо це значення є точним.</w:t>
      </w:r>
    </w:p>
    <w:p w14:paraId="378A8EAF" w14:textId="77777777" w:rsidR="00375C19" w:rsidRPr="00145012" w:rsidRDefault="00375C19" w:rsidP="006215D5">
      <w:pPr>
        <w:shd w:val="clear" w:color="auto" w:fill="FFFFFF"/>
        <w:ind w:left="709"/>
        <w:jc w:val="both"/>
        <w:rPr>
          <w:rFonts w:eastAsia="Calibri"/>
          <w:bCs/>
          <w:i/>
        </w:rPr>
      </w:pPr>
      <w:r w:rsidRPr="00145012">
        <w:rPr>
          <w:rFonts w:eastAsia="Calibri"/>
        </w:rPr>
        <w:t>**</w:t>
      </w:r>
      <w:r w:rsidRPr="00145012">
        <w:rPr>
          <w:rFonts w:eastAsia="Calibri"/>
          <w:lang w:val="en-US"/>
        </w:rPr>
        <w:t xml:space="preserve">* </w:t>
      </w:r>
      <w:r w:rsidRPr="00145012">
        <w:rPr>
          <w:rFonts w:eastAsia="Calibri"/>
          <w:bCs/>
          <w:i/>
        </w:rPr>
        <w:t xml:space="preserve">If there is a range </w:t>
      </w:r>
      <w:r w:rsidRPr="00145012">
        <w:rPr>
          <w:rFonts w:eastAsia="Calibri"/>
          <w:bCs/>
          <w:i/>
          <w:lang w:val="en-US"/>
        </w:rPr>
        <w:t xml:space="preserve"> indicator</w:t>
      </w:r>
      <w:r w:rsidRPr="00145012">
        <w:rPr>
          <w:rFonts w:eastAsia="Calibri"/>
          <w:bCs/>
          <w:i/>
        </w:rPr>
        <w:t xml:space="preserve"> </w:t>
      </w:r>
      <w:r w:rsidRPr="00145012">
        <w:rPr>
          <w:rFonts w:eastAsia="Calibri"/>
          <w:bCs/>
          <w:i/>
          <w:lang w:val="en-US"/>
        </w:rPr>
        <w:t>of</w:t>
      </w:r>
      <w:r w:rsidRPr="00145012">
        <w:rPr>
          <w:rFonts w:eastAsia="Calibri"/>
          <w:bCs/>
          <w:i/>
        </w:rPr>
        <w:t xml:space="preserve"> technical and qualit</w:t>
      </w:r>
      <w:r w:rsidRPr="00145012">
        <w:rPr>
          <w:rFonts w:eastAsia="Calibri"/>
          <w:bCs/>
          <w:i/>
          <w:lang w:val="en-US"/>
        </w:rPr>
        <w:t>y</w:t>
      </w:r>
      <w:r w:rsidRPr="00145012">
        <w:rPr>
          <w:rFonts w:eastAsia="Calibri"/>
          <w:bCs/>
          <w:i/>
        </w:rPr>
        <w:t xml:space="preserve"> </w:t>
      </w:r>
      <w:r w:rsidRPr="00145012">
        <w:rPr>
          <w:rFonts w:eastAsia="Calibri"/>
          <w:bCs/>
          <w:i/>
          <w:lang w:val="en-US"/>
        </w:rPr>
        <w:t>features</w:t>
      </w:r>
      <w:r w:rsidRPr="00145012">
        <w:rPr>
          <w:rFonts w:eastAsia="Calibri"/>
          <w:bCs/>
          <w:i/>
        </w:rPr>
        <w:t xml:space="preserve"> of the subject of procurement in  </w:t>
      </w:r>
      <w:r w:rsidRPr="00145012">
        <w:rPr>
          <w:rFonts w:eastAsia="Calibri"/>
          <w:bCs/>
          <w:i/>
          <w:lang w:val="en-US"/>
        </w:rPr>
        <w:t>Customer’s</w:t>
      </w:r>
      <w:r w:rsidRPr="00145012">
        <w:rPr>
          <w:rFonts w:eastAsia="Calibri"/>
          <w:bCs/>
          <w:i/>
        </w:rPr>
        <w:t xml:space="preserve"> requirements (for example: from</w:t>
      </w:r>
      <w:r w:rsidRPr="00145012">
        <w:rPr>
          <w:rFonts w:eastAsia="Calibri"/>
          <w:bCs/>
          <w:i/>
          <w:lang w:val="en-US"/>
        </w:rPr>
        <w:t>..</w:t>
      </w:r>
      <w:r w:rsidRPr="00145012">
        <w:rPr>
          <w:rFonts w:eastAsia="Calibri"/>
          <w:bCs/>
          <w:i/>
        </w:rPr>
        <w:t>.to, not less than,</w:t>
      </w:r>
      <w:r w:rsidRPr="00145012">
        <w:rPr>
          <w:rFonts w:eastAsia="Calibri"/>
          <w:bCs/>
          <w:i/>
          <w:lang w:val="en-US"/>
        </w:rPr>
        <w:t>.</w:t>
      </w:r>
      <w:r w:rsidRPr="00145012">
        <w:rPr>
          <w:rFonts w:eastAsia="Calibri"/>
          <w:bCs/>
          <w:i/>
        </w:rPr>
        <w:t>., Not more than…., Etc.) the Participant indicates the possible range of such technical and qualit</w:t>
      </w:r>
      <w:r w:rsidRPr="00145012">
        <w:rPr>
          <w:rFonts w:eastAsia="Calibri"/>
          <w:bCs/>
          <w:i/>
          <w:lang w:val="en-US"/>
        </w:rPr>
        <w:t>y</w:t>
      </w:r>
      <w:r w:rsidRPr="00145012">
        <w:rPr>
          <w:rFonts w:eastAsia="Calibri"/>
          <w:bCs/>
          <w:i/>
        </w:rPr>
        <w:t xml:space="preserve"> </w:t>
      </w:r>
      <w:r w:rsidRPr="00145012">
        <w:rPr>
          <w:rFonts w:eastAsia="Calibri"/>
          <w:bCs/>
          <w:i/>
          <w:lang w:val="en-US"/>
        </w:rPr>
        <w:t>featuters</w:t>
      </w:r>
      <w:r w:rsidRPr="00145012">
        <w:rPr>
          <w:rFonts w:eastAsia="Calibri"/>
          <w:bCs/>
          <w:i/>
        </w:rPr>
        <w:t xml:space="preserve"> of the Goods </w:t>
      </w:r>
      <w:r w:rsidRPr="00145012">
        <w:rPr>
          <w:rFonts w:eastAsia="Calibri"/>
          <w:bCs/>
          <w:i/>
          <w:lang w:val="en-US"/>
        </w:rPr>
        <w:t>proposed by the</w:t>
      </w:r>
      <w:r w:rsidRPr="00145012">
        <w:rPr>
          <w:rFonts w:eastAsia="Calibri"/>
          <w:bCs/>
          <w:i/>
        </w:rPr>
        <w:t xml:space="preserve"> Participant  or an out-of-range specification value, if that value is accurate. </w:t>
      </w:r>
    </w:p>
    <w:p w14:paraId="5990988E" w14:textId="77777777" w:rsidR="00375C19" w:rsidRPr="00145012" w:rsidRDefault="00375C19" w:rsidP="006215D5">
      <w:pPr>
        <w:shd w:val="clear" w:color="auto" w:fill="FFFFFF"/>
        <w:ind w:left="709"/>
        <w:jc w:val="both"/>
        <w:rPr>
          <w:i/>
        </w:rPr>
      </w:pPr>
      <w:r w:rsidRPr="00145012">
        <w:rPr>
          <w:i/>
        </w:rPr>
        <w:t>****Допустиме відхилення при відвантаженні +0%/-1% від загальної кількості Товару</w:t>
      </w:r>
    </w:p>
    <w:p w14:paraId="1B395648" w14:textId="77777777" w:rsidR="00375C19" w:rsidRPr="00145012" w:rsidRDefault="00375C19" w:rsidP="006215D5">
      <w:pPr>
        <w:ind w:left="709"/>
        <w:jc w:val="both"/>
        <w:rPr>
          <w:b/>
          <w:sz w:val="24"/>
          <w:szCs w:val="24"/>
        </w:rPr>
      </w:pPr>
    </w:p>
    <w:p w14:paraId="01AFC1B5" w14:textId="77777777" w:rsidR="00375C19" w:rsidRPr="00145012" w:rsidRDefault="00375C19" w:rsidP="006215D5">
      <w:pPr>
        <w:ind w:left="709"/>
        <w:jc w:val="both"/>
        <w:rPr>
          <w:sz w:val="24"/>
          <w:szCs w:val="24"/>
        </w:rPr>
      </w:pPr>
      <w:r w:rsidRPr="00145012">
        <w:rPr>
          <w:b/>
          <w:sz w:val="24"/>
          <w:szCs w:val="24"/>
        </w:rPr>
        <w:t xml:space="preserve">Рік виготовлення Товару: </w:t>
      </w:r>
      <w:r w:rsidRPr="00145012">
        <w:rPr>
          <w:sz w:val="24"/>
          <w:szCs w:val="24"/>
        </w:rPr>
        <w:t xml:space="preserve">2022-2023 рр., але не більше 12 місяців з дати виробництва на дату поставки. </w:t>
      </w:r>
    </w:p>
    <w:p w14:paraId="4EA6DD0C" w14:textId="1BB12FC4" w:rsidR="00375C19" w:rsidRPr="00911898" w:rsidRDefault="00375C19" w:rsidP="006215D5">
      <w:pPr>
        <w:ind w:left="709"/>
        <w:jc w:val="both"/>
        <w:rPr>
          <w:sz w:val="24"/>
          <w:szCs w:val="24"/>
          <w:lang w:val="uk-UA"/>
        </w:rPr>
      </w:pPr>
      <w:r w:rsidRPr="00145012">
        <w:rPr>
          <w:b/>
          <w:sz w:val="24"/>
          <w:szCs w:val="24"/>
        </w:rPr>
        <w:lastRenderedPageBreak/>
        <w:t>Місце поставки Товару:</w:t>
      </w:r>
      <w:r w:rsidRPr="00145012">
        <w:rPr>
          <w:sz w:val="24"/>
          <w:szCs w:val="24"/>
        </w:rPr>
        <w:t xml:space="preserve"> </w:t>
      </w:r>
      <w:r w:rsidR="00911898">
        <w:rPr>
          <w:sz w:val="24"/>
          <w:szCs w:val="24"/>
          <w:lang w:val="uk-UA"/>
        </w:rPr>
        <w:t>Чернігівська обл., Чернігівський р-н, смт Гончарівське, вул.</w:t>
      </w:r>
      <w:r w:rsidR="005C3E3D">
        <w:rPr>
          <w:sz w:val="24"/>
          <w:szCs w:val="24"/>
          <w:lang w:val="uk-UA"/>
        </w:rPr>
        <w:t xml:space="preserve"> </w:t>
      </w:r>
      <w:r w:rsidR="00911898">
        <w:rPr>
          <w:sz w:val="24"/>
          <w:szCs w:val="24"/>
          <w:lang w:val="uk-UA"/>
        </w:rPr>
        <w:t>Танкістів, 56 А,15558</w:t>
      </w:r>
    </w:p>
    <w:p w14:paraId="727AFA36" w14:textId="77777777" w:rsidR="00375C19" w:rsidRPr="00145012" w:rsidRDefault="00375C19" w:rsidP="006215D5">
      <w:pPr>
        <w:ind w:left="709"/>
        <w:jc w:val="both"/>
        <w:rPr>
          <w:rFonts w:eastAsiaTheme="minorHAnsi"/>
          <w:sz w:val="24"/>
          <w:szCs w:val="24"/>
        </w:rPr>
      </w:pPr>
      <w:r w:rsidRPr="00145012">
        <w:rPr>
          <w:b/>
          <w:sz w:val="24"/>
          <w:szCs w:val="24"/>
        </w:rPr>
        <w:t xml:space="preserve">Умови поставки: </w:t>
      </w:r>
      <w:r w:rsidRPr="00145012">
        <w:rPr>
          <w:rFonts w:eastAsiaTheme="minorHAnsi"/>
          <w:sz w:val="24"/>
          <w:szCs w:val="24"/>
        </w:rPr>
        <w:t>DDP – склад (станція) призначення для резидентів (транспортні витрати по доставці Товару в місце призначення включені в ціну Товару (предмету закупівлі)). DАP– склад (станція) призначення для нерезидентів.</w:t>
      </w:r>
    </w:p>
    <w:p w14:paraId="72DDED30" w14:textId="77777777" w:rsidR="00375C19" w:rsidRPr="00145012" w:rsidRDefault="00375C19" w:rsidP="006215D5">
      <w:pPr>
        <w:shd w:val="clear" w:color="auto" w:fill="FFFFFF"/>
        <w:tabs>
          <w:tab w:val="left" w:pos="5700"/>
        </w:tabs>
        <w:ind w:left="709" w:right="1"/>
        <w:jc w:val="both"/>
        <w:rPr>
          <w:sz w:val="24"/>
          <w:szCs w:val="24"/>
        </w:rPr>
      </w:pPr>
      <w:r w:rsidRPr="00145012">
        <w:rPr>
          <w:b/>
          <w:sz w:val="24"/>
          <w:szCs w:val="24"/>
        </w:rPr>
        <w:t xml:space="preserve">Вимоги до тари та упаковки: </w:t>
      </w:r>
      <w:r w:rsidRPr="00145012">
        <w:rPr>
          <w:sz w:val="24"/>
          <w:szCs w:val="24"/>
        </w:rPr>
        <w:t>Тара (Біг-бег 1 000 кг), повинна забезпечувати повну цілісність Товару при транспортуванні усіма видами транспорту, включаючи перевантаження, а також мати пристосування для можливих перевантажень як за допомогою піднімальних механізмів, так і ручним засобом (за допомогою візків та авто (електро) каром). Згідно заводської упаковки (вартість тари (упаковки) включено в загальну вартість (ціну) Товару. Тара (упаковка) – незворотна.</w:t>
      </w:r>
    </w:p>
    <w:p w14:paraId="46E14924" w14:textId="77777777" w:rsidR="00375C19" w:rsidRPr="00145012" w:rsidRDefault="00375C19" w:rsidP="006215D5">
      <w:pPr>
        <w:ind w:left="709"/>
        <w:jc w:val="both"/>
        <w:rPr>
          <w:sz w:val="24"/>
          <w:szCs w:val="24"/>
        </w:rPr>
      </w:pPr>
      <w:r w:rsidRPr="00145012">
        <w:rPr>
          <w:b/>
          <w:sz w:val="24"/>
          <w:szCs w:val="24"/>
        </w:rPr>
        <w:t>Гарантійний строк на Товар:</w:t>
      </w:r>
      <w:r w:rsidRPr="00145012">
        <w:rPr>
          <w:sz w:val="24"/>
          <w:szCs w:val="24"/>
        </w:rPr>
        <w:t xml:space="preserve"> Термін гарантії має відповідати терміну гарантії підприємства–виробника продукції, але не менше 12 місяців з дати поставки товару.</w:t>
      </w:r>
    </w:p>
    <w:p w14:paraId="4BBFC9E9" w14:textId="4A720558" w:rsidR="00375C19" w:rsidRPr="00145012" w:rsidRDefault="00375C19" w:rsidP="006215D5">
      <w:pPr>
        <w:ind w:left="709"/>
        <w:jc w:val="both"/>
        <w:rPr>
          <w:sz w:val="24"/>
          <w:szCs w:val="24"/>
        </w:rPr>
      </w:pPr>
      <w:r w:rsidRPr="00145012">
        <w:rPr>
          <w:b/>
          <w:sz w:val="24"/>
          <w:szCs w:val="24"/>
        </w:rPr>
        <w:t xml:space="preserve">Умови оплати: </w:t>
      </w:r>
      <w:r w:rsidRPr="00145012">
        <w:rPr>
          <w:bCs/>
          <w:sz w:val="24"/>
          <w:szCs w:val="24"/>
        </w:rPr>
        <w:t xml:space="preserve">По факту поставки протягом 30 </w:t>
      </w:r>
      <w:r w:rsidR="00C273CB">
        <w:rPr>
          <w:bCs/>
          <w:sz w:val="24"/>
          <w:szCs w:val="24"/>
          <w:lang w:val="uk-UA"/>
        </w:rPr>
        <w:t>робочих</w:t>
      </w:r>
      <w:r w:rsidRPr="00145012">
        <w:rPr>
          <w:bCs/>
          <w:sz w:val="24"/>
          <w:szCs w:val="24"/>
        </w:rPr>
        <w:t xml:space="preserve"> днів з дати поставки Товару.</w:t>
      </w:r>
    </w:p>
    <w:tbl>
      <w:tblPr>
        <w:tblStyle w:val="ab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7"/>
      </w:tblGrid>
      <w:tr w:rsidR="00375C19" w:rsidRPr="00145012" w14:paraId="5D947615" w14:textId="77777777" w:rsidTr="004D4D53">
        <w:tc>
          <w:tcPr>
            <w:tcW w:w="15021" w:type="dxa"/>
          </w:tcPr>
          <w:p w14:paraId="17B1D5B3" w14:textId="77777777" w:rsidR="00375C19" w:rsidRPr="00145012" w:rsidRDefault="00375C19" w:rsidP="006215D5">
            <w:pPr>
              <w:ind w:left="709" w:right="-110"/>
              <w:jc w:val="both"/>
              <w:rPr>
                <w:rFonts w:eastAsia="Calibri"/>
                <w:sz w:val="24"/>
                <w:szCs w:val="24"/>
              </w:rPr>
            </w:pPr>
            <w:r w:rsidRPr="00145012">
              <w:rPr>
                <w:rFonts w:eastAsia="Calibri"/>
                <w:b/>
                <w:sz w:val="24"/>
                <w:szCs w:val="24"/>
              </w:rPr>
              <w:t>Вимоги до якості:</w:t>
            </w:r>
            <w:r w:rsidRPr="00145012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145012">
              <w:rPr>
                <w:rFonts w:eastAsia="Calibri"/>
                <w:sz w:val="24"/>
                <w:szCs w:val="24"/>
              </w:rPr>
              <w:t>Якість повинна відповідати документам на виготовлення запропонованого товару та діючим (чиним) на території України нормативним документам.</w:t>
            </w:r>
          </w:p>
          <w:p w14:paraId="1C5FF6A4" w14:textId="77777777" w:rsidR="00375C19" w:rsidRPr="00145012" w:rsidRDefault="00375C19" w:rsidP="006215D5">
            <w:pPr>
              <w:ind w:left="709"/>
              <w:jc w:val="both"/>
              <w:rPr>
                <w:sz w:val="24"/>
                <w:szCs w:val="24"/>
              </w:rPr>
            </w:pPr>
          </w:p>
          <w:p w14:paraId="2885B76A" w14:textId="77777777" w:rsidR="00375C19" w:rsidRPr="00145012" w:rsidRDefault="00375C19" w:rsidP="006215D5">
            <w:pPr>
              <w:tabs>
                <w:tab w:val="left" w:pos="318"/>
              </w:tabs>
              <w:ind w:left="709"/>
              <w:rPr>
                <w:b/>
                <w:sz w:val="24"/>
                <w:szCs w:val="24"/>
              </w:rPr>
            </w:pPr>
            <w:r w:rsidRPr="00145012">
              <w:rPr>
                <w:b/>
                <w:sz w:val="24"/>
                <w:szCs w:val="24"/>
              </w:rPr>
              <w:t>Подаючи свою тендерну пропозицію учасник гарантує:</w:t>
            </w:r>
          </w:p>
          <w:p w14:paraId="2CDA1C13" w14:textId="77777777" w:rsidR="00375C19" w:rsidRPr="00950D0D" w:rsidRDefault="00375C19" w:rsidP="006215D5">
            <w:pPr>
              <w:pStyle w:val="af7"/>
              <w:numPr>
                <w:ilvl w:val="0"/>
                <w:numId w:val="27"/>
              </w:numPr>
              <w:tabs>
                <w:tab w:val="clear" w:pos="720"/>
                <w:tab w:val="left" w:pos="318"/>
                <w:tab w:val="num" w:pos="360"/>
                <w:tab w:val="num" w:pos="87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D0D">
              <w:rPr>
                <w:rFonts w:ascii="Times New Roman" w:hAnsi="Times New Roman"/>
                <w:sz w:val="24"/>
                <w:szCs w:val="24"/>
                <w:lang w:eastAsia="ru-RU"/>
              </w:rPr>
              <w:t>поставку товару у строки, що передбачені умовами тендерної документації;</w:t>
            </w:r>
          </w:p>
          <w:p w14:paraId="4673D214" w14:textId="77777777" w:rsidR="00375C19" w:rsidRPr="00950D0D" w:rsidRDefault="00375C19" w:rsidP="006215D5">
            <w:pPr>
              <w:pStyle w:val="af7"/>
              <w:numPr>
                <w:ilvl w:val="0"/>
                <w:numId w:val="27"/>
              </w:numPr>
              <w:tabs>
                <w:tab w:val="left" w:pos="318"/>
                <w:tab w:val="num" w:pos="87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D0D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відповідність своєї пропозиції технічним, якісним, кількісним та іншим вимогам до предмету закупівлі, викладеним в додатку №3 до цієї тендерної документації,  та основним умовам, які будуть включені до договору про закупівлю;</w:t>
            </w:r>
          </w:p>
          <w:p w14:paraId="644F268D" w14:textId="382167AF" w:rsidR="00375C19" w:rsidRPr="00950D0D" w:rsidRDefault="00375C19" w:rsidP="006215D5">
            <w:pPr>
              <w:pStyle w:val="af7"/>
              <w:numPr>
                <w:ilvl w:val="0"/>
                <w:numId w:val="27"/>
              </w:numPr>
              <w:tabs>
                <w:tab w:val="clear" w:pos="720"/>
                <w:tab w:val="left" w:pos="318"/>
                <w:tab w:val="num" w:pos="360"/>
                <w:tab w:val="num" w:pos="873"/>
              </w:tabs>
              <w:spacing w:after="12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D0D">
              <w:rPr>
                <w:rFonts w:ascii="Times New Roman" w:hAnsi="Times New Roman"/>
                <w:sz w:val="24"/>
                <w:szCs w:val="24"/>
                <w:lang w:eastAsia="ru-RU"/>
              </w:rPr>
              <w:t>укладення та виконання договору на умовах, що в</w:t>
            </w:r>
            <w:r w:rsidR="005E5B34">
              <w:rPr>
                <w:rFonts w:ascii="Times New Roman" w:hAnsi="Times New Roman"/>
                <w:sz w:val="24"/>
                <w:szCs w:val="24"/>
                <w:lang w:eastAsia="ru-RU"/>
              </w:rPr>
              <w:t>икладені замовником у додатку №5</w:t>
            </w:r>
            <w:r w:rsidRPr="00950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тендерної документації (проект договору).</w:t>
            </w:r>
          </w:p>
          <w:p w14:paraId="4B86CE88" w14:textId="77777777" w:rsidR="00375C19" w:rsidRPr="00145012" w:rsidRDefault="00375C19" w:rsidP="006215D5">
            <w:pPr>
              <w:tabs>
                <w:tab w:val="left" w:pos="318"/>
                <w:tab w:val="num" w:pos="360"/>
                <w:tab w:val="num" w:pos="873"/>
              </w:tabs>
              <w:spacing w:after="120"/>
              <w:ind w:left="709"/>
              <w:jc w:val="both"/>
              <w:rPr>
                <w:sz w:val="24"/>
                <w:szCs w:val="24"/>
              </w:rPr>
            </w:pPr>
          </w:p>
          <w:p w14:paraId="0DAE130C" w14:textId="77777777" w:rsidR="00375C19" w:rsidRPr="00145012" w:rsidRDefault="00375C19" w:rsidP="006215D5">
            <w:pPr>
              <w:tabs>
                <w:tab w:val="left" w:pos="318"/>
                <w:tab w:val="num" w:pos="360"/>
                <w:tab w:val="num" w:pos="873"/>
              </w:tabs>
              <w:spacing w:after="120"/>
              <w:ind w:left="709"/>
              <w:jc w:val="both"/>
              <w:rPr>
                <w:sz w:val="24"/>
                <w:szCs w:val="24"/>
              </w:rPr>
            </w:pPr>
          </w:p>
          <w:p w14:paraId="6A1D6C74" w14:textId="77777777" w:rsidR="00375C19" w:rsidRPr="00145012" w:rsidRDefault="00375C19" w:rsidP="006215D5">
            <w:pPr>
              <w:ind w:left="709"/>
              <w:jc w:val="both"/>
              <w:rPr>
                <w:sz w:val="24"/>
                <w:szCs w:val="24"/>
              </w:rPr>
            </w:pPr>
            <w:r w:rsidRPr="00145012">
              <w:rPr>
                <w:sz w:val="24"/>
                <w:szCs w:val="24"/>
              </w:rPr>
              <w:t xml:space="preserve">________________________    </w:t>
            </w:r>
            <w:r w:rsidRPr="00145012">
              <w:rPr>
                <w:sz w:val="24"/>
                <w:szCs w:val="24"/>
              </w:rPr>
              <w:tab/>
              <w:t>_____________________</w:t>
            </w:r>
            <w:r w:rsidRPr="00145012">
              <w:rPr>
                <w:sz w:val="24"/>
                <w:szCs w:val="24"/>
              </w:rPr>
              <w:tab/>
              <w:t xml:space="preserve">          ________________________</w:t>
            </w:r>
          </w:p>
          <w:p w14:paraId="05D687B8" w14:textId="77777777" w:rsidR="00375C19" w:rsidRPr="00145012" w:rsidRDefault="00375C19" w:rsidP="006215D5">
            <w:pPr>
              <w:ind w:left="709"/>
              <w:jc w:val="both"/>
              <w:rPr>
                <w:i/>
                <w:sz w:val="16"/>
                <w:szCs w:val="16"/>
              </w:rPr>
            </w:pPr>
            <w:r w:rsidRPr="00145012">
              <w:rPr>
                <w:i/>
                <w:sz w:val="16"/>
                <w:szCs w:val="16"/>
              </w:rPr>
              <w:t xml:space="preserve">  посада уповноваженої особи Учасника</w:t>
            </w:r>
            <w:r w:rsidRPr="00145012">
              <w:rPr>
                <w:i/>
                <w:sz w:val="16"/>
                <w:szCs w:val="16"/>
              </w:rPr>
              <w:tab/>
              <w:t xml:space="preserve">                                             підпис </w:t>
            </w:r>
            <w:r w:rsidRPr="00145012">
              <w:rPr>
                <w:i/>
                <w:sz w:val="16"/>
                <w:szCs w:val="16"/>
              </w:rPr>
              <w:tab/>
              <w:t xml:space="preserve">                                                          прізвище, ініціали</w:t>
            </w:r>
          </w:p>
          <w:p w14:paraId="12214EB3" w14:textId="77777777" w:rsidR="00375C19" w:rsidRPr="00145012" w:rsidRDefault="00375C19" w:rsidP="006215D5">
            <w:pPr>
              <w:tabs>
                <w:tab w:val="left" w:pos="318"/>
                <w:tab w:val="num" w:pos="360"/>
                <w:tab w:val="num" w:pos="873"/>
              </w:tabs>
              <w:spacing w:after="120"/>
              <w:ind w:left="709"/>
              <w:jc w:val="both"/>
              <w:rPr>
                <w:sz w:val="24"/>
                <w:szCs w:val="24"/>
              </w:rPr>
            </w:pPr>
          </w:p>
          <w:p w14:paraId="423BBBF3" w14:textId="77777777" w:rsidR="00375C19" w:rsidRDefault="00375C19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  <w:r w:rsidRPr="00145012">
              <w:rPr>
                <w:b/>
                <w:i/>
                <w:sz w:val="24"/>
                <w:szCs w:val="24"/>
              </w:rPr>
              <w:t xml:space="preserve"> </w:t>
            </w:r>
          </w:p>
          <w:p w14:paraId="7ED29BD8" w14:textId="77777777" w:rsidR="00950D0D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</w:p>
          <w:p w14:paraId="197BD4EC" w14:textId="77777777" w:rsidR="00950D0D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</w:p>
          <w:p w14:paraId="193D99E3" w14:textId="77777777" w:rsidR="00950D0D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</w:p>
          <w:p w14:paraId="15C5AC7A" w14:textId="77777777" w:rsidR="00950D0D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</w:p>
          <w:p w14:paraId="172EED7B" w14:textId="77777777" w:rsidR="00950D0D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</w:p>
          <w:p w14:paraId="40133520" w14:textId="77777777" w:rsidR="00950D0D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</w:p>
          <w:p w14:paraId="16F08985" w14:textId="77777777" w:rsidR="00950D0D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</w:p>
          <w:p w14:paraId="2398524C" w14:textId="77777777" w:rsidR="00950D0D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b/>
                <w:i/>
                <w:sz w:val="24"/>
                <w:szCs w:val="24"/>
              </w:rPr>
            </w:pPr>
          </w:p>
          <w:p w14:paraId="30D69880" w14:textId="77777777" w:rsidR="00950D0D" w:rsidRPr="00145012" w:rsidRDefault="00950D0D" w:rsidP="006215D5">
            <w:pPr>
              <w:ind w:left="709"/>
              <w:jc w:val="right"/>
              <w:rPr>
                <w:b/>
                <w:sz w:val="24"/>
                <w:szCs w:val="24"/>
              </w:rPr>
            </w:pPr>
            <w:r w:rsidRPr="00145012">
              <w:rPr>
                <w:b/>
                <w:sz w:val="24"/>
                <w:szCs w:val="24"/>
              </w:rPr>
              <w:lastRenderedPageBreak/>
              <w:t>додаток №3.1</w:t>
            </w:r>
          </w:p>
          <w:p w14:paraId="33A52CB5" w14:textId="77777777" w:rsidR="00950D0D" w:rsidRPr="00145012" w:rsidRDefault="00950D0D" w:rsidP="006215D5">
            <w:pPr>
              <w:ind w:left="709"/>
              <w:jc w:val="right"/>
              <w:rPr>
                <w:b/>
                <w:sz w:val="24"/>
                <w:szCs w:val="24"/>
              </w:rPr>
            </w:pPr>
            <w:r w:rsidRPr="00145012">
              <w:rPr>
                <w:b/>
                <w:sz w:val="24"/>
                <w:szCs w:val="24"/>
              </w:rPr>
              <w:t>до тендерної документації</w:t>
            </w:r>
          </w:p>
          <w:p w14:paraId="62B0FD29" w14:textId="77777777" w:rsidR="00950D0D" w:rsidRPr="00145012" w:rsidRDefault="00950D0D" w:rsidP="006215D5">
            <w:pPr>
              <w:ind w:left="709"/>
              <w:jc w:val="right"/>
              <w:rPr>
                <w:b/>
                <w:sz w:val="24"/>
                <w:szCs w:val="24"/>
              </w:rPr>
            </w:pPr>
          </w:p>
          <w:p w14:paraId="3AECECD4" w14:textId="77777777" w:rsidR="00950D0D" w:rsidRPr="00145012" w:rsidRDefault="00950D0D" w:rsidP="006215D5">
            <w:pPr>
              <w:ind w:left="709"/>
              <w:jc w:val="center"/>
              <w:rPr>
                <w:b/>
                <w:szCs w:val="28"/>
              </w:rPr>
            </w:pPr>
          </w:p>
          <w:p w14:paraId="2E46602D" w14:textId="77777777" w:rsidR="00950D0D" w:rsidRPr="00145012" w:rsidRDefault="00950D0D" w:rsidP="006215D5">
            <w:pPr>
              <w:ind w:left="709"/>
              <w:jc w:val="center"/>
              <w:rPr>
                <w:b/>
                <w:szCs w:val="28"/>
              </w:rPr>
            </w:pPr>
            <w:r w:rsidRPr="00145012">
              <w:rPr>
                <w:b/>
                <w:szCs w:val="28"/>
              </w:rPr>
              <w:t>Документи, що підтверджують відповідність запропонованого товару встановленим вимогам</w:t>
            </w:r>
          </w:p>
          <w:p w14:paraId="5CE46C0C" w14:textId="77777777" w:rsidR="00950D0D" w:rsidRPr="00145012" w:rsidRDefault="00950D0D" w:rsidP="006215D5">
            <w:pPr>
              <w:shd w:val="clear" w:color="auto" w:fill="FFFFFF"/>
              <w:spacing w:after="240"/>
              <w:ind w:left="709" w:right="1"/>
              <w:jc w:val="both"/>
              <w:rPr>
                <w:bCs/>
                <w:sz w:val="22"/>
                <w:lang w:eastAsia="uk-UA"/>
              </w:rPr>
            </w:pPr>
            <w:r w:rsidRPr="00145012">
              <w:rPr>
                <w:sz w:val="24"/>
                <w:szCs w:val="24"/>
              </w:rPr>
              <w:t>На підтвердження відповідності запропонованого товару технічним вимогам замовника до предмету закупівлі, учасник надає наступні документи згідно встановлених вимог:</w:t>
            </w:r>
          </w:p>
          <w:tbl>
            <w:tblPr>
              <w:tblW w:w="1501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8"/>
              <w:gridCol w:w="2552"/>
              <w:gridCol w:w="2268"/>
            </w:tblGrid>
            <w:tr w:rsidR="00950D0D" w:rsidRPr="00145012" w14:paraId="5DCE53B0" w14:textId="77777777" w:rsidTr="004D4D53">
              <w:trPr>
                <w:trHeight w:val="329"/>
              </w:trPr>
              <w:tc>
                <w:tcPr>
                  <w:tcW w:w="101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11F00F" w14:textId="77777777" w:rsidR="00950D0D" w:rsidRPr="00145012" w:rsidRDefault="00950D0D" w:rsidP="006215D5">
                  <w:pPr>
                    <w:ind w:left="709"/>
                    <w:jc w:val="center"/>
                    <w:rPr>
                      <w:b/>
                    </w:rPr>
                  </w:pPr>
                  <w:r w:rsidRPr="00145012">
                    <w:rPr>
                      <w:b/>
                    </w:rPr>
                    <w:t>Вимоги до оформлення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335846" w14:textId="77777777" w:rsidR="00950D0D" w:rsidRPr="00145012" w:rsidRDefault="00950D0D" w:rsidP="006215D5">
                  <w:pPr>
                    <w:ind w:left="709"/>
                    <w:jc w:val="center"/>
                    <w:rPr>
                      <w:b/>
                    </w:rPr>
                  </w:pPr>
                  <w:r w:rsidRPr="00145012">
                    <w:rPr>
                      <w:b/>
                    </w:rPr>
                    <w:t>Критерії оцінки пропозиції</w:t>
                  </w:r>
                </w:p>
              </w:tc>
            </w:tr>
            <w:tr w:rsidR="00950D0D" w:rsidRPr="00145012" w14:paraId="41D96BCD" w14:textId="77777777" w:rsidTr="004D4D53">
              <w:trPr>
                <w:trHeight w:val="337"/>
                <w:tblHeader/>
              </w:trPr>
              <w:tc>
                <w:tcPr>
                  <w:tcW w:w="1019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6D741B" w14:textId="77777777" w:rsidR="00950D0D" w:rsidRPr="00145012" w:rsidRDefault="00950D0D" w:rsidP="006215D5">
                  <w:pPr>
                    <w:ind w:left="709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0C229A" w14:textId="77777777" w:rsidR="00950D0D" w:rsidRPr="00145012" w:rsidRDefault="00950D0D" w:rsidP="006215D5">
                  <w:pPr>
                    <w:ind w:left="709"/>
                    <w:jc w:val="center"/>
                    <w:rPr>
                      <w:b/>
                    </w:rPr>
                  </w:pPr>
                  <w:r w:rsidRPr="00145012">
                    <w:rPr>
                      <w:b/>
                    </w:rPr>
                    <w:t>Відповідає вимогам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2D982BEA" w14:textId="77777777" w:rsidR="00950D0D" w:rsidRPr="00145012" w:rsidRDefault="00950D0D" w:rsidP="006215D5">
                  <w:pPr>
                    <w:ind w:left="709"/>
                    <w:jc w:val="center"/>
                    <w:rPr>
                      <w:b/>
                    </w:rPr>
                  </w:pPr>
                  <w:r w:rsidRPr="00145012">
                    <w:rPr>
                      <w:b/>
                    </w:rPr>
                    <w:t>НЕ відповідає вимогам</w:t>
                  </w:r>
                </w:p>
              </w:tc>
            </w:tr>
            <w:tr w:rsidR="00950D0D" w:rsidRPr="00145012" w14:paraId="06943A65" w14:textId="77777777" w:rsidTr="004D4D53">
              <w:trPr>
                <w:trHeight w:val="2159"/>
                <w:tblHeader/>
              </w:trPr>
              <w:tc>
                <w:tcPr>
                  <w:tcW w:w="10198" w:type="dxa"/>
                </w:tcPr>
                <w:p w14:paraId="4D096F5D" w14:textId="77777777" w:rsidR="00950D0D" w:rsidRPr="00145012" w:rsidRDefault="00950D0D" w:rsidP="006215D5">
                  <w:pPr>
                    <w:tabs>
                      <w:tab w:val="left" w:pos="28"/>
                    </w:tabs>
                    <w:ind w:left="709"/>
                    <w:jc w:val="both"/>
                    <w:rPr>
                      <w:bCs/>
                      <w:sz w:val="22"/>
                      <w:lang w:eastAsia="uk-UA"/>
                    </w:rPr>
                  </w:pPr>
                  <w:r w:rsidRPr="00145012">
                    <w:rPr>
                      <w:b/>
                      <w:bCs/>
                      <w:sz w:val="22"/>
                      <w:lang w:eastAsia="uk-UA"/>
                    </w:rPr>
                    <w:t>3.1.</w:t>
                  </w:r>
                  <w:r w:rsidRPr="00145012">
                    <w:rPr>
                      <w:bCs/>
                      <w:sz w:val="22"/>
                      <w:lang w:eastAsia="uk-UA"/>
                    </w:rPr>
                    <w:t xml:space="preserve"> На підтвердження відповідності запропонованого товару технічним вимогам замовника по предмету закупівлі згідно додатку №3 до тендерної документації, учасник надає заповнений додаток №3 до тендерної документації з детальним описом товару, що пропонується ним в рамках даної процедури закупівлі.</w:t>
                  </w:r>
                </w:p>
                <w:p w14:paraId="7E021F18" w14:textId="77777777" w:rsidR="00950D0D" w:rsidRPr="00145012" w:rsidRDefault="00950D0D" w:rsidP="006215D5">
                  <w:pPr>
                    <w:tabs>
                      <w:tab w:val="left" w:pos="28"/>
                    </w:tabs>
                    <w:ind w:left="709"/>
                    <w:jc w:val="both"/>
                    <w:rPr>
                      <w:bCs/>
                      <w:sz w:val="22"/>
                      <w:lang w:eastAsia="uk-UA"/>
                    </w:rPr>
                  </w:pPr>
                  <w:r w:rsidRPr="00145012">
                    <w:rPr>
                      <w:b/>
                      <w:bCs/>
                      <w:sz w:val="22"/>
                      <w:lang w:eastAsia="uk-UA"/>
                    </w:rPr>
                    <w:t>3.2.</w:t>
                  </w:r>
                  <w:r w:rsidRPr="00145012">
                    <w:rPr>
                      <w:bCs/>
                      <w:sz w:val="22"/>
                      <w:lang w:eastAsia="uk-UA"/>
                    </w:rPr>
                    <w:t xml:space="preserve"> Скан-копії документів, які містять інформацію, що підтверджує усі характеристики товару, вказані у Додатку №3 до тендерної документації:</w:t>
                  </w:r>
                </w:p>
                <w:p w14:paraId="326FD388" w14:textId="77777777" w:rsidR="00950D0D" w:rsidRPr="00145012" w:rsidRDefault="00950D0D" w:rsidP="006215D5">
                  <w:pPr>
                    <w:ind w:left="709"/>
                    <w:jc w:val="both"/>
                    <w:rPr>
                      <w:sz w:val="22"/>
                    </w:rPr>
                  </w:pPr>
                  <w:r w:rsidRPr="00145012">
                    <w:rPr>
                      <w:bCs/>
                      <w:sz w:val="22"/>
                      <w:lang w:eastAsia="uk-UA"/>
                    </w:rPr>
                    <w:t>- скан-копія паспорту та/або сертифікату якості  на Товар (предмет закупівлі) із зазначенням повної назви, матеріального виконання, технічних характеристик, відповідності вимогам нормативних документів (ГОСТ та/або ДСТУ та/або ТУ та/або ISO).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0712CCF8" w14:textId="77777777" w:rsidR="00950D0D" w:rsidRPr="00145012" w:rsidRDefault="00950D0D" w:rsidP="006215D5">
                  <w:pPr>
                    <w:ind w:left="709"/>
                    <w:jc w:val="center"/>
                  </w:pPr>
                  <w:r w:rsidRPr="00145012">
                    <w:rPr>
                      <w:sz w:val="22"/>
                    </w:rPr>
                    <w:t>Учасником підтверджено відповідність до встановленої вимоги.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4E0149" w14:textId="77777777" w:rsidR="00950D0D" w:rsidRPr="00145012" w:rsidRDefault="00950D0D" w:rsidP="006215D5">
                  <w:pPr>
                    <w:ind w:left="709"/>
                    <w:jc w:val="center"/>
                  </w:pPr>
                  <w:r w:rsidRPr="00145012">
                    <w:rPr>
                      <w:sz w:val="22"/>
                    </w:rPr>
                    <w:t>Учасником не підтверджено відповідність до встановленої вимоги.</w:t>
                  </w:r>
                </w:p>
              </w:tc>
            </w:tr>
          </w:tbl>
          <w:p w14:paraId="22D4ECFD" w14:textId="69880E45" w:rsidR="00950D0D" w:rsidRPr="00145012" w:rsidRDefault="00950D0D" w:rsidP="006215D5">
            <w:pPr>
              <w:pStyle w:val="af7"/>
              <w:tabs>
                <w:tab w:val="left" w:pos="318"/>
                <w:tab w:val="num" w:pos="873"/>
              </w:tabs>
              <w:spacing w:after="120"/>
              <w:ind w:left="70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2382EB1B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70823EBA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4FAD5031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46EA53EC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26A262B2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3EB117F6" w14:textId="77777777" w:rsidR="00375C19" w:rsidRPr="00145012" w:rsidRDefault="00375C19" w:rsidP="00375C19">
      <w:pPr>
        <w:jc w:val="right"/>
        <w:rPr>
          <w:b/>
          <w:sz w:val="24"/>
          <w:szCs w:val="24"/>
        </w:rPr>
      </w:pPr>
    </w:p>
    <w:p w14:paraId="4F7C0A3E" w14:textId="74360BC5" w:rsidR="00970A87" w:rsidRDefault="00970A87" w:rsidP="00BE2CFF">
      <w:pPr>
        <w:keepNext/>
        <w:keepLines/>
        <w:shd w:val="clear" w:color="auto" w:fill="FFFFFF"/>
        <w:ind w:firstLine="284"/>
        <w:jc w:val="both"/>
        <w:outlineLvl w:val="1"/>
        <w:rPr>
          <w:rFonts w:eastAsia="Calibri"/>
          <w:lang w:val="uk-UA" w:eastAsia="zh-CN"/>
        </w:rPr>
      </w:pPr>
    </w:p>
    <w:sectPr w:rsidR="00970A87" w:rsidSect="00375C19">
      <w:footerReference w:type="even" r:id="rId8"/>
      <w:footerReference w:type="default" r:id="rId9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893F" w14:textId="77777777" w:rsidR="00E52803" w:rsidRDefault="00E52803">
      <w:r>
        <w:separator/>
      </w:r>
    </w:p>
  </w:endnote>
  <w:endnote w:type="continuationSeparator" w:id="0">
    <w:p w14:paraId="44B53609" w14:textId="77777777" w:rsidR="00E52803" w:rsidRDefault="00E5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A4B8" w14:textId="77777777" w:rsidR="008C52FC" w:rsidRDefault="008C52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0CE1F812" w14:textId="77777777" w:rsidR="008C52FC" w:rsidRDefault="008C52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B7DA" w14:textId="1859EB9E" w:rsidR="008C52FC" w:rsidRDefault="008C52FC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67B55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14:paraId="7014EFB3" w14:textId="77777777" w:rsidR="008C52FC" w:rsidRDefault="008C52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6BBD" w14:textId="77777777" w:rsidR="00E52803" w:rsidRDefault="00E52803">
      <w:r>
        <w:separator/>
      </w:r>
    </w:p>
  </w:footnote>
  <w:footnote w:type="continuationSeparator" w:id="0">
    <w:p w14:paraId="6AB0D9C1" w14:textId="77777777" w:rsidR="00E52803" w:rsidRDefault="00E5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11F"/>
    <w:multiLevelType w:val="multilevel"/>
    <w:tmpl w:val="3EEA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3225BB"/>
    <w:multiLevelType w:val="hybridMultilevel"/>
    <w:tmpl w:val="9C3C55FE"/>
    <w:lvl w:ilvl="0" w:tplc="10282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8CC"/>
    <w:multiLevelType w:val="hybridMultilevel"/>
    <w:tmpl w:val="5D4820E6"/>
    <w:lvl w:ilvl="0" w:tplc="8C9251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EE075E7"/>
    <w:multiLevelType w:val="hybridMultilevel"/>
    <w:tmpl w:val="BF76894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C4C2C"/>
    <w:multiLevelType w:val="hybridMultilevel"/>
    <w:tmpl w:val="2808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53ED"/>
    <w:multiLevelType w:val="hybridMultilevel"/>
    <w:tmpl w:val="23F0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351"/>
    <w:multiLevelType w:val="multilevel"/>
    <w:tmpl w:val="C8A4C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12F14"/>
    <w:multiLevelType w:val="hybridMultilevel"/>
    <w:tmpl w:val="2DD8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3373"/>
    <w:multiLevelType w:val="hybridMultilevel"/>
    <w:tmpl w:val="16EA52E4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>
      <w:start w:val="1"/>
      <w:numFmt w:val="lowerLetter"/>
      <w:lvlText w:val="%2."/>
      <w:lvlJc w:val="left"/>
      <w:pPr>
        <w:ind w:left="2574" w:hanging="360"/>
      </w:pPr>
    </w:lvl>
    <w:lvl w:ilvl="2" w:tplc="0422001B">
      <w:start w:val="1"/>
      <w:numFmt w:val="lowerRoman"/>
      <w:lvlText w:val="%3."/>
      <w:lvlJc w:val="right"/>
      <w:pPr>
        <w:ind w:left="3294" w:hanging="180"/>
      </w:pPr>
    </w:lvl>
    <w:lvl w:ilvl="3" w:tplc="0422000F">
      <w:start w:val="1"/>
      <w:numFmt w:val="decimal"/>
      <w:lvlText w:val="%4."/>
      <w:lvlJc w:val="left"/>
      <w:pPr>
        <w:ind w:left="4014" w:hanging="360"/>
      </w:pPr>
    </w:lvl>
    <w:lvl w:ilvl="4" w:tplc="04220019">
      <w:start w:val="1"/>
      <w:numFmt w:val="lowerLetter"/>
      <w:lvlText w:val="%5."/>
      <w:lvlJc w:val="left"/>
      <w:pPr>
        <w:ind w:left="4734" w:hanging="360"/>
      </w:pPr>
    </w:lvl>
    <w:lvl w:ilvl="5" w:tplc="0422001B">
      <w:start w:val="1"/>
      <w:numFmt w:val="lowerRoman"/>
      <w:lvlText w:val="%6."/>
      <w:lvlJc w:val="right"/>
      <w:pPr>
        <w:ind w:left="5454" w:hanging="180"/>
      </w:pPr>
    </w:lvl>
    <w:lvl w:ilvl="6" w:tplc="0422000F">
      <w:start w:val="1"/>
      <w:numFmt w:val="decimal"/>
      <w:lvlText w:val="%7."/>
      <w:lvlJc w:val="left"/>
      <w:pPr>
        <w:ind w:left="6174" w:hanging="360"/>
      </w:pPr>
    </w:lvl>
    <w:lvl w:ilvl="7" w:tplc="04220019">
      <w:start w:val="1"/>
      <w:numFmt w:val="lowerLetter"/>
      <w:lvlText w:val="%8."/>
      <w:lvlJc w:val="left"/>
      <w:pPr>
        <w:ind w:left="6894" w:hanging="360"/>
      </w:pPr>
    </w:lvl>
    <w:lvl w:ilvl="8" w:tplc="0422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DE35EB8"/>
    <w:multiLevelType w:val="multilevel"/>
    <w:tmpl w:val="EEB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E70D1"/>
    <w:multiLevelType w:val="hybridMultilevel"/>
    <w:tmpl w:val="68064FDE"/>
    <w:lvl w:ilvl="0" w:tplc="CF6298A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194C"/>
    <w:multiLevelType w:val="hybridMultilevel"/>
    <w:tmpl w:val="7D50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36E7D"/>
    <w:multiLevelType w:val="hybridMultilevel"/>
    <w:tmpl w:val="0FFEE14A"/>
    <w:lvl w:ilvl="0" w:tplc="DA34A69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B92119"/>
    <w:multiLevelType w:val="hybridMultilevel"/>
    <w:tmpl w:val="F7344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678"/>
    <w:multiLevelType w:val="hybridMultilevel"/>
    <w:tmpl w:val="FEEEBF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54B14"/>
    <w:multiLevelType w:val="hybridMultilevel"/>
    <w:tmpl w:val="3C342842"/>
    <w:lvl w:ilvl="0" w:tplc="47E448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3A828DF"/>
    <w:multiLevelType w:val="hybridMultilevel"/>
    <w:tmpl w:val="2C46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1188"/>
    <w:multiLevelType w:val="hybridMultilevel"/>
    <w:tmpl w:val="6492CA0C"/>
    <w:lvl w:ilvl="0" w:tplc="6144FBD4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CE261B7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1044E"/>
    <w:multiLevelType w:val="hybridMultilevel"/>
    <w:tmpl w:val="F4D65A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E5884"/>
    <w:multiLevelType w:val="multilevel"/>
    <w:tmpl w:val="FD5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F62CF"/>
    <w:multiLevelType w:val="hybridMultilevel"/>
    <w:tmpl w:val="295A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F24A0"/>
    <w:multiLevelType w:val="multilevel"/>
    <w:tmpl w:val="810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15C48"/>
    <w:multiLevelType w:val="multilevel"/>
    <w:tmpl w:val="08C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92B10"/>
    <w:multiLevelType w:val="hybridMultilevel"/>
    <w:tmpl w:val="18D2840C"/>
    <w:lvl w:ilvl="0" w:tplc="B43840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6764E8"/>
    <w:multiLevelType w:val="hybridMultilevel"/>
    <w:tmpl w:val="A5923BA6"/>
    <w:lvl w:ilvl="0" w:tplc="6144FBD4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23"/>
  </w:num>
  <w:num w:numId="9">
    <w:abstractNumId w:val="3"/>
  </w:num>
  <w:num w:numId="10">
    <w:abstractNumId w:val="15"/>
  </w:num>
  <w:num w:numId="11">
    <w:abstractNumId w:val="25"/>
  </w:num>
  <w:num w:numId="12">
    <w:abstractNumId w:val="18"/>
  </w:num>
  <w:num w:numId="13">
    <w:abstractNumId w:val="19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6"/>
  </w:num>
  <w:num w:numId="19">
    <w:abstractNumId w:val="22"/>
  </w:num>
  <w:num w:numId="20">
    <w:abstractNumId w:val="2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12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D"/>
    <w:rsid w:val="0000037D"/>
    <w:rsid w:val="00000D15"/>
    <w:rsid w:val="00000ED7"/>
    <w:rsid w:val="000013C9"/>
    <w:rsid w:val="0000177F"/>
    <w:rsid w:val="00005EBE"/>
    <w:rsid w:val="00006326"/>
    <w:rsid w:val="000132FE"/>
    <w:rsid w:val="00013646"/>
    <w:rsid w:val="00014771"/>
    <w:rsid w:val="000165ED"/>
    <w:rsid w:val="00017A36"/>
    <w:rsid w:val="000221C4"/>
    <w:rsid w:val="00027184"/>
    <w:rsid w:val="0002757F"/>
    <w:rsid w:val="000412B2"/>
    <w:rsid w:val="000426AA"/>
    <w:rsid w:val="00042D06"/>
    <w:rsid w:val="000436B6"/>
    <w:rsid w:val="00045D03"/>
    <w:rsid w:val="000476CC"/>
    <w:rsid w:val="00053CE1"/>
    <w:rsid w:val="00062DAB"/>
    <w:rsid w:val="00067F65"/>
    <w:rsid w:val="000725CD"/>
    <w:rsid w:val="00073194"/>
    <w:rsid w:val="000772C5"/>
    <w:rsid w:val="00083BCD"/>
    <w:rsid w:val="00083CA9"/>
    <w:rsid w:val="00084E07"/>
    <w:rsid w:val="0008605C"/>
    <w:rsid w:val="00086C4B"/>
    <w:rsid w:val="00093543"/>
    <w:rsid w:val="00095C45"/>
    <w:rsid w:val="00095CCA"/>
    <w:rsid w:val="000A128A"/>
    <w:rsid w:val="000A1CAF"/>
    <w:rsid w:val="000A741C"/>
    <w:rsid w:val="000B597B"/>
    <w:rsid w:val="000C00CB"/>
    <w:rsid w:val="000C0F8E"/>
    <w:rsid w:val="000C6BBF"/>
    <w:rsid w:val="000C737C"/>
    <w:rsid w:val="000D6B37"/>
    <w:rsid w:val="000E59F8"/>
    <w:rsid w:val="000E62C4"/>
    <w:rsid w:val="000F2FE9"/>
    <w:rsid w:val="000F54C8"/>
    <w:rsid w:val="00103AA8"/>
    <w:rsid w:val="001046CE"/>
    <w:rsid w:val="00110D78"/>
    <w:rsid w:val="00112426"/>
    <w:rsid w:val="00117428"/>
    <w:rsid w:val="00121488"/>
    <w:rsid w:val="00123E2B"/>
    <w:rsid w:val="00126379"/>
    <w:rsid w:val="00133056"/>
    <w:rsid w:val="001355E9"/>
    <w:rsid w:val="00135831"/>
    <w:rsid w:val="001414C4"/>
    <w:rsid w:val="001435CA"/>
    <w:rsid w:val="00144A5C"/>
    <w:rsid w:val="001506EF"/>
    <w:rsid w:val="001552D8"/>
    <w:rsid w:val="00157070"/>
    <w:rsid w:val="00160716"/>
    <w:rsid w:val="0016088D"/>
    <w:rsid w:val="00173B06"/>
    <w:rsid w:val="00177D31"/>
    <w:rsid w:val="001856A2"/>
    <w:rsid w:val="001909FB"/>
    <w:rsid w:val="00191BE3"/>
    <w:rsid w:val="00195FB3"/>
    <w:rsid w:val="001A16B0"/>
    <w:rsid w:val="001A376A"/>
    <w:rsid w:val="001A444D"/>
    <w:rsid w:val="001A5975"/>
    <w:rsid w:val="001B01E2"/>
    <w:rsid w:val="001B5CED"/>
    <w:rsid w:val="001C0160"/>
    <w:rsid w:val="001D1E21"/>
    <w:rsid w:val="001E1CFE"/>
    <w:rsid w:val="001E2803"/>
    <w:rsid w:val="001E5484"/>
    <w:rsid w:val="001E57A8"/>
    <w:rsid w:val="001E5855"/>
    <w:rsid w:val="001F08E2"/>
    <w:rsid w:val="001F2AF9"/>
    <w:rsid w:val="001F4AAD"/>
    <w:rsid w:val="001F6FA5"/>
    <w:rsid w:val="00210816"/>
    <w:rsid w:val="00210DE2"/>
    <w:rsid w:val="0021629F"/>
    <w:rsid w:val="00216971"/>
    <w:rsid w:val="002208A1"/>
    <w:rsid w:val="0022323E"/>
    <w:rsid w:val="0022433C"/>
    <w:rsid w:val="002315BF"/>
    <w:rsid w:val="002343D7"/>
    <w:rsid w:val="002362C7"/>
    <w:rsid w:val="00244EC0"/>
    <w:rsid w:val="00252245"/>
    <w:rsid w:val="00254929"/>
    <w:rsid w:val="00260D04"/>
    <w:rsid w:val="00261EBB"/>
    <w:rsid w:val="00264244"/>
    <w:rsid w:val="00276089"/>
    <w:rsid w:val="00281FE3"/>
    <w:rsid w:val="002865E6"/>
    <w:rsid w:val="00287C9E"/>
    <w:rsid w:val="00291888"/>
    <w:rsid w:val="00295883"/>
    <w:rsid w:val="002B5428"/>
    <w:rsid w:val="002B63BC"/>
    <w:rsid w:val="002C06F9"/>
    <w:rsid w:val="002C6E4C"/>
    <w:rsid w:val="002C7C41"/>
    <w:rsid w:val="002D4304"/>
    <w:rsid w:val="002D46C7"/>
    <w:rsid w:val="002D62DC"/>
    <w:rsid w:val="0031230D"/>
    <w:rsid w:val="0031633C"/>
    <w:rsid w:val="00320988"/>
    <w:rsid w:val="00325286"/>
    <w:rsid w:val="0033337D"/>
    <w:rsid w:val="003356BC"/>
    <w:rsid w:val="00346410"/>
    <w:rsid w:val="00346856"/>
    <w:rsid w:val="00347E38"/>
    <w:rsid w:val="00347E70"/>
    <w:rsid w:val="00350566"/>
    <w:rsid w:val="00351A90"/>
    <w:rsid w:val="003539C8"/>
    <w:rsid w:val="00354F35"/>
    <w:rsid w:val="00356E6D"/>
    <w:rsid w:val="00357E65"/>
    <w:rsid w:val="00360758"/>
    <w:rsid w:val="003640A5"/>
    <w:rsid w:val="00366FBA"/>
    <w:rsid w:val="00373EAB"/>
    <w:rsid w:val="00375192"/>
    <w:rsid w:val="00375C19"/>
    <w:rsid w:val="00377387"/>
    <w:rsid w:val="00377F09"/>
    <w:rsid w:val="003816BE"/>
    <w:rsid w:val="003900C6"/>
    <w:rsid w:val="00390596"/>
    <w:rsid w:val="003A0606"/>
    <w:rsid w:val="003A5AFA"/>
    <w:rsid w:val="003B1A02"/>
    <w:rsid w:val="003B2D83"/>
    <w:rsid w:val="003D0636"/>
    <w:rsid w:val="003D50B6"/>
    <w:rsid w:val="003D55C4"/>
    <w:rsid w:val="003D5A51"/>
    <w:rsid w:val="003E308C"/>
    <w:rsid w:val="003E4A1B"/>
    <w:rsid w:val="003F4DC8"/>
    <w:rsid w:val="003F59E3"/>
    <w:rsid w:val="003F5DAF"/>
    <w:rsid w:val="00400686"/>
    <w:rsid w:val="00402115"/>
    <w:rsid w:val="00404E28"/>
    <w:rsid w:val="00407BAF"/>
    <w:rsid w:val="00414527"/>
    <w:rsid w:val="00424167"/>
    <w:rsid w:val="00427798"/>
    <w:rsid w:val="004465A7"/>
    <w:rsid w:val="00447150"/>
    <w:rsid w:val="004524AC"/>
    <w:rsid w:val="00452632"/>
    <w:rsid w:val="004535C4"/>
    <w:rsid w:val="004575EE"/>
    <w:rsid w:val="00464E56"/>
    <w:rsid w:val="00465050"/>
    <w:rsid w:val="00467443"/>
    <w:rsid w:val="00470558"/>
    <w:rsid w:val="004727ED"/>
    <w:rsid w:val="00473E3C"/>
    <w:rsid w:val="00476441"/>
    <w:rsid w:val="00490AE4"/>
    <w:rsid w:val="004A407D"/>
    <w:rsid w:val="004A4901"/>
    <w:rsid w:val="004A564C"/>
    <w:rsid w:val="004A594D"/>
    <w:rsid w:val="004A5C49"/>
    <w:rsid w:val="004B1CC7"/>
    <w:rsid w:val="004B5410"/>
    <w:rsid w:val="004B65AC"/>
    <w:rsid w:val="004B7456"/>
    <w:rsid w:val="004C012C"/>
    <w:rsid w:val="004C06B8"/>
    <w:rsid w:val="004C3926"/>
    <w:rsid w:val="004C5109"/>
    <w:rsid w:val="004C79F7"/>
    <w:rsid w:val="004C7B6E"/>
    <w:rsid w:val="004D07B6"/>
    <w:rsid w:val="004D1318"/>
    <w:rsid w:val="004D4561"/>
    <w:rsid w:val="004D67BF"/>
    <w:rsid w:val="004D7015"/>
    <w:rsid w:val="004E18EB"/>
    <w:rsid w:val="004E5FB5"/>
    <w:rsid w:val="004F1B69"/>
    <w:rsid w:val="004F1C6C"/>
    <w:rsid w:val="004F26C4"/>
    <w:rsid w:val="00511A83"/>
    <w:rsid w:val="0051427D"/>
    <w:rsid w:val="005174BE"/>
    <w:rsid w:val="00521820"/>
    <w:rsid w:val="00524A9A"/>
    <w:rsid w:val="005250BA"/>
    <w:rsid w:val="005251F6"/>
    <w:rsid w:val="00527230"/>
    <w:rsid w:val="00532847"/>
    <w:rsid w:val="00533DC8"/>
    <w:rsid w:val="00542882"/>
    <w:rsid w:val="00542A0E"/>
    <w:rsid w:val="00545FAF"/>
    <w:rsid w:val="00546B58"/>
    <w:rsid w:val="005505A4"/>
    <w:rsid w:val="0055157B"/>
    <w:rsid w:val="00553A48"/>
    <w:rsid w:val="00553DD2"/>
    <w:rsid w:val="005546AF"/>
    <w:rsid w:val="00557D32"/>
    <w:rsid w:val="005609E1"/>
    <w:rsid w:val="00566474"/>
    <w:rsid w:val="005665CA"/>
    <w:rsid w:val="0057264D"/>
    <w:rsid w:val="00575027"/>
    <w:rsid w:val="0058620A"/>
    <w:rsid w:val="00587C9A"/>
    <w:rsid w:val="005915EE"/>
    <w:rsid w:val="00591990"/>
    <w:rsid w:val="00591E28"/>
    <w:rsid w:val="005932E4"/>
    <w:rsid w:val="0059530E"/>
    <w:rsid w:val="005A05E5"/>
    <w:rsid w:val="005A0D2F"/>
    <w:rsid w:val="005A1DA4"/>
    <w:rsid w:val="005A506B"/>
    <w:rsid w:val="005A50F1"/>
    <w:rsid w:val="005A5488"/>
    <w:rsid w:val="005B2472"/>
    <w:rsid w:val="005B497B"/>
    <w:rsid w:val="005B7492"/>
    <w:rsid w:val="005C1925"/>
    <w:rsid w:val="005C1B15"/>
    <w:rsid w:val="005C30EF"/>
    <w:rsid w:val="005C3E3D"/>
    <w:rsid w:val="005D6FDC"/>
    <w:rsid w:val="005E18EB"/>
    <w:rsid w:val="005E2F47"/>
    <w:rsid w:val="005E5B34"/>
    <w:rsid w:val="005E7282"/>
    <w:rsid w:val="005E77C4"/>
    <w:rsid w:val="005E7F95"/>
    <w:rsid w:val="005F1F38"/>
    <w:rsid w:val="005F518E"/>
    <w:rsid w:val="00601997"/>
    <w:rsid w:val="006034D3"/>
    <w:rsid w:val="0061754A"/>
    <w:rsid w:val="006215D5"/>
    <w:rsid w:val="00627111"/>
    <w:rsid w:val="00627EC5"/>
    <w:rsid w:val="00634A7B"/>
    <w:rsid w:val="0063597F"/>
    <w:rsid w:val="0064505B"/>
    <w:rsid w:val="006464E2"/>
    <w:rsid w:val="0064707F"/>
    <w:rsid w:val="00647856"/>
    <w:rsid w:val="00654BB9"/>
    <w:rsid w:val="006639A2"/>
    <w:rsid w:val="006657E8"/>
    <w:rsid w:val="00666456"/>
    <w:rsid w:val="00667F5F"/>
    <w:rsid w:val="00671839"/>
    <w:rsid w:val="00672BA2"/>
    <w:rsid w:val="00673F29"/>
    <w:rsid w:val="00674CDD"/>
    <w:rsid w:val="00675FF9"/>
    <w:rsid w:val="006762D2"/>
    <w:rsid w:val="00681099"/>
    <w:rsid w:val="0068128D"/>
    <w:rsid w:val="006843E2"/>
    <w:rsid w:val="00687F86"/>
    <w:rsid w:val="00690086"/>
    <w:rsid w:val="00694550"/>
    <w:rsid w:val="006A0A41"/>
    <w:rsid w:val="006A2CFF"/>
    <w:rsid w:val="006A5196"/>
    <w:rsid w:val="006B1F23"/>
    <w:rsid w:val="006B3090"/>
    <w:rsid w:val="006B36B5"/>
    <w:rsid w:val="006B62F0"/>
    <w:rsid w:val="006B6FA0"/>
    <w:rsid w:val="006C1711"/>
    <w:rsid w:val="006D0DAE"/>
    <w:rsid w:val="006D3835"/>
    <w:rsid w:val="006D5D6D"/>
    <w:rsid w:val="006D740E"/>
    <w:rsid w:val="006E01E5"/>
    <w:rsid w:val="006E6C96"/>
    <w:rsid w:val="006E7045"/>
    <w:rsid w:val="006F07C8"/>
    <w:rsid w:val="006F2727"/>
    <w:rsid w:val="006F40D2"/>
    <w:rsid w:val="00700B85"/>
    <w:rsid w:val="00702113"/>
    <w:rsid w:val="007026FD"/>
    <w:rsid w:val="00716B45"/>
    <w:rsid w:val="0072199E"/>
    <w:rsid w:val="007236A3"/>
    <w:rsid w:val="00730C0A"/>
    <w:rsid w:val="007311DD"/>
    <w:rsid w:val="007318FD"/>
    <w:rsid w:val="007377B0"/>
    <w:rsid w:val="00737CB6"/>
    <w:rsid w:val="007420EE"/>
    <w:rsid w:val="0074319B"/>
    <w:rsid w:val="00744E42"/>
    <w:rsid w:val="007511F6"/>
    <w:rsid w:val="00752C11"/>
    <w:rsid w:val="007534D6"/>
    <w:rsid w:val="0075395E"/>
    <w:rsid w:val="007573A1"/>
    <w:rsid w:val="00764652"/>
    <w:rsid w:val="007653C3"/>
    <w:rsid w:val="007655ED"/>
    <w:rsid w:val="0077646E"/>
    <w:rsid w:val="00781B4E"/>
    <w:rsid w:val="00790965"/>
    <w:rsid w:val="0079116A"/>
    <w:rsid w:val="0079641B"/>
    <w:rsid w:val="00796ABF"/>
    <w:rsid w:val="00796B29"/>
    <w:rsid w:val="007A7093"/>
    <w:rsid w:val="007B14CD"/>
    <w:rsid w:val="007B4195"/>
    <w:rsid w:val="007B4CFD"/>
    <w:rsid w:val="007B6598"/>
    <w:rsid w:val="007C24B4"/>
    <w:rsid w:val="007C2503"/>
    <w:rsid w:val="007C252F"/>
    <w:rsid w:val="007C53FE"/>
    <w:rsid w:val="007D3B80"/>
    <w:rsid w:val="007D3D7C"/>
    <w:rsid w:val="007D5D72"/>
    <w:rsid w:val="007D6431"/>
    <w:rsid w:val="007D6B91"/>
    <w:rsid w:val="007E1B22"/>
    <w:rsid w:val="007E44A6"/>
    <w:rsid w:val="007F111A"/>
    <w:rsid w:val="00803116"/>
    <w:rsid w:val="00810C34"/>
    <w:rsid w:val="00810EE2"/>
    <w:rsid w:val="0081275B"/>
    <w:rsid w:val="00816755"/>
    <w:rsid w:val="00817573"/>
    <w:rsid w:val="00817ACD"/>
    <w:rsid w:val="0082111E"/>
    <w:rsid w:val="00822526"/>
    <w:rsid w:val="00840B45"/>
    <w:rsid w:val="00844FE2"/>
    <w:rsid w:val="00850923"/>
    <w:rsid w:val="00852D9E"/>
    <w:rsid w:val="00854CDA"/>
    <w:rsid w:val="00863F7C"/>
    <w:rsid w:val="008742F2"/>
    <w:rsid w:val="008760BB"/>
    <w:rsid w:val="00876D52"/>
    <w:rsid w:val="008813E9"/>
    <w:rsid w:val="00890B50"/>
    <w:rsid w:val="008958E7"/>
    <w:rsid w:val="008A0716"/>
    <w:rsid w:val="008A2229"/>
    <w:rsid w:val="008A3FFB"/>
    <w:rsid w:val="008A5DE1"/>
    <w:rsid w:val="008A6E33"/>
    <w:rsid w:val="008A7580"/>
    <w:rsid w:val="008B2A69"/>
    <w:rsid w:val="008B50C9"/>
    <w:rsid w:val="008B7420"/>
    <w:rsid w:val="008C043E"/>
    <w:rsid w:val="008C2DC3"/>
    <w:rsid w:val="008C505B"/>
    <w:rsid w:val="008C52FC"/>
    <w:rsid w:val="008D5D27"/>
    <w:rsid w:val="008F5357"/>
    <w:rsid w:val="008F55A0"/>
    <w:rsid w:val="008F5D19"/>
    <w:rsid w:val="00900659"/>
    <w:rsid w:val="00903449"/>
    <w:rsid w:val="0090350F"/>
    <w:rsid w:val="00911898"/>
    <w:rsid w:val="009169DB"/>
    <w:rsid w:val="00920326"/>
    <w:rsid w:val="009229C8"/>
    <w:rsid w:val="00922ADF"/>
    <w:rsid w:val="00926E37"/>
    <w:rsid w:val="00930C80"/>
    <w:rsid w:val="00930F33"/>
    <w:rsid w:val="00935058"/>
    <w:rsid w:val="00941480"/>
    <w:rsid w:val="0094542E"/>
    <w:rsid w:val="0095017D"/>
    <w:rsid w:val="00950863"/>
    <w:rsid w:val="00950D0D"/>
    <w:rsid w:val="009576FB"/>
    <w:rsid w:val="00965DE6"/>
    <w:rsid w:val="00967B55"/>
    <w:rsid w:val="00967CEB"/>
    <w:rsid w:val="00970A87"/>
    <w:rsid w:val="00971096"/>
    <w:rsid w:val="00971C12"/>
    <w:rsid w:val="00972011"/>
    <w:rsid w:val="0097521E"/>
    <w:rsid w:val="00985D94"/>
    <w:rsid w:val="00993A02"/>
    <w:rsid w:val="00993BE7"/>
    <w:rsid w:val="00995197"/>
    <w:rsid w:val="009A1822"/>
    <w:rsid w:val="009A330F"/>
    <w:rsid w:val="009B31FA"/>
    <w:rsid w:val="009B3611"/>
    <w:rsid w:val="009B5C2D"/>
    <w:rsid w:val="009B7BC8"/>
    <w:rsid w:val="009C5EEE"/>
    <w:rsid w:val="009C6896"/>
    <w:rsid w:val="009D7C6E"/>
    <w:rsid w:val="009E1B80"/>
    <w:rsid w:val="009E75D3"/>
    <w:rsid w:val="00A02E13"/>
    <w:rsid w:val="00A03A02"/>
    <w:rsid w:val="00A04C0C"/>
    <w:rsid w:val="00A2061A"/>
    <w:rsid w:val="00A21DDF"/>
    <w:rsid w:val="00A24299"/>
    <w:rsid w:val="00A24931"/>
    <w:rsid w:val="00A24AA4"/>
    <w:rsid w:val="00A274B8"/>
    <w:rsid w:val="00A3496A"/>
    <w:rsid w:val="00A3625F"/>
    <w:rsid w:val="00A42E2C"/>
    <w:rsid w:val="00A4616B"/>
    <w:rsid w:val="00A520ED"/>
    <w:rsid w:val="00A554DF"/>
    <w:rsid w:val="00A56C04"/>
    <w:rsid w:val="00A614F2"/>
    <w:rsid w:val="00A619B1"/>
    <w:rsid w:val="00A66911"/>
    <w:rsid w:val="00A67486"/>
    <w:rsid w:val="00A77FE4"/>
    <w:rsid w:val="00A85799"/>
    <w:rsid w:val="00A875AA"/>
    <w:rsid w:val="00A87A35"/>
    <w:rsid w:val="00A87AA8"/>
    <w:rsid w:val="00A90109"/>
    <w:rsid w:val="00A9058C"/>
    <w:rsid w:val="00A94024"/>
    <w:rsid w:val="00A978BD"/>
    <w:rsid w:val="00A97E73"/>
    <w:rsid w:val="00AA4163"/>
    <w:rsid w:val="00AA57E4"/>
    <w:rsid w:val="00AA6858"/>
    <w:rsid w:val="00AA75A2"/>
    <w:rsid w:val="00AA7C29"/>
    <w:rsid w:val="00AB1F26"/>
    <w:rsid w:val="00AB7C47"/>
    <w:rsid w:val="00AC0333"/>
    <w:rsid w:val="00AD5A82"/>
    <w:rsid w:val="00AE15CC"/>
    <w:rsid w:val="00AE726C"/>
    <w:rsid w:val="00AF28ED"/>
    <w:rsid w:val="00AF4226"/>
    <w:rsid w:val="00AF6898"/>
    <w:rsid w:val="00B06260"/>
    <w:rsid w:val="00B0711B"/>
    <w:rsid w:val="00B1237D"/>
    <w:rsid w:val="00B12515"/>
    <w:rsid w:val="00B16488"/>
    <w:rsid w:val="00B20532"/>
    <w:rsid w:val="00B21697"/>
    <w:rsid w:val="00B22DEA"/>
    <w:rsid w:val="00B269E8"/>
    <w:rsid w:val="00B27625"/>
    <w:rsid w:val="00B31E7A"/>
    <w:rsid w:val="00B33A26"/>
    <w:rsid w:val="00B4285B"/>
    <w:rsid w:val="00B42F21"/>
    <w:rsid w:val="00B439F3"/>
    <w:rsid w:val="00B6010F"/>
    <w:rsid w:val="00B62FDF"/>
    <w:rsid w:val="00B64BD4"/>
    <w:rsid w:val="00B716F2"/>
    <w:rsid w:val="00B72E56"/>
    <w:rsid w:val="00B743A0"/>
    <w:rsid w:val="00B76E85"/>
    <w:rsid w:val="00B776E2"/>
    <w:rsid w:val="00B77E4D"/>
    <w:rsid w:val="00B845C8"/>
    <w:rsid w:val="00B850A4"/>
    <w:rsid w:val="00BA011F"/>
    <w:rsid w:val="00BA4390"/>
    <w:rsid w:val="00BB045D"/>
    <w:rsid w:val="00BB56BF"/>
    <w:rsid w:val="00BC0495"/>
    <w:rsid w:val="00BC0902"/>
    <w:rsid w:val="00BC64BF"/>
    <w:rsid w:val="00BC6DDD"/>
    <w:rsid w:val="00BD64DD"/>
    <w:rsid w:val="00BE06E7"/>
    <w:rsid w:val="00BE2CFF"/>
    <w:rsid w:val="00BF71AA"/>
    <w:rsid w:val="00BF72C7"/>
    <w:rsid w:val="00C009B7"/>
    <w:rsid w:val="00C033F8"/>
    <w:rsid w:val="00C03DEA"/>
    <w:rsid w:val="00C07F4B"/>
    <w:rsid w:val="00C10545"/>
    <w:rsid w:val="00C11C06"/>
    <w:rsid w:val="00C11D36"/>
    <w:rsid w:val="00C160CC"/>
    <w:rsid w:val="00C16CA6"/>
    <w:rsid w:val="00C26D47"/>
    <w:rsid w:val="00C273CB"/>
    <w:rsid w:val="00C306FF"/>
    <w:rsid w:val="00C31712"/>
    <w:rsid w:val="00C31912"/>
    <w:rsid w:val="00C33F8E"/>
    <w:rsid w:val="00C371AF"/>
    <w:rsid w:val="00C37886"/>
    <w:rsid w:val="00C37FED"/>
    <w:rsid w:val="00C45FCD"/>
    <w:rsid w:val="00C46098"/>
    <w:rsid w:val="00C47470"/>
    <w:rsid w:val="00C55EB7"/>
    <w:rsid w:val="00C608CA"/>
    <w:rsid w:val="00C64ABB"/>
    <w:rsid w:val="00C64B73"/>
    <w:rsid w:val="00C70EA3"/>
    <w:rsid w:val="00C8216C"/>
    <w:rsid w:val="00C82993"/>
    <w:rsid w:val="00C82AC0"/>
    <w:rsid w:val="00C86327"/>
    <w:rsid w:val="00C959B1"/>
    <w:rsid w:val="00CA114F"/>
    <w:rsid w:val="00CA7BD4"/>
    <w:rsid w:val="00CB001A"/>
    <w:rsid w:val="00CC026F"/>
    <w:rsid w:val="00CC0A3F"/>
    <w:rsid w:val="00CC1665"/>
    <w:rsid w:val="00CC5D85"/>
    <w:rsid w:val="00CD1432"/>
    <w:rsid w:val="00CD28F3"/>
    <w:rsid w:val="00CD2DAA"/>
    <w:rsid w:val="00CD68F9"/>
    <w:rsid w:val="00CE08EC"/>
    <w:rsid w:val="00CF0A04"/>
    <w:rsid w:val="00CF1C56"/>
    <w:rsid w:val="00CF7EC1"/>
    <w:rsid w:val="00D00AEC"/>
    <w:rsid w:val="00D036E1"/>
    <w:rsid w:val="00D05F39"/>
    <w:rsid w:val="00D06C5C"/>
    <w:rsid w:val="00D10E9C"/>
    <w:rsid w:val="00D16089"/>
    <w:rsid w:val="00D17312"/>
    <w:rsid w:val="00D20F97"/>
    <w:rsid w:val="00D211FB"/>
    <w:rsid w:val="00D2249F"/>
    <w:rsid w:val="00D30463"/>
    <w:rsid w:val="00D35582"/>
    <w:rsid w:val="00D4037A"/>
    <w:rsid w:val="00D46C0B"/>
    <w:rsid w:val="00D53915"/>
    <w:rsid w:val="00D53DC1"/>
    <w:rsid w:val="00D62572"/>
    <w:rsid w:val="00D66C0B"/>
    <w:rsid w:val="00D74B40"/>
    <w:rsid w:val="00D86E36"/>
    <w:rsid w:val="00D96C66"/>
    <w:rsid w:val="00D97AE7"/>
    <w:rsid w:val="00DA3C66"/>
    <w:rsid w:val="00DA591C"/>
    <w:rsid w:val="00DB76D0"/>
    <w:rsid w:val="00DC0294"/>
    <w:rsid w:val="00DC3520"/>
    <w:rsid w:val="00DC3D45"/>
    <w:rsid w:val="00DD1175"/>
    <w:rsid w:val="00DD239D"/>
    <w:rsid w:val="00DD68E6"/>
    <w:rsid w:val="00DF3963"/>
    <w:rsid w:val="00DF63E5"/>
    <w:rsid w:val="00DF640B"/>
    <w:rsid w:val="00E01BAF"/>
    <w:rsid w:val="00E030ED"/>
    <w:rsid w:val="00E05D15"/>
    <w:rsid w:val="00E114D1"/>
    <w:rsid w:val="00E11C94"/>
    <w:rsid w:val="00E122E1"/>
    <w:rsid w:val="00E30E66"/>
    <w:rsid w:val="00E36E0F"/>
    <w:rsid w:val="00E36E78"/>
    <w:rsid w:val="00E374F6"/>
    <w:rsid w:val="00E4619F"/>
    <w:rsid w:val="00E52803"/>
    <w:rsid w:val="00E548F7"/>
    <w:rsid w:val="00E569A9"/>
    <w:rsid w:val="00E57DDE"/>
    <w:rsid w:val="00E6125A"/>
    <w:rsid w:val="00E6735C"/>
    <w:rsid w:val="00E679E2"/>
    <w:rsid w:val="00E67C18"/>
    <w:rsid w:val="00E742CF"/>
    <w:rsid w:val="00E7595F"/>
    <w:rsid w:val="00E76CEB"/>
    <w:rsid w:val="00E8022A"/>
    <w:rsid w:val="00E868FE"/>
    <w:rsid w:val="00E9323E"/>
    <w:rsid w:val="00E96B6E"/>
    <w:rsid w:val="00EA77B5"/>
    <w:rsid w:val="00EB1AE0"/>
    <w:rsid w:val="00EB5FF5"/>
    <w:rsid w:val="00EC51F8"/>
    <w:rsid w:val="00EC7A14"/>
    <w:rsid w:val="00ED04D3"/>
    <w:rsid w:val="00ED1927"/>
    <w:rsid w:val="00ED6442"/>
    <w:rsid w:val="00ED712E"/>
    <w:rsid w:val="00EE0045"/>
    <w:rsid w:val="00EE0B22"/>
    <w:rsid w:val="00EE2EBE"/>
    <w:rsid w:val="00EE6F7A"/>
    <w:rsid w:val="00EE73AB"/>
    <w:rsid w:val="00EF79AB"/>
    <w:rsid w:val="00F02917"/>
    <w:rsid w:val="00F0479D"/>
    <w:rsid w:val="00F12057"/>
    <w:rsid w:val="00F17454"/>
    <w:rsid w:val="00F24FFF"/>
    <w:rsid w:val="00F35FA9"/>
    <w:rsid w:val="00F36743"/>
    <w:rsid w:val="00F50442"/>
    <w:rsid w:val="00F505B2"/>
    <w:rsid w:val="00F55BE8"/>
    <w:rsid w:val="00F6034E"/>
    <w:rsid w:val="00F62469"/>
    <w:rsid w:val="00F679E9"/>
    <w:rsid w:val="00F67A09"/>
    <w:rsid w:val="00F71395"/>
    <w:rsid w:val="00F773F8"/>
    <w:rsid w:val="00F77D9F"/>
    <w:rsid w:val="00F84A5D"/>
    <w:rsid w:val="00F922CD"/>
    <w:rsid w:val="00F9432C"/>
    <w:rsid w:val="00F97C0B"/>
    <w:rsid w:val="00FB4C0F"/>
    <w:rsid w:val="00FB501A"/>
    <w:rsid w:val="00FB66C1"/>
    <w:rsid w:val="00FB7B44"/>
    <w:rsid w:val="00FC4DF2"/>
    <w:rsid w:val="00FD13AA"/>
    <w:rsid w:val="00FD3706"/>
    <w:rsid w:val="00FD4624"/>
    <w:rsid w:val="00FD5718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E7A"/>
  <w15:docId w15:val="{869BEF5C-16C5-4364-BA2F-ED54547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5CD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72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2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qFormat/>
    <w:rsid w:val="000725CD"/>
    <w:pPr>
      <w:keepNext/>
      <w:keepLines/>
      <w:widowControl/>
      <w:autoSpaceDE/>
      <w:autoSpaceDN/>
      <w:adjustRightInd/>
      <w:spacing w:before="200"/>
      <w:outlineLvl w:val="6"/>
    </w:pPr>
    <w:rPr>
      <w:rFonts w:ascii="Calibri Light" w:hAnsi="Calibri Light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725CD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paragraph" w:styleId="a3">
    <w:name w:val="footer"/>
    <w:basedOn w:val="a"/>
    <w:link w:val="a4"/>
    <w:rsid w:val="000725C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25CD"/>
  </w:style>
  <w:style w:type="paragraph" w:styleId="a6">
    <w:name w:val="Body Text"/>
    <w:basedOn w:val="a"/>
    <w:link w:val="a7"/>
    <w:rsid w:val="000725CD"/>
    <w:pPr>
      <w:shd w:val="clear" w:color="auto" w:fill="FFFFFF"/>
      <w:jc w:val="center"/>
    </w:pPr>
    <w:rPr>
      <w:noProof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0725CD"/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val="uk-UA" w:eastAsia="ru-RU"/>
    </w:rPr>
  </w:style>
  <w:style w:type="paragraph" w:customStyle="1" w:styleId="a8">
    <w:name w:val="a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0725CD"/>
  </w:style>
  <w:style w:type="paragraph" w:styleId="a9">
    <w:name w:val="Normal (Web)"/>
    <w:aliases w:val="Обычный (Web),Обычный (веб) Знак,Знак5 Знак,Знак5"/>
    <w:basedOn w:val="a"/>
    <w:link w:val="a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0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0725CD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0725CD"/>
    <w:rPr>
      <w:color w:val="0000FF"/>
      <w:u w:val="single"/>
    </w:rPr>
  </w:style>
  <w:style w:type="paragraph" w:customStyle="1" w:styleId="af">
    <w:name w:val="Знак"/>
    <w:basedOn w:val="a"/>
    <w:uiPriority w:val="99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com1">
    <w:name w:val="d_com1"/>
    <w:rsid w:val="000725CD"/>
    <w:rPr>
      <w:i/>
      <w:iCs/>
      <w:color w:val="6F0000"/>
    </w:rPr>
  </w:style>
  <w:style w:type="character" w:styleId="af0">
    <w:name w:val="Emphasis"/>
    <w:uiPriority w:val="20"/>
    <w:qFormat/>
    <w:rsid w:val="000725CD"/>
    <w:rPr>
      <w:i/>
      <w:iCs/>
    </w:rPr>
  </w:style>
  <w:style w:type="character" w:styleId="af1">
    <w:name w:val="Strong"/>
    <w:uiPriority w:val="22"/>
    <w:qFormat/>
    <w:rsid w:val="000725CD"/>
    <w:rPr>
      <w:b/>
      <w:bCs/>
    </w:rPr>
  </w:style>
  <w:style w:type="paragraph" w:styleId="af2">
    <w:name w:val="Body Text Indent"/>
    <w:basedOn w:val="a"/>
    <w:link w:val="af3"/>
    <w:rsid w:val="000725C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rsid w:val="000725CD"/>
    <w:rPr>
      <w:sz w:val="28"/>
      <w:szCs w:val="24"/>
    </w:rPr>
  </w:style>
  <w:style w:type="paragraph" w:styleId="af5">
    <w:name w:val="Balloon Text"/>
    <w:basedOn w:val="a"/>
    <w:link w:val="af6"/>
    <w:uiPriority w:val="99"/>
    <w:rsid w:val="000725CD"/>
    <w:rPr>
      <w:rFonts w:ascii="Tahoma" w:hAnsi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rsid w:val="000725C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725C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0725CD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ий текст 3 Знак"/>
    <w:basedOn w:val="a0"/>
    <w:link w:val="31"/>
    <w:rsid w:val="000725C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7">
    <w:name w:val="List Paragraph"/>
    <w:aliases w:val="название табл/рис,заголовок 1.1,Абзац списку 1,тв-Абзац списка,List Paragraph (numbered (a)),List_Paragraph,Multilevel para_II,List Paragraph1,List Paragraph-ExecSummary,Akapit z listą BS,Bullets,List Paragraph 1,References,AC List 01"/>
    <w:basedOn w:val="a"/>
    <w:link w:val="af8"/>
    <w:uiPriority w:val="34"/>
    <w:qFormat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uiPriority w:val="99"/>
    <w:unhideWhenUsed/>
    <w:rsid w:val="000725CD"/>
    <w:rPr>
      <w:color w:val="800080"/>
      <w:u w:val="single"/>
    </w:rPr>
  </w:style>
  <w:style w:type="paragraph" w:customStyle="1" w:styleId="xl66">
    <w:name w:val="xl6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0">
    <w:name w:val="xl7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725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725C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0725C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0725CD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725C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0725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2">
    <w:name w:val="xl182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0725CD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"/>
    <w:rsid w:val="000725CD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">
    <w:name w:val="xl206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0">
    <w:name w:val="xl21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6">
    <w:name w:val="xl21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7">
    <w:name w:val="xl21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0">
    <w:name w:val="xl22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0725C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">
    <w:name w:val="xl22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"/>
    <w:rsid w:val="000725C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">
    <w:name w:val="xl226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7">
    <w:name w:val="xl22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0">
    <w:name w:val="xl23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1">
    <w:name w:val="xl23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2">
    <w:name w:val="xl232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5">
    <w:name w:val="xl235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0">
    <w:name w:val="xl24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4">
    <w:name w:val="xl24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0725C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8">
    <w:name w:val="xl24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9">
    <w:name w:val="xl24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2">
    <w:name w:val="xl252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0725C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8">
    <w:name w:val="xl258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9">
    <w:name w:val="xl259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0">
    <w:name w:val="xl26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1">
    <w:name w:val="xl26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62">
    <w:name w:val="xl262"/>
    <w:basedOn w:val="a"/>
    <w:rsid w:val="000725CD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63">
    <w:name w:val="xl263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a">
    <w:name w:val="annotation text"/>
    <w:basedOn w:val="a"/>
    <w:link w:val="afb"/>
    <w:rsid w:val="000725CD"/>
    <w:pPr>
      <w:widowControl/>
      <w:autoSpaceDE/>
      <w:autoSpaceDN/>
      <w:adjustRightInd/>
    </w:pPr>
    <w:rPr>
      <w:lang w:val="uk-UA"/>
    </w:rPr>
  </w:style>
  <w:style w:type="character" w:customStyle="1" w:styleId="afb">
    <w:name w:val="Текст примітки Знак"/>
    <w:basedOn w:val="a0"/>
    <w:link w:val="afa"/>
    <w:rsid w:val="000725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3">
    <w:name w:val="Body Text Indent 3"/>
    <w:basedOn w:val="a"/>
    <w:link w:val="34"/>
    <w:rsid w:val="000725CD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  <w:lang w:val="uk-UA"/>
    </w:rPr>
  </w:style>
  <w:style w:type="character" w:customStyle="1" w:styleId="34">
    <w:name w:val="Основний текст з відступом 3 Знак"/>
    <w:basedOn w:val="a0"/>
    <w:link w:val="33"/>
    <w:rsid w:val="000725CD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styleId="afc">
    <w:name w:val="annotation reference"/>
    <w:rsid w:val="000725CD"/>
    <w:rPr>
      <w:sz w:val="16"/>
      <w:szCs w:val="16"/>
    </w:rPr>
  </w:style>
  <w:style w:type="paragraph" w:styleId="afd">
    <w:name w:val="annotation subject"/>
    <w:basedOn w:val="afa"/>
    <w:next w:val="afa"/>
    <w:link w:val="afe"/>
    <w:rsid w:val="000725C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e">
    <w:name w:val="Тема примітки Знак"/>
    <w:basedOn w:val="afb"/>
    <w:link w:val="afd"/>
    <w:rsid w:val="000725C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725CD"/>
    <w:pPr>
      <w:autoSpaceDE/>
      <w:autoSpaceDN/>
      <w:adjustRightInd/>
    </w:pPr>
    <w:rPr>
      <w:rFonts w:ascii="Arial" w:hAnsi="Arial"/>
      <w:snapToGrid w:val="0"/>
      <w:sz w:val="24"/>
      <w:lang w:val="uk-UA"/>
    </w:rPr>
  </w:style>
  <w:style w:type="paragraph" w:customStyle="1" w:styleId="23">
    <w:name w:val="Основной текст2"/>
    <w:basedOn w:val="a"/>
    <w:rsid w:val="000725CD"/>
    <w:pPr>
      <w:autoSpaceDE/>
      <w:autoSpaceDN/>
      <w:adjustRightInd/>
    </w:pPr>
    <w:rPr>
      <w:rFonts w:ascii="Arial" w:hAnsi="Arial"/>
      <w:snapToGrid w:val="0"/>
      <w:sz w:val="24"/>
      <w:lang w:val="uk-UA"/>
    </w:rPr>
  </w:style>
  <w:style w:type="paragraph" w:customStyle="1" w:styleId="aff">
    <w:name w:val="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72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725CD"/>
  </w:style>
  <w:style w:type="character" w:customStyle="1" w:styleId="xfm60269378">
    <w:name w:val="xfm_60269378"/>
    <w:rsid w:val="000725CD"/>
  </w:style>
  <w:style w:type="paragraph" w:styleId="aff0">
    <w:name w:val="No Spacing"/>
    <w:aliases w:val="ТNR AMPU"/>
    <w:link w:val="aff1"/>
    <w:uiPriority w:val="1"/>
    <w:qFormat/>
    <w:rsid w:val="000725C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ff1">
    <w:name w:val="Без інтервалів Знак"/>
    <w:aliases w:val="ТNR AMPU Знак"/>
    <w:link w:val="aff0"/>
    <w:locked/>
    <w:rsid w:val="000725CD"/>
    <w:rPr>
      <w:rFonts w:ascii="Calibri" w:eastAsia="Times New Roman" w:hAnsi="Calibri" w:cs="Times New Roman"/>
      <w:lang w:val="uk-UA" w:eastAsia="uk-UA"/>
    </w:rPr>
  </w:style>
  <w:style w:type="character" w:customStyle="1" w:styleId="rvts0">
    <w:name w:val="rvts0"/>
    <w:rsid w:val="000725CD"/>
  </w:style>
  <w:style w:type="paragraph" w:styleId="35">
    <w:name w:val="toc 3"/>
    <w:basedOn w:val="a"/>
    <w:next w:val="a"/>
    <w:autoRedefine/>
    <w:rsid w:val="000725CD"/>
    <w:pPr>
      <w:widowControl/>
      <w:tabs>
        <w:tab w:val="right" w:leader="dot" w:pos="9639"/>
      </w:tabs>
      <w:autoSpaceDE/>
      <w:autoSpaceDN/>
      <w:adjustRightInd/>
      <w:jc w:val="both"/>
    </w:pPr>
    <w:rPr>
      <w:bCs/>
      <w:sz w:val="24"/>
      <w:szCs w:val="24"/>
      <w:lang w:val="uk-UA"/>
    </w:rPr>
  </w:style>
  <w:style w:type="paragraph" w:styleId="12">
    <w:name w:val="toc 1"/>
    <w:basedOn w:val="a"/>
    <w:next w:val="a"/>
    <w:autoRedefine/>
    <w:rsid w:val="000725CD"/>
    <w:pPr>
      <w:widowControl/>
      <w:tabs>
        <w:tab w:val="right" w:leader="dot" w:pos="9639"/>
      </w:tabs>
      <w:autoSpaceDE/>
      <w:autoSpaceDN/>
      <w:adjustRightInd/>
      <w:jc w:val="both"/>
    </w:pPr>
    <w:rPr>
      <w:sz w:val="24"/>
      <w:szCs w:val="24"/>
      <w:lang w:val="uk-UA"/>
    </w:rPr>
  </w:style>
  <w:style w:type="paragraph" w:styleId="24">
    <w:name w:val="toc 2"/>
    <w:basedOn w:val="a"/>
    <w:next w:val="a"/>
    <w:autoRedefine/>
    <w:rsid w:val="000725CD"/>
    <w:pPr>
      <w:widowControl/>
      <w:autoSpaceDE/>
      <w:autoSpaceDN/>
      <w:adjustRightInd/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0725CD"/>
  </w:style>
  <w:style w:type="paragraph" w:customStyle="1" w:styleId="13">
    <w:name w:val="Обычный1"/>
    <w:rsid w:val="000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9">
    <w:name w:val="p39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0725CD"/>
  </w:style>
  <w:style w:type="paragraph" w:customStyle="1" w:styleId="p24">
    <w:name w:val="p24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0725CD"/>
  </w:style>
  <w:style w:type="paragraph" w:customStyle="1" w:styleId="Style2">
    <w:name w:val="Style2"/>
    <w:basedOn w:val="a"/>
    <w:uiPriority w:val="99"/>
    <w:rsid w:val="000725CD"/>
    <w:pPr>
      <w:spacing w:line="235" w:lineRule="exact"/>
      <w:ind w:hanging="134"/>
    </w:pPr>
    <w:rPr>
      <w:sz w:val="24"/>
      <w:szCs w:val="24"/>
    </w:rPr>
  </w:style>
  <w:style w:type="character" w:customStyle="1" w:styleId="file">
    <w:name w:val="file"/>
    <w:rsid w:val="000725CD"/>
  </w:style>
  <w:style w:type="paragraph" w:customStyle="1" w:styleId="rvps6">
    <w:name w:val="rvps6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0725CD"/>
  </w:style>
  <w:style w:type="character" w:customStyle="1" w:styleId="rvts44">
    <w:name w:val="rvts44"/>
    <w:rsid w:val="000725CD"/>
  </w:style>
  <w:style w:type="character" w:customStyle="1" w:styleId="h-hidden">
    <w:name w:val="h-hidden"/>
    <w:rsid w:val="000725CD"/>
  </w:style>
  <w:style w:type="paragraph" w:customStyle="1" w:styleId="14">
    <w:name w:val="Абзац списка1"/>
    <w:basedOn w:val="a"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2">
    <w:name w:val="Title"/>
    <w:basedOn w:val="a"/>
    <w:next w:val="a"/>
    <w:link w:val="aff3"/>
    <w:uiPriority w:val="10"/>
    <w:qFormat/>
    <w:rsid w:val="000725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Назва Знак"/>
    <w:basedOn w:val="a0"/>
    <w:link w:val="aff2"/>
    <w:uiPriority w:val="10"/>
    <w:rsid w:val="000725C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вичайний (веб) Знак"/>
    <w:aliases w:val="Обычный (Web) Знак,Обычный (веб) Знак Знак,Знак5 Знак Знак,Знак5 Знак1"/>
    <w:link w:val="a9"/>
    <w:rsid w:val="0007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725CD"/>
    <w:pPr>
      <w:suppressAutoHyphens/>
      <w:autoSpaceDE/>
      <w:adjustRightInd/>
      <w:spacing w:before="280" w:after="280"/>
    </w:pPr>
    <w:rPr>
      <w:rFonts w:eastAsia="Andale Sans UI" w:cs="Tahoma"/>
      <w:kern w:val="3"/>
      <w:sz w:val="24"/>
      <w:szCs w:val="24"/>
      <w:lang w:val="uk-UA" w:eastAsia="ja-JP" w:bidi="fa-IR"/>
    </w:rPr>
  </w:style>
  <w:style w:type="character" w:customStyle="1" w:styleId="hps">
    <w:name w:val="hps"/>
    <w:basedOn w:val="a0"/>
    <w:uiPriority w:val="99"/>
    <w:rsid w:val="000725CD"/>
  </w:style>
  <w:style w:type="character" w:customStyle="1" w:styleId="atn">
    <w:name w:val="atn"/>
    <w:rsid w:val="000725CD"/>
  </w:style>
  <w:style w:type="character" w:customStyle="1" w:styleId="longtext">
    <w:name w:val="long_text"/>
    <w:basedOn w:val="a0"/>
    <w:rsid w:val="000725CD"/>
  </w:style>
  <w:style w:type="paragraph" w:customStyle="1" w:styleId="Standard">
    <w:name w:val="Standard"/>
    <w:rsid w:val="000725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Standard"/>
    <w:rsid w:val="000725CD"/>
    <w:pPr>
      <w:suppressAutoHyphens w:val="0"/>
      <w:spacing w:line="235" w:lineRule="exact"/>
      <w:jc w:val="both"/>
    </w:pPr>
    <w:rPr>
      <w:lang w:eastAsia="ru-RU"/>
    </w:rPr>
  </w:style>
  <w:style w:type="paragraph" w:styleId="HTML">
    <w:name w:val="HTML Preformatted"/>
    <w:basedOn w:val="Standard"/>
    <w:link w:val="HTML0"/>
    <w:uiPriority w:val="99"/>
    <w:unhideWhenUsed/>
    <w:rsid w:val="0007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rsid w:val="000725CD"/>
    <w:rPr>
      <w:rFonts w:ascii="Courier New" w:eastAsia="Andale Sans UI" w:hAnsi="Courier New" w:cs="Courier New"/>
      <w:color w:val="000000"/>
      <w:kern w:val="3"/>
      <w:sz w:val="21"/>
      <w:szCs w:val="21"/>
      <w:lang w:val="de-DE" w:eastAsia="ja-JP" w:bidi="fa-IR"/>
    </w:rPr>
  </w:style>
  <w:style w:type="paragraph" w:styleId="aff4">
    <w:name w:val="footnote text"/>
    <w:basedOn w:val="a"/>
    <w:link w:val="aff5"/>
    <w:rsid w:val="000725CD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f5">
    <w:name w:val="Текст виноски Знак"/>
    <w:basedOn w:val="a0"/>
    <w:link w:val="aff4"/>
    <w:rsid w:val="00072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нак 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shorttext">
    <w:name w:val="short_text"/>
    <w:basedOn w:val="a0"/>
    <w:rsid w:val="00135831"/>
  </w:style>
  <w:style w:type="character" w:customStyle="1" w:styleId="x-pseudo-link">
    <w:name w:val="x-pseudo-link"/>
    <w:basedOn w:val="a0"/>
    <w:rsid w:val="00654BB9"/>
  </w:style>
  <w:style w:type="character" w:customStyle="1" w:styleId="pm4snf">
    <w:name w:val="pm4snf"/>
    <w:basedOn w:val="a0"/>
    <w:rsid w:val="00671839"/>
  </w:style>
  <w:style w:type="character" w:customStyle="1" w:styleId="40">
    <w:name w:val="Заголовок 4 Знак"/>
    <w:basedOn w:val="a0"/>
    <w:link w:val="4"/>
    <w:uiPriority w:val="9"/>
    <w:semiHidden/>
    <w:rsid w:val="00926E3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x-attributesvalue">
    <w:name w:val="x-attributes__value"/>
    <w:basedOn w:val="a0"/>
    <w:rsid w:val="00490AE4"/>
  </w:style>
  <w:style w:type="character" w:customStyle="1" w:styleId="popupcontent-title">
    <w:name w:val="popup__content-title"/>
    <w:basedOn w:val="a0"/>
    <w:rsid w:val="00014771"/>
  </w:style>
  <w:style w:type="paragraph" w:customStyle="1" w:styleId="15">
    <w:name w:val="Без интервала1"/>
    <w:link w:val="NoSpacingChar"/>
    <w:qFormat/>
    <w:rsid w:val="00A3496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A3496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valueitem">
    <w:name w:val="value__item"/>
    <w:basedOn w:val="a0"/>
    <w:rsid w:val="00095C45"/>
  </w:style>
  <w:style w:type="paragraph" w:customStyle="1" w:styleId="aff7">
    <w:basedOn w:val="a"/>
    <w:next w:val="a9"/>
    <w:link w:val="aff8"/>
    <w:uiPriority w:val="99"/>
    <w:rsid w:val="00ED712E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character" w:customStyle="1" w:styleId="aff8">
    <w:name w:val="Обычный (Интернет) Знак"/>
    <w:link w:val="aff7"/>
    <w:uiPriority w:val="99"/>
    <w:locked/>
    <w:rsid w:val="00ED7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b"/>
    <w:uiPriority w:val="59"/>
    <w:rsid w:val="00AA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у Знак"/>
    <w:aliases w:val="название табл/рис Знак,заголовок 1.1 Знак,Абзац списку 1 Знак,тв-Абзац списка Знак,List Paragraph (numbered (a)) Знак,List_Paragraph Знак,Multilevel para_II Знак,List Paragraph1 Знак,List Paragraph-ExecSummary Знак,Bullets Знак"/>
    <w:link w:val="af7"/>
    <w:uiPriority w:val="34"/>
    <w:qFormat/>
    <w:rsid w:val="00970A87"/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B21697"/>
  </w:style>
  <w:style w:type="paragraph" w:customStyle="1" w:styleId="aff9">
    <w:name w:val="Знак Знак"/>
    <w:basedOn w:val="a"/>
    <w:rsid w:val="001E1C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74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5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541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00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EE41-A37E-467A-804F-BDBA07E5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4267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</cp:lastModifiedBy>
  <cp:revision>2</cp:revision>
  <cp:lastPrinted>2023-09-11T06:58:00Z</cp:lastPrinted>
  <dcterms:created xsi:type="dcterms:W3CDTF">2024-03-29T10:23:00Z</dcterms:created>
  <dcterms:modified xsi:type="dcterms:W3CDTF">2024-03-29T10:23:00Z</dcterms:modified>
</cp:coreProperties>
</file>