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D02" w14:textId="2FD80150" w:rsidR="00337290" w:rsidRDefault="00A90390">
      <w:pPr>
        <w:pStyle w:val="--14"/>
        <w:rPr>
          <w:sz w:val="24"/>
        </w:rPr>
      </w:pPr>
      <w:r w:rsidRPr="00A90390">
        <w:rPr>
          <w:sz w:val="24"/>
        </w:rPr>
        <w:t>Хмельницька середня загальноосвітня школа I-III ступенів № 14</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70A74FB3" w:rsidR="00337290" w:rsidRDefault="0029115A">
            <w:pPr>
              <w:pStyle w:val="--140"/>
              <w:ind w:left="5217" w:right="-13"/>
              <w:rPr>
                <w:sz w:val="24"/>
              </w:rPr>
            </w:pPr>
            <w:r>
              <w:rPr>
                <w:sz w:val="24"/>
              </w:rPr>
              <w:t>Протокол №</w:t>
            </w:r>
            <w:r w:rsidR="009A4251">
              <w:rPr>
                <w:sz w:val="24"/>
              </w:rPr>
              <w:t xml:space="preserve"> </w:t>
            </w:r>
            <w:r w:rsidR="0071564B">
              <w:rPr>
                <w:sz w:val="24"/>
              </w:rPr>
              <w:t>6</w:t>
            </w:r>
            <w:r w:rsidR="009A4251">
              <w:rPr>
                <w:sz w:val="24"/>
              </w:rPr>
              <w:t xml:space="preserve"> </w:t>
            </w:r>
            <w:r>
              <w:rPr>
                <w:sz w:val="24"/>
              </w:rPr>
              <w:t xml:space="preserve">від </w:t>
            </w:r>
            <w:r w:rsidR="001B76C8">
              <w:rPr>
                <w:sz w:val="24"/>
              </w:rPr>
              <w:t>05</w:t>
            </w:r>
            <w:r>
              <w:rPr>
                <w:sz w:val="24"/>
              </w:rPr>
              <w:t>.0</w:t>
            </w:r>
            <w:r w:rsidR="001B76C8">
              <w:rPr>
                <w:sz w:val="24"/>
              </w:rPr>
              <w:t>3</w:t>
            </w:r>
            <w:r>
              <w:rPr>
                <w:sz w:val="24"/>
              </w:rPr>
              <w:t>.2024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75E3E403" w14:textId="77777777" w:rsidR="001B76C8" w:rsidRPr="001B76C8" w:rsidRDefault="0029115A" w:rsidP="001B76C8">
      <w:pPr>
        <w:pStyle w:val="rvps2"/>
        <w:shd w:val="clear" w:color="auto" w:fill="FFFFFF"/>
        <w:spacing w:after="0"/>
        <w:jc w:val="center"/>
        <w:rPr>
          <w:b/>
        </w:rPr>
      </w:pPr>
      <w:r>
        <w:rPr>
          <w:b/>
        </w:rPr>
        <w:t xml:space="preserve"> код ДК 021:2015-</w:t>
      </w:r>
      <w:r>
        <w:t xml:space="preserve"> </w:t>
      </w:r>
      <w:r w:rsidR="001B76C8" w:rsidRPr="001B76C8">
        <w:rPr>
          <w:b/>
        </w:rPr>
        <w:t>- 32320000-2: Телевізійне й аудіовізуальне обладнання</w:t>
      </w:r>
    </w:p>
    <w:p w14:paraId="65760877" w14:textId="42AF4A4A" w:rsidR="00337290" w:rsidRDefault="001B76C8" w:rsidP="001B76C8">
      <w:pPr>
        <w:pStyle w:val="rvps2"/>
        <w:shd w:val="clear" w:color="auto" w:fill="FFFFFF"/>
        <w:spacing w:after="0"/>
        <w:jc w:val="center"/>
      </w:pPr>
      <w:r w:rsidRPr="001B76C8">
        <w:rPr>
          <w:b/>
        </w:rPr>
        <w:t xml:space="preserve"> (Інтерактивна панель в комплекті)</w:t>
      </w:r>
      <w:r w:rsidR="0029115A">
        <w:rPr>
          <w:color w:val="000000"/>
        </w:rPr>
        <w:t>  </w:t>
      </w:r>
    </w:p>
    <w:p w14:paraId="7C2F9B30" w14:textId="77777777" w:rsidR="00337290" w:rsidRDefault="0029115A">
      <w:pPr>
        <w:spacing w:before="240" w:after="0" w:line="240" w:lineRule="auto"/>
        <w:rPr>
          <w:rFonts w:ascii="Times New Roman" w:hAnsi="Times New Roman"/>
          <w:color w:val="000000"/>
          <w:sz w:val="24"/>
        </w:rPr>
      </w:pPr>
      <w:r>
        <w:rPr>
          <w:rFonts w:ascii="Times New Roman" w:hAnsi="Times New Roman"/>
          <w:color w:val="000000"/>
          <w:sz w:val="24"/>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77777777" w:rsidR="00337290" w:rsidRDefault="00337290"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2EA44AC2" w:rsidR="00337290" w:rsidRDefault="00A90390">
            <w:pPr>
              <w:jc w:val="both"/>
              <w:rPr>
                <w:rFonts w:ascii="Times New Roman" w:hAnsi="Times New Roman"/>
              </w:rPr>
            </w:pPr>
            <w:r w:rsidRPr="00A90390">
              <w:rPr>
                <w:rFonts w:ascii="Times New Roman" w:hAnsi="Times New Roman"/>
              </w:rPr>
              <w:t>Хмельницька середня загальноосвітня школа I-III ступенів № 14</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3168A195" w:rsidR="00337290" w:rsidRDefault="00A90390">
            <w:pPr>
              <w:spacing w:after="0" w:line="240" w:lineRule="auto"/>
              <w:jc w:val="both"/>
              <w:rPr>
                <w:rFonts w:ascii="Times New Roman" w:hAnsi="Times New Roman"/>
                <w:sz w:val="24"/>
              </w:rPr>
            </w:pPr>
            <w:r w:rsidRPr="00A90390">
              <w:rPr>
                <w:rFonts w:ascii="Times New Roman" w:hAnsi="Times New Roman"/>
                <w:sz w:val="24"/>
              </w:rPr>
              <w:t>29000, місто Хмельницький, вулиця Спортивна, 1</w:t>
            </w:r>
            <w:r>
              <w:rPr>
                <w:rFonts w:ascii="Times New Roman" w:hAnsi="Times New Roman"/>
                <w:sz w:val="24"/>
              </w:rPr>
              <w:t>7</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5AADF5A4" w14:textId="77777777" w:rsidR="00A90390" w:rsidRDefault="00A90390">
            <w:pPr>
              <w:rPr>
                <w:rFonts w:ascii="Times New Roman" w:hAnsi="Times New Roman"/>
                <w:color w:val="000000"/>
                <w:sz w:val="24"/>
              </w:rPr>
            </w:pPr>
            <w:r w:rsidRPr="00A90390">
              <w:rPr>
                <w:rFonts w:ascii="Times New Roman" w:hAnsi="Times New Roman"/>
                <w:color w:val="000000"/>
                <w:sz w:val="24"/>
              </w:rPr>
              <w:t xml:space="preserve">Фахівець з публічних закупівель, уповноважена особа: Полукравець Наталія Василівна </w:t>
            </w:r>
          </w:p>
          <w:p w14:paraId="75B7FE3B" w14:textId="22F9A2E6" w:rsidR="00A90390" w:rsidRDefault="00A90390">
            <w:pPr>
              <w:rPr>
                <w:rFonts w:ascii="Times New Roman" w:hAnsi="Times New Roman"/>
                <w:color w:val="000000"/>
                <w:sz w:val="24"/>
              </w:rPr>
            </w:pPr>
            <w:r w:rsidRPr="00A90390">
              <w:rPr>
                <w:rFonts w:ascii="Times New Roman" w:hAnsi="Times New Roman"/>
                <w:color w:val="000000"/>
                <w:sz w:val="24"/>
              </w:rPr>
              <w:t xml:space="preserve">Електронна пошта: </w:t>
            </w:r>
            <w:hyperlink r:id="rId6" w:history="1">
              <w:r w:rsidRPr="00A07721">
                <w:rPr>
                  <w:rStyle w:val="a6"/>
                  <w:rFonts w:ascii="Times New Roman" w:hAnsi="Times New Roman"/>
                  <w:sz w:val="24"/>
                </w:rPr>
                <w:t>khmschool14@ukr.net</w:t>
              </w:r>
            </w:hyperlink>
            <w:r w:rsidRPr="00A90390">
              <w:rPr>
                <w:rFonts w:ascii="Times New Roman" w:hAnsi="Times New Roman"/>
                <w:color w:val="000000"/>
                <w:sz w:val="24"/>
              </w:rPr>
              <w:t xml:space="preserve">, </w:t>
            </w:r>
          </w:p>
          <w:p w14:paraId="4F6B2A9A" w14:textId="5EB58B90" w:rsidR="00337290" w:rsidRDefault="00A90390">
            <w:pPr>
              <w:rPr>
                <w:rFonts w:ascii="Times New Roman" w:hAnsi="Times New Roman"/>
                <w:sz w:val="24"/>
              </w:rPr>
            </w:pPr>
            <w:r w:rsidRPr="00A90390">
              <w:rPr>
                <w:rFonts w:ascii="Times New Roman" w:hAnsi="Times New Roman"/>
                <w:color w:val="000000"/>
                <w:sz w:val="24"/>
              </w:rPr>
              <w:t>тел.: +380382658213</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679C23E9" w14:textId="77777777" w:rsidR="001B76C8" w:rsidRPr="001B76C8" w:rsidRDefault="0029115A" w:rsidP="001B76C8">
            <w:pPr>
              <w:pStyle w:val="rvps2"/>
              <w:shd w:val="clear" w:color="auto" w:fill="FFFFFF"/>
              <w:spacing w:after="0"/>
              <w:jc w:val="center"/>
              <w:rPr>
                <w:b/>
              </w:rPr>
            </w:pPr>
            <w:r>
              <w:rPr>
                <w:b/>
              </w:rPr>
              <w:t>код ДК 021:2015-</w:t>
            </w:r>
            <w:r>
              <w:t xml:space="preserve"> </w:t>
            </w:r>
            <w:r w:rsidR="001B76C8" w:rsidRPr="001B76C8">
              <w:rPr>
                <w:b/>
              </w:rPr>
              <w:t>32320000-2: Телевізійне й аудіовізуальне обладнання</w:t>
            </w:r>
          </w:p>
          <w:p w14:paraId="03ADBBB5" w14:textId="6C1A8ED0" w:rsidR="00337290" w:rsidRPr="001B76C8" w:rsidRDefault="001B76C8" w:rsidP="001B76C8">
            <w:pPr>
              <w:jc w:val="center"/>
              <w:rPr>
                <w:rFonts w:ascii="Times New Roman" w:hAnsi="Times New Roman"/>
                <w:i/>
                <w:sz w:val="24"/>
                <w:szCs w:val="24"/>
              </w:rPr>
            </w:pPr>
            <w:r w:rsidRPr="001B76C8">
              <w:rPr>
                <w:rFonts w:ascii="Times New Roman" w:hAnsi="Times New Roman"/>
                <w:b/>
                <w:sz w:val="24"/>
                <w:szCs w:val="24"/>
              </w:rPr>
              <w:t xml:space="preserve"> (Інтерактивна панель в комплекті)  </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5A2E748D" w14:textId="24B87206" w:rsidR="001B76C8" w:rsidRDefault="00A90390">
            <w:pPr>
              <w:keepNext/>
              <w:keepLines/>
              <w:ind w:right="120"/>
              <w:contextualSpacing/>
              <w:jc w:val="both"/>
              <w:rPr>
                <w:rFonts w:ascii="Times New Roman" w:hAnsi="Times New Roman"/>
                <w:sz w:val="24"/>
              </w:rPr>
            </w:pPr>
            <w:r w:rsidRPr="00A90390">
              <w:rPr>
                <w:rFonts w:ascii="Times New Roman" w:hAnsi="Times New Roman"/>
                <w:sz w:val="24"/>
              </w:rPr>
              <w:t>29000, місто Хмельницький, вулиця Спортивна, 1</w:t>
            </w:r>
            <w:r>
              <w:rPr>
                <w:rFonts w:ascii="Times New Roman" w:hAnsi="Times New Roman"/>
                <w:sz w:val="24"/>
              </w:rPr>
              <w:t>7</w:t>
            </w:r>
          </w:p>
          <w:p w14:paraId="0EB610C2" w14:textId="5725A4C1"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49035004" w:rsidR="00337290" w:rsidRDefault="0029115A">
            <w:pPr>
              <w:rPr>
                <w:rFonts w:ascii="Times New Roman" w:hAnsi="Times New Roman"/>
                <w:sz w:val="24"/>
              </w:rPr>
            </w:pPr>
            <w:r w:rsidRPr="00A90390">
              <w:rPr>
                <w:rFonts w:ascii="Times New Roman" w:hAnsi="Times New Roman"/>
                <w:color w:val="000000"/>
                <w:sz w:val="24"/>
              </w:rPr>
              <w:t xml:space="preserve">До </w:t>
            </w:r>
            <w:r w:rsidR="00A90390" w:rsidRPr="00A90390">
              <w:rPr>
                <w:rFonts w:ascii="Times New Roman" w:hAnsi="Times New Roman"/>
                <w:color w:val="000000"/>
                <w:sz w:val="24"/>
              </w:rPr>
              <w:t>15</w:t>
            </w:r>
            <w:r w:rsidRPr="00A90390">
              <w:rPr>
                <w:rFonts w:ascii="Times New Roman" w:hAnsi="Times New Roman"/>
                <w:color w:val="000000"/>
                <w:sz w:val="24"/>
              </w:rPr>
              <w:t xml:space="preserve"> </w:t>
            </w:r>
            <w:r w:rsidR="00A90390" w:rsidRPr="00A90390">
              <w:rPr>
                <w:rFonts w:ascii="Times New Roman" w:hAnsi="Times New Roman"/>
                <w:color w:val="000000"/>
                <w:sz w:val="24"/>
              </w:rPr>
              <w:t>квітня</w:t>
            </w:r>
            <w:r w:rsidRPr="00A90390">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hAnsi="Times New Roman"/>
                <w:color w:val="000000"/>
                <w:sz w:val="24"/>
              </w:rPr>
              <w:lastRenderedPageBreak/>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AD086F" w14:textId="77777777" w:rsidR="00337290" w:rsidRDefault="0029115A">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sz w:val="24"/>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i/>
                <w:sz w:val="24"/>
              </w:rPr>
              <w:t xml:space="preserve">(у разі </w:t>
            </w:r>
            <w:r>
              <w:rPr>
                <w:rFonts w:ascii="Times New Roman" w:hAnsi="Times New Roman"/>
                <w:i/>
                <w:sz w:val="24"/>
              </w:rPr>
              <w:lastRenderedPageBreak/>
              <w:t>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77777777"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sz w:val="24"/>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використання слова або мовного звороту, запозичених з іншої мови;</w:t>
            </w:r>
          </w:p>
          <w:p w14:paraId="378F6A8A" w14:textId="77777777" w:rsidR="00337290" w:rsidRDefault="0029115A">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t xml:space="preserve">4. Окрема сторінка (сторінки) копії документа (документів) не завірена підписом та/або печаткою учасника процедури закупівлі </w:t>
            </w:r>
            <w:r>
              <w:lastRenderedPageBreak/>
              <w:t>(у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Допущення формальних помилок учасниками не призведе до 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Документи, що не передбачені законодавством для учасників - </w:t>
            </w:r>
            <w:r>
              <w:rPr>
                <w:rFonts w:ascii="Times New Roman" w:hAnsi="Times New Roman"/>
                <w:color w:val="000000"/>
                <w:sz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8"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3.5.2. </w:t>
            </w: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sz w:val="24"/>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9"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9C412A" w14:textId="77777777" w:rsidR="00337290" w:rsidRDefault="0029115A">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764AD558"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1B76C8">
              <w:rPr>
                <w:rFonts w:ascii="Times New Roman" w:hAnsi="Times New Roman"/>
                <w:b/>
                <w:color w:val="000000"/>
                <w:sz w:val="24"/>
              </w:rPr>
              <w:t>13</w:t>
            </w:r>
            <w:r>
              <w:rPr>
                <w:rFonts w:ascii="Times New Roman" w:hAnsi="Times New Roman"/>
                <w:b/>
                <w:color w:val="000000"/>
                <w:sz w:val="24"/>
              </w:rPr>
              <w:t>.03.2024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hAnsi="Times New Roman"/>
                <w:color w:val="000000"/>
                <w:sz w:val="24"/>
              </w:rPr>
              <w:lastRenderedPageBreak/>
              <w:t>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w:t>
            </w:r>
            <w:r>
              <w:rPr>
                <w:rFonts w:ascii="Times New Roman" w:hAnsi="Times New Roman"/>
                <w:sz w:val="24"/>
              </w:rPr>
              <w:lastRenderedPageBreak/>
              <w:t>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sz w:val="24"/>
              </w:rPr>
              <w:lastRenderedPageBreak/>
              <w:t>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Fonts w:ascii="Times New Roman" w:hAnsi="Times New Roman"/>
                <w:sz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hAnsi="Times New Roman"/>
                <w:color w:val="000000"/>
                <w:sz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5.2.3.7. Документи, видані державними органами, повинні </w:t>
            </w:r>
            <w:r>
              <w:rPr>
                <w:rFonts w:ascii="Times New Roman" w:hAnsi="Times New Roman"/>
                <w:color w:val="000000"/>
                <w:sz w:val="24"/>
              </w:rPr>
              <w:lastRenderedPageBreak/>
              <w:t>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t xml:space="preserve">5.2.3.11. Учасник у складі тендерної пропозиції має надати документ у довільній формі, який підтверджує, що </w:t>
            </w:r>
            <w:r>
              <w:lastRenderedPageBreak/>
              <w:t>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hAnsi="Times New Roman"/>
                <w:color w:val="000000"/>
                <w:sz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C2B17"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rFonts w:ascii="Times New Roman" w:hAnsi="Times New Roman"/>
                <w:color w:val="000000"/>
                <w:sz w:val="24"/>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4DE73A" w14:textId="77777777" w:rsidR="00337290" w:rsidRDefault="00337290">
            <w:pPr>
              <w:keepNext/>
              <w:keepLines/>
              <w:contextualSpacing/>
              <w:jc w:val="both"/>
              <w:rPr>
                <w:rFonts w:ascii="Times New Roman" w:hAnsi="Times New Roman"/>
                <w:color w:val="000000"/>
                <w:sz w:val="24"/>
              </w:rPr>
            </w:pP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sz w:val="24"/>
              </w:rPr>
              <w:lastRenderedPageBreak/>
              <w:t>рішення. </w:t>
            </w:r>
          </w:p>
          <w:p w14:paraId="7CB610E7" w14:textId="77777777" w:rsidR="00337290" w:rsidRDefault="0029115A">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7D875A6D" w14:textId="77777777" w:rsidR="00337290" w:rsidRDefault="0029115A">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hAnsi="Times New Roman"/>
                <w:color w:val="000000"/>
                <w:sz w:val="24"/>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w:t>
            </w:r>
            <w:r>
              <w:rPr>
                <w:rFonts w:ascii="Times New Roman" w:hAnsi="Times New Roman"/>
                <w:color w:val="000000"/>
                <w:sz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1B76C8"/>
    <w:rsid w:val="0029115A"/>
    <w:rsid w:val="00337290"/>
    <w:rsid w:val="0071564B"/>
    <w:rsid w:val="009A4251"/>
    <w:rsid w:val="00A90390"/>
    <w:rsid w:val="00C34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mschool14@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3F48-BF9C-4306-B7B0-A6F74F5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35043</Words>
  <Characters>19976</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10</cp:revision>
  <dcterms:created xsi:type="dcterms:W3CDTF">2024-02-23T08:04:00Z</dcterms:created>
  <dcterms:modified xsi:type="dcterms:W3CDTF">2024-03-05T16:53:00Z</dcterms:modified>
</cp:coreProperties>
</file>