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F7" w:rsidRDefault="007E51F7" w:rsidP="007E51F7">
      <w:pPr>
        <w:spacing w:after="0" w:line="240" w:lineRule="auto"/>
        <w:jc w:val="right"/>
        <w:rPr>
          <w:rFonts w:ascii="Times New Roman" w:hAnsi="Times New Roman" w:cs="Times New Roman"/>
          <w:b/>
          <w:bCs/>
          <w:color w:val="000000"/>
          <w:sz w:val="24"/>
          <w:szCs w:val="24"/>
          <w:lang w:val="uk-UA"/>
        </w:rPr>
      </w:pPr>
      <w:r w:rsidRPr="007E51F7">
        <w:rPr>
          <w:rFonts w:ascii="Times New Roman" w:hAnsi="Times New Roman" w:cs="Times New Roman"/>
          <w:b/>
          <w:bCs/>
          <w:color w:val="000000"/>
          <w:sz w:val="24"/>
          <w:szCs w:val="24"/>
          <w:lang w:val="uk-UA"/>
        </w:rPr>
        <w:t>Додаток № 4 до тендерної документації</w:t>
      </w:r>
    </w:p>
    <w:p w:rsidR="00763D87" w:rsidRPr="007E51F7" w:rsidRDefault="00763D87" w:rsidP="007E51F7">
      <w:pPr>
        <w:spacing w:after="0" w:line="240" w:lineRule="auto"/>
        <w:jc w:val="right"/>
        <w:rPr>
          <w:rFonts w:ascii="Times New Roman" w:hAnsi="Times New Roman" w:cs="Times New Roman"/>
          <w:sz w:val="24"/>
          <w:szCs w:val="24"/>
          <w:lang w:val="uk-UA"/>
        </w:rPr>
      </w:pPr>
    </w:p>
    <w:p w:rsidR="007E51F7" w:rsidRPr="007E51F7" w:rsidRDefault="00845739" w:rsidP="00763D87">
      <w:pPr>
        <w:spacing w:after="0" w:line="240" w:lineRule="auto"/>
        <w:jc w:val="center"/>
        <w:rPr>
          <w:rFonts w:ascii="Times New Roman" w:hAnsi="Times New Roman" w:cs="Times New Roman"/>
          <w:sz w:val="24"/>
          <w:szCs w:val="24"/>
          <w:lang w:val="uk-UA"/>
        </w:rPr>
      </w:pPr>
      <w:r w:rsidRPr="007E51F7">
        <w:rPr>
          <w:rFonts w:ascii="Times New Roman" w:hAnsi="Times New Roman" w:cs="Times New Roman"/>
          <w:b/>
          <w:bCs/>
          <w:color w:val="000000"/>
          <w:sz w:val="24"/>
          <w:szCs w:val="24"/>
          <w:shd w:val="clear" w:color="auto" w:fill="FFFFFF"/>
          <w:lang w:val="uk-UA"/>
        </w:rPr>
        <w:t>Проект</w:t>
      </w:r>
      <w:r w:rsidR="007E51F7" w:rsidRPr="007E51F7">
        <w:rPr>
          <w:rFonts w:ascii="Times New Roman" w:hAnsi="Times New Roman" w:cs="Times New Roman"/>
          <w:b/>
          <w:bCs/>
          <w:color w:val="000000"/>
          <w:sz w:val="24"/>
          <w:szCs w:val="24"/>
          <w:shd w:val="clear" w:color="auto" w:fill="FFFFFF"/>
          <w:lang w:val="uk-UA"/>
        </w:rPr>
        <w:t xml:space="preserve"> договору про закупівлю</w:t>
      </w:r>
    </w:p>
    <w:p w:rsidR="007E51F7" w:rsidRPr="007E51F7" w:rsidRDefault="007E51F7" w:rsidP="007E51F7">
      <w:pPr>
        <w:pStyle w:val="a9"/>
        <w:rPr>
          <w:lang w:val="uk-UA"/>
        </w:rPr>
      </w:pPr>
    </w:p>
    <w:p w:rsidR="007E51F7" w:rsidRPr="007E51F7" w:rsidRDefault="00761395" w:rsidP="007E51F7">
      <w:pPr>
        <w:pStyle w:val="a9"/>
        <w:rPr>
          <w:lang w:val="uk-UA"/>
        </w:rPr>
      </w:pPr>
      <w:r>
        <w:rPr>
          <w:lang w:val="uk-UA"/>
        </w:rPr>
        <w:t>Д О Г О В І Р</w:t>
      </w:r>
      <w:r w:rsidR="000A0680" w:rsidRPr="000A0680">
        <w:t xml:space="preserve"> </w:t>
      </w:r>
      <w:r w:rsidR="000A0680">
        <w:rPr>
          <w:lang w:val="uk-UA"/>
        </w:rPr>
        <w:t>ПІДРЯДУ</w:t>
      </w:r>
      <w:r>
        <w:rPr>
          <w:lang w:val="uk-UA"/>
        </w:rPr>
        <w:t xml:space="preserve"> </w:t>
      </w:r>
      <w:r w:rsidR="007E51F7" w:rsidRPr="007E51F7">
        <w:rPr>
          <w:lang w:val="uk-UA"/>
        </w:rPr>
        <w:t xml:space="preserve">№ </w:t>
      </w:r>
    </w:p>
    <w:p w:rsidR="007E51F7" w:rsidRPr="007E51F7" w:rsidRDefault="007E51F7" w:rsidP="007E51F7">
      <w:pPr>
        <w:widowControl w:val="0"/>
        <w:spacing w:after="0" w:line="240" w:lineRule="auto"/>
        <w:jc w:val="center"/>
        <w:rPr>
          <w:rFonts w:ascii="Times New Roman" w:hAnsi="Times New Roman" w:cs="Times New Roman"/>
          <w:b/>
          <w:bCs/>
          <w:sz w:val="24"/>
          <w:szCs w:val="24"/>
          <w:lang w:val="uk-UA"/>
        </w:rPr>
      </w:pPr>
    </w:p>
    <w:p w:rsidR="007E51F7" w:rsidRPr="007E51F7" w:rsidRDefault="007E51F7" w:rsidP="007E51F7">
      <w:pPr>
        <w:widowControl w:val="0"/>
        <w:spacing w:after="0" w:line="240" w:lineRule="auto"/>
        <w:rPr>
          <w:rFonts w:ascii="Times New Roman" w:hAnsi="Times New Roman" w:cs="Times New Roman"/>
          <w:bCs/>
          <w:snapToGrid w:val="0"/>
          <w:sz w:val="24"/>
          <w:szCs w:val="24"/>
          <w:lang w:val="uk-UA"/>
        </w:rPr>
      </w:pPr>
      <w:r w:rsidRPr="007E51F7">
        <w:rPr>
          <w:rFonts w:ascii="Times New Roman" w:hAnsi="Times New Roman" w:cs="Times New Roman"/>
          <w:bCs/>
          <w:snapToGrid w:val="0"/>
          <w:sz w:val="24"/>
          <w:szCs w:val="24"/>
          <w:lang w:val="uk-UA"/>
        </w:rPr>
        <w:t xml:space="preserve">м. </w:t>
      </w:r>
      <w:r w:rsidR="00845739">
        <w:rPr>
          <w:rFonts w:ascii="Times New Roman" w:hAnsi="Times New Roman" w:cs="Times New Roman"/>
          <w:bCs/>
          <w:snapToGrid w:val="0"/>
          <w:sz w:val="24"/>
          <w:szCs w:val="24"/>
          <w:lang w:val="uk-UA"/>
        </w:rPr>
        <w:t>Обухів</w:t>
      </w:r>
      <w:r w:rsidRPr="007E51F7">
        <w:rPr>
          <w:rFonts w:ascii="Times New Roman" w:hAnsi="Times New Roman" w:cs="Times New Roman"/>
          <w:bCs/>
          <w:snapToGrid w:val="0"/>
          <w:sz w:val="24"/>
          <w:szCs w:val="24"/>
          <w:lang w:val="uk-UA"/>
        </w:rPr>
        <w:t xml:space="preserve"> </w:t>
      </w:r>
      <w:r w:rsidR="00EC4CA0" w:rsidRPr="00761395">
        <w:rPr>
          <w:rFonts w:ascii="Times New Roman" w:hAnsi="Times New Roman" w:cs="Times New Roman"/>
          <w:bCs/>
          <w:snapToGrid w:val="0"/>
          <w:sz w:val="24"/>
          <w:szCs w:val="24"/>
          <w:lang w:val="uk-UA"/>
        </w:rPr>
        <w:tab/>
      </w:r>
      <w:r w:rsidR="00EC4CA0" w:rsidRPr="00761395">
        <w:rPr>
          <w:rFonts w:ascii="Times New Roman" w:hAnsi="Times New Roman" w:cs="Times New Roman"/>
          <w:bCs/>
          <w:snapToGrid w:val="0"/>
          <w:sz w:val="24"/>
          <w:szCs w:val="24"/>
          <w:lang w:val="uk-UA"/>
        </w:rPr>
        <w:tab/>
      </w:r>
      <w:r w:rsidR="00EC4CA0" w:rsidRPr="00761395">
        <w:rPr>
          <w:rFonts w:ascii="Times New Roman" w:hAnsi="Times New Roman" w:cs="Times New Roman"/>
          <w:bCs/>
          <w:snapToGrid w:val="0"/>
          <w:sz w:val="24"/>
          <w:szCs w:val="24"/>
          <w:lang w:val="uk-UA"/>
        </w:rPr>
        <w:tab/>
      </w:r>
      <w:r w:rsidR="00EC4CA0" w:rsidRPr="00761395">
        <w:rPr>
          <w:rFonts w:ascii="Times New Roman" w:hAnsi="Times New Roman" w:cs="Times New Roman"/>
          <w:bCs/>
          <w:snapToGrid w:val="0"/>
          <w:sz w:val="24"/>
          <w:szCs w:val="24"/>
          <w:lang w:val="uk-UA"/>
        </w:rPr>
        <w:tab/>
      </w:r>
      <w:r w:rsidR="00EC4CA0" w:rsidRPr="00761395">
        <w:rPr>
          <w:rFonts w:ascii="Times New Roman" w:hAnsi="Times New Roman" w:cs="Times New Roman"/>
          <w:bCs/>
          <w:snapToGrid w:val="0"/>
          <w:sz w:val="24"/>
          <w:szCs w:val="24"/>
          <w:lang w:val="uk-UA"/>
        </w:rPr>
        <w:tab/>
      </w:r>
      <w:r w:rsidR="00EC4CA0" w:rsidRPr="00761395">
        <w:rPr>
          <w:rFonts w:ascii="Times New Roman" w:hAnsi="Times New Roman" w:cs="Times New Roman"/>
          <w:bCs/>
          <w:snapToGrid w:val="0"/>
          <w:sz w:val="24"/>
          <w:szCs w:val="24"/>
          <w:lang w:val="uk-UA"/>
        </w:rPr>
        <w:tab/>
      </w:r>
      <w:r w:rsidR="00EC4CA0" w:rsidRPr="00761395">
        <w:rPr>
          <w:rFonts w:ascii="Times New Roman" w:hAnsi="Times New Roman" w:cs="Times New Roman"/>
          <w:bCs/>
          <w:snapToGrid w:val="0"/>
          <w:sz w:val="24"/>
          <w:szCs w:val="24"/>
          <w:lang w:val="uk-UA"/>
        </w:rPr>
        <w:tab/>
      </w:r>
      <w:r w:rsidRPr="007E51F7">
        <w:rPr>
          <w:rFonts w:ascii="Times New Roman" w:hAnsi="Times New Roman" w:cs="Times New Roman"/>
          <w:bCs/>
          <w:snapToGrid w:val="0"/>
          <w:sz w:val="24"/>
          <w:szCs w:val="24"/>
          <w:lang w:val="uk-UA"/>
        </w:rPr>
        <w:t xml:space="preserve"> від  «____»  _________ 2023 р.</w:t>
      </w:r>
    </w:p>
    <w:p w:rsidR="007E51F7" w:rsidRPr="007E51F7" w:rsidRDefault="007E51F7" w:rsidP="007E51F7">
      <w:pPr>
        <w:widowControl w:val="0"/>
        <w:spacing w:after="0" w:line="240" w:lineRule="auto"/>
        <w:rPr>
          <w:rFonts w:ascii="Times New Roman" w:hAnsi="Times New Roman" w:cs="Times New Roman"/>
          <w:bCs/>
          <w:snapToGrid w:val="0"/>
          <w:sz w:val="24"/>
          <w:szCs w:val="24"/>
          <w:lang w:val="uk-UA"/>
        </w:rPr>
      </w:pPr>
    </w:p>
    <w:p w:rsidR="007E51F7" w:rsidRPr="007E51F7" w:rsidRDefault="007E51F7" w:rsidP="007E51F7">
      <w:pPr>
        <w:spacing w:after="0" w:line="240" w:lineRule="auto"/>
        <w:ind w:firstLine="426"/>
        <w:jc w:val="both"/>
        <w:rPr>
          <w:rFonts w:ascii="Times New Roman" w:hAnsi="Times New Roman" w:cs="Times New Roman"/>
          <w:bCs/>
          <w:sz w:val="24"/>
          <w:szCs w:val="24"/>
          <w:lang w:val="uk-UA"/>
        </w:rPr>
      </w:pPr>
      <w:r w:rsidRPr="00C31066">
        <w:rPr>
          <w:rFonts w:ascii="Times New Roman" w:hAnsi="Times New Roman" w:cs="Times New Roman"/>
          <w:b/>
          <w:bCs/>
          <w:sz w:val="24"/>
          <w:szCs w:val="24"/>
          <w:lang w:val="uk-UA"/>
        </w:rPr>
        <w:t xml:space="preserve">Замовник: </w:t>
      </w:r>
      <w:r w:rsidR="006C3ADC" w:rsidRPr="006C3ADC">
        <w:rPr>
          <w:rFonts w:ascii="Times New Roman" w:hAnsi="Times New Roman" w:cs="Times New Roman"/>
          <w:b/>
          <w:bCs/>
          <w:sz w:val="24"/>
          <w:szCs w:val="24"/>
          <w:lang w:val="uk-UA"/>
        </w:rPr>
        <w:t>Комунальне некомерційне підприємство Обухівської міської ради «Обухівська багатопрофільна лікарня інтенсивного лікування»</w:t>
      </w:r>
      <w:r w:rsidR="00845739">
        <w:rPr>
          <w:rFonts w:ascii="Times New Roman" w:hAnsi="Times New Roman" w:cs="Times New Roman"/>
          <w:bCs/>
          <w:sz w:val="24"/>
          <w:szCs w:val="24"/>
          <w:lang w:val="uk-UA"/>
        </w:rPr>
        <w:t>, що</w:t>
      </w:r>
      <w:r w:rsidRPr="00C31066">
        <w:rPr>
          <w:rFonts w:ascii="Times New Roman" w:hAnsi="Times New Roman" w:cs="Times New Roman"/>
          <w:bCs/>
          <w:sz w:val="24"/>
          <w:szCs w:val="24"/>
          <w:lang w:val="uk-UA"/>
        </w:rPr>
        <w:t xml:space="preserve"> є платником ПДВ, в особі</w:t>
      </w:r>
      <w:r w:rsidR="00BB5854" w:rsidRPr="00C31066">
        <w:rPr>
          <w:rFonts w:ascii="Times New Roman" w:hAnsi="Times New Roman" w:cs="Times New Roman"/>
          <w:bCs/>
          <w:sz w:val="24"/>
          <w:szCs w:val="24"/>
          <w:lang w:val="uk-UA"/>
        </w:rPr>
        <w:t xml:space="preserve">  директора</w:t>
      </w:r>
      <w:r w:rsidR="00A90024">
        <w:rPr>
          <w:rFonts w:ascii="Times New Roman" w:hAnsi="Times New Roman" w:cs="Times New Roman"/>
          <w:bCs/>
          <w:sz w:val="24"/>
          <w:szCs w:val="24"/>
          <w:lang w:val="uk-UA"/>
        </w:rPr>
        <w:t xml:space="preserve"> </w:t>
      </w:r>
      <w:proofErr w:type="spellStart"/>
      <w:r w:rsidR="006C3ADC">
        <w:rPr>
          <w:rFonts w:ascii="Times New Roman" w:hAnsi="Times New Roman" w:cs="Times New Roman"/>
          <w:bCs/>
          <w:sz w:val="24"/>
          <w:szCs w:val="24"/>
          <w:lang w:val="uk-UA"/>
        </w:rPr>
        <w:t>Фетисенко</w:t>
      </w:r>
      <w:proofErr w:type="spellEnd"/>
      <w:r w:rsidR="006C3ADC">
        <w:rPr>
          <w:rFonts w:ascii="Times New Roman" w:hAnsi="Times New Roman" w:cs="Times New Roman"/>
          <w:bCs/>
          <w:sz w:val="24"/>
          <w:szCs w:val="24"/>
          <w:lang w:val="uk-UA"/>
        </w:rPr>
        <w:t xml:space="preserve"> Оксани Олегівни</w:t>
      </w:r>
      <w:r w:rsidRPr="00C31066">
        <w:rPr>
          <w:rFonts w:ascii="Times New Roman" w:hAnsi="Times New Roman" w:cs="Times New Roman"/>
          <w:bCs/>
          <w:sz w:val="24"/>
          <w:szCs w:val="24"/>
          <w:lang w:val="uk-UA"/>
        </w:rPr>
        <w:t xml:space="preserve">, який діє на підставі </w:t>
      </w:r>
      <w:r w:rsidR="00BB5854" w:rsidRPr="00C31066">
        <w:rPr>
          <w:rFonts w:ascii="Times New Roman" w:hAnsi="Times New Roman" w:cs="Times New Roman"/>
          <w:bCs/>
          <w:sz w:val="24"/>
          <w:szCs w:val="24"/>
          <w:lang w:val="uk-UA"/>
        </w:rPr>
        <w:t>Статуту</w:t>
      </w:r>
      <w:r w:rsidRPr="00C31066">
        <w:rPr>
          <w:rFonts w:ascii="Times New Roman" w:hAnsi="Times New Roman" w:cs="Times New Roman"/>
          <w:bCs/>
          <w:sz w:val="24"/>
          <w:szCs w:val="24"/>
          <w:lang w:val="uk-UA"/>
        </w:rPr>
        <w:t>, з однієї Сторони, і</w:t>
      </w:r>
    </w:p>
    <w:p w:rsidR="007E51F7" w:rsidRPr="007E51F7" w:rsidRDefault="007E51F7" w:rsidP="007E51F7">
      <w:pPr>
        <w:spacing w:after="0" w:line="240" w:lineRule="auto"/>
        <w:ind w:firstLine="426"/>
        <w:jc w:val="both"/>
        <w:rPr>
          <w:rFonts w:ascii="Times New Roman" w:hAnsi="Times New Roman"/>
          <w:bCs/>
          <w:sz w:val="24"/>
          <w:szCs w:val="24"/>
          <w:lang w:val="uk-UA"/>
        </w:rPr>
      </w:pPr>
      <w:r w:rsidRPr="007E51F7">
        <w:rPr>
          <w:rFonts w:ascii="Times New Roman" w:hAnsi="Times New Roman" w:cs="Times New Roman"/>
          <w:b/>
          <w:bCs/>
          <w:sz w:val="24"/>
          <w:szCs w:val="24"/>
          <w:lang w:val="uk-UA"/>
        </w:rPr>
        <w:t>Підрядник:</w:t>
      </w:r>
      <w:r w:rsidRPr="007E51F7">
        <w:rPr>
          <w:rFonts w:ascii="Times New Roman" w:hAnsi="Times New Roman" w:cs="Times New Roman"/>
          <w:bCs/>
          <w:sz w:val="24"/>
          <w:szCs w:val="24"/>
          <w:lang w:val="uk-UA"/>
        </w:rPr>
        <w:t xml:space="preserve"> _______________</w:t>
      </w:r>
      <w:r w:rsidR="00C31066">
        <w:rPr>
          <w:rFonts w:ascii="Times New Roman" w:hAnsi="Times New Roman" w:cs="Times New Roman"/>
          <w:bCs/>
          <w:sz w:val="24"/>
          <w:szCs w:val="24"/>
          <w:lang w:val="uk-UA"/>
        </w:rPr>
        <w:t>_________________________________________</w:t>
      </w:r>
      <w:r w:rsidRPr="007E51F7">
        <w:rPr>
          <w:rFonts w:ascii="Times New Roman" w:hAnsi="Times New Roman" w:cs="Times New Roman"/>
          <w:bCs/>
          <w:sz w:val="24"/>
          <w:szCs w:val="24"/>
          <w:lang w:val="uk-UA"/>
        </w:rPr>
        <w:t xml:space="preserve">_________, що є суб’єктом </w:t>
      </w:r>
      <w:proofErr w:type="spellStart"/>
      <w:r w:rsidRPr="007E51F7">
        <w:rPr>
          <w:rFonts w:ascii="Times New Roman" w:hAnsi="Times New Roman" w:cs="Times New Roman"/>
          <w:bCs/>
          <w:i/>
          <w:sz w:val="24"/>
          <w:szCs w:val="24"/>
          <w:lang w:val="uk-UA"/>
        </w:rPr>
        <w:t>мікропідприємництва</w:t>
      </w:r>
      <w:proofErr w:type="spellEnd"/>
      <w:r w:rsidRPr="007E51F7">
        <w:rPr>
          <w:rFonts w:ascii="Times New Roman" w:hAnsi="Times New Roman" w:cs="Times New Roman"/>
          <w:bCs/>
          <w:i/>
          <w:sz w:val="24"/>
          <w:szCs w:val="24"/>
          <w:lang w:val="uk-UA"/>
        </w:rPr>
        <w:t>/малого підприємництва/середнього підприємництва/великого підприємництва (залишити потрібне)</w:t>
      </w:r>
      <w:r w:rsidRPr="007E51F7">
        <w:rPr>
          <w:rFonts w:ascii="Times New Roman" w:hAnsi="Times New Roman" w:cs="Times New Roman"/>
          <w:bCs/>
          <w:sz w:val="24"/>
          <w:szCs w:val="24"/>
          <w:lang w:val="uk-UA"/>
        </w:rPr>
        <w:t>,  платником __________  (свідоцтво про реєстрацію ________ №_________), в особі ____________ (Прізвище Ім’я По-батькові), який діє на підставі</w:t>
      </w:r>
      <w:r w:rsidR="00A654B6">
        <w:rPr>
          <w:rFonts w:ascii="Times New Roman" w:hAnsi="Times New Roman" w:cs="Times New Roman"/>
          <w:bCs/>
          <w:sz w:val="24"/>
          <w:szCs w:val="24"/>
          <w:lang w:val="uk-UA"/>
        </w:rPr>
        <w:t xml:space="preserve"> </w:t>
      </w:r>
      <w:r w:rsidRPr="007E51F7">
        <w:rPr>
          <w:rFonts w:ascii="Times New Roman" w:hAnsi="Times New Roman" w:cs="Times New Roman"/>
          <w:bCs/>
          <w:sz w:val="24"/>
          <w:szCs w:val="24"/>
          <w:lang w:val="uk-UA"/>
        </w:rPr>
        <w:t xml:space="preserve">_________,  з другої Сторони (надалі - Сторони),  </w:t>
      </w:r>
      <w:r w:rsidRPr="007E51F7">
        <w:rPr>
          <w:rFonts w:ascii="Times New Roman" w:hAnsi="Times New Roman"/>
          <w:bCs/>
          <w:sz w:val="24"/>
          <w:szCs w:val="24"/>
          <w:lang w:val="uk-UA"/>
        </w:rPr>
        <w:t>уклали цей Договір про наступне:</w:t>
      </w:r>
    </w:p>
    <w:p w:rsidR="007E51F7" w:rsidRPr="007E51F7" w:rsidRDefault="007E51F7" w:rsidP="007E51F7">
      <w:pPr>
        <w:spacing w:after="0" w:line="240" w:lineRule="auto"/>
        <w:ind w:firstLine="426"/>
        <w:jc w:val="both"/>
        <w:rPr>
          <w:rFonts w:ascii="Times New Roman" w:hAnsi="Times New Roman"/>
          <w:bCs/>
          <w:sz w:val="24"/>
          <w:szCs w:val="24"/>
          <w:lang w:val="uk-UA"/>
        </w:rPr>
      </w:pPr>
    </w:p>
    <w:p w:rsidR="007E51F7" w:rsidRPr="007E51F7" w:rsidRDefault="007E51F7" w:rsidP="007E51F7">
      <w:pPr>
        <w:spacing w:after="0" w:line="240" w:lineRule="auto"/>
        <w:ind w:firstLine="426"/>
        <w:jc w:val="both"/>
        <w:rPr>
          <w:rFonts w:ascii="Times New Roman" w:hAnsi="Times New Roman"/>
          <w:bCs/>
          <w:sz w:val="24"/>
          <w:szCs w:val="24"/>
          <w:lang w:val="uk-UA"/>
        </w:rPr>
      </w:pPr>
    </w:p>
    <w:p w:rsidR="007E51F7" w:rsidRPr="007E51F7" w:rsidRDefault="007E51F7" w:rsidP="007E51F7">
      <w:pPr>
        <w:pStyle w:val="2"/>
        <w:keepNext w:val="0"/>
        <w:spacing w:before="0" w:after="0" w:line="240" w:lineRule="auto"/>
        <w:ind w:left="426" w:hanging="426"/>
        <w:jc w:val="center"/>
        <w:rPr>
          <w:rFonts w:ascii="Times New Roman" w:hAnsi="Times New Roman"/>
          <w:b w:val="0"/>
          <w:sz w:val="24"/>
          <w:szCs w:val="24"/>
          <w:lang w:val="uk-UA"/>
        </w:rPr>
      </w:pPr>
      <w:r w:rsidRPr="007E51F7">
        <w:rPr>
          <w:rFonts w:ascii="Times New Roman" w:hAnsi="Times New Roman"/>
          <w:sz w:val="24"/>
          <w:szCs w:val="24"/>
          <w:lang w:val="uk-UA"/>
        </w:rPr>
        <w:t>І. Предмет Договору</w:t>
      </w:r>
    </w:p>
    <w:p w:rsidR="007E51F7" w:rsidRPr="007E51F7" w:rsidRDefault="007E51F7" w:rsidP="00BD32B2">
      <w:pPr>
        <w:keepLines/>
        <w:autoSpaceDE w:val="0"/>
        <w:autoSpaceDN w:val="0"/>
        <w:spacing w:after="0" w:line="240" w:lineRule="auto"/>
        <w:jc w:val="both"/>
        <w:rPr>
          <w:rFonts w:ascii="Times New Roman" w:hAnsi="Times New Roman"/>
          <w:b/>
          <w:sz w:val="24"/>
          <w:szCs w:val="24"/>
          <w:lang w:val="uk-UA"/>
        </w:rPr>
      </w:pPr>
      <w:r w:rsidRPr="007E51F7">
        <w:rPr>
          <w:rFonts w:ascii="Times New Roman" w:hAnsi="Times New Roman"/>
          <w:snapToGrid w:val="0"/>
          <w:sz w:val="24"/>
          <w:szCs w:val="24"/>
          <w:lang w:val="uk-UA"/>
        </w:rPr>
        <w:t xml:space="preserve">1.1. Підрядник зобов’язується своїми силами і засобами та на свій ризик, в межах Договірної ціни, що наведена в розділі ІІІ договору, виконати </w:t>
      </w:r>
      <w:r w:rsidR="006C3ADC" w:rsidRPr="006C3ADC">
        <w:rPr>
          <w:rFonts w:ascii="Times New Roman" w:hAnsi="Times New Roman" w:cs="Times New Roman"/>
          <w:b/>
          <w:sz w:val="24"/>
          <w:szCs w:val="24"/>
          <w:lang w:val="uk-UA"/>
        </w:rPr>
        <w:t xml:space="preserve">«Капітальний ремонт приміщень поліклініки та внутрішніх інженерних мереж» за адресою: Київська обл., м. Обухів, вул. Каштанова, 52 (код </w:t>
      </w:r>
      <w:proofErr w:type="spellStart"/>
      <w:r w:rsidR="006C3ADC" w:rsidRPr="006C3ADC">
        <w:rPr>
          <w:rFonts w:ascii="Times New Roman" w:hAnsi="Times New Roman" w:cs="Times New Roman"/>
          <w:b/>
          <w:sz w:val="24"/>
          <w:szCs w:val="24"/>
          <w:lang w:val="uk-UA"/>
        </w:rPr>
        <w:t>ДК</w:t>
      </w:r>
      <w:proofErr w:type="spellEnd"/>
      <w:r w:rsidR="006C3ADC" w:rsidRPr="006C3ADC">
        <w:rPr>
          <w:rFonts w:ascii="Times New Roman" w:hAnsi="Times New Roman" w:cs="Times New Roman"/>
          <w:b/>
          <w:sz w:val="24"/>
          <w:szCs w:val="24"/>
          <w:lang w:val="uk-UA"/>
        </w:rPr>
        <w:t xml:space="preserve"> 021-2015 – 45453000-7 Капітальний ремонт і реставрація)</w:t>
      </w:r>
      <w:r w:rsidR="007E0791" w:rsidRPr="007E0791">
        <w:rPr>
          <w:rFonts w:ascii="Times New Roman" w:hAnsi="Times New Roman" w:cs="Times New Roman"/>
          <w:b/>
          <w:sz w:val="24"/>
          <w:szCs w:val="24"/>
          <w:lang w:val="uk-UA"/>
        </w:rPr>
        <w:t xml:space="preserve"> </w:t>
      </w:r>
      <w:r w:rsidRPr="007E51F7">
        <w:rPr>
          <w:rFonts w:ascii="Times New Roman" w:hAnsi="Times New Roman"/>
          <w:snapToGrid w:val="0"/>
          <w:sz w:val="24"/>
          <w:szCs w:val="24"/>
          <w:lang w:val="uk-UA"/>
        </w:rPr>
        <w:t>(надалі об’єкт), за завданням Замовника та у встано</w:t>
      </w:r>
      <w:r w:rsidR="00761395">
        <w:rPr>
          <w:rFonts w:ascii="Times New Roman" w:hAnsi="Times New Roman"/>
          <w:snapToGrid w:val="0"/>
          <w:sz w:val="24"/>
          <w:szCs w:val="24"/>
          <w:lang w:val="uk-UA"/>
        </w:rPr>
        <w:t>влений строк здати виконані робо</w:t>
      </w:r>
      <w:r w:rsidRPr="007E51F7">
        <w:rPr>
          <w:rFonts w:ascii="Times New Roman" w:hAnsi="Times New Roman"/>
          <w:snapToGrid w:val="0"/>
          <w:sz w:val="24"/>
          <w:szCs w:val="24"/>
          <w:lang w:val="uk-UA"/>
        </w:rPr>
        <w:t>ти Замовнику, а Замовник прийняти та оплатити такі роботи.</w:t>
      </w:r>
    </w:p>
    <w:p w:rsidR="001F4915" w:rsidRDefault="007E51F7" w:rsidP="00BD32B2">
      <w:pPr>
        <w:widowControl w:val="0"/>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1.2. Роботи  виконуються Підрядником згідно проектно-кошторисної документації в межах ціни цього договору.</w:t>
      </w:r>
    </w:p>
    <w:p w:rsidR="007E51F7" w:rsidRPr="007E51F7" w:rsidRDefault="007E51F7" w:rsidP="00BD32B2">
      <w:pPr>
        <w:widowControl w:val="0"/>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1.3. Обсяги виконуваних робіт можуть бути зменшені залежно від реального фінансування видатків.</w:t>
      </w:r>
    </w:p>
    <w:p w:rsidR="007E51F7" w:rsidRDefault="007E51F7" w:rsidP="00BD32B2">
      <w:pPr>
        <w:widowControl w:val="0"/>
        <w:spacing w:after="0" w:line="240" w:lineRule="auto"/>
        <w:jc w:val="both"/>
        <w:rPr>
          <w:rFonts w:ascii="Times New Roman" w:hAnsi="Times New Roman"/>
          <w:sz w:val="24"/>
          <w:szCs w:val="24"/>
          <w:lang w:val="uk-UA"/>
        </w:rPr>
      </w:pPr>
      <w:r w:rsidRPr="007E51F7">
        <w:rPr>
          <w:rFonts w:ascii="Times New Roman" w:hAnsi="Times New Roman"/>
          <w:snapToGrid w:val="0"/>
          <w:sz w:val="24"/>
          <w:szCs w:val="24"/>
          <w:lang w:val="uk-UA"/>
        </w:rPr>
        <w:t xml:space="preserve">1.4. Постачання, складування та зберігання матеріалів, конструкцій, виробів здійснюється силами </w:t>
      </w:r>
      <w:r w:rsidRPr="007E51F7">
        <w:rPr>
          <w:rFonts w:ascii="Times New Roman" w:hAnsi="Times New Roman"/>
          <w:sz w:val="24"/>
          <w:szCs w:val="24"/>
          <w:lang w:val="uk-UA"/>
        </w:rPr>
        <w:t>Підрядника.</w:t>
      </w:r>
    </w:p>
    <w:p w:rsidR="009920B7" w:rsidRDefault="009920B7" w:rsidP="00BD32B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1.5. У разі, якщо роботи будуть виконуватися з матеріалів Підрядника, Підрядник зобов’язується передати Замовнику всю необхідну документацію на матеріали, які будуть використовуватися при виконанні робіт за цим Договором, а саме:</w:t>
      </w:r>
    </w:p>
    <w:p w:rsidR="009920B7" w:rsidRDefault="009920B7" w:rsidP="00BD32B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сертифікат якості,</w:t>
      </w:r>
    </w:p>
    <w:p w:rsidR="009920B7" w:rsidRDefault="009920B7" w:rsidP="00BD32B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сертифікат походження матеріалів,</w:t>
      </w:r>
    </w:p>
    <w:p w:rsidR="009920B7" w:rsidRDefault="009920B7" w:rsidP="00BD32B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технічний паспорт,</w:t>
      </w:r>
    </w:p>
    <w:p w:rsidR="009920B7" w:rsidRDefault="009920B7" w:rsidP="00BD32B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висновки СЕС,</w:t>
      </w:r>
    </w:p>
    <w:p w:rsidR="009920B7" w:rsidRDefault="009920B7" w:rsidP="00BD32B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іншу наявну документацію</w:t>
      </w:r>
    </w:p>
    <w:p w:rsidR="009920B7" w:rsidRDefault="009920B7" w:rsidP="00BD32B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Всі копії поданих документів повинні бути завірені підписом уповноваженої особи Підрядника та печаткою.</w:t>
      </w:r>
    </w:p>
    <w:p w:rsidR="009920B7" w:rsidRDefault="009920B7" w:rsidP="00BD32B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1.6. Заміна матеріалів, виробів та конструкцій можлива лише за письмовим погодженням з Замовником.</w:t>
      </w:r>
    </w:p>
    <w:p w:rsidR="009920B7" w:rsidRPr="007E51F7" w:rsidRDefault="009920B7" w:rsidP="00BD32B2">
      <w:pPr>
        <w:widowControl w:val="0"/>
        <w:spacing w:after="0" w:line="240" w:lineRule="auto"/>
        <w:jc w:val="both"/>
        <w:rPr>
          <w:rFonts w:ascii="Times New Roman" w:hAnsi="Times New Roman"/>
          <w:snapToGrid w:val="0"/>
          <w:sz w:val="24"/>
          <w:szCs w:val="24"/>
          <w:lang w:val="uk-UA"/>
        </w:rPr>
      </w:pPr>
      <w:r>
        <w:rPr>
          <w:rFonts w:ascii="Times New Roman" w:hAnsi="Times New Roman"/>
          <w:sz w:val="24"/>
          <w:szCs w:val="24"/>
          <w:lang w:val="uk-UA"/>
        </w:rPr>
        <w:t>1.7. Якщо для виконання цього Договору виявиться необхідним проведення додаткових робіт, передбачених завданням Замовника, проте не врахованих Підрядником,</w:t>
      </w:r>
      <w:r w:rsidR="00867180">
        <w:rPr>
          <w:rFonts w:ascii="Times New Roman" w:hAnsi="Times New Roman"/>
          <w:sz w:val="24"/>
          <w:szCs w:val="24"/>
          <w:lang w:val="uk-UA"/>
        </w:rPr>
        <w:t xml:space="preserve"> Підрядник зобов’язується виконати такі додаткові роботи за власний рахунок. При відмові Підрядника від виконання вищезазначених додаткових робіт, Замовник має право залучити до виконання таких робіт третіх осіб, з відшкодуванням вартості цих робіт за рахунок Підрядника. Підрядник зобов’язаний відшкодувати вартість виконання вищезазначених робіт протягом 5 (п’яти) банківських днів з моменту отримання письмової вимоги Замовника.</w:t>
      </w:r>
    </w:p>
    <w:p w:rsidR="007E51F7" w:rsidRPr="007E51F7" w:rsidRDefault="007E51F7" w:rsidP="007E51F7">
      <w:pPr>
        <w:widowControl w:val="0"/>
        <w:spacing w:after="0" w:line="240" w:lineRule="auto"/>
        <w:jc w:val="center"/>
        <w:rPr>
          <w:rFonts w:ascii="Times New Roman" w:hAnsi="Times New Roman"/>
          <w:b/>
          <w:sz w:val="24"/>
          <w:szCs w:val="24"/>
          <w:lang w:val="uk-UA"/>
        </w:rPr>
      </w:pPr>
      <w:r w:rsidRPr="007E51F7">
        <w:rPr>
          <w:rFonts w:ascii="Times New Roman" w:hAnsi="Times New Roman"/>
          <w:b/>
          <w:sz w:val="24"/>
          <w:szCs w:val="24"/>
          <w:lang w:val="uk-UA"/>
        </w:rPr>
        <w:t>ІІ. Якість</w:t>
      </w:r>
      <w:r w:rsidR="00916C90" w:rsidRPr="00916C90">
        <w:rPr>
          <w:rFonts w:ascii="Times New Roman" w:hAnsi="Times New Roman"/>
          <w:b/>
          <w:sz w:val="24"/>
          <w:szCs w:val="24"/>
        </w:rPr>
        <w:t xml:space="preserve"> </w:t>
      </w:r>
      <w:r w:rsidR="00916C90">
        <w:rPr>
          <w:rFonts w:ascii="Times New Roman" w:hAnsi="Times New Roman"/>
          <w:b/>
          <w:sz w:val="24"/>
          <w:szCs w:val="24"/>
          <w:lang w:val="uk-UA"/>
        </w:rPr>
        <w:t>і порядок приймання виконаних</w:t>
      </w:r>
      <w:r w:rsidRPr="007E51F7">
        <w:rPr>
          <w:rFonts w:ascii="Times New Roman" w:hAnsi="Times New Roman"/>
          <w:b/>
          <w:sz w:val="24"/>
          <w:szCs w:val="24"/>
          <w:lang w:val="uk-UA"/>
        </w:rPr>
        <w:t xml:space="preserve"> робіт </w:t>
      </w:r>
    </w:p>
    <w:p w:rsidR="007E51F7" w:rsidRDefault="007E51F7" w:rsidP="007E51F7">
      <w:pPr>
        <w:widowControl w:val="0"/>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2.1.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та проектно-</w:t>
      </w:r>
      <w:r w:rsidRPr="007E51F7">
        <w:rPr>
          <w:rFonts w:ascii="Times New Roman" w:hAnsi="Times New Roman"/>
          <w:sz w:val="24"/>
          <w:szCs w:val="24"/>
          <w:lang w:val="uk-UA"/>
        </w:rPr>
        <w:lastRenderedPageBreak/>
        <w:t>кошторисній документації на даний об’єкт.</w:t>
      </w:r>
    </w:p>
    <w:p w:rsidR="00916C90" w:rsidRDefault="00916C90" w:rsidP="007E51F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2.2. Разом з актами виконаних робіт Підрядник передає затверджену Замовником виконавчу документацію згідно виду робіт в 3-х примірниках, а саме: сертифікати відповідності на використані матеріали (якщо роботи виконуються з матеріалів Підрядника), інструкції по обслуговування, приписи з технічного обслуговування, результати експертиз, рішення, креслення, виконавчі схеми та протоколи </w:t>
      </w:r>
      <w:r w:rsidR="00121558">
        <w:rPr>
          <w:rFonts w:ascii="Times New Roman" w:hAnsi="Times New Roman"/>
          <w:sz w:val="24"/>
          <w:szCs w:val="24"/>
          <w:lang w:val="uk-UA"/>
        </w:rPr>
        <w:t>результатів випробувань, висновки СЕС, технічні паспорти, поліси, протоколи перевірок, що стосуються виконаних робіт та інші документи,необхідні для прийняття робіт. Всі копії поданих документів повинні бути, також, завірені підписом уповноваженої особи Підрядника та печаткою. Виконавча документація надається на паперовому носії та в одному примірнику на електронному носії (у форматах DOC і XLS).</w:t>
      </w:r>
    </w:p>
    <w:p w:rsidR="00121558" w:rsidRDefault="00121558" w:rsidP="007E51F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ab/>
        <w:t>Без отримання вищевказаної документації, Акти виконаних робіт вважаються оформленими Підрядником неналежним чином та не підлягають розгляду та підписанню Замовником.</w:t>
      </w:r>
    </w:p>
    <w:p w:rsidR="00121558" w:rsidRPr="00121558" w:rsidRDefault="00121558" w:rsidP="007E51F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2.3. Замовник має право не приймати роботи та не здійснювати остаточні платежі за роботи виконані неякісно або з порушенням діючих ДБН України і проектно-кошторисної документації – до моменту усунення Підрядником за свій рахунок недоліків/дефектів.</w:t>
      </w:r>
    </w:p>
    <w:p w:rsidR="004A4C6D" w:rsidRDefault="004A4C6D" w:rsidP="007E51F7">
      <w:pPr>
        <w:pStyle w:val="2"/>
        <w:keepNext w:val="0"/>
        <w:spacing w:before="0" w:after="0" w:line="240" w:lineRule="auto"/>
        <w:ind w:left="426" w:hanging="426"/>
        <w:jc w:val="center"/>
        <w:rPr>
          <w:rFonts w:ascii="Times New Roman" w:hAnsi="Times New Roman"/>
          <w:sz w:val="24"/>
          <w:szCs w:val="24"/>
          <w:lang w:val="uk-UA"/>
        </w:rPr>
      </w:pPr>
    </w:p>
    <w:p w:rsidR="007E51F7" w:rsidRPr="007E51F7" w:rsidRDefault="007E51F7" w:rsidP="007E51F7">
      <w:pPr>
        <w:pStyle w:val="2"/>
        <w:keepNext w:val="0"/>
        <w:spacing w:before="0" w:after="0" w:line="240" w:lineRule="auto"/>
        <w:ind w:left="426" w:hanging="426"/>
        <w:jc w:val="center"/>
        <w:rPr>
          <w:rFonts w:ascii="Times New Roman" w:hAnsi="Times New Roman"/>
          <w:sz w:val="24"/>
          <w:szCs w:val="24"/>
          <w:lang w:val="uk-UA"/>
        </w:rPr>
      </w:pPr>
      <w:r w:rsidRPr="007E51F7">
        <w:rPr>
          <w:rFonts w:ascii="Times New Roman" w:hAnsi="Times New Roman"/>
          <w:sz w:val="24"/>
          <w:szCs w:val="24"/>
          <w:lang w:val="uk-UA"/>
        </w:rPr>
        <w:t>ІІІ. Ціна Договору</w:t>
      </w:r>
    </w:p>
    <w:p w:rsidR="007E51F7" w:rsidRPr="007E51F7" w:rsidRDefault="007E51F7" w:rsidP="007E51F7">
      <w:pPr>
        <w:pStyle w:val="a7"/>
        <w:spacing w:after="0" w:line="240" w:lineRule="auto"/>
        <w:ind w:left="0"/>
        <w:jc w:val="both"/>
        <w:rPr>
          <w:rFonts w:ascii="Times New Roman" w:hAnsi="Times New Roman" w:cs="Times New Roman"/>
          <w:bCs/>
          <w:sz w:val="24"/>
          <w:szCs w:val="24"/>
          <w:lang w:val="uk-UA" w:eastAsia="uk-UA"/>
        </w:rPr>
      </w:pPr>
      <w:r w:rsidRPr="007E51F7">
        <w:rPr>
          <w:rFonts w:ascii="Times New Roman" w:hAnsi="Times New Roman" w:cs="Times New Roman"/>
          <w:sz w:val="24"/>
          <w:szCs w:val="24"/>
          <w:lang w:val="uk-UA"/>
        </w:rPr>
        <w:t xml:space="preserve">3.1. </w:t>
      </w:r>
      <w:r w:rsidRPr="007E51F7">
        <w:rPr>
          <w:rFonts w:ascii="Times New Roman" w:hAnsi="Times New Roman" w:cs="Times New Roman"/>
          <w:bCs/>
          <w:sz w:val="24"/>
          <w:szCs w:val="24"/>
          <w:lang w:val="uk-UA" w:eastAsia="uk-UA"/>
        </w:rPr>
        <w:t xml:space="preserve">Ціна цього Договору є твердою та становить ___________ грн. (зазначити прописом) у тому числі ПДВ ___________ грн. (зазначити прописом). </w:t>
      </w:r>
    </w:p>
    <w:p w:rsidR="007E51F7" w:rsidRPr="007E51F7" w:rsidRDefault="007E51F7" w:rsidP="007E51F7">
      <w:pPr>
        <w:pStyle w:val="a7"/>
        <w:spacing w:after="0" w:line="240" w:lineRule="auto"/>
        <w:ind w:left="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3.2. Ціна цього договору може бути зменшена за взаємною згодою сторін.</w:t>
      </w:r>
    </w:p>
    <w:p w:rsidR="007E51F7" w:rsidRPr="007E51F7" w:rsidRDefault="007E51F7" w:rsidP="007E51F7">
      <w:pPr>
        <w:pStyle w:val="a7"/>
        <w:spacing w:after="0" w:line="240" w:lineRule="auto"/>
        <w:ind w:left="0"/>
        <w:jc w:val="both"/>
        <w:rPr>
          <w:rFonts w:ascii="Times New Roman" w:hAnsi="Times New Roman" w:cs="Times New Roman"/>
          <w:sz w:val="24"/>
          <w:szCs w:val="24"/>
          <w:lang w:val="uk-UA"/>
        </w:rPr>
      </w:pPr>
    </w:p>
    <w:p w:rsidR="007E51F7" w:rsidRPr="007E51F7" w:rsidRDefault="007E51F7" w:rsidP="007E51F7">
      <w:pPr>
        <w:pStyle w:val="a7"/>
        <w:spacing w:after="0" w:line="240" w:lineRule="auto"/>
        <w:ind w:hanging="426"/>
        <w:jc w:val="center"/>
        <w:rPr>
          <w:rFonts w:ascii="Times New Roman" w:hAnsi="Times New Roman" w:cs="Times New Roman"/>
          <w:b/>
          <w:iCs/>
          <w:sz w:val="24"/>
          <w:szCs w:val="24"/>
          <w:lang w:val="uk-UA"/>
        </w:rPr>
      </w:pPr>
      <w:r w:rsidRPr="007E51F7">
        <w:rPr>
          <w:rFonts w:ascii="Times New Roman" w:hAnsi="Times New Roman" w:cs="Times New Roman"/>
          <w:b/>
          <w:iCs/>
          <w:sz w:val="24"/>
          <w:szCs w:val="24"/>
          <w:lang w:val="uk-UA"/>
        </w:rPr>
        <w:t>ІV. Порядок здійснення оплати</w:t>
      </w:r>
    </w:p>
    <w:p w:rsidR="007E51F7" w:rsidRPr="007E51F7" w:rsidRDefault="007E51F7" w:rsidP="007E51F7">
      <w:pPr>
        <w:spacing w:after="0" w:line="240" w:lineRule="auto"/>
        <w:jc w:val="both"/>
        <w:rPr>
          <w:rFonts w:ascii="Times New Roman" w:hAnsi="Times New Roman"/>
          <w:sz w:val="24"/>
          <w:szCs w:val="24"/>
          <w:lang w:val="uk-UA"/>
        </w:rPr>
      </w:pPr>
      <w:r w:rsidRPr="007E51F7">
        <w:rPr>
          <w:rFonts w:ascii="Times New Roman" w:hAnsi="Times New Roman"/>
          <w:iCs/>
          <w:sz w:val="24"/>
          <w:szCs w:val="24"/>
          <w:lang w:val="uk-UA"/>
        </w:rPr>
        <w:t>4.</w:t>
      </w:r>
      <w:r w:rsidRPr="007E51F7">
        <w:rPr>
          <w:rFonts w:ascii="Times New Roman" w:hAnsi="Times New Roman"/>
          <w:sz w:val="24"/>
          <w:szCs w:val="24"/>
          <w:lang w:val="uk-UA"/>
        </w:rPr>
        <w:t xml:space="preserve">1.Розрахунки проводяться шляхом поетапної оплати Замовником по факту виконаних робіт протягом </w:t>
      </w:r>
      <w:r w:rsidR="000F043A">
        <w:rPr>
          <w:rFonts w:ascii="Times New Roman" w:hAnsi="Times New Roman"/>
          <w:sz w:val="24"/>
          <w:szCs w:val="24"/>
          <w:lang w:val="uk-UA"/>
        </w:rPr>
        <w:t>30</w:t>
      </w:r>
      <w:r w:rsidRPr="007E51F7">
        <w:rPr>
          <w:rFonts w:ascii="Times New Roman" w:hAnsi="Times New Roman"/>
          <w:sz w:val="24"/>
          <w:szCs w:val="24"/>
          <w:lang w:val="uk-UA"/>
        </w:rPr>
        <w:t xml:space="preserve"> банківських днів після підписання актів приймання-передачі виконаних робіт, при умові надходження коштів з джерел фінансування на даний Об’єкт.</w:t>
      </w:r>
    </w:p>
    <w:p w:rsidR="007E51F7" w:rsidRPr="007E51F7" w:rsidRDefault="007E51F7" w:rsidP="007E51F7">
      <w:pPr>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4.2. До актів виконаних ро</w:t>
      </w:r>
      <w:r w:rsidR="000A0680">
        <w:rPr>
          <w:rFonts w:ascii="Times New Roman" w:hAnsi="Times New Roman"/>
          <w:sz w:val="24"/>
          <w:szCs w:val="24"/>
          <w:lang w:val="uk-UA"/>
        </w:rPr>
        <w:t>біт Підрядник</w:t>
      </w:r>
      <w:r w:rsidRPr="007E51F7">
        <w:rPr>
          <w:rFonts w:ascii="Times New Roman" w:hAnsi="Times New Roman"/>
          <w:sz w:val="24"/>
          <w:szCs w:val="24"/>
          <w:lang w:val="uk-UA"/>
        </w:rPr>
        <w:t xml:space="preserve"> надає Замовнику виконавчу документацію, яка складена у відповідності до діючих нормативних документів. У разі ненадання або невідповідності виконавчої документації діючим нормам Замовник має право відкласти підписання актів за формами КБ-2в, КБ-3.</w:t>
      </w:r>
    </w:p>
    <w:p w:rsidR="007E51F7" w:rsidRPr="007E51F7" w:rsidRDefault="007E51F7" w:rsidP="007E51F7">
      <w:pPr>
        <w:widowControl w:val="0"/>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4.3. Замовник перевіряє показники вартості матеріально-технічних ресурсів, якість та об’єми виконаних робіт та ін. При виявлені завищених показників, невідповідності робіт, пред’явлених до оплати, встановленим вимогам, завищення їх обсягів або неправильне застосування кошторисних норм, поточних цін, розцінок та інших помилок, що вплинули на ціну виконаних робіт, Замовник має право відкласти підписання актів за формами КБ-2в, КБ-3 до досягнення взаємної згоди Сторін.</w:t>
      </w:r>
    </w:p>
    <w:p w:rsidR="007E51F7" w:rsidRPr="007E51F7" w:rsidRDefault="007E51F7" w:rsidP="007E51F7">
      <w:pPr>
        <w:pStyle w:val="a7"/>
        <w:spacing w:after="0" w:line="240" w:lineRule="auto"/>
        <w:ind w:hanging="426"/>
        <w:jc w:val="center"/>
        <w:rPr>
          <w:rFonts w:ascii="Times New Roman" w:hAnsi="Times New Roman" w:cs="Times New Roman"/>
          <w:b/>
          <w:sz w:val="24"/>
          <w:szCs w:val="24"/>
          <w:lang w:val="uk-UA"/>
        </w:rPr>
      </w:pPr>
      <w:r w:rsidRPr="007E51F7">
        <w:rPr>
          <w:rFonts w:ascii="Times New Roman" w:hAnsi="Times New Roman" w:cs="Times New Roman"/>
          <w:b/>
          <w:sz w:val="24"/>
          <w:szCs w:val="24"/>
          <w:lang w:val="uk-UA"/>
        </w:rPr>
        <w:t>V. Виконання робіт</w:t>
      </w:r>
    </w:p>
    <w:p w:rsidR="007E51F7" w:rsidRDefault="007E51F7" w:rsidP="007E51F7">
      <w:pPr>
        <w:pStyle w:val="a7"/>
        <w:spacing w:after="0" w:line="240" w:lineRule="auto"/>
        <w:ind w:left="0"/>
        <w:jc w:val="both"/>
        <w:rPr>
          <w:rFonts w:ascii="Times New Roman" w:hAnsi="Times New Roman" w:cs="Times New Roman"/>
          <w:bCs/>
          <w:snapToGrid w:val="0"/>
          <w:sz w:val="24"/>
          <w:szCs w:val="24"/>
          <w:lang w:val="uk-UA"/>
        </w:rPr>
      </w:pPr>
      <w:r w:rsidRPr="007E51F7">
        <w:rPr>
          <w:rFonts w:ascii="Times New Roman" w:hAnsi="Times New Roman" w:cs="Times New Roman"/>
          <w:sz w:val="24"/>
          <w:szCs w:val="24"/>
          <w:lang w:val="uk-UA"/>
        </w:rPr>
        <w:t xml:space="preserve">5.1. Строки </w:t>
      </w:r>
      <w:r w:rsidRPr="007E51F7">
        <w:rPr>
          <w:rFonts w:ascii="Times New Roman" w:hAnsi="Times New Roman" w:cs="Times New Roman"/>
          <w:bCs/>
          <w:snapToGrid w:val="0"/>
          <w:sz w:val="24"/>
          <w:szCs w:val="24"/>
          <w:lang w:val="uk-UA"/>
        </w:rPr>
        <w:t>виконання робіт</w:t>
      </w:r>
      <w:r w:rsidRPr="007E51F7">
        <w:rPr>
          <w:rFonts w:ascii="Times New Roman" w:hAnsi="Times New Roman" w:cs="Times New Roman"/>
          <w:sz w:val="24"/>
          <w:szCs w:val="24"/>
          <w:lang w:val="uk-UA"/>
        </w:rPr>
        <w:t xml:space="preserve"> – до </w:t>
      </w:r>
      <w:r w:rsidR="00C13F82" w:rsidRPr="00C13F82">
        <w:rPr>
          <w:rFonts w:ascii="Times New Roman" w:hAnsi="Times New Roman" w:cs="Times New Roman"/>
          <w:sz w:val="24"/>
          <w:szCs w:val="24"/>
          <w:lang w:val="uk-UA"/>
        </w:rPr>
        <w:t>15</w:t>
      </w:r>
      <w:r w:rsidR="00B630F9" w:rsidRPr="00C13F82">
        <w:rPr>
          <w:rFonts w:ascii="Times New Roman" w:hAnsi="Times New Roman" w:cs="Times New Roman"/>
          <w:sz w:val="24"/>
          <w:szCs w:val="24"/>
          <w:lang w:val="uk-UA"/>
        </w:rPr>
        <w:t>.0</w:t>
      </w:r>
      <w:r w:rsidR="00C13F82" w:rsidRPr="00C13F82">
        <w:rPr>
          <w:rFonts w:ascii="Times New Roman" w:hAnsi="Times New Roman" w:cs="Times New Roman"/>
          <w:sz w:val="24"/>
          <w:szCs w:val="24"/>
          <w:lang w:val="uk-UA"/>
        </w:rPr>
        <w:t>4</w:t>
      </w:r>
      <w:r w:rsidR="00B630F9" w:rsidRPr="00C13F82">
        <w:rPr>
          <w:rFonts w:ascii="Times New Roman" w:hAnsi="Times New Roman" w:cs="Times New Roman"/>
          <w:sz w:val="24"/>
          <w:szCs w:val="24"/>
          <w:lang w:val="uk-UA"/>
        </w:rPr>
        <w:t>.2024</w:t>
      </w:r>
      <w:r w:rsidRPr="00C13F82">
        <w:rPr>
          <w:rFonts w:ascii="Times New Roman" w:hAnsi="Times New Roman" w:cs="Times New Roman"/>
          <w:sz w:val="24"/>
          <w:szCs w:val="24"/>
          <w:lang w:val="uk-UA"/>
        </w:rPr>
        <w:t xml:space="preserve"> року</w:t>
      </w:r>
      <w:r w:rsidRPr="007E51F7">
        <w:rPr>
          <w:rFonts w:ascii="Times New Roman" w:hAnsi="Times New Roman" w:cs="Times New Roman"/>
          <w:sz w:val="24"/>
          <w:szCs w:val="24"/>
          <w:lang w:val="uk-UA"/>
        </w:rPr>
        <w:t xml:space="preserve">, якщо інше не встановлено </w:t>
      </w:r>
      <w:r w:rsidRPr="007E51F7">
        <w:rPr>
          <w:rFonts w:ascii="Times New Roman" w:hAnsi="Times New Roman" w:cs="Times New Roman"/>
          <w:snapToGrid w:val="0"/>
          <w:sz w:val="24"/>
          <w:szCs w:val="24"/>
          <w:lang w:val="uk-UA"/>
        </w:rPr>
        <w:t>календарним гр</w:t>
      </w:r>
      <w:r w:rsidR="000D53DB">
        <w:rPr>
          <w:rFonts w:ascii="Times New Roman" w:hAnsi="Times New Roman" w:cs="Times New Roman"/>
          <w:snapToGrid w:val="0"/>
          <w:sz w:val="24"/>
          <w:szCs w:val="24"/>
          <w:lang w:val="uk-UA"/>
        </w:rPr>
        <w:t>афіком виконання робіт (додаток 1</w:t>
      </w:r>
      <w:bookmarkStart w:id="0" w:name="_GoBack"/>
      <w:bookmarkEnd w:id="0"/>
      <w:r w:rsidRPr="007E51F7">
        <w:rPr>
          <w:rFonts w:ascii="Times New Roman" w:hAnsi="Times New Roman" w:cs="Times New Roman"/>
          <w:snapToGrid w:val="0"/>
          <w:sz w:val="24"/>
          <w:szCs w:val="24"/>
          <w:lang w:val="uk-UA"/>
        </w:rPr>
        <w:t xml:space="preserve"> до договору), в якому зазначаються дати початку та закінчення всіх видів робіт, передбачених даним договором.</w:t>
      </w:r>
      <w:r w:rsidR="00761395">
        <w:rPr>
          <w:rFonts w:ascii="Times New Roman" w:hAnsi="Times New Roman" w:cs="Times New Roman"/>
          <w:snapToGrid w:val="0"/>
          <w:sz w:val="24"/>
          <w:szCs w:val="24"/>
          <w:lang w:val="uk-UA"/>
        </w:rPr>
        <w:t xml:space="preserve"> </w:t>
      </w:r>
      <w:r w:rsidRPr="007E51F7">
        <w:rPr>
          <w:rFonts w:ascii="Times New Roman" w:hAnsi="Times New Roman" w:cs="Times New Roman"/>
          <w:bCs/>
          <w:snapToGrid w:val="0"/>
          <w:sz w:val="24"/>
          <w:szCs w:val="24"/>
          <w:lang w:val="uk-UA"/>
        </w:rPr>
        <w:t>Календарний графік виконання робіт, що є невід’ємною частиною договору, складає Підрядник та передає їх Замовнику до початку</w:t>
      </w:r>
      <w:r w:rsidR="00761395">
        <w:rPr>
          <w:rFonts w:ascii="Times New Roman" w:hAnsi="Times New Roman" w:cs="Times New Roman"/>
          <w:bCs/>
          <w:snapToGrid w:val="0"/>
          <w:sz w:val="24"/>
          <w:szCs w:val="24"/>
          <w:lang w:val="uk-UA"/>
        </w:rPr>
        <w:t xml:space="preserve"> </w:t>
      </w:r>
      <w:r w:rsidRPr="007E51F7">
        <w:rPr>
          <w:rFonts w:ascii="Times New Roman" w:hAnsi="Times New Roman" w:cs="Times New Roman"/>
          <w:bCs/>
          <w:snapToGrid w:val="0"/>
          <w:sz w:val="24"/>
          <w:szCs w:val="24"/>
          <w:lang w:val="uk-UA"/>
        </w:rPr>
        <w:t>виконання робіт.</w:t>
      </w:r>
    </w:p>
    <w:p w:rsidR="00867180" w:rsidRPr="007E51F7" w:rsidRDefault="00867180" w:rsidP="007E51F7">
      <w:pPr>
        <w:pStyle w:val="a7"/>
        <w:spacing w:after="0" w:line="240" w:lineRule="auto"/>
        <w:ind w:left="0"/>
        <w:jc w:val="both"/>
        <w:rPr>
          <w:rFonts w:ascii="Times New Roman" w:hAnsi="Times New Roman" w:cs="Times New Roman"/>
          <w:snapToGrid w:val="0"/>
          <w:sz w:val="24"/>
          <w:szCs w:val="24"/>
          <w:lang w:val="uk-UA"/>
        </w:rPr>
      </w:pPr>
      <w:r>
        <w:rPr>
          <w:rFonts w:ascii="Times New Roman" w:hAnsi="Times New Roman" w:cs="Times New Roman"/>
          <w:bCs/>
          <w:snapToGrid w:val="0"/>
          <w:sz w:val="24"/>
          <w:szCs w:val="24"/>
          <w:lang w:val="uk-UA"/>
        </w:rPr>
        <w:t xml:space="preserve">5.2.Підрядник розуміє характер і об’єм робіт, здійснив огляд </w:t>
      </w:r>
      <w:r w:rsidR="009E0C7D">
        <w:rPr>
          <w:rFonts w:ascii="Times New Roman" w:hAnsi="Times New Roman" w:cs="Times New Roman"/>
          <w:bCs/>
          <w:snapToGrid w:val="0"/>
          <w:sz w:val="24"/>
          <w:szCs w:val="24"/>
          <w:lang w:val="uk-UA"/>
        </w:rPr>
        <w:t>об’єкта</w:t>
      </w:r>
      <w:r>
        <w:rPr>
          <w:rFonts w:ascii="Times New Roman" w:hAnsi="Times New Roman" w:cs="Times New Roman"/>
          <w:bCs/>
          <w:snapToGrid w:val="0"/>
          <w:sz w:val="24"/>
          <w:szCs w:val="24"/>
          <w:lang w:val="uk-UA"/>
        </w:rPr>
        <w:t xml:space="preserve"> і надалі відмовляється від пред’явлення яких-небудь претензій, заснованих на невідповідності стану </w:t>
      </w:r>
      <w:r w:rsidR="009E0C7D">
        <w:rPr>
          <w:rFonts w:ascii="Times New Roman" w:hAnsi="Times New Roman" w:cs="Times New Roman"/>
          <w:bCs/>
          <w:snapToGrid w:val="0"/>
          <w:sz w:val="24"/>
          <w:szCs w:val="24"/>
          <w:lang w:val="uk-UA"/>
        </w:rPr>
        <w:t>об’єкта</w:t>
      </w:r>
      <w:r>
        <w:rPr>
          <w:rFonts w:ascii="Times New Roman" w:hAnsi="Times New Roman" w:cs="Times New Roman"/>
          <w:bCs/>
          <w:snapToGrid w:val="0"/>
          <w:sz w:val="24"/>
          <w:szCs w:val="24"/>
          <w:lang w:val="uk-UA"/>
        </w:rPr>
        <w:t>,</w:t>
      </w:r>
      <w:r w:rsidR="009212A8">
        <w:rPr>
          <w:rFonts w:ascii="Times New Roman" w:hAnsi="Times New Roman" w:cs="Times New Roman"/>
          <w:bCs/>
          <w:snapToGrid w:val="0"/>
          <w:sz w:val="24"/>
          <w:szCs w:val="24"/>
          <w:lang w:val="uk-UA"/>
        </w:rPr>
        <w:t xml:space="preserve"> на відсутності технічних або будь-яких інших можливостей для виконання робіт.</w:t>
      </w:r>
      <w:r>
        <w:rPr>
          <w:rFonts w:ascii="Times New Roman" w:hAnsi="Times New Roman" w:cs="Times New Roman"/>
          <w:bCs/>
          <w:snapToGrid w:val="0"/>
          <w:sz w:val="24"/>
          <w:szCs w:val="24"/>
          <w:lang w:val="uk-UA"/>
        </w:rPr>
        <w:t xml:space="preserve"> </w:t>
      </w:r>
    </w:p>
    <w:p w:rsidR="007E51F7" w:rsidRDefault="00867180" w:rsidP="007E51F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5.3</w:t>
      </w:r>
      <w:r w:rsidR="007E51F7" w:rsidRPr="007E51F7">
        <w:rPr>
          <w:rFonts w:ascii="Times New Roman" w:hAnsi="Times New Roman"/>
          <w:sz w:val="24"/>
          <w:szCs w:val="24"/>
          <w:lang w:val="uk-UA"/>
        </w:rPr>
        <w:t xml:space="preserve">. Замовник може прийняти рішення про уповільнення темпів </w:t>
      </w:r>
      <w:r w:rsidR="007E51F7" w:rsidRPr="007E51F7">
        <w:rPr>
          <w:rFonts w:ascii="Times New Roman" w:hAnsi="Times New Roman"/>
          <w:bCs/>
          <w:snapToGrid w:val="0"/>
          <w:sz w:val="24"/>
          <w:szCs w:val="24"/>
          <w:lang w:val="uk-UA"/>
        </w:rPr>
        <w:t>виконання робіт</w:t>
      </w:r>
      <w:r w:rsidR="007E51F7" w:rsidRPr="007E51F7">
        <w:rPr>
          <w:rFonts w:ascii="Times New Roman" w:hAnsi="Times New Roman"/>
          <w:sz w:val="24"/>
          <w:szCs w:val="24"/>
          <w:lang w:val="uk-UA"/>
        </w:rPr>
        <w:t xml:space="preserve">, їх зупинення або прискорення, про що вносяться відповідні зміни до даного договору, шляхом укладення додаткової угоди. </w:t>
      </w:r>
    </w:p>
    <w:p w:rsidR="009212A8" w:rsidRPr="007E51F7" w:rsidRDefault="009212A8" w:rsidP="007E51F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5.4. Якщо Підрядник не завершив роботи, Замовник має право залучити третю сторону для Завершення робіт за рахунок Підрядника.</w:t>
      </w:r>
    </w:p>
    <w:p w:rsidR="007E51F7" w:rsidRPr="007E51F7" w:rsidRDefault="007E51F7" w:rsidP="007E51F7">
      <w:pPr>
        <w:widowControl w:val="0"/>
        <w:spacing w:after="0" w:line="240" w:lineRule="auto"/>
        <w:ind w:firstLine="560"/>
        <w:jc w:val="center"/>
        <w:rPr>
          <w:rFonts w:ascii="Times New Roman" w:hAnsi="Times New Roman"/>
          <w:b/>
          <w:sz w:val="24"/>
          <w:szCs w:val="24"/>
          <w:lang w:val="uk-UA"/>
        </w:rPr>
      </w:pPr>
      <w:r w:rsidRPr="007E51F7">
        <w:rPr>
          <w:rFonts w:ascii="Times New Roman" w:hAnsi="Times New Roman"/>
          <w:b/>
          <w:sz w:val="24"/>
          <w:szCs w:val="24"/>
          <w:lang w:val="uk-UA"/>
        </w:rPr>
        <w:t>VI. Права та обов’язки сторін</w:t>
      </w:r>
    </w:p>
    <w:p w:rsidR="007E51F7" w:rsidRPr="007E51F7" w:rsidRDefault="007E51F7" w:rsidP="007E51F7">
      <w:pPr>
        <w:widowControl w:val="0"/>
        <w:spacing w:after="0" w:line="240" w:lineRule="auto"/>
        <w:jc w:val="both"/>
        <w:rPr>
          <w:rFonts w:ascii="Times New Roman" w:hAnsi="Times New Roman"/>
          <w:b/>
          <w:sz w:val="24"/>
          <w:szCs w:val="24"/>
          <w:lang w:val="uk-UA"/>
        </w:rPr>
      </w:pPr>
      <w:r w:rsidRPr="007E51F7">
        <w:rPr>
          <w:rFonts w:ascii="Times New Roman" w:hAnsi="Times New Roman"/>
          <w:b/>
          <w:sz w:val="24"/>
          <w:szCs w:val="24"/>
          <w:lang w:val="uk-UA"/>
        </w:rPr>
        <w:t>6.1. Замовник зобов’язаний:</w:t>
      </w:r>
    </w:p>
    <w:p w:rsidR="007E51F7" w:rsidRPr="007E51F7" w:rsidRDefault="007E51F7" w:rsidP="007E51F7">
      <w:pPr>
        <w:widowControl w:val="0"/>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 xml:space="preserve">6.1.1. За умови надходження коштів з джерел фінансування, своєчасно та в повному обсязі </w:t>
      </w:r>
      <w:r w:rsidRPr="007E51F7">
        <w:rPr>
          <w:rFonts w:ascii="Times New Roman" w:hAnsi="Times New Roman"/>
          <w:sz w:val="24"/>
          <w:szCs w:val="24"/>
          <w:lang w:val="uk-UA"/>
        </w:rPr>
        <w:lastRenderedPageBreak/>
        <w:t xml:space="preserve">сплачувати за </w:t>
      </w:r>
      <w:r w:rsidRPr="007E51F7">
        <w:rPr>
          <w:rFonts w:ascii="Times New Roman" w:hAnsi="Times New Roman"/>
          <w:bCs/>
          <w:snapToGrid w:val="0"/>
          <w:sz w:val="24"/>
          <w:szCs w:val="24"/>
          <w:lang w:val="uk-UA"/>
        </w:rPr>
        <w:t>виконані роботи</w:t>
      </w:r>
      <w:r w:rsidRPr="007E51F7">
        <w:rPr>
          <w:rFonts w:ascii="Times New Roman" w:hAnsi="Times New Roman"/>
          <w:sz w:val="24"/>
          <w:szCs w:val="24"/>
          <w:lang w:val="uk-UA"/>
        </w:rPr>
        <w:t>.</w:t>
      </w:r>
    </w:p>
    <w:p w:rsidR="007E51F7" w:rsidRPr="007E51F7" w:rsidRDefault="007E51F7" w:rsidP="007E51F7">
      <w:pPr>
        <w:widowControl w:val="0"/>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6.1.2. Приймати виконані роботи згідно з актом виконаних робіт, підписаному у встановленому цим договором порядку.</w:t>
      </w:r>
    </w:p>
    <w:p w:rsidR="007E51F7" w:rsidRPr="007E51F7" w:rsidRDefault="007E51F7" w:rsidP="007E51F7">
      <w:pPr>
        <w:widowControl w:val="0"/>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6.1.3. Сприяти Підряднику в порядку, встановленому цим договором, у виконанні робіт.</w:t>
      </w:r>
    </w:p>
    <w:p w:rsidR="007E51F7" w:rsidRPr="007E51F7" w:rsidRDefault="007E51F7" w:rsidP="007E51F7">
      <w:pPr>
        <w:widowControl w:val="0"/>
        <w:spacing w:after="0" w:line="240" w:lineRule="auto"/>
        <w:jc w:val="both"/>
        <w:rPr>
          <w:rFonts w:ascii="Times New Roman" w:hAnsi="Times New Roman"/>
          <w:b/>
          <w:sz w:val="24"/>
          <w:szCs w:val="24"/>
          <w:lang w:val="uk-UA"/>
        </w:rPr>
      </w:pPr>
      <w:r w:rsidRPr="007E51F7">
        <w:rPr>
          <w:rFonts w:ascii="Times New Roman" w:hAnsi="Times New Roman"/>
          <w:b/>
          <w:sz w:val="24"/>
          <w:szCs w:val="24"/>
          <w:lang w:val="uk-UA"/>
        </w:rPr>
        <w:t>6.2. Замовник має право:</w:t>
      </w:r>
    </w:p>
    <w:p w:rsidR="007E51F7" w:rsidRPr="007E51F7" w:rsidRDefault="007E51F7" w:rsidP="007E51F7">
      <w:pPr>
        <w:widowControl w:val="0"/>
        <w:spacing w:after="0" w:line="240" w:lineRule="auto"/>
        <w:jc w:val="both"/>
        <w:rPr>
          <w:rFonts w:ascii="Times New Roman" w:hAnsi="Times New Roman"/>
          <w:spacing w:val="-4"/>
          <w:sz w:val="24"/>
          <w:szCs w:val="24"/>
          <w:lang w:val="uk-UA"/>
        </w:rPr>
      </w:pPr>
      <w:r w:rsidRPr="007E51F7">
        <w:rPr>
          <w:rFonts w:ascii="Times New Roman" w:hAnsi="Times New Roman"/>
          <w:spacing w:val="-4"/>
          <w:sz w:val="24"/>
          <w:szCs w:val="24"/>
          <w:lang w:val="uk-UA"/>
        </w:rPr>
        <w:t>6.2.1. Достроково розірвати цей договір, повідомивши про це Підрядника у місячний строк.</w:t>
      </w:r>
    </w:p>
    <w:p w:rsidR="007E51F7" w:rsidRPr="007E51F7" w:rsidRDefault="007E51F7" w:rsidP="007E51F7">
      <w:pPr>
        <w:widowControl w:val="0"/>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6.2.2.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виконаних робіт.</w:t>
      </w:r>
    </w:p>
    <w:p w:rsidR="007E51F7" w:rsidRPr="007E51F7" w:rsidRDefault="007E51F7" w:rsidP="007E51F7">
      <w:pPr>
        <w:widowControl w:val="0"/>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6.2.3.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7E51F7" w:rsidRPr="007E51F7" w:rsidRDefault="007E51F7" w:rsidP="007E51F7">
      <w:pPr>
        <w:widowControl w:val="0"/>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6.2.4. Відмовитися від прийняття та оплати виконаних робіт у разі виявлення недоліків.</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6.2.5.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договірної ціни.</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6.2.6.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7E51F7" w:rsidRPr="007E51F7" w:rsidRDefault="007E51F7" w:rsidP="007E51F7">
      <w:pPr>
        <w:pStyle w:val="HTML0"/>
        <w:widowControl w:val="0"/>
        <w:jc w:val="both"/>
        <w:rPr>
          <w:rFonts w:ascii="Times New Roman" w:hAnsi="Times New Roman" w:cs="Times New Roman"/>
          <w:snapToGrid w:val="0"/>
          <w:sz w:val="24"/>
          <w:szCs w:val="24"/>
          <w:lang w:val="uk-UA"/>
        </w:rPr>
      </w:pPr>
      <w:r w:rsidRPr="007E51F7">
        <w:rPr>
          <w:rFonts w:ascii="Times New Roman" w:hAnsi="Times New Roman" w:cs="Times New Roman"/>
          <w:snapToGrid w:val="0"/>
          <w:sz w:val="24"/>
          <w:szCs w:val="24"/>
          <w:lang w:val="uk-UA"/>
        </w:rPr>
        <w:t>6.2.7. Повернути акт виконаних робіт Підряднику без здійснення оплати в разі неналежного оформлення документів, зазначених в пп.4.2 розділу 4 цього Договору.</w:t>
      </w:r>
    </w:p>
    <w:p w:rsidR="007E51F7" w:rsidRPr="007E51F7" w:rsidRDefault="007E51F7" w:rsidP="007E51F7">
      <w:pPr>
        <w:pStyle w:val="HTML0"/>
        <w:widowControl w:val="0"/>
        <w:jc w:val="both"/>
        <w:rPr>
          <w:rFonts w:ascii="Times New Roman" w:hAnsi="Times New Roman" w:cs="Times New Roman"/>
          <w:b/>
          <w:sz w:val="24"/>
          <w:szCs w:val="24"/>
          <w:lang w:val="uk-UA"/>
        </w:rPr>
      </w:pPr>
      <w:r w:rsidRPr="007E51F7">
        <w:rPr>
          <w:rFonts w:ascii="Times New Roman" w:hAnsi="Times New Roman" w:cs="Times New Roman"/>
          <w:b/>
          <w:sz w:val="24"/>
          <w:szCs w:val="24"/>
          <w:lang w:val="uk-UA"/>
        </w:rPr>
        <w:t>6.3. Підрядник зобов’язаний:</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6.3.1. Забезпечити виконання робіт у строки встановлені цим Договором.</w:t>
      </w:r>
    </w:p>
    <w:p w:rsid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6.3.2. Забезпечити виконання робіт, якість яких відповідає умовам встановленим розділом 2 цього Договору;</w:t>
      </w:r>
    </w:p>
    <w:p w:rsidR="009318D0" w:rsidRDefault="009212A8" w:rsidP="007E51F7">
      <w:pPr>
        <w:pStyle w:val="HTML0"/>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6.3.3. Організувати роботи так, щоб забезпечити збереження технічного стану об’єкту нерухомості існуючих та інженерних комунікацій, що знаходяться на Будівельному майданчику. У разі зруйнування об’єкту нерухомості та існуючі інженерні мережі Підрядник зобов’язаний компенсувати Замовнику понесені збитки та поновити зруйноване.</w:t>
      </w:r>
    </w:p>
    <w:p w:rsidR="009212A8" w:rsidRPr="007E51F7" w:rsidRDefault="009318D0" w:rsidP="007E51F7">
      <w:pPr>
        <w:pStyle w:val="HTML0"/>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6.3.4. Усунути з території, на якій виконуються роботи згідно цього Договору (</w:t>
      </w:r>
      <w:r w:rsidR="003E5738">
        <w:rPr>
          <w:rFonts w:ascii="Times New Roman" w:hAnsi="Times New Roman" w:cs="Times New Roman"/>
          <w:sz w:val="24"/>
          <w:szCs w:val="24"/>
          <w:lang w:val="uk-UA"/>
        </w:rPr>
        <w:t>об’єкта</w:t>
      </w:r>
      <w:r>
        <w:rPr>
          <w:rFonts w:ascii="Times New Roman" w:hAnsi="Times New Roman" w:cs="Times New Roman"/>
          <w:sz w:val="24"/>
          <w:szCs w:val="24"/>
          <w:lang w:val="uk-UA"/>
        </w:rPr>
        <w:t xml:space="preserve">), будь-який персонал Підрядника, який не дотримується правил техніки безпеки та внутрішнього розпорядку, поводить себе неналежним чином, виявляє некомпетентність або недбалість під час виконання своїх обов’язків, є нечесним або відмовляється співпрацювати, або ж вносить чи вживає наркотичні засоби або алкогольні напої об’єкті, або біля нього. </w:t>
      </w:r>
    </w:p>
    <w:p w:rsidR="007E51F7" w:rsidRPr="007E51F7" w:rsidRDefault="009318D0" w:rsidP="007E51F7">
      <w:pPr>
        <w:pStyle w:val="HTML0"/>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6.3.5</w:t>
      </w:r>
      <w:r w:rsidR="007E51F7" w:rsidRPr="007E51F7">
        <w:rPr>
          <w:rFonts w:ascii="Times New Roman" w:hAnsi="Times New Roman" w:cs="Times New Roman"/>
          <w:sz w:val="24"/>
          <w:szCs w:val="24"/>
          <w:lang w:val="uk-UA"/>
        </w:rPr>
        <w:t>. Після завершення виконання робіт забезпечити спільно з Замовником введення об’єкту в експлуатацію.</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6.3.</w:t>
      </w:r>
      <w:r w:rsidR="009318D0">
        <w:rPr>
          <w:rFonts w:ascii="Times New Roman" w:hAnsi="Times New Roman" w:cs="Times New Roman"/>
          <w:sz w:val="24"/>
          <w:szCs w:val="24"/>
          <w:lang w:val="uk-UA"/>
        </w:rPr>
        <w:t>6</w:t>
      </w:r>
      <w:r w:rsidRPr="007E51F7">
        <w:rPr>
          <w:rFonts w:ascii="Times New Roman" w:hAnsi="Times New Roman" w:cs="Times New Roman"/>
          <w:sz w:val="24"/>
          <w:szCs w:val="24"/>
          <w:lang w:val="uk-UA"/>
        </w:rPr>
        <w:t>. Вжити заходів до недопущення передачі без згоди Замовника проектно-кошторисної документації (примірників, копій) третім особам.</w:t>
      </w:r>
    </w:p>
    <w:p w:rsidR="007E51F7" w:rsidRPr="007E51F7" w:rsidRDefault="007E51F7" w:rsidP="007E51F7">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
        <w:jc w:val="both"/>
        <w:rPr>
          <w:color w:val="000000"/>
          <w:sz w:val="24"/>
          <w:szCs w:val="24"/>
          <w:lang w:val="uk-UA"/>
        </w:rPr>
      </w:pPr>
      <w:r w:rsidRPr="007E51F7">
        <w:rPr>
          <w:sz w:val="24"/>
          <w:szCs w:val="24"/>
          <w:lang w:val="uk-UA"/>
        </w:rPr>
        <w:t>6.3.</w:t>
      </w:r>
      <w:r w:rsidR="009318D0">
        <w:rPr>
          <w:sz w:val="24"/>
          <w:szCs w:val="24"/>
          <w:lang w:val="uk-UA"/>
        </w:rPr>
        <w:t>7</w:t>
      </w:r>
      <w:r w:rsidRPr="007E51F7">
        <w:rPr>
          <w:sz w:val="24"/>
          <w:szCs w:val="24"/>
          <w:lang w:val="uk-UA"/>
        </w:rPr>
        <w:t>.</w:t>
      </w:r>
      <w:r w:rsidRPr="007E51F7">
        <w:rPr>
          <w:color w:val="000000"/>
          <w:sz w:val="24"/>
          <w:szCs w:val="24"/>
          <w:lang w:val="uk-UA"/>
        </w:rPr>
        <w:t xml:space="preserve"> У разі залучення до виконання робіт субпідрядників, перевірити їх ліцензії на виконання будівельних робіт, здійснювати координацію діяльності та контролювати виконання ними робіт згідно з положеннями цього Договору та дотримання працівниками субпідрядника вимог техніки безпеки, пожежної безпеки, охорони праці, виробничої санітарії та охорони навколишнього природного середовища згідно з нормами та правилами, діючими в Україні. Підрядник відповідає за результати роботи залучених до виконання робіт субпідрядників. Підрядник несе відповідальність перед Замовником за невиконання зобов’язань залученими субпідрядними організаціями.</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6.3.</w:t>
      </w:r>
      <w:r w:rsidR="009318D0">
        <w:rPr>
          <w:rFonts w:ascii="Times New Roman" w:hAnsi="Times New Roman" w:cs="Times New Roman"/>
          <w:sz w:val="24"/>
          <w:szCs w:val="24"/>
          <w:lang w:val="uk-UA"/>
        </w:rPr>
        <w:t>8</w:t>
      </w:r>
      <w:r w:rsidRPr="007E51F7">
        <w:rPr>
          <w:rFonts w:ascii="Times New Roman" w:hAnsi="Times New Roman" w:cs="Times New Roman"/>
          <w:sz w:val="24"/>
          <w:szCs w:val="24"/>
          <w:lang w:val="uk-UA"/>
        </w:rPr>
        <w:t>. Своєчасно усувати недоліки робіт, допущені з його вини.</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lightGray"/>
          <w:lang w:val="uk-UA"/>
        </w:rPr>
      </w:pPr>
      <w:r w:rsidRPr="007E51F7">
        <w:rPr>
          <w:rFonts w:ascii="Times New Roman" w:hAnsi="Times New Roman"/>
          <w:sz w:val="24"/>
          <w:szCs w:val="24"/>
          <w:lang w:val="uk-UA"/>
        </w:rPr>
        <w:t>6.3.</w:t>
      </w:r>
      <w:r w:rsidR="009318D0">
        <w:rPr>
          <w:rFonts w:ascii="Times New Roman" w:hAnsi="Times New Roman"/>
          <w:sz w:val="24"/>
          <w:szCs w:val="24"/>
          <w:lang w:val="uk-UA"/>
        </w:rPr>
        <w:t>9</w:t>
      </w:r>
      <w:r w:rsidRPr="007E51F7">
        <w:rPr>
          <w:rFonts w:ascii="Times New Roman" w:hAnsi="Times New Roman"/>
          <w:sz w:val="24"/>
          <w:szCs w:val="24"/>
          <w:lang w:val="uk-UA"/>
        </w:rPr>
        <w:t>.Письмово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6.3.</w:t>
      </w:r>
      <w:r w:rsidR="009318D0">
        <w:rPr>
          <w:rFonts w:ascii="Times New Roman" w:hAnsi="Times New Roman"/>
          <w:sz w:val="24"/>
          <w:szCs w:val="24"/>
          <w:lang w:val="uk-UA"/>
        </w:rPr>
        <w:t>10</w:t>
      </w:r>
      <w:r w:rsidRPr="007E51F7">
        <w:rPr>
          <w:rFonts w:ascii="Times New Roman" w:hAnsi="Times New Roman"/>
          <w:sz w:val="24"/>
          <w:szCs w:val="24"/>
          <w:lang w:val="uk-UA"/>
        </w:rPr>
        <w:t xml:space="preserve">. У будь-який час на вимогу Замовника надавати усі відомості про хід виконання Договору. </w:t>
      </w:r>
    </w:p>
    <w:p w:rsidR="007E51F7" w:rsidRPr="007E51F7" w:rsidRDefault="007E51F7" w:rsidP="007E51F7">
      <w:pPr>
        <w:pStyle w:val="HTML0"/>
        <w:widowControl w:val="0"/>
        <w:rPr>
          <w:rFonts w:ascii="Times New Roman" w:hAnsi="Times New Roman" w:cs="Times New Roman"/>
          <w:b/>
          <w:sz w:val="24"/>
          <w:szCs w:val="24"/>
          <w:lang w:val="uk-UA"/>
        </w:rPr>
      </w:pPr>
      <w:r w:rsidRPr="007E51F7">
        <w:rPr>
          <w:rFonts w:ascii="Times New Roman" w:hAnsi="Times New Roman" w:cs="Times New Roman"/>
          <w:b/>
          <w:sz w:val="24"/>
          <w:szCs w:val="24"/>
          <w:lang w:val="uk-UA"/>
        </w:rPr>
        <w:t>6.4. Підрядник має право:</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 xml:space="preserve">6.4.1.Вимагати прийняття результатів робіт та оплати виконаних робіт у порядку визначеному цим Договором. </w:t>
      </w:r>
    </w:p>
    <w:p w:rsidR="007E51F7" w:rsidRPr="007E51F7" w:rsidRDefault="007E51F7" w:rsidP="007E51F7">
      <w:pPr>
        <w:widowControl w:val="0"/>
        <w:shd w:val="clear" w:color="auto" w:fill="FFFFFF"/>
        <w:tabs>
          <w:tab w:val="left" w:pos="394"/>
        </w:tabs>
        <w:spacing w:after="0" w:line="240" w:lineRule="auto"/>
        <w:ind w:right="30"/>
        <w:jc w:val="both"/>
        <w:rPr>
          <w:rFonts w:ascii="Times New Roman" w:hAnsi="Times New Roman"/>
          <w:sz w:val="24"/>
          <w:szCs w:val="24"/>
          <w:lang w:val="uk-UA"/>
        </w:rPr>
      </w:pPr>
      <w:r w:rsidRPr="007E51F7">
        <w:rPr>
          <w:rFonts w:ascii="Times New Roman" w:hAnsi="Times New Roman"/>
          <w:sz w:val="24"/>
          <w:szCs w:val="24"/>
          <w:lang w:val="uk-UA"/>
        </w:rPr>
        <w:t>6.4.2. Залучати за попереднім погодженням з Замовником,  до виконання робіт по даному договору третіх осіб (субпідрядників).</w:t>
      </w:r>
      <w:r w:rsidR="009E0C7D">
        <w:rPr>
          <w:rFonts w:ascii="Times New Roman" w:hAnsi="Times New Roman"/>
          <w:sz w:val="24"/>
          <w:szCs w:val="24"/>
          <w:lang w:val="uk-UA"/>
        </w:rPr>
        <w:t xml:space="preserve"> </w:t>
      </w:r>
      <w:r w:rsidRPr="007E51F7">
        <w:rPr>
          <w:rFonts w:ascii="Times New Roman" w:hAnsi="Times New Roman"/>
          <w:sz w:val="24"/>
          <w:szCs w:val="24"/>
          <w:lang w:val="uk-UA"/>
        </w:rPr>
        <w:t xml:space="preserve">Погодження залучення субпідрядників Замовником </w:t>
      </w:r>
      <w:r w:rsidRPr="007E51F7">
        <w:rPr>
          <w:rFonts w:ascii="Times New Roman" w:hAnsi="Times New Roman"/>
          <w:sz w:val="24"/>
          <w:szCs w:val="24"/>
          <w:lang w:val="uk-UA"/>
        </w:rPr>
        <w:lastRenderedPageBreak/>
        <w:t>здійснюється на основі письмової інформації Підрядника, яка надається Замовнику до початку виконання субпідрядником робіт.</w:t>
      </w:r>
    </w:p>
    <w:p w:rsidR="007E51F7" w:rsidRPr="007E51F7" w:rsidRDefault="007E51F7" w:rsidP="007E51F7">
      <w:pPr>
        <w:pStyle w:val="2"/>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sz w:val="24"/>
          <w:szCs w:val="24"/>
          <w:lang w:val="uk-UA"/>
        </w:rPr>
      </w:pPr>
      <w:r w:rsidRPr="007E51F7">
        <w:rPr>
          <w:rFonts w:ascii="Times New Roman" w:hAnsi="Times New Roman"/>
          <w:sz w:val="24"/>
          <w:szCs w:val="24"/>
          <w:lang w:val="uk-UA"/>
        </w:rPr>
        <w:t>VII. Відповідальність Сторін</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7.2. У разі порушення строків виконання робіт та їх здачі, встановлених даним Договором та додатками до нього, Підрядник сплачує Замовнику пеню в розмірі подвійної облікової ставки НБУ за кожен день прострочення строків від Договірної ціни за цим Договором.</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7.3. 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7.4. 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місцевого бюджету або неперерахування коштів Управлінням державної казначейської служби України в Київській області.</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7.5. Підрядник несе відповідальність за порушення правил охорони праці і пожежної безпеки згідно чинного законодавства.</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7.6. Підрядник забезпечує та несе відповідальність за організацію дорожнього руху та безпеку учасників дорожнього руху під час проведення робіт.</w:t>
      </w:r>
    </w:p>
    <w:p w:rsidR="007E51F7" w:rsidRPr="007E51F7" w:rsidRDefault="007E51F7" w:rsidP="007E51F7">
      <w:pPr>
        <w:spacing w:after="0" w:line="240" w:lineRule="auto"/>
        <w:jc w:val="both"/>
        <w:rPr>
          <w:rFonts w:ascii="Times New Roman" w:hAnsi="Times New Roman"/>
          <w:b/>
          <w:sz w:val="24"/>
          <w:szCs w:val="24"/>
          <w:lang w:val="uk-UA"/>
        </w:rPr>
      </w:pPr>
      <w:r w:rsidRPr="007E51F7">
        <w:rPr>
          <w:rFonts w:ascii="Times New Roman" w:hAnsi="Times New Roman"/>
          <w:sz w:val="24"/>
          <w:szCs w:val="24"/>
          <w:lang w:val="uk-UA"/>
        </w:rPr>
        <w:t>7.7.</w:t>
      </w:r>
      <w:r w:rsidRPr="007E51F7">
        <w:rPr>
          <w:rFonts w:ascii="Times New Roman" w:hAnsi="Times New Roman"/>
          <w:b/>
          <w:sz w:val="24"/>
          <w:szCs w:val="24"/>
          <w:lang w:val="uk-UA"/>
        </w:rPr>
        <w:t xml:space="preserve"> Підрядник </w:t>
      </w:r>
      <w:r w:rsidR="00145643">
        <w:rPr>
          <w:rFonts w:ascii="Times New Roman" w:hAnsi="Times New Roman"/>
          <w:b/>
          <w:sz w:val="24"/>
          <w:szCs w:val="24"/>
          <w:lang w:val="uk-UA"/>
        </w:rPr>
        <w:t xml:space="preserve">несе повну відповідальність за </w:t>
      </w:r>
      <w:r w:rsidRPr="007E51F7">
        <w:rPr>
          <w:rFonts w:ascii="Times New Roman" w:hAnsi="Times New Roman"/>
          <w:b/>
          <w:sz w:val="24"/>
          <w:szCs w:val="24"/>
          <w:lang w:val="uk-UA"/>
        </w:rPr>
        <w:t xml:space="preserve">дотримання трудового законодавства, зокрема створення на об’єкті здорових і безпечних умов праці та відпочинку працівників, додержання правил і норм техніки безпеки, виробничої санітарії, гігієни праці, правил дорожнього руху, протипожежної охорони, а також проведення відповідних інструктажів. </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p>
    <w:p w:rsidR="007E51F7" w:rsidRPr="007E51F7" w:rsidRDefault="007E51F7" w:rsidP="007E51F7">
      <w:pPr>
        <w:pStyle w:val="HTML0"/>
        <w:widowControl w:val="0"/>
        <w:jc w:val="center"/>
        <w:rPr>
          <w:rFonts w:ascii="Times New Roman" w:hAnsi="Times New Roman" w:cs="Times New Roman"/>
          <w:b/>
          <w:sz w:val="24"/>
          <w:szCs w:val="24"/>
          <w:lang w:val="uk-UA"/>
        </w:rPr>
      </w:pPr>
      <w:r w:rsidRPr="007E51F7">
        <w:rPr>
          <w:rFonts w:ascii="Times New Roman" w:hAnsi="Times New Roman" w:cs="Times New Roman"/>
          <w:b/>
          <w:sz w:val="24"/>
          <w:szCs w:val="24"/>
          <w:lang w:val="uk-UA"/>
        </w:rPr>
        <w:t>VIII.</w:t>
      </w:r>
      <w:r w:rsidR="00145643">
        <w:rPr>
          <w:rFonts w:ascii="Times New Roman" w:hAnsi="Times New Roman" w:cs="Times New Roman"/>
          <w:b/>
          <w:sz w:val="24"/>
          <w:szCs w:val="24"/>
          <w:lang w:val="uk-UA"/>
        </w:rPr>
        <w:t xml:space="preserve"> </w:t>
      </w:r>
      <w:r w:rsidRPr="007E51F7">
        <w:rPr>
          <w:rFonts w:ascii="Times New Roman" w:hAnsi="Times New Roman" w:cs="Times New Roman"/>
          <w:b/>
          <w:sz w:val="24"/>
          <w:szCs w:val="24"/>
          <w:lang w:val="uk-UA"/>
        </w:rPr>
        <w:t>Обставини непереборної сили</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8.2. Сторона, що не може виконувати зобов’язання за цим Договором унаслідок дій обставин непереборної сили, повинна не пізніше ніж протягом 5-ти днів з моменту їх  виникнення повідомити про це іншу сторону у письмовій формі.</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7E51F7" w:rsidRPr="007E51F7" w:rsidRDefault="007E51F7" w:rsidP="007E51F7">
      <w:pPr>
        <w:pStyle w:val="2"/>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sz w:val="24"/>
          <w:szCs w:val="24"/>
          <w:lang w:val="uk-UA"/>
        </w:rPr>
      </w:pPr>
      <w:r w:rsidRPr="007E51F7">
        <w:rPr>
          <w:rFonts w:ascii="Times New Roman" w:hAnsi="Times New Roman"/>
          <w:iCs/>
          <w:sz w:val="24"/>
          <w:szCs w:val="24"/>
          <w:lang w:val="uk-UA"/>
        </w:rPr>
        <w:t>IX.</w:t>
      </w:r>
      <w:r w:rsidR="00991B38">
        <w:rPr>
          <w:rFonts w:ascii="Times New Roman" w:hAnsi="Times New Roman"/>
          <w:iCs/>
          <w:sz w:val="24"/>
          <w:szCs w:val="24"/>
          <w:lang w:val="uk-UA"/>
        </w:rPr>
        <w:t xml:space="preserve"> </w:t>
      </w:r>
      <w:r w:rsidRPr="007E51F7">
        <w:rPr>
          <w:rFonts w:ascii="Times New Roman" w:hAnsi="Times New Roman"/>
          <w:sz w:val="24"/>
          <w:szCs w:val="24"/>
          <w:lang w:val="uk-UA"/>
        </w:rPr>
        <w:t>Вирішення спорів</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7E51F7" w:rsidRPr="007E51F7" w:rsidRDefault="007E51F7" w:rsidP="007E51F7">
      <w:pPr>
        <w:pStyle w:val="HTML0"/>
        <w:widowControl w:val="0"/>
        <w:jc w:val="both"/>
        <w:rPr>
          <w:rFonts w:ascii="Times New Roman" w:hAnsi="Times New Roman" w:cs="Times New Roman"/>
          <w:spacing w:val="-10"/>
          <w:sz w:val="24"/>
          <w:szCs w:val="24"/>
          <w:lang w:val="uk-UA"/>
        </w:rPr>
      </w:pPr>
      <w:r w:rsidRPr="007E51F7">
        <w:rPr>
          <w:rFonts w:ascii="Times New Roman" w:hAnsi="Times New Roman" w:cs="Times New Roman"/>
          <w:spacing w:val="-10"/>
          <w:sz w:val="24"/>
          <w:szCs w:val="24"/>
          <w:lang w:val="uk-UA"/>
        </w:rPr>
        <w:t>9.2. У разі недосягнення Сторонами згоди спори (розбіжності) вирішуються у судовому порядку.</w:t>
      </w:r>
    </w:p>
    <w:p w:rsidR="007E51F7" w:rsidRPr="007E51F7" w:rsidRDefault="007E51F7" w:rsidP="007E51F7">
      <w:pPr>
        <w:pStyle w:val="2"/>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iCs/>
          <w:sz w:val="24"/>
          <w:szCs w:val="24"/>
          <w:lang w:val="uk-UA"/>
        </w:rPr>
      </w:pPr>
      <w:r w:rsidRPr="007E51F7">
        <w:rPr>
          <w:rFonts w:ascii="Times New Roman" w:hAnsi="Times New Roman"/>
          <w:iCs/>
          <w:sz w:val="24"/>
          <w:szCs w:val="24"/>
          <w:lang w:val="uk-UA"/>
        </w:rPr>
        <w:t>X. Строк дії договору</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 xml:space="preserve">10.1. Цей Договір набирає чинності з моменту підписання і діє до </w:t>
      </w:r>
      <w:r w:rsidR="00940B13">
        <w:rPr>
          <w:rFonts w:ascii="Times New Roman" w:hAnsi="Times New Roman" w:cs="Times New Roman"/>
          <w:sz w:val="24"/>
          <w:szCs w:val="24"/>
          <w:lang w:val="uk-UA"/>
        </w:rPr>
        <w:t>31</w:t>
      </w:r>
      <w:r w:rsidRPr="00C13F82">
        <w:rPr>
          <w:rFonts w:ascii="Times New Roman" w:hAnsi="Times New Roman" w:cs="Times New Roman"/>
          <w:sz w:val="24"/>
          <w:szCs w:val="24"/>
          <w:lang w:val="uk-UA"/>
        </w:rPr>
        <w:t>.12.202</w:t>
      </w:r>
      <w:r w:rsidR="00B630F9" w:rsidRPr="00C13F82">
        <w:rPr>
          <w:rFonts w:ascii="Times New Roman" w:hAnsi="Times New Roman" w:cs="Times New Roman"/>
          <w:sz w:val="24"/>
          <w:szCs w:val="24"/>
          <w:lang w:val="uk-UA"/>
        </w:rPr>
        <w:t>4</w:t>
      </w:r>
      <w:r w:rsidRPr="00C13F82">
        <w:rPr>
          <w:rFonts w:ascii="Times New Roman" w:hAnsi="Times New Roman" w:cs="Times New Roman"/>
          <w:sz w:val="24"/>
          <w:szCs w:val="24"/>
          <w:lang w:val="uk-UA"/>
        </w:rPr>
        <w:t xml:space="preserve"> року</w:t>
      </w:r>
      <w:r w:rsidRPr="007E51F7">
        <w:rPr>
          <w:rFonts w:ascii="Times New Roman" w:hAnsi="Times New Roman" w:cs="Times New Roman"/>
          <w:sz w:val="24"/>
          <w:szCs w:val="24"/>
          <w:lang w:val="uk-UA"/>
        </w:rPr>
        <w:t>. Закінчення терміну дії договору, не звільняє сторони від відповідальності за його порушення, яке мало місце під час його дії.</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10.2. Цей Договір укладається і підписується у трьох примірниках, що мають однакову юридичну силу, два з яких зберігаються у Замовника та один - в Підрядника.</w:t>
      </w:r>
    </w:p>
    <w:p w:rsidR="007E51F7" w:rsidRPr="007E51F7" w:rsidRDefault="007E51F7" w:rsidP="007E51F7">
      <w:pPr>
        <w:pStyle w:val="2"/>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iCs/>
          <w:sz w:val="24"/>
          <w:szCs w:val="24"/>
          <w:lang w:val="uk-UA"/>
        </w:rPr>
      </w:pPr>
      <w:r w:rsidRPr="007E51F7">
        <w:rPr>
          <w:rFonts w:ascii="Times New Roman" w:hAnsi="Times New Roman"/>
          <w:iCs/>
          <w:sz w:val="24"/>
          <w:szCs w:val="24"/>
          <w:lang w:val="uk-UA"/>
        </w:rPr>
        <w:t>XI. Інші умови</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11.1. Жодна Сторона не має права передавати іншим свої права і обов’язки по Договору без письмової згоди іншої Сторони.</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11.2. Всі зміни та доповнення до Договору дійсні лише за умови, що вони виконані в письмовій формі та підписані обома Сторонами.</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 xml:space="preserve">11.3. При вирішенні інших питань, не обумовлених Договором, Сторони керуються чинним </w:t>
      </w:r>
      <w:r w:rsidRPr="007E51F7">
        <w:rPr>
          <w:rFonts w:ascii="Times New Roman" w:hAnsi="Times New Roman"/>
          <w:snapToGrid w:val="0"/>
          <w:sz w:val="24"/>
          <w:szCs w:val="24"/>
          <w:lang w:val="uk-UA"/>
        </w:rPr>
        <w:lastRenderedPageBreak/>
        <w:t>законодавством України.</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11.4.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11.5. При настанні таких обставин:</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 xml:space="preserve">- суттєве порушення договірних зобов’язань </w:t>
      </w:r>
      <w:r w:rsidRPr="007E51F7">
        <w:rPr>
          <w:rFonts w:ascii="Times New Roman" w:hAnsi="Times New Roman"/>
          <w:sz w:val="24"/>
          <w:szCs w:val="24"/>
          <w:lang w:val="uk-UA"/>
        </w:rPr>
        <w:t>Підрядник</w:t>
      </w:r>
      <w:r w:rsidRPr="007E51F7">
        <w:rPr>
          <w:rFonts w:ascii="Times New Roman" w:hAnsi="Times New Roman"/>
          <w:snapToGrid w:val="0"/>
          <w:sz w:val="24"/>
          <w:szCs w:val="24"/>
          <w:lang w:val="uk-UA"/>
        </w:rPr>
        <w:t>ом, що створює передумови для невиконання замовлення у встановлені строки;</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 xml:space="preserve">- банкрутство </w:t>
      </w:r>
      <w:r w:rsidRPr="007E51F7">
        <w:rPr>
          <w:rFonts w:ascii="Times New Roman" w:hAnsi="Times New Roman"/>
          <w:sz w:val="24"/>
          <w:szCs w:val="24"/>
          <w:lang w:val="uk-UA"/>
        </w:rPr>
        <w:t>Підрядник</w:t>
      </w:r>
      <w:r w:rsidRPr="007E51F7">
        <w:rPr>
          <w:rFonts w:ascii="Times New Roman" w:hAnsi="Times New Roman"/>
          <w:snapToGrid w:val="0"/>
          <w:sz w:val="24"/>
          <w:szCs w:val="24"/>
          <w:lang w:val="uk-UA"/>
        </w:rPr>
        <w:t>а;</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 виявлення недоцільності або неможливості інвестування коштів у об’єкт;</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сторони зобов’язані за взаємною згодою розірвати даний договір.</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 а саме:</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1) зменшення обсягів закупівлі, зокрема з урахуванням фактичного обсягу видатків замовника;</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характеристик/послуг тощо;</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У цьому випадку Сторони погоджуються, що зміну ціни здійснюють у такому порядку:</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lastRenderedPageBreak/>
        <w:t>•</w:t>
      </w:r>
      <w:r w:rsidRPr="007E51F7">
        <w:rPr>
          <w:rFonts w:ascii="Times New Roman" w:hAnsi="Times New Roman"/>
          <w:snapToGrid w:val="0"/>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w:t>
      </w:r>
      <w:r w:rsidRPr="007E51F7">
        <w:rPr>
          <w:rFonts w:ascii="Times New Roman" w:hAnsi="Times New Roman"/>
          <w:snapToGrid w:val="0"/>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w:t>
      </w:r>
      <w:r w:rsidRPr="007E51F7">
        <w:rPr>
          <w:rFonts w:ascii="Times New Roman" w:hAnsi="Times New Roman"/>
          <w:snapToGrid w:val="0"/>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w:t>
      </w:r>
      <w:r w:rsidRPr="007E51F7">
        <w:rPr>
          <w:rFonts w:ascii="Times New Roman" w:hAnsi="Times New Roman"/>
          <w:snapToGrid w:val="0"/>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highlight w:val="yellow"/>
          <w:lang w:val="uk-UA"/>
        </w:rPr>
      </w:pPr>
      <w:r w:rsidRPr="007E51F7">
        <w:rPr>
          <w:rFonts w:ascii="Times New Roman" w:hAnsi="Times New Roman"/>
          <w:snapToGrid w:val="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1F7">
        <w:rPr>
          <w:rFonts w:ascii="Times New Roman" w:hAnsi="Times New Roman"/>
          <w:snapToGrid w:val="0"/>
          <w:sz w:val="24"/>
          <w:szCs w:val="24"/>
          <w:lang w:val="uk-UA"/>
        </w:rPr>
        <w:t>Platts</w:t>
      </w:r>
      <w:proofErr w:type="spellEnd"/>
      <w:r w:rsidRPr="007E51F7">
        <w:rPr>
          <w:rFonts w:ascii="Times New Roman" w:hAnsi="Times New Roman"/>
          <w:snapToGrid w:val="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У цьому випадку Сторони погоджуються, що зміну ціни здійснюють у такому порядку:</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w:t>
      </w:r>
      <w:r w:rsidRPr="007E51F7">
        <w:rPr>
          <w:rFonts w:ascii="Times New Roman" w:hAnsi="Times New Roman"/>
          <w:snapToGrid w:val="0"/>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w:t>
      </w:r>
      <w:r w:rsidRPr="007E51F7">
        <w:rPr>
          <w:rFonts w:ascii="Times New Roman" w:hAnsi="Times New Roman"/>
          <w:snapToGrid w:val="0"/>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1F7">
        <w:rPr>
          <w:rFonts w:ascii="Times New Roman" w:hAnsi="Times New Roman"/>
          <w:snapToGrid w:val="0"/>
          <w:sz w:val="24"/>
          <w:szCs w:val="24"/>
          <w:lang w:val="uk-UA"/>
        </w:rPr>
        <w:t>Platts</w:t>
      </w:r>
      <w:proofErr w:type="spellEnd"/>
      <w:r w:rsidRPr="007E51F7">
        <w:rPr>
          <w:rFonts w:ascii="Times New Roman" w:hAnsi="Times New Roman"/>
          <w:snapToGrid w:val="0"/>
          <w:sz w:val="24"/>
          <w:szCs w:val="24"/>
          <w:lang w:val="uk-UA"/>
        </w:rPr>
        <w:t>, ARGUS, регульованих цін (тарифів), нормативів.</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w:t>
      </w:r>
      <w:r w:rsidRPr="007E51F7">
        <w:rPr>
          <w:rFonts w:ascii="Times New Roman" w:hAnsi="Times New Roman"/>
          <w:snapToGrid w:val="0"/>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1F7">
        <w:rPr>
          <w:rFonts w:ascii="Times New Roman" w:hAnsi="Times New Roman"/>
          <w:snapToGrid w:val="0"/>
          <w:sz w:val="24"/>
          <w:szCs w:val="24"/>
          <w:lang w:val="uk-UA"/>
        </w:rPr>
        <w:t>Platts</w:t>
      </w:r>
      <w:proofErr w:type="spellEnd"/>
      <w:r w:rsidRPr="007E51F7">
        <w:rPr>
          <w:rFonts w:ascii="Times New Roman" w:hAnsi="Times New Roman"/>
          <w:snapToGrid w:val="0"/>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7E51F7">
        <w:rPr>
          <w:rFonts w:ascii="Times New Roman" w:hAnsi="Times New Roman"/>
          <w:snapToGrid w:val="0"/>
          <w:sz w:val="24"/>
          <w:szCs w:val="24"/>
          <w:lang w:val="uk-UA"/>
        </w:rPr>
        <w:t>11.7. Сторони дають згоду на обробку своїх персональних даних згідно Закону України «Про захист персональних даних».</w:t>
      </w:r>
    </w:p>
    <w:p w:rsidR="007E51F7" w:rsidRPr="007E51F7" w:rsidRDefault="007E51F7" w:rsidP="007E51F7">
      <w:pPr>
        <w:pStyle w:val="HTML0"/>
        <w:widowControl w:val="0"/>
        <w:jc w:val="center"/>
        <w:rPr>
          <w:rFonts w:ascii="Times New Roman" w:hAnsi="Times New Roman" w:cs="Times New Roman"/>
          <w:b/>
          <w:sz w:val="24"/>
          <w:szCs w:val="24"/>
          <w:lang w:val="uk-UA"/>
        </w:rPr>
      </w:pPr>
      <w:r w:rsidRPr="007E51F7">
        <w:rPr>
          <w:rFonts w:ascii="Times New Roman" w:hAnsi="Times New Roman" w:cs="Times New Roman"/>
          <w:b/>
          <w:sz w:val="24"/>
          <w:szCs w:val="24"/>
          <w:lang w:val="uk-UA"/>
        </w:rPr>
        <w:t>ХІІ. Ризики та страхування</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12.1. Ризик випадкового знищення або пошкодження об'єктів, що ремонтуються, несе Підрядник.</w:t>
      </w:r>
    </w:p>
    <w:p w:rsidR="007E51F7" w:rsidRPr="007E51F7" w:rsidRDefault="007E51F7" w:rsidP="007E51F7">
      <w:pPr>
        <w:pStyle w:val="HTML0"/>
        <w:widowControl w:val="0"/>
        <w:jc w:val="both"/>
        <w:rPr>
          <w:rFonts w:ascii="Times New Roman" w:hAnsi="Times New Roman" w:cs="Times New Roman"/>
          <w:sz w:val="24"/>
          <w:szCs w:val="24"/>
          <w:lang w:val="uk-UA"/>
        </w:rPr>
      </w:pPr>
      <w:r w:rsidRPr="007E51F7">
        <w:rPr>
          <w:rFonts w:ascii="Times New Roman" w:hAnsi="Times New Roman" w:cs="Times New Roman"/>
          <w:sz w:val="24"/>
          <w:szCs w:val="24"/>
          <w:lang w:val="uk-UA"/>
        </w:rPr>
        <w:t>12.2. Страхування ризику знищення або пошкодження об'єкта не передбачається умовами даного Договору.</w:t>
      </w:r>
    </w:p>
    <w:p w:rsidR="007E51F7" w:rsidRPr="007E51F7" w:rsidRDefault="007E51F7" w:rsidP="007E51F7">
      <w:pPr>
        <w:pStyle w:val="HTML0"/>
        <w:widowControl w:val="0"/>
        <w:suppressAutoHyphens/>
        <w:jc w:val="center"/>
        <w:rPr>
          <w:rFonts w:ascii="Times New Roman" w:hAnsi="Times New Roman" w:cs="Times New Roman"/>
          <w:b/>
          <w:sz w:val="24"/>
          <w:szCs w:val="24"/>
          <w:lang w:val="uk-UA"/>
        </w:rPr>
      </w:pPr>
      <w:r w:rsidRPr="007E51F7">
        <w:rPr>
          <w:rFonts w:ascii="Times New Roman" w:hAnsi="Times New Roman" w:cs="Times New Roman"/>
          <w:b/>
          <w:sz w:val="24"/>
          <w:szCs w:val="24"/>
          <w:lang w:val="uk-UA"/>
        </w:rPr>
        <w:t xml:space="preserve">ХІІІ. Гарантійні строки якості закінчених робіт </w:t>
      </w:r>
    </w:p>
    <w:p w:rsidR="007E51F7" w:rsidRPr="007E51F7" w:rsidRDefault="007E51F7" w:rsidP="007E51F7">
      <w:pPr>
        <w:pStyle w:val="HTML0"/>
        <w:widowControl w:val="0"/>
        <w:suppressAutoHyphens/>
        <w:jc w:val="center"/>
        <w:rPr>
          <w:rFonts w:ascii="Times New Roman" w:hAnsi="Times New Roman" w:cs="Times New Roman"/>
          <w:b/>
          <w:sz w:val="24"/>
          <w:szCs w:val="24"/>
          <w:lang w:val="uk-UA"/>
        </w:rPr>
      </w:pPr>
      <w:r w:rsidRPr="007E51F7">
        <w:rPr>
          <w:rFonts w:ascii="Times New Roman" w:hAnsi="Times New Roman" w:cs="Times New Roman"/>
          <w:b/>
          <w:sz w:val="24"/>
          <w:szCs w:val="24"/>
          <w:lang w:val="uk-UA"/>
        </w:rPr>
        <w:t>та порядок усунення виявлених недоліків (дефектів):</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 xml:space="preserve">13.1. Підрядник гарантує якість виконаних робіт та можливість експлуатації об’єкта відповідно до умов кошторисної документації протягом </w:t>
      </w:r>
      <w:r w:rsidR="00B630F9">
        <w:rPr>
          <w:rFonts w:ascii="Times New Roman" w:hAnsi="Times New Roman"/>
          <w:sz w:val="24"/>
          <w:szCs w:val="24"/>
          <w:lang w:val="uk-UA"/>
        </w:rPr>
        <w:t>10 (</w:t>
      </w:r>
      <w:r w:rsidR="00E70743">
        <w:rPr>
          <w:rFonts w:ascii="Times New Roman" w:hAnsi="Times New Roman"/>
          <w:sz w:val="24"/>
          <w:szCs w:val="24"/>
          <w:lang w:val="uk-UA"/>
        </w:rPr>
        <w:t>десяти</w:t>
      </w:r>
      <w:r w:rsidR="00B630F9">
        <w:rPr>
          <w:rFonts w:ascii="Times New Roman" w:hAnsi="Times New Roman"/>
          <w:sz w:val="24"/>
          <w:szCs w:val="24"/>
          <w:lang w:val="uk-UA"/>
        </w:rPr>
        <w:t>)</w:t>
      </w:r>
      <w:r w:rsidRPr="007E51F7">
        <w:rPr>
          <w:rFonts w:ascii="Times New Roman" w:hAnsi="Times New Roman"/>
          <w:sz w:val="24"/>
          <w:szCs w:val="24"/>
          <w:lang w:val="uk-UA"/>
        </w:rPr>
        <w:t xml:space="preserve"> років.</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 xml:space="preserve">13.2. Перебіг гарантійного терміну експлуатації об’єкта розпочинається з дати прийняття об’єкта в експлуатацію. </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13.3.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і запросити його для складання відповідного Акта з визначенням в ньому термінів усунення виявлених вад (недоліків).</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 xml:space="preserve">13.4. У випадку відмови Підрядника взяти участь у складанні вищевказаного Акта, Замовник </w:t>
      </w:r>
      <w:r w:rsidRPr="007E51F7">
        <w:rPr>
          <w:rFonts w:ascii="Times New Roman" w:hAnsi="Times New Roman"/>
          <w:sz w:val="24"/>
          <w:szCs w:val="24"/>
          <w:lang w:val="uk-UA"/>
        </w:rPr>
        <w:lastRenderedPageBreak/>
        <w:t xml:space="preserve">має право зробити це за участю третьої сторони і надати Акт Підряднику для усунення ним недоліків. </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13.5. Підрядник гарантує можливість експлуатації об'єкта відповідно до договору протягом гарантійного строку, якщо більший гарантійний строк не встановлений договором або законом.</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7E51F7">
        <w:rPr>
          <w:rFonts w:ascii="Times New Roman" w:hAnsi="Times New Roman"/>
          <w:sz w:val="24"/>
          <w:szCs w:val="24"/>
          <w:lang w:val="uk-UA"/>
        </w:rPr>
        <w:t>13.6.  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hanging="420"/>
        <w:jc w:val="center"/>
        <w:rPr>
          <w:rFonts w:ascii="Times New Roman" w:hAnsi="Times New Roman"/>
          <w:b/>
          <w:iCs/>
          <w:sz w:val="24"/>
          <w:szCs w:val="24"/>
          <w:lang w:val="uk-UA"/>
        </w:rPr>
      </w:pPr>
      <w:r w:rsidRPr="007E51F7">
        <w:rPr>
          <w:rFonts w:ascii="Times New Roman" w:hAnsi="Times New Roman"/>
          <w:b/>
          <w:iCs/>
          <w:sz w:val="24"/>
          <w:szCs w:val="24"/>
          <w:lang w:val="uk-UA"/>
        </w:rPr>
        <w:t>XІV. Додатки до Договору</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rPr>
      </w:pPr>
      <w:r w:rsidRPr="007E51F7">
        <w:rPr>
          <w:rFonts w:ascii="Times New Roman" w:hAnsi="Times New Roman"/>
          <w:iCs/>
          <w:sz w:val="24"/>
          <w:szCs w:val="24"/>
          <w:lang w:val="uk-UA"/>
        </w:rPr>
        <w:t>14.1. Додатками до Договору є:</w:t>
      </w:r>
    </w:p>
    <w:p w:rsidR="007E51F7" w:rsidRPr="000A0680" w:rsidRDefault="007E51F7" w:rsidP="000A0680">
      <w:pPr>
        <w:widowControl w:val="0"/>
        <w:numPr>
          <w:ilvl w:val="0"/>
          <w:numId w:val="1"/>
        </w:numPr>
        <w:autoSpaceDE w:val="0"/>
        <w:autoSpaceDN w:val="0"/>
        <w:spacing w:after="0" w:line="240" w:lineRule="auto"/>
        <w:jc w:val="both"/>
        <w:rPr>
          <w:rFonts w:ascii="Times New Roman" w:hAnsi="Times New Roman"/>
          <w:iCs/>
          <w:sz w:val="24"/>
          <w:szCs w:val="24"/>
          <w:lang w:val="uk-UA"/>
        </w:rPr>
      </w:pPr>
      <w:r w:rsidRPr="000A0680">
        <w:rPr>
          <w:rFonts w:ascii="Times New Roman" w:hAnsi="Times New Roman"/>
          <w:iCs/>
          <w:sz w:val="24"/>
          <w:szCs w:val="24"/>
          <w:lang w:val="uk-UA"/>
        </w:rPr>
        <w:t xml:space="preserve">Додаток 1- </w:t>
      </w:r>
      <w:r w:rsidR="000A0680" w:rsidRPr="000A0680">
        <w:rPr>
          <w:rFonts w:ascii="Times New Roman" w:hAnsi="Times New Roman"/>
          <w:iCs/>
          <w:sz w:val="24"/>
          <w:szCs w:val="24"/>
          <w:lang w:val="uk-UA"/>
        </w:rPr>
        <w:t>календарний графік виконання робіт</w:t>
      </w:r>
      <w:r w:rsidRPr="000A0680">
        <w:rPr>
          <w:rFonts w:ascii="Times New Roman" w:hAnsi="Times New Roman"/>
          <w:iCs/>
          <w:sz w:val="24"/>
          <w:szCs w:val="24"/>
          <w:lang w:val="uk-UA"/>
        </w:rPr>
        <w:t>;</w:t>
      </w:r>
    </w:p>
    <w:p w:rsidR="007E51F7" w:rsidRPr="000A0680" w:rsidRDefault="007E51F7" w:rsidP="007E51F7">
      <w:pPr>
        <w:widowControl w:val="0"/>
        <w:numPr>
          <w:ilvl w:val="0"/>
          <w:numId w:val="1"/>
        </w:numPr>
        <w:autoSpaceDE w:val="0"/>
        <w:autoSpaceDN w:val="0"/>
        <w:spacing w:after="0" w:line="240" w:lineRule="auto"/>
        <w:ind w:left="0" w:firstLine="560"/>
        <w:jc w:val="both"/>
        <w:rPr>
          <w:rFonts w:ascii="Times New Roman" w:hAnsi="Times New Roman"/>
          <w:iCs/>
          <w:sz w:val="24"/>
          <w:szCs w:val="24"/>
          <w:lang w:val="uk-UA"/>
        </w:rPr>
      </w:pPr>
      <w:r w:rsidRPr="000A0680">
        <w:rPr>
          <w:rFonts w:ascii="Times New Roman" w:hAnsi="Times New Roman"/>
          <w:iCs/>
          <w:sz w:val="24"/>
          <w:szCs w:val="24"/>
          <w:lang w:val="uk-UA"/>
        </w:rPr>
        <w:t xml:space="preserve">Додаток 2 - </w:t>
      </w:r>
      <w:r w:rsidR="000A0680" w:rsidRPr="000A0680">
        <w:rPr>
          <w:rFonts w:ascii="Times New Roman" w:hAnsi="Times New Roman"/>
          <w:iCs/>
          <w:sz w:val="24"/>
          <w:szCs w:val="24"/>
          <w:lang w:val="uk-UA"/>
        </w:rPr>
        <w:t>план фінансування  по об’єкту</w:t>
      </w:r>
      <w:r w:rsidR="00B3326E">
        <w:rPr>
          <w:rFonts w:ascii="Times New Roman" w:hAnsi="Times New Roman"/>
          <w:iCs/>
          <w:sz w:val="24"/>
          <w:szCs w:val="24"/>
          <w:lang w:val="uk-UA"/>
        </w:rPr>
        <w:t>;</w:t>
      </w:r>
    </w:p>
    <w:p w:rsidR="007E51F7" w:rsidRPr="000A0680" w:rsidRDefault="007E51F7" w:rsidP="007E51F7">
      <w:pPr>
        <w:widowControl w:val="0"/>
        <w:numPr>
          <w:ilvl w:val="0"/>
          <w:numId w:val="1"/>
        </w:numPr>
        <w:autoSpaceDE w:val="0"/>
        <w:autoSpaceDN w:val="0"/>
        <w:spacing w:after="0" w:line="240" w:lineRule="auto"/>
        <w:ind w:left="0" w:firstLine="560"/>
        <w:jc w:val="both"/>
        <w:rPr>
          <w:rFonts w:ascii="Times New Roman" w:hAnsi="Times New Roman"/>
          <w:iCs/>
          <w:sz w:val="24"/>
          <w:szCs w:val="24"/>
          <w:lang w:val="uk-UA"/>
        </w:rPr>
      </w:pPr>
      <w:r w:rsidRPr="000A0680">
        <w:rPr>
          <w:rFonts w:ascii="Times New Roman" w:hAnsi="Times New Roman"/>
          <w:iCs/>
          <w:sz w:val="24"/>
          <w:szCs w:val="24"/>
          <w:lang w:val="uk-UA"/>
        </w:rPr>
        <w:t>Додаток 3- зведений кошторис;</w:t>
      </w:r>
    </w:p>
    <w:p w:rsidR="007E51F7" w:rsidRPr="000A0680" w:rsidRDefault="007E51F7" w:rsidP="007E51F7">
      <w:pPr>
        <w:widowControl w:val="0"/>
        <w:numPr>
          <w:ilvl w:val="0"/>
          <w:numId w:val="1"/>
        </w:numPr>
        <w:autoSpaceDE w:val="0"/>
        <w:autoSpaceDN w:val="0"/>
        <w:spacing w:after="0" w:line="240" w:lineRule="auto"/>
        <w:ind w:left="0" w:firstLine="560"/>
        <w:jc w:val="both"/>
        <w:rPr>
          <w:rFonts w:ascii="Times New Roman" w:hAnsi="Times New Roman"/>
          <w:iCs/>
          <w:sz w:val="24"/>
          <w:szCs w:val="24"/>
          <w:lang w:val="uk-UA"/>
        </w:rPr>
      </w:pPr>
      <w:r w:rsidRPr="000A0680">
        <w:rPr>
          <w:rFonts w:ascii="Times New Roman" w:hAnsi="Times New Roman"/>
          <w:iCs/>
          <w:sz w:val="24"/>
          <w:szCs w:val="24"/>
          <w:lang w:val="uk-UA"/>
        </w:rPr>
        <w:t>Додаток 4- договірна ціна;</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rPr>
      </w:pPr>
      <w:r w:rsidRPr="007E51F7">
        <w:rPr>
          <w:rFonts w:ascii="Times New Roman" w:hAnsi="Times New Roman"/>
          <w:iCs/>
          <w:sz w:val="24"/>
          <w:szCs w:val="24"/>
          <w:lang w:val="uk-UA"/>
        </w:rPr>
        <w:t>14.2. Укладені між сторонами додаткові угоди до Договору є його невід’ємними частинами.</w:t>
      </w: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rPr>
      </w:pPr>
    </w:p>
    <w:p w:rsidR="007E51F7" w:rsidRPr="007E51F7" w:rsidRDefault="007E51F7" w:rsidP="007E5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lang w:val="uk-UA"/>
        </w:rPr>
      </w:pPr>
      <w:r w:rsidRPr="007E51F7">
        <w:rPr>
          <w:rFonts w:ascii="Times New Roman" w:hAnsi="Times New Roman"/>
          <w:b/>
          <w:iCs/>
          <w:sz w:val="24"/>
          <w:szCs w:val="24"/>
          <w:lang w:val="uk-UA"/>
        </w:rPr>
        <w:t>XV. Місцезнаходження та реквізити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3"/>
        <w:gridCol w:w="4904"/>
      </w:tblGrid>
      <w:tr w:rsidR="007E51F7" w:rsidRPr="003E5738" w:rsidTr="00207B33">
        <w:trPr>
          <w:trHeight w:val="3998"/>
        </w:trPr>
        <w:tc>
          <w:tcPr>
            <w:tcW w:w="2581" w:type="pct"/>
          </w:tcPr>
          <w:p w:rsidR="007E51F7" w:rsidRPr="007E51F7" w:rsidRDefault="007E51F7" w:rsidP="00207B33">
            <w:pPr>
              <w:pStyle w:val="a3"/>
              <w:widowControl w:val="0"/>
              <w:jc w:val="center"/>
              <w:rPr>
                <w:b/>
                <w:bCs/>
                <w:color w:val="000000"/>
                <w:sz w:val="24"/>
                <w:szCs w:val="24"/>
                <w:shd w:val="clear" w:color="auto" w:fill="FFFFFF"/>
                <w:lang w:val="uk-UA"/>
              </w:rPr>
            </w:pPr>
            <w:r w:rsidRPr="007E51F7">
              <w:rPr>
                <w:b/>
                <w:bCs/>
                <w:color w:val="000000"/>
                <w:sz w:val="24"/>
                <w:szCs w:val="24"/>
                <w:shd w:val="clear" w:color="auto" w:fill="FFFFFF"/>
                <w:lang w:val="uk-UA"/>
              </w:rPr>
              <w:t>Замовник</w:t>
            </w:r>
          </w:p>
          <w:p w:rsidR="005F0973" w:rsidRPr="005F0973" w:rsidRDefault="005F0973" w:rsidP="005F0973">
            <w:pPr>
              <w:pStyle w:val="a3"/>
              <w:rPr>
                <w:b/>
                <w:bCs/>
                <w:color w:val="000000"/>
                <w:sz w:val="24"/>
                <w:szCs w:val="24"/>
                <w:shd w:val="clear" w:color="auto" w:fill="FFFFFF"/>
                <w:lang w:val="uk-UA"/>
              </w:rPr>
            </w:pPr>
            <w:r w:rsidRPr="005F0973">
              <w:rPr>
                <w:b/>
                <w:bCs/>
                <w:color w:val="000000"/>
                <w:sz w:val="24"/>
                <w:szCs w:val="24"/>
                <w:shd w:val="clear" w:color="auto" w:fill="FFFFFF"/>
                <w:lang w:val="uk-UA"/>
              </w:rPr>
              <w:t>КНП ОМР «Обухівська БЛІЛ»</w:t>
            </w:r>
          </w:p>
          <w:p w:rsidR="005F0973" w:rsidRPr="005F0973" w:rsidRDefault="005F0973" w:rsidP="005F0973">
            <w:pPr>
              <w:pStyle w:val="a3"/>
              <w:rPr>
                <w:bCs/>
                <w:color w:val="000000"/>
                <w:sz w:val="24"/>
                <w:szCs w:val="24"/>
                <w:shd w:val="clear" w:color="auto" w:fill="FFFFFF"/>
                <w:lang w:val="uk-UA"/>
              </w:rPr>
            </w:pPr>
            <w:r w:rsidRPr="005F0973">
              <w:rPr>
                <w:bCs/>
                <w:color w:val="000000"/>
                <w:sz w:val="24"/>
                <w:szCs w:val="24"/>
                <w:shd w:val="clear" w:color="auto" w:fill="FFFFFF"/>
                <w:lang w:val="uk-UA"/>
              </w:rPr>
              <w:t xml:space="preserve">Місцезнаходження: 08704, Київська обл., </w:t>
            </w:r>
          </w:p>
          <w:p w:rsidR="005F0973" w:rsidRPr="005F0973" w:rsidRDefault="005F0973" w:rsidP="005F0973">
            <w:pPr>
              <w:pStyle w:val="a3"/>
              <w:rPr>
                <w:bCs/>
                <w:color w:val="000000"/>
                <w:sz w:val="24"/>
                <w:szCs w:val="24"/>
                <w:shd w:val="clear" w:color="auto" w:fill="FFFFFF"/>
              </w:rPr>
            </w:pPr>
            <w:r w:rsidRPr="005F0973">
              <w:rPr>
                <w:bCs/>
                <w:color w:val="000000"/>
                <w:sz w:val="24"/>
                <w:szCs w:val="24"/>
                <w:shd w:val="clear" w:color="auto" w:fill="FFFFFF"/>
              </w:rPr>
              <w:t>м. Обухів, вул. Каштанова,52</w:t>
            </w:r>
          </w:p>
          <w:p w:rsidR="005F0973" w:rsidRPr="005F0973" w:rsidRDefault="005F0973" w:rsidP="005F0973">
            <w:pPr>
              <w:pStyle w:val="a3"/>
              <w:rPr>
                <w:bCs/>
                <w:color w:val="000000"/>
                <w:sz w:val="24"/>
                <w:szCs w:val="24"/>
                <w:shd w:val="clear" w:color="auto" w:fill="FFFFFF"/>
              </w:rPr>
            </w:pPr>
            <w:r w:rsidRPr="005F0973">
              <w:rPr>
                <w:bCs/>
                <w:color w:val="000000"/>
                <w:sz w:val="24"/>
                <w:szCs w:val="24"/>
                <w:shd w:val="clear" w:color="auto" w:fill="FFFFFF"/>
              </w:rPr>
              <w:t>ЄДРПОУ 01994155</w:t>
            </w:r>
          </w:p>
          <w:p w:rsidR="005F0973" w:rsidRPr="005F0973" w:rsidRDefault="005F0973" w:rsidP="005F0973">
            <w:pPr>
              <w:pStyle w:val="a3"/>
              <w:rPr>
                <w:bCs/>
                <w:color w:val="000000"/>
                <w:sz w:val="24"/>
                <w:szCs w:val="24"/>
                <w:shd w:val="clear" w:color="auto" w:fill="FFFFFF"/>
              </w:rPr>
            </w:pPr>
            <w:proofErr w:type="gramStart"/>
            <w:r w:rsidRPr="005F0973">
              <w:rPr>
                <w:bCs/>
                <w:color w:val="000000"/>
                <w:sz w:val="24"/>
                <w:szCs w:val="24"/>
                <w:shd w:val="clear" w:color="auto" w:fill="FFFFFF"/>
              </w:rPr>
              <w:t>р</w:t>
            </w:r>
            <w:proofErr w:type="gramEnd"/>
            <w:r w:rsidRPr="005F0973">
              <w:rPr>
                <w:bCs/>
                <w:color w:val="000000"/>
                <w:sz w:val="24"/>
                <w:szCs w:val="24"/>
                <w:shd w:val="clear" w:color="auto" w:fill="FFFFFF"/>
              </w:rPr>
              <w:t>/р UA _________________________</w:t>
            </w:r>
          </w:p>
          <w:p w:rsidR="005F0973" w:rsidRDefault="005F0973" w:rsidP="005F0973">
            <w:pPr>
              <w:pStyle w:val="a3"/>
              <w:rPr>
                <w:bCs/>
                <w:color w:val="000000"/>
                <w:sz w:val="24"/>
                <w:szCs w:val="24"/>
                <w:shd w:val="clear" w:color="auto" w:fill="FFFFFF"/>
                <w:lang w:val="uk-UA"/>
              </w:rPr>
            </w:pPr>
            <w:r w:rsidRPr="005F0973">
              <w:rPr>
                <w:bCs/>
                <w:color w:val="000000"/>
                <w:sz w:val="24"/>
                <w:szCs w:val="24"/>
                <w:shd w:val="clear" w:color="auto" w:fill="FFFFFF"/>
              </w:rPr>
              <w:t xml:space="preserve">_______________________________  </w:t>
            </w:r>
          </w:p>
          <w:p w:rsidR="005F0973" w:rsidRPr="005F0973" w:rsidRDefault="005F0973" w:rsidP="005F0973">
            <w:pPr>
              <w:pStyle w:val="a3"/>
              <w:rPr>
                <w:bCs/>
                <w:color w:val="000000"/>
                <w:sz w:val="24"/>
                <w:szCs w:val="24"/>
                <w:shd w:val="clear" w:color="auto" w:fill="FFFFFF"/>
                <w:lang w:val="uk-UA"/>
              </w:rPr>
            </w:pPr>
            <w:r>
              <w:rPr>
                <w:bCs/>
                <w:color w:val="000000"/>
                <w:sz w:val="24"/>
                <w:szCs w:val="24"/>
                <w:shd w:val="clear" w:color="auto" w:fill="FFFFFF"/>
                <w:lang w:val="uk-UA"/>
              </w:rPr>
              <w:t>МФО:________</w:t>
            </w:r>
          </w:p>
          <w:p w:rsidR="005F0973" w:rsidRPr="005F0973" w:rsidRDefault="005F0973" w:rsidP="005F0973">
            <w:pPr>
              <w:pStyle w:val="a3"/>
              <w:rPr>
                <w:bCs/>
                <w:color w:val="000000"/>
                <w:sz w:val="24"/>
                <w:szCs w:val="24"/>
                <w:shd w:val="clear" w:color="auto" w:fill="FFFFFF"/>
                <w:lang w:val="uk-UA"/>
              </w:rPr>
            </w:pPr>
            <w:r w:rsidRPr="005F0973">
              <w:rPr>
                <w:bCs/>
                <w:color w:val="000000"/>
                <w:sz w:val="24"/>
                <w:szCs w:val="24"/>
                <w:shd w:val="clear" w:color="auto" w:fill="FFFFFF"/>
              </w:rPr>
              <w:t xml:space="preserve">номер </w:t>
            </w:r>
            <w:proofErr w:type="gramStart"/>
            <w:r w:rsidRPr="005F0973">
              <w:rPr>
                <w:bCs/>
                <w:color w:val="000000"/>
                <w:sz w:val="24"/>
                <w:szCs w:val="24"/>
                <w:shd w:val="clear" w:color="auto" w:fill="FFFFFF"/>
              </w:rPr>
              <w:t>св</w:t>
            </w:r>
            <w:proofErr w:type="gramEnd"/>
            <w:r w:rsidRPr="005F0973">
              <w:rPr>
                <w:bCs/>
                <w:color w:val="000000"/>
                <w:sz w:val="24"/>
                <w:szCs w:val="24"/>
                <w:shd w:val="clear" w:color="auto" w:fill="FFFFFF"/>
              </w:rPr>
              <w:t xml:space="preserve">ідоцтва платника ПДВ </w:t>
            </w:r>
            <w:r>
              <w:rPr>
                <w:bCs/>
                <w:color w:val="000000"/>
                <w:sz w:val="24"/>
                <w:szCs w:val="24"/>
                <w:shd w:val="clear" w:color="auto" w:fill="FFFFFF"/>
                <w:lang w:val="uk-UA"/>
              </w:rPr>
              <w:t>019941510167</w:t>
            </w:r>
          </w:p>
          <w:p w:rsidR="007E51F7" w:rsidRPr="005F0973" w:rsidRDefault="005F0973" w:rsidP="005F0973">
            <w:pPr>
              <w:pStyle w:val="a3"/>
              <w:rPr>
                <w:bCs/>
                <w:color w:val="000000"/>
                <w:sz w:val="24"/>
                <w:szCs w:val="24"/>
                <w:shd w:val="clear" w:color="auto" w:fill="FFFFFF"/>
              </w:rPr>
            </w:pPr>
            <w:r w:rsidRPr="005F0973">
              <w:rPr>
                <w:bCs/>
                <w:color w:val="000000"/>
                <w:sz w:val="24"/>
                <w:szCs w:val="24"/>
                <w:shd w:val="clear" w:color="auto" w:fill="FFFFFF"/>
              </w:rPr>
              <w:t>тел. 068-835-34-40</w:t>
            </w:r>
          </w:p>
          <w:p w:rsidR="000F043A" w:rsidRPr="00DF725A" w:rsidRDefault="000F043A" w:rsidP="00207B33">
            <w:pPr>
              <w:pStyle w:val="a3"/>
              <w:rPr>
                <w:sz w:val="24"/>
                <w:szCs w:val="24"/>
                <w:lang w:val="uk-UA"/>
              </w:rPr>
            </w:pPr>
          </w:p>
          <w:p w:rsidR="007E51F7" w:rsidRPr="00DF725A" w:rsidRDefault="007E51F7" w:rsidP="00207B33">
            <w:pPr>
              <w:pStyle w:val="a3"/>
              <w:rPr>
                <w:sz w:val="24"/>
                <w:szCs w:val="24"/>
                <w:lang w:val="uk-UA"/>
              </w:rPr>
            </w:pPr>
          </w:p>
          <w:p w:rsidR="007E51F7" w:rsidRPr="00DF725A" w:rsidRDefault="00642912" w:rsidP="00207B33">
            <w:pPr>
              <w:pStyle w:val="a3"/>
              <w:rPr>
                <w:bCs/>
                <w:sz w:val="24"/>
                <w:szCs w:val="24"/>
                <w:lang w:val="uk-UA"/>
              </w:rPr>
            </w:pPr>
            <w:r>
              <w:rPr>
                <w:bCs/>
                <w:sz w:val="24"/>
                <w:szCs w:val="24"/>
                <w:lang w:val="uk-UA"/>
              </w:rPr>
              <w:t>Д</w:t>
            </w:r>
            <w:r w:rsidR="007E51F7" w:rsidRPr="00DF725A">
              <w:rPr>
                <w:bCs/>
                <w:sz w:val="24"/>
                <w:szCs w:val="24"/>
                <w:lang w:val="uk-UA"/>
              </w:rPr>
              <w:t xml:space="preserve">иректор </w:t>
            </w:r>
          </w:p>
          <w:p w:rsidR="007E51F7" w:rsidRPr="007E51F7" w:rsidRDefault="007E51F7" w:rsidP="00207B33">
            <w:pPr>
              <w:widowControl w:val="0"/>
              <w:spacing w:after="0" w:line="240" w:lineRule="auto"/>
              <w:rPr>
                <w:rFonts w:ascii="Times New Roman" w:hAnsi="Times New Roman"/>
                <w:bCs/>
                <w:sz w:val="24"/>
                <w:szCs w:val="24"/>
                <w:lang w:val="uk-UA"/>
              </w:rPr>
            </w:pPr>
            <w:r w:rsidRPr="00DF725A">
              <w:rPr>
                <w:rFonts w:ascii="Times New Roman" w:hAnsi="Times New Roman"/>
                <w:bCs/>
                <w:sz w:val="24"/>
                <w:szCs w:val="24"/>
                <w:lang w:val="uk-UA"/>
              </w:rPr>
              <w:t>___________________________</w:t>
            </w:r>
          </w:p>
          <w:p w:rsidR="007E51F7" w:rsidRPr="007E51F7" w:rsidRDefault="007E51F7" w:rsidP="00207B33">
            <w:pPr>
              <w:widowControl w:val="0"/>
              <w:spacing w:after="0" w:line="240" w:lineRule="auto"/>
              <w:rPr>
                <w:rFonts w:ascii="Times New Roman" w:hAnsi="Times New Roman"/>
                <w:bCs/>
                <w:color w:val="000000"/>
                <w:sz w:val="24"/>
                <w:szCs w:val="24"/>
                <w:lang w:val="uk-UA"/>
              </w:rPr>
            </w:pPr>
            <w:proofErr w:type="spellStart"/>
            <w:r w:rsidRPr="007E51F7">
              <w:rPr>
                <w:rFonts w:ascii="Times New Roman" w:hAnsi="Times New Roman"/>
                <w:bCs/>
                <w:color w:val="000000"/>
                <w:sz w:val="24"/>
                <w:szCs w:val="24"/>
                <w:lang w:val="uk-UA"/>
              </w:rPr>
              <w:t>м.п</w:t>
            </w:r>
            <w:proofErr w:type="spellEnd"/>
            <w:r w:rsidRPr="007E51F7">
              <w:rPr>
                <w:rFonts w:ascii="Times New Roman" w:hAnsi="Times New Roman"/>
                <w:bCs/>
                <w:color w:val="000000"/>
                <w:sz w:val="24"/>
                <w:szCs w:val="24"/>
                <w:lang w:val="uk-UA"/>
              </w:rPr>
              <w:t>.</w:t>
            </w:r>
          </w:p>
        </w:tc>
        <w:tc>
          <w:tcPr>
            <w:tcW w:w="2419" w:type="pct"/>
          </w:tcPr>
          <w:p w:rsidR="007E51F7" w:rsidRPr="007E51F7" w:rsidRDefault="007E51F7" w:rsidP="00207B33">
            <w:pPr>
              <w:pStyle w:val="8"/>
              <w:widowControl w:val="0"/>
              <w:spacing w:before="0" w:line="240" w:lineRule="auto"/>
              <w:jc w:val="center"/>
              <w:rPr>
                <w:rFonts w:ascii="Times New Roman" w:hAnsi="Times New Roman"/>
                <w:b/>
                <w:bCs/>
                <w:color w:val="000000"/>
                <w:sz w:val="24"/>
                <w:szCs w:val="24"/>
                <w:shd w:val="clear" w:color="auto" w:fill="FFFFFF"/>
                <w:lang w:val="uk-UA" w:eastAsia="ru-RU"/>
              </w:rPr>
            </w:pPr>
            <w:r w:rsidRPr="007E51F7">
              <w:rPr>
                <w:rFonts w:ascii="Times New Roman" w:hAnsi="Times New Roman"/>
                <w:b/>
                <w:bCs/>
                <w:color w:val="000000"/>
                <w:sz w:val="24"/>
                <w:szCs w:val="24"/>
                <w:shd w:val="clear" w:color="auto" w:fill="FFFFFF"/>
                <w:lang w:val="uk-UA" w:eastAsia="ru-RU"/>
              </w:rPr>
              <w:t>Підрядник</w:t>
            </w:r>
          </w:p>
          <w:p w:rsidR="007E51F7" w:rsidRPr="007E51F7" w:rsidRDefault="007E51F7" w:rsidP="00207B33">
            <w:pPr>
              <w:pStyle w:val="8"/>
              <w:widowControl w:val="0"/>
              <w:spacing w:before="0" w:line="240" w:lineRule="auto"/>
              <w:jc w:val="center"/>
              <w:rPr>
                <w:rFonts w:ascii="Times New Roman" w:hAnsi="Times New Roman"/>
                <w:b/>
                <w:i/>
                <w:sz w:val="24"/>
                <w:szCs w:val="24"/>
                <w:u w:val="single"/>
                <w:lang w:val="uk-UA"/>
              </w:rPr>
            </w:pPr>
          </w:p>
          <w:p w:rsidR="007E51F7" w:rsidRPr="007E51F7" w:rsidRDefault="007E51F7" w:rsidP="00207B33">
            <w:pPr>
              <w:pStyle w:val="8"/>
              <w:widowControl w:val="0"/>
              <w:spacing w:before="0" w:line="240" w:lineRule="auto"/>
              <w:rPr>
                <w:rFonts w:ascii="Times New Roman" w:hAnsi="Times New Roman"/>
                <w:bCs/>
                <w:i/>
                <w:sz w:val="24"/>
                <w:szCs w:val="24"/>
                <w:lang w:val="uk-UA"/>
              </w:rPr>
            </w:pPr>
          </w:p>
          <w:p w:rsidR="007E51F7" w:rsidRPr="007E51F7" w:rsidRDefault="007E51F7" w:rsidP="00207B33">
            <w:pPr>
              <w:pStyle w:val="8"/>
              <w:widowControl w:val="0"/>
              <w:spacing w:before="0" w:line="240" w:lineRule="auto"/>
              <w:rPr>
                <w:rFonts w:ascii="Times New Roman" w:hAnsi="Times New Roman"/>
                <w:bCs/>
                <w:i/>
                <w:sz w:val="24"/>
                <w:szCs w:val="24"/>
                <w:lang w:val="uk-UA"/>
              </w:rPr>
            </w:pPr>
          </w:p>
          <w:p w:rsidR="007E51F7" w:rsidRPr="007E51F7" w:rsidRDefault="007E51F7" w:rsidP="00207B33">
            <w:pPr>
              <w:pStyle w:val="8"/>
              <w:widowControl w:val="0"/>
              <w:spacing w:before="0" w:line="240" w:lineRule="auto"/>
              <w:rPr>
                <w:rFonts w:ascii="Times New Roman" w:hAnsi="Times New Roman"/>
                <w:i/>
                <w:sz w:val="24"/>
                <w:szCs w:val="24"/>
                <w:lang w:val="uk-UA"/>
              </w:rPr>
            </w:pPr>
            <w:r w:rsidRPr="007E51F7">
              <w:rPr>
                <w:rFonts w:ascii="Times New Roman" w:hAnsi="Times New Roman"/>
                <w:bCs/>
                <w:i/>
                <w:sz w:val="24"/>
                <w:szCs w:val="24"/>
                <w:lang w:val="uk-UA"/>
              </w:rPr>
              <w:t xml:space="preserve">ІПН </w:t>
            </w:r>
          </w:p>
          <w:p w:rsidR="007E51F7" w:rsidRPr="007E51F7" w:rsidRDefault="007E51F7" w:rsidP="00207B33">
            <w:pPr>
              <w:widowControl w:val="0"/>
              <w:tabs>
                <w:tab w:val="center" w:pos="2207"/>
                <w:tab w:val="right" w:pos="4414"/>
              </w:tabs>
              <w:spacing w:after="0" w:line="240" w:lineRule="auto"/>
              <w:rPr>
                <w:rFonts w:ascii="Times New Roman" w:hAnsi="Times New Roman"/>
                <w:sz w:val="24"/>
                <w:szCs w:val="24"/>
                <w:lang w:val="uk-UA"/>
              </w:rPr>
            </w:pPr>
            <w:r w:rsidRPr="007E51F7">
              <w:rPr>
                <w:rFonts w:ascii="Times New Roman" w:hAnsi="Times New Roman"/>
                <w:sz w:val="24"/>
                <w:szCs w:val="24"/>
                <w:lang w:val="uk-UA"/>
              </w:rPr>
              <w:t>ЄДРПОУ</w:t>
            </w:r>
            <w:r w:rsidRPr="007E51F7">
              <w:rPr>
                <w:rFonts w:ascii="Times New Roman" w:hAnsi="Times New Roman"/>
                <w:sz w:val="24"/>
                <w:szCs w:val="24"/>
                <w:lang w:val="uk-UA"/>
              </w:rPr>
              <w:tab/>
            </w:r>
          </w:p>
          <w:p w:rsidR="007E51F7" w:rsidRPr="007E51F7" w:rsidRDefault="007E51F7" w:rsidP="00207B33">
            <w:pPr>
              <w:widowControl w:val="0"/>
              <w:spacing w:after="0" w:line="240" w:lineRule="auto"/>
              <w:rPr>
                <w:rFonts w:ascii="Times New Roman" w:hAnsi="Times New Roman"/>
                <w:sz w:val="24"/>
                <w:szCs w:val="24"/>
                <w:lang w:val="uk-UA"/>
              </w:rPr>
            </w:pPr>
            <w:r w:rsidRPr="007E51F7">
              <w:rPr>
                <w:rFonts w:ascii="Times New Roman" w:hAnsi="Times New Roman"/>
                <w:sz w:val="24"/>
                <w:szCs w:val="24"/>
                <w:lang w:val="uk-UA"/>
              </w:rPr>
              <w:t>Адреса</w:t>
            </w:r>
          </w:p>
          <w:p w:rsidR="007E51F7" w:rsidRPr="007E51F7" w:rsidRDefault="007E51F7" w:rsidP="00207B33">
            <w:pPr>
              <w:widowControl w:val="0"/>
              <w:spacing w:after="0" w:line="240" w:lineRule="auto"/>
              <w:rPr>
                <w:rFonts w:ascii="Times New Roman" w:hAnsi="Times New Roman"/>
                <w:sz w:val="24"/>
                <w:szCs w:val="24"/>
                <w:lang w:val="uk-UA"/>
              </w:rPr>
            </w:pPr>
            <w:r w:rsidRPr="007E51F7">
              <w:rPr>
                <w:rFonts w:ascii="Times New Roman" w:hAnsi="Times New Roman"/>
                <w:sz w:val="24"/>
                <w:szCs w:val="24"/>
                <w:lang w:val="uk-UA"/>
              </w:rPr>
              <w:t xml:space="preserve">р/р </w:t>
            </w:r>
          </w:p>
          <w:p w:rsidR="007E51F7" w:rsidRPr="007E51F7" w:rsidRDefault="007E51F7" w:rsidP="00207B33">
            <w:pPr>
              <w:widowControl w:val="0"/>
              <w:spacing w:after="0" w:line="240" w:lineRule="auto"/>
              <w:rPr>
                <w:rFonts w:ascii="Times New Roman" w:hAnsi="Times New Roman"/>
                <w:sz w:val="24"/>
                <w:szCs w:val="24"/>
                <w:lang w:val="uk-UA"/>
              </w:rPr>
            </w:pPr>
            <w:r w:rsidRPr="007E51F7">
              <w:rPr>
                <w:rFonts w:ascii="Times New Roman" w:hAnsi="Times New Roman"/>
                <w:sz w:val="24"/>
                <w:szCs w:val="24"/>
                <w:lang w:val="uk-UA"/>
              </w:rPr>
              <w:t>МФО</w:t>
            </w:r>
          </w:p>
          <w:p w:rsidR="007E51F7" w:rsidRPr="007E51F7" w:rsidRDefault="007E51F7" w:rsidP="00207B33">
            <w:pPr>
              <w:widowControl w:val="0"/>
              <w:spacing w:after="0" w:line="240" w:lineRule="auto"/>
              <w:jc w:val="center"/>
              <w:rPr>
                <w:rFonts w:ascii="Times New Roman" w:hAnsi="Times New Roman"/>
                <w:sz w:val="24"/>
                <w:szCs w:val="24"/>
                <w:lang w:val="uk-UA"/>
              </w:rPr>
            </w:pPr>
          </w:p>
          <w:p w:rsidR="007E51F7" w:rsidRPr="007E51F7" w:rsidRDefault="007E51F7" w:rsidP="00207B33">
            <w:pPr>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e-</w:t>
            </w:r>
            <w:proofErr w:type="spellStart"/>
            <w:r w:rsidRPr="007E51F7">
              <w:rPr>
                <w:rFonts w:ascii="Times New Roman" w:hAnsi="Times New Roman"/>
                <w:sz w:val="24"/>
                <w:szCs w:val="24"/>
                <w:lang w:val="uk-UA"/>
              </w:rPr>
              <w:t>mail</w:t>
            </w:r>
            <w:proofErr w:type="spellEnd"/>
            <w:r w:rsidRPr="007E51F7">
              <w:rPr>
                <w:rFonts w:ascii="Times New Roman" w:hAnsi="Times New Roman"/>
                <w:sz w:val="24"/>
                <w:szCs w:val="24"/>
                <w:lang w:val="uk-UA"/>
              </w:rPr>
              <w:t xml:space="preserve"> __________________</w:t>
            </w:r>
          </w:p>
          <w:p w:rsidR="007E51F7" w:rsidRPr="007E51F7" w:rsidRDefault="007E51F7" w:rsidP="00656DE8">
            <w:pPr>
              <w:spacing w:after="0" w:line="240" w:lineRule="auto"/>
              <w:jc w:val="both"/>
              <w:rPr>
                <w:rFonts w:ascii="Times New Roman" w:hAnsi="Times New Roman"/>
                <w:sz w:val="24"/>
                <w:szCs w:val="24"/>
                <w:lang w:val="uk-UA"/>
              </w:rPr>
            </w:pPr>
            <w:r w:rsidRPr="007E51F7">
              <w:rPr>
                <w:rFonts w:ascii="Times New Roman" w:hAnsi="Times New Roman"/>
                <w:sz w:val="24"/>
                <w:szCs w:val="24"/>
                <w:lang w:val="uk-UA"/>
              </w:rPr>
              <w:t>тел. _______________________</w:t>
            </w:r>
          </w:p>
          <w:p w:rsidR="007E51F7" w:rsidRPr="007E51F7" w:rsidRDefault="007E51F7" w:rsidP="00207B33">
            <w:pPr>
              <w:spacing w:after="0" w:line="240" w:lineRule="auto"/>
              <w:rPr>
                <w:rFonts w:ascii="Times New Roman" w:hAnsi="Times New Roman"/>
                <w:sz w:val="24"/>
                <w:szCs w:val="24"/>
                <w:lang w:val="uk-UA"/>
              </w:rPr>
            </w:pPr>
          </w:p>
          <w:p w:rsidR="007E51F7" w:rsidRPr="007E51F7" w:rsidRDefault="007E51F7" w:rsidP="00207B33">
            <w:pPr>
              <w:pStyle w:val="8"/>
              <w:widowControl w:val="0"/>
              <w:spacing w:before="0" w:line="240" w:lineRule="auto"/>
              <w:rPr>
                <w:rFonts w:ascii="Times New Roman" w:hAnsi="Times New Roman"/>
                <w:b/>
                <w:bCs/>
                <w:i/>
                <w:sz w:val="24"/>
                <w:szCs w:val="24"/>
                <w:lang w:val="uk-UA"/>
              </w:rPr>
            </w:pPr>
            <w:r w:rsidRPr="007E51F7">
              <w:rPr>
                <w:rFonts w:ascii="Times New Roman" w:hAnsi="Times New Roman"/>
                <w:b/>
                <w:bCs/>
                <w:i/>
                <w:sz w:val="24"/>
                <w:szCs w:val="24"/>
                <w:lang w:val="uk-UA"/>
              </w:rPr>
              <w:t>______________________ ПІБ</w:t>
            </w:r>
          </w:p>
          <w:p w:rsidR="007E51F7" w:rsidRPr="007E51F7" w:rsidRDefault="007E51F7" w:rsidP="00207B33">
            <w:pPr>
              <w:pStyle w:val="8"/>
              <w:widowControl w:val="0"/>
              <w:spacing w:before="0" w:line="240" w:lineRule="auto"/>
              <w:rPr>
                <w:rFonts w:ascii="Times New Roman" w:hAnsi="Times New Roman"/>
                <w:color w:val="000000"/>
                <w:sz w:val="24"/>
                <w:szCs w:val="24"/>
                <w:lang w:val="uk-UA"/>
              </w:rPr>
            </w:pPr>
            <w:proofErr w:type="spellStart"/>
            <w:r w:rsidRPr="007E51F7">
              <w:rPr>
                <w:rFonts w:ascii="Times New Roman" w:hAnsi="Times New Roman"/>
                <w:bCs/>
                <w:color w:val="000000"/>
                <w:sz w:val="24"/>
                <w:szCs w:val="24"/>
                <w:lang w:val="uk-UA"/>
              </w:rPr>
              <w:t>м.п</w:t>
            </w:r>
            <w:proofErr w:type="spellEnd"/>
            <w:r w:rsidRPr="007E51F7">
              <w:rPr>
                <w:rFonts w:ascii="Times New Roman" w:hAnsi="Times New Roman"/>
                <w:bCs/>
                <w:color w:val="000000"/>
                <w:sz w:val="24"/>
                <w:szCs w:val="24"/>
                <w:lang w:val="uk-UA"/>
              </w:rPr>
              <w:t>.</w:t>
            </w:r>
          </w:p>
        </w:tc>
      </w:tr>
    </w:tbl>
    <w:p w:rsidR="007E51F7" w:rsidRPr="007E51F7" w:rsidRDefault="007E51F7" w:rsidP="007E51F7">
      <w:pPr>
        <w:spacing w:after="0" w:line="240" w:lineRule="auto"/>
        <w:jc w:val="right"/>
        <w:rPr>
          <w:rFonts w:ascii="Times New Roman" w:hAnsi="Times New Roman"/>
          <w:lang w:val="uk-UA"/>
        </w:rPr>
      </w:pPr>
      <w:r w:rsidRPr="007E51F7">
        <w:rPr>
          <w:rFonts w:ascii="Times New Roman" w:hAnsi="Times New Roman"/>
          <w:lang w:val="uk-UA"/>
        </w:rPr>
        <w:br w:type="page"/>
      </w:r>
    </w:p>
    <w:p w:rsidR="007E51F7" w:rsidRPr="007E51F7" w:rsidRDefault="000A0680" w:rsidP="007E51F7">
      <w:pPr>
        <w:jc w:val="right"/>
        <w:rPr>
          <w:rFonts w:ascii="Times New Roman" w:hAnsi="Times New Roman"/>
          <w:sz w:val="24"/>
          <w:szCs w:val="24"/>
          <w:lang w:val="uk-UA"/>
        </w:rPr>
      </w:pPr>
      <w:r>
        <w:rPr>
          <w:rFonts w:ascii="Times New Roman" w:hAnsi="Times New Roman"/>
          <w:sz w:val="24"/>
          <w:szCs w:val="24"/>
          <w:lang w:val="uk-UA"/>
        </w:rPr>
        <w:lastRenderedPageBreak/>
        <w:t>Додаток № 1</w:t>
      </w:r>
      <w:r w:rsidR="007E51F7" w:rsidRPr="007E51F7">
        <w:rPr>
          <w:rFonts w:ascii="Times New Roman" w:hAnsi="Times New Roman"/>
          <w:sz w:val="24"/>
          <w:szCs w:val="24"/>
          <w:lang w:val="uk-UA"/>
        </w:rPr>
        <w:t xml:space="preserve"> </w:t>
      </w:r>
    </w:p>
    <w:p w:rsidR="007E51F7" w:rsidRPr="007E51F7" w:rsidRDefault="007E51F7" w:rsidP="007E51F7">
      <w:pPr>
        <w:autoSpaceDE w:val="0"/>
        <w:autoSpaceDN w:val="0"/>
        <w:spacing w:after="0" w:line="240" w:lineRule="auto"/>
        <w:jc w:val="right"/>
        <w:rPr>
          <w:rFonts w:ascii="Times New Roman" w:hAnsi="Times New Roman"/>
          <w:sz w:val="24"/>
          <w:szCs w:val="24"/>
          <w:lang w:val="uk-UA"/>
        </w:rPr>
      </w:pPr>
      <w:r w:rsidRPr="007E51F7">
        <w:rPr>
          <w:rFonts w:ascii="Times New Roman" w:hAnsi="Times New Roman"/>
          <w:sz w:val="24"/>
          <w:szCs w:val="24"/>
          <w:lang w:val="uk-UA"/>
        </w:rPr>
        <w:t>до Договору № ________________ від ______________________</w:t>
      </w:r>
    </w:p>
    <w:p w:rsidR="007E51F7" w:rsidRPr="007E51F7" w:rsidRDefault="007E51F7" w:rsidP="007E51F7">
      <w:pPr>
        <w:autoSpaceDE w:val="0"/>
        <w:autoSpaceDN w:val="0"/>
        <w:spacing w:after="0" w:line="240" w:lineRule="auto"/>
        <w:jc w:val="right"/>
        <w:rPr>
          <w:rFonts w:ascii="Times New Roman" w:hAnsi="Times New Roman"/>
          <w:sz w:val="24"/>
          <w:szCs w:val="24"/>
          <w:lang w:val="uk-UA"/>
        </w:rPr>
      </w:pPr>
    </w:p>
    <w:p w:rsidR="007E51F7" w:rsidRPr="007E51F7" w:rsidRDefault="007E51F7" w:rsidP="007E51F7">
      <w:pPr>
        <w:autoSpaceDE w:val="0"/>
        <w:autoSpaceDN w:val="0"/>
        <w:spacing w:after="0" w:line="240" w:lineRule="auto"/>
        <w:jc w:val="right"/>
        <w:rPr>
          <w:rFonts w:ascii="Times New Roman" w:hAnsi="Times New Roman"/>
          <w:sz w:val="24"/>
          <w:szCs w:val="24"/>
          <w:lang w:val="uk-UA"/>
        </w:rPr>
      </w:pPr>
    </w:p>
    <w:p w:rsidR="007E51F7" w:rsidRPr="007E51F7" w:rsidRDefault="007E51F7" w:rsidP="007E51F7">
      <w:pPr>
        <w:rPr>
          <w:rFonts w:ascii="Times New Roman" w:hAnsi="Times New Roman"/>
          <w:sz w:val="24"/>
          <w:szCs w:val="24"/>
          <w:lang w:val="uk-UA"/>
        </w:rPr>
      </w:pPr>
    </w:p>
    <w:tbl>
      <w:tblPr>
        <w:tblpPr w:leftFromText="180" w:rightFromText="180" w:vertAnchor="page" w:horzAnchor="page" w:tblpX="2367" w:tblpY="2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48"/>
      </w:tblGrid>
      <w:tr w:rsidR="007E51F7" w:rsidRPr="007E51F7" w:rsidTr="00207B33">
        <w:trPr>
          <w:trHeight w:val="520"/>
        </w:trPr>
        <w:tc>
          <w:tcPr>
            <w:tcW w:w="8048" w:type="dxa"/>
            <w:tcBorders>
              <w:top w:val="nil"/>
              <w:left w:val="nil"/>
              <w:bottom w:val="nil"/>
              <w:right w:val="nil"/>
            </w:tcBorders>
          </w:tcPr>
          <w:p w:rsidR="007E51F7" w:rsidRPr="007E51F7" w:rsidRDefault="007E51F7" w:rsidP="00207B33">
            <w:pPr>
              <w:keepLines/>
              <w:autoSpaceDE w:val="0"/>
              <w:autoSpaceDN w:val="0"/>
              <w:spacing w:line="240" w:lineRule="auto"/>
              <w:jc w:val="center"/>
              <w:rPr>
                <w:rFonts w:ascii="Times New Roman" w:hAnsi="Times New Roman"/>
                <w:b/>
                <w:sz w:val="24"/>
                <w:szCs w:val="24"/>
                <w:lang w:val="uk-UA"/>
              </w:rPr>
            </w:pPr>
            <w:r w:rsidRPr="007E51F7">
              <w:rPr>
                <w:rFonts w:ascii="Times New Roman" w:hAnsi="Times New Roman"/>
                <w:b/>
                <w:bCs/>
                <w:sz w:val="24"/>
                <w:szCs w:val="24"/>
                <w:lang w:val="uk-UA"/>
              </w:rPr>
              <w:t>КАЛЕНДАРНИЙ ГРАФІК НАДАННЯ РОБІТ/ПОСЛУГ</w:t>
            </w:r>
          </w:p>
        </w:tc>
      </w:tr>
    </w:tbl>
    <w:p w:rsidR="007E51F7" w:rsidRPr="007E51F7" w:rsidRDefault="007E51F7" w:rsidP="007E51F7">
      <w:pPr>
        <w:spacing w:after="0"/>
        <w:rPr>
          <w:vanish/>
          <w:lang w:val="uk-UA"/>
        </w:rPr>
      </w:pPr>
    </w:p>
    <w:tbl>
      <w:tblPr>
        <w:tblW w:w="10136"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tblPr>
      <w:tblGrid>
        <w:gridCol w:w="823"/>
        <w:gridCol w:w="6177"/>
        <w:gridCol w:w="3136"/>
      </w:tblGrid>
      <w:tr w:rsidR="007E51F7" w:rsidRPr="007E51F7" w:rsidTr="00207B33">
        <w:trPr>
          <w:trHeight w:val="496"/>
          <w:jc w:val="center"/>
        </w:trPr>
        <w:tc>
          <w:tcPr>
            <w:tcW w:w="823" w:type="dxa"/>
            <w:tcBorders>
              <w:top w:val="single" w:sz="4" w:space="0" w:color="auto"/>
              <w:left w:val="single" w:sz="4" w:space="0" w:color="auto"/>
              <w:bottom w:val="single" w:sz="4" w:space="0" w:color="auto"/>
              <w:right w:val="single" w:sz="4" w:space="0" w:color="auto"/>
            </w:tcBorders>
            <w:vAlign w:val="center"/>
          </w:tcPr>
          <w:p w:rsidR="007E51F7" w:rsidRPr="007E51F7" w:rsidRDefault="007E51F7" w:rsidP="00207B33">
            <w:pPr>
              <w:contextualSpacing/>
              <w:jc w:val="center"/>
              <w:rPr>
                <w:rFonts w:ascii="Times New Roman" w:hAnsi="Times New Roman"/>
                <w:b/>
                <w:sz w:val="24"/>
                <w:szCs w:val="24"/>
                <w:lang w:val="uk-UA"/>
              </w:rPr>
            </w:pPr>
            <w:r w:rsidRPr="007E51F7">
              <w:rPr>
                <w:rFonts w:ascii="Times New Roman" w:hAnsi="Times New Roman"/>
                <w:sz w:val="24"/>
                <w:szCs w:val="24"/>
                <w:lang w:val="uk-UA"/>
              </w:rPr>
              <w:tab/>
            </w:r>
            <w:r w:rsidRPr="007E51F7">
              <w:rPr>
                <w:rFonts w:ascii="Times New Roman" w:hAnsi="Times New Roman"/>
                <w:b/>
                <w:sz w:val="24"/>
                <w:szCs w:val="24"/>
                <w:lang w:val="uk-UA"/>
              </w:rPr>
              <w:t>№</w:t>
            </w:r>
          </w:p>
          <w:p w:rsidR="007E51F7" w:rsidRPr="007E51F7" w:rsidRDefault="007E51F7" w:rsidP="00207B33">
            <w:pPr>
              <w:contextualSpacing/>
              <w:jc w:val="center"/>
              <w:rPr>
                <w:rFonts w:ascii="Times New Roman" w:hAnsi="Times New Roman"/>
                <w:b/>
                <w:sz w:val="24"/>
                <w:szCs w:val="24"/>
                <w:lang w:val="uk-UA"/>
              </w:rPr>
            </w:pPr>
            <w:r w:rsidRPr="007E51F7">
              <w:rPr>
                <w:rFonts w:ascii="Times New Roman" w:hAnsi="Times New Roman"/>
                <w:b/>
                <w:sz w:val="24"/>
                <w:szCs w:val="24"/>
                <w:lang w:val="uk-UA"/>
              </w:rPr>
              <w:t>п/п</w:t>
            </w:r>
          </w:p>
        </w:tc>
        <w:tc>
          <w:tcPr>
            <w:tcW w:w="6177" w:type="dxa"/>
            <w:tcBorders>
              <w:top w:val="single" w:sz="4" w:space="0" w:color="auto"/>
              <w:left w:val="single" w:sz="4" w:space="0" w:color="auto"/>
              <w:bottom w:val="single" w:sz="4" w:space="0" w:color="auto"/>
              <w:right w:val="single" w:sz="4" w:space="0" w:color="auto"/>
            </w:tcBorders>
            <w:vAlign w:val="center"/>
          </w:tcPr>
          <w:p w:rsidR="007E51F7" w:rsidRPr="007E51F7" w:rsidRDefault="007E51F7" w:rsidP="00207B33">
            <w:pPr>
              <w:contextualSpacing/>
              <w:jc w:val="center"/>
              <w:rPr>
                <w:rFonts w:ascii="Times New Roman" w:hAnsi="Times New Roman"/>
                <w:b/>
                <w:sz w:val="24"/>
                <w:szCs w:val="24"/>
                <w:lang w:val="uk-UA"/>
              </w:rPr>
            </w:pPr>
            <w:r w:rsidRPr="007E51F7">
              <w:rPr>
                <w:rFonts w:ascii="Times New Roman" w:hAnsi="Times New Roman"/>
                <w:b/>
                <w:sz w:val="24"/>
                <w:szCs w:val="24"/>
                <w:lang w:val="uk-UA"/>
              </w:rPr>
              <w:t xml:space="preserve">Найменування </w:t>
            </w:r>
          </w:p>
        </w:tc>
        <w:tc>
          <w:tcPr>
            <w:tcW w:w="3136" w:type="dxa"/>
            <w:tcBorders>
              <w:top w:val="single" w:sz="4" w:space="0" w:color="auto"/>
              <w:left w:val="single" w:sz="4" w:space="0" w:color="auto"/>
              <w:bottom w:val="single" w:sz="4" w:space="0" w:color="auto"/>
              <w:right w:val="single" w:sz="4" w:space="0" w:color="auto"/>
            </w:tcBorders>
            <w:vAlign w:val="center"/>
          </w:tcPr>
          <w:p w:rsidR="007E51F7" w:rsidRPr="007E51F7" w:rsidRDefault="007E51F7" w:rsidP="00207B33">
            <w:pPr>
              <w:keepLines/>
              <w:spacing w:before="100" w:beforeAutospacing="1"/>
              <w:contextualSpacing/>
              <w:jc w:val="center"/>
              <w:rPr>
                <w:rFonts w:ascii="Times New Roman" w:hAnsi="Times New Roman"/>
                <w:b/>
                <w:sz w:val="24"/>
                <w:szCs w:val="24"/>
                <w:lang w:val="uk-UA"/>
              </w:rPr>
            </w:pPr>
            <w:r w:rsidRPr="007E51F7">
              <w:rPr>
                <w:rFonts w:ascii="Times New Roman" w:hAnsi="Times New Roman"/>
                <w:b/>
                <w:sz w:val="24"/>
                <w:szCs w:val="24"/>
                <w:lang w:val="uk-UA"/>
              </w:rPr>
              <w:t>Терміни надання робіт/послуг</w:t>
            </w:r>
          </w:p>
        </w:tc>
      </w:tr>
      <w:tr w:rsidR="007E51F7" w:rsidRPr="007E51F7" w:rsidTr="00207B33">
        <w:trPr>
          <w:trHeight w:val="603"/>
          <w:jc w:val="center"/>
        </w:trPr>
        <w:tc>
          <w:tcPr>
            <w:tcW w:w="823" w:type="dxa"/>
            <w:tcBorders>
              <w:top w:val="single" w:sz="4" w:space="0" w:color="auto"/>
              <w:left w:val="single" w:sz="4" w:space="0" w:color="auto"/>
              <w:bottom w:val="single" w:sz="4" w:space="0" w:color="auto"/>
              <w:right w:val="single" w:sz="4" w:space="0" w:color="auto"/>
            </w:tcBorders>
            <w:vAlign w:val="center"/>
          </w:tcPr>
          <w:p w:rsidR="007E51F7" w:rsidRPr="007E51F7" w:rsidRDefault="007E51F7" w:rsidP="00207B33">
            <w:pPr>
              <w:spacing w:before="100" w:beforeAutospacing="1"/>
              <w:contextualSpacing/>
              <w:jc w:val="center"/>
              <w:rPr>
                <w:rFonts w:ascii="Times New Roman" w:hAnsi="Times New Roman"/>
                <w:sz w:val="24"/>
                <w:szCs w:val="24"/>
                <w:lang w:val="uk-UA"/>
              </w:rPr>
            </w:pPr>
            <w:r w:rsidRPr="007E51F7">
              <w:rPr>
                <w:rFonts w:ascii="Times New Roman" w:hAnsi="Times New Roman"/>
                <w:sz w:val="24"/>
                <w:szCs w:val="24"/>
                <w:lang w:val="uk-UA"/>
              </w:rPr>
              <w:t>1</w:t>
            </w:r>
          </w:p>
        </w:tc>
        <w:tc>
          <w:tcPr>
            <w:tcW w:w="6177" w:type="dxa"/>
            <w:tcBorders>
              <w:top w:val="single" w:sz="4" w:space="0" w:color="auto"/>
              <w:left w:val="single" w:sz="4" w:space="0" w:color="auto"/>
              <w:bottom w:val="single" w:sz="4" w:space="0" w:color="auto"/>
              <w:right w:val="single" w:sz="4" w:space="0" w:color="auto"/>
            </w:tcBorders>
          </w:tcPr>
          <w:p w:rsidR="007E51F7" w:rsidRPr="007E51F7" w:rsidRDefault="007E51F7" w:rsidP="00207B33">
            <w:pPr>
              <w:keepLines/>
              <w:autoSpaceDE w:val="0"/>
              <w:autoSpaceDN w:val="0"/>
              <w:spacing w:line="240" w:lineRule="auto"/>
              <w:rPr>
                <w:rFonts w:ascii="Times New Roman" w:hAnsi="Times New Roman"/>
                <w:sz w:val="24"/>
                <w:szCs w:val="24"/>
                <w:lang w:val="uk-UA"/>
              </w:rPr>
            </w:pPr>
          </w:p>
        </w:tc>
        <w:tc>
          <w:tcPr>
            <w:tcW w:w="3136" w:type="dxa"/>
            <w:tcBorders>
              <w:top w:val="single" w:sz="4" w:space="0" w:color="auto"/>
              <w:left w:val="single" w:sz="4" w:space="0" w:color="auto"/>
              <w:bottom w:val="single" w:sz="4" w:space="0" w:color="auto"/>
              <w:right w:val="single" w:sz="4" w:space="0" w:color="auto"/>
            </w:tcBorders>
            <w:vAlign w:val="center"/>
          </w:tcPr>
          <w:p w:rsidR="007E51F7" w:rsidRPr="007E51F7" w:rsidRDefault="007E51F7" w:rsidP="00207B33">
            <w:pPr>
              <w:contextualSpacing/>
              <w:jc w:val="center"/>
              <w:rPr>
                <w:rFonts w:ascii="Times New Roman" w:hAnsi="Times New Roman"/>
                <w:sz w:val="24"/>
                <w:szCs w:val="24"/>
                <w:lang w:val="uk-UA"/>
              </w:rPr>
            </w:pPr>
          </w:p>
        </w:tc>
      </w:tr>
      <w:tr w:rsidR="007E51F7" w:rsidRPr="007E51F7" w:rsidTr="00207B33">
        <w:trPr>
          <w:trHeight w:val="603"/>
          <w:jc w:val="center"/>
        </w:trPr>
        <w:tc>
          <w:tcPr>
            <w:tcW w:w="823" w:type="dxa"/>
            <w:tcBorders>
              <w:top w:val="single" w:sz="4" w:space="0" w:color="auto"/>
              <w:left w:val="single" w:sz="4" w:space="0" w:color="auto"/>
              <w:bottom w:val="single" w:sz="4" w:space="0" w:color="auto"/>
              <w:right w:val="single" w:sz="4" w:space="0" w:color="auto"/>
            </w:tcBorders>
            <w:vAlign w:val="center"/>
          </w:tcPr>
          <w:p w:rsidR="007E51F7" w:rsidRPr="007E51F7" w:rsidRDefault="007E51F7" w:rsidP="00207B33">
            <w:pPr>
              <w:spacing w:before="100" w:beforeAutospacing="1"/>
              <w:contextualSpacing/>
              <w:jc w:val="center"/>
              <w:rPr>
                <w:rFonts w:ascii="Times New Roman" w:hAnsi="Times New Roman"/>
                <w:sz w:val="24"/>
                <w:szCs w:val="24"/>
                <w:lang w:val="uk-UA"/>
              </w:rPr>
            </w:pPr>
            <w:r w:rsidRPr="007E51F7">
              <w:rPr>
                <w:rFonts w:ascii="Times New Roman" w:hAnsi="Times New Roman"/>
                <w:sz w:val="24"/>
                <w:szCs w:val="24"/>
                <w:lang w:val="uk-UA"/>
              </w:rPr>
              <w:t>2</w:t>
            </w:r>
          </w:p>
        </w:tc>
        <w:tc>
          <w:tcPr>
            <w:tcW w:w="6177" w:type="dxa"/>
            <w:tcBorders>
              <w:top w:val="single" w:sz="4" w:space="0" w:color="auto"/>
              <w:left w:val="single" w:sz="4" w:space="0" w:color="auto"/>
              <w:bottom w:val="single" w:sz="4" w:space="0" w:color="auto"/>
              <w:right w:val="single" w:sz="4" w:space="0" w:color="auto"/>
            </w:tcBorders>
          </w:tcPr>
          <w:p w:rsidR="007E51F7" w:rsidRPr="007E51F7" w:rsidRDefault="007E51F7" w:rsidP="00207B33">
            <w:pPr>
              <w:keepLines/>
              <w:autoSpaceDE w:val="0"/>
              <w:autoSpaceDN w:val="0"/>
              <w:spacing w:line="240" w:lineRule="auto"/>
              <w:rPr>
                <w:rFonts w:ascii="Times New Roman" w:hAnsi="Times New Roman"/>
                <w:bCs/>
                <w:sz w:val="24"/>
                <w:szCs w:val="24"/>
                <w:lang w:val="uk-UA"/>
              </w:rPr>
            </w:pPr>
          </w:p>
        </w:tc>
        <w:tc>
          <w:tcPr>
            <w:tcW w:w="3136" w:type="dxa"/>
            <w:tcBorders>
              <w:top w:val="single" w:sz="4" w:space="0" w:color="auto"/>
              <w:left w:val="single" w:sz="4" w:space="0" w:color="auto"/>
              <w:bottom w:val="single" w:sz="4" w:space="0" w:color="auto"/>
              <w:right w:val="single" w:sz="4" w:space="0" w:color="auto"/>
            </w:tcBorders>
            <w:vAlign w:val="center"/>
          </w:tcPr>
          <w:p w:rsidR="007E51F7" w:rsidRPr="007E51F7" w:rsidRDefault="007E51F7" w:rsidP="00207B33">
            <w:pPr>
              <w:jc w:val="center"/>
              <w:rPr>
                <w:rFonts w:ascii="Times New Roman" w:hAnsi="Times New Roman"/>
                <w:sz w:val="24"/>
                <w:szCs w:val="24"/>
                <w:lang w:val="uk-UA"/>
              </w:rPr>
            </w:pPr>
          </w:p>
        </w:tc>
      </w:tr>
      <w:tr w:rsidR="007E51F7" w:rsidRPr="007E51F7" w:rsidTr="00207B33">
        <w:trPr>
          <w:trHeight w:val="603"/>
          <w:jc w:val="center"/>
        </w:trPr>
        <w:tc>
          <w:tcPr>
            <w:tcW w:w="823" w:type="dxa"/>
            <w:tcBorders>
              <w:top w:val="single" w:sz="4" w:space="0" w:color="auto"/>
              <w:left w:val="single" w:sz="4" w:space="0" w:color="auto"/>
              <w:bottom w:val="single" w:sz="4" w:space="0" w:color="auto"/>
              <w:right w:val="single" w:sz="4" w:space="0" w:color="auto"/>
            </w:tcBorders>
            <w:vAlign w:val="center"/>
          </w:tcPr>
          <w:p w:rsidR="007E51F7" w:rsidRPr="007E51F7" w:rsidRDefault="007E51F7" w:rsidP="00207B33">
            <w:pPr>
              <w:spacing w:before="100" w:beforeAutospacing="1"/>
              <w:contextualSpacing/>
              <w:jc w:val="center"/>
              <w:rPr>
                <w:rFonts w:ascii="Times New Roman" w:hAnsi="Times New Roman"/>
                <w:sz w:val="24"/>
                <w:szCs w:val="24"/>
                <w:lang w:val="uk-UA"/>
              </w:rPr>
            </w:pPr>
            <w:r w:rsidRPr="007E51F7">
              <w:rPr>
                <w:rFonts w:ascii="Times New Roman" w:hAnsi="Times New Roman"/>
                <w:sz w:val="24"/>
                <w:szCs w:val="24"/>
                <w:lang w:val="uk-UA"/>
              </w:rPr>
              <w:t>3</w:t>
            </w:r>
          </w:p>
        </w:tc>
        <w:tc>
          <w:tcPr>
            <w:tcW w:w="6177" w:type="dxa"/>
            <w:tcBorders>
              <w:top w:val="single" w:sz="4" w:space="0" w:color="auto"/>
              <w:left w:val="single" w:sz="4" w:space="0" w:color="auto"/>
              <w:bottom w:val="single" w:sz="4" w:space="0" w:color="auto"/>
              <w:right w:val="single" w:sz="4" w:space="0" w:color="auto"/>
            </w:tcBorders>
          </w:tcPr>
          <w:p w:rsidR="007E51F7" w:rsidRPr="007E51F7" w:rsidRDefault="007E51F7" w:rsidP="00207B33">
            <w:pPr>
              <w:keepLines/>
              <w:autoSpaceDE w:val="0"/>
              <w:autoSpaceDN w:val="0"/>
              <w:spacing w:line="240" w:lineRule="auto"/>
              <w:rPr>
                <w:rFonts w:ascii="Times New Roman" w:hAnsi="Times New Roman"/>
                <w:bCs/>
                <w:sz w:val="24"/>
                <w:szCs w:val="24"/>
                <w:lang w:val="uk-UA"/>
              </w:rPr>
            </w:pPr>
          </w:p>
        </w:tc>
        <w:tc>
          <w:tcPr>
            <w:tcW w:w="3136" w:type="dxa"/>
            <w:tcBorders>
              <w:top w:val="single" w:sz="4" w:space="0" w:color="auto"/>
              <w:left w:val="single" w:sz="4" w:space="0" w:color="auto"/>
              <w:bottom w:val="single" w:sz="4" w:space="0" w:color="auto"/>
              <w:right w:val="single" w:sz="4" w:space="0" w:color="auto"/>
            </w:tcBorders>
            <w:vAlign w:val="center"/>
          </w:tcPr>
          <w:p w:rsidR="007E51F7" w:rsidRPr="007E51F7" w:rsidRDefault="007E51F7" w:rsidP="00207B33">
            <w:pPr>
              <w:jc w:val="center"/>
              <w:rPr>
                <w:rFonts w:ascii="Times New Roman" w:hAnsi="Times New Roman"/>
                <w:sz w:val="24"/>
                <w:szCs w:val="24"/>
                <w:lang w:val="uk-UA"/>
              </w:rPr>
            </w:pPr>
          </w:p>
        </w:tc>
      </w:tr>
    </w:tbl>
    <w:p w:rsidR="007E51F7" w:rsidRPr="007E51F7" w:rsidRDefault="007E51F7" w:rsidP="007E51F7">
      <w:pPr>
        <w:spacing w:after="0"/>
        <w:rPr>
          <w:vanish/>
          <w:lang w:val="uk-UA"/>
        </w:rPr>
      </w:pPr>
    </w:p>
    <w:tbl>
      <w:tblPr>
        <w:tblpPr w:leftFromText="180" w:rightFromText="180" w:vertAnchor="text" w:horzAnchor="margin" w:tblpY="408"/>
        <w:tblW w:w="10136" w:type="dxa"/>
        <w:tblLook w:val="04A0"/>
      </w:tblPr>
      <w:tblGrid>
        <w:gridCol w:w="5068"/>
        <w:gridCol w:w="5068"/>
      </w:tblGrid>
      <w:tr w:rsidR="007E51F7" w:rsidRPr="007E51F7" w:rsidTr="00207B33">
        <w:tc>
          <w:tcPr>
            <w:tcW w:w="5068" w:type="dxa"/>
          </w:tcPr>
          <w:p w:rsidR="007E51F7" w:rsidRPr="007E51F7" w:rsidRDefault="007E51F7" w:rsidP="00207B33">
            <w:pPr>
              <w:tabs>
                <w:tab w:val="left" w:pos="1335"/>
              </w:tabs>
              <w:rPr>
                <w:rFonts w:ascii="Times New Roman" w:hAnsi="Times New Roman"/>
                <w:b/>
                <w:sz w:val="24"/>
                <w:szCs w:val="24"/>
                <w:lang w:val="uk-UA"/>
              </w:rPr>
            </w:pPr>
            <w:r w:rsidRPr="007E51F7">
              <w:rPr>
                <w:rFonts w:ascii="Times New Roman" w:hAnsi="Times New Roman"/>
                <w:b/>
                <w:sz w:val="24"/>
                <w:szCs w:val="24"/>
                <w:lang w:val="uk-UA"/>
              </w:rPr>
              <w:t>Від Замовника</w:t>
            </w:r>
          </w:p>
          <w:p w:rsidR="007E51F7" w:rsidRPr="007E51F7" w:rsidRDefault="000F043A" w:rsidP="00207B33">
            <w:pPr>
              <w:tabs>
                <w:tab w:val="left" w:pos="1335"/>
              </w:tabs>
              <w:rPr>
                <w:rFonts w:ascii="Times New Roman" w:hAnsi="Times New Roman"/>
                <w:sz w:val="24"/>
                <w:szCs w:val="24"/>
                <w:lang w:val="uk-UA"/>
              </w:rPr>
            </w:pPr>
            <w:r>
              <w:rPr>
                <w:rFonts w:ascii="Times New Roman" w:hAnsi="Times New Roman"/>
                <w:bCs/>
                <w:iCs/>
                <w:sz w:val="24"/>
                <w:szCs w:val="24"/>
                <w:lang w:val="uk-UA"/>
              </w:rPr>
              <w:t>Д</w:t>
            </w:r>
            <w:r w:rsidR="007E51F7" w:rsidRPr="007E51F7">
              <w:rPr>
                <w:rFonts w:ascii="Times New Roman" w:hAnsi="Times New Roman"/>
                <w:bCs/>
                <w:iCs/>
                <w:sz w:val="24"/>
                <w:szCs w:val="24"/>
                <w:lang w:val="uk-UA"/>
              </w:rPr>
              <w:t>иректор</w:t>
            </w:r>
          </w:p>
          <w:p w:rsidR="007E51F7" w:rsidRPr="007E51F7" w:rsidRDefault="007E51F7" w:rsidP="000F043A">
            <w:pPr>
              <w:tabs>
                <w:tab w:val="left" w:pos="1335"/>
              </w:tabs>
              <w:rPr>
                <w:rFonts w:ascii="Times New Roman" w:hAnsi="Times New Roman"/>
                <w:sz w:val="24"/>
                <w:szCs w:val="24"/>
                <w:lang w:val="uk-UA"/>
              </w:rPr>
            </w:pPr>
            <w:r w:rsidRPr="007E51F7">
              <w:rPr>
                <w:rFonts w:ascii="Times New Roman" w:hAnsi="Times New Roman"/>
                <w:sz w:val="24"/>
                <w:szCs w:val="24"/>
                <w:lang w:val="uk-UA"/>
              </w:rPr>
              <w:t xml:space="preserve">___________________________ </w:t>
            </w:r>
          </w:p>
        </w:tc>
        <w:tc>
          <w:tcPr>
            <w:tcW w:w="5068" w:type="dxa"/>
          </w:tcPr>
          <w:p w:rsidR="007E51F7" w:rsidRPr="007E51F7" w:rsidRDefault="007E51F7" w:rsidP="00207B33">
            <w:pPr>
              <w:tabs>
                <w:tab w:val="left" w:pos="1335"/>
              </w:tabs>
              <w:rPr>
                <w:rFonts w:ascii="Times New Roman" w:hAnsi="Times New Roman"/>
                <w:b/>
                <w:sz w:val="24"/>
                <w:szCs w:val="24"/>
                <w:lang w:val="uk-UA"/>
              </w:rPr>
            </w:pPr>
            <w:r w:rsidRPr="007E51F7">
              <w:rPr>
                <w:rFonts w:ascii="Times New Roman" w:hAnsi="Times New Roman"/>
                <w:b/>
                <w:sz w:val="24"/>
                <w:szCs w:val="24"/>
                <w:lang w:val="uk-UA"/>
              </w:rPr>
              <w:t>Від Підрядника</w:t>
            </w:r>
          </w:p>
          <w:p w:rsidR="007E51F7" w:rsidRPr="007E51F7" w:rsidRDefault="007E51F7" w:rsidP="00207B33">
            <w:pPr>
              <w:tabs>
                <w:tab w:val="left" w:pos="1335"/>
              </w:tabs>
              <w:rPr>
                <w:rFonts w:ascii="Times New Roman" w:hAnsi="Times New Roman"/>
                <w:sz w:val="24"/>
                <w:szCs w:val="24"/>
                <w:lang w:val="uk-UA"/>
              </w:rPr>
            </w:pPr>
          </w:p>
          <w:p w:rsidR="007E51F7" w:rsidRPr="007E51F7" w:rsidRDefault="007E51F7" w:rsidP="00207B33">
            <w:pPr>
              <w:tabs>
                <w:tab w:val="left" w:pos="1335"/>
              </w:tabs>
              <w:rPr>
                <w:rFonts w:ascii="Times New Roman" w:hAnsi="Times New Roman"/>
                <w:sz w:val="24"/>
                <w:szCs w:val="24"/>
                <w:lang w:val="uk-UA"/>
              </w:rPr>
            </w:pPr>
            <w:r w:rsidRPr="007E51F7">
              <w:rPr>
                <w:rFonts w:ascii="Times New Roman" w:hAnsi="Times New Roman"/>
                <w:sz w:val="24"/>
                <w:szCs w:val="24"/>
                <w:lang w:val="uk-UA"/>
              </w:rPr>
              <w:t>____________________________/__________/</w:t>
            </w:r>
          </w:p>
        </w:tc>
      </w:tr>
    </w:tbl>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jc w:val="right"/>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0" w:line="240" w:lineRule="auto"/>
        <w:rPr>
          <w:rFonts w:ascii="Times New Roman" w:hAnsi="Times New Roman"/>
          <w:lang w:val="uk-UA"/>
        </w:rPr>
      </w:pPr>
    </w:p>
    <w:p w:rsidR="007E51F7" w:rsidRDefault="007E51F7"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p w:rsidR="000A0680" w:rsidRDefault="000A0680" w:rsidP="007E51F7">
      <w:pPr>
        <w:spacing w:after="0" w:line="240" w:lineRule="auto"/>
        <w:rPr>
          <w:rFonts w:ascii="Times New Roman" w:hAnsi="Times New Roman"/>
          <w:lang w:val="uk-UA"/>
        </w:rPr>
      </w:pPr>
    </w:p>
    <w:tbl>
      <w:tblPr>
        <w:tblW w:w="9639" w:type="dxa"/>
        <w:tblInd w:w="567" w:type="dxa"/>
        <w:tblLayout w:type="fixed"/>
        <w:tblCellMar>
          <w:left w:w="28" w:type="dxa"/>
          <w:right w:w="28" w:type="dxa"/>
        </w:tblCellMar>
        <w:tblLook w:val="0000"/>
      </w:tblPr>
      <w:tblGrid>
        <w:gridCol w:w="9639"/>
      </w:tblGrid>
      <w:tr w:rsidR="000A0680" w:rsidRPr="007E51F7" w:rsidTr="00F44959">
        <w:tc>
          <w:tcPr>
            <w:tcW w:w="9639" w:type="dxa"/>
            <w:tcBorders>
              <w:top w:val="nil"/>
              <w:left w:val="nil"/>
              <w:bottom w:val="nil"/>
              <w:right w:val="nil"/>
            </w:tcBorders>
          </w:tcPr>
          <w:p w:rsidR="000A0680" w:rsidRPr="007E51F7" w:rsidRDefault="000A0680" w:rsidP="00F44959">
            <w:pPr>
              <w:jc w:val="right"/>
              <w:rPr>
                <w:rFonts w:ascii="Times New Roman" w:hAnsi="Times New Roman"/>
                <w:lang w:val="uk-UA"/>
              </w:rPr>
            </w:pPr>
            <w:r>
              <w:rPr>
                <w:rFonts w:ascii="Times New Roman" w:hAnsi="Times New Roman"/>
                <w:lang w:val="uk-UA"/>
              </w:rPr>
              <w:t>Додаток № 2</w:t>
            </w:r>
          </w:p>
          <w:p w:rsidR="000A0680" w:rsidRPr="007E51F7" w:rsidRDefault="000A0680" w:rsidP="00F44959">
            <w:pPr>
              <w:keepLines/>
              <w:jc w:val="right"/>
              <w:rPr>
                <w:rFonts w:ascii="Times New Roman" w:hAnsi="Times New Roman"/>
                <w:spacing w:val="-3"/>
                <w:lang w:val="uk-UA"/>
              </w:rPr>
            </w:pPr>
            <w:r w:rsidRPr="007E51F7">
              <w:rPr>
                <w:rFonts w:ascii="Times New Roman" w:hAnsi="Times New Roman"/>
                <w:spacing w:val="-3"/>
                <w:lang w:val="uk-UA"/>
              </w:rPr>
              <w:t>до договору №____________________________від ______________________</w:t>
            </w:r>
          </w:p>
          <w:p w:rsidR="000A0680" w:rsidRPr="007E51F7" w:rsidRDefault="000A0680" w:rsidP="00F44959">
            <w:pPr>
              <w:keepLines/>
              <w:ind w:left="109" w:right="382"/>
              <w:jc w:val="right"/>
              <w:rPr>
                <w:rFonts w:ascii="Times New Roman" w:hAnsi="Times New Roman"/>
                <w:spacing w:val="-3"/>
                <w:lang w:val="uk-UA"/>
              </w:rPr>
            </w:pPr>
          </w:p>
          <w:p w:rsidR="000A0680" w:rsidRPr="007E51F7" w:rsidRDefault="000A0680" w:rsidP="00F44959">
            <w:pPr>
              <w:keepLines/>
              <w:ind w:left="109"/>
              <w:jc w:val="right"/>
              <w:rPr>
                <w:rFonts w:ascii="Times New Roman" w:hAnsi="Times New Roman"/>
                <w:lang w:val="uk-UA"/>
              </w:rPr>
            </w:pPr>
          </w:p>
        </w:tc>
      </w:tr>
    </w:tbl>
    <w:tbl>
      <w:tblPr>
        <w:tblpPr w:leftFromText="180" w:rightFromText="180" w:vertAnchor="page" w:horzAnchor="margin" w:tblpY="3856"/>
        <w:tblW w:w="0" w:type="auto"/>
        <w:tblLook w:val="04A0"/>
      </w:tblPr>
      <w:tblGrid>
        <w:gridCol w:w="4648"/>
        <w:gridCol w:w="5206"/>
      </w:tblGrid>
      <w:tr w:rsidR="000A0680" w:rsidRPr="007E51F7" w:rsidTr="00F44959">
        <w:tc>
          <w:tcPr>
            <w:tcW w:w="4648" w:type="dxa"/>
          </w:tcPr>
          <w:p w:rsidR="000A0680" w:rsidRPr="007E51F7" w:rsidRDefault="000A0680" w:rsidP="00F44959">
            <w:pPr>
              <w:tabs>
                <w:tab w:val="left" w:pos="1335"/>
              </w:tabs>
              <w:spacing w:after="0" w:line="240" w:lineRule="auto"/>
              <w:rPr>
                <w:rFonts w:ascii="Times New Roman" w:hAnsi="Times New Roman"/>
                <w:lang w:val="uk-UA"/>
              </w:rPr>
            </w:pPr>
          </w:p>
        </w:tc>
        <w:tc>
          <w:tcPr>
            <w:tcW w:w="5206" w:type="dxa"/>
          </w:tcPr>
          <w:p w:rsidR="000A0680" w:rsidRPr="007E51F7" w:rsidRDefault="000A0680" w:rsidP="00F44959">
            <w:pPr>
              <w:tabs>
                <w:tab w:val="left" w:pos="1335"/>
              </w:tabs>
              <w:spacing w:after="0" w:line="240" w:lineRule="auto"/>
              <w:rPr>
                <w:rFonts w:ascii="Times New Roman" w:hAnsi="Times New Roman"/>
                <w:lang w:val="uk-UA"/>
              </w:rPr>
            </w:pPr>
          </w:p>
        </w:tc>
      </w:tr>
    </w:tbl>
    <w:p w:rsidR="000A0680" w:rsidRPr="007E51F7" w:rsidRDefault="000A0680" w:rsidP="000A0680">
      <w:pPr>
        <w:jc w:val="center"/>
        <w:rPr>
          <w:rFonts w:ascii="Times New Roman" w:hAnsi="Times New Roman"/>
          <w:b/>
          <w:bCs/>
          <w:lang w:val="uk-UA"/>
        </w:rPr>
      </w:pPr>
      <w:r w:rsidRPr="007E51F7">
        <w:rPr>
          <w:rFonts w:ascii="Times New Roman" w:hAnsi="Times New Roman"/>
          <w:b/>
          <w:bCs/>
          <w:lang w:val="uk-UA"/>
        </w:rPr>
        <w:t xml:space="preserve">ПЛАН ФІНАНСУВАННЯ ПО ОБ’ЄКТУ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4564"/>
        <w:gridCol w:w="4655"/>
      </w:tblGrid>
      <w:tr w:rsidR="000A0680" w:rsidRPr="007E51F7" w:rsidTr="00F44959">
        <w:trPr>
          <w:trHeight w:val="640"/>
          <w:jc w:val="center"/>
        </w:trPr>
        <w:tc>
          <w:tcPr>
            <w:tcW w:w="562" w:type="dxa"/>
            <w:vAlign w:val="center"/>
          </w:tcPr>
          <w:p w:rsidR="000A0680" w:rsidRPr="007E51F7" w:rsidRDefault="000A0680" w:rsidP="00F44959">
            <w:pPr>
              <w:contextualSpacing/>
              <w:jc w:val="center"/>
              <w:rPr>
                <w:rFonts w:ascii="Times New Roman" w:hAnsi="Times New Roman"/>
                <w:b/>
                <w:sz w:val="24"/>
                <w:szCs w:val="24"/>
                <w:lang w:val="uk-UA"/>
              </w:rPr>
            </w:pPr>
            <w:r w:rsidRPr="007E51F7">
              <w:rPr>
                <w:rFonts w:ascii="Times New Roman" w:hAnsi="Times New Roman"/>
                <w:lang w:val="uk-UA"/>
              </w:rPr>
              <w:tab/>
            </w:r>
            <w:r w:rsidRPr="007E51F7">
              <w:rPr>
                <w:rFonts w:ascii="Times New Roman" w:hAnsi="Times New Roman"/>
                <w:sz w:val="24"/>
                <w:szCs w:val="24"/>
                <w:lang w:val="uk-UA"/>
              </w:rPr>
              <w:tab/>
            </w:r>
            <w:r w:rsidRPr="007E51F7">
              <w:rPr>
                <w:rFonts w:ascii="Times New Roman" w:hAnsi="Times New Roman"/>
                <w:b/>
                <w:sz w:val="24"/>
                <w:szCs w:val="24"/>
                <w:lang w:val="uk-UA"/>
              </w:rPr>
              <w:t>№</w:t>
            </w:r>
          </w:p>
          <w:p w:rsidR="000A0680" w:rsidRPr="007E51F7" w:rsidRDefault="000A0680" w:rsidP="00F44959">
            <w:pPr>
              <w:contextualSpacing/>
              <w:jc w:val="center"/>
              <w:rPr>
                <w:rFonts w:ascii="Times New Roman" w:hAnsi="Times New Roman"/>
                <w:b/>
                <w:sz w:val="24"/>
                <w:szCs w:val="24"/>
                <w:lang w:val="uk-UA"/>
              </w:rPr>
            </w:pPr>
            <w:r w:rsidRPr="007E51F7">
              <w:rPr>
                <w:rFonts w:ascii="Times New Roman" w:hAnsi="Times New Roman"/>
                <w:b/>
                <w:sz w:val="24"/>
                <w:szCs w:val="24"/>
                <w:lang w:val="uk-UA"/>
              </w:rPr>
              <w:t>п/п</w:t>
            </w:r>
          </w:p>
        </w:tc>
        <w:tc>
          <w:tcPr>
            <w:tcW w:w="4564" w:type="dxa"/>
            <w:vAlign w:val="center"/>
          </w:tcPr>
          <w:p w:rsidR="000A0680" w:rsidRPr="007E51F7" w:rsidRDefault="000A0680" w:rsidP="00F44959">
            <w:pPr>
              <w:contextualSpacing/>
              <w:jc w:val="center"/>
              <w:rPr>
                <w:rFonts w:ascii="Times New Roman" w:hAnsi="Times New Roman"/>
                <w:b/>
                <w:sz w:val="24"/>
                <w:szCs w:val="24"/>
                <w:lang w:val="uk-UA"/>
              </w:rPr>
            </w:pPr>
            <w:r w:rsidRPr="007E51F7">
              <w:rPr>
                <w:rFonts w:ascii="Times New Roman" w:hAnsi="Times New Roman"/>
                <w:b/>
                <w:sz w:val="24"/>
                <w:szCs w:val="24"/>
                <w:lang w:val="uk-UA"/>
              </w:rPr>
              <w:t>Найменування робіт</w:t>
            </w:r>
          </w:p>
        </w:tc>
        <w:tc>
          <w:tcPr>
            <w:tcW w:w="4655" w:type="dxa"/>
            <w:vAlign w:val="center"/>
          </w:tcPr>
          <w:p w:rsidR="000A0680" w:rsidRPr="007E51F7" w:rsidRDefault="000A0680" w:rsidP="00F44959">
            <w:pPr>
              <w:keepLines/>
              <w:spacing w:before="100" w:beforeAutospacing="1"/>
              <w:contextualSpacing/>
              <w:jc w:val="center"/>
              <w:rPr>
                <w:rFonts w:ascii="Times New Roman" w:hAnsi="Times New Roman"/>
                <w:b/>
                <w:sz w:val="24"/>
                <w:szCs w:val="24"/>
                <w:lang w:val="uk-UA"/>
              </w:rPr>
            </w:pPr>
            <w:r w:rsidRPr="007E51F7">
              <w:rPr>
                <w:rFonts w:ascii="Times New Roman" w:hAnsi="Times New Roman"/>
                <w:b/>
                <w:sz w:val="24"/>
                <w:szCs w:val="24"/>
                <w:lang w:val="uk-UA"/>
              </w:rPr>
              <w:t>Сума фінансування, грн.</w:t>
            </w:r>
          </w:p>
        </w:tc>
      </w:tr>
      <w:tr w:rsidR="000A0680" w:rsidRPr="007E51F7" w:rsidTr="00F44959">
        <w:trPr>
          <w:trHeight w:val="248"/>
          <w:jc w:val="center"/>
        </w:trPr>
        <w:tc>
          <w:tcPr>
            <w:tcW w:w="562" w:type="dxa"/>
            <w:vAlign w:val="center"/>
          </w:tcPr>
          <w:p w:rsidR="000A0680" w:rsidRPr="007E51F7" w:rsidRDefault="000A0680" w:rsidP="00F44959">
            <w:pPr>
              <w:spacing w:before="100" w:beforeAutospacing="1"/>
              <w:contextualSpacing/>
              <w:jc w:val="center"/>
              <w:rPr>
                <w:rFonts w:ascii="Times New Roman" w:hAnsi="Times New Roman"/>
                <w:sz w:val="24"/>
                <w:szCs w:val="24"/>
                <w:lang w:val="uk-UA"/>
              </w:rPr>
            </w:pPr>
          </w:p>
        </w:tc>
        <w:tc>
          <w:tcPr>
            <w:tcW w:w="4564" w:type="dxa"/>
          </w:tcPr>
          <w:p w:rsidR="000A0680" w:rsidRPr="007E51F7" w:rsidRDefault="000A0680" w:rsidP="00F44959">
            <w:pPr>
              <w:keepLines/>
              <w:rPr>
                <w:rFonts w:ascii="Times New Roman" w:hAnsi="Times New Roman"/>
                <w:sz w:val="24"/>
                <w:szCs w:val="24"/>
                <w:lang w:val="uk-UA"/>
              </w:rPr>
            </w:pPr>
          </w:p>
        </w:tc>
        <w:tc>
          <w:tcPr>
            <w:tcW w:w="4655" w:type="dxa"/>
            <w:vAlign w:val="center"/>
          </w:tcPr>
          <w:p w:rsidR="000A0680" w:rsidRPr="007E51F7" w:rsidRDefault="000A0680" w:rsidP="00F44959">
            <w:pPr>
              <w:contextualSpacing/>
              <w:jc w:val="center"/>
              <w:rPr>
                <w:rFonts w:ascii="Times New Roman" w:hAnsi="Times New Roman"/>
                <w:sz w:val="20"/>
                <w:szCs w:val="20"/>
                <w:lang w:val="uk-UA"/>
              </w:rPr>
            </w:pPr>
            <w:r w:rsidRPr="007E51F7">
              <w:rPr>
                <w:rFonts w:ascii="Times New Roman" w:hAnsi="Times New Roman"/>
                <w:sz w:val="20"/>
                <w:szCs w:val="20"/>
                <w:lang w:val="uk-UA"/>
              </w:rPr>
              <w:t>2023р.</w:t>
            </w:r>
          </w:p>
        </w:tc>
      </w:tr>
      <w:tr w:rsidR="000A0680" w:rsidRPr="007E51F7" w:rsidTr="00F44959">
        <w:trPr>
          <w:trHeight w:val="603"/>
          <w:jc w:val="center"/>
        </w:trPr>
        <w:tc>
          <w:tcPr>
            <w:tcW w:w="562" w:type="dxa"/>
            <w:vAlign w:val="center"/>
          </w:tcPr>
          <w:p w:rsidR="000A0680" w:rsidRPr="007E51F7" w:rsidRDefault="000A0680" w:rsidP="00F44959">
            <w:pPr>
              <w:spacing w:before="100" w:beforeAutospacing="1"/>
              <w:contextualSpacing/>
              <w:jc w:val="center"/>
              <w:rPr>
                <w:rFonts w:ascii="Times New Roman" w:hAnsi="Times New Roman"/>
                <w:sz w:val="24"/>
                <w:szCs w:val="24"/>
                <w:lang w:val="uk-UA"/>
              </w:rPr>
            </w:pPr>
            <w:r w:rsidRPr="007E51F7">
              <w:rPr>
                <w:rFonts w:ascii="Times New Roman" w:hAnsi="Times New Roman"/>
                <w:sz w:val="24"/>
                <w:szCs w:val="24"/>
                <w:lang w:val="uk-UA"/>
              </w:rPr>
              <w:t>1.</w:t>
            </w:r>
          </w:p>
        </w:tc>
        <w:tc>
          <w:tcPr>
            <w:tcW w:w="4564" w:type="dxa"/>
          </w:tcPr>
          <w:p w:rsidR="000A0680" w:rsidRPr="007E51F7" w:rsidRDefault="000A0680" w:rsidP="00F44959">
            <w:pPr>
              <w:keepLines/>
              <w:jc w:val="right"/>
              <w:rPr>
                <w:rFonts w:ascii="Times New Roman" w:hAnsi="Times New Roman"/>
                <w:sz w:val="24"/>
                <w:szCs w:val="24"/>
                <w:lang w:val="uk-UA"/>
              </w:rPr>
            </w:pPr>
          </w:p>
        </w:tc>
        <w:tc>
          <w:tcPr>
            <w:tcW w:w="4655" w:type="dxa"/>
            <w:vAlign w:val="center"/>
          </w:tcPr>
          <w:p w:rsidR="000A0680" w:rsidRPr="007E51F7" w:rsidRDefault="000A0680" w:rsidP="00F44959">
            <w:pPr>
              <w:contextualSpacing/>
              <w:jc w:val="center"/>
              <w:rPr>
                <w:rFonts w:ascii="Times New Roman" w:hAnsi="Times New Roman"/>
                <w:sz w:val="24"/>
                <w:szCs w:val="24"/>
                <w:lang w:val="uk-UA"/>
              </w:rPr>
            </w:pPr>
          </w:p>
        </w:tc>
      </w:tr>
      <w:tr w:rsidR="000A0680" w:rsidRPr="007E51F7" w:rsidTr="00F44959">
        <w:trPr>
          <w:trHeight w:val="603"/>
          <w:jc w:val="center"/>
        </w:trPr>
        <w:tc>
          <w:tcPr>
            <w:tcW w:w="562" w:type="dxa"/>
            <w:vAlign w:val="center"/>
          </w:tcPr>
          <w:p w:rsidR="000A0680" w:rsidRPr="007E51F7" w:rsidRDefault="000A0680" w:rsidP="00F44959">
            <w:pPr>
              <w:spacing w:before="100" w:beforeAutospacing="1"/>
              <w:contextualSpacing/>
              <w:jc w:val="center"/>
              <w:rPr>
                <w:rFonts w:ascii="Times New Roman" w:hAnsi="Times New Roman"/>
                <w:sz w:val="24"/>
                <w:szCs w:val="24"/>
                <w:lang w:val="uk-UA"/>
              </w:rPr>
            </w:pPr>
          </w:p>
        </w:tc>
        <w:tc>
          <w:tcPr>
            <w:tcW w:w="4564" w:type="dxa"/>
          </w:tcPr>
          <w:p w:rsidR="000A0680" w:rsidRPr="007E51F7" w:rsidRDefault="000A0680" w:rsidP="00F44959">
            <w:pPr>
              <w:keepLines/>
              <w:jc w:val="right"/>
              <w:rPr>
                <w:rFonts w:ascii="Times New Roman" w:hAnsi="Times New Roman"/>
                <w:sz w:val="24"/>
                <w:szCs w:val="24"/>
                <w:lang w:val="uk-UA"/>
              </w:rPr>
            </w:pPr>
            <w:r w:rsidRPr="007E51F7">
              <w:rPr>
                <w:rFonts w:ascii="Times New Roman" w:hAnsi="Times New Roman"/>
                <w:sz w:val="24"/>
                <w:szCs w:val="24"/>
                <w:lang w:val="uk-UA"/>
              </w:rPr>
              <w:t>ВСЬОГО</w:t>
            </w:r>
          </w:p>
        </w:tc>
        <w:tc>
          <w:tcPr>
            <w:tcW w:w="4655" w:type="dxa"/>
            <w:vAlign w:val="center"/>
          </w:tcPr>
          <w:p w:rsidR="000A0680" w:rsidRPr="007E51F7" w:rsidRDefault="000A0680" w:rsidP="00F44959">
            <w:pPr>
              <w:contextualSpacing/>
              <w:jc w:val="center"/>
              <w:rPr>
                <w:rFonts w:ascii="Times New Roman" w:hAnsi="Times New Roman"/>
                <w:sz w:val="24"/>
                <w:szCs w:val="24"/>
                <w:lang w:val="uk-UA"/>
              </w:rPr>
            </w:pPr>
          </w:p>
        </w:tc>
      </w:tr>
    </w:tbl>
    <w:p w:rsidR="000A0680" w:rsidRPr="007E51F7" w:rsidRDefault="000A0680" w:rsidP="000A0680">
      <w:pPr>
        <w:rPr>
          <w:lang w:val="uk-UA"/>
        </w:rPr>
      </w:pPr>
    </w:p>
    <w:p w:rsidR="000A0680" w:rsidRPr="007E51F7" w:rsidRDefault="000A0680" w:rsidP="007E51F7">
      <w:pPr>
        <w:spacing w:after="0" w:line="240" w:lineRule="auto"/>
        <w:rPr>
          <w:rFonts w:ascii="Times New Roman" w:hAnsi="Times New Roman"/>
          <w:lang w:val="uk-UA"/>
        </w:rPr>
        <w:sectPr w:rsidR="000A0680" w:rsidRPr="007E51F7" w:rsidSect="00802D73">
          <w:footerReference w:type="default" r:id="rId7"/>
          <w:pgSz w:w="11906" w:h="16838"/>
          <w:pgMar w:top="567" w:right="567" w:bottom="567" w:left="1418" w:header="709" w:footer="709" w:gutter="0"/>
          <w:cols w:space="708"/>
          <w:docGrid w:linePitch="360"/>
        </w:sectPr>
      </w:pPr>
    </w:p>
    <w:p w:rsidR="007E51F7" w:rsidRPr="007E51F7" w:rsidRDefault="007E51F7" w:rsidP="007E51F7">
      <w:pPr>
        <w:spacing w:after="0" w:line="240" w:lineRule="auto"/>
        <w:rPr>
          <w:rFonts w:ascii="Times New Roman" w:hAnsi="Times New Roman"/>
          <w:lang w:val="uk-UA"/>
        </w:rPr>
      </w:pPr>
    </w:p>
    <w:p w:rsidR="007E51F7" w:rsidRPr="007E51F7" w:rsidRDefault="007E51F7" w:rsidP="007E51F7">
      <w:pPr>
        <w:spacing w:after="240" w:line="240" w:lineRule="auto"/>
        <w:rPr>
          <w:lang w:val="uk-UA"/>
        </w:rPr>
      </w:pPr>
    </w:p>
    <w:p w:rsidR="007E51F7" w:rsidRPr="007E51F7" w:rsidRDefault="007E51F7" w:rsidP="007E51F7">
      <w:pPr>
        <w:spacing w:after="0" w:line="240" w:lineRule="auto"/>
        <w:jc w:val="right"/>
        <w:rPr>
          <w:rFonts w:ascii="Times New Roman" w:hAnsi="Times New Roman"/>
          <w:sz w:val="24"/>
          <w:szCs w:val="24"/>
          <w:lang w:val="uk-UA"/>
        </w:rPr>
      </w:pPr>
      <w:r w:rsidRPr="007E51F7">
        <w:rPr>
          <w:rFonts w:ascii="Times New Roman" w:hAnsi="Times New Roman"/>
          <w:sz w:val="24"/>
          <w:szCs w:val="24"/>
          <w:lang w:val="uk-UA"/>
        </w:rPr>
        <w:t xml:space="preserve">Додаток 3 </w:t>
      </w:r>
    </w:p>
    <w:p w:rsidR="007E51F7" w:rsidRPr="007E51F7" w:rsidRDefault="007E51F7" w:rsidP="007E51F7">
      <w:pPr>
        <w:spacing w:after="0" w:line="240" w:lineRule="auto"/>
        <w:jc w:val="right"/>
        <w:rPr>
          <w:rFonts w:ascii="Times New Roman" w:hAnsi="Times New Roman"/>
          <w:sz w:val="24"/>
          <w:szCs w:val="24"/>
          <w:lang w:val="uk-UA"/>
        </w:rPr>
      </w:pPr>
      <w:r w:rsidRPr="007E51F7">
        <w:rPr>
          <w:rFonts w:ascii="Times New Roman" w:hAnsi="Times New Roman"/>
          <w:sz w:val="24"/>
          <w:szCs w:val="24"/>
          <w:lang w:val="uk-UA"/>
        </w:rPr>
        <w:t>до Договору № ______ від _______________________</w:t>
      </w:r>
    </w:p>
    <w:p w:rsidR="007E51F7" w:rsidRPr="007E51F7" w:rsidRDefault="007E51F7" w:rsidP="007E51F7">
      <w:pPr>
        <w:spacing w:after="0" w:line="240" w:lineRule="auto"/>
        <w:jc w:val="right"/>
        <w:rPr>
          <w:rFonts w:ascii="Times New Roman" w:hAnsi="Times New Roman"/>
          <w:sz w:val="24"/>
          <w:szCs w:val="24"/>
          <w:lang w:val="uk-UA"/>
        </w:rPr>
      </w:pPr>
    </w:p>
    <w:p w:rsidR="007E51F7" w:rsidRPr="007E51F7" w:rsidRDefault="007E51F7" w:rsidP="007E51F7">
      <w:pPr>
        <w:spacing w:after="0" w:line="240" w:lineRule="auto"/>
        <w:jc w:val="right"/>
        <w:rPr>
          <w:rFonts w:ascii="Times New Roman" w:hAnsi="Times New Roman"/>
          <w:sz w:val="24"/>
          <w:szCs w:val="24"/>
          <w:lang w:val="uk-UA"/>
        </w:rPr>
      </w:pPr>
    </w:p>
    <w:p w:rsidR="007E51F7" w:rsidRPr="007E51F7" w:rsidRDefault="007E51F7" w:rsidP="007E51F7">
      <w:pPr>
        <w:spacing w:after="0" w:line="240" w:lineRule="auto"/>
        <w:jc w:val="right"/>
        <w:rPr>
          <w:rFonts w:ascii="Times New Roman" w:hAnsi="Times New Roman"/>
          <w:sz w:val="24"/>
          <w:szCs w:val="24"/>
          <w:lang w:val="uk-UA"/>
        </w:rPr>
      </w:pPr>
    </w:p>
    <w:tbl>
      <w:tblPr>
        <w:tblW w:w="14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1701"/>
        <w:gridCol w:w="6804"/>
        <w:gridCol w:w="1418"/>
        <w:gridCol w:w="1418"/>
        <w:gridCol w:w="1418"/>
        <w:gridCol w:w="1418"/>
      </w:tblGrid>
      <w:tr w:rsidR="007E51F7" w:rsidRPr="007E51F7" w:rsidTr="00207B33">
        <w:trPr>
          <w:jc w:val="center"/>
        </w:trPr>
        <w:tc>
          <w:tcPr>
            <w:tcW w:w="14857" w:type="dxa"/>
            <w:gridSpan w:val="7"/>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r w:rsidRPr="007E51F7">
              <w:rPr>
                <w:rFonts w:ascii="Times New Roman" w:hAnsi="Times New Roman"/>
                <w:b/>
                <w:bCs/>
                <w:spacing w:val="-3"/>
                <w:sz w:val="24"/>
                <w:szCs w:val="24"/>
                <w:lang w:val="uk-UA"/>
              </w:rPr>
              <w:t xml:space="preserve">Затверджено   </w:t>
            </w:r>
          </w:p>
        </w:tc>
      </w:tr>
      <w:tr w:rsidR="007E51F7" w:rsidRPr="007E51F7" w:rsidTr="00207B33">
        <w:trPr>
          <w:jc w:val="center"/>
        </w:trPr>
        <w:tc>
          <w:tcPr>
            <w:tcW w:w="14857" w:type="dxa"/>
            <w:gridSpan w:val="7"/>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r w:rsidRPr="007E51F7">
              <w:rPr>
                <w:rFonts w:ascii="Times New Roman" w:hAnsi="Times New Roman"/>
                <w:spacing w:val="-3"/>
                <w:sz w:val="24"/>
                <w:szCs w:val="24"/>
                <w:lang w:val="uk-UA"/>
              </w:rPr>
              <w:t xml:space="preserve">Зведений кошторисний розрахунок у сумі  ______________________ тис. грн.  </w:t>
            </w:r>
          </w:p>
        </w:tc>
      </w:tr>
      <w:tr w:rsidR="007E51F7" w:rsidRPr="007E51F7" w:rsidTr="00207B33">
        <w:trPr>
          <w:jc w:val="center"/>
        </w:trPr>
        <w:tc>
          <w:tcPr>
            <w:tcW w:w="14857" w:type="dxa"/>
            <w:gridSpan w:val="7"/>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r w:rsidRPr="007E51F7">
              <w:rPr>
                <w:rFonts w:ascii="Times New Roman" w:hAnsi="Times New Roman"/>
                <w:spacing w:val="-3"/>
                <w:sz w:val="24"/>
                <w:szCs w:val="24"/>
                <w:lang w:val="uk-UA"/>
              </w:rPr>
              <w:t xml:space="preserve">В тому числі зворотних сум  0 тис. грн.  </w:t>
            </w:r>
          </w:p>
        </w:tc>
      </w:tr>
      <w:tr w:rsidR="007E51F7" w:rsidRPr="007E51F7" w:rsidTr="00207B33">
        <w:trPr>
          <w:jc w:val="center"/>
        </w:trPr>
        <w:tc>
          <w:tcPr>
            <w:tcW w:w="14857" w:type="dxa"/>
            <w:gridSpan w:val="7"/>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r w:rsidRPr="007E51F7">
              <w:rPr>
                <w:rFonts w:ascii="Times New Roman" w:hAnsi="Times New Roman"/>
                <w:spacing w:val="-3"/>
                <w:sz w:val="24"/>
                <w:szCs w:val="24"/>
                <w:u w:val="single"/>
                <w:lang w:val="uk-UA"/>
              </w:rPr>
              <w:t>"___" ______________________ 20__ р.</w:t>
            </w:r>
          </w:p>
        </w:tc>
      </w:tr>
      <w:tr w:rsidR="007E51F7" w:rsidRPr="007E51F7" w:rsidTr="00207B33">
        <w:trPr>
          <w:jc w:val="center"/>
        </w:trPr>
        <w:tc>
          <w:tcPr>
            <w:tcW w:w="14857" w:type="dxa"/>
            <w:gridSpan w:val="7"/>
            <w:tcBorders>
              <w:top w:val="nil"/>
              <w:left w:val="nil"/>
              <w:bottom w:val="nil"/>
              <w:right w:val="nil"/>
            </w:tcBorders>
          </w:tcPr>
          <w:p w:rsidR="007E51F7" w:rsidRPr="007E51F7" w:rsidRDefault="007E51F7" w:rsidP="00207B33">
            <w:pPr>
              <w:keepLines/>
              <w:autoSpaceDE w:val="0"/>
              <w:autoSpaceDN w:val="0"/>
              <w:spacing w:after="0" w:line="240" w:lineRule="auto"/>
              <w:jc w:val="center"/>
              <w:rPr>
                <w:rFonts w:ascii="Times New Roman" w:hAnsi="Times New Roman"/>
                <w:b/>
                <w:spacing w:val="-3"/>
                <w:sz w:val="24"/>
                <w:szCs w:val="24"/>
                <w:lang w:val="uk-UA"/>
              </w:rPr>
            </w:pPr>
          </w:p>
          <w:p w:rsidR="007E51F7" w:rsidRPr="007E51F7" w:rsidRDefault="007E51F7" w:rsidP="00207B33">
            <w:pPr>
              <w:keepLines/>
              <w:autoSpaceDE w:val="0"/>
              <w:autoSpaceDN w:val="0"/>
              <w:spacing w:after="0" w:line="240" w:lineRule="auto"/>
              <w:jc w:val="center"/>
              <w:rPr>
                <w:rFonts w:ascii="Times New Roman" w:hAnsi="Times New Roman"/>
                <w:b/>
                <w:spacing w:val="-3"/>
                <w:sz w:val="24"/>
                <w:szCs w:val="24"/>
                <w:lang w:val="uk-UA"/>
              </w:rPr>
            </w:pPr>
            <w:r w:rsidRPr="007E51F7">
              <w:rPr>
                <w:rFonts w:ascii="Times New Roman" w:hAnsi="Times New Roman"/>
                <w:b/>
                <w:spacing w:val="-3"/>
                <w:sz w:val="24"/>
                <w:szCs w:val="24"/>
                <w:lang w:val="uk-UA"/>
              </w:rPr>
              <w:t>ЗВЕДЕНИЙ КОШТОРИСНИЙ РОЗРАХУНОК ВАРТОСТІ ОБ`ЄКТА БУДІВНИЦТВА  №</w:t>
            </w:r>
          </w:p>
        </w:tc>
      </w:tr>
      <w:tr w:rsidR="007E51F7" w:rsidRPr="007E51F7" w:rsidTr="00207B33">
        <w:trPr>
          <w:jc w:val="center"/>
        </w:trPr>
        <w:tc>
          <w:tcPr>
            <w:tcW w:w="14857" w:type="dxa"/>
            <w:gridSpan w:val="7"/>
            <w:tcBorders>
              <w:top w:val="nil"/>
              <w:left w:val="nil"/>
              <w:bottom w:val="single" w:sz="4" w:space="0" w:color="auto"/>
              <w:right w:val="nil"/>
            </w:tcBorders>
          </w:tcPr>
          <w:p w:rsidR="007E51F7" w:rsidRPr="007E51F7" w:rsidRDefault="007E51F7" w:rsidP="00207B33">
            <w:pPr>
              <w:keepLines/>
              <w:autoSpaceDE w:val="0"/>
              <w:autoSpaceDN w:val="0"/>
              <w:spacing w:after="0" w:line="240" w:lineRule="auto"/>
              <w:rPr>
                <w:rFonts w:ascii="Times New Roman" w:hAnsi="Times New Roman"/>
                <w:spacing w:val="-3"/>
                <w:sz w:val="24"/>
                <w:szCs w:val="24"/>
                <w:lang w:val="uk-UA"/>
              </w:rPr>
            </w:pPr>
          </w:p>
          <w:p w:rsidR="007E51F7" w:rsidRPr="007E51F7" w:rsidRDefault="007E51F7" w:rsidP="00207B33">
            <w:pPr>
              <w:keepLines/>
              <w:autoSpaceDE w:val="0"/>
              <w:autoSpaceDN w:val="0"/>
              <w:spacing w:after="0" w:line="240" w:lineRule="auto"/>
              <w:rPr>
                <w:rFonts w:ascii="Times New Roman" w:hAnsi="Times New Roman"/>
                <w:spacing w:val="-3"/>
                <w:sz w:val="24"/>
                <w:szCs w:val="24"/>
                <w:lang w:val="uk-UA"/>
              </w:rPr>
            </w:pPr>
            <w:r w:rsidRPr="007E51F7">
              <w:rPr>
                <w:rFonts w:ascii="Times New Roman" w:hAnsi="Times New Roman"/>
                <w:spacing w:val="-3"/>
                <w:sz w:val="24"/>
                <w:szCs w:val="24"/>
                <w:lang w:val="uk-UA"/>
              </w:rPr>
              <w:t xml:space="preserve">Складений в поточних цінах станом на «___» _______________ 20__  р.  </w:t>
            </w:r>
          </w:p>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r>
      <w:tr w:rsidR="007E51F7" w:rsidRPr="007E51F7" w:rsidTr="00207B33">
        <w:trPr>
          <w:jc w:val="center"/>
        </w:trPr>
        <w:tc>
          <w:tcPr>
            <w:tcW w:w="680" w:type="dxa"/>
            <w:vMerge w:val="restart"/>
            <w:tcBorders>
              <w:top w:val="single" w:sz="4" w:space="0" w:color="auto"/>
            </w:tcBorders>
            <w:vAlign w:val="center"/>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п/п</w:t>
            </w:r>
          </w:p>
        </w:tc>
        <w:tc>
          <w:tcPr>
            <w:tcW w:w="1701" w:type="dxa"/>
            <w:vMerge w:val="restart"/>
            <w:tcBorders>
              <w:top w:val="single" w:sz="4" w:space="0" w:color="auto"/>
            </w:tcBorders>
            <w:vAlign w:val="center"/>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Номери</w:t>
            </w:r>
          </w:p>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кошторисів і</w:t>
            </w:r>
          </w:p>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кошторисних</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розрахунків</w:t>
            </w:r>
          </w:p>
        </w:tc>
        <w:tc>
          <w:tcPr>
            <w:tcW w:w="6804" w:type="dxa"/>
            <w:vMerge w:val="restart"/>
            <w:tcBorders>
              <w:top w:val="single" w:sz="4" w:space="0" w:color="auto"/>
            </w:tcBorders>
            <w:vAlign w:val="center"/>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Найменування глав,  будинків, будівель, споруд, лінійних об'єктів</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інженерно-транспортної інфраструктури, робіт і витрат</w:t>
            </w:r>
          </w:p>
        </w:tc>
        <w:tc>
          <w:tcPr>
            <w:tcW w:w="5672" w:type="dxa"/>
            <w:gridSpan w:val="4"/>
            <w:tcBorders>
              <w:top w:val="single" w:sz="4" w:space="0" w:color="auto"/>
            </w:tcBorders>
            <w:vAlign w:val="center"/>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 xml:space="preserve">Кошторисна вартість, </w:t>
            </w:r>
            <w:proofErr w:type="spellStart"/>
            <w:r w:rsidRPr="007E51F7">
              <w:rPr>
                <w:rFonts w:ascii="Times New Roman" w:hAnsi="Times New Roman"/>
                <w:spacing w:val="-3"/>
                <w:sz w:val="24"/>
                <w:szCs w:val="24"/>
                <w:lang w:val="uk-UA"/>
              </w:rPr>
              <w:t>тис.грн</w:t>
            </w:r>
            <w:proofErr w:type="spellEnd"/>
            <w:r w:rsidRPr="007E51F7">
              <w:rPr>
                <w:rFonts w:ascii="Times New Roman" w:hAnsi="Times New Roman"/>
                <w:spacing w:val="-3"/>
                <w:sz w:val="24"/>
                <w:szCs w:val="24"/>
                <w:lang w:val="uk-UA"/>
              </w:rPr>
              <w:t>.</w:t>
            </w:r>
          </w:p>
        </w:tc>
      </w:tr>
      <w:tr w:rsidR="007E51F7" w:rsidRPr="007E51F7" w:rsidTr="00207B33">
        <w:trPr>
          <w:jc w:val="center"/>
        </w:trPr>
        <w:tc>
          <w:tcPr>
            <w:tcW w:w="680" w:type="dxa"/>
            <w:vMerge/>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p>
        </w:tc>
        <w:tc>
          <w:tcPr>
            <w:tcW w:w="1701" w:type="dxa"/>
            <w:vMerge/>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p>
        </w:tc>
        <w:tc>
          <w:tcPr>
            <w:tcW w:w="6804" w:type="dxa"/>
            <w:vMerge/>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p>
        </w:tc>
        <w:tc>
          <w:tcPr>
            <w:tcW w:w="1418" w:type="dxa"/>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будівельних</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робіт</w:t>
            </w:r>
          </w:p>
        </w:tc>
        <w:tc>
          <w:tcPr>
            <w:tcW w:w="1418" w:type="dxa"/>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устаткування,</w:t>
            </w:r>
          </w:p>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меблів та</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інвентарю</w:t>
            </w:r>
          </w:p>
        </w:tc>
        <w:tc>
          <w:tcPr>
            <w:tcW w:w="1418" w:type="dxa"/>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інших</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витрат</w:t>
            </w:r>
          </w:p>
        </w:tc>
        <w:tc>
          <w:tcPr>
            <w:tcW w:w="1418" w:type="dxa"/>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загальна</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вартість</w:t>
            </w:r>
          </w:p>
        </w:tc>
      </w:tr>
      <w:tr w:rsidR="007E51F7" w:rsidRPr="007E51F7" w:rsidTr="00207B33">
        <w:trPr>
          <w:jc w:val="center"/>
        </w:trPr>
        <w:tc>
          <w:tcPr>
            <w:tcW w:w="680" w:type="dxa"/>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1</w:t>
            </w:r>
          </w:p>
        </w:tc>
        <w:tc>
          <w:tcPr>
            <w:tcW w:w="1701" w:type="dxa"/>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2</w:t>
            </w:r>
          </w:p>
        </w:tc>
        <w:tc>
          <w:tcPr>
            <w:tcW w:w="6804" w:type="dxa"/>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3</w:t>
            </w:r>
          </w:p>
        </w:tc>
        <w:tc>
          <w:tcPr>
            <w:tcW w:w="1418" w:type="dxa"/>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4</w:t>
            </w:r>
          </w:p>
        </w:tc>
        <w:tc>
          <w:tcPr>
            <w:tcW w:w="1418" w:type="dxa"/>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5</w:t>
            </w:r>
          </w:p>
        </w:tc>
        <w:tc>
          <w:tcPr>
            <w:tcW w:w="1418" w:type="dxa"/>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6</w:t>
            </w:r>
          </w:p>
        </w:tc>
        <w:tc>
          <w:tcPr>
            <w:tcW w:w="1418" w:type="dxa"/>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7</w:t>
            </w:r>
          </w:p>
        </w:tc>
      </w:tr>
    </w:tbl>
    <w:p w:rsidR="007E51F7" w:rsidRPr="007E51F7" w:rsidRDefault="007E51F7" w:rsidP="007E51F7">
      <w:pPr>
        <w:spacing w:after="0" w:line="240" w:lineRule="auto"/>
        <w:rPr>
          <w:rFonts w:ascii="Times New Roman" w:hAnsi="Times New Roman"/>
          <w:sz w:val="24"/>
          <w:szCs w:val="24"/>
          <w:lang w:val="uk-UA"/>
        </w:rPr>
      </w:pPr>
    </w:p>
    <w:p w:rsidR="007E51F7" w:rsidRPr="007E51F7" w:rsidRDefault="007E51F7" w:rsidP="007E51F7">
      <w:pPr>
        <w:spacing w:after="0" w:line="240" w:lineRule="auto"/>
        <w:rPr>
          <w:rFonts w:ascii="Times New Roman" w:hAnsi="Times New Roman"/>
          <w:sz w:val="24"/>
          <w:szCs w:val="24"/>
          <w:lang w:val="uk-UA"/>
        </w:rPr>
      </w:pPr>
    </w:p>
    <w:tbl>
      <w:tblPr>
        <w:tblpPr w:leftFromText="180" w:rightFromText="180" w:vertAnchor="text" w:horzAnchor="page" w:tblpX="2346" w:tblpY="54"/>
        <w:tblW w:w="0" w:type="auto"/>
        <w:tblLook w:val="04A0"/>
      </w:tblPr>
      <w:tblGrid>
        <w:gridCol w:w="5068"/>
        <w:gridCol w:w="5422"/>
      </w:tblGrid>
      <w:tr w:rsidR="007E51F7" w:rsidRPr="007E51F7" w:rsidTr="00207B33">
        <w:tc>
          <w:tcPr>
            <w:tcW w:w="5068" w:type="dxa"/>
          </w:tcPr>
          <w:p w:rsidR="007E51F7" w:rsidRPr="007E51F7" w:rsidRDefault="007E51F7" w:rsidP="00207B33">
            <w:pPr>
              <w:tabs>
                <w:tab w:val="left" w:pos="1335"/>
              </w:tabs>
              <w:spacing w:after="0" w:line="240" w:lineRule="auto"/>
              <w:rPr>
                <w:rFonts w:ascii="Times New Roman" w:hAnsi="Times New Roman"/>
                <w:sz w:val="24"/>
                <w:szCs w:val="24"/>
                <w:lang w:val="uk-UA"/>
              </w:rPr>
            </w:pPr>
          </w:p>
        </w:tc>
        <w:tc>
          <w:tcPr>
            <w:tcW w:w="5422" w:type="dxa"/>
          </w:tcPr>
          <w:p w:rsidR="007E51F7" w:rsidRPr="007E51F7" w:rsidRDefault="007E51F7" w:rsidP="00207B33">
            <w:pPr>
              <w:tabs>
                <w:tab w:val="left" w:pos="1335"/>
              </w:tabs>
              <w:spacing w:after="0" w:line="240" w:lineRule="auto"/>
              <w:rPr>
                <w:rFonts w:ascii="Times New Roman" w:hAnsi="Times New Roman"/>
                <w:b/>
                <w:sz w:val="24"/>
                <w:szCs w:val="24"/>
                <w:lang w:val="uk-UA"/>
              </w:rPr>
            </w:pPr>
            <w:r w:rsidRPr="007E51F7">
              <w:rPr>
                <w:rFonts w:ascii="Times New Roman" w:hAnsi="Times New Roman"/>
                <w:b/>
                <w:sz w:val="24"/>
                <w:szCs w:val="24"/>
                <w:lang w:val="uk-UA"/>
              </w:rPr>
              <w:t>Від Підрядника</w:t>
            </w:r>
          </w:p>
          <w:p w:rsidR="007E51F7" w:rsidRPr="007E51F7" w:rsidRDefault="007E51F7" w:rsidP="00207B33">
            <w:pPr>
              <w:tabs>
                <w:tab w:val="left" w:pos="1335"/>
              </w:tabs>
              <w:spacing w:after="0" w:line="240" w:lineRule="auto"/>
              <w:rPr>
                <w:rFonts w:ascii="Times New Roman" w:hAnsi="Times New Roman"/>
                <w:sz w:val="24"/>
                <w:szCs w:val="24"/>
                <w:lang w:val="uk-UA"/>
              </w:rPr>
            </w:pPr>
          </w:p>
          <w:p w:rsidR="007E51F7" w:rsidRPr="007E51F7" w:rsidRDefault="007E51F7" w:rsidP="00207B33">
            <w:pPr>
              <w:tabs>
                <w:tab w:val="left" w:pos="1335"/>
              </w:tabs>
              <w:spacing w:after="0" w:line="240" w:lineRule="auto"/>
              <w:rPr>
                <w:rFonts w:ascii="Times New Roman" w:hAnsi="Times New Roman"/>
                <w:sz w:val="24"/>
                <w:szCs w:val="24"/>
                <w:lang w:val="uk-UA"/>
              </w:rPr>
            </w:pPr>
            <w:r w:rsidRPr="007E51F7">
              <w:rPr>
                <w:rFonts w:ascii="Times New Roman" w:hAnsi="Times New Roman"/>
                <w:sz w:val="24"/>
                <w:szCs w:val="24"/>
                <w:lang w:val="uk-UA"/>
              </w:rPr>
              <w:t>____________________________/__________/</w:t>
            </w:r>
          </w:p>
        </w:tc>
      </w:tr>
    </w:tbl>
    <w:p w:rsidR="007E51F7" w:rsidRPr="007E51F7" w:rsidRDefault="007E51F7" w:rsidP="007E51F7">
      <w:pPr>
        <w:spacing w:after="0" w:line="240" w:lineRule="auto"/>
        <w:rPr>
          <w:rFonts w:ascii="Times New Roman" w:hAnsi="Times New Roman"/>
          <w:sz w:val="24"/>
          <w:szCs w:val="24"/>
          <w:lang w:val="uk-UA"/>
        </w:rPr>
      </w:pPr>
    </w:p>
    <w:p w:rsidR="007E51F7" w:rsidRPr="007E51F7" w:rsidRDefault="007E51F7" w:rsidP="007E51F7">
      <w:pPr>
        <w:spacing w:after="0" w:line="240" w:lineRule="auto"/>
        <w:rPr>
          <w:rFonts w:ascii="Times New Roman" w:hAnsi="Times New Roman"/>
          <w:sz w:val="24"/>
          <w:szCs w:val="24"/>
          <w:lang w:val="uk-UA"/>
        </w:rPr>
      </w:pPr>
    </w:p>
    <w:p w:rsidR="007E51F7" w:rsidRPr="007E51F7" w:rsidRDefault="007E51F7" w:rsidP="007E51F7">
      <w:pPr>
        <w:spacing w:after="0" w:line="240" w:lineRule="auto"/>
        <w:rPr>
          <w:rFonts w:ascii="Times New Roman" w:hAnsi="Times New Roman"/>
          <w:sz w:val="24"/>
          <w:szCs w:val="24"/>
          <w:lang w:val="uk-UA"/>
        </w:rPr>
      </w:pPr>
    </w:p>
    <w:p w:rsidR="007E51F7" w:rsidRPr="007E51F7" w:rsidRDefault="007E51F7" w:rsidP="007E51F7">
      <w:pPr>
        <w:spacing w:after="0" w:line="240" w:lineRule="auto"/>
        <w:rPr>
          <w:rFonts w:ascii="Times New Roman" w:hAnsi="Times New Roman"/>
          <w:sz w:val="24"/>
          <w:szCs w:val="24"/>
          <w:lang w:val="uk-UA"/>
        </w:rPr>
      </w:pPr>
    </w:p>
    <w:p w:rsidR="007E51F7" w:rsidRPr="007E51F7" w:rsidRDefault="007E51F7" w:rsidP="007E51F7">
      <w:pPr>
        <w:spacing w:after="0" w:line="240" w:lineRule="auto"/>
        <w:rPr>
          <w:rFonts w:ascii="Times New Roman" w:hAnsi="Times New Roman"/>
          <w:sz w:val="24"/>
          <w:szCs w:val="24"/>
          <w:lang w:val="uk-UA"/>
        </w:rPr>
      </w:pPr>
    </w:p>
    <w:p w:rsidR="007E51F7" w:rsidRPr="007E51F7" w:rsidRDefault="007E51F7" w:rsidP="007E51F7">
      <w:pPr>
        <w:spacing w:after="0" w:line="240" w:lineRule="auto"/>
        <w:ind w:left="709"/>
        <w:jc w:val="right"/>
        <w:rPr>
          <w:rFonts w:ascii="Times New Roman" w:hAnsi="Times New Roman"/>
          <w:sz w:val="24"/>
          <w:szCs w:val="24"/>
          <w:lang w:val="uk-UA"/>
        </w:rPr>
      </w:pPr>
    </w:p>
    <w:p w:rsidR="007E51F7" w:rsidRPr="007E51F7" w:rsidRDefault="007E51F7" w:rsidP="007E51F7">
      <w:pPr>
        <w:spacing w:after="0" w:line="240" w:lineRule="auto"/>
        <w:ind w:left="709"/>
        <w:jc w:val="right"/>
        <w:rPr>
          <w:rFonts w:ascii="Times New Roman" w:hAnsi="Times New Roman"/>
          <w:sz w:val="24"/>
          <w:szCs w:val="24"/>
          <w:lang w:val="uk-UA"/>
        </w:rPr>
      </w:pPr>
    </w:p>
    <w:p w:rsidR="007E51F7" w:rsidRPr="007E51F7" w:rsidRDefault="007E51F7" w:rsidP="007E51F7">
      <w:pPr>
        <w:spacing w:after="0" w:line="240" w:lineRule="auto"/>
        <w:ind w:left="709"/>
        <w:jc w:val="right"/>
        <w:rPr>
          <w:rFonts w:ascii="Times New Roman" w:hAnsi="Times New Roman"/>
          <w:sz w:val="24"/>
          <w:szCs w:val="24"/>
          <w:lang w:val="uk-UA"/>
        </w:rPr>
      </w:pPr>
    </w:p>
    <w:p w:rsidR="007E51F7" w:rsidRPr="007E51F7" w:rsidRDefault="007E51F7" w:rsidP="007E51F7">
      <w:pPr>
        <w:spacing w:after="0" w:line="240" w:lineRule="auto"/>
        <w:ind w:left="709"/>
        <w:jc w:val="right"/>
        <w:rPr>
          <w:rFonts w:ascii="Times New Roman" w:hAnsi="Times New Roman"/>
          <w:sz w:val="24"/>
          <w:szCs w:val="24"/>
          <w:lang w:val="uk-UA"/>
        </w:rPr>
      </w:pPr>
    </w:p>
    <w:p w:rsidR="007E51F7" w:rsidRPr="007E51F7" w:rsidRDefault="007E51F7" w:rsidP="007E51F7">
      <w:pPr>
        <w:tabs>
          <w:tab w:val="left" w:pos="1812"/>
        </w:tabs>
        <w:spacing w:after="0" w:line="240" w:lineRule="auto"/>
        <w:rPr>
          <w:rFonts w:ascii="Times New Roman" w:hAnsi="Times New Roman"/>
          <w:lang w:val="uk-UA"/>
        </w:rPr>
      </w:pPr>
    </w:p>
    <w:p w:rsidR="007E51F7" w:rsidRPr="007E51F7" w:rsidRDefault="007E51F7" w:rsidP="007E51F7">
      <w:pPr>
        <w:tabs>
          <w:tab w:val="left" w:pos="1980"/>
        </w:tabs>
        <w:spacing w:after="0" w:line="240" w:lineRule="auto"/>
        <w:rPr>
          <w:rFonts w:ascii="Times New Roman" w:hAnsi="Times New Roman"/>
          <w:lang w:val="uk-UA"/>
        </w:rPr>
      </w:pPr>
      <w:r w:rsidRPr="007E51F7">
        <w:rPr>
          <w:rFonts w:ascii="Times New Roman" w:hAnsi="Times New Roman"/>
          <w:lang w:val="uk-UA"/>
        </w:rPr>
        <w:tab/>
      </w:r>
    </w:p>
    <w:p w:rsidR="007E51F7" w:rsidRPr="007E51F7" w:rsidRDefault="007E51F7" w:rsidP="007E51F7">
      <w:pPr>
        <w:spacing w:after="0" w:line="240" w:lineRule="auto"/>
        <w:jc w:val="right"/>
        <w:rPr>
          <w:rFonts w:ascii="Times New Roman" w:hAnsi="Times New Roman"/>
          <w:lang w:val="uk-UA"/>
        </w:rPr>
      </w:pPr>
    </w:p>
    <w:p w:rsidR="007E51F7" w:rsidRPr="007E51F7" w:rsidRDefault="007E51F7" w:rsidP="007E51F7">
      <w:pPr>
        <w:spacing w:after="0" w:line="240" w:lineRule="auto"/>
        <w:jc w:val="right"/>
        <w:rPr>
          <w:rFonts w:ascii="Times New Roman" w:hAnsi="Times New Roman"/>
          <w:lang w:val="uk-UA"/>
        </w:rPr>
      </w:pPr>
    </w:p>
    <w:p w:rsidR="007E51F7" w:rsidRPr="007E51F7" w:rsidRDefault="007E51F7" w:rsidP="007E51F7">
      <w:pPr>
        <w:spacing w:after="0" w:line="240" w:lineRule="auto"/>
        <w:ind w:left="709"/>
        <w:jc w:val="right"/>
        <w:rPr>
          <w:rFonts w:ascii="Times New Roman" w:hAnsi="Times New Roman"/>
          <w:sz w:val="24"/>
          <w:szCs w:val="24"/>
          <w:lang w:val="uk-UA"/>
        </w:rPr>
      </w:pPr>
    </w:p>
    <w:p w:rsidR="007E51F7" w:rsidRPr="007E51F7" w:rsidRDefault="007E51F7" w:rsidP="007E51F7">
      <w:pPr>
        <w:spacing w:after="0" w:line="240" w:lineRule="auto"/>
        <w:ind w:left="709"/>
        <w:jc w:val="right"/>
        <w:rPr>
          <w:rFonts w:ascii="Times New Roman" w:hAnsi="Times New Roman"/>
          <w:sz w:val="24"/>
          <w:szCs w:val="24"/>
          <w:lang w:val="uk-UA"/>
        </w:rPr>
      </w:pPr>
      <w:r w:rsidRPr="007E51F7">
        <w:rPr>
          <w:rFonts w:ascii="Times New Roman" w:hAnsi="Times New Roman"/>
          <w:sz w:val="24"/>
          <w:szCs w:val="24"/>
          <w:lang w:val="uk-UA"/>
        </w:rPr>
        <w:t xml:space="preserve">Додаток № 4 </w:t>
      </w:r>
    </w:p>
    <w:p w:rsidR="007E51F7" w:rsidRPr="007E51F7" w:rsidRDefault="007E51F7" w:rsidP="007E51F7">
      <w:pPr>
        <w:spacing w:after="0" w:line="240" w:lineRule="auto"/>
        <w:ind w:left="709"/>
        <w:jc w:val="right"/>
        <w:rPr>
          <w:rFonts w:ascii="Times New Roman" w:hAnsi="Times New Roman"/>
          <w:sz w:val="24"/>
          <w:szCs w:val="24"/>
          <w:lang w:val="uk-UA"/>
        </w:rPr>
      </w:pPr>
      <w:r w:rsidRPr="007E51F7">
        <w:rPr>
          <w:rFonts w:ascii="Times New Roman" w:hAnsi="Times New Roman"/>
          <w:sz w:val="24"/>
          <w:szCs w:val="24"/>
          <w:lang w:val="uk-UA"/>
        </w:rPr>
        <w:t>до договору № ___________ від __________________</w:t>
      </w:r>
    </w:p>
    <w:p w:rsidR="007E51F7" w:rsidRPr="007E51F7" w:rsidRDefault="007E51F7" w:rsidP="007E51F7">
      <w:pPr>
        <w:spacing w:after="0" w:line="240" w:lineRule="auto"/>
        <w:rPr>
          <w:rFonts w:ascii="Times New Roman" w:hAnsi="Times New Roman"/>
          <w:sz w:val="24"/>
          <w:szCs w:val="24"/>
          <w:lang w:val="uk-UA"/>
        </w:rPr>
      </w:pPr>
    </w:p>
    <w:tbl>
      <w:tblPr>
        <w:tblW w:w="14857" w:type="dxa"/>
        <w:jc w:val="center"/>
        <w:tblLayout w:type="fixed"/>
        <w:tblCellMar>
          <w:left w:w="28" w:type="dxa"/>
          <w:right w:w="28" w:type="dxa"/>
        </w:tblCellMar>
        <w:tblLook w:val="0000"/>
      </w:tblPr>
      <w:tblGrid>
        <w:gridCol w:w="593"/>
        <w:gridCol w:w="1698"/>
        <w:gridCol w:w="2575"/>
        <w:gridCol w:w="75"/>
        <w:gridCol w:w="4943"/>
        <w:gridCol w:w="727"/>
        <w:gridCol w:w="1415"/>
        <w:gridCol w:w="1415"/>
        <w:gridCol w:w="707"/>
        <w:gridCol w:w="113"/>
        <w:gridCol w:w="596"/>
      </w:tblGrid>
      <w:tr w:rsidR="007E51F7" w:rsidRPr="000F043A" w:rsidTr="00207B33">
        <w:trPr>
          <w:jc w:val="center"/>
        </w:trPr>
        <w:tc>
          <w:tcPr>
            <w:tcW w:w="14175" w:type="dxa"/>
            <w:gridSpan w:val="9"/>
            <w:tcBorders>
              <w:top w:val="nil"/>
              <w:left w:val="nil"/>
              <w:bottom w:val="nil"/>
              <w:right w:val="nil"/>
            </w:tcBorders>
          </w:tcPr>
          <w:p w:rsidR="007E51F7" w:rsidRPr="007E51F7" w:rsidRDefault="007E51F7" w:rsidP="00065844">
            <w:pPr>
              <w:keepLines/>
              <w:autoSpaceDE w:val="0"/>
              <w:autoSpaceDN w:val="0"/>
              <w:spacing w:after="0" w:line="240" w:lineRule="auto"/>
              <w:rPr>
                <w:rFonts w:ascii="Times New Roman" w:hAnsi="Times New Roman"/>
                <w:sz w:val="24"/>
                <w:szCs w:val="24"/>
                <w:lang w:val="uk-UA"/>
              </w:rPr>
            </w:pPr>
            <w:r w:rsidRPr="007E51F7">
              <w:rPr>
                <w:rFonts w:ascii="Times New Roman" w:hAnsi="Times New Roman"/>
                <w:spacing w:val="-3"/>
                <w:sz w:val="24"/>
                <w:szCs w:val="24"/>
                <w:lang w:val="uk-UA"/>
              </w:rPr>
              <w:t xml:space="preserve">Замовник  </w:t>
            </w:r>
          </w:p>
        </w:tc>
        <w:tc>
          <w:tcPr>
            <w:tcW w:w="682" w:type="dxa"/>
            <w:gridSpan w:val="2"/>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r>
      <w:tr w:rsidR="007E51F7" w:rsidRPr="007E51F7" w:rsidTr="00207B33">
        <w:trPr>
          <w:jc w:val="center"/>
        </w:trPr>
        <w:tc>
          <w:tcPr>
            <w:tcW w:w="4876" w:type="dxa"/>
            <w:gridSpan w:val="3"/>
            <w:tcBorders>
              <w:top w:val="nil"/>
              <w:left w:val="nil"/>
              <w:bottom w:val="nil"/>
              <w:right w:val="nil"/>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i/>
                <w:iCs/>
                <w:spacing w:val="-3"/>
                <w:sz w:val="24"/>
                <w:szCs w:val="24"/>
                <w:lang w:val="uk-UA"/>
              </w:rPr>
              <w:t>(назва  організації)</w:t>
            </w:r>
          </w:p>
        </w:tc>
        <w:tc>
          <w:tcPr>
            <w:tcW w:w="9981" w:type="dxa"/>
            <w:gridSpan w:val="8"/>
            <w:tcBorders>
              <w:top w:val="nil"/>
              <w:left w:val="nil"/>
              <w:bottom w:val="nil"/>
              <w:right w:val="nil"/>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p>
        </w:tc>
      </w:tr>
      <w:tr w:rsidR="007E51F7" w:rsidRPr="007E51F7" w:rsidTr="00207B33">
        <w:trPr>
          <w:jc w:val="center"/>
        </w:trPr>
        <w:tc>
          <w:tcPr>
            <w:tcW w:w="14288" w:type="dxa"/>
            <w:gridSpan w:val="10"/>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r w:rsidRPr="007E51F7">
              <w:rPr>
                <w:rFonts w:ascii="Times New Roman" w:hAnsi="Times New Roman"/>
                <w:spacing w:val="-3"/>
                <w:sz w:val="24"/>
                <w:szCs w:val="24"/>
                <w:lang w:val="uk-UA"/>
              </w:rPr>
              <w:t xml:space="preserve">Підрядник    </w:t>
            </w:r>
          </w:p>
        </w:tc>
        <w:tc>
          <w:tcPr>
            <w:tcW w:w="569" w:type="dxa"/>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r>
      <w:tr w:rsidR="007E51F7" w:rsidRPr="007E51F7" w:rsidTr="00207B33">
        <w:trPr>
          <w:jc w:val="center"/>
        </w:trPr>
        <w:tc>
          <w:tcPr>
            <w:tcW w:w="4876" w:type="dxa"/>
            <w:gridSpan w:val="3"/>
            <w:tcBorders>
              <w:top w:val="nil"/>
              <w:left w:val="nil"/>
              <w:bottom w:val="nil"/>
              <w:right w:val="nil"/>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i/>
                <w:iCs/>
                <w:spacing w:val="-3"/>
                <w:sz w:val="24"/>
                <w:szCs w:val="24"/>
                <w:lang w:val="uk-UA"/>
              </w:rPr>
              <w:t>(назва  організації)</w:t>
            </w:r>
          </w:p>
        </w:tc>
        <w:tc>
          <w:tcPr>
            <w:tcW w:w="9981" w:type="dxa"/>
            <w:gridSpan w:val="8"/>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r>
      <w:tr w:rsidR="007E51F7" w:rsidRPr="007E51F7" w:rsidTr="00207B33">
        <w:trPr>
          <w:jc w:val="center"/>
        </w:trPr>
        <w:tc>
          <w:tcPr>
            <w:tcW w:w="4951" w:type="dxa"/>
            <w:gridSpan w:val="4"/>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4952" w:type="dxa"/>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4954" w:type="dxa"/>
            <w:gridSpan w:val="6"/>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r>
      <w:tr w:rsidR="007E51F7" w:rsidRPr="007E51F7" w:rsidTr="00207B33">
        <w:trPr>
          <w:jc w:val="center"/>
        </w:trPr>
        <w:tc>
          <w:tcPr>
            <w:tcW w:w="4951" w:type="dxa"/>
            <w:gridSpan w:val="4"/>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4952" w:type="dxa"/>
            <w:tcBorders>
              <w:top w:val="nil"/>
              <w:left w:val="nil"/>
              <w:bottom w:val="nil"/>
              <w:right w:val="nil"/>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b/>
                <w:bCs/>
                <w:spacing w:val="-3"/>
                <w:sz w:val="24"/>
                <w:szCs w:val="24"/>
                <w:lang w:val="uk-UA"/>
              </w:rPr>
              <w:t xml:space="preserve">ДОГОВІРНА ЦІНА  </w:t>
            </w:r>
          </w:p>
        </w:tc>
        <w:tc>
          <w:tcPr>
            <w:tcW w:w="4954" w:type="dxa"/>
            <w:gridSpan w:val="6"/>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r>
      <w:tr w:rsidR="007E51F7" w:rsidRPr="007E51F7" w:rsidTr="00207B33">
        <w:trPr>
          <w:jc w:val="center"/>
        </w:trPr>
        <w:tc>
          <w:tcPr>
            <w:tcW w:w="595" w:type="dxa"/>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13693" w:type="dxa"/>
            <w:gridSpan w:val="9"/>
            <w:tcBorders>
              <w:top w:val="nil"/>
              <w:left w:val="nil"/>
              <w:bottom w:val="nil"/>
              <w:right w:val="nil"/>
            </w:tcBorders>
          </w:tcPr>
          <w:p w:rsidR="007E51F7" w:rsidRPr="007E51F7" w:rsidRDefault="007E51F7" w:rsidP="00207B33">
            <w:pPr>
              <w:keepLines/>
              <w:autoSpaceDE w:val="0"/>
              <w:autoSpaceDN w:val="0"/>
              <w:spacing w:after="0" w:line="240" w:lineRule="auto"/>
              <w:jc w:val="center"/>
              <w:rPr>
                <w:rFonts w:ascii="Times New Roman" w:hAnsi="Times New Roman"/>
                <w:b/>
                <w:spacing w:val="-3"/>
                <w:sz w:val="24"/>
                <w:szCs w:val="24"/>
                <w:lang w:val="uk-UA"/>
              </w:rPr>
            </w:pPr>
          </w:p>
        </w:tc>
        <w:tc>
          <w:tcPr>
            <w:tcW w:w="569" w:type="dxa"/>
            <w:tcBorders>
              <w:top w:val="nil"/>
              <w:left w:val="nil"/>
              <w:bottom w:val="nil"/>
              <w:right w:val="nil"/>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p>
        </w:tc>
      </w:tr>
      <w:tr w:rsidR="007E51F7" w:rsidRPr="007E51F7" w:rsidTr="00207B33">
        <w:trPr>
          <w:jc w:val="center"/>
        </w:trPr>
        <w:tc>
          <w:tcPr>
            <w:tcW w:w="14857" w:type="dxa"/>
            <w:gridSpan w:val="11"/>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r w:rsidRPr="007E51F7">
              <w:rPr>
                <w:rFonts w:ascii="Times New Roman" w:hAnsi="Times New Roman"/>
                <w:spacing w:val="-3"/>
                <w:sz w:val="24"/>
                <w:szCs w:val="24"/>
                <w:lang w:val="uk-UA"/>
              </w:rPr>
              <w:t xml:space="preserve">Вид договірної ціни:     </w:t>
            </w:r>
            <w:r w:rsidRPr="007E51F7">
              <w:rPr>
                <w:rFonts w:ascii="Times New Roman" w:hAnsi="Times New Roman"/>
                <w:b/>
                <w:spacing w:val="-3"/>
                <w:sz w:val="24"/>
                <w:szCs w:val="24"/>
                <w:u w:val="single"/>
                <w:lang w:val="uk-UA"/>
              </w:rPr>
              <w:t>тверда</w:t>
            </w:r>
          </w:p>
        </w:tc>
      </w:tr>
      <w:tr w:rsidR="007E51F7" w:rsidRPr="007E51F7" w:rsidTr="00207B33">
        <w:trPr>
          <w:jc w:val="center"/>
        </w:trPr>
        <w:tc>
          <w:tcPr>
            <w:tcW w:w="14857" w:type="dxa"/>
            <w:gridSpan w:val="11"/>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pacing w:val="-3"/>
                <w:sz w:val="24"/>
                <w:szCs w:val="24"/>
                <w:lang w:val="uk-UA"/>
              </w:rPr>
            </w:pPr>
            <w:r w:rsidRPr="007E51F7">
              <w:rPr>
                <w:rFonts w:ascii="Times New Roman" w:hAnsi="Times New Roman"/>
                <w:spacing w:val="-3"/>
                <w:sz w:val="24"/>
                <w:szCs w:val="24"/>
                <w:lang w:val="uk-UA"/>
              </w:rPr>
              <w:t xml:space="preserve">Визначена згідно   </w:t>
            </w:r>
          </w:p>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r>
      <w:tr w:rsidR="007E51F7" w:rsidRPr="007E51F7" w:rsidTr="00207B33">
        <w:trPr>
          <w:jc w:val="center"/>
        </w:trPr>
        <w:tc>
          <w:tcPr>
            <w:tcW w:w="14857" w:type="dxa"/>
            <w:gridSpan w:val="11"/>
            <w:tcBorders>
              <w:top w:val="nil"/>
              <w:left w:val="nil"/>
              <w:bottom w:val="nil"/>
              <w:right w:val="nil"/>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r w:rsidRPr="007E51F7">
              <w:rPr>
                <w:rFonts w:ascii="Times New Roman" w:hAnsi="Times New Roman"/>
                <w:spacing w:val="-3"/>
                <w:sz w:val="24"/>
                <w:szCs w:val="24"/>
                <w:lang w:val="uk-UA"/>
              </w:rPr>
              <w:t xml:space="preserve">Складена в поточних цінах станом на  «   «            20__р. </w:t>
            </w:r>
          </w:p>
        </w:tc>
      </w:tr>
      <w:tr w:rsidR="007E51F7" w:rsidRPr="007E51F7" w:rsidTr="00207B33">
        <w:trPr>
          <w:jc w:val="center"/>
        </w:trPr>
        <w:tc>
          <w:tcPr>
            <w:tcW w:w="567" w:type="dxa"/>
            <w:vMerge w:val="restart"/>
            <w:tcBorders>
              <w:top w:val="single" w:sz="8" w:space="0" w:color="auto"/>
              <w:left w:val="single" w:sz="8" w:space="0" w:color="auto"/>
              <w:bottom w:val="nil"/>
              <w:right w:val="single" w:sz="8" w:space="0" w:color="auto"/>
            </w:tcBorders>
            <w:vAlign w:val="center"/>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п/п</w:t>
            </w:r>
          </w:p>
        </w:tc>
        <w:tc>
          <w:tcPr>
            <w:tcW w:w="1701" w:type="dxa"/>
            <w:vMerge w:val="restart"/>
            <w:tcBorders>
              <w:top w:val="single" w:sz="8" w:space="0" w:color="auto"/>
              <w:left w:val="nil"/>
              <w:bottom w:val="nil"/>
              <w:right w:val="single" w:sz="8" w:space="0" w:color="auto"/>
            </w:tcBorders>
            <w:vAlign w:val="center"/>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proofErr w:type="spellStart"/>
            <w:r w:rsidRPr="007E51F7">
              <w:rPr>
                <w:rFonts w:ascii="Times New Roman" w:hAnsi="Times New Roman"/>
                <w:spacing w:val="-3"/>
                <w:sz w:val="24"/>
                <w:szCs w:val="24"/>
                <w:lang w:val="uk-UA"/>
              </w:rPr>
              <w:t>Обгрунтування</w:t>
            </w:r>
            <w:proofErr w:type="spellEnd"/>
          </w:p>
        </w:tc>
        <w:tc>
          <w:tcPr>
            <w:tcW w:w="8335" w:type="dxa"/>
            <w:gridSpan w:val="4"/>
            <w:vMerge w:val="restart"/>
            <w:tcBorders>
              <w:top w:val="single" w:sz="8" w:space="0" w:color="auto"/>
              <w:left w:val="nil"/>
              <w:bottom w:val="nil"/>
              <w:right w:val="single" w:sz="8" w:space="0" w:color="auto"/>
            </w:tcBorders>
            <w:vAlign w:val="center"/>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Найменування  витрат</w:t>
            </w:r>
          </w:p>
        </w:tc>
        <w:tc>
          <w:tcPr>
            <w:tcW w:w="4254" w:type="dxa"/>
            <w:gridSpan w:val="5"/>
            <w:tcBorders>
              <w:top w:val="single" w:sz="8" w:space="0" w:color="auto"/>
              <w:left w:val="nil"/>
              <w:bottom w:val="single" w:sz="8" w:space="0" w:color="auto"/>
              <w:right w:val="single" w:sz="8" w:space="0" w:color="auto"/>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Вартість,  тис. грн.</w:t>
            </w:r>
          </w:p>
        </w:tc>
      </w:tr>
      <w:tr w:rsidR="007E51F7" w:rsidRPr="007E51F7" w:rsidTr="00207B33">
        <w:trPr>
          <w:jc w:val="center"/>
        </w:trPr>
        <w:tc>
          <w:tcPr>
            <w:tcW w:w="567" w:type="dxa"/>
            <w:vMerge w:val="restart"/>
            <w:tcBorders>
              <w:top w:val="nil"/>
              <w:left w:val="single" w:sz="8" w:space="0" w:color="auto"/>
              <w:bottom w:val="nil"/>
              <w:right w:val="single" w:sz="8" w:space="0" w:color="auto"/>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1701" w:type="dxa"/>
            <w:vMerge w:val="restart"/>
            <w:tcBorders>
              <w:top w:val="nil"/>
              <w:left w:val="nil"/>
              <w:bottom w:val="nil"/>
              <w:right w:val="single" w:sz="8" w:space="0" w:color="auto"/>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8335" w:type="dxa"/>
            <w:gridSpan w:val="4"/>
            <w:vMerge w:val="restart"/>
            <w:tcBorders>
              <w:top w:val="nil"/>
              <w:left w:val="nil"/>
              <w:bottom w:val="nil"/>
              <w:right w:val="single" w:sz="8" w:space="0" w:color="auto"/>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1418" w:type="dxa"/>
            <w:vMerge w:val="restart"/>
            <w:tcBorders>
              <w:top w:val="single" w:sz="8" w:space="0" w:color="auto"/>
              <w:left w:val="nil"/>
              <w:bottom w:val="nil"/>
              <w:right w:val="single" w:sz="8" w:space="0" w:color="auto"/>
            </w:tcBorders>
            <w:vAlign w:val="center"/>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всього</w:t>
            </w:r>
          </w:p>
        </w:tc>
        <w:tc>
          <w:tcPr>
            <w:tcW w:w="2836" w:type="dxa"/>
            <w:gridSpan w:val="4"/>
            <w:tcBorders>
              <w:top w:val="single" w:sz="8" w:space="0" w:color="auto"/>
              <w:left w:val="nil"/>
              <w:bottom w:val="single" w:sz="8" w:space="0" w:color="auto"/>
              <w:right w:val="single" w:sz="8" w:space="0" w:color="auto"/>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у тому числі:</w:t>
            </w:r>
          </w:p>
        </w:tc>
      </w:tr>
      <w:tr w:rsidR="007E51F7" w:rsidRPr="007E51F7" w:rsidTr="00207B33">
        <w:trPr>
          <w:jc w:val="center"/>
        </w:trPr>
        <w:tc>
          <w:tcPr>
            <w:tcW w:w="567" w:type="dxa"/>
            <w:tcBorders>
              <w:top w:val="nil"/>
              <w:left w:val="single" w:sz="8" w:space="0" w:color="auto"/>
              <w:bottom w:val="nil"/>
              <w:right w:val="single" w:sz="8" w:space="0" w:color="auto"/>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1701" w:type="dxa"/>
            <w:tcBorders>
              <w:top w:val="nil"/>
              <w:left w:val="nil"/>
              <w:bottom w:val="nil"/>
              <w:right w:val="single" w:sz="8" w:space="0" w:color="auto"/>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8335" w:type="dxa"/>
            <w:gridSpan w:val="4"/>
            <w:tcBorders>
              <w:top w:val="nil"/>
              <w:left w:val="nil"/>
              <w:bottom w:val="nil"/>
              <w:right w:val="single" w:sz="8" w:space="0" w:color="auto"/>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1418" w:type="dxa"/>
            <w:tcBorders>
              <w:top w:val="nil"/>
              <w:left w:val="nil"/>
              <w:bottom w:val="nil"/>
              <w:right w:val="single" w:sz="8" w:space="0" w:color="auto"/>
            </w:tcBorders>
          </w:tcPr>
          <w:p w:rsidR="007E51F7" w:rsidRPr="007E51F7" w:rsidRDefault="007E51F7" w:rsidP="00207B33">
            <w:pPr>
              <w:keepLines/>
              <w:autoSpaceDE w:val="0"/>
              <w:autoSpaceDN w:val="0"/>
              <w:spacing w:after="0" w:line="240" w:lineRule="auto"/>
              <w:rPr>
                <w:rFonts w:ascii="Times New Roman" w:hAnsi="Times New Roman"/>
                <w:sz w:val="24"/>
                <w:szCs w:val="24"/>
                <w:lang w:val="uk-UA"/>
              </w:rPr>
            </w:pPr>
          </w:p>
        </w:tc>
        <w:tc>
          <w:tcPr>
            <w:tcW w:w="1418" w:type="dxa"/>
            <w:tcBorders>
              <w:top w:val="single" w:sz="8" w:space="0" w:color="auto"/>
              <w:left w:val="nil"/>
              <w:bottom w:val="nil"/>
              <w:right w:val="single" w:sz="8" w:space="0" w:color="auto"/>
            </w:tcBorders>
            <w:vAlign w:val="center"/>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будівельних</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робіт</w:t>
            </w:r>
          </w:p>
        </w:tc>
        <w:tc>
          <w:tcPr>
            <w:tcW w:w="1418" w:type="dxa"/>
            <w:gridSpan w:val="3"/>
            <w:tcBorders>
              <w:top w:val="single" w:sz="8" w:space="0" w:color="auto"/>
              <w:left w:val="nil"/>
              <w:bottom w:val="nil"/>
              <w:right w:val="single" w:sz="8" w:space="0" w:color="auto"/>
            </w:tcBorders>
          </w:tcPr>
          <w:p w:rsidR="007E51F7" w:rsidRPr="007E51F7" w:rsidRDefault="007E51F7" w:rsidP="00207B33">
            <w:pPr>
              <w:keepLines/>
              <w:autoSpaceDE w:val="0"/>
              <w:autoSpaceDN w:val="0"/>
              <w:spacing w:after="0" w:line="240" w:lineRule="auto"/>
              <w:jc w:val="center"/>
              <w:rPr>
                <w:rFonts w:ascii="Times New Roman" w:hAnsi="Times New Roman"/>
                <w:spacing w:val="-3"/>
                <w:sz w:val="24"/>
                <w:szCs w:val="24"/>
                <w:lang w:val="uk-UA"/>
              </w:rPr>
            </w:pPr>
            <w:r w:rsidRPr="007E51F7">
              <w:rPr>
                <w:rFonts w:ascii="Times New Roman" w:hAnsi="Times New Roman"/>
                <w:spacing w:val="-3"/>
                <w:sz w:val="24"/>
                <w:szCs w:val="24"/>
                <w:lang w:val="uk-UA"/>
              </w:rPr>
              <w:t>інших</w:t>
            </w:r>
          </w:p>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витрат</w:t>
            </w:r>
          </w:p>
        </w:tc>
      </w:tr>
      <w:tr w:rsidR="007E51F7" w:rsidRPr="007E51F7" w:rsidTr="00207B33">
        <w:trPr>
          <w:jc w:val="center"/>
        </w:trPr>
        <w:tc>
          <w:tcPr>
            <w:tcW w:w="567" w:type="dxa"/>
            <w:tcBorders>
              <w:top w:val="single" w:sz="8" w:space="0" w:color="auto"/>
              <w:left w:val="single" w:sz="8" w:space="0" w:color="auto"/>
              <w:bottom w:val="single" w:sz="8" w:space="0" w:color="auto"/>
              <w:right w:val="single" w:sz="8" w:space="0" w:color="auto"/>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1</w:t>
            </w:r>
          </w:p>
        </w:tc>
        <w:tc>
          <w:tcPr>
            <w:tcW w:w="1701" w:type="dxa"/>
            <w:tcBorders>
              <w:top w:val="single" w:sz="8" w:space="0" w:color="auto"/>
              <w:left w:val="nil"/>
              <w:bottom w:val="single" w:sz="8" w:space="0" w:color="auto"/>
              <w:right w:val="single" w:sz="8" w:space="0" w:color="auto"/>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2</w:t>
            </w:r>
          </w:p>
        </w:tc>
        <w:tc>
          <w:tcPr>
            <w:tcW w:w="8335" w:type="dxa"/>
            <w:gridSpan w:val="4"/>
            <w:tcBorders>
              <w:top w:val="single" w:sz="8" w:space="0" w:color="auto"/>
              <w:left w:val="nil"/>
              <w:bottom w:val="single" w:sz="8" w:space="0" w:color="auto"/>
              <w:right w:val="single" w:sz="8" w:space="0" w:color="auto"/>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3</w:t>
            </w:r>
          </w:p>
        </w:tc>
        <w:tc>
          <w:tcPr>
            <w:tcW w:w="1418" w:type="dxa"/>
            <w:tcBorders>
              <w:top w:val="single" w:sz="8" w:space="0" w:color="auto"/>
              <w:left w:val="nil"/>
              <w:bottom w:val="single" w:sz="8" w:space="0" w:color="auto"/>
              <w:right w:val="nil"/>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4</w:t>
            </w:r>
          </w:p>
        </w:tc>
        <w:tc>
          <w:tcPr>
            <w:tcW w:w="1418" w:type="dxa"/>
            <w:tcBorders>
              <w:top w:val="single" w:sz="8" w:space="0" w:color="auto"/>
              <w:left w:val="single" w:sz="8" w:space="0" w:color="auto"/>
              <w:bottom w:val="single" w:sz="8" w:space="0" w:color="auto"/>
              <w:right w:val="single" w:sz="8" w:space="0" w:color="auto"/>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5</w:t>
            </w:r>
          </w:p>
        </w:tc>
        <w:tc>
          <w:tcPr>
            <w:tcW w:w="1418" w:type="dxa"/>
            <w:gridSpan w:val="3"/>
            <w:tcBorders>
              <w:top w:val="single" w:sz="8" w:space="0" w:color="auto"/>
              <w:left w:val="nil"/>
              <w:bottom w:val="single" w:sz="8" w:space="0" w:color="auto"/>
              <w:right w:val="single" w:sz="8" w:space="0" w:color="auto"/>
            </w:tcBorders>
          </w:tcPr>
          <w:p w:rsidR="007E51F7" w:rsidRPr="007E51F7" w:rsidRDefault="007E51F7" w:rsidP="00207B33">
            <w:pPr>
              <w:keepLines/>
              <w:autoSpaceDE w:val="0"/>
              <w:autoSpaceDN w:val="0"/>
              <w:spacing w:after="0" w:line="240" w:lineRule="auto"/>
              <w:jc w:val="center"/>
              <w:rPr>
                <w:rFonts w:ascii="Times New Roman" w:hAnsi="Times New Roman"/>
                <w:sz w:val="24"/>
                <w:szCs w:val="24"/>
                <w:lang w:val="uk-UA"/>
              </w:rPr>
            </w:pPr>
            <w:r w:rsidRPr="007E51F7">
              <w:rPr>
                <w:rFonts w:ascii="Times New Roman" w:hAnsi="Times New Roman"/>
                <w:spacing w:val="-3"/>
                <w:sz w:val="24"/>
                <w:szCs w:val="24"/>
                <w:lang w:val="uk-UA"/>
              </w:rPr>
              <w:t>6</w:t>
            </w:r>
          </w:p>
        </w:tc>
      </w:tr>
    </w:tbl>
    <w:p w:rsidR="007E51F7" w:rsidRPr="007E51F7" w:rsidRDefault="007E51F7" w:rsidP="007E51F7">
      <w:pPr>
        <w:spacing w:after="0" w:line="240" w:lineRule="auto"/>
        <w:rPr>
          <w:rFonts w:ascii="Times New Roman" w:hAnsi="Times New Roman"/>
          <w:sz w:val="24"/>
          <w:szCs w:val="24"/>
          <w:lang w:val="uk-UA"/>
        </w:rPr>
      </w:pPr>
    </w:p>
    <w:p w:rsidR="007E51F7" w:rsidRPr="007E51F7" w:rsidRDefault="007E51F7" w:rsidP="007E51F7">
      <w:pPr>
        <w:spacing w:after="0" w:line="240" w:lineRule="auto"/>
        <w:ind w:left="708"/>
        <w:rPr>
          <w:rFonts w:ascii="Times New Roman" w:hAnsi="Times New Roman"/>
          <w:sz w:val="24"/>
          <w:szCs w:val="24"/>
          <w:lang w:val="uk-UA"/>
        </w:rPr>
      </w:pPr>
    </w:p>
    <w:p w:rsidR="007E51F7" w:rsidRPr="007E51F7" w:rsidRDefault="007E51F7" w:rsidP="007E51F7">
      <w:pPr>
        <w:spacing w:after="0" w:line="240" w:lineRule="auto"/>
        <w:rPr>
          <w:rFonts w:ascii="Times New Roman" w:hAnsi="Times New Roman"/>
          <w:sz w:val="24"/>
          <w:szCs w:val="24"/>
          <w:lang w:val="uk-UA"/>
        </w:rPr>
      </w:pPr>
    </w:p>
    <w:tbl>
      <w:tblPr>
        <w:tblpPr w:leftFromText="180" w:rightFromText="180" w:vertAnchor="text" w:horzAnchor="margin" w:tblpXSpec="center" w:tblpY="249"/>
        <w:tblOverlap w:val="never"/>
        <w:tblW w:w="0" w:type="auto"/>
        <w:tblLook w:val="04A0"/>
      </w:tblPr>
      <w:tblGrid>
        <w:gridCol w:w="5068"/>
        <w:gridCol w:w="5422"/>
      </w:tblGrid>
      <w:tr w:rsidR="007E51F7" w:rsidRPr="007E51F7" w:rsidTr="00207B33">
        <w:tc>
          <w:tcPr>
            <w:tcW w:w="5068" w:type="dxa"/>
          </w:tcPr>
          <w:p w:rsidR="007E51F7" w:rsidRPr="007E51F7" w:rsidRDefault="007E51F7" w:rsidP="00207B33">
            <w:pPr>
              <w:tabs>
                <w:tab w:val="left" w:pos="1335"/>
              </w:tabs>
              <w:spacing w:after="0" w:line="240" w:lineRule="auto"/>
              <w:rPr>
                <w:rFonts w:ascii="Times New Roman" w:hAnsi="Times New Roman"/>
                <w:b/>
                <w:sz w:val="24"/>
                <w:szCs w:val="24"/>
                <w:lang w:val="uk-UA"/>
              </w:rPr>
            </w:pPr>
            <w:r w:rsidRPr="007E51F7">
              <w:rPr>
                <w:rFonts w:ascii="Times New Roman" w:hAnsi="Times New Roman"/>
                <w:b/>
                <w:sz w:val="24"/>
                <w:szCs w:val="24"/>
                <w:lang w:val="uk-UA"/>
              </w:rPr>
              <w:t>Від Замовника</w:t>
            </w:r>
          </w:p>
          <w:p w:rsidR="007E51F7" w:rsidRPr="007E51F7" w:rsidRDefault="00065844" w:rsidP="00207B33">
            <w:pPr>
              <w:tabs>
                <w:tab w:val="left" w:pos="1335"/>
              </w:tabs>
              <w:spacing w:after="0" w:line="240" w:lineRule="auto"/>
              <w:rPr>
                <w:rFonts w:ascii="Times New Roman" w:hAnsi="Times New Roman"/>
                <w:sz w:val="24"/>
                <w:szCs w:val="24"/>
                <w:lang w:val="uk-UA"/>
              </w:rPr>
            </w:pPr>
            <w:r>
              <w:rPr>
                <w:rFonts w:ascii="Times New Roman" w:hAnsi="Times New Roman"/>
                <w:bCs/>
                <w:iCs/>
                <w:sz w:val="24"/>
                <w:szCs w:val="24"/>
                <w:lang w:val="uk-UA"/>
              </w:rPr>
              <w:t>Д</w:t>
            </w:r>
            <w:r w:rsidR="007E51F7" w:rsidRPr="007E51F7">
              <w:rPr>
                <w:rFonts w:ascii="Times New Roman" w:hAnsi="Times New Roman"/>
                <w:bCs/>
                <w:iCs/>
                <w:sz w:val="24"/>
                <w:szCs w:val="24"/>
                <w:lang w:val="uk-UA"/>
              </w:rPr>
              <w:t>иректор</w:t>
            </w:r>
          </w:p>
          <w:p w:rsidR="007E51F7" w:rsidRPr="007E51F7" w:rsidRDefault="007E51F7" w:rsidP="00207B33">
            <w:pPr>
              <w:tabs>
                <w:tab w:val="left" w:pos="1335"/>
              </w:tabs>
              <w:spacing w:after="0" w:line="240" w:lineRule="auto"/>
              <w:rPr>
                <w:rFonts w:ascii="Times New Roman" w:hAnsi="Times New Roman"/>
                <w:sz w:val="24"/>
                <w:szCs w:val="24"/>
                <w:lang w:val="uk-UA"/>
              </w:rPr>
            </w:pPr>
          </w:p>
          <w:p w:rsidR="007E51F7" w:rsidRPr="007E51F7" w:rsidRDefault="00065844" w:rsidP="00207B33">
            <w:pPr>
              <w:tabs>
                <w:tab w:val="left" w:pos="1335"/>
              </w:tabs>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___________________________ </w:t>
            </w:r>
          </w:p>
          <w:p w:rsidR="007E51F7" w:rsidRPr="007E51F7" w:rsidRDefault="007E51F7" w:rsidP="00207B33">
            <w:pPr>
              <w:tabs>
                <w:tab w:val="left" w:pos="1335"/>
              </w:tabs>
              <w:spacing w:after="0" w:line="240" w:lineRule="auto"/>
              <w:rPr>
                <w:rFonts w:ascii="Times New Roman" w:hAnsi="Times New Roman"/>
                <w:sz w:val="24"/>
                <w:szCs w:val="24"/>
                <w:lang w:val="uk-UA"/>
              </w:rPr>
            </w:pPr>
          </w:p>
        </w:tc>
        <w:tc>
          <w:tcPr>
            <w:tcW w:w="5422" w:type="dxa"/>
          </w:tcPr>
          <w:p w:rsidR="007E51F7" w:rsidRPr="007E51F7" w:rsidRDefault="007E51F7" w:rsidP="00207B33">
            <w:pPr>
              <w:tabs>
                <w:tab w:val="left" w:pos="1335"/>
              </w:tabs>
              <w:spacing w:after="0" w:line="240" w:lineRule="auto"/>
              <w:rPr>
                <w:rFonts w:ascii="Times New Roman" w:hAnsi="Times New Roman"/>
                <w:b/>
                <w:sz w:val="24"/>
                <w:szCs w:val="24"/>
                <w:lang w:val="uk-UA"/>
              </w:rPr>
            </w:pPr>
            <w:r w:rsidRPr="007E51F7">
              <w:rPr>
                <w:rFonts w:ascii="Times New Roman" w:hAnsi="Times New Roman"/>
                <w:b/>
                <w:sz w:val="24"/>
                <w:szCs w:val="24"/>
                <w:lang w:val="uk-UA"/>
              </w:rPr>
              <w:t>Від Підрядника</w:t>
            </w:r>
          </w:p>
          <w:p w:rsidR="007E51F7" w:rsidRPr="007E51F7" w:rsidRDefault="007E51F7" w:rsidP="00207B33">
            <w:pPr>
              <w:tabs>
                <w:tab w:val="left" w:pos="1335"/>
              </w:tabs>
              <w:spacing w:after="0" w:line="240" w:lineRule="auto"/>
              <w:rPr>
                <w:rFonts w:ascii="Times New Roman" w:hAnsi="Times New Roman"/>
                <w:sz w:val="24"/>
                <w:szCs w:val="24"/>
                <w:lang w:val="uk-UA"/>
              </w:rPr>
            </w:pPr>
          </w:p>
          <w:p w:rsidR="007E51F7" w:rsidRPr="007E51F7" w:rsidRDefault="007E51F7" w:rsidP="00207B33">
            <w:pPr>
              <w:tabs>
                <w:tab w:val="left" w:pos="1335"/>
              </w:tabs>
              <w:spacing w:after="0" w:line="240" w:lineRule="auto"/>
              <w:rPr>
                <w:rFonts w:ascii="Times New Roman" w:hAnsi="Times New Roman"/>
                <w:sz w:val="24"/>
                <w:szCs w:val="24"/>
                <w:lang w:val="uk-UA"/>
              </w:rPr>
            </w:pPr>
          </w:p>
          <w:p w:rsidR="007E51F7" w:rsidRPr="007E51F7" w:rsidRDefault="007E51F7" w:rsidP="00207B33">
            <w:pPr>
              <w:tabs>
                <w:tab w:val="left" w:pos="1335"/>
              </w:tabs>
              <w:spacing w:after="0" w:line="240" w:lineRule="auto"/>
              <w:rPr>
                <w:rFonts w:ascii="Times New Roman" w:hAnsi="Times New Roman"/>
                <w:sz w:val="24"/>
                <w:szCs w:val="24"/>
                <w:lang w:val="uk-UA"/>
              </w:rPr>
            </w:pPr>
            <w:r w:rsidRPr="007E51F7">
              <w:rPr>
                <w:rFonts w:ascii="Times New Roman" w:hAnsi="Times New Roman"/>
                <w:sz w:val="24"/>
                <w:szCs w:val="24"/>
                <w:lang w:val="uk-UA"/>
              </w:rPr>
              <w:t>____________________________/__________/</w:t>
            </w:r>
          </w:p>
        </w:tc>
      </w:tr>
    </w:tbl>
    <w:p w:rsidR="007E51F7" w:rsidRPr="007E51F7" w:rsidRDefault="007E51F7" w:rsidP="007E51F7">
      <w:pPr>
        <w:spacing w:after="0" w:line="240" w:lineRule="auto"/>
        <w:rPr>
          <w:rFonts w:ascii="Times New Roman" w:eastAsia="Times New Roman" w:hAnsi="Times New Roman" w:cs="Times New Roman"/>
          <w:sz w:val="24"/>
          <w:szCs w:val="24"/>
          <w:lang w:val="uk-UA" w:eastAsia="ru-RU"/>
        </w:rPr>
      </w:pPr>
    </w:p>
    <w:p w:rsidR="007E51F7" w:rsidRPr="00B54476" w:rsidRDefault="007E51F7" w:rsidP="00B54476">
      <w:pPr>
        <w:rPr>
          <w:lang w:val="uk-UA"/>
        </w:rPr>
        <w:sectPr w:rsidR="007E51F7" w:rsidRPr="00B54476" w:rsidSect="00802D73">
          <w:footerReference w:type="default" r:id="rId8"/>
          <w:pgSz w:w="16838" w:h="11906" w:orient="landscape"/>
          <w:pgMar w:top="567" w:right="567" w:bottom="1135" w:left="567" w:header="709" w:footer="709" w:gutter="0"/>
          <w:cols w:space="708"/>
          <w:titlePg/>
          <w:docGrid w:linePitch="360"/>
        </w:sectPr>
      </w:pPr>
      <w:r w:rsidRPr="007E51F7">
        <w:rPr>
          <w:rFonts w:ascii="Times New Roman" w:eastAsia="Times New Roman" w:hAnsi="Times New Roman" w:cs="Times New Roman"/>
          <w:sz w:val="24"/>
          <w:szCs w:val="24"/>
          <w:lang w:val="uk-UA" w:eastAsia="ru-RU"/>
        </w:rPr>
        <w:br/>
      </w:r>
      <w:r w:rsidRPr="007E51F7">
        <w:rPr>
          <w:rFonts w:ascii="Times New Roman" w:eastAsia="Times New Roman" w:hAnsi="Times New Roman" w:cs="Times New Roman"/>
          <w:sz w:val="24"/>
          <w:szCs w:val="24"/>
          <w:lang w:val="uk-UA" w:eastAsia="ru-RU"/>
        </w:rPr>
        <w:br/>
      </w:r>
      <w:r w:rsidRPr="007E51F7">
        <w:rPr>
          <w:rFonts w:ascii="Times New Roman" w:eastAsia="Times New Roman" w:hAnsi="Times New Roman" w:cs="Times New Roman"/>
          <w:sz w:val="24"/>
          <w:szCs w:val="24"/>
          <w:lang w:val="uk-UA" w:eastAsia="ru-RU"/>
        </w:rPr>
        <w:br/>
      </w:r>
      <w:r w:rsidRPr="007E51F7">
        <w:rPr>
          <w:rFonts w:ascii="Times New Roman" w:eastAsia="Times New Roman" w:hAnsi="Times New Roman" w:cs="Times New Roman"/>
          <w:sz w:val="24"/>
          <w:szCs w:val="24"/>
          <w:lang w:val="uk-UA" w:eastAsia="ru-RU"/>
        </w:rPr>
        <w:br/>
      </w:r>
      <w:r w:rsidRPr="007E51F7">
        <w:rPr>
          <w:rFonts w:ascii="Times New Roman" w:eastAsia="Times New Roman" w:hAnsi="Times New Roman" w:cs="Times New Roman"/>
          <w:sz w:val="24"/>
          <w:szCs w:val="24"/>
          <w:lang w:val="uk-UA" w:eastAsia="ru-RU"/>
        </w:rPr>
        <w:br/>
      </w:r>
      <w:r w:rsidRPr="007E51F7">
        <w:rPr>
          <w:rFonts w:ascii="Times New Roman" w:eastAsia="Times New Roman" w:hAnsi="Times New Roman" w:cs="Times New Roman"/>
          <w:sz w:val="24"/>
          <w:szCs w:val="24"/>
          <w:lang w:val="uk-UA" w:eastAsia="ru-RU"/>
        </w:rPr>
        <w:br/>
      </w:r>
      <w:r w:rsidRPr="007E51F7">
        <w:rPr>
          <w:rFonts w:ascii="Times New Roman" w:eastAsia="Times New Roman" w:hAnsi="Times New Roman" w:cs="Times New Roman"/>
          <w:sz w:val="24"/>
          <w:szCs w:val="24"/>
          <w:lang w:val="uk-UA" w:eastAsia="ru-RU"/>
        </w:rPr>
        <w:br/>
      </w:r>
    </w:p>
    <w:p w:rsidR="00A61994" w:rsidRPr="007E51F7" w:rsidRDefault="00A61994">
      <w:pPr>
        <w:rPr>
          <w:lang w:val="uk-UA"/>
        </w:rPr>
      </w:pPr>
    </w:p>
    <w:sectPr w:rsidR="00A61994" w:rsidRPr="007E51F7" w:rsidSect="00A619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FFD" w:rsidRDefault="00B90FFD" w:rsidP="00E46015">
      <w:pPr>
        <w:spacing w:after="0" w:line="240" w:lineRule="auto"/>
      </w:pPr>
      <w:r>
        <w:separator/>
      </w:r>
    </w:p>
  </w:endnote>
  <w:endnote w:type="continuationSeparator" w:id="0">
    <w:p w:rsidR="00B90FFD" w:rsidRDefault="00B90FFD" w:rsidP="00E46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61" w:rsidRDefault="00AA2429">
    <w:pPr>
      <w:pStyle w:val="a5"/>
      <w:jc w:val="right"/>
    </w:pPr>
    <w:r>
      <w:fldChar w:fldCharType="begin"/>
    </w:r>
    <w:r w:rsidR="002F2C04">
      <w:instrText xml:space="preserve"> PAGE   \* MERGEFORMAT </w:instrText>
    </w:r>
    <w:r>
      <w:fldChar w:fldCharType="separate"/>
    </w:r>
    <w:r w:rsidR="003E5738">
      <w:rPr>
        <w:noProof/>
      </w:rPr>
      <w:t>6</w:t>
    </w:r>
    <w:r>
      <w:fldChar w:fldCharType="end"/>
    </w:r>
  </w:p>
  <w:p w:rsidR="006C1361" w:rsidRDefault="003E57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61" w:rsidRDefault="00AA2429">
    <w:pPr>
      <w:pStyle w:val="a5"/>
      <w:jc w:val="right"/>
    </w:pPr>
    <w:r>
      <w:fldChar w:fldCharType="begin"/>
    </w:r>
    <w:r w:rsidR="002F2C04">
      <w:instrText xml:space="preserve"> PAGE   \* MERGEFORMAT </w:instrText>
    </w:r>
    <w:r>
      <w:fldChar w:fldCharType="separate"/>
    </w:r>
    <w:r w:rsidR="003E5738">
      <w:rPr>
        <w:noProof/>
      </w:rPr>
      <w:t>12</w:t>
    </w:r>
    <w:r>
      <w:fldChar w:fldCharType="end"/>
    </w:r>
  </w:p>
  <w:p w:rsidR="006C1361" w:rsidRDefault="003E57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FFD" w:rsidRDefault="00B90FFD" w:rsidP="00E46015">
      <w:pPr>
        <w:spacing w:after="0" w:line="240" w:lineRule="auto"/>
      </w:pPr>
      <w:r>
        <w:separator/>
      </w:r>
    </w:p>
  </w:footnote>
  <w:footnote w:type="continuationSeparator" w:id="0">
    <w:p w:rsidR="00B90FFD" w:rsidRDefault="00B90FFD" w:rsidP="00E46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E51F7"/>
    <w:rsid w:val="0000118C"/>
    <w:rsid w:val="00001ABB"/>
    <w:rsid w:val="00002B46"/>
    <w:rsid w:val="00002BEB"/>
    <w:rsid w:val="00002CC3"/>
    <w:rsid w:val="00003D95"/>
    <w:rsid w:val="00004013"/>
    <w:rsid w:val="00006EFE"/>
    <w:rsid w:val="000076DD"/>
    <w:rsid w:val="00010F6A"/>
    <w:rsid w:val="00011EA7"/>
    <w:rsid w:val="00012362"/>
    <w:rsid w:val="00012B22"/>
    <w:rsid w:val="000132A0"/>
    <w:rsid w:val="000138A5"/>
    <w:rsid w:val="00021B4F"/>
    <w:rsid w:val="000220A1"/>
    <w:rsid w:val="00022C97"/>
    <w:rsid w:val="00026BEA"/>
    <w:rsid w:val="00030D46"/>
    <w:rsid w:val="000311B6"/>
    <w:rsid w:val="00031D88"/>
    <w:rsid w:val="00036E0A"/>
    <w:rsid w:val="000401E3"/>
    <w:rsid w:val="00044A93"/>
    <w:rsid w:val="00045405"/>
    <w:rsid w:val="00045BB7"/>
    <w:rsid w:val="00047DFE"/>
    <w:rsid w:val="00052396"/>
    <w:rsid w:val="0005397E"/>
    <w:rsid w:val="00054453"/>
    <w:rsid w:val="0005497A"/>
    <w:rsid w:val="000549FC"/>
    <w:rsid w:val="00054D43"/>
    <w:rsid w:val="00055523"/>
    <w:rsid w:val="00056F4A"/>
    <w:rsid w:val="000574AC"/>
    <w:rsid w:val="000655A2"/>
    <w:rsid w:val="00065844"/>
    <w:rsid w:val="00066C3A"/>
    <w:rsid w:val="00066F25"/>
    <w:rsid w:val="00067243"/>
    <w:rsid w:val="00067B85"/>
    <w:rsid w:val="00067E77"/>
    <w:rsid w:val="00067E7C"/>
    <w:rsid w:val="000719C5"/>
    <w:rsid w:val="000721D7"/>
    <w:rsid w:val="00072374"/>
    <w:rsid w:val="00072D31"/>
    <w:rsid w:val="00072E95"/>
    <w:rsid w:val="00073B56"/>
    <w:rsid w:val="00074719"/>
    <w:rsid w:val="00074B41"/>
    <w:rsid w:val="0007515A"/>
    <w:rsid w:val="00075265"/>
    <w:rsid w:val="00082496"/>
    <w:rsid w:val="000837BE"/>
    <w:rsid w:val="000857C0"/>
    <w:rsid w:val="00085895"/>
    <w:rsid w:val="00087F1A"/>
    <w:rsid w:val="000904DD"/>
    <w:rsid w:val="00090CF4"/>
    <w:rsid w:val="00092502"/>
    <w:rsid w:val="00092A0F"/>
    <w:rsid w:val="00096BE3"/>
    <w:rsid w:val="00097ECE"/>
    <w:rsid w:val="000A0680"/>
    <w:rsid w:val="000A2832"/>
    <w:rsid w:val="000A317E"/>
    <w:rsid w:val="000A3D71"/>
    <w:rsid w:val="000A4801"/>
    <w:rsid w:val="000A51F2"/>
    <w:rsid w:val="000A7FFE"/>
    <w:rsid w:val="000B0E66"/>
    <w:rsid w:val="000B13A0"/>
    <w:rsid w:val="000B1999"/>
    <w:rsid w:val="000B1F1C"/>
    <w:rsid w:val="000B2083"/>
    <w:rsid w:val="000B27EB"/>
    <w:rsid w:val="000B3D13"/>
    <w:rsid w:val="000B4AE4"/>
    <w:rsid w:val="000B5008"/>
    <w:rsid w:val="000B5308"/>
    <w:rsid w:val="000B706F"/>
    <w:rsid w:val="000B77AC"/>
    <w:rsid w:val="000C04E9"/>
    <w:rsid w:val="000C0A10"/>
    <w:rsid w:val="000C0C38"/>
    <w:rsid w:val="000C1468"/>
    <w:rsid w:val="000C1C4A"/>
    <w:rsid w:val="000C40BB"/>
    <w:rsid w:val="000C5792"/>
    <w:rsid w:val="000C6295"/>
    <w:rsid w:val="000C6313"/>
    <w:rsid w:val="000C6F8D"/>
    <w:rsid w:val="000C7ACF"/>
    <w:rsid w:val="000D15CD"/>
    <w:rsid w:val="000D4106"/>
    <w:rsid w:val="000D53DB"/>
    <w:rsid w:val="000D574B"/>
    <w:rsid w:val="000E0418"/>
    <w:rsid w:val="000E0F8C"/>
    <w:rsid w:val="000E265B"/>
    <w:rsid w:val="000E3ACA"/>
    <w:rsid w:val="000E5AC1"/>
    <w:rsid w:val="000E63A7"/>
    <w:rsid w:val="000F043A"/>
    <w:rsid w:val="000F1CF3"/>
    <w:rsid w:val="000F3602"/>
    <w:rsid w:val="000F3E0F"/>
    <w:rsid w:val="000F447B"/>
    <w:rsid w:val="000F452A"/>
    <w:rsid w:val="000F56EE"/>
    <w:rsid w:val="000F5C3D"/>
    <w:rsid w:val="000F6B61"/>
    <w:rsid w:val="000F725B"/>
    <w:rsid w:val="001005C1"/>
    <w:rsid w:val="001036B4"/>
    <w:rsid w:val="00104D54"/>
    <w:rsid w:val="00104E7D"/>
    <w:rsid w:val="0010701B"/>
    <w:rsid w:val="0011039D"/>
    <w:rsid w:val="00113F0C"/>
    <w:rsid w:val="0011415E"/>
    <w:rsid w:val="0011570E"/>
    <w:rsid w:val="00121340"/>
    <w:rsid w:val="00121558"/>
    <w:rsid w:val="00121AB5"/>
    <w:rsid w:val="00122861"/>
    <w:rsid w:val="00125462"/>
    <w:rsid w:val="001327AD"/>
    <w:rsid w:val="00135E4D"/>
    <w:rsid w:val="001360DE"/>
    <w:rsid w:val="001363F7"/>
    <w:rsid w:val="001376AC"/>
    <w:rsid w:val="00137A44"/>
    <w:rsid w:val="00141CCC"/>
    <w:rsid w:val="00142AC0"/>
    <w:rsid w:val="00145643"/>
    <w:rsid w:val="00145FF7"/>
    <w:rsid w:val="00146D7F"/>
    <w:rsid w:val="00146E3D"/>
    <w:rsid w:val="00150CC9"/>
    <w:rsid w:val="00151EB5"/>
    <w:rsid w:val="00152507"/>
    <w:rsid w:val="00153578"/>
    <w:rsid w:val="0015480E"/>
    <w:rsid w:val="00155E2A"/>
    <w:rsid w:val="0016008C"/>
    <w:rsid w:val="001603E4"/>
    <w:rsid w:val="001605D7"/>
    <w:rsid w:val="00160B81"/>
    <w:rsid w:val="001628BD"/>
    <w:rsid w:val="001700A5"/>
    <w:rsid w:val="001703E4"/>
    <w:rsid w:val="0017348B"/>
    <w:rsid w:val="00173AD8"/>
    <w:rsid w:val="001748A0"/>
    <w:rsid w:val="00175F13"/>
    <w:rsid w:val="00175F18"/>
    <w:rsid w:val="00177071"/>
    <w:rsid w:val="001805BC"/>
    <w:rsid w:val="0018096F"/>
    <w:rsid w:val="0018113B"/>
    <w:rsid w:val="001820A3"/>
    <w:rsid w:val="0018296A"/>
    <w:rsid w:val="00184244"/>
    <w:rsid w:val="00185FC6"/>
    <w:rsid w:val="0018799F"/>
    <w:rsid w:val="00192448"/>
    <w:rsid w:val="001926DA"/>
    <w:rsid w:val="001A1A3E"/>
    <w:rsid w:val="001A1FE8"/>
    <w:rsid w:val="001A3453"/>
    <w:rsid w:val="001A3C3F"/>
    <w:rsid w:val="001A4829"/>
    <w:rsid w:val="001A4EE8"/>
    <w:rsid w:val="001A544A"/>
    <w:rsid w:val="001A601A"/>
    <w:rsid w:val="001A6B01"/>
    <w:rsid w:val="001A741F"/>
    <w:rsid w:val="001A76AC"/>
    <w:rsid w:val="001A7F51"/>
    <w:rsid w:val="001B0557"/>
    <w:rsid w:val="001B1F29"/>
    <w:rsid w:val="001B4C43"/>
    <w:rsid w:val="001B4C89"/>
    <w:rsid w:val="001B6AD9"/>
    <w:rsid w:val="001C053A"/>
    <w:rsid w:val="001C0A17"/>
    <w:rsid w:val="001C0A8C"/>
    <w:rsid w:val="001C4D73"/>
    <w:rsid w:val="001C6530"/>
    <w:rsid w:val="001C70B3"/>
    <w:rsid w:val="001D0685"/>
    <w:rsid w:val="001D0AF1"/>
    <w:rsid w:val="001D1917"/>
    <w:rsid w:val="001D2192"/>
    <w:rsid w:val="001D419E"/>
    <w:rsid w:val="001D705E"/>
    <w:rsid w:val="001D757D"/>
    <w:rsid w:val="001E0559"/>
    <w:rsid w:val="001E13FF"/>
    <w:rsid w:val="001E22ED"/>
    <w:rsid w:val="001E40B9"/>
    <w:rsid w:val="001E4D2A"/>
    <w:rsid w:val="001E4F24"/>
    <w:rsid w:val="001F4915"/>
    <w:rsid w:val="001F521E"/>
    <w:rsid w:val="001F5231"/>
    <w:rsid w:val="001F5413"/>
    <w:rsid w:val="001F5BA8"/>
    <w:rsid w:val="001F63D3"/>
    <w:rsid w:val="001F698A"/>
    <w:rsid w:val="001F77A0"/>
    <w:rsid w:val="0020080D"/>
    <w:rsid w:val="00200D84"/>
    <w:rsid w:val="0020125E"/>
    <w:rsid w:val="00203252"/>
    <w:rsid w:val="00204285"/>
    <w:rsid w:val="0020597F"/>
    <w:rsid w:val="002065E5"/>
    <w:rsid w:val="00206994"/>
    <w:rsid w:val="00206CB8"/>
    <w:rsid w:val="00207AE3"/>
    <w:rsid w:val="00212449"/>
    <w:rsid w:val="0021270F"/>
    <w:rsid w:val="002136D4"/>
    <w:rsid w:val="00213818"/>
    <w:rsid w:val="0021468E"/>
    <w:rsid w:val="002159E2"/>
    <w:rsid w:val="00215BAE"/>
    <w:rsid w:val="002161E8"/>
    <w:rsid w:val="00216F37"/>
    <w:rsid w:val="00217172"/>
    <w:rsid w:val="002247EF"/>
    <w:rsid w:val="002261E0"/>
    <w:rsid w:val="00226962"/>
    <w:rsid w:val="0023120E"/>
    <w:rsid w:val="002314A6"/>
    <w:rsid w:val="002319E6"/>
    <w:rsid w:val="0023438A"/>
    <w:rsid w:val="00234B03"/>
    <w:rsid w:val="002359D0"/>
    <w:rsid w:val="00237823"/>
    <w:rsid w:val="00240281"/>
    <w:rsid w:val="0024069C"/>
    <w:rsid w:val="002413C5"/>
    <w:rsid w:val="00243F1B"/>
    <w:rsid w:val="002454DB"/>
    <w:rsid w:val="00247218"/>
    <w:rsid w:val="002474F3"/>
    <w:rsid w:val="00247EB9"/>
    <w:rsid w:val="00252F72"/>
    <w:rsid w:val="002534E2"/>
    <w:rsid w:val="00253C07"/>
    <w:rsid w:val="00254D16"/>
    <w:rsid w:val="0025525E"/>
    <w:rsid w:val="00255504"/>
    <w:rsid w:val="00255F27"/>
    <w:rsid w:val="00256B17"/>
    <w:rsid w:val="00261605"/>
    <w:rsid w:val="00261F16"/>
    <w:rsid w:val="002622F6"/>
    <w:rsid w:val="002715DC"/>
    <w:rsid w:val="0027396D"/>
    <w:rsid w:val="00274894"/>
    <w:rsid w:val="00274B7A"/>
    <w:rsid w:val="00276007"/>
    <w:rsid w:val="00276343"/>
    <w:rsid w:val="00277525"/>
    <w:rsid w:val="00277D0B"/>
    <w:rsid w:val="0028144A"/>
    <w:rsid w:val="0028378B"/>
    <w:rsid w:val="0028535B"/>
    <w:rsid w:val="00290080"/>
    <w:rsid w:val="0029098B"/>
    <w:rsid w:val="00290A30"/>
    <w:rsid w:val="00290F9B"/>
    <w:rsid w:val="0029217E"/>
    <w:rsid w:val="00295D0D"/>
    <w:rsid w:val="0029643D"/>
    <w:rsid w:val="00296586"/>
    <w:rsid w:val="002A1562"/>
    <w:rsid w:val="002A411B"/>
    <w:rsid w:val="002A6902"/>
    <w:rsid w:val="002A79F4"/>
    <w:rsid w:val="002B022E"/>
    <w:rsid w:val="002B1BE9"/>
    <w:rsid w:val="002B33D0"/>
    <w:rsid w:val="002B4207"/>
    <w:rsid w:val="002B64D1"/>
    <w:rsid w:val="002B77A2"/>
    <w:rsid w:val="002B7D92"/>
    <w:rsid w:val="002C1285"/>
    <w:rsid w:val="002C1395"/>
    <w:rsid w:val="002C29C1"/>
    <w:rsid w:val="002C48F1"/>
    <w:rsid w:val="002C4D3A"/>
    <w:rsid w:val="002C54F9"/>
    <w:rsid w:val="002C56EC"/>
    <w:rsid w:val="002C62F3"/>
    <w:rsid w:val="002D0C15"/>
    <w:rsid w:val="002D13BA"/>
    <w:rsid w:val="002D19E4"/>
    <w:rsid w:val="002D2066"/>
    <w:rsid w:val="002D4723"/>
    <w:rsid w:val="002D646B"/>
    <w:rsid w:val="002D6BC9"/>
    <w:rsid w:val="002D6CA9"/>
    <w:rsid w:val="002E040A"/>
    <w:rsid w:val="002E1985"/>
    <w:rsid w:val="002E1F94"/>
    <w:rsid w:val="002E2E6D"/>
    <w:rsid w:val="002E4FEC"/>
    <w:rsid w:val="002E5D95"/>
    <w:rsid w:val="002F0854"/>
    <w:rsid w:val="002F0E2C"/>
    <w:rsid w:val="002F209B"/>
    <w:rsid w:val="002F2C04"/>
    <w:rsid w:val="002F4D73"/>
    <w:rsid w:val="002F5C67"/>
    <w:rsid w:val="002F7207"/>
    <w:rsid w:val="002F76FB"/>
    <w:rsid w:val="003020C2"/>
    <w:rsid w:val="0030220C"/>
    <w:rsid w:val="00302F60"/>
    <w:rsid w:val="00303033"/>
    <w:rsid w:val="00303571"/>
    <w:rsid w:val="00312611"/>
    <w:rsid w:val="00312CBB"/>
    <w:rsid w:val="00313479"/>
    <w:rsid w:val="0031374D"/>
    <w:rsid w:val="0031404E"/>
    <w:rsid w:val="00314532"/>
    <w:rsid w:val="00314759"/>
    <w:rsid w:val="00315B7A"/>
    <w:rsid w:val="00315D0A"/>
    <w:rsid w:val="003165D5"/>
    <w:rsid w:val="00317736"/>
    <w:rsid w:val="003179D3"/>
    <w:rsid w:val="00317E85"/>
    <w:rsid w:val="00320047"/>
    <w:rsid w:val="00320A95"/>
    <w:rsid w:val="00323F3B"/>
    <w:rsid w:val="00324363"/>
    <w:rsid w:val="00324B85"/>
    <w:rsid w:val="00325028"/>
    <w:rsid w:val="00325D62"/>
    <w:rsid w:val="00325F12"/>
    <w:rsid w:val="00326759"/>
    <w:rsid w:val="00326F93"/>
    <w:rsid w:val="00331853"/>
    <w:rsid w:val="003320BE"/>
    <w:rsid w:val="0033239D"/>
    <w:rsid w:val="0033502C"/>
    <w:rsid w:val="0033519D"/>
    <w:rsid w:val="00335348"/>
    <w:rsid w:val="0034183E"/>
    <w:rsid w:val="00344986"/>
    <w:rsid w:val="00345BC7"/>
    <w:rsid w:val="00346B80"/>
    <w:rsid w:val="00347702"/>
    <w:rsid w:val="00351B97"/>
    <w:rsid w:val="00351E72"/>
    <w:rsid w:val="00353478"/>
    <w:rsid w:val="00354261"/>
    <w:rsid w:val="003572E0"/>
    <w:rsid w:val="00357AEA"/>
    <w:rsid w:val="003608DC"/>
    <w:rsid w:val="00360C61"/>
    <w:rsid w:val="0036199D"/>
    <w:rsid w:val="0036368B"/>
    <w:rsid w:val="003645C7"/>
    <w:rsid w:val="00364781"/>
    <w:rsid w:val="00364DC6"/>
    <w:rsid w:val="00366380"/>
    <w:rsid w:val="00366975"/>
    <w:rsid w:val="003671E7"/>
    <w:rsid w:val="003707B0"/>
    <w:rsid w:val="00370D57"/>
    <w:rsid w:val="00372200"/>
    <w:rsid w:val="00373167"/>
    <w:rsid w:val="0037347D"/>
    <w:rsid w:val="00376013"/>
    <w:rsid w:val="00377189"/>
    <w:rsid w:val="00377BD3"/>
    <w:rsid w:val="00377E35"/>
    <w:rsid w:val="0038030C"/>
    <w:rsid w:val="00381679"/>
    <w:rsid w:val="00381C08"/>
    <w:rsid w:val="00382EF5"/>
    <w:rsid w:val="0038572D"/>
    <w:rsid w:val="00385774"/>
    <w:rsid w:val="003863BE"/>
    <w:rsid w:val="00392BAA"/>
    <w:rsid w:val="00395F96"/>
    <w:rsid w:val="00396132"/>
    <w:rsid w:val="003A122E"/>
    <w:rsid w:val="003A1B67"/>
    <w:rsid w:val="003A377D"/>
    <w:rsid w:val="003A418C"/>
    <w:rsid w:val="003A5742"/>
    <w:rsid w:val="003A674E"/>
    <w:rsid w:val="003A6C60"/>
    <w:rsid w:val="003B0F3A"/>
    <w:rsid w:val="003B38E4"/>
    <w:rsid w:val="003B4116"/>
    <w:rsid w:val="003B4BBF"/>
    <w:rsid w:val="003B6592"/>
    <w:rsid w:val="003B74EE"/>
    <w:rsid w:val="003D203B"/>
    <w:rsid w:val="003D2603"/>
    <w:rsid w:val="003D408C"/>
    <w:rsid w:val="003D4A86"/>
    <w:rsid w:val="003D5D54"/>
    <w:rsid w:val="003D79EC"/>
    <w:rsid w:val="003D7E0B"/>
    <w:rsid w:val="003E1606"/>
    <w:rsid w:val="003E2573"/>
    <w:rsid w:val="003E2CA4"/>
    <w:rsid w:val="003E5738"/>
    <w:rsid w:val="003E6472"/>
    <w:rsid w:val="003E6789"/>
    <w:rsid w:val="003F07A3"/>
    <w:rsid w:val="003F101D"/>
    <w:rsid w:val="003F208B"/>
    <w:rsid w:val="003F3B00"/>
    <w:rsid w:val="003F6FA2"/>
    <w:rsid w:val="00404896"/>
    <w:rsid w:val="004063D2"/>
    <w:rsid w:val="00407E08"/>
    <w:rsid w:val="00413FD0"/>
    <w:rsid w:val="004171B9"/>
    <w:rsid w:val="00421D06"/>
    <w:rsid w:val="004253BA"/>
    <w:rsid w:val="004254C3"/>
    <w:rsid w:val="0042598C"/>
    <w:rsid w:val="004332CB"/>
    <w:rsid w:val="004348D3"/>
    <w:rsid w:val="004360DF"/>
    <w:rsid w:val="004406C1"/>
    <w:rsid w:val="0044147A"/>
    <w:rsid w:val="00441B99"/>
    <w:rsid w:val="00441C87"/>
    <w:rsid w:val="00442ECA"/>
    <w:rsid w:val="004433C4"/>
    <w:rsid w:val="00446109"/>
    <w:rsid w:val="00447992"/>
    <w:rsid w:val="00452556"/>
    <w:rsid w:val="00452B69"/>
    <w:rsid w:val="00452B8D"/>
    <w:rsid w:val="00453506"/>
    <w:rsid w:val="00453AFA"/>
    <w:rsid w:val="00454895"/>
    <w:rsid w:val="00455643"/>
    <w:rsid w:val="00455BCB"/>
    <w:rsid w:val="0045616E"/>
    <w:rsid w:val="0046004E"/>
    <w:rsid w:val="0046012B"/>
    <w:rsid w:val="004602A0"/>
    <w:rsid w:val="00460DDC"/>
    <w:rsid w:val="004626C6"/>
    <w:rsid w:val="00464643"/>
    <w:rsid w:val="004655FE"/>
    <w:rsid w:val="004657A3"/>
    <w:rsid w:val="00466668"/>
    <w:rsid w:val="00467AC9"/>
    <w:rsid w:val="0047027C"/>
    <w:rsid w:val="0047167F"/>
    <w:rsid w:val="004716B1"/>
    <w:rsid w:val="00471F6C"/>
    <w:rsid w:val="00472C6C"/>
    <w:rsid w:val="00474864"/>
    <w:rsid w:val="004770AC"/>
    <w:rsid w:val="004834C6"/>
    <w:rsid w:val="004846C9"/>
    <w:rsid w:val="00484C52"/>
    <w:rsid w:val="00486795"/>
    <w:rsid w:val="0049022F"/>
    <w:rsid w:val="00492676"/>
    <w:rsid w:val="00492EF6"/>
    <w:rsid w:val="004947B0"/>
    <w:rsid w:val="00495FC7"/>
    <w:rsid w:val="0049620F"/>
    <w:rsid w:val="00496751"/>
    <w:rsid w:val="00496F25"/>
    <w:rsid w:val="004A1A8B"/>
    <w:rsid w:val="004A46C4"/>
    <w:rsid w:val="004A484F"/>
    <w:rsid w:val="004A4C6D"/>
    <w:rsid w:val="004A57ED"/>
    <w:rsid w:val="004A5EE8"/>
    <w:rsid w:val="004A61E7"/>
    <w:rsid w:val="004A7DC6"/>
    <w:rsid w:val="004B0C35"/>
    <w:rsid w:val="004B0E33"/>
    <w:rsid w:val="004B15C9"/>
    <w:rsid w:val="004B17A9"/>
    <w:rsid w:val="004B3C4C"/>
    <w:rsid w:val="004B4D3E"/>
    <w:rsid w:val="004B7984"/>
    <w:rsid w:val="004C0667"/>
    <w:rsid w:val="004C0F91"/>
    <w:rsid w:val="004C1904"/>
    <w:rsid w:val="004C1D25"/>
    <w:rsid w:val="004C4D31"/>
    <w:rsid w:val="004C5C5F"/>
    <w:rsid w:val="004D05DC"/>
    <w:rsid w:val="004D1DE6"/>
    <w:rsid w:val="004D6440"/>
    <w:rsid w:val="004D68EC"/>
    <w:rsid w:val="004D7123"/>
    <w:rsid w:val="004D743E"/>
    <w:rsid w:val="004E0DF5"/>
    <w:rsid w:val="004E14A4"/>
    <w:rsid w:val="004E47CC"/>
    <w:rsid w:val="004E5701"/>
    <w:rsid w:val="004E5F07"/>
    <w:rsid w:val="004E6A31"/>
    <w:rsid w:val="004F1FE6"/>
    <w:rsid w:val="004F2276"/>
    <w:rsid w:val="004F264C"/>
    <w:rsid w:val="004F34FE"/>
    <w:rsid w:val="004F3BC1"/>
    <w:rsid w:val="004F507D"/>
    <w:rsid w:val="004F5861"/>
    <w:rsid w:val="004F6405"/>
    <w:rsid w:val="004F7E2F"/>
    <w:rsid w:val="005009FB"/>
    <w:rsid w:val="00505A3B"/>
    <w:rsid w:val="00506664"/>
    <w:rsid w:val="00506B22"/>
    <w:rsid w:val="005070B0"/>
    <w:rsid w:val="0050755B"/>
    <w:rsid w:val="00507CF5"/>
    <w:rsid w:val="00516607"/>
    <w:rsid w:val="00516B7A"/>
    <w:rsid w:val="005217B1"/>
    <w:rsid w:val="005218B9"/>
    <w:rsid w:val="00523934"/>
    <w:rsid w:val="005268B3"/>
    <w:rsid w:val="00530301"/>
    <w:rsid w:val="0053107B"/>
    <w:rsid w:val="0053230E"/>
    <w:rsid w:val="005337B7"/>
    <w:rsid w:val="005340FC"/>
    <w:rsid w:val="005351B6"/>
    <w:rsid w:val="0053527C"/>
    <w:rsid w:val="00535AD4"/>
    <w:rsid w:val="0053715E"/>
    <w:rsid w:val="0053764D"/>
    <w:rsid w:val="0054044F"/>
    <w:rsid w:val="0054083F"/>
    <w:rsid w:val="005421C8"/>
    <w:rsid w:val="00543562"/>
    <w:rsid w:val="00546398"/>
    <w:rsid w:val="00547FBF"/>
    <w:rsid w:val="00551169"/>
    <w:rsid w:val="0055145F"/>
    <w:rsid w:val="00553C3B"/>
    <w:rsid w:val="00554B49"/>
    <w:rsid w:val="00554EA2"/>
    <w:rsid w:val="005558C8"/>
    <w:rsid w:val="005570B7"/>
    <w:rsid w:val="00561228"/>
    <w:rsid w:val="005631D8"/>
    <w:rsid w:val="00563819"/>
    <w:rsid w:val="0056411B"/>
    <w:rsid w:val="005653D7"/>
    <w:rsid w:val="00566317"/>
    <w:rsid w:val="00567900"/>
    <w:rsid w:val="00567E30"/>
    <w:rsid w:val="005707CE"/>
    <w:rsid w:val="00570B7D"/>
    <w:rsid w:val="0057201B"/>
    <w:rsid w:val="00572936"/>
    <w:rsid w:val="00573C77"/>
    <w:rsid w:val="005744D1"/>
    <w:rsid w:val="00574918"/>
    <w:rsid w:val="00576DF6"/>
    <w:rsid w:val="00577C22"/>
    <w:rsid w:val="00580AC1"/>
    <w:rsid w:val="00581201"/>
    <w:rsid w:val="00582D1B"/>
    <w:rsid w:val="00582FDE"/>
    <w:rsid w:val="0058335B"/>
    <w:rsid w:val="00584533"/>
    <w:rsid w:val="005863C6"/>
    <w:rsid w:val="00586B18"/>
    <w:rsid w:val="00587082"/>
    <w:rsid w:val="00587ACF"/>
    <w:rsid w:val="00590BAC"/>
    <w:rsid w:val="00591587"/>
    <w:rsid w:val="00592D71"/>
    <w:rsid w:val="00595547"/>
    <w:rsid w:val="00596B61"/>
    <w:rsid w:val="00597386"/>
    <w:rsid w:val="00597D47"/>
    <w:rsid w:val="005A1C09"/>
    <w:rsid w:val="005A3EC5"/>
    <w:rsid w:val="005A410E"/>
    <w:rsid w:val="005A4A3E"/>
    <w:rsid w:val="005A6809"/>
    <w:rsid w:val="005B2559"/>
    <w:rsid w:val="005B3386"/>
    <w:rsid w:val="005B45EB"/>
    <w:rsid w:val="005B5DED"/>
    <w:rsid w:val="005B6E57"/>
    <w:rsid w:val="005B7D08"/>
    <w:rsid w:val="005C20CD"/>
    <w:rsid w:val="005C41EE"/>
    <w:rsid w:val="005C6CAB"/>
    <w:rsid w:val="005D04C7"/>
    <w:rsid w:val="005D3D7A"/>
    <w:rsid w:val="005D4E96"/>
    <w:rsid w:val="005D557B"/>
    <w:rsid w:val="005D64B2"/>
    <w:rsid w:val="005D65E7"/>
    <w:rsid w:val="005D687C"/>
    <w:rsid w:val="005E0717"/>
    <w:rsid w:val="005E09FD"/>
    <w:rsid w:val="005E25DF"/>
    <w:rsid w:val="005E2A7B"/>
    <w:rsid w:val="005E3DAB"/>
    <w:rsid w:val="005E45B3"/>
    <w:rsid w:val="005E5FA0"/>
    <w:rsid w:val="005E7C88"/>
    <w:rsid w:val="005F0973"/>
    <w:rsid w:val="005F1C47"/>
    <w:rsid w:val="005F64DF"/>
    <w:rsid w:val="0060182C"/>
    <w:rsid w:val="00601B3C"/>
    <w:rsid w:val="00601E64"/>
    <w:rsid w:val="00602126"/>
    <w:rsid w:val="00602275"/>
    <w:rsid w:val="006037A2"/>
    <w:rsid w:val="006061BB"/>
    <w:rsid w:val="0061032D"/>
    <w:rsid w:val="00614B39"/>
    <w:rsid w:val="0061559D"/>
    <w:rsid w:val="00617443"/>
    <w:rsid w:val="00617B95"/>
    <w:rsid w:val="00617F46"/>
    <w:rsid w:val="00620B9C"/>
    <w:rsid w:val="0062104E"/>
    <w:rsid w:val="0062128A"/>
    <w:rsid w:val="00621AC2"/>
    <w:rsid w:val="00622F0E"/>
    <w:rsid w:val="006234BA"/>
    <w:rsid w:val="00623719"/>
    <w:rsid w:val="0062493F"/>
    <w:rsid w:val="00624C90"/>
    <w:rsid w:val="00625E3D"/>
    <w:rsid w:val="00631E3A"/>
    <w:rsid w:val="00632638"/>
    <w:rsid w:val="006342E2"/>
    <w:rsid w:val="0063572B"/>
    <w:rsid w:val="00640333"/>
    <w:rsid w:val="00642912"/>
    <w:rsid w:val="0064728D"/>
    <w:rsid w:val="00647426"/>
    <w:rsid w:val="006508BA"/>
    <w:rsid w:val="00651692"/>
    <w:rsid w:val="0065186B"/>
    <w:rsid w:val="0065186D"/>
    <w:rsid w:val="0065256C"/>
    <w:rsid w:val="00652766"/>
    <w:rsid w:val="00656DE8"/>
    <w:rsid w:val="00660D2F"/>
    <w:rsid w:val="006659A0"/>
    <w:rsid w:val="006664DA"/>
    <w:rsid w:val="00667353"/>
    <w:rsid w:val="00672388"/>
    <w:rsid w:val="00672D40"/>
    <w:rsid w:val="00672FD4"/>
    <w:rsid w:val="00680709"/>
    <w:rsid w:val="00680844"/>
    <w:rsid w:val="00680DA0"/>
    <w:rsid w:val="00681B82"/>
    <w:rsid w:val="00681ECC"/>
    <w:rsid w:val="00682491"/>
    <w:rsid w:val="00684082"/>
    <w:rsid w:val="00684360"/>
    <w:rsid w:val="006864FE"/>
    <w:rsid w:val="006865CF"/>
    <w:rsid w:val="00690880"/>
    <w:rsid w:val="006A072B"/>
    <w:rsid w:val="006A0E7C"/>
    <w:rsid w:val="006A1593"/>
    <w:rsid w:val="006A3B2F"/>
    <w:rsid w:val="006A4870"/>
    <w:rsid w:val="006A7633"/>
    <w:rsid w:val="006B4DDD"/>
    <w:rsid w:val="006B5516"/>
    <w:rsid w:val="006B6776"/>
    <w:rsid w:val="006B7348"/>
    <w:rsid w:val="006C1651"/>
    <w:rsid w:val="006C2A7D"/>
    <w:rsid w:val="006C3ADC"/>
    <w:rsid w:val="006C42FB"/>
    <w:rsid w:val="006C4ABD"/>
    <w:rsid w:val="006C4B1A"/>
    <w:rsid w:val="006C4D80"/>
    <w:rsid w:val="006C58FD"/>
    <w:rsid w:val="006C6F5A"/>
    <w:rsid w:val="006C6F8A"/>
    <w:rsid w:val="006C7968"/>
    <w:rsid w:val="006D048C"/>
    <w:rsid w:val="006D0D15"/>
    <w:rsid w:val="006D135F"/>
    <w:rsid w:val="006D1A51"/>
    <w:rsid w:val="006D2ACF"/>
    <w:rsid w:val="006D3D31"/>
    <w:rsid w:val="006D43B2"/>
    <w:rsid w:val="006D55E0"/>
    <w:rsid w:val="006D5D25"/>
    <w:rsid w:val="006D5FA4"/>
    <w:rsid w:val="006D63D8"/>
    <w:rsid w:val="006D70C1"/>
    <w:rsid w:val="006D7676"/>
    <w:rsid w:val="006E13ED"/>
    <w:rsid w:val="006E14F1"/>
    <w:rsid w:val="006E701D"/>
    <w:rsid w:val="006E73A1"/>
    <w:rsid w:val="006F075B"/>
    <w:rsid w:val="006F195D"/>
    <w:rsid w:val="006F3975"/>
    <w:rsid w:val="006F4D0E"/>
    <w:rsid w:val="006F65CA"/>
    <w:rsid w:val="006F6B75"/>
    <w:rsid w:val="006F75D8"/>
    <w:rsid w:val="00701D97"/>
    <w:rsid w:val="00702052"/>
    <w:rsid w:val="0070262D"/>
    <w:rsid w:val="00702C2C"/>
    <w:rsid w:val="00704C12"/>
    <w:rsid w:val="00705D1E"/>
    <w:rsid w:val="00712874"/>
    <w:rsid w:val="00712DC8"/>
    <w:rsid w:val="00713629"/>
    <w:rsid w:val="0071523C"/>
    <w:rsid w:val="00717507"/>
    <w:rsid w:val="007209B4"/>
    <w:rsid w:val="00722251"/>
    <w:rsid w:val="0072300E"/>
    <w:rsid w:val="00723767"/>
    <w:rsid w:val="00725A69"/>
    <w:rsid w:val="00725C67"/>
    <w:rsid w:val="00730687"/>
    <w:rsid w:val="00733535"/>
    <w:rsid w:val="007356E0"/>
    <w:rsid w:val="0073585E"/>
    <w:rsid w:val="00735A02"/>
    <w:rsid w:val="0073678D"/>
    <w:rsid w:val="007406CC"/>
    <w:rsid w:val="007419C1"/>
    <w:rsid w:val="007424EB"/>
    <w:rsid w:val="00742725"/>
    <w:rsid w:val="0074649C"/>
    <w:rsid w:val="0074657A"/>
    <w:rsid w:val="007467E2"/>
    <w:rsid w:val="00751390"/>
    <w:rsid w:val="00751C10"/>
    <w:rsid w:val="00752775"/>
    <w:rsid w:val="00756155"/>
    <w:rsid w:val="007572AE"/>
    <w:rsid w:val="007577E1"/>
    <w:rsid w:val="00757E33"/>
    <w:rsid w:val="007608D2"/>
    <w:rsid w:val="00761395"/>
    <w:rsid w:val="007615E8"/>
    <w:rsid w:val="00762BAC"/>
    <w:rsid w:val="007639B1"/>
    <w:rsid w:val="00763D87"/>
    <w:rsid w:val="00764371"/>
    <w:rsid w:val="007654B7"/>
    <w:rsid w:val="00770D81"/>
    <w:rsid w:val="00771236"/>
    <w:rsid w:val="007716E4"/>
    <w:rsid w:val="00771A48"/>
    <w:rsid w:val="00771ABF"/>
    <w:rsid w:val="00771B46"/>
    <w:rsid w:val="00771D06"/>
    <w:rsid w:val="0077233B"/>
    <w:rsid w:val="007731FA"/>
    <w:rsid w:val="00773AA4"/>
    <w:rsid w:val="00775BB1"/>
    <w:rsid w:val="007764BB"/>
    <w:rsid w:val="00780A59"/>
    <w:rsid w:val="00781FB7"/>
    <w:rsid w:val="00782B24"/>
    <w:rsid w:val="007903F5"/>
    <w:rsid w:val="00790A3E"/>
    <w:rsid w:val="00794E57"/>
    <w:rsid w:val="007953A0"/>
    <w:rsid w:val="00795EC4"/>
    <w:rsid w:val="00796B63"/>
    <w:rsid w:val="007970F2"/>
    <w:rsid w:val="007A0636"/>
    <w:rsid w:val="007A079C"/>
    <w:rsid w:val="007A0B27"/>
    <w:rsid w:val="007A150A"/>
    <w:rsid w:val="007A156B"/>
    <w:rsid w:val="007A1B08"/>
    <w:rsid w:val="007A1E89"/>
    <w:rsid w:val="007A1E94"/>
    <w:rsid w:val="007A2F72"/>
    <w:rsid w:val="007A38C8"/>
    <w:rsid w:val="007A56D6"/>
    <w:rsid w:val="007A7BDA"/>
    <w:rsid w:val="007B07B1"/>
    <w:rsid w:val="007B3CA9"/>
    <w:rsid w:val="007B4698"/>
    <w:rsid w:val="007B7BEE"/>
    <w:rsid w:val="007C256C"/>
    <w:rsid w:val="007C3BC2"/>
    <w:rsid w:val="007C4626"/>
    <w:rsid w:val="007C4B83"/>
    <w:rsid w:val="007C60B8"/>
    <w:rsid w:val="007D1DCC"/>
    <w:rsid w:val="007D2B88"/>
    <w:rsid w:val="007D3F74"/>
    <w:rsid w:val="007D427E"/>
    <w:rsid w:val="007D4800"/>
    <w:rsid w:val="007E0791"/>
    <w:rsid w:val="007E0AA9"/>
    <w:rsid w:val="007E51F7"/>
    <w:rsid w:val="007F13A3"/>
    <w:rsid w:val="007F246D"/>
    <w:rsid w:val="007F32B1"/>
    <w:rsid w:val="007F385F"/>
    <w:rsid w:val="007F4A5B"/>
    <w:rsid w:val="007F4BED"/>
    <w:rsid w:val="007F7237"/>
    <w:rsid w:val="008002CE"/>
    <w:rsid w:val="008014DC"/>
    <w:rsid w:val="008022D7"/>
    <w:rsid w:val="008030F1"/>
    <w:rsid w:val="00803701"/>
    <w:rsid w:val="0080387D"/>
    <w:rsid w:val="00804E4E"/>
    <w:rsid w:val="00805AAC"/>
    <w:rsid w:val="00807258"/>
    <w:rsid w:val="0080731A"/>
    <w:rsid w:val="00807DF4"/>
    <w:rsid w:val="00810A6A"/>
    <w:rsid w:val="00811AAD"/>
    <w:rsid w:val="00814282"/>
    <w:rsid w:val="00814AA3"/>
    <w:rsid w:val="0081593E"/>
    <w:rsid w:val="008168D9"/>
    <w:rsid w:val="00816FB1"/>
    <w:rsid w:val="00817791"/>
    <w:rsid w:val="00823B01"/>
    <w:rsid w:val="008240AB"/>
    <w:rsid w:val="008249FB"/>
    <w:rsid w:val="008256CF"/>
    <w:rsid w:val="00826E4E"/>
    <w:rsid w:val="0082773F"/>
    <w:rsid w:val="00830415"/>
    <w:rsid w:val="00830E29"/>
    <w:rsid w:val="0083200B"/>
    <w:rsid w:val="00836474"/>
    <w:rsid w:val="00837B19"/>
    <w:rsid w:val="008400FA"/>
    <w:rsid w:val="00842866"/>
    <w:rsid w:val="00843F63"/>
    <w:rsid w:val="00845739"/>
    <w:rsid w:val="0085135D"/>
    <w:rsid w:val="00851707"/>
    <w:rsid w:val="0085270F"/>
    <w:rsid w:val="00853C5A"/>
    <w:rsid w:val="00857F8F"/>
    <w:rsid w:val="00861C29"/>
    <w:rsid w:val="00861E6B"/>
    <w:rsid w:val="00861F80"/>
    <w:rsid w:val="00862933"/>
    <w:rsid w:val="00863F00"/>
    <w:rsid w:val="00864EE5"/>
    <w:rsid w:val="008664A0"/>
    <w:rsid w:val="0086693B"/>
    <w:rsid w:val="00866D3B"/>
    <w:rsid w:val="00867180"/>
    <w:rsid w:val="00870184"/>
    <w:rsid w:val="00870C82"/>
    <w:rsid w:val="00870E4F"/>
    <w:rsid w:val="00870F72"/>
    <w:rsid w:val="0087318E"/>
    <w:rsid w:val="00874F0C"/>
    <w:rsid w:val="00875D83"/>
    <w:rsid w:val="00876296"/>
    <w:rsid w:val="008762D6"/>
    <w:rsid w:val="008764E1"/>
    <w:rsid w:val="00883697"/>
    <w:rsid w:val="0088498D"/>
    <w:rsid w:val="00887275"/>
    <w:rsid w:val="00887C99"/>
    <w:rsid w:val="00891F46"/>
    <w:rsid w:val="00892FAE"/>
    <w:rsid w:val="00895DC5"/>
    <w:rsid w:val="008A0D0E"/>
    <w:rsid w:val="008A2342"/>
    <w:rsid w:val="008A2FCE"/>
    <w:rsid w:val="008A4629"/>
    <w:rsid w:val="008A63FF"/>
    <w:rsid w:val="008A6659"/>
    <w:rsid w:val="008A7D62"/>
    <w:rsid w:val="008B2E6E"/>
    <w:rsid w:val="008B31DD"/>
    <w:rsid w:val="008B5BF2"/>
    <w:rsid w:val="008C14DB"/>
    <w:rsid w:val="008C28A6"/>
    <w:rsid w:val="008C2F57"/>
    <w:rsid w:val="008C6036"/>
    <w:rsid w:val="008C615A"/>
    <w:rsid w:val="008C6914"/>
    <w:rsid w:val="008C6DD7"/>
    <w:rsid w:val="008C7129"/>
    <w:rsid w:val="008D517B"/>
    <w:rsid w:val="008E1693"/>
    <w:rsid w:val="008E1A07"/>
    <w:rsid w:val="008E4350"/>
    <w:rsid w:val="008E486C"/>
    <w:rsid w:val="008E58F9"/>
    <w:rsid w:val="008E785F"/>
    <w:rsid w:val="008E7B66"/>
    <w:rsid w:val="008F00EE"/>
    <w:rsid w:val="008F04FF"/>
    <w:rsid w:val="008F7CC9"/>
    <w:rsid w:val="009018E1"/>
    <w:rsid w:val="00901A25"/>
    <w:rsid w:val="009024CE"/>
    <w:rsid w:val="00902D99"/>
    <w:rsid w:val="0090320F"/>
    <w:rsid w:val="00903ABB"/>
    <w:rsid w:val="00905120"/>
    <w:rsid w:val="009118BD"/>
    <w:rsid w:val="0091349F"/>
    <w:rsid w:val="00913F03"/>
    <w:rsid w:val="00914A4B"/>
    <w:rsid w:val="00915098"/>
    <w:rsid w:val="00916C90"/>
    <w:rsid w:val="00917AAF"/>
    <w:rsid w:val="00917D43"/>
    <w:rsid w:val="009212A8"/>
    <w:rsid w:val="0092242D"/>
    <w:rsid w:val="00923A47"/>
    <w:rsid w:val="009311CF"/>
    <w:rsid w:val="009318D0"/>
    <w:rsid w:val="009346D2"/>
    <w:rsid w:val="00935BA3"/>
    <w:rsid w:val="009373FE"/>
    <w:rsid w:val="00940B13"/>
    <w:rsid w:val="00944B22"/>
    <w:rsid w:val="009450C6"/>
    <w:rsid w:val="00946DDB"/>
    <w:rsid w:val="00947CC2"/>
    <w:rsid w:val="00951938"/>
    <w:rsid w:val="00951C68"/>
    <w:rsid w:val="00951DA9"/>
    <w:rsid w:val="00955390"/>
    <w:rsid w:val="00957B20"/>
    <w:rsid w:val="009600D1"/>
    <w:rsid w:val="00961E59"/>
    <w:rsid w:val="00965986"/>
    <w:rsid w:val="009659EA"/>
    <w:rsid w:val="00965E80"/>
    <w:rsid w:val="0096734C"/>
    <w:rsid w:val="00967717"/>
    <w:rsid w:val="009704A3"/>
    <w:rsid w:val="00971129"/>
    <w:rsid w:val="00974557"/>
    <w:rsid w:val="00974648"/>
    <w:rsid w:val="009759A0"/>
    <w:rsid w:val="00975C26"/>
    <w:rsid w:val="00975D2D"/>
    <w:rsid w:val="00976CB4"/>
    <w:rsid w:val="00976E34"/>
    <w:rsid w:val="00980D87"/>
    <w:rsid w:val="00981CAE"/>
    <w:rsid w:val="009821A0"/>
    <w:rsid w:val="0098232F"/>
    <w:rsid w:val="00983387"/>
    <w:rsid w:val="00986BFC"/>
    <w:rsid w:val="00991B38"/>
    <w:rsid w:val="00992070"/>
    <w:rsid w:val="009920B7"/>
    <w:rsid w:val="00992258"/>
    <w:rsid w:val="00993701"/>
    <w:rsid w:val="00993F2B"/>
    <w:rsid w:val="009942FE"/>
    <w:rsid w:val="009955F4"/>
    <w:rsid w:val="00995922"/>
    <w:rsid w:val="009972CB"/>
    <w:rsid w:val="009A2784"/>
    <w:rsid w:val="009A2ECD"/>
    <w:rsid w:val="009A3C40"/>
    <w:rsid w:val="009A557A"/>
    <w:rsid w:val="009A5D0E"/>
    <w:rsid w:val="009B104E"/>
    <w:rsid w:val="009B39D0"/>
    <w:rsid w:val="009B4187"/>
    <w:rsid w:val="009B51DB"/>
    <w:rsid w:val="009B7491"/>
    <w:rsid w:val="009C16C0"/>
    <w:rsid w:val="009C2FC0"/>
    <w:rsid w:val="009C652D"/>
    <w:rsid w:val="009C6BF9"/>
    <w:rsid w:val="009C7A4A"/>
    <w:rsid w:val="009D3705"/>
    <w:rsid w:val="009D4C69"/>
    <w:rsid w:val="009D71D3"/>
    <w:rsid w:val="009E0C7D"/>
    <w:rsid w:val="009E1C64"/>
    <w:rsid w:val="009E57A5"/>
    <w:rsid w:val="009E5FCB"/>
    <w:rsid w:val="009E70A6"/>
    <w:rsid w:val="009F261C"/>
    <w:rsid w:val="009F4558"/>
    <w:rsid w:val="009F68C6"/>
    <w:rsid w:val="009F75B5"/>
    <w:rsid w:val="00A00251"/>
    <w:rsid w:val="00A0026A"/>
    <w:rsid w:val="00A00D7A"/>
    <w:rsid w:val="00A01267"/>
    <w:rsid w:val="00A0278D"/>
    <w:rsid w:val="00A0453E"/>
    <w:rsid w:val="00A061FF"/>
    <w:rsid w:val="00A06998"/>
    <w:rsid w:val="00A06D80"/>
    <w:rsid w:val="00A10ADC"/>
    <w:rsid w:val="00A1333E"/>
    <w:rsid w:val="00A15C5D"/>
    <w:rsid w:val="00A16116"/>
    <w:rsid w:val="00A16F7F"/>
    <w:rsid w:val="00A170D0"/>
    <w:rsid w:val="00A177BC"/>
    <w:rsid w:val="00A2269F"/>
    <w:rsid w:val="00A26281"/>
    <w:rsid w:val="00A31065"/>
    <w:rsid w:val="00A3146A"/>
    <w:rsid w:val="00A31C60"/>
    <w:rsid w:val="00A33299"/>
    <w:rsid w:val="00A347E4"/>
    <w:rsid w:val="00A35E8B"/>
    <w:rsid w:val="00A40E07"/>
    <w:rsid w:val="00A4271E"/>
    <w:rsid w:val="00A42B39"/>
    <w:rsid w:val="00A47B64"/>
    <w:rsid w:val="00A50BDB"/>
    <w:rsid w:val="00A522CA"/>
    <w:rsid w:val="00A527D5"/>
    <w:rsid w:val="00A53959"/>
    <w:rsid w:val="00A56629"/>
    <w:rsid w:val="00A56C21"/>
    <w:rsid w:val="00A56E60"/>
    <w:rsid w:val="00A61994"/>
    <w:rsid w:val="00A640CA"/>
    <w:rsid w:val="00A654B6"/>
    <w:rsid w:val="00A66174"/>
    <w:rsid w:val="00A66CAB"/>
    <w:rsid w:val="00A67740"/>
    <w:rsid w:val="00A67B1F"/>
    <w:rsid w:val="00A72F0D"/>
    <w:rsid w:val="00A73B86"/>
    <w:rsid w:val="00A74423"/>
    <w:rsid w:val="00A77492"/>
    <w:rsid w:val="00A77A29"/>
    <w:rsid w:val="00A8002E"/>
    <w:rsid w:val="00A80555"/>
    <w:rsid w:val="00A81D10"/>
    <w:rsid w:val="00A81F6F"/>
    <w:rsid w:val="00A839EE"/>
    <w:rsid w:val="00A85672"/>
    <w:rsid w:val="00A86DE3"/>
    <w:rsid w:val="00A90024"/>
    <w:rsid w:val="00A91D16"/>
    <w:rsid w:val="00A9355E"/>
    <w:rsid w:val="00A94234"/>
    <w:rsid w:val="00A94D95"/>
    <w:rsid w:val="00A95930"/>
    <w:rsid w:val="00A95D36"/>
    <w:rsid w:val="00A96ADD"/>
    <w:rsid w:val="00A97110"/>
    <w:rsid w:val="00AA2429"/>
    <w:rsid w:val="00AA2A46"/>
    <w:rsid w:val="00AA3CE9"/>
    <w:rsid w:val="00AA45B6"/>
    <w:rsid w:val="00AA470B"/>
    <w:rsid w:val="00AA612B"/>
    <w:rsid w:val="00AA6638"/>
    <w:rsid w:val="00AA6B84"/>
    <w:rsid w:val="00AB02C0"/>
    <w:rsid w:val="00AB4AD9"/>
    <w:rsid w:val="00AB6922"/>
    <w:rsid w:val="00AB6C5F"/>
    <w:rsid w:val="00AB7808"/>
    <w:rsid w:val="00AC10FC"/>
    <w:rsid w:val="00AC1226"/>
    <w:rsid w:val="00AC31CF"/>
    <w:rsid w:val="00AC33CF"/>
    <w:rsid w:val="00AC3801"/>
    <w:rsid w:val="00AC5A4F"/>
    <w:rsid w:val="00AC62A0"/>
    <w:rsid w:val="00AC6450"/>
    <w:rsid w:val="00AC6BCB"/>
    <w:rsid w:val="00AC79E4"/>
    <w:rsid w:val="00AD0727"/>
    <w:rsid w:val="00AD1056"/>
    <w:rsid w:val="00AD1E7D"/>
    <w:rsid w:val="00AD21A7"/>
    <w:rsid w:val="00AD504C"/>
    <w:rsid w:val="00AD5619"/>
    <w:rsid w:val="00AD61D0"/>
    <w:rsid w:val="00AD66D5"/>
    <w:rsid w:val="00AD6EBD"/>
    <w:rsid w:val="00AE0277"/>
    <w:rsid w:val="00AE0732"/>
    <w:rsid w:val="00AE22AE"/>
    <w:rsid w:val="00AE24D8"/>
    <w:rsid w:val="00AE3C19"/>
    <w:rsid w:val="00AE5862"/>
    <w:rsid w:val="00AE670F"/>
    <w:rsid w:val="00AE7B2D"/>
    <w:rsid w:val="00AF0C5B"/>
    <w:rsid w:val="00AF28FA"/>
    <w:rsid w:val="00AF2E18"/>
    <w:rsid w:val="00AF43BB"/>
    <w:rsid w:val="00AF7478"/>
    <w:rsid w:val="00AF7A25"/>
    <w:rsid w:val="00AF7BC9"/>
    <w:rsid w:val="00B01468"/>
    <w:rsid w:val="00B01B77"/>
    <w:rsid w:val="00B034E3"/>
    <w:rsid w:val="00B0495A"/>
    <w:rsid w:val="00B05288"/>
    <w:rsid w:val="00B0603F"/>
    <w:rsid w:val="00B10664"/>
    <w:rsid w:val="00B131AA"/>
    <w:rsid w:val="00B13F31"/>
    <w:rsid w:val="00B14614"/>
    <w:rsid w:val="00B155BA"/>
    <w:rsid w:val="00B16BF4"/>
    <w:rsid w:val="00B16C8A"/>
    <w:rsid w:val="00B1716F"/>
    <w:rsid w:val="00B2042D"/>
    <w:rsid w:val="00B21673"/>
    <w:rsid w:val="00B21B35"/>
    <w:rsid w:val="00B21F6D"/>
    <w:rsid w:val="00B2235C"/>
    <w:rsid w:val="00B23139"/>
    <w:rsid w:val="00B23A03"/>
    <w:rsid w:val="00B23B54"/>
    <w:rsid w:val="00B251E6"/>
    <w:rsid w:val="00B25A37"/>
    <w:rsid w:val="00B27343"/>
    <w:rsid w:val="00B3193B"/>
    <w:rsid w:val="00B3326E"/>
    <w:rsid w:val="00B34181"/>
    <w:rsid w:val="00B34B10"/>
    <w:rsid w:val="00B36A02"/>
    <w:rsid w:val="00B376BA"/>
    <w:rsid w:val="00B37A17"/>
    <w:rsid w:val="00B4005F"/>
    <w:rsid w:val="00B40DC0"/>
    <w:rsid w:val="00B41CFA"/>
    <w:rsid w:val="00B41D85"/>
    <w:rsid w:val="00B426BB"/>
    <w:rsid w:val="00B42A52"/>
    <w:rsid w:val="00B439E2"/>
    <w:rsid w:val="00B45C0C"/>
    <w:rsid w:val="00B467AE"/>
    <w:rsid w:val="00B46D19"/>
    <w:rsid w:val="00B47C54"/>
    <w:rsid w:val="00B51D74"/>
    <w:rsid w:val="00B530F0"/>
    <w:rsid w:val="00B54476"/>
    <w:rsid w:val="00B550EC"/>
    <w:rsid w:val="00B56956"/>
    <w:rsid w:val="00B570E5"/>
    <w:rsid w:val="00B571D6"/>
    <w:rsid w:val="00B5776E"/>
    <w:rsid w:val="00B57A2D"/>
    <w:rsid w:val="00B60003"/>
    <w:rsid w:val="00B630F9"/>
    <w:rsid w:val="00B66990"/>
    <w:rsid w:val="00B70F30"/>
    <w:rsid w:val="00B71D83"/>
    <w:rsid w:val="00B72388"/>
    <w:rsid w:val="00B7248F"/>
    <w:rsid w:val="00B72910"/>
    <w:rsid w:val="00B74009"/>
    <w:rsid w:val="00B76C30"/>
    <w:rsid w:val="00B77586"/>
    <w:rsid w:val="00B800A8"/>
    <w:rsid w:val="00B805CD"/>
    <w:rsid w:val="00B825B7"/>
    <w:rsid w:val="00B834DC"/>
    <w:rsid w:val="00B838C7"/>
    <w:rsid w:val="00B84B80"/>
    <w:rsid w:val="00B86036"/>
    <w:rsid w:val="00B862A0"/>
    <w:rsid w:val="00B86A8E"/>
    <w:rsid w:val="00B90FFD"/>
    <w:rsid w:val="00B911E4"/>
    <w:rsid w:val="00B91330"/>
    <w:rsid w:val="00B92110"/>
    <w:rsid w:val="00B9285F"/>
    <w:rsid w:val="00B92AAF"/>
    <w:rsid w:val="00B93CCA"/>
    <w:rsid w:val="00B97727"/>
    <w:rsid w:val="00BA0048"/>
    <w:rsid w:val="00BA0F89"/>
    <w:rsid w:val="00BA1DDC"/>
    <w:rsid w:val="00BA3B75"/>
    <w:rsid w:val="00BA472F"/>
    <w:rsid w:val="00BA75CC"/>
    <w:rsid w:val="00BB0B28"/>
    <w:rsid w:val="00BB1AC7"/>
    <w:rsid w:val="00BB4A38"/>
    <w:rsid w:val="00BB5854"/>
    <w:rsid w:val="00BC0406"/>
    <w:rsid w:val="00BC47DE"/>
    <w:rsid w:val="00BC5AF7"/>
    <w:rsid w:val="00BC6DE6"/>
    <w:rsid w:val="00BD02CA"/>
    <w:rsid w:val="00BD02ED"/>
    <w:rsid w:val="00BD0B1D"/>
    <w:rsid w:val="00BD32B2"/>
    <w:rsid w:val="00BD3A39"/>
    <w:rsid w:val="00BD3D37"/>
    <w:rsid w:val="00BD63BD"/>
    <w:rsid w:val="00BD772B"/>
    <w:rsid w:val="00BD78BB"/>
    <w:rsid w:val="00BD7C98"/>
    <w:rsid w:val="00BE0915"/>
    <w:rsid w:val="00BE0E53"/>
    <w:rsid w:val="00BE34C7"/>
    <w:rsid w:val="00BE43BC"/>
    <w:rsid w:val="00BE4A76"/>
    <w:rsid w:val="00BE5364"/>
    <w:rsid w:val="00BF27D2"/>
    <w:rsid w:val="00BF2F67"/>
    <w:rsid w:val="00BF35F4"/>
    <w:rsid w:val="00BF4BF4"/>
    <w:rsid w:val="00BF52D5"/>
    <w:rsid w:val="00BF580D"/>
    <w:rsid w:val="00BF7ED2"/>
    <w:rsid w:val="00C007F8"/>
    <w:rsid w:val="00C0228E"/>
    <w:rsid w:val="00C02FC6"/>
    <w:rsid w:val="00C03284"/>
    <w:rsid w:val="00C04839"/>
    <w:rsid w:val="00C053B6"/>
    <w:rsid w:val="00C07EB3"/>
    <w:rsid w:val="00C103DB"/>
    <w:rsid w:val="00C11C0B"/>
    <w:rsid w:val="00C1356B"/>
    <w:rsid w:val="00C13773"/>
    <w:rsid w:val="00C13C3A"/>
    <w:rsid w:val="00C13F82"/>
    <w:rsid w:val="00C1635C"/>
    <w:rsid w:val="00C169FB"/>
    <w:rsid w:val="00C20478"/>
    <w:rsid w:val="00C2240E"/>
    <w:rsid w:val="00C2591D"/>
    <w:rsid w:val="00C31066"/>
    <w:rsid w:val="00C3192A"/>
    <w:rsid w:val="00C32022"/>
    <w:rsid w:val="00C32A64"/>
    <w:rsid w:val="00C34AD5"/>
    <w:rsid w:val="00C34B96"/>
    <w:rsid w:val="00C34EB2"/>
    <w:rsid w:val="00C34F4A"/>
    <w:rsid w:val="00C42025"/>
    <w:rsid w:val="00C42665"/>
    <w:rsid w:val="00C42BC9"/>
    <w:rsid w:val="00C42E4C"/>
    <w:rsid w:val="00C50A9A"/>
    <w:rsid w:val="00C50E3F"/>
    <w:rsid w:val="00C513ED"/>
    <w:rsid w:val="00C53640"/>
    <w:rsid w:val="00C5376F"/>
    <w:rsid w:val="00C60ED9"/>
    <w:rsid w:val="00C614BB"/>
    <w:rsid w:val="00C61AAB"/>
    <w:rsid w:val="00C6240E"/>
    <w:rsid w:val="00C6736A"/>
    <w:rsid w:val="00C67D00"/>
    <w:rsid w:val="00C7032F"/>
    <w:rsid w:val="00C70492"/>
    <w:rsid w:val="00C74946"/>
    <w:rsid w:val="00C74D2F"/>
    <w:rsid w:val="00C7643D"/>
    <w:rsid w:val="00C76670"/>
    <w:rsid w:val="00C767DD"/>
    <w:rsid w:val="00C80E23"/>
    <w:rsid w:val="00C81AD3"/>
    <w:rsid w:val="00C82489"/>
    <w:rsid w:val="00C82B8E"/>
    <w:rsid w:val="00C82D0D"/>
    <w:rsid w:val="00C84993"/>
    <w:rsid w:val="00C8593D"/>
    <w:rsid w:val="00C87689"/>
    <w:rsid w:val="00C903B3"/>
    <w:rsid w:val="00C903F3"/>
    <w:rsid w:val="00C91BAC"/>
    <w:rsid w:val="00C922CD"/>
    <w:rsid w:val="00C94897"/>
    <w:rsid w:val="00C949D2"/>
    <w:rsid w:val="00C95A4D"/>
    <w:rsid w:val="00C96B4F"/>
    <w:rsid w:val="00C96C84"/>
    <w:rsid w:val="00CA2BB0"/>
    <w:rsid w:val="00CA41C1"/>
    <w:rsid w:val="00CA44DC"/>
    <w:rsid w:val="00CA5789"/>
    <w:rsid w:val="00CA5E08"/>
    <w:rsid w:val="00CA72A0"/>
    <w:rsid w:val="00CB0AFC"/>
    <w:rsid w:val="00CB1653"/>
    <w:rsid w:val="00CB4D20"/>
    <w:rsid w:val="00CB4F14"/>
    <w:rsid w:val="00CB5117"/>
    <w:rsid w:val="00CB6C50"/>
    <w:rsid w:val="00CB7C83"/>
    <w:rsid w:val="00CC313F"/>
    <w:rsid w:val="00CC3677"/>
    <w:rsid w:val="00CC7081"/>
    <w:rsid w:val="00CD3001"/>
    <w:rsid w:val="00CD49BF"/>
    <w:rsid w:val="00CD4E84"/>
    <w:rsid w:val="00CD5441"/>
    <w:rsid w:val="00CD63BA"/>
    <w:rsid w:val="00CD7160"/>
    <w:rsid w:val="00CD766F"/>
    <w:rsid w:val="00CD7EB6"/>
    <w:rsid w:val="00CE23A1"/>
    <w:rsid w:val="00CE3B2A"/>
    <w:rsid w:val="00CE3FC5"/>
    <w:rsid w:val="00CE67EE"/>
    <w:rsid w:val="00CF5C91"/>
    <w:rsid w:val="00CF6924"/>
    <w:rsid w:val="00CF6F2E"/>
    <w:rsid w:val="00D029B5"/>
    <w:rsid w:val="00D04C4C"/>
    <w:rsid w:val="00D0528E"/>
    <w:rsid w:val="00D05ABB"/>
    <w:rsid w:val="00D05EF7"/>
    <w:rsid w:val="00D06C6C"/>
    <w:rsid w:val="00D06EBA"/>
    <w:rsid w:val="00D078A5"/>
    <w:rsid w:val="00D113A8"/>
    <w:rsid w:val="00D125C9"/>
    <w:rsid w:val="00D12D8C"/>
    <w:rsid w:val="00D13B9E"/>
    <w:rsid w:val="00D13BC8"/>
    <w:rsid w:val="00D14DDB"/>
    <w:rsid w:val="00D15878"/>
    <w:rsid w:val="00D1612A"/>
    <w:rsid w:val="00D16211"/>
    <w:rsid w:val="00D16E9D"/>
    <w:rsid w:val="00D17BA7"/>
    <w:rsid w:val="00D2190C"/>
    <w:rsid w:val="00D21929"/>
    <w:rsid w:val="00D2286F"/>
    <w:rsid w:val="00D26316"/>
    <w:rsid w:val="00D2634B"/>
    <w:rsid w:val="00D26461"/>
    <w:rsid w:val="00D26D84"/>
    <w:rsid w:val="00D329E2"/>
    <w:rsid w:val="00D35D8C"/>
    <w:rsid w:val="00D4225A"/>
    <w:rsid w:val="00D46202"/>
    <w:rsid w:val="00D467E8"/>
    <w:rsid w:val="00D46906"/>
    <w:rsid w:val="00D512BD"/>
    <w:rsid w:val="00D513D3"/>
    <w:rsid w:val="00D51638"/>
    <w:rsid w:val="00D52B3E"/>
    <w:rsid w:val="00D52C87"/>
    <w:rsid w:val="00D52E60"/>
    <w:rsid w:val="00D53193"/>
    <w:rsid w:val="00D54594"/>
    <w:rsid w:val="00D55633"/>
    <w:rsid w:val="00D56572"/>
    <w:rsid w:val="00D565BF"/>
    <w:rsid w:val="00D5795D"/>
    <w:rsid w:val="00D620AD"/>
    <w:rsid w:val="00D62AF8"/>
    <w:rsid w:val="00D63B8A"/>
    <w:rsid w:val="00D64CF6"/>
    <w:rsid w:val="00D723C8"/>
    <w:rsid w:val="00D728F1"/>
    <w:rsid w:val="00D7351F"/>
    <w:rsid w:val="00D74037"/>
    <w:rsid w:val="00D74A1B"/>
    <w:rsid w:val="00D76706"/>
    <w:rsid w:val="00D82657"/>
    <w:rsid w:val="00D827F6"/>
    <w:rsid w:val="00D82855"/>
    <w:rsid w:val="00D82A67"/>
    <w:rsid w:val="00D87C9B"/>
    <w:rsid w:val="00D90BDD"/>
    <w:rsid w:val="00D91389"/>
    <w:rsid w:val="00D91C98"/>
    <w:rsid w:val="00D945DA"/>
    <w:rsid w:val="00D97832"/>
    <w:rsid w:val="00DA15DB"/>
    <w:rsid w:val="00DA49FE"/>
    <w:rsid w:val="00DA7E31"/>
    <w:rsid w:val="00DB04F5"/>
    <w:rsid w:val="00DB14F4"/>
    <w:rsid w:val="00DB2C4E"/>
    <w:rsid w:val="00DB387B"/>
    <w:rsid w:val="00DB55F0"/>
    <w:rsid w:val="00DC0CD1"/>
    <w:rsid w:val="00DC1333"/>
    <w:rsid w:val="00DD08B0"/>
    <w:rsid w:val="00DD0D1E"/>
    <w:rsid w:val="00DD169B"/>
    <w:rsid w:val="00DD2408"/>
    <w:rsid w:val="00DD2B5B"/>
    <w:rsid w:val="00DD3AEF"/>
    <w:rsid w:val="00DD3D88"/>
    <w:rsid w:val="00DD46A6"/>
    <w:rsid w:val="00DD5115"/>
    <w:rsid w:val="00DE0287"/>
    <w:rsid w:val="00DE05D5"/>
    <w:rsid w:val="00DE0B46"/>
    <w:rsid w:val="00DE130B"/>
    <w:rsid w:val="00DE35C1"/>
    <w:rsid w:val="00DE77BB"/>
    <w:rsid w:val="00DF03C9"/>
    <w:rsid w:val="00DF0497"/>
    <w:rsid w:val="00DF05D1"/>
    <w:rsid w:val="00DF1082"/>
    <w:rsid w:val="00DF1545"/>
    <w:rsid w:val="00DF253B"/>
    <w:rsid w:val="00DF368D"/>
    <w:rsid w:val="00DF6301"/>
    <w:rsid w:val="00DF725A"/>
    <w:rsid w:val="00E00C2E"/>
    <w:rsid w:val="00E035B5"/>
    <w:rsid w:val="00E04779"/>
    <w:rsid w:val="00E04EDC"/>
    <w:rsid w:val="00E0765E"/>
    <w:rsid w:val="00E076BD"/>
    <w:rsid w:val="00E115FE"/>
    <w:rsid w:val="00E12F36"/>
    <w:rsid w:val="00E13D3E"/>
    <w:rsid w:val="00E14A07"/>
    <w:rsid w:val="00E15635"/>
    <w:rsid w:val="00E15C52"/>
    <w:rsid w:val="00E20111"/>
    <w:rsid w:val="00E201D1"/>
    <w:rsid w:val="00E2042E"/>
    <w:rsid w:val="00E20C5E"/>
    <w:rsid w:val="00E23C2B"/>
    <w:rsid w:val="00E24DE8"/>
    <w:rsid w:val="00E26D12"/>
    <w:rsid w:val="00E27163"/>
    <w:rsid w:val="00E30E00"/>
    <w:rsid w:val="00E31884"/>
    <w:rsid w:val="00E331C9"/>
    <w:rsid w:val="00E33361"/>
    <w:rsid w:val="00E40157"/>
    <w:rsid w:val="00E413EC"/>
    <w:rsid w:val="00E41454"/>
    <w:rsid w:val="00E41AD1"/>
    <w:rsid w:val="00E41D1A"/>
    <w:rsid w:val="00E430CF"/>
    <w:rsid w:val="00E4315C"/>
    <w:rsid w:val="00E45717"/>
    <w:rsid w:val="00E46015"/>
    <w:rsid w:val="00E50E67"/>
    <w:rsid w:val="00E51019"/>
    <w:rsid w:val="00E51768"/>
    <w:rsid w:val="00E520AB"/>
    <w:rsid w:val="00E54B0E"/>
    <w:rsid w:val="00E56195"/>
    <w:rsid w:val="00E60692"/>
    <w:rsid w:val="00E62114"/>
    <w:rsid w:val="00E64E92"/>
    <w:rsid w:val="00E706D5"/>
    <w:rsid w:val="00E70743"/>
    <w:rsid w:val="00E7274C"/>
    <w:rsid w:val="00E72CA6"/>
    <w:rsid w:val="00E737B3"/>
    <w:rsid w:val="00E73AA4"/>
    <w:rsid w:val="00E7612E"/>
    <w:rsid w:val="00E767CC"/>
    <w:rsid w:val="00E814DC"/>
    <w:rsid w:val="00E81AB7"/>
    <w:rsid w:val="00E84F78"/>
    <w:rsid w:val="00E850ED"/>
    <w:rsid w:val="00E85ED3"/>
    <w:rsid w:val="00E878E3"/>
    <w:rsid w:val="00E903EB"/>
    <w:rsid w:val="00E90824"/>
    <w:rsid w:val="00E94032"/>
    <w:rsid w:val="00E94245"/>
    <w:rsid w:val="00E96D4E"/>
    <w:rsid w:val="00EA243A"/>
    <w:rsid w:val="00EA2E96"/>
    <w:rsid w:val="00EA3165"/>
    <w:rsid w:val="00EA522B"/>
    <w:rsid w:val="00EA58EE"/>
    <w:rsid w:val="00EA5C27"/>
    <w:rsid w:val="00EA5EB6"/>
    <w:rsid w:val="00EA61FF"/>
    <w:rsid w:val="00EB0A54"/>
    <w:rsid w:val="00EB1902"/>
    <w:rsid w:val="00EB1AFB"/>
    <w:rsid w:val="00EB313A"/>
    <w:rsid w:val="00EB3751"/>
    <w:rsid w:val="00EB69CD"/>
    <w:rsid w:val="00EB6A3F"/>
    <w:rsid w:val="00EB73AE"/>
    <w:rsid w:val="00EB7DEC"/>
    <w:rsid w:val="00EC4171"/>
    <w:rsid w:val="00EC42E7"/>
    <w:rsid w:val="00EC461E"/>
    <w:rsid w:val="00EC4CA0"/>
    <w:rsid w:val="00EC4FAF"/>
    <w:rsid w:val="00EC6679"/>
    <w:rsid w:val="00EC68DD"/>
    <w:rsid w:val="00ED0F9F"/>
    <w:rsid w:val="00ED2A8C"/>
    <w:rsid w:val="00ED42B2"/>
    <w:rsid w:val="00ED4BC9"/>
    <w:rsid w:val="00ED539A"/>
    <w:rsid w:val="00ED642B"/>
    <w:rsid w:val="00ED6E30"/>
    <w:rsid w:val="00ED7339"/>
    <w:rsid w:val="00ED7B91"/>
    <w:rsid w:val="00EE172A"/>
    <w:rsid w:val="00EE2AAB"/>
    <w:rsid w:val="00EE38D5"/>
    <w:rsid w:val="00EE463D"/>
    <w:rsid w:val="00EE6146"/>
    <w:rsid w:val="00EE75A1"/>
    <w:rsid w:val="00EF0988"/>
    <w:rsid w:val="00EF14A9"/>
    <w:rsid w:val="00EF4381"/>
    <w:rsid w:val="00EF512A"/>
    <w:rsid w:val="00EF543C"/>
    <w:rsid w:val="00EF5956"/>
    <w:rsid w:val="00EF762B"/>
    <w:rsid w:val="00F009A4"/>
    <w:rsid w:val="00F03830"/>
    <w:rsid w:val="00F03C83"/>
    <w:rsid w:val="00F05866"/>
    <w:rsid w:val="00F05885"/>
    <w:rsid w:val="00F0700C"/>
    <w:rsid w:val="00F075F0"/>
    <w:rsid w:val="00F10B74"/>
    <w:rsid w:val="00F13F43"/>
    <w:rsid w:val="00F143DD"/>
    <w:rsid w:val="00F14776"/>
    <w:rsid w:val="00F20135"/>
    <w:rsid w:val="00F2014E"/>
    <w:rsid w:val="00F22256"/>
    <w:rsid w:val="00F228DD"/>
    <w:rsid w:val="00F22D39"/>
    <w:rsid w:val="00F23D8D"/>
    <w:rsid w:val="00F24236"/>
    <w:rsid w:val="00F24336"/>
    <w:rsid w:val="00F24DC0"/>
    <w:rsid w:val="00F24FEA"/>
    <w:rsid w:val="00F26656"/>
    <w:rsid w:val="00F2683E"/>
    <w:rsid w:val="00F26C26"/>
    <w:rsid w:val="00F27886"/>
    <w:rsid w:val="00F30A35"/>
    <w:rsid w:val="00F31B81"/>
    <w:rsid w:val="00F31C7E"/>
    <w:rsid w:val="00F31D1F"/>
    <w:rsid w:val="00F324CD"/>
    <w:rsid w:val="00F325BD"/>
    <w:rsid w:val="00F32A2E"/>
    <w:rsid w:val="00F32B80"/>
    <w:rsid w:val="00F3308F"/>
    <w:rsid w:val="00F35100"/>
    <w:rsid w:val="00F361C2"/>
    <w:rsid w:val="00F363C6"/>
    <w:rsid w:val="00F3693A"/>
    <w:rsid w:val="00F37D8F"/>
    <w:rsid w:val="00F37F9A"/>
    <w:rsid w:val="00F40E28"/>
    <w:rsid w:val="00F416B0"/>
    <w:rsid w:val="00F42BF3"/>
    <w:rsid w:val="00F43467"/>
    <w:rsid w:val="00F44D34"/>
    <w:rsid w:val="00F45684"/>
    <w:rsid w:val="00F46CA7"/>
    <w:rsid w:val="00F47934"/>
    <w:rsid w:val="00F479C7"/>
    <w:rsid w:val="00F52F9E"/>
    <w:rsid w:val="00F559CE"/>
    <w:rsid w:val="00F559FE"/>
    <w:rsid w:val="00F57D74"/>
    <w:rsid w:val="00F604F8"/>
    <w:rsid w:val="00F60EAE"/>
    <w:rsid w:val="00F61062"/>
    <w:rsid w:val="00F61A77"/>
    <w:rsid w:val="00F6420C"/>
    <w:rsid w:val="00F65C64"/>
    <w:rsid w:val="00F678FB"/>
    <w:rsid w:val="00F704A2"/>
    <w:rsid w:val="00F70B48"/>
    <w:rsid w:val="00F71EAC"/>
    <w:rsid w:val="00F71FCF"/>
    <w:rsid w:val="00F726EF"/>
    <w:rsid w:val="00F74875"/>
    <w:rsid w:val="00F767FD"/>
    <w:rsid w:val="00F82EEB"/>
    <w:rsid w:val="00F835D0"/>
    <w:rsid w:val="00F87A5F"/>
    <w:rsid w:val="00F87EB9"/>
    <w:rsid w:val="00F90DE3"/>
    <w:rsid w:val="00F91054"/>
    <w:rsid w:val="00F910A5"/>
    <w:rsid w:val="00F92AB6"/>
    <w:rsid w:val="00F94620"/>
    <w:rsid w:val="00F95C42"/>
    <w:rsid w:val="00F968FA"/>
    <w:rsid w:val="00FA02BC"/>
    <w:rsid w:val="00FA0BA7"/>
    <w:rsid w:val="00FA187F"/>
    <w:rsid w:val="00FA1DA4"/>
    <w:rsid w:val="00FA3DD3"/>
    <w:rsid w:val="00FA4656"/>
    <w:rsid w:val="00FA5B91"/>
    <w:rsid w:val="00FA6057"/>
    <w:rsid w:val="00FA68CE"/>
    <w:rsid w:val="00FA698A"/>
    <w:rsid w:val="00FA6CFD"/>
    <w:rsid w:val="00FA73EF"/>
    <w:rsid w:val="00FB1520"/>
    <w:rsid w:val="00FB1857"/>
    <w:rsid w:val="00FB1986"/>
    <w:rsid w:val="00FB22A5"/>
    <w:rsid w:val="00FB26AB"/>
    <w:rsid w:val="00FB35E1"/>
    <w:rsid w:val="00FB4E02"/>
    <w:rsid w:val="00FB6B1E"/>
    <w:rsid w:val="00FC3805"/>
    <w:rsid w:val="00FC75DD"/>
    <w:rsid w:val="00FD1277"/>
    <w:rsid w:val="00FD3C7C"/>
    <w:rsid w:val="00FD4571"/>
    <w:rsid w:val="00FD4AB9"/>
    <w:rsid w:val="00FD5529"/>
    <w:rsid w:val="00FD64A2"/>
    <w:rsid w:val="00FD7A1B"/>
    <w:rsid w:val="00FD7F53"/>
    <w:rsid w:val="00FE0002"/>
    <w:rsid w:val="00FE2788"/>
    <w:rsid w:val="00FE348D"/>
    <w:rsid w:val="00FE3643"/>
    <w:rsid w:val="00FE566A"/>
    <w:rsid w:val="00FE61E9"/>
    <w:rsid w:val="00FE629D"/>
    <w:rsid w:val="00FE7773"/>
    <w:rsid w:val="00FF1F9D"/>
    <w:rsid w:val="00FF2E96"/>
    <w:rsid w:val="00FF40D0"/>
    <w:rsid w:val="00FF54A3"/>
    <w:rsid w:val="00FF7095"/>
    <w:rsid w:val="00FF74AB"/>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F7"/>
    <w:pPr>
      <w:spacing w:after="160" w:line="259" w:lineRule="auto"/>
    </w:pPr>
  </w:style>
  <w:style w:type="paragraph" w:styleId="2">
    <w:name w:val="heading 2"/>
    <w:basedOn w:val="a"/>
    <w:next w:val="a"/>
    <w:link w:val="20"/>
    <w:qFormat/>
    <w:rsid w:val="007E51F7"/>
    <w:pPr>
      <w:keepNext/>
      <w:keepLines/>
      <w:spacing w:before="360" w:after="80" w:line="276" w:lineRule="auto"/>
      <w:contextualSpacing/>
      <w:outlineLvl w:val="1"/>
    </w:pPr>
    <w:rPr>
      <w:rFonts w:ascii="Arial" w:eastAsia="Arial" w:hAnsi="Arial" w:cs="Times New Roman"/>
      <w:b/>
      <w:color w:val="000000"/>
      <w:sz w:val="36"/>
      <w:szCs w:val="36"/>
      <w:lang w:eastAsia="ru-RU"/>
    </w:rPr>
  </w:style>
  <w:style w:type="paragraph" w:styleId="8">
    <w:name w:val="heading 8"/>
    <w:basedOn w:val="a"/>
    <w:next w:val="a"/>
    <w:link w:val="80"/>
    <w:uiPriority w:val="9"/>
    <w:unhideWhenUsed/>
    <w:qFormat/>
    <w:rsid w:val="007E51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51F7"/>
    <w:rPr>
      <w:rFonts w:ascii="Arial" w:eastAsia="Arial" w:hAnsi="Arial" w:cs="Times New Roman"/>
      <w:b/>
      <w:color w:val="000000"/>
      <w:sz w:val="36"/>
      <w:szCs w:val="36"/>
      <w:lang w:eastAsia="ru-RU"/>
    </w:rPr>
  </w:style>
  <w:style w:type="character" w:customStyle="1" w:styleId="80">
    <w:name w:val="Заголовок 8 Знак"/>
    <w:basedOn w:val="a0"/>
    <w:link w:val="8"/>
    <w:uiPriority w:val="9"/>
    <w:rsid w:val="007E51F7"/>
    <w:rPr>
      <w:rFonts w:asciiTheme="majorHAnsi" w:eastAsiaTheme="majorEastAsia" w:hAnsiTheme="majorHAnsi" w:cstheme="majorBidi"/>
      <w:color w:val="272727" w:themeColor="text1" w:themeTint="D8"/>
      <w:sz w:val="21"/>
      <w:szCs w:val="21"/>
    </w:rPr>
  </w:style>
  <w:style w:type="paragraph" w:styleId="a3">
    <w:name w:val="No Spacing"/>
    <w:aliases w:val="По центру"/>
    <w:link w:val="a4"/>
    <w:uiPriority w:val="1"/>
    <w:qFormat/>
    <w:rsid w:val="007E51F7"/>
    <w:pPr>
      <w:spacing w:after="0" w:line="240" w:lineRule="auto"/>
    </w:pPr>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7E51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1F7"/>
  </w:style>
  <w:style w:type="character" w:customStyle="1" w:styleId="a4">
    <w:name w:val="Без интервала Знак"/>
    <w:aliases w:val="По центру Знак"/>
    <w:link w:val="a3"/>
    <w:uiPriority w:val="1"/>
    <w:locked/>
    <w:rsid w:val="007E51F7"/>
    <w:rPr>
      <w:rFonts w:ascii="Times New Roman" w:eastAsia="Times New Roman" w:hAnsi="Times New Roman" w:cs="Times New Roman"/>
      <w:sz w:val="28"/>
      <w:szCs w:val="28"/>
      <w:lang w:eastAsia="ru-RU"/>
    </w:rPr>
  </w:style>
  <w:style w:type="paragraph" w:styleId="a7">
    <w:name w:val="Body Text Indent"/>
    <w:basedOn w:val="a"/>
    <w:link w:val="a8"/>
    <w:unhideWhenUsed/>
    <w:rsid w:val="007E51F7"/>
    <w:pPr>
      <w:spacing w:after="120"/>
      <w:ind w:left="283"/>
    </w:pPr>
  </w:style>
  <w:style w:type="character" w:customStyle="1" w:styleId="a8">
    <w:name w:val="Основной текст с отступом Знак"/>
    <w:basedOn w:val="a0"/>
    <w:link w:val="a7"/>
    <w:rsid w:val="007E51F7"/>
  </w:style>
  <w:style w:type="character" w:customStyle="1" w:styleId="HTML">
    <w:name w:val="Стандартный HTML Знак"/>
    <w:link w:val="HTML0"/>
    <w:locked/>
    <w:rsid w:val="007E51F7"/>
    <w:rPr>
      <w:rFonts w:ascii="Courier New" w:hAnsi="Courier New" w:cs="Courier New"/>
      <w:color w:val="000000"/>
      <w:sz w:val="18"/>
      <w:szCs w:val="18"/>
      <w:lang w:eastAsia="ru-RU"/>
    </w:rPr>
  </w:style>
  <w:style w:type="paragraph" w:styleId="HTML0">
    <w:name w:val="HTML Preformatted"/>
    <w:basedOn w:val="a"/>
    <w:link w:val="HTML"/>
    <w:rsid w:val="007E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ru-RU"/>
    </w:rPr>
  </w:style>
  <w:style w:type="character" w:customStyle="1" w:styleId="HTML1">
    <w:name w:val="Стандартный HTML Знак1"/>
    <w:basedOn w:val="a0"/>
    <w:uiPriority w:val="99"/>
    <w:semiHidden/>
    <w:rsid w:val="007E51F7"/>
    <w:rPr>
      <w:rFonts w:ascii="Consolas" w:hAnsi="Consolas"/>
      <w:sz w:val="20"/>
      <w:szCs w:val="20"/>
    </w:rPr>
  </w:style>
  <w:style w:type="paragraph" w:styleId="a9">
    <w:name w:val="Title"/>
    <w:basedOn w:val="a"/>
    <w:link w:val="aa"/>
    <w:qFormat/>
    <w:rsid w:val="007E51F7"/>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7E51F7"/>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22370611">
      <w:bodyDiv w:val="1"/>
      <w:marLeft w:val="0"/>
      <w:marRight w:val="0"/>
      <w:marTop w:val="0"/>
      <w:marBottom w:val="0"/>
      <w:divBdr>
        <w:top w:val="none" w:sz="0" w:space="0" w:color="auto"/>
        <w:left w:val="none" w:sz="0" w:space="0" w:color="auto"/>
        <w:bottom w:val="none" w:sz="0" w:space="0" w:color="auto"/>
        <w:right w:val="none" w:sz="0" w:space="0" w:color="auto"/>
      </w:divBdr>
    </w:div>
    <w:div w:id="422799907">
      <w:bodyDiv w:val="1"/>
      <w:marLeft w:val="0"/>
      <w:marRight w:val="0"/>
      <w:marTop w:val="0"/>
      <w:marBottom w:val="0"/>
      <w:divBdr>
        <w:top w:val="none" w:sz="0" w:space="0" w:color="auto"/>
        <w:left w:val="none" w:sz="0" w:space="0" w:color="auto"/>
        <w:bottom w:val="none" w:sz="0" w:space="0" w:color="auto"/>
        <w:right w:val="none" w:sz="0" w:space="0" w:color="auto"/>
      </w:divBdr>
    </w:div>
    <w:div w:id="564418496">
      <w:bodyDiv w:val="1"/>
      <w:marLeft w:val="0"/>
      <w:marRight w:val="0"/>
      <w:marTop w:val="0"/>
      <w:marBottom w:val="0"/>
      <w:divBdr>
        <w:top w:val="none" w:sz="0" w:space="0" w:color="auto"/>
        <w:left w:val="none" w:sz="0" w:space="0" w:color="auto"/>
        <w:bottom w:val="none" w:sz="0" w:space="0" w:color="auto"/>
        <w:right w:val="none" w:sz="0" w:space="0" w:color="auto"/>
      </w:divBdr>
    </w:div>
    <w:div w:id="703864488">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1641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3759</Words>
  <Characters>21431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38</cp:revision>
  <dcterms:created xsi:type="dcterms:W3CDTF">2023-11-08T10:07:00Z</dcterms:created>
  <dcterms:modified xsi:type="dcterms:W3CDTF">2023-11-21T09:10:00Z</dcterms:modified>
</cp:coreProperties>
</file>