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36E" w:rsidRPr="008A3E3E" w:rsidRDefault="00D056AC" w:rsidP="0000336E">
      <w:pPr>
        <w:spacing w:after="0" w:line="240" w:lineRule="auto"/>
        <w:jc w:val="right"/>
        <w:rPr>
          <w:rFonts w:ascii="Times New Roman" w:hAnsi="Times New Roman"/>
          <w:b/>
        </w:rPr>
      </w:pPr>
      <w:r>
        <w:rPr>
          <w:rFonts w:ascii="Times New Roman" w:hAnsi="Times New Roman" w:cs="Times New Roman"/>
          <w:b/>
          <w:bCs/>
          <w:color w:val="000000"/>
          <w:sz w:val="24"/>
          <w:szCs w:val="24"/>
        </w:rPr>
        <w:t xml:space="preserve">                                                                                                     </w:t>
      </w:r>
      <w:bookmarkStart w:id="0" w:name="n48"/>
      <w:bookmarkEnd w:id="0"/>
      <w:r w:rsidR="0000336E" w:rsidRPr="008A3E3E">
        <w:rPr>
          <w:rFonts w:ascii="Times New Roman" w:hAnsi="Times New Roman"/>
          <w:b/>
        </w:rPr>
        <w:t>Д</w:t>
      </w:r>
      <w:r w:rsidR="0000336E">
        <w:rPr>
          <w:rFonts w:ascii="Times New Roman" w:hAnsi="Times New Roman"/>
          <w:b/>
        </w:rPr>
        <w:t>одаток 4</w:t>
      </w:r>
    </w:p>
    <w:p w:rsidR="00D056AC" w:rsidRPr="00E03D38" w:rsidRDefault="0000336E" w:rsidP="0000336E">
      <w:pPr>
        <w:tabs>
          <w:tab w:val="left" w:pos="3686"/>
        </w:tabs>
        <w:spacing w:after="0"/>
        <w:jc w:val="right"/>
        <w:outlineLvl w:val="0"/>
        <w:rPr>
          <w:rFonts w:ascii="Times New Roman" w:hAnsi="Times New Roman" w:cs="Times New Roman"/>
          <w:b/>
          <w:color w:val="000000"/>
          <w:sz w:val="24"/>
          <w:szCs w:val="24"/>
        </w:rPr>
      </w:pPr>
      <w:r>
        <w:rPr>
          <w:rFonts w:ascii="Times New Roman" w:hAnsi="Times New Roman"/>
          <w:i/>
          <w:bdr w:val="none" w:sz="0" w:space="0" w:color="auto" w:frame="1"/>
        </w:rPr>
        <w:t xml:space="preserve">                                                                                                              </w:t>
      </w:r>
      <w:r w:rsidRPr="008A3E3E">
        <w:rPr>
          <w:rFonts w:ascii="Times New Roman" w:hAnsi="Times New Roman"/>
          <w:i/>
          <w:bdr w:val="none" w:sz="0" w:space="0" w:color="auto" w:frame="1"/>
        </w:rPr>
        <w:t>до тендерної документації</w:t>
      </w:r>
      <w:r w:rsidR="00D66BE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D66BE7">
        <w:rPr>
          <w:rFonts w:ascii="Times New Roman" w:hAnsi="Times New Roman"/>
          <w:b/>
          <w:color w:val="000000"/>
          <w:sz w:val="24"/>
          <w:szCs w:val="24"/>
          <w:lang w:eastAsia="ru-RU"/>
        </w:rPr>
        <w:t>ПРОЄКТ</w:t>
      </w:r>
      <w:r w:rsidR="00D056AC" w:rsidRPr="00E03D38">
        <w:rPr>
          <w:rFonts w:ascii="Times New Roman" w:hAnsi="Times New Roman" w:cs="Times New Roman"/>
          <w:b/>
          <w:color w:val="000000"/>
          <w:sz w:val="24"/>
          <w:szCs w:val="24"/>
        </w:rPr>
        <w:t xml:space="preserve">                                            </w:t>
      </w:r>
    </w:p>
    <w:p w:rsidR="00D056AC" w:rsidRPr="00E03D38" w:rsidRDefault="00D056AC" w:rsidP="0000336E">
      <w:pPr>
        <w:tabs>
          <w:tab w:val="left" w:pos="3686"/>
        </w:tabs>
        <w:spacing w:after="0"/>
        <w:jc w:val="right"/>
        <w:outlineLvl w:val="0"/>
        <w:rPr>
          <w:rFonts w:ascii="Times New Roman" w:hAnsi="Times New Roman" w:cs="Times New Roman"/>
          <w:b/>
          <w:color w:val="000000"/>
          <w:sz w:val="24"/>
          <w:szCs w:val="24"/>
        </w:rPr>
      </w:pPr>
    </w:p>
    <w:p w:rsidR="00D056AC" w:rsidRPr="00FF08BB" w:rsidRDefault="00D056AC" w:rsidP="00D056AC">
      <w:pPr>
        <w:tabs>
          <w:tab w:val="left" w:pos="3686"/>
        </w:tabs>
        <w:spacing w:after="0"/>
        <w:jc w:val="center"/>
        <w:outlineLvl w:val="0"/>
        <w:rPr>
          <w:rFonts w:ascii="Times New Roman" w:hAnsi="Times New Roman" w:cs="Times New Roman"/>
          <w:b/>
          <w:color w:val="000000"/>
        </w:rPr>
      </w:pPr>
      <w:r w:rsidRPr="006077EB">
        <w:rPr>
          <w:rFonts w:ascii="Times New Roman" w:hAnsi="Times New Roman" w:cs="Times New Roman"/>
          <w:color w:val="000000"/>
        </w:rPr>
        <w:t xml:space="preserve">     </w:t>
      </w:r>
      <w:r w:rsidRPr="00FF08BB">
        <w:rPr>
          <w:rFonts w:ascii="Times New Roman" w:hAnsi="Times New Roman" w:cs="Times New Roman"/>
          <w:b/>
          <w:color w:val="000000"/>
        </w:rPr>
        <w:t xml:space="preserve">ДОГОВІР № </w:t>
      </w:r>
    </w:p>
    <w:p w:rsidR="00D056AC" w:rsidRPr="00FF08BB" w:rsidRDefault="00D056AC" w:rsidP="00D056AC">
      <w:pPr>
        <w:tabs>
          <w:tab w:val="left" w:pos="3686"/>
        </w:tabs>
        <w:spacing w:after="0"/>
        <w:jc w:val="center"/>
        <w:outlineLvl w:val="0"/>
        <w:rPr>
          <w:rFonts w:ascii="Times New Roman" w:hAnsi="Times New Roman" w:cs="Times New Roman"/>
          <w:b/>
          <w:color w:val="000000"/>
        </w:rPr>
      </w:pPr>
      <w:r w:rsidRPr="00FF08BB">
        <w:rPr>
          <w:rFonts w:ascii="Times New Roman" w:hAnsi="Times New Roman" w:cs="Times New Roman"/>
          <w:b/>
          <w:color w:val="000000"/>
        </w:rPr>
        <w:t xml:space="preserve">  про надання послуг</w:t>
      </w:r>
    </w:p>
    <w:p w:rsidR="009F3D53" w:rsidRPr="006077EB" w:rsidRDefault="009F3D53" w:rsidP="00D056AC">
      <w:pPr>
        <w:pStyle w:val="HTML"/>
        <w:rPr>
          <w:rFonts w:ascii="Times New Roman" w:hAnsi="Times New Roman" w:cs="Times New Roman"/>
          <w:bCs/>
          <w:sz w:val="22"/>
          <w:szCs w:val="22"/>
          <w:lang w:val="uk-UA"/>
        </w:rPr>
      </w:pPr>
    </w:p>
    <w:p w:rsidR="00D056AC" w:rsidRPr="006077EB" w:rsidRDefault="00D056AC" w:rsidP="00D056AC">
      <w:pPr>
        <w:pStyle w:val="HTML"/>
        <w:rPr>
          <w:rFonts w:ascii="Times New Roman" w:hAnsi="Times New Roman" w:cs="Times New Roman"/>
          <w:sz w:val="22"/>
          <w:szCs w:val="22"/>
        </w:rPr>
      </w:pPr>
      <w:r w:rsidRPr="006077EB">
        <w:rPr>
          <w:rFonts w:ascii="Times New Roman" w:hAnsi="Times New Roman" w:cs="Times New Roman"/>
          <w:bCs/>
          <w:sz w:val="22"/>
          <w:szCs w:val="22"/>
        </w:rPr>
        <w:t>м.</w:t>
      </w:r>
      <w:r w:rsidRPr="006077EB">
        <w:rPr>
          <w:rFonts w:ascii="Times New Roman" w:hAnsi="Times New Roman" w:cs="Times New Roman"/>
          <w:bCs/>
          <w:sz w:val="22"/>
          <w:szCs w:val="22"/>
          <w:lang w:val="uk-UA"/>
        </w:rPr>
        <w:t xml:space="preserve"> Долина</w:t>
      </w:r>
      <w:r w:rsidRPr="006077EB">
        <w:rPr>
          <w:rFonts w:ascii="Times New Roman" w:hAnsi="Times New Roman" w:cs="Times New Roman"/>
          <w:sz w:val="22"/>
          <w:szCs w:val="22"/>
        </w:rPr>
        <w:tab/>
      </w:r>
      <w:r w:rsidRPr="006077EB">
        <w:rPr>
          <w:rFonts w:ascii="Times New Roman" w:hAnsi="Times New Roman" w:cs="Times New Roman"/>
          <w:sz w:val="22"/>
          <w:szCs w:val="22"/>
        </w:rPr>
        <w:tab/>
      </w:r>
      <w:r w:rsidRPr="006077EB">
        <w:rPr>
          <w:rFonts w:ascii="Times New Roman" w:hAnsi="Times New Roman" w:cs="Times New Roman"/>
          <w:sz w:val="22"/>
          <w:szCs w:val="22"/>
          <w:lang w:val="uk-UA"/>
        </w:rPr>
        <w:t xml:space="preserve">                             </w:t>
      </w:r>
      <w:r w:rsidR="009F3D53" w:rsidRPr="006077EB">
        <w:rPr>
          <w:rFonts w:ascii="Times New Roman" w:hAnsi="Times New Roman" w:cs="Times New Roman"/>
          <w:sz w:val="22"/>
          <w:szCs w:val="22"/>
          <w:lang w:val="uk-UA"/>
        </w:rPr>
        <w:t xml:space="preserve">                           </w:t>
      </w:r>
      <w:r w:rsidR="002302F4">
        <w:rPr>
          <w:rFonts w:ascii="Times New Roman" w:hAnsi="Times New Roman" w:cs="Times New Roman"/>
          <w:sz w:val="22"/>
          <w:szCs w:val="22"/>
          <w:lang w:val="uk-UA"/>
        </w:rPr>
        <w:t xml:space="preserve">        </w:t>
      </w:r>
      <w:r w:rsidRPr="006077EB">
        <w:rPr>
          <w:rFonts w:ascii="Times New Roman" w:hAnsi="Times New Roman" w:cs="Times New Roman"/>
          <w:sz w:val="22"/>
          <w:szCs w:val="22"/>
          <w:lang w:val="uk-UA"/>
        </w:rPr>
        <w:t xml:space="preserve"> </w:t>
      </w:r>
      <w:r w:rsidRPr="006077EB">
        <w:rPr>
          <w:rFonts w:ascii="Times New Roman" w:hAnsi="Times New Roman" w:cs="Times New Roman"/>
          <w:sz w:val="22"/>
          <w:szCs w:val="22"/>
        </w:rPr>
        <w:t>«______» _________20</w:t>
      </w:r>
      <w:r w:rsidR="00F00A83" w:rsidRPr="006077EB">
        <w:rPr>
          <w:rFonts w:ascii="Times New Roman" w:hAnsi="Times New Roman" w:cs="Times New Roman"/>
          <w:sz w:val="22"/>
          <w:szCs w:val="22"/>
          <w:lang w:val="uk-UA"/>
        </w:rPr>
        <w:t>24</w:t>
      </w:r>
      <w:r w:rsidRPr="006077EB">
        <w:rPr>
          <w:rFonts w:ascii="Times New Roman" w:hAnsi="Times New Roman" w:cs="Times New Roman"/>
          <w:sz w:val="22"/>
          <w:szCs w:val="22"/>
        </w:rPr>
        <w:t xml:space="preserve"> </w:t>
      </w:r>
      <w:bookmarkStart w:id="1" w:name="BM18"/>
      <w:bookmarkEnd w:id="1"/>
      <w:r w:rsidRPr="006077EB">
        <w:rPr>
          <w:rFonts w:ascii="Times New Roman" w:hAnsi="Times New Roman" w:cs="Times New Roman"/>
          <w:sz w:val="22"/>
          <w:szCs w:val="22"/>
        </w:rPr>
        <w:t>р</w:t>
      </w:r>
      <w:r w:rsidRPr="006077EB">
        <w:rPr>
          <w:rFonts w:ascii="Times New Roman" w:hAnsi="Times New Roman" w:cs="Times New Roman"/>
          <w:sz w:val="22"/>
          <w:szCs w:val="22"/>
          <w:lang w:val="uk-UA"/>
        </w:rPr>
        <w:t>оку</w:t>
      </w:r>
    </w:p>
    <w:p w:rsidR="00D056AC" w:rsidRPr="006077EB" w:rsidRDefault="00D056AC" w:rsidP="00D056AC">
      <w:pPr>
        <w:pStyle w:val="HTML"/>
        <w:rPr>
          <w:rFonts w:ascii="Times New Roman" w:hAnsi="Times New Roman" w:cs="Times New Roman"/>
          <w:sz w:val="22"/>
          <w:szCs w:val="22"/>
        </w:rPr>
      </w:pPr>
    </w:p>
    <w:p w:rsidR="00D056AC" w:rsidRPr="006077EB" w:rsidRDefault="00D056AC" w:rsidP="00D056AC">
      <w:pPr>
        <w:pStyle w:val="HTML"/>
        <w:rPr>
          <w:rFonts w:ascii="Times New Roman" w:hAnsi="Times New Roman" w:cs="Times New Roman"/>
          <w:sz w:val="22"/>
          <w:szCs w:val="22"/>
        </w:rPr>
      </w:pPr>
    </w:p>
    <w:p w:rsidR="00D056AC" w:rsidRPr="004F178B" w:rsidRDefault="00D056AC" w:rsidP="00C0536F">
      <w:pPr>
        <w:spacing w:after="0" w:line="240" w:lineRule="auto"/>
        <w:jc w:val="both"/>
        <w:rPr>
          <w:rFonts w:ascii="Times New Roman" w:hAnsi="Times New Roman" w:cs="Times New Roman"/>
        </w:rPr>
      </w:pPr>
      <w:r w:rsidRPr="006077EB">
        <w:rPr>
          <w:rFonts w:ascii="Times New Roman" w:hAnsi="Times New Roman" w:cs="Times New Roman"/>
        </w:rPr>
        <w:tab/>
      </w:r>
      <w:bookmarkStart w:id="2" w:name="BM24"/>
      <w:bookmarkEnd w:id="2"/>
      <w:r w:rsidRPr="004F178B">
        <w:rPr>
          <w:rFonts w:ascii="Times New Roman" w:hAnsi="Times New Roman" w:cs="Times New Roman"/>
        </w:rPr>
        <w:t xml:space="preserve">Замовник:  Комунальне підприємство «Комунгосп» </w:t>
      </w:r>
      <w:proofErr w:type="spellStart"/>
      <w:r w:rsidRPr="004F178B">
        <w:rPr>
          <w:rFonts w:ascii="Times New Roman" w:hAnsi="Times New Roman" w:cs="Times New Roman"/>
        </w:rPr>
        <w:t>Долинської</w:t>
      </w:r>
      <w:proofErr w:type="spellEnd"/>
      <w:r w:rsidRPr="004F178B">
        <w:rPr>
          <w:rFonts w:ascii="Times New Roman" w:hAnsi="Times New Roman" w:cs="Times New Roman"/>
        </w:rPr>
        <w:t xml:space="preserve"> міської ради в особі директора Бойків Володимира Тарасовича який діє на підставі Статуту, </w:t>
      </w:r>
      <w:r w:rsidRPr="004F178B">
        <w:rPr>
          <w:rFonts w:ascii="Times New Roman" w:hAnsi="Times New Roman" w:cs="Times New Roman"/>
        </w:rPr>
        <w:softHyphen/>
        <w:t>з однієї Сторони, і Підрядник: _____________________________________________</w:t>
      </w:r>
    </w:p>
    <w:p w:rsidR="00D056AC" w:rsidRPr="004F178B" w:rsidRDefault="00D056AC" w:rsidP="00C0536F">
      <w:pPr>
        <w:spacing w:after="0" w:line="240" w:lineRule="auto"/>
        <w:jc w:val="both"/>
        <w:rPr>
          <w:rFonts w:ascii="Times New Roman" w:hAnsi="Times New Roman" w:cs="Times New Roman"/>
        </w:rPr>
      </w:pPr>
      <w:r w:rsidRPr="004F178B">
        <w:rPr>
          <w:rFonts w:ascii="Times New Roman" w:hAnsi="Times New Roman" w:cs="Times New Roman"/>
        </w:rPr>
        <w:t>_________________________________________________________________________, в особі ______________________________________________________________, який діє на підставі  _________________________________________________________,  з другої Сторони (надалі - Сторони),  уклали цей Договір про наступне:</w:t>
      </w:r>
    </w:p>
    <w:p w:rsidR="00D056AC" w:rsidRPr="004F178B" w:rsidRDefault="00D056AC" w:rsidP="00C0536F">
      <w:pPr>
        <w:spacing w:after="0" w:line="240" w:lineRule="auto"/>
        <w:jc w:val="both"/>
        <w:rPr>
          <w:rFonts w:ascii="Times New Roman" w:hAnsi="Times New Roman" w:cs="Times New Roman"/>
        </w:rPr>
      </w:pPr>
    </w:p>
    <w:p w:rsidR="006077EB" w:rsidRPr="00D86E83" w:rsidRDefault="00051165" w:rsidP="00C0536F">
      <w:pPr>
        <w:tabs>
          <w:tab w:val="center" w:pos="4837"/>
          <w:tab w:val="left" w:pos="8368"/>
        </w:tabs>
        <w:spacing w:line="240" w:lineRule="auto"/>
        <w:rPr>
          <w:rFonts w:ascii="Times New Roman" w:hAnsi="Times New Roman" w:cs="Times New Roman"/>
          <w:b/>
          <w:bCs/>
        </w:rPr>
      </w:pPr>
      <w:r w:rsidRPr="00D86E83">
        <w:rPr>
          <w:rFonts w:ascii="Times New Roman" w:hAnsi="Times New Roman" w:cs="Times New Roman"/>
          <w:b/>
          <w:bCs/>
        </w:rPr>
        <w:t xml:space="preserve">                                                                </w:t>
      </w:r>
      <w:r w:rsidR="006077EB" w:rsidRPr="00D86E83">
        <w:rPr>
          <w:rFonts w:ascii="Times New Roman" w:hAnsi="Times New Roman" w:cs="Times New Roman"/>
          <w:b/>
          <w:bCs/>
        </w:rPr>
        <w:t>1. Предмет договору</w:t>
      </w:r>
    </w:p>
    <w:p w:rsidR="006077EB" w:rsidRPr="004F178B" w:rsidRDefault="006077EB" w:rsidP="008A4A46">
      <w:pPr>
        <w:spacing w:after="0" w:line="240" w:lineRule="auto"/>
        <w:ind w:firstLine="567"/>
        <w:jc w:val="both"/>
        <w:rPr>
          <w:rFonts w:ascii="Times New Roman" w:hAnsi="Times New Roman" w:cs="Times New Roman"/>
        </w:rPr>
      </w:pPr>
      <w:r w:rsidRPr="004F178B">
        <w:rPr>
          <w:rFonts w:ascii="Times New Roman" w:hAnsi="Times New Roman" w:cs="Times New Roman"/>
        </w:rPr>
        <w:t>1.1. Замовник доручає, а Виконавець забезпечує, відповідно до умов цього Договору надання наступної послуги: "</w:t>
      </w:r>
      <w:r w:rsidR="00C0536F" w:rsidRPr="006F020A">
        <w:rPr>
          <w:rFonts w:ascii="Times New Roman" w:hAnsi="Times New Roman"/>
          <w:b/>
        </w:rPr>
        <w:t xml:space="preserve">Демонтаж приміщення старої будівлі </w:t>
      </w:r>
      <w:proofErr w:type="spellStart"/>
      <w:r w:rsidR="00C0536F" w:rsidRPr="006F020A">
        <w:rPr>
          <w:rFonts w:ascii="Times New Roman" w:hAnsi="Times New Roman"/>
          <w:b/>
        </w:rPr>
        <w:t>Лоп</w:t>
      </w:r>
      <w:r w:rsidR="00C0536F">
        <w:rPr>
          <w:rFonts w:ascii="Times New Roman" w:hAnsi="Times New Roman"/>
          <w:b/>
        </w:rPr>
        <w:t>’янецької</w:t>
      </w:r>
      <w:proofErr w:type="spellEnd"/>
      <w:r w:rsidR="00C0536F">
        <w:rPr>
          <w:rFonts w:ascii="Times New Roman" w:hAnsi="Times New Roman"/>
          <w:b/>
        </w:rPr>
        <w:t xml:space="preserve"> ЗОШ в </w:t>
      </w:r>
      <w:proofErr w:type="spellStart"/>
      <w:r w:rsidR="00C0536F" w:rsidRPr="006F020A">
        <w:rPr>
          <w:rFonts w:ascii="Times New Roman" w:hAnsi="Times New Roman"/>
          <w:b/>
        </w:rPr>
        <w:t>с.Лоп</w:t>
      </w:r>
      <w:r w:rsidR="00C0536F">
        <w:rPr>
          <w:rFonts w:ascii="Times New Roman" w:hAnsi="Times New Roman"/>
          <w:b/>
        </w:rPr>
        <w:t>’</w:t>
      </w:r>
      <w:r w:rsidR="00C0536F" w:rsidRPr="006F020A">
        <w:rPr>
          <w:rFonts w:ascii="Times New Roman" w:hAnsi="Times New Roman"/>
          <w:b/>
        </w:rPr>
        <w:t>янка</w:t>
      </w:r>
      <w:proofErr w:type="spellEnd"/>
      <w:r w:rsidR="00C0536F" w:rsidRPr="006F020A">
        <w:rPr>
          <w:rFonts w:ascii="Times New Roman" w:hAnsi="Times New Roman"/>
          <w:b/>
        </w:rPr>
        <w:t xml:space="preserve"> Калуського району Івано-Франківської області</w:t>
      </w:r>
      <w:r w:rsidR="00C0536F" w:rsidRPr="004F178B">
        <w:rPr>
          <w:rFonts w:ascii="Times New Roman" w:hAnsi="Times New Roman" w:cs="Times New Roman"/>
        </w:rPr>
        <w:t xml:space="preserve"> </w:t>
      </w:r>
      <w:r w:rsidRPr="004F178B">
        <w:rPr>
          <w:rFonts w:ascii="Times New Roman" w:hAnsi="Times New Roman" w:cs="Times New Roman"/>
        </w:rPr>
        <w:t>" за ДК 021:2015: 45110000-1 Руйнування та знесення будівель і земляні роботи (ДК 021:2015: 45111300-1 Демонтажні роботи) (далі – Послуги). Замовник зобов’язується прийняти і оплатити вартість наданих послуг у порядку та на умовах передбачених цим Договором.</w:t>
      </w:r>
    </w:p>
    <w:p w:rsidR="006077EB" w:rsidRPr="004F178B" w:rsidRDefault="006077EB" w:rsidP="008A4A46">
      <w:pPr>
        <w:tabs>
          <w:tab w:val="center" w:pos="4837"/>
          <w:tab w:val="left" w:pos="8368"/>
        </w:tabs>
        <w:spacing w:after="0" w:line="240" w:lineRule="auto"/>
        <w:ind w:firstLine="567"/>
        <w:jc w:val="both"/>
        <w:rPr>
          <w:rFonts w:ascii="Times New Roman" w:hAnsi="Times New Roman" w:cs="Times New Roman"/>
        </w:rPr>
      </w:pPr>
      <w:r w:rsidRPr="004F178B">
        <w:rPr>
          <w:rFonts w:ascii="Times New Roman" w:hAnsi="Times New Roman" w:cs="Times New Roman"/>
        </w:rPr>
        <w:t>1.2. Склад та обсяги Послуг, що доручаються до виконання Виконавцю, визначені дефектним актом (Додаток № 2), який є невід'ємною частиною Договору.</w:t>
      </w:r>
    </w:p>
    <w:p w:rsidR="006077EB" w:rsidRPr="004F178B" w:rsidRDefault="006077EB" w:rsidP="008A4A46">
      <w:pPr>
        <w:spacing w:after="0" w:line="240" w:lineRule="auto"/>
        <w:ind w:firstLine="567"/>
        <w:jc w:val="both"/>
        <w:rPr>
          <w:rFonts w:ascii="Times New Roman" w:hAnsi="Times New Roman" w:cs="Times New Roman"/>
        </w:rPr>
      </w:pPr>
      <w:r w:rsidRPr="004F178B">
        <w:rPr>
          <w:rFonts w:ascii="Times New Roman" w:hAnsi="Times New Roman" w:cs="Times New Roman"/>
        </w:rPr>
        <w:t xml:space="preserve">1.3. Місце надання послуг: </w:t>
      </w:r>
      <w:r w:rsidR="00F53821" w:rsidRPr="008760C5">
        <w:rPr>
          <w:rFonts w:ascii="Times New Roman" w:hAnsi="Times New Roman"/>
        </w:rPr>
        <w:t xml:space="preserve">будівля </w:t>
      </w:r>
      <w:proofErr w:type="spellStart"/>
      <w:r w:rsidR="00F53821" w:rsidRPr="008760C5">
        <w:rPr>
          <w:rFonts w:ascii="Times New Roman" w:hAnsi="Times New Roman"/>
        </w:rPr>
        <w:t>Лоп’янецької</w:t>
      </w:r>
      <w:proofErr w:type="spellEnd"/>
      <w:r w:rsidR="00F53821" w:rsidRPr="008760C5">
        <w:rPr>
          <w:rFonts w:ascii="Times New Roman" w:hAnsi="Times New Roman"/>
        </w:rPr>
        <w:t xml:space="preserve"> ЗОШ в </w:t>
      </w:r>
      <w:proofErr w:type="spellStart"/>
      <w:r w:rsidR="00F53821" w:rsidRPr="008760C5">
        <w:rPr>
          <w:rFonts w:ascii="Times New Roman" w:hAnsi="Times New Roman"/>
        </w:rPr>
        <w:t>с.Лоп’янка</w:t>
      </w:r>
      <w:proofErr w:type="spellEnd"/>
      <w:r w:rsidR="00F53821" w:rsidRPr="008760C5">
        <w:rPr>
          <w:rFonts w:ascii="Times New Roman" w:hAnsi="Times New Roman"/>
        </w:rPr>
        <w:t xml:space="preserve">  Калуського району Івано-Франківської області</w:t>
      </w:r>
      <w:r w:rsidR="00F53821" w:rsidRPr="008760C5">
        <w:rPr>
          <w:rFonts w:ascii="Times New Roman" w:hAnsi="Times New Roman"/>
          <w:bdr w:val="none" w:sz="0" w:space="0" w:color="auto" w:frame="1"/>
        </w:rPr>
        <w:t xml:space="preserve"> Україна </w:t>
      </w:r>
      <w:r w:rsidR="00F53821" w:rsidRPr="008760C5">
        <w:rPr>
          <w:rFonts w:ascii="Times New Roman" w:hAnsi="Times New Roman"/>
          <w:bCs/>
          <w:color w:val="1F1F1F"/>
          <w:shd w:val="clear" w:color="auto" w:fill="FFFFFF"/>
        </w:rPr>
        <w:t>77622</w:t>
      </w:r>
      <w:r w:rsidRPr="004F178B">
        <w:rPr>
          <w:rFonts w:ascii="Times New Roman" w:hAnsi="Times New Roman" w:cs="Times New Roman"/>
        </w:rPr>
        <w:t>.</w:t>
      </w:r>
    </w:p>
    <w:p w:rsidR="006077EB" w:rsidRPr="004712ED" w:rsidRDefault="006077EB" w:rsidP="008A4A46">
      <w:pPr>
        <w:spacing w:after="0" w:line="240" w:lineRule="auto"/>
        <w:ind w:firstLine="567"/>
        <w:jc w:val="both"/>
        <w:rPr>
          <w:rFonts w:ascii="Times New Roman" w:hAnsi="Times New Roman" w:cs="Times New Roman"/>
        </w:rPr>
      </w:pPr>
      <w:r w:rsidRPr="004F178B">
        <w:rPr>
          <w:rFonts w:ascii="Times New Roman" w:hAnsi="Times New Roman" w:cs="Times New Roman"/>
        </w:rPr>
        <w:t xml:space="preserve">1.4. Строк надання </w:t>
      </w:r>
      <w:r w:rsidR="00FE4957">
        <w:rPr>
          <w:rFonts w:ascii="Times New Roman" w:hAnsi="Times New Roman" w:cs="Times New Roman"/>
        </w:rPr>
        <w:t>послуг</w:t>
      </w:r>
      <w:r w:rsidR="00FE4957" w:rsidRPr="004712ED">
        <w:rPr>
          <w:rFonts w:ascii="Times New Roman" w:hAnsi="Times New Roman" w:cs="Times New Roman"/>
        </w:rPr>
        <w:t xml:space="preserve">: до </w:t>
      </w:r>
      <w:r w:rsidR="004712ED" w:rsidRPr="004712ED">
        <w:rPr>
          <w:rFonts w:ascii="Times New Roman" w:hAnsi="Times New Roman" w:cs="Times New Roman"/>
        </w:rPr>
        <w:t>31.12</w:t>
      </w:r>
      <w:r w:rsidRPr="004712ED">
        <w:rPr>
          <w:rFonts w:ascii="Times New Roman" w:hAnsi="Times New Roman" w:cs="Times New Roman"/>
        </w:rPr>
        <w:t>.2024 року.</w:t>
      </w:r>
    </w:p>
    <w:p w:rsidR="006077EB" w:rsidRPr="004F178B" w:rsidRDefault="006077EB" w:rsidP="008A4A46">
      <w:pPr>
        <w:spacing w:after="0" w:line="240" w:lineRule="auto"/>
        <w:ind w:firstLine="567"/>
        <w:jc w:val="both"/>
        <w:rPr>
          <w:rFonts w:ascii="Times New Roman" w:hAnsi="Times New Roman" w:cs="Times New Roman"/>
        </w:rPr>
      </w:pPr>
      <w:r w:rsidRPr="004F178B">
        <w:rPr>
          <w:rFonts w:ascii="Times New Roman" w:hAnsi="Times New Roman" w:cs="Times New Roman"/>
        </w:rPr>
        <w:t>1.5. Кількість послуг: 1 послуга.</w:t>
      </w:r>
    </w:p>
    <w:p w:rsidR="006077EB" w:rsidRPr="004F178B" w:rsidRDefault="006077EB" w:rsidP="008A4A46">
      <w:pPr>
        <w:spacing w:after="0" w:line="240" w:lineRule="auto"/>
        <w:ind w:firstLine="567"/>
        <w:jc w:val="both"/>
        <w:rPr>
          <w:rFonts w:ascii="Times New Roman" w:hAnsi="Times New Roman" w:cs="Times New Roman"/>
        </w:rPr>
      </w:pPr>
      <w:r w:rsidRPr="004F178B">
        <w:rPr>
          <w:rFonts w:ascii="Times New Roman" w:hAnsi="Times New Roman" w:cs="Times New Roman"/>
        </w:rPr>
        <w:t xml:space="preserve">1.6. Обсяги виконання послуг можуть бути зменшені залежно від фактичного обсягу видатків  та виробничих потреб Замовника. </w:t>
      </w:r>
    </w:p>
    <w:p w:rsidR="006077EB" w:rsidRPr="004F178B" w:rsidRDefault="006077EB" w:rsidP="008A4A46">
      <w:pPr>
        <w:spacing w:after="0" w:line="240" w:lineRule="auto"/>
        <w:ind w:firstLine="709"/>
        <w:jc w:val="both"/>
        <w:rPr>
          <w:rFonts w:ascii="Times New Roman" w:hAnsi="Times New Roman" w:cs="Times New Roman"/>
          <w:bCs/>
        </w:rPr>
      </w:pPr>
    </w:p>
    <w:p w:rsidR="006077EB" w:rsidRPr="00D86E83" w:rsidRDefault="00B20BAF" w:rsidP="00C0536F">
      <w:pPr>
        <w:spacing w:line="240" w:lineRule="auto"/>
        <w:ind w:firstLine="709"/>
        <w:rPr>
          <w:rFonts w:ascii="Times New Roman" w:hAnsi="Times New Roman" w:cs="Times New Roman"/>
          <w:b/>
        </w:rPr>
      </w:pPr>
      <w:r>
        <w:rPr>
          <w:rFonts w:ascii="Times New Roman" w:hAnsi="Times New Roman" w:cs="Times New Roman"/>
        </w:rPr>
        <w:t xml:space="preserve">                                                       </w:t>
      </w:r>
      <w:r w:rsidR="006077EB" w:rsidRPr="00D86E83">
        <w:rPr>
          <w:rFonts w:ascii="Times New Roman" w:hAnsi="Times New Roman" w:cs="Times New Roman"/>
          <w:b/>
        </w:rPr>
        <w:t>2. Ціна договору</w:t>
      </w:r>
    </w:p>
    <w:p w:rsidR="006077EB" w:rsidRPr="004F178B" w:rsidRDefault="006077EB" w:rsidP="00AA4BB1">
      <w:pPr>
        <w:spacing w:after="0" w:line="240" w:lineRule="auto"/>
        <w:ind w:firstLine="709"/>
        <w:jc w:val="both"/>
        <w:rPr>
          <w:rFonts w:ascii="Times New Roman" w:hAnsi="Times New Roman" w:cs="Times New Roman"/>
          <w:bCs/>
        </w:rPr>
      </w:pPr>
      <w:r w:rsidRPr="004F178B">
        <w:rPr>
          <w:rFonts w:ascii="Times New Roman" w:hAnsi="Times New Roman" w:cs="Times New Roman"/>
          <w:bCs/>
        </w:rPr>
        <w:t>2.1. Загальна сума Договору визначаєт</w:t>
      </w:r>
      <w:r w:rsidR="00E14706">
        <w:rPr>
          <w:rFonts w:ascii="Times New Roman" w:hAnsi="Times New Roman" w:cs="Times New Roman"/>
          <w:bCs/>
        </w:rPr>
        <w:t xml:space="preserve">ься на підставі Договірної </w:t>
      </w:r>
      <w:r w:rsidR="00E14706" w:rsidRPr="00E14706">
        <w:rPr>
          <w:rFonts w:ascii="Times New Roman" w:hAnsi="Times New Roman" w:cs="Times New Roman"/>
          <w:bCs/>
        </w:rPr>
        <w:t>ціни</w:t>
      </w:r>
      <w:r w:rsidRPr="00E14706">
        <w:rPr>
          <w:rFonts w:ascii="Times New Roman" w:hAnsi="Times New Roman" w:cs="Times New Roman"/>
          <w:bCs/>
        </w:rPr>
        <w:t xml:space="preserve"> (Додаток № 1) що </w:t>
      </w:r>
      <w:r w:rsidRPr="004F178B">
        <w:rPr>
          <w:rFonts w:ascii="Times New Roman" w:hAnsi="Times New Roman" w:cs="Times New Roman"/>
          <w:bCs/>
        </w:rPr>
        <w:t>є невід'ємною частиною Договору, виконаної відповідно до Настанови з визначення вартості будівництва (зі змінами) та складає _________ грн. , ПДВ 20% - _______ грн., разом з ПДВ - ________ грн. (_______________________) або без ПДВ.</w:t>
      </w:r>
    </w:p>
    <w:p w:rsidR="006077EB" w:rsidRPr="004F178B" w:rsidRDefault="006077EB" w:rsidP="00AA4BB1">
      <w:pPr>
        <w:spacing w:after="0" w:line="240" w:lineRule="auto"/>
        <w:ind w:firstLine="709"/>
        <w:jc w:val="both"/>
        <w:rPr>
          <w:rFonts w:ascii="Times New Roman" w:hAnsi="Times New Roman" w:cs="Times New Roman"/>
          <w:bCs/>
        </w:rPr>
      </w:pPr>
      <w:r w:rsidRPr="004F178B">
        <w:rPr>
          <w:rFonts w:ascii="Times New Roman" w:hAnsi="Times New Roman" w:cs="Times New Roman"/>
          <w:bCs/>
        </w:rPr>
        <w:t xml:space="preserve">2.2. </w:t>
      </w:r>
      <w:r w:rsidRPr="004F178B">
        <w:rPr>
          <w:rFonts w:ascii="Times New Roman" w:hAnsi="Times New Roman" w:cs="Times New Roman"/>
        </w:rPr>
        <w:t xml:space="preserve">Розрахунки за надані послуги проводяться в національній валюті України </w:t>
      </w:r>
      <w:r w:rsidRPr="004F178B">
        <w:rPr>
          <w:rFonts w:ascii="Times New Roman" w:hAnsi="Times New Roman" w:cs="Times New Roman"/>
          <w:bCs/>
        </w:rPr>
        <w:t>протягом 30 (тридцяти) робочих днів після фактичного надання послуг та підписання Сторонами Акту приймання виконаних будівельних робіт – форма № КБ-2в, довідки про вартість виконаних будівельних робіт – форма № КБ-3</w:t>
      </w:r>
      <w:r w:rsidR="00615985">
        <w:rPr>
          <w:rFonts w:ascii="Times New Roman" w:hAnsi="Times New Roman" w:cs="Times New Roman"/>
          <w:bCs/>
        </w:rPr>
        <w:t>,</w:t>
      </w:r>
      <w:r w:rsidRPr="004F178B">
        <w:rPr>
          <w:rFonts w:ascii="Times New Roman" w:hAnsi="Times New Roman" w:cs="Times New Roman"/>
          <w:bCs/>
        </w:rPr>
        <w:t xml:space="preserve"> </w:t>
      </w:r>
      <w:r w:rsidR="00615985">
        <w:rPr>
          <w:rFonts w:ascii="Times New Roman" w:hAnsi="Times New Roman" w:cs="Times New Roman"/>
          <w:bCs/>
        </w:rPr>
        <w:t xml:space="preserve">та </w:t>
      </w:r>
      <w:r w:rsidRPr="004F178B">
        <w:rPr>
          <w:rFonts w:ascii="Times New Roman" w:hAnsi="Times New Roman" w:cs="Times New Roman"/>
          <w:bCs/>
        </w:rPr>
        <w:t>перераховує на поточний рахунок Підрядника 100% ціни фактично наданих послуг.</w:t>
      </w:r>
    </w:p>
    <w:p w:rsidR="006077EB" w:rsidRPr="004F178B" w:rsidRDefault="006077EB" w:rsidP="00AA4BB1">
      <w:pPr>
        <w:spacing w:after="0" w:line="240" w:lineRule="auto"/>
        <w:ind w:firstLine="709"/>
        <w:jc w:val="both"/>
        <w:rPr>
          <w:rFonts w:ascii="Times New Roman" w:hAnsi="Times New Roman" w:cs="Times New Roman"/>
          <w:bCs/>
        </w:rPr>
      </w:pPr>
      <w:r w:rsidRPr="004F178B">
        <w:rPr>
          <w:rFonts w:ascii="Times New Roman" w:hAnsi="Times New Roman" w:cs="Times New Roman"/>
          <w:bCs/>
        </w:rPr>
        <w:t>2.3. Підрядник складає Акт приймання виконаних будівельних робіт по формі № КБ-2в, Довідку про вартість виконаних будівельних робіт та витрати за формою №КБ-3 і передає належно оформлені документи на розгляд Замовнику. Замовник протягом 5 робочих днів перевіряє документи, і в разі їх відповідності умовам договору підписує ці акти, а у разі не підписання – обґрунтовує причину відмови.</w:t>
      </w:r>
    </w:p>
    <w:p w:rsidR="006077EB" w:rsidRPr="004F178B" w:rsidRDefault="006077EB" w:rsidP="00AA4BB1">
      <w:pPr>
        <w:spacing w:after="0" w:line="240" w:lineRule="auto"/>
        <w:ind w:firstLine="709"/>
        <w:jc w:val="both"/>
        <w:rPr>
          <w:rFonts w:ascii="Times New Roman" w:hAnsi="Times New Roman" w:cs="Times New Roman"/>
          <w:bCs/>
        </w:rPr>
      </w:pPr>
      <w:r w:rsidRPr="004F178B">
        <w:rPr>
          <w:rFonts w:ascii="Times New Roman" w:hAnsi="Times New Roman" w:cs="Times New Roman"/>
          <w:bCs/>
        </w:rPr>
        <w:t xml:space="preserve">2.4. У разі затримки бюджетного фінансування видатків за цим Договором, розрахунок за фактично надані послуги здійснюється протягом 30  робочих днів з дати отримання Замовником бюджетного призначення на фінансування закупівлі на свій реєстраційний рахунок. Сторони при цьому досягли домовленості, що в такому разі будь-які штрафні санкції (пеня), передбачені законодавством України, не застосовується до Замовника, а строки, передбачені Договором, </w:t>
      </w:r>
      <w:r w:rsidRPr="004F178B">
        <w:rPr>
          <w:rFonts w:ascii="Times New Roman" w:hAnsi="Times New Roman" w:cs="Times New Roman"/>
          <w:bCs/>
        </w:rPr>
        <w:lastRenderedPageBreak/>
        <w:t>вважаються дотриманими та грошове зобов’язання вважається таким, що виконане Замовником своєчасно.</w:t>
      </w:r>
    </w:p>
    <w:p w:rsidR="006077EB" w:rsidRPr="004F178B" w:rsidRDefault="006077EB" w:rsidP="00AA4BB1">
      <w:pPr>
        <w:spacing w:after="0" w:line="240" w:lineRule="auto"/>
        <w:ind w:firstLine="709"/>
        <w:jc w:val="both"/>
        <w:rPr>
          <w:rFonts w:ascii="Times New Roman" w:hAnsi="Times New Roman" w:cs="Times New Roman"/>
          <w:bCs/>
        </w:rPr>
      </w:pPr>
      <w:r w:rsidRPr="004F178B">
        <w:rPr>
          <w:rFonts w:ascii="Times New Roman" w:hAnsi="Times New Roman" w:cs="Times New Roman"/>
          <w:bCs/>
        </w:rPr>
        <w:t>2.5. Оплата вважається здійсненою з моменту надходження всієї суми грошових коштів на поточний рахунок Підрядника в банку.</w:t>
      </w:r>
    </w:p>
    <w:p w:rsidR="006077EB" w:rsidRPr="004F178B" w:rsidRDefault="006077EB" w:rsidP="00AA4BB1">
      <w:pPr>
        <w:spacing w:after="0" w:line="240" w:lineRule="auto"/>
        <w:ind w:firstLine="709"/>
        <w:jc w:val="both"/>
        <w:rPr>
          <w:rFonts w:ascii="Times New Roman" w:hAnsi="Times New Roman" w:cs="Times New Roman"/>
          <w:bCs/>
        </w:rPr>
      </w:pPr>
      <w:r w:rsidRPr="004F178B">
        <w:rPr>
          <w:rFonts w:ascii="Times New Roman" w:hAnsi="Times New Roman" w:cs="Times New Roman"/>
          <w:bCs/>
        </w:rPr>
        <w:t>2.6.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додаткових угод, підписаних обома Сторонами.</w:t>
      </w:r>
    </w:p>
    <w:p w:rsidR="006077EB" w:rsidRPr="004F178B" w:rsidRDefault="006077EB" w:rsidP="00C0536F">
      <w:pPr>
        <w:spacing w:line="240" w:lineRule="auto"/>
        <w:ind w:firstLine="709"/>
        <w:jc w:val="both"/>
        <w:rPr>
          <w:rFonts w:ascii="Times New Roman" w:hAnsi="Times New Roman" w:cs="Times New Roman"/>
          <w:bCs/>
        </w:rPr>
      </w:pPr>
    </w:p>
    <w:p w:rsidR="006077EB" w:rsidRPr="00D27691" w:rsidRDefault="00892DAF" w:rsidP="00C0536F">
      <w:pPr>
        <w:spacing w:line="240" w:lineRule="auto"/>
        <w:ind w:firstLine="709"/>
        <w:rPr>
          <w:rFonts w:ascii="Times New Roman" w:hAnsi="Times New Roman" w:cs="Times New Roman"/>
          <w:b/>
        </w:rPr>
      </w:pPr>
      <w:r w:rsidRPr="00D27691">
        <w:rPr>
          <w:rFonts w:ascii="Times New Roman" w:hAnsi="Times New Roman" w:cs="Times New Roman"/>
          <w:b/>
        </w:rPr>
        <w:t xml:space="preserve">                                                </w:t>
      </w:r>
      <w:r w:rsidR="006077EB" w:rsidRPr="00D27691">
        <w:rPr>
          <w:rFonts w:ascii="Times New Roman" w:hAnsi="Times New Roman" w:cs="Times New Roman"/>
          <w:b/>
        </w:rPr>
        <w:t>3. Права та обов’язки Сторін</w:t>
      </w:r>
    </w:p>
    <w:p w:rsidR="006077EB" w:rsidRPr="004F178B" w:rsidRDefault="006077EB" w:rsidP="00892DAF">
      <w:pPr>
        <w:spacing w:after="0" w:line="240" w:lineRule="auto"/>
        <w:ind w:firstLine="709"/>
        <w:jc w:val="both"/>
        <w:rPr>
          <w:rFonts w:ascii="Times New Roman" w:hAnsi="Times New Roman" w:cs="Times New Roman"/>
          <w:bCs/>
          <w:i/>
          <w:iCs/>
        </w:rPr>
      </w:pPr>
      <w:r w:rsidRPr="004F178B">
        <w:rPr>
          <w:rFonts w:ascii="Times New Roman" w:hAnsi="Times New Roman" w:cs="Times New Roman"/>
          <w:bCs/>
          <w:i/>
          <w:iCs/>
        </w:rPr>
        <w:t>3.1. Замовник зобов'язаний:</w:t>
      </w:r>
    </w:p>
    <w:p w:rsidR="006077EB" w:rsidRPr="004F178B" w:rsidRDefault="006077EB" w:rsidP="00892DAF">
      <w:pPr>
        <w:spacing w:after="0" w:line="240" w:lineRule="auto"/>
        <w:ind w:firstLine="709"/>
        <w:jc w:val="both"/>
        <w:rPr>
          <w:rFonts w:ascii="Times New Roman" w:hAnsi="Times New Roman" w:cs="Times New Roman"/>
          <w:bCs/>
        </w:rPr>
      </w:pPr>
      <w:r w:rsidRPr="004F178B">
        <w:rPr>
          <w:rFonts w:ascii="Times New Roman" w:hAnsi="Times New Roman" w:cs="Times New Roman"/>
          <w:bCs/>
        </w:rPr>
        <w:t>3.1.1. Своєчасно та в повному обсязі сплачувати за надані послуги, за наявності бюджетних коштів на рахунку Замовника.</w:t>
      </w:r>
    </w:p>
    <w:p w:rsidR="006077EB" w:rsidRPr="004F178B" w:rsidRDefault="006077EB" w:rsidP="00892DAF">
      <w:pPr>
        <w:spacing w:after="0" w:line="240" w:lineRule="auto"/>
        <w:ind w:firstLine="709"/>
        <w:jc w:val="both"/>
        <w:rPr>
          <w:rFonts w:ascii="Times New Roman" w:hAnsi="Times New Roman" w:cs="Times New Roman"/>
          <w:bCs/>
        </w:rPr>
      </w:pPr>
      <w:r w:rsidRPr="004F178B">
        <w:rPr>
          <w:rFonts w:ascii="Times New Roman" w:hAnsi="Times New Roman" w:cs="Times New Roman"/>
          <w:bCs/>
        </w:rPr>
        <w:t>3.1.2. Приймати надані послуги згідно Актів приймання виконаних будівельних робіт за формою КБ-2в, Довідок про вартість виконаних будівельних робіт за формою КБ-3.</w:t>
      </w:r>
    </w:p>
    <w:p w:rsidR="006077EB" w:rsidRPr="004F178B" w:rsidRDefault="00F920B1" w:rsidP="00892DAF">
      <w:pPr>
        <w:spacing w:after="0" w:line="240" w:lineRule="auto"/>
        <w:ind w:firstLine="709"/>
        <w:jc w:val="both"/>
        <w:rPr>
          <w:rFonts w:ascii="Times New Roman" w:hAnsi="Times New Roman" w:cs="Times New Roman"/>
          <w:bCs/>
        </w:rPr>
      </w:pPr>
      <w:r>
        <w:rPr>
          <w:rFonts w:ascii="Times New Roman" w:hAnsi="Times New Roman" w:cs="Times New Roman"/>
          <w:bCs/>
        </w:rPr>
        <w:t>3.1.3</w:t>
      </w:r>
      <w:r w:rsidR="006077EB" w:rsidRPr="004F178B">
        <w:rPr>
          <w:rFonts w:ascii="Times New Roman" w:hAnsi="Times New Roman" w:cs="Times New Roman"/>
          <w:bCs/>
        </w:rPr>
        <w:t>. Забезпечити Підрядника доступ до місць виконання робіт.</w:t>
      </w:r>
    </w:p>
    <w:p w:rsidR="006077EB" w:rsidRPr="004F178B" w:rsidRDefault="00F920B1" w:rsidP="00892DAF">
      <w:pPr>
        <w:spacing w:after="0" w:line="240" w:lineRule="auto"/>
        <w:ind w:firstLine="709"/>
        <w:jc w:val="both"/>
        <w:rPr>
          <w:rFonts w:ascii="Times New Roman" w:hAnsi="Times New Roman" w:cs="Times New Roman"/>
          <w:bCs/>
          <w:i/>
          <w:iCs/>
        </w:rPr>
      </w:pPr>
      <w:r>
        <w:rPr>
          <w:rFonts w:ascii="Times New Roman" w:hAnsi="Times New Roman" w:cs="Times New Roman"/>
          <w:bCs/>
          <w:i/>
          <w:iCs/>
        </w:rPr>
        <w:t>3.1.4</w:t>
      </w:r>
      <w:r w:rsidR="006077EB" w:rsidRPr="004F178B">
        <w:rPr>
          <w:rFonts w:ascii="Times New Roman" w:hAnsi="Times New Roman" w:cs="Times New Roman"/>
          <w:bCs/>
          <w:i/>
          <w:iCs/>
        </w:rPr>
        <w:t>. Інші обов’язки:</w:t>
      </w:r>
    </w:p>
    <w:p w:rsidR="006077EB" w:rsidRPr="004F178B" w:rsidRDefault="006077EB" w:rsidP="00892DAF">
      <w:pPr>
        <w:spacing w:after="0" w:line="240" w:lineRule="auto"/>
        <w:ind w:firstLine="709"/>
        <w:jc w:val="both"/>
        <w:rPr>
          <w:rFonts w:ascii="Times New Roman" w:hAnsi="Times New Roman" w:cs="Times New Roman"/>
          <w:bCs/>
        </w:rPr>
      </w:pPr>
      <w:r w:rsidRPr="004F178B">
        <w:rPr>
          <w:rFonts w:ascii="Times New Roman" w:hAnsi="Times New Roman" w:cs="Times New Roman"/>
          <w:bCs/>
        </w:rPr>
        <w:t>- Сприяти Підряднику в порядку, встановленому Договором у надані послуг.</w:t>
      </w:r>
    </w:p>
    <w:p w:rsidR="006077EB" w:rsidRPr="004F178B" w:rsidRDefault="006077EB" w:rsidP="00892DAF">
      <w:pPr>
        <w:spacing w:after="0" w:line="240" w:lineRule="auto"/>
        <w:ind w:firstLine="709"/>
        <w:jc w:val="both"/>
        <w:rPr>
          <w:rFonts w:ascii="Times New Roman" w:hAnsi="Times New Roman" w:cs="Times New Roman"/>
          <w:bCs/>
        </w:rPr>
      </w:pPr>
      <w:r w:rsidRPr="004F178B">
        <w:rPr>
          <w:rFonts w:ascii="Times New Roman" w:hAnsi="Times New Roman" w:cs="Times New Roman"/>
          <w:bCs/>
        </w:rPr>
        <w:t>- Негайно повідомити письмово Підрядника про виявлені недоліки.</w:t>
      </w:r>
    </w:p>
    <w:p w:rsidR="006077EB" w:rsidRPr="004F178B" w:rsidRDefault="006077EB" w:rsidP="00892DAF">
      <w:pPr>
        <w:spacing w:after="0" w:line="240" w:lineRule="auto"/>
        <w:ind w:firstLine="709"/>
        <w:jc w:val="both"/>
        <w:rPr>
          <w:rFonts w:ascii="Times New Roman" w:hAnsi="Times New Roman" w:cs="Times New Roman"/>
          <w:bCs/>
          <w:i/>
          <w:iCs/>
        </w:rPr>
      </w:pPr>
      <w:r w:rsidRPr="004F178B">
        <w:rPr>
          <w:rFonts w:ascii="Times New Roman" w:hAnsi="Times New Roman" w:cs="Times New Roman"/>
          <w:bCs/>
          <w:i/>
          <w:iCs/>
        </w:rPr>
        <w:t>3.2. Замовник має право:</w:t>
      </w:r>
    </w:p>
    <w:p w:rsidR="006077EB" w:rsidRPr="004F178B" w:rsidRDefault="006077EB" w:rsidP="00892DAF">
      <w:pPr>
        <w:spacing w:after="0" w:line="240" w:lineRule="auto"/>
        <w:ind w:firstLine="709"/>
        <w:jc w:val="both"/>
        <w:rPr>
          <w:rFonts w:ascii="Times New Roman" w:hAnsi="Times New Roman" w:cs="Times New Roman"/>
          <w:bCs/>
        </w:rPr>
      </w:pPr>
      <w:r w:rsidRPr="004F178B">
        <w:rPr>
          <w:rFonts w:ascii="Times New Roman" w:hAnsi="Times New Roman" w:cs="Times New Roman"/>
          <w:bCs/>
        </w:rPr>
        <w:t>3.2.1. Достроково розірвати Договір у разі виявлення недоліків у наданні послуг, повідомивши про це його у строк 10 календарних днів з дати прийняття рішення про необхідність розірвання Договору.</w:t>
      </w:r>
    </w:p>
    <w:p w:rsidR="006077EB" w:rsidRPr="004F178B" w:rsidRDefault="006077EB" w:rsidP="00892DAF">
      <w:pPr>
        <w:spacing w:after="0" w:line="240" w:lineRule="auto"/>
        <w:ind w:firstLine="709"/>
        <w:jc w:val="both"/>
        <w:rPr>
          <w:rFonts w:ascii="Times New Roman" w:hAnsi="Times New Roman" w:cs="Times New Roman"/>
          <w:bCs/>
        </w:rPr>
      </w:pPr>
      <w:r w:rsidRPr="004F178B">
        <w:rPr>
          <w:rFonts w:ascii="Times New Roman" w:hAnsi="Times New Roman" w:cs="Times New Roman"/>
          <w:bCs/>
        </w:rPr>
        <w:t>3.2.2. Контролювати надання послуг у строки, встановлені цим Договором.</w:t>
      </w:r>
    </w:p>
    <w:p w:rsidR="006077EB" w:rsidRPr="004F178B" w:rsidRDefault="006077EB" w:rsidP="00892DAF">
      <w:pPr>
        <w:spacing w:after="0" w:line="240" w:lineRule="auto"/>
        <w:ind w:firstLine="709"/>
        <w:jc w:val="both"/>
        <w:rPr>
          <w:rFonts w:ascii="Times New Roman" w:hAnsi="Times New Roman" w:cs="Times New Roman"/>
          <w:bCs/>
        </w:rPr>
      </w:pPr>
      <w:r w:rsidRPr="004F178B">
        <w:rPr>
          <w:rFonts w:ascii="Times New Roman" w:hAnsi="Times New Roman" w:cs="Times New Roman"/>
          <w:bCs/>
        </w:rPr>
        <w:t>3.2.3. Зменшувати обсяг закупівлі послуг та загальну вартість цього Договору залежно від реального фінансування видатків та реальної потреби. У такому разі Сторони вносять відповідні зміни до Договору.</w:t>
      </w:r>
    </w:p>
    <w:p w:rsidR="006077EB" w:rsidRPr="004F178B" w:rsidRDefault="006077EB" w:rsidP="00892DAF">
      <w:pPr>
        <w:spacing w:after="0" w:line="240" w:lineRule="auto"/>
        <w:ind w:firstLine="709"/>
        <w:jc w:val="both"/>
        <w:rPr>
          <w:rFonts w:ascii="Times New Roman" w:hAnsi="Times New Roman" w:cs="Times New Roman"/>
          <w:bCs/>
          <w:i/>
          <w:iCs/>
        </w:rPr>
      </w:pPr>
      <w:r w:rsidRPr="004F178B">
        <w:rPr>
          <w:rFonts w:ascii="Times New Roman" w:hAnsi="Times New Roman" w:cs="Times New Roman"/>
          <w:bCs/>
          <w:i/>
          <w:iCs/>
        </w:rPr>
        <w:t>3.2.4. Інші права:</w:t>
      </w:r>
    </w:p>
    <w:p w:rsidR="006077EB" w:rsidRPr="004F178B" w:rsidRDefault="006077EB" w:rsidP="00892DAF">
      <w:pPr>
        <w:spacing w:after="0" w:line="240" w:lineRule="auto"/>
        <w:ind w:firstLine="709"/>
        <w:jc w:val="both"/>
        <w:rPr>
          <w:rFonts w:ascii="Times New Roman" w:hAnsi="Times New Roman" w:cs="Times New Roman"/>
          <w:bCs/>
        </w:rPr>
      </w:pPr>
      <w:r w:rsidRPr="004F178B">
        <w:rPr>
          <w:rFonts w:ascii="Times New Roman" w:hAnsi="Times New Roman" w:cs="Times New Roman"/>
          <w:bCs/>
        </w:rPr>
        <w:t>- Відмовитися від Договору у будь-який час до закінчення надання послуг, відповідно до умов Договору та Цивільного кодексу України, оплативши Підряднику виконану частину послуг з відшкодуванням збитків, завданих такою відмовою.</w:t>
      </w:r>
    </w:p>
    <w:p w:rsidR="006077EB" w:rsidRPr="004F178B" w:rsidRDefault="006077EB" w:rsidP="00892DAF">
      <w:pPr>
        <w:spacing w:after="0" w:line="240" w:lineRule="auto"/>
        <w:ind w:firstLine="709"/>
        <w:jc w:val="both"/>
        <w:rPr>
          <w:rFonts w:ascii="Times New Roman" w:hAnsi="Times New Roman" w:cs="Times New Roman"/>
          <w:bCs/>
        </w:rPr>
      </w:pPr>
      <w:r w:rsidRPr="004F178B">
        <w:rPr>
          <w:rFonts w:ascii="Times New Roman" w:hAnsi="Times New Roman" w:cs="Times New Roman"/>
          <w:bCs/>
        </w:rPr>
        <w:t>-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передбачене Договором. У такому разі збитки, заподіяні Замовнику, відшкодовуються Підрядником, у тому числі за рахунок відповідного зниження договірної ціни.</w:t>
      </w:r>
    </w:p>
    <w:p w:rsidR="006077EB" w:rsidRPr="004F178B" w:rsidRDefault="006077EB" w:rsidP="00892DAF">
      <w:pPr>
        <w:spacing w:after="0" w:line="240" w:lineRule="auto"/>
        <w:ind w:firstLine="709"/>
        <w:jc w:val="both"/>
        <w:rPr>
          <w:rFonts w:ascii="Times New Roman" w:hAnsi="Times New Roman" w:cs="Times New Roman"/>
          <w:bCs/>
        </w:rPr>
      </w:pPr>
      <w:r w:rsidRPr="004F178B">
        <w:rPr>
          <w:rFonts w:ascii="Times New Roman" w:hAnsi="Times New Roman" w:cs="Times New Roman"/>
          <w:bCs/>
        </w:rPr>
        <w:t>- Ініціювати внесення змін в Договір. Вимагати розірвання Договору і відшкодування збитків за наявності порушень Підрядником умов Договору .</w:t>
      </w:r>
    </w:p>
    <w:p w:rsidR="006077EB" w:rsidRPr="004F178B" w:rsidRDefault="006077EB" w:rsidP="00892DAF">
      <w:pPr>
        <w:spacing w:after="0" w:line="240" w:lineRule="auto"/>
        <w:ind w:firstLine="709"/>
        <w:jc w:val="both"/>
        <w:rPr>
          <w:rFonts w:ascii="Times New Roman" w:hAnsi="Times New Roman" w:cs="Times New Roman"/>
          <w:bCs/>
        </w:rPr>
      </w:pPr>
      <w:r w:rsidRPr="004F178B">
        <w:rPr>
          <w:rFonts w:ascii="Times New Roman" w:hAnsi="Times New Roman" w:cs="Times New Roman"/>
          <w:bCs/>
        </w:rPr>
        <w:t>- Вимагати проведення додаткових перевірок прихованих послуг, в прийманні яких він не брав участь. Покриття додаткових витрат здійснюється за рахунок Підрядника.</w:t>
      </w:r>
    </w:p>
    <w:p w:rsidR="006077EB" w:rsidRPr="004F178B" w:rsidRDefault="006077EB" w:rsidP="00892DAF">
      <w:pPr>
        <w:spacing w:after="0" w:line="240" w:lineRule="auto"/>
        <w:ind w:firstLine="709"/>
        <w:jc w:val="both"/>
        <w:rPr>
          <w:rFonts w:ascii="Times New Roman" w:hAnsi="Times New Roman" w:cs="Times New Roman"/>
          <w:bCs/>
        </w:rPr>
      </w:pPr>
      <w:r w:rsidRPr="004F178B">
        <w:rPr>
          <w:rFonts w:ascii="Times New Roman" w:hAnsi="Times New Roman" w:cs="Times New Roman"/>
          <w:bCs/>
        </w:rPr>
        <w:t>- Перевіряти наявність у Підрядника документів (дозволів, ліцензій, сертифікатів, паспортів і т.п.), необхідних для надання послуг.</w:t>
      </w:r>
    </w:p>
    <w:p w:rsidR="006077EB" w:rsidRPr="004F178B" w:rsidRDefault="006077EB" w:rsidP="00892DAF">
      <w:pPr>
        <w:spacing w:after="0" w:line="240" w:lineRule="auto"/>
        <w:ind w:firstLine="709"/>
        <w:jc w:val="both"/>
        <w:rPr>
          <w:rFonts w:ascii="Times New Roman" w:hAnsi="Times New Roman" w:cs="Times New Roman"/>
          <w:bCs/>
          <w:i/>
          <w:iCs/>
        </w:rPr>
      </w:pPr>
      <w:r w:rsidRPr="004F178B">
        <w:rPr>
          <w:rFonts w:ascii="Times New Roman" w:hAnsi="Times New Roman" w:cs="Times New Roman"/>
          <w:bCs/>
          <w:i/>
          <w:iCs/>
        </w:rPr>
        <w:t>3.3. Підрядник зобов'язаний:</w:t>
      </w:r>
    </w:p>
    <w:p w:rsidR="006077EB" w:rsidRPr="004F178B" w:rsidRDefault="006077EB" w:rsidP="00892DAF">
      <w:pPr>
        <w:spacing w:after="0" w:line="240" w:lineRule="auto"/>
        <w:ind w:firstLine="709"/>
        <w:jc w:val="both"/>
        <w:rPr>
          <w:rFonts w:ascii="Times New Roman" w:hAnsi="Times New Roman" w:cs="Times New Roman"/>
          <w:bCs/>
        </w:rPr>
      </w:pPr>
      <w:r w:rsidRPr="004F178B">
        <w:rPr>
          <w:rFonts w:ascii="Times New Roman" w:hAnsi="Times New Roman" w:cs="Times New Roman"/>
          <w:bCs/>
        </w:rPr>
        <w:t>3.3.1. Забезпечити надання послуг у строки, встановлені Договором та відповідно до Додатків.</w:t>
      </w:r>
    </w:p>
    <w:p w:rsidR="006077EB" w:rsidRPr="004F178B" w:rsidRDefault="006077EB" w:rsidP="00892DAF">
      <w:pPr>
        <w:spacing w:after="0" w:line="240" w:lineRule="auto"/>
        <w:ind w:firstLine="709"/>
        <w:jc w:val="both"/>
        <w:rPr>
          <w:rFonts w:ascii="Times New Roman" w:hAnsi="Times New Roman" w:cs="Times New Roman"/>
          <w:bCs/>
        </w:rPr>
      </w:pPr>
      <w:r w:rsidRPr="004F178B">
        <w:rPr>
          <w:rFonts w:ascii="Times New Roman" w:hAnsi="Times New Roman" w:cs="Times New Roman"/>
          <w:bCs/>
        </w:rPr>
        <w:t>3.3.2. Забезпечити надання послуг, якість яких відповідає умовам, установленим Договором.</w:t>
      </w:r>
    </w:p>
    <w:p w:rsidR="006077EB" w:rsidRPr="004F178B" w:rsidRDefault="006077EB" w:rsidP="00892DAF">
      <w:pPr>
        <w:spacing w:after="0" w:line="240" w:lineRule="auto"/>
        <w:ind w:firstLine="709"/>
        <w:jc w:val="both"/>
        <w:rPr>
          <w:rFonts w:ascii="Times New Roman" w:hAnsi="Times New Roman" w:cs="Times New Roman"/>
          <w:bCs/>
        </w:rPr>
      </w:pPr>
      <w:r w:rsidRPr="004F178B">
        <w:rPr>
          <w:rFonts w:ascii="Times New Roman" w:hAnsi="Times New Roman" w:cs="Times New Roman"/>
          <w:bCs/>
        </w:rPr>
        <w:t>3.3.3. Інформувати Замовника про перебіг виконання робіт.</w:t>
      </w:r>
    </w:p>
    <w:p w:rsidR="006077EB" w:rsidRPr="004F178B" w:rsidRDefault="002A6B3A" w:rsidP="00892DAF">
      <w:pPr>
        <w:spacing w:after="0" w:line="240" w:lineRule="auto"/>
        <w:ind w:firstLine="709"/>
        <w:jc w:val="both"/>
        <w:rPr>
          <w:rFonts w:ascii="Times New Roman" w:hAnsi="Times New Roman" w:cs="Times New Roman"/>
          <w:bCs/>
          <w:i/>
          <w:iCs/>
        </w:rPr>
      </w:pPr>
      <w:r>
        <w:rPr>
          <w:rFonts w:ascii="Times New Roman" w:hAnsi="Times New Roman" w:cs="Times New Roman"/>
          <w:bCs/>
          <w:i/>
          <w:iCs/>
        </w:rPr>
        <w:t>3.3.4</w:t>
      </w:r>
      <w:r w:rsidR="006077EB" w:rsidRPr="004F178B">
        <w:rPr>
          <w:rFonts w:ascii="Times New Roman" w:hAnsi="Times New Roman" w:cs="Times New Roman"/>
          <w:bCs/>
          <w:i/>
          <w:iCs/>
        </w:rPr>
        <w:t>. Інші обов’язки:</w:t>
      </w:r>
    </w:p>
    <w:p w:rsidR="006077EB" w:rsidRPr="004F178B" w:rsidRDefault="006077EB" w:rsidP="00892DAF">
      <w:pPr>
        <w:spacing w:after="0" w:line="240" w:lineRule="auto"/>
        <w:ind w:firstLine="709"/>
        <w:jc w:val="both"/>
        <w:rPr>
          <w:rFonts w:ascii="Times New Roman" w:hAnsi="Times New Roman" w:cs="Times New Roman"/>
          <w:bCs/>
        </w:rPr>
      </w:pPr>
      <w:r w:rsidRPr="004F178B">
        <w:rPr>
          <w:rFonts w:ascii="Times New Roman" w:hAnsi="Times New Roman" w:cs="Times New Roman"/>
          <w:bCs/>
        </w:rPr>
        <w:t>- Своєчасно усувати недоліки послуг, допущені з його вини.</w:t>
      </w:r>
    </w:p>
    <w:p w:rsidR="006077EB" w:rsidRPr="004F178B" w:rsidRDefault="006077EB" w:rsidP="00892DAF">
      <w:pPr>
        <w:spacing w:after="0" w:line="240" w:lineRule="auto"/>
        <w:ind w:firstLine="709"/>
        <w:jc w:val="both"/>
        <w:rPr>
          <w:rFonts w:ascii="Times New Roman" w:hAnsi="Times New Roman" w:cs="Times New Roman"/>
          <w:bCs/>
        </w:rPr>
      </w:pPr>
      <w:r w:rsidRPr="004F178B">
        <w:rPr>
          <w:rFonts w:ascii="Times New Roman" w:hAnsi="Times New Roman" w:cs="Times New Roman"/>
          <w:bCs/>
        </w:rPr>
        <w:t>- Приймати заходи по збереженню майна, переданого Замовником.</w:t>
      </w:r>
    </w:p>
    <w:p w:rsidR="006077EB" w:rsidRPr="004F178B" w:rsidRDefault="006077EB" w:rsidP="00892DAF">
      <w:pPr>
        <w:spacing w:after="0" w:line="240" w:lineRule="auto"/>
        <w:ind w:firstLine="709"/>
        <w:jc w:val="both"/>
        <w:rPr>
          <w:rFonts w:ascii="Times New Roman" w:hAnsi="Times New Roman" w:cs="Times New Roman"/>
          <w:bCs/>
        </w:rPr>
      </w:pPr>
      <w:r w:rsidRPr="004F178B">
        <w:rPr>
          <w:rFonts w:ascii="Times New Roman" w:hAnsi="Times New Roman" w:cs="Times New Roman"/>
          <w:bCs/>
        </w:rPr>
        <w:t>- Підрядник зобов'язаний на вимогу Замовника надавати йому необхідні інформацію і документи.</w:t>
      </w:r>
    </w:p>
    <w:p w:rsidR="006077EB" w:rsidRPr="004F178B" w:rsidRDefault="006077EB" w:rsidP="00892DAF">
      <w:pPr>
        <w:spacing w:after="0" w:line="240" w:lineRule="auto"/>
        <w:ind w:firstLine="709"/>
        <w:jc w:val="both"/>
        <w:rPr>
          <w:rFonts w:ascii="Times New Roman" w:hAnsi="Times New Roman" w:cs="Times New Roman"/>
          <w:bCs/>
        </w:rPr>
      </w:pPr>
      <w:r w:rsidRPr="004F178B">
        <w:rPr>
          <w:rFonts w:ascii="Times New Roman" w:hAnsi="Times New Roman" w:cs="Times New Roman"/>
          <w:bCs/>
        </w:rPr>
        <w:t>- Відшкодувати відповідно до законодавства і Договору заподіяні Замовнику збитки, які заподіяні з вини Підрядника.</w:t>
      </w:r>
    </w:p>
    <w:p w:rsidR="006077EB" w:rsidRPr="004F178B" w:rsidRDefault="006077EB" w:rsidP="00892DAF">
      <w:pPr>
        <w:spacing w:after="0" w:line="240" w:lineRule="auto"/>
        <w:ind w:firstLine="709"/>
        <w:jc w:val="both"/>
        <w:rPr>
          <w:rFonts w:ascii="Times New Roman" w:hAnsi="Times New Roman" w:cs="Times New Roman"/>
          <w:bCs/>
          <w:i/>
          <w:iCs/>
        </w:rPr>
      </w:pPr>
      <w:r w:rsidRPr="004F178B">
        <w:rPr>
          <w:rFonts w:ascii="Times New Roman" w:hAnsi="Times New Roman" w:cs="Times New Roman"/>
          <w:bCs/>
          <w:i/>
          <w:iCs/>
        </w:rPr>
        <w:t>3.4. Підрядник має право:</w:t>
      </w:r>
    </w:p>
    <w:p w:rsidR="006077EB" w:rsidRPr="004F178B" w:rsidRDefault="006077EB" w:rsidP="00892DAF">
      <w:pPr>
        <w:spacing w:after="0" w:line="240" w:lineRule="auto"/>
        <w:ind w:firstLine="709"/>
        <w:jc w:val="both"/>
        <w:rPr>
          <w:rFonts w:ascii="Times New Roman" w:hAnsi="Times New Roman" w:cs="Times New Roman"/>
          <w:bCs/>
        </w:rPr>
      </w:pPr>
      <w:r w:rsidRPr="004F178B">
        <w:rPr>
          <w:rFonts w:ascii="Times New Roman" w:hAnsi="Times New Roman" w:cs="Times New Roman"/>
          <w:bCs/>
        </w:rPr>
        <w:t>3.4.1. Своєчасно та в повному обсязі отримувати плату за надані послуги.</w:t>
      </w:r>
    </w:p>
    <w:p w:rsidR="006077EB" w:rsidRPr="004F178B" w:rsidRDefault="006077EB" w:rsidP="00892DAF">
      <w:pPr>
        <w:spacing w:after="0" w:line="240" w:lineRule="auto"/>
        <w:ind w:firstLine="709"/>
        <w:jc w:val="both"/>
        <w:rPr>
          <w:rFonts w:ascii="Times New Roman" w:hAnsi="Times New Roman" w:cs="Times New Roman"/>
          <w:bCs/>
        </w:rPr>
      </w:pPr>
      <w:r w:rsidRPr="004F178B">
        <w:rPr>
          <w:rFonts w:ascii="Times New Roman" w:hAnsi="Times New Roman" w:cs="Times New Roman"/>
          <w:bCs/>
        </w:rPr>
        <w:t>3.4.2. На дострокове надання послуг за письмовим погодженням Замовника.</w:t>
      </w:r>
    </w:p>
    <w:p w:rsidR="006077EB" w:rsidRPr="004F178B" w:rsidRDefault="002A6B3A" w:rsidP="00892DAF">
      <w:pPr>
        <w:spacing w:after="0" w:line="240" w:lineRule="auto"/>
        <w:ind w:firstLine="709"/>
        <w:jc w:val="both"/>
        <w:rPr>
          <w:rFonts w:ascii="Times New Roman" w:hAnsi="Times New Roman" w:cs="Times New Roman"/>
          <w:bCs/>
        </w:rPr>
      </w:pPr>
      <w:r>
        <w:rPr>
          <w:rFonts w:ascii="Times New Roman" w:hAnsi="Times New Roman" w:cs="Times New Roman"/>
          <w:bCs/>
        </w:rPr>
        <w:lastRenderedPageBreak/>
        <w:t xml:space="preserve">3.5. </w:t>
      </w:r>
      <w:r w:rsidR="006077EB" w:rsidRPr="004F178B">
        <w:rPr>
          <w:rFonts w:ascii="Times New Roman" w:hAnsi="Times New Roman" w:cs="Times New Roman"/>
          <w:bCs/>
        </w:rPr>
        <w:t>Усунення недоліків здійснюється Виконавцем за власний рахунок.</w:t>
      </w:r>
    </w:p>
    <w:p w:rsidR="006077EB" w:rsidRPr="004F178B" w:rsidRDefault="006077EB" w:rsidP="00C0536F">
      <w:pPr>
        <w:spacing w:line="240" w:lineRule="auto"/>
        <w:ind w:firstLine="709"/>
        <w:rPr>
          <w:rFonts w:ascii="Times New Roman" w:hAnsi="Times New Roman" w:cs="Times New Roman"/>
        </w:rPr>
      </w:pPr>
    </w:p>
    <w:p w:rsidR="006077EB" w:rsidRPr="00846AC4" w:rsidRDefault="008D6EF1" w:rsidP="008D6EF1">
      <w:pPr>
        <w:spacing w:line="240" w:lineRule="auto"/>
        <w:ind w:firstLine="709"/>
        <w:rPr>
          <w:rFonts w:ascii="Times New Roman" w:hAnsi="Times New Roman" w:cs="Times New Roman"/>
          <w:b/>
        </w:rPr>
      </w:pPr>
      <w:r>
        <w:rPr>
          <w:rFonts w:ascii="Times New Roman" w:hAnsi="Times New Roman" w:cs="Times New Roman"/>
        </w:rPr>
        <w:t xml:space="preserve">                                                </w:t>
      </w:r>
      <w:r w:rsidRPr="00846AC4">
        <w:rPr>
          <w:rFonts w:ascii="Times New Roman" w:hAnsi="Times New Roman" w:cs="Times New Roman"/>
          <w:b/>
        </w:rPr>
        <w:t>4. Відповідальність Сторін</w:t>
      </w:r>
    </w:p>
    <w:p w:rsidR="006077EB" w:rsidRPr="004F178B" w:rsidRDefault="006077EB" w:rsidP="008D6EF1">
      <w:pPr>
        <w:spacing w:after="0" w:line="240" w:lineRule="auto"/>
        <w:ind w:firstLine="709"/>
        <w:jc w:val="both"/>
        <w:rPr>
          <w:rFonts w:ascii="Times New Roman" w:hAnsi="Times New Roman" w:cs="Times New Roman"/>
          <w:bCs/>
        </w:rPr>
      </w:pPr>
      <w:r w:rsidRPr="004F178B">
        <w:rPr>
          <w:rFonts w:ascii="Times New Roman" w:hAnsi="Times New Roman" w:cs="Times New Roman"/>
          <w:bCs/>
        </w:rPr>
        <w:t>4.1 Види порушень та санкції за них, установлені Договором:</w:t>
      </w:r>
    </w:p>
    <w:p w:rsidR="006077EB" w:rsidRPr="004F178B" w:rsidRDefault="006077EB" w:rsidP="008D6EF1">
      <w:pPr>
        <w:spacing w:after="0" w:line="240" w:lineRule="auto"/>
        <w:ind w:firstLine="709"/>
        <w:jc w:val="both"/>
        <w:rPr>
          <w:rFonts w:ascii="Times New Roman" w:hAnsi="Times New Roman" w:cs="Times New Roman"/>
          <w:bCs/>
        </w:rPr>
      </w:pPr>
      <w:r w:rsidRPr="004F178B">
        <w:rPr>
          <w:rFonts w:ascii="Times New Roman" w:hAnsi="Times New Roman" w:cs="Times New Roman"/>
          <w:bCs/>
        </w:rPr>
        <w:t>4.1.1. За неналежне виконання зобов’яза</w:t>
      </w:r>
      <w:r w:rsidR="002C6000">
        <w:rPr>
          <w:rFonts w:ascii="Times New Roman" w:hAnsi="Times New Roman" w:cs="Times New Roman"/>
          <w:bCs/>
        </w:rPr>
        <w:t>нь щодо якості послуг</w:t>
      </w:r>
      <w:r w:rsidRPr="004F178B">
        <w:rPr>
          <w:rFonts w:ascii="Times New Roman" w:hAnsi="Times New Roman" w:cs="Times New Roman"/>
          <w:bCs/>
        </w:rPr>
        <w:t>, Підрядник сплачує одноразово на користь Замовника штраф у розмірі 20% від вартості неякісно наданих послуг і усуває недоліки за свій рахунок.</w:t>
      </w:r>
    </w:p>
    <w:p w:rsidR="006077EB" w:rsidRPr="004F178B" w:rsidRDefault="006077EB" w:rsidP="008D6EF1">
      <w:pPr>
        <w:spacing w:after="0" w:line="240" w:lineRule="auto"/>
        <w:ind w:firstLine="709"/>
        <w:jc w:val="both"/>
        <w:rPr>
          <w:rFonts w:ascii="Times New Roman" w:hAnsi="Times New Roman" w:cs="Times New Roman"/>
          <w:bCs/>
        </w:rPr>
      </w:pPr>
      <w:r w:rsidRPr="004F178B">
        <w:rPr>
          <w:rFonts w:ascii="Times New Roman" w:hAnsi="Times New Roman" w:cs="Times New Roman"/>
          <w:bCs/>
        </w:rPr>
        <w:t>4.1.2. У разі порушення Підрядником взятих на себе зобов’язань, Замовник має право в односторонньому порядку відмовитись від Договору.</w:t>
      </w:r>
    </w:p>
    <w:p w:rsidR="006077EB" w:rsidRPr="004F178B" w:rsidRDefault="006077EB" w:rsidP="008D6EF1">
      <w:pPr>
        <w:spacing w:after="0" w:line="240" w:lineRule="auto"/>
        <w:ind w:firstLine="709"/>
        <w:jc w:val="both"/>
        <w:rPr>
          <w:rFonts w:ascii="Times New Roman" w:hAnsi="Times New Roman" w:cs="Times New Roman"/>
          <w:bCs/>
        </w:rPr>
      </w:pPr>
      <w:r w:rsidRPr="004F178B">
        <w:rPr>
          <w:rFonts w:ascii="Times New Roman" w:hAnsi="Times New Roman" w:cs="Times New Roman"/>
          <w:bCs/>
        </w:rPr>
        <w:t>4.1.3. У разі відмови Підрядника від виконання Договору в односторонньому порядку Підрядник сплачує замовникові штраф у розмірі 100% від вартості Договору.</w:t>
      </w:r>
    </w:p>
    <w:p w:rsidR="006077EB" w:rsidRPr="004F178B" w:rsidRDefault="006077EB" w:rsidP="008D6EF1">
      <w:pPr>
        <w:spacing w:after="0" w:line="240" w:lineRule="auto"/>
        <w:ind w:firstLine="709"/>
        <w:jc w:val="both"/>
        <w:rPr>
          <w:rFonts w:ascii="Times New Roman" w:hAnsi="Times New Roman" w:cs="Times New Roman"/>
          <w:bCs/>
        </w:rPr>
      </w:pPr>
      <w:r w:rsidRPr="004F178B">
        <w:rPr>
          <w:rFonts w:ascii="Times New Roman" w:hAnsi="Times New Roman" w:cs="Times New Roman"/>
          <w:bCs/>
        </w:rPr>
        <w:t>4.2. Замовник не несе відповідальності за недотримання передбачених цим Договором строків здійснення розрахунків, якщо такі порушення викликані відсутністю бюджетного фінансування (затримкою в бюджетному фінансуванні) та /або несплатою вартості наданої послуги державною казначейською службою України.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Цей пункт Договору є істотною обставиною, та є такою, що якби одна із Сторін цього Договору була не згодна з цією обставиною, то не уклали б цей Договір, або уклали його на інших умовах.</w:t>
      </w:r>
    </w:p>
    <w:p w:rsidR="006077EB" w:rsidRPr="004F178B" w:rsidRDefault="006077EB" w:rsidP="008D6EF1">
      <w:pPr>
        <w:spacing w:after="0" w:line="240" w:lineRule="auto"/>
        <w:ind w:firstLine="709"/>
        <w:jc w:val="both"/>
        <w:rPr>
          <w:rFonts w:ascii="Times New Roman" w:hAnsi="Times New Roman" w:cs="Times New Roman"/>
          <w:bCs/>
        </w:rPr>
      </w:pPr>
      <w:r w:rsidRPr="004F178B">
        <w:rPr>
          <w:rFonts w:ascii="Times New Roman" w:hAnsi="Times New Roman" w:cs="Times New Roman"/>
          <w:bCs/>
        </w:rPr>
        <w:t>4.3.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6077EB" w:rsidRPr="004F178B" w:rsidRDefault="006077EB" w:rsidP="008D6EF1">
      <w:pPr>
        <w:spacing w:after="0" w:line="240" w:lineRule="auto"/>
        <w:ind w:firstLine="709"/>
        <w:jc w:val="both"/>
        <w:rPr>
          <w:rFonts w:ascii="Times New Roman" w:hAnsi="Times New Roman" w:cs="Times New Roman"/>
          <w:bCs/>
        </w:rPr>
      </w:pPr>
      <w:r w:rsidRPr="004F178B">
        <w:rPr>
          <w:rFonts w:ascii="Times New Roman" w:hAnsi="Times New Roman" w:cs="Times New Roman"/>
          <w:bCs/>
        </w:rPr>
        <w:t>4.4. Сторони не несуть відповідальність за порушення своїх зобов’язань за цим Договором, якщо це сталося не з їх вини. Сторона вважається невинуватою, якщо доведе, що вжито всіх заходів для належного виконання зобов’язання.</w:t>
      </w:r>
    </w:p>
    <w:p w:rsidR="006077EB" w:rsidRPr="004F178B" w:rsidRDefault="006077EB" w:rsidP="008D6EF1">
      <w:pPr>
        <w:spacing w:after="0" w:line="240" w:lineRule="auto"/>
        <w:ind w:firstLine="709"/>
        <w:jc w:val="both"/>
        <w:rPr>
          <w:rFonts w:ascii="Times New Roman" w:hAnsi="Times New Roman" w:cs="Times New Roman"/>
          <w:bCs/>
        </w:rPr>
      </w:pPr>
      <w:r w:rsidRPr="004F178B">
        <w:rPr>
          <w:rFonts w:ascii="Times New Roman" w:hAnsi="Times New Roman" w:cs="Times New Roman"/>
          <w:bCs/>
        </w:rPr>
        <w:t>4.5. Жодна із Сторін не несе відповідальність за невиконання чи неналежне виконання своїх зобов'язань, якщо це зумовлено дією обставин непереборної сили (форс-мажорних обставин). Сторона, для якої склались форс-мажорні обставини, зобов'язана не пізніше 5 календарних днів з дати настання таких обставин повідомити у письмовій формі іншу Сторону.</w:t>
      </w:r>
    </w:p>
    <w:p w:rsidR="006077EB" w:rsidRPr="004F178B" w:rsidRDefault="006077EB" w:rsidP="008D6EF1">
      <w:pPr>
        <w:spacing w:after="0" w:line="240" w:lineRule="auto"/>
        <w:ind w:firstLine="709"/>
        <w:jc w:val="both"/>
        <w:rPr>
          <w:rFonts w:ascii="Times New Roman" w:hAnsi="Times New Roman" w:cs="Times New Roman"/>
          <w:bCs/>
        </w:rPr>
      </w:pPr>
      <w:r w:rsidRPr="004F178B">
        <w:rPr>
          <w:rFonts w:ascii="Times New Roman" w:hAnsi="Times New Roman" w:cs="Times New Roman"/>
          <w:bCs/>
        </w:rPr>
        <w:t>4.6. Після припинення дії обставин форс-мажору перебіг терміну виконання договірних зобов’язань поновлюється.</w:t>
      </w:r>
    </w:p>
    <w:p w:rsidR="006077EB" w:rsidRPr="004F178B" w:rsidRDefault="006077EB" w:rsidP="008D6EF1">
      <w:pPr>
        <w:spacing w:after="0" w:line="240" w:lineRule="auto"/>
        <w:ind w:firstLine="709"/>
        <w:jc w:val="both"/>
        <w:rPr>
          <w:rFonts w:ascii="Times New Roman" w:hAnsi="Times New Roman" w:cs="Times New Roman"/>
          <w:bCs/>
        </w:rPr>
      </w:pPr>
      <w:r w:rsidRPr="004F178B">
        <w:rPr>
          <w:rFonts w:ascii="Times New Roman" w:hAnsi="Times New Roman" w:cs="Times New Roman"/>
          <w:bCs/>
        </w:rPr>
        <w:t>4.7. Якщо дія обставин форс-мажору триває більше ніж тридцять календарних днів поспіль, кожна із Сторін має право розірвати цей Договір.</w:t>
      </w:r>
    </w:p>
    <w:p w:rsidR="006077EB" w:rsidRPr="004F178B" w:rsidRDefault="006077EB" w:rsidP="008D6EF1">
      <w:pPr>
        <w:spacing w:after="0" w:line="240" w:lineRule="auto"/>
        <w:ind w:firstLine="709"/>
        <w:jc w:val="both"/>
        <w:rPr>
          <w:rFonts w:ascii="Times New Roman" w:hAnsi="Times New Roman" w:cs="Times New Roman"/>
          <w:bCs/>
        </w:rPr>
      </w:pPr>
      <w:r w:rsidRPr="004F178B">
        <w:rPr>
          <w:rFonts w:ascii="Times New Roman" w:hAnsi="Times New Roman" w:cs="Times New Roman"/>
          <w:bCs/>
        </w:rPr>
        <w:t>4.8. Підрядник бере на себе відповідальність щодо самостійного, якісного та своєчасного виконання робіт, передбачених цим Договором.</w:t>
      </w:r>
    </w:p>
    <w:p w:rsidR="006077EB" w:rsidRPr="004F178B" w:rsidRDefault="006077EB" w:rsidP="008D6EF1">
      <w:pPr>
        <w:spacing w:after="0" w:line="240" w:lineRule="auto"/>
        <w:ind w:firstLine="709"/>
        <w:jc w:val="both"/>
        <w:rPr>
          <w:rFonts w:ascii="Times New Roman" w:hAnsi="Times New Roman" w:cs="Times New Roman"/>
          <w:bCs/>
        </w:rPr>
      </w:pPr>
      <w:r w:rsidRPr="004F178B">
        <w:rPr>
          <w:rFonts w:ascii="Times New Roman" w:hAnsi="Times New Roman" w:cs="Times New Roman"/>
          <w:bCs/>
        </w:rPr>
        <w:t>4.9. Підрядник несе відповідальність за якість використаних матеріалів та їх відповідність державним стандартам та технічним умовам, що діють в Україні.</w:t>
      </w:r>
    </w:p>
    <w:p w:rsidR="006077EB" w:rsidRPr="004F178B" w:rsidRDefault="006077EB" w:rsidP="008D6EF1">
      <w:pPr>
        <w:spacing w:after="0" w:line="240" w:lineRule="auto"/>
        <w:ind w:firstLine="709"/>
        <w:jc w:val="both"/>
        <w:rPr>
          <w:rFonts w:ascii="Times New Roman" w:hAnsi="Times New Roman" w:cs="Times New Roman"/>
          <w:bCs/>
        </w:rPr>
      </w:pPr>
      <w:r w:rsidRPr="004F178B">
        <w:rPr>
          <w:rFonts w:ascii="Times New Roman" w:hAnsi="Times New Roman" w:cs="Times New Roman"/>
          <w:bCs/>
        </w:rPr>
        <w:t>4.10. Підрядник несе відповідальність за поведінку працівників, яких він залучає для виконання робіт, приймає відповідні заходи щодо попередження порушень працівниками технологічної і виробничої дисципліни.</w:t>
      </w:r>
    </w:p>
    <w:p w:rsidR="006077EB" w:rsidRPr="004F178B" w:rsidRDefault="006077EB" w:rsidP="008D6EF1">
      <w:pPr>
        <w:spacing w:after="0" w:line="240" w:lineRule="auto"/>
        <w:ind w:firstLine="709"/>
        <w:jc w:val="both"/>
        <w:rPr>
          <w:rFonts w:ascii="Times New Roman" w:hAnsi="Times New Roman" w:cs="Times New Roman"/>
          <w:bCs/>
        </w:rPr>
      </w:pPr>
      <w:r w:rsidRPr="004F178B">
        <w:rPr>
          <w:rFonts w:ascii="Times New Roman" w:hAnsi="Times New Roman" w:cs="Times New Roman"/>
          <w:bCs/>
        </w:rPr>
        <w:t>4.11. Підрядник несе відповідальність за дотримання правил техніки безпеки його працівниками.</w:t>
      </w:r>
    </w:p>
    <w:p w:rsidR="006077EB" w:rsidRPr="004F178B" w:rsidRDefault="006077EB" w:rsidP="00C0536F">
      <w:pPr>
        <w:spacing w:line="240" w:lineRule="auto"/>
        <w:ind w:firstLine="709"/>
        <w:jc w:val="both"/>
        <w:rPr>
          <w:rFonts w:ascii="Times New Roman" w:hAnsi="Times New Roman" w:cs="Times New Roman"/>
          <w:bCs/>
        </w:rPr>
      </w:pPr>
    </w:p>
    <w:p w:rsidR="006077EB" w:rsidRPr="00D86214" w:rsidRDefault="00072AA7" w:rsidP="00072AA7">
      <w:pPr>
        <w:spacing w:after="0" w:line="240" w:lineRule="auto"/>
        <w:ind w:firstLine="709"/>
        <w:rPr>
          <w:rFonts w:ascii="Times New Roman" w:hAnsi="Times New Roman" w:cs="Times New Roman"/>
          <w:b/>
        </w:rPr>
      </w:pPr>
      <w:r w:rsidRPr="00D86214">
        <w:rPr>
          <w:rFonts w:ascii="Times New Roman" w:hAnsi="Times New Roman" w:cs="Times New Roman"/>
          <w:b/>
        </w:rPr>
        <w:t xml:space="preserve">                                        </w:t>
      </w:r>
      <w:r w:rsidR="006077EB" w:rsidRPr="00D86214">
        <w:rPr>
          <w:rFonts w:ascii="Times New Roman" w:hAnsi="Times New Roman" w:cs="Times New Roman"/>
          <w:b/>
        </w:rPr>
        <w:t>5. Обставини непереборної сили</w:t>
      </w:r>
    </w:p>
    <w:p w:rsidR="006077EB" w:rsidRPr="004F178B" w:rsidRDefault="006077EB" w:rsidP="00072AA7">
      <w:pPr>
        <w:spacing w:after="0" w:line="240" w:lineRule="auto"/>
        <w:ind w:firstLine="709"/>
        <w:rPr>
          <w:rFonts w:ascii="Times New Roman" w:hAnsi="Times New Roman" w:cs="Times New Roman"/>
        </w:rPr>
      </w:pPr>
    </w:p>
    <w:p w:rsidR="006077EB" w:rsidRPr="004F178B" w:rsidRDefault="006077EB" w:rsidP="00072AA7">
      <w:pPr>
        <w:spacing w:after="0" w:line="240" w:lineRule="auto"/>
        <w:ind w:firstLine="709"/>
        <w:jc w:val="both"/>
        <w:rPr>
          <w:rFonts w:ascii="Times New Roman" w:hAnsi="Times New Roman" w:cs="Times New Roman"/>
          <w:bCs/>
        </w:rPr>
      </w:pPr>
      <w:r w:rsidRPr="004F178B">
        <w:rPr>
          <w:rFonts w:ascii="Times New Roman" w:hAnsi="Times New Roman" w:cs="Times New Roman"/>
          <w:bCs/>
        </w:rPr>
        <w:t xml:space="preserve">5.1.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077EB" w:rsidRPr="004F178B" w:rsidRDefault="006077EB" w:rsidP="00072AA7">
      <w:pPr>
        <w:spacing w:after="0" w:line="240" w:lineRule="auto"/>
        <w:ind w:firstLine="709"/>
        <w:jc w:val="both"/>
        <w:rPr>
          <w:rFonts w:ascii="Times New Roman" w:hAnsi="Times New Roman" w:cs="Times New Roman"/>
          <w:bCs/>
        </w:rPr>
      </w:pPr>
      <w:r w:rsidRPr="004F178B">
        <w:rPr>
          <w:rFonts w:ascii="Times New Roman" w:hAnsi="Times New Roman" w:cs="Times New Roman"/>
          <w:bCs/>
        </w:rPr>
        <w:t xml:space="preserve">5.2.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6077EB" w:rsidRPr="004F178B" w:rsidRDefault="006077EB" w:rsidP="00072AA7">
      <w:pPr>
        <w:spacing w:after="0" w:line="240" w:lineRule="auto"/>
        <w:ind w:firstLine="709"/>
        <w:jc w:val="both"/>
        <w:rPr>
          <w:rFonts w:ascii="Times New Roman" w:hAnsi="Times New Roman" w:cs="Times New Roman"/>
          <w:bCs/>
        </w:rPr>
      </w:pPr>
      <w:r w:rsidRPr="004F178B">
        <w:rPr>
          <w:rFonts w:ascii="Times New Roman" w:hAnsi="Times New Roman" w:cs="Times New Roman"/>
          <w:bCs/>
        </w:rPr>
        <w:t xml:space="preserve">5.3. Належним доказом виникнення обставин форс-мажор та строку їхньої тривалості для Сторін цього Договору визнаватимуться відповідні документи, видані Торгово-промисловою </w:t>
      </w:r>
      <w:r w:rsidRPr="004F178B">
        <w:rPr>
          <w:rFonts w:ascii="Times New Roman" w:hAnsi="Times New Roman" w:cs="Times New Roman"/>
          <w:bCs/>
        </w:rPr>
        <w:lastRenderedPageBreak/>
        <w:t>Палатою України (висновок настання обставин непереборної сили чи стихійного лиха на території України); рішення Президента України про оголошення окремих місцевостей України зоною надзвичайної екологічної ситуації, затверджені Верховною Радою України. У разі підтвердження наявності обставин непереборної сили рішеннями Президента України про оголошення окремих місцевостей України зоною надзвичайної екологічної ситуації, затвердженими Верховною Радою України, заявник додатково подає довідку, видану відповідним місцевим органом, що має право підтверджувати наявність обставин непереборної сили,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w:t>
      </w:r>
    </w:p>
    <w:p w:rsidR="003C30AC" w:rsidRDefault="003C30AC" w:rsidP="00C0536F">
      <w:pPr>
        <w:spacing w:line="240" w:lineRule="auto"/>
        <w:ind w:firstLine="709"/>
        <w:rPr>
          <w:rFonts w:ascii="Times New Roman" w:hAnsi="Times New Roman" w:cs="Times New Roman"/>
        </w:rPr>
      </w:pPr>
    </w:p>
    <w:p w:rsidR="006077EB" w:rsidRPr="00D86214" w:rsidRDefault="003C30AC" w:rsidP="003C30AC">
      <w:pPr>
        <w:spacing w:line="240" w:lineRule="auto"/>
        <w:ind w:firstLine="709"/>
        <w:rPr>
          <w:rFonts w:ascii="Times New Roman" w:hAnsi="Times New Roman" w:cs="Times New Roman"/>
          <w:b/>
        </w:rPr>
      </w:pPr>
      <w:r>
        <w:rPr>
          <w:rFonts w:ascii="Times New Roman" w:hAnsi="Times New Roman" w:cs="Times New Roman"/>
        </w:rPr>
        <w:t xml:space="preserve">                        </w:t>
      </w:r>
      <w:r w:rsidR="007430DF">
        <w:rPr>
          <w:rFonts w:ascii="Times New Roman" w:hAnsi="Times New Roman" w:cs="Times New Roman"/>
        </w:rPr>
        <w:t xml:space="preserve">                               </w:t>
      </w:r>
      <w:r>
        <w:rPr>
          <w:rFonts w:ascii="Times New Roman" w:hAnsi="Times New Roman" w:cs="Times New Roman"/>
        </w:rPr>
        <w:t xml:space="preserve"> </w:t>
      </w:r>
      <w:r w:rsidR="006077EB" w:rsidRPr="00D86214">
        <w:rPr>
          <w:rFonts w:ascii="Times New Roman" w:hAnsi="Times New Roman" w:cs="Times New Roman"/>
          <w:b/>
        </w:rPr>
        <w:t>6. Вирішення с</w:t>
      </w:r>
      <w:r w:rsidRPr="00D86214">
        <w:rPr>
          <w:rFonts w:ascii="Times New Roman" w:hAnsi="Times New Roman" w:cs="Times New Roman"/>
          <w:b/>
        </w:rPr>
        <w:t>порів</w:t>
      </w:r>
    </w:p>
    <w:p w:rsidR="006077EB" w:rsidRPr="004F178B" w:rsidRDefault="006077EB" w:rsidP="003C30AC">
      <w:pPr>
        <w:spacing w:after="0" w:line="240" w:lineRule="auto"/>
        <w:ind w:firstLine="709"/>
        <w:jc w:val="both"/>
        <w:rPr>
          <w:rFonts w:ascii="Times New Roman" w:hAnsi="Times New Roman" w:cs="Times New Roman"/>
          <w:bCs/>
        </w:rPr>
      </w:pPr>
      <w:r w:rsidRPr="004F178B">
        <w:rPr>
          <w:rFonts w:ascii="Times New Roman" w:hAnsi="Times New Roman" w:cs="Times New Roman"/>
          <w:bCs/>
        </w:rPr>
        <w:t xml:space="preserve">6.1. У випадку виникнення спорів або розбіжностей Сторони зобов'язуються вирішувати їх шляхом взаємних переговорів та консультацій. </w:t>
      </w:r>
    </w:p>
    <w:p w:rsidR="006077EB" w:rsidRPr="004F178B" w:rsidRDefault="006077EB" w:rsidP="003C30AC">
      <w:pPr>
        <w:spacing w:after="0" w:line="240" w:lineRule="auto"/>
        <w:ind w:firstLine="709"/>
        <w:jc w:val="both"/>
        <w:rPr>
          <w:rFonts w:ascii="Times New Roman" w:hAnsi="Times New Roman" w:cs="Times New Roman"/>
          <w:bCs/>
        </w:rPr>
      </w:pPr>
      <w:r w:rsidRPr="004F178B">
        <w:rPr>
          <w:rFonts w:ascii="Times New Roman" w:hAnsi="Times New Roman" w:cs="Times New Roman"/>
          <w:bCs/>
        </w:rPr>
        <w:t>6.2. У разі недосягнення Сторонами згоди спори (розбіжності) вирішуються у судовому порядку згідно з чинним  законодавством України.</w:t>
      </w:r>
    </w:p>
    <w:p w:rsidR="006077EB" w:rsidRPr="004F178B" w:rsidRDefault="006077EB" w:rsidP="00C0536F">
      <w:pPr>
        <w:spacing w:line="240" w:lineRule="auto"/>
        <w:ind w:firstLine="709"/>
        <w:jc w:val="both"/>
        <w:rPr>
          <w:rFonts w:ascii="Times New Roman" w:hAnsi="Times New Roman" w:cs="Times New Roman"/>
          <w:bCs/>
        </w:rPr>
      </w:pPr>
    </w:p>
    <w:p w:rsidR="006077EB" w:rsidRPr="00D86214" w:rsidRDefault="007430DF" w:rsidP="007430DF">
      <w:pPr>
        <w:spacing w:line="240" w:lineRule="auto"/>
        <w:ind w:firstLine="709"/>
        <w:rPr>
          <w:rFonts w:ascii="Times New Roman" w:hAnsi="Times New Roman" w:cs="Times New Roman"/>
          <w:b/>
        </w:rPr>
      </w:pPr>
      <w:r w:rsidRPr="00D86214">
        <w:rPr>
          <w:rFonts w:ascii="Times New Roman" w:hAnsi="Times New Roman" w:cs="Times New Roman"/>
          <w:b/>
        </w:rPr>
        <w:t xml:space="preserve">                                                        7. Строк дії договору</w:t>
      </w:r>
    </w:p>
    <w:p w:rsidR="006077EB" w:rsidRPr="004F178B" w:rsidRDefault="006077EB" w:rsidP="007430DF">
      <w:pPr>
        <w:spacing w:after="0" w:line="240" w:lineRule="auto"/>
        <w:ind w:firstLine="709"/>
        <w:jc w:val="both"/>
        <w:rPr>
          <w:rFonts w:ascii="Times New Roman" w:hAnsi="Times New Roman" w:cs="Times New Roman"/>
          <w:bCs/>
        </w:rPr>
      </w:pPr>
      <w:r w:rsidRPr="004F178B">
        <w:rPr>
          <w:rFonts w:ascii="Times New Roman" w:hAnsi="Times New Roman" w:cs="Times New Roman"/>
          <w:bCs/>
        </w:rPr>
        <w:t>7.1. Даний Договір набирає чинності з моменту його укладення (підписання та скріплення печатками) належним чином уповноваженими представниками обох Сторін і діє до 31.12.2024 року, а в частині фінансових зобов’язань - до повного їх виконання Сторонами. Закінчення строку дії цього договору не звільняє Сторони від відповідальності за його порушення, яке мало місце під час дії цього Договору.</w:t>
      </w:r>
    </w:p>
    <w:p w:rsidR="006077EB" w:rsidRPr="004F178B" w:rsidRDefault="006077EB" w:rsidP="007430DF">
      <w:pPr>
        <w:spacing w:after="0" w:line="240" w:lineRule="auto"/>
        <w:ind w:firstLine="709"/>
        <w:jc w:val="both"/>
        <w:rPr>
          <w:rFonts w:ascii="Times New Roman" w:hAnsi="Times New Roman" w:cs="Times New Roman"/>
          <w:bCs/>
        </w:rPr>
      </w:pPr>
      <w:r w:rsidRPr="004F178B">
        <w:rPr>
          <w:rFonts w:ascii="Times New Roman" w:hAnsi="Times New Roman" w:cs="Times New Roman"/>
          <w:bCs/>
        </w:rPr>
        <w:t>7.2. Після закінчення терміну дії Договору його умови стосовно взаєморозрахунків продовжують діяти до повного виконання Сторонами зобов'язань за договором.</w:t>
      </w:r>
    </w:p>
    <w:p w:rsidR="006077EB" w:rsidRDefault="006077EB" w:rsidP="00C0536F">
      <w:pPr>
        <w:spacing w:line="240" w:lineRule="auto"/>
        <w:ind w:firstLine="709"/>
        <w:rPr>
          <w:rFonts w:ascii="Times New Roman" w:hAnsi="Times New Roman" w:cs="Times New Roman"/>
        </w:rPr>
      </w:pPr>
    </w:p>
    <w:p w:rsidR="00200CE2" w:rsidRPr="004F178B" w:rsidRDefault="00200CE2" w:rsidP="00C0536F">
      <w:pPr>
        <w:spacing w:line="240" w:lineRule="auto"/>
        <w:ind w:firstLine="709"/>
        <w:rPr>
          <w:rFonts w:ascii="Times New Roman" w:hAnsi="Times New Roman" w:cs="Times New Roman"/>
        </w:rPr>
      </w:pPr>
      <w:bookmarkStart w:id="3" w:name="_GoBack"/>
      <w:bookmarkEnd w:id="3"/>
    </w:p>
    <w:p w:rsidR="006077EB" w:rsidRPr="00D86214" w:rsidRDefault="00AD7650" w:rsidP="00AD7650">
      <w:pPr>
        <w:spacing w:line="240" w:lineRule="auto"/>
        <w:ind w:firstLine="709"/>
        <w:rPr>
          <w:rFonts w:ascii="Times New Roman" w:hAnsi="Times New Roman" w:cs="Times New Roman"/>
          <w:b/>
        </w:rPr>
      </w:pPr>
      <w:r>
        <w:rPr>
          <w:rFonts w:ascii="Times New Roman" w:hAnsi="Times New Roman" w:cs="Times New Roman"/>
        </w:rPr>
        <w:t xml:space="preserve">                                                     </w:t>
      </w:r>
      <w:r w:rsidRPr="00D86214">
        <w:rPr>
          <w:rFonts w:ascii="Times New Roman" w:hAnsi="Times New Roman" w:cs="Times New Roman"/>
          <w:b/>
        </w:rPr>
        <w:t>8. Інші умови договору</w:t>
      </w:r>
    </w:p>
    <w:p w:rsidR="00AD7650" w:rsidRPr="00AD7650" w:rsidRDefault="00AD7650" w:rsidP="00AD7650">
      <w:pPr>
        <w:tabs>
          <w:tab w:val="left" w:pos="720"/>
        </w:tabs>
        <w:spacing w:after="0"/>
        <w:jc w:val="both"/>
        <w:rPr>
          <w:rFonts w:ascii="Times New Roman" w:hAnsi="Times New Roman" w:cs="Times New Roman"/>
        </w:rPr>
      </w:pPr>
      <w:r>
        <w:rPr>
          <w:rFonts w:ascii="Times New Roman" w:hAnsi="Times New Roman" w:cs="Times New Roman"/>
        </w:rPr>
        <w:t xml:space="preserve">           </w:t>
      </w:r>
      <w:r w:rsidR="0000112B">
        <w:rPr>
          <w:rFonts w:ascii="Times New Roman" w:hAnsi="Times New Roman" w:cs="Times New Roman"/>
        </w:rPr>
        <w:t xml:space="preserve"> </w:t>
      </w:r>
      <w:r>
        <w:rPr>
          <w:rFonts w:ascii="Times New Roman" w:hAnsi="Times New Roman" w:cs="Times New Roman"/>
        </w:rPr>
        <w:t>8</w:t>
      </w:r>
      <w:r w:rsidRPr="00AD7650">
        <w:rPr>
          <w:rFonts w:ascii="Times New Roman" w:hAnsi="Times New Roman" w:cs="Times New Roman"/>
        </w:rPr>
        <w:t>.1. З моменту підписання цього договору всі раніше укладені угоди, домовленості та листування Сторін з питань, обумовленим цим Договором, втрачають юридичну силу.</w:t>
      </w:r>
    </w:p>
    <w:p w:rsidR="00AD7650" w:rsidRPr="00AD7650" w:rsidRDefault="00AD7650" w:rsidP="00AD7650">
      <w:pPr>
        <w:tabs>
          <w:tab w:val="left" w:pos="720"/>
        </w:tabs>
        <w:spacing w:after="0"/>
        <w:jc w:val="both"/>
        <w:rPr>
          <w:rFonts w:ascii="Times New Roman" w:hAnsi="Times New Roman" w:cs="Times New Roman"/>
        </w:rPr>
      </w:pPr>
      <w:r>
        <w:rPr>
          <w:rFonts w:ascii="Times New Roman" w:hAnsi="Times New Roman" w:cs="Times New Roman"/>
        </w:rPr>
        <w:t xml:space="preserve">           </w:t>
      </w:r>
      <w:r w:rsidR="0000112B">
        <w:rPr>
          <w:rFonts w:ascii="Times New Roman" w:hAnsi="Times New Roman" w:cs="Times New Roman"/>
        </w:rPr>
        <w:t xml:space="preserve"> </w:t>
      </w:r>
      <w:r>
        <w:rPr>
          <w:rFonts w:ascii="Times New Roman" w:hAnsi="Times New Roman" w:cs="Times New Roman"/>
        </w:rPr>
        <w:t>8</w:t>
      </w:r>
      <w:r w:rsidRPr="00AD7650">
        <w:rPr>
          <w:rFonts w:ascii="Times New Roman" w:hAnsi="Times New Roman" w:cs="Times New Roman"/>
        </w:rPr>
        <w:t>.2. Замовник має право ухвалювати рішення та давати вказівки щодо якості виконання робіт Підряднику і третій особі, не втручаючись у їхню господарську діяльність.</w:t>
      </w:r>
    </w:p>
    <w:p w:rsidR="00AD7650" w:rsidRPr="00AD7650" w:rsidRDefault="00AD7650" w:rsidP="00AD7650">
      <w:pPr>
        <w:tabs>
          <w:tab w:val="left" w:pos="993"/>
        </w:tabs>
        <w:spacing w:after="0"/>
        <w:ind w:firstLine="720"/>
        <w:jc w:val="both"/>
        <w:rPr>
          <w:rFonts w:ascii="Times New Roman" w:hAnsi="Times New Roman" w:cs="Times New Roman"/>
        </w:rPr>
      </w:pPr>
      <w:r>
        <w:rPr>
          <w:rFonts w:ascii="Times New Roman" w:hAnsi="Times New Roman" w:cs="Times New Roman"/>
        </w:rPr>
        <w:t>8</w:t>
      </w:r>
      <w:r w:rsidRPr="00AD7650">
        <w:rPr>
          <w:rFonts w:ascii="Times New Roman" w:hAnsi="Times New Roman" w:cs="Times New Roman"/>
        </w:rPr>
        <w:t xml:space="preserve">.3. Підрядник забезпечує координацію діяльності третьої особи, залучає їх до вирішення наявних проблем, створює необхідні умови для виконання договірних зобов’язань і контролює хід їх виконання, здійснює приймання робіт, представляє інтереси у відносинах із Замовником. </w:t>
      </w:r>
    </w:p>
    <w:p w:rsidR="00AD7650" w:rsidRPr="00AD7650" w:rsidRDefault="0000112B" w:rsidP="00AD7650">
      <w:pPr>
        <w:tabs>
          <w:tab w:val="left" w:pos="993"/>
        </w:tabs>
        <w:spacing w:after="0"/>
        <w:ind w:firstLine="720"/>
        <w:jc w:val="both"/>
        <w:rPr>
          <w:rFonts w:ascii="Times New Roman" w:hAnsi="Times New Roman" w:cs="Times New Roman"/>
        </w:rPr>
      </w:pPr>
      <w:r>
        <w:rPr>
          <w:rFonts w:ascii="Times New Roman" w:hAnsi="Times New Roman" w:cs="Times New Roman"/>
        </w:rPr>
        <w:t>8</w:t>
      </w:r>
      <w:r w:rsidR="00AD7650" w:rsidRPr="00AD7650">
        <w:rPr>
          <w:rFonts w:ascii="Times New Roman" w:hAnsi="Times New Roman" w:cs="Times New Roman"/>
        </w:rPr>
        <w:t>.4. Підрядник несе перед Замовником відповідальність за дії третіх осіб такою ж мірою, як і за свої власні дії.</w:t>
      </w:r>
    </w:p>
    <w:p w:rsidR="00AD7650" w:rsidRPr="00AD7650" w:rsidRDefault="0000112B" w:rsidP="00AD7650">
      <w:pPr>
        <w:tabs>
          <w:tab w:val="left" w:pos="993"/>
        </w:tabs>
        <w:spacing w:after="0"/>
        <w:ind w:firstLine="720"/>
        <w:jc w:val="both"/>
        <w:rPr>
          <w:rFonts w:ascii="Times New Roman" w:hAnsi="Times New Roman" w:cs="Times New Roman"/>
        </w:rPr>
      </w:pPr>
      <w:r>
        <w:rPr>
          <w:rFonts w:ascii="Times New Roman" w:hAnsi="Times New Roman" w:cs="Times New Roman"/>
        </w:rPr>
        <w:t>8</w:t>
      </w:r>
      <w:r w:rsidR="00AD7650" w:rsidRPr="00AD7650">
        <w:rPr>
          <w:rFonts w:ascii="Times New Roman" w:hAnsi="Times New Roman" w:cs="Times New Roman"/>
        </w:rPr>
        <w:t>.5. Сторони не передаватимуть третім особам права та обов'язки стосовно Договору без письмового узгодження Сторін.</w:t>
      </w:r>
    </w:p>
    <w:p w:rsidR="00AD7650" w:rsidRPr="00AD7650" w:rsidRDefault="0000112B" w:rsidP="00AD7650">
      <w:pPr>
        <w:spacing w:after="0"/>
        <w:ind w:firstLine="720"/>
        <w:jc w:val="both"/>
        <w:rPr>
          <w:rFonts w:ascii="Times New Roman" w:hAnsi="Times New Roman" w:cs="Times New Roman"/>
        </w:rPr>
      </w:pPr>
      <w:bookmarkStart w:id="4" w:name="103"/>
      <w:bookmarkEnd w:id="4"/>
      <w:r>
        <w:rPr>
          <w:rFonts w:ascii="Times New Roman" w:hAnsi="Times New Roman" w:cs="Times New Roman"/>
        </w:rPr>
        <w:t>8</w:t>
      </w:r>
      <w:r w:rsidR="00AD7650" w:rsidRPr="00AD7650">
        <w:rPr>
          <w:rFonts w:ascii="Times New Roman" w:hAnsi="Times New Roman" w:cs="Times New Roman"/>
        </w:rPr>
        <w:t>.6. Внесення змін або доповнень до даного договору оформляється додатковою угодою і є невід’ємною частиною Договору.</w:t>
      </w:r>
    </w:p>
    <w:p w:rsidR="00AD7650" w:rsidRPr="00AD7650" w:rsidRDefault="00AD7650" w:rsidP="00917DD7">
      <w:pPr>
        <w:spacing w:after="0"/>
        <w:jc w:val="both"/>
        <w:rPr>
          <w:rFonts w:ascii="Times New Roman" w:hAnsi="Times New Roman" w:cs="Times New Roman"/>
        </w:rPr>
      </w:pPr>
      <w:r w:rsidRPr="00AD7650">
        <w:rPr>
          <w:rFonts w:ascii="Times New Roman" w:hAnsi="Times New Roman" w:cs="Times New Roman"/>
        </w:rPr>
        <w:t xml:space="preserve">            </w:t>
      </w:r>
      <w:r w:rsidR="00DC2606">
        <w:rPr>
          <w:rFonts w:ascii="Times New Roman" w:hAnsi="Times New Roman" w:cs="Times New Roman"/>
        </w:rPr>
        <w:t xml:space="preserve"> </w:t>
      </w:r>
      <w:r w:rsidR="0000112B">
        <w:rPr>
          <w:rFonts w:ascii="Times New Roman" w:hAnsi="Times New Roman" w:cs="Times New Roman"/>
        </w:rPr>
        <w:t>8</w:t>
      </w:r>
      <w:r w:rsidRPr="00AD7650">
        <w:rPr>
          <w:rFonts w:ascii="Times New Roman" w:hAnsi="Times New Roman" w:cs="Times New Roman"/>
        </w:rPr>
        <w:t>.7.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D7650" w:rsidRPr="00AD7650" w:rsidRDefault="00AD7650" w:rsidP="00AD7650">
      <w:pPr>
        <w:spacing w:after="0"/>
        <w:ind w:firstLine="567"/>
        <w:jc w:val="both"/>
        <w:rPr>
          <w:rFonts w:ascii="Times New Roman" w:hAnsi="Times New Roman" w:cs="Times New Roman"/>
          <w:color w:val="000000"/>
        </w:rPr>
      </w:pPr>
      <w:r w:rsidRPr="00AD7650">
        <w:rPr>
          <w:rFonts w:ascii="Times New Roman" w:hAnsi="Times New Roman" w:cs="Times New Roman"/>
          <w:color w:val="000000"/>
        </w:rPr>
        <w:t>1) зменшення обсягів закупівлі, зокрема з урахуванням фактичного обсягу видатків замовника;</w:t>
      </w:r>
    </w:p>
    <w:p w:rsidR="00AD7650" w:rsidRPr="00AD7650" w:rsidRDefault="00AD7650" w:rsidP="00AD7650">
      <w:pPr>
        <w:spacing w:after="0"/>
        <w:ind w:firstLine="567"/>
        <w:jc w:val="both"/>
        <w:rPr>
          <w:rFonts w:ascii="Times New Roman" w:hAnsi="Times New Roman" w:cs="Times New Roman"/>
          <w:color w:val="000000"/>
        </w:rPr>
      </w:pPr>
      <w:r w:rsidRPr="00AD7650">
        <w:rPr>
          <w:rFonts w:ascii="Times New Roman" w:hAnsi="Times New Roman" w:cs="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AD7650">
        <w:rPr>
          <w:rFonts w:ascii="Times New Roman" w:hAnsi="Times New Roman" w:cs="Times New Roman"/>
          <w:color w:val="000000"/>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D7650" w:rsidRPr="00AD7650" w:rsidRDefault="00AD7650" w:rsidP="00AD7650">
      <w:pPr>
        <w:spacing w:after="0"/>
        <w:ind w:firstLine="567"/>
        <w:jc w:val="both"/>
        <w:rPr>
          <w:rFonts w:ascii="Times New Roman" w:hAnsi="Times New Roman" w:cs="Times New Roman"/>
          <w:color w:val="000000"/>
        </w:rPr>
      </w:pPr>
      <w:r w:rsidRPr="00AD7650">
        <w:rPr>
          <w:rFonts w:ascii="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AD7650" w:rsidRPr="00AD7650" w:rsidRDefault="00AD7650" w:rsidP="00AD7650">
      <w:pPr>
        <w:spacing w:after="0"/>
        <w:ind w:firstLine="567"/>
        <w:jc w:val="both"/>
        <w:rPr>
          <w:rFonts w:ascii="Times New Roman" w:hAnsi="Times New Roman" w:cs="Times New Roman"/>
          <w:color w:val="000000"/>
        </w:rPr>
      </w:pPr>
      <w:r w:rsidRPr="00AD7650">
        <w:rPr>
          <w:rFonts w:ascii="Times New Roman" w:hAnsi="Times New Roman" w:cs="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D7650" w:rsidRPr="00AD7650" w:rsidRDefault="00AD7650" w:rsidP="00AD7650">
      <w:pPr>
        <w:spacing w:after="0"/>
        <w:ind w:firstLine="567"/>
        <w:jc w:val="both"/>
        <w:rPr>
          <w:rFonts w:ascii="Times New Roman" w:hAnsi="Times New Roman" w:cs="Times New Roman"/>
          <w:color w:val="000000"/>
        </w:rPr>
      </w:pPr>
      <w:r w:rsidRPr="00AD7650">
        <w:rPr>
          <w:rFonts w:ascii="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AD7650" w:rsidRPr="00AD7650" w:rsidRDefault="00AD7650" w:rsidP="00AD7650">
      <w:pPr>
        <w:spacing w:after="0"/>
        <w:ind w:firstLine="567"/>
        <w:jc w:val="both"/>
        <w:rPr>
          <w:rFonts w:ascii="Times New Roman" w:hAnsi="Times New Roman" w:cs="Times New Roman"/>
          <w:color w:val="000000"/>
        </w:rPr>
      </w:pPr>
      <w:r w:rsidRPr="00AD7650">
        <w:rPr>
          <w:rFonts w:ascii="Times New Roman" w:hAnsi="Times New Roman" w:cs="Times New Roman"/>
          <w:color w:val="000000"/>
        </w:rPr>
        <w:t xml:space="preserve">6) зміни ціни в договорі про закупівлю у зв’язку з зміною ставок податків і зборів та/або зміною умов щодо надання пільг з </w:t>
      </w:r>
      <w:r w:rsidRPr="00AD7650">
        <w:rPr>
          <w:rFonts w:ascii="Times New Roman" w:hAnsi="Times New Roman" w:cs="Times New Roman"/>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D7650" w:rsidRPr="00AD7650" w:rsidRDefault="00AD7650" w:rsidP="00AD7650">
      <w:pPr>
        <w:spacing w:after="0"/>
        <w:ind w:firstLine="567"/>
        <w:jc w:val="both"/>
        <w:rPr>
          <w:rFonts w:ascii="Times New Roman" w:hAnsi="Times New Roman" w:cs="Times New Roman"/>
          <w:color w:val="000000"/>
        </w:rPr>
      </w:pPr>
      <w:r w:rsidRPr="00AD7650">
        <w:rPr>
          <w:rFonts w:ascii="Times New Roman" w:hAnsi="Times New Roman" w:cs="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D7650">
        <w:rPr>
          <w:rFonts w:ascii="Times New Roman" w:hAnsi="Times New Roman" w:cs="Times New Roman"/>
          <w:color w:val="000000"/>
        </w:rPr>
        <w:t>Platts</w:t>
      </w:r>
      <w:proofErr w:type="spellEnd"/>
      <w:r w:rsidRPr="00AD7650">
        <w:rPr>
          <w:rFonts w:ascii="Times New Roman" w:hAnsi="Times New Roman" w:cs="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D7650" w:rsidRPr="00AD7650" w:rsidRDefault="00AD7650" w:rsidP="00AD7650">
      <w:pPr>
        <w:spacing w:after="0"/>
        <w:ind w:firstLine="567"/>
        <w:jc w:val="both"/>
        <w:rPr>
          <w:rFonts w:ascii="Times New Roman" w:hAnsi="Times New Roman" w:cs="Times New Roman"/>
          <w:color w:val="000000"/>
        </w:rPr>
      </w:pPr>
      <w:r w:rsidRPr="00AD7650">
        <w:rPr>
          <w:rFonts w:ascii="Times New Roman" w:hAnsi="Times New Roman" w:cs="Times New Roman"/>
          <w:color w:val="000000"/>
        </w:rPr>
        <w:t>8) зміни умов у зв’язку із застосуванням положень частини шостої</w:t>
      </w:r>
      <w:r w:rsidRPr="00AD7650">
        <w:rPr>
          <w:rFonts w:ascii="Times New Roman" w:hAnsi="Times New Roman" w:cs="Times New Roman"/>
          <w:color w:val="000000"/>
          <w:lang w:val="ru-RU"/>
        </w:rPr>
        <w:t xml:space="preserve"> </w:t>
      </w:r>
      <w:r w:rsidRPr="00AD7650">
        <w:rPr>
          <w:rFonts w:ascii="Times New Roman" w:hAnsi="Times New Roman" w:cs="Times New Roman"/>
          <w:color w:val="000000"/>
        </w:rPr>
        <w:t>статті 41 Закону;</w:t>
      </w:r>
    </w:p>
    <w:p w:rsidR="00AD7650" w:rsidRPr="00AD7650" w:rsidRDefault="00AD7650" w:rsidP="00AD7650">
      <w:pPr>
        <w:spacing w:after="0"/>
        <w:jc w:val="both"/>
        <w:rPr>
          <w:rFonts w:ascii="Times New Roman" w:hAnsi="Times New Roman" w:cs="Times New Roman"/>
          <w:color w:val="000000"/>
          <w:shd w:val="solid" w:color="FFFFFF" w:fill="FFFFFF"/>
        </w:rPr>
      </w:pPr>
      <w:r w:rsidRPr="00AD7650">
        <w:rPr>
          <w:rFonts w:ascii="Times New Roman" w:hAnsi="Times New Roman" w:cs="Times New Roman"/>
          <w:color w:val="000000"/>
          <w:shd w:val="solid" w:color="FFFFFF" w:fill="FFFFFF"/>
        </w:rPr>
        <w:t xml:space="preserve">          9)</w:t>
      </w:r>
      <w:r w:rsidRPr="00AD7650">
        <w:rPr>
          <w:rFonts w:ascii="Times New Roman" w:hAnsi="Times New Roman" w:cs="Times New Roman"/>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AD7650">
          <w:rPr>
            <w:rStyle w:val="aa"/>
            <w:rFonts w:ascii="Times New Roman" w:hAnsi="Times New Roman" w:cs="Times New Roman"/>
            <w:color w:val="000099"/>
          </w:rPr>
          <w:t>№ 382</w:t>
        </w:r>
      </w:hyperlink>
      <w:r w:rsidRPr="00AD7650">
        <w:rPr>
          <w:rFonts w:ascii="Times New Roman" w:hAnsi="Times New Roman" w:cs="Times New Roman"/>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D7650" w:rsidRPr="00AD7650" w:rsidRDefault="00AD7650" w:rsidP="00AD7650">
      <w:pPr>
        <w:spacing w:after="0"/>
        <w:jc w:val="both"/>
        <w:rPr>
          <w:rFonts w:ascii="Times New Roman" w:hAnsi="Times New Roman" w:cs="Times New Roman"/>
          <w:color w:val="000000"/>
          <w:shd w:val="solid" w:color="FFFFFF" w:fill="FFFFFF"/>
        </w:rPr>
      </w:pPr>
      <w:r w:rsidRPr="00AD7650">
        <w:rPr>
          <w:rFonts w:ascii="Times New Roman" w:hAnsi="Times New Roman" w:cs="Times New Roman"/>
          <w:color w:val="000000"/>
          <w:shd w:val="solid" w:color="FFFFFF" w:fill="FFFFFF"/>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D7650" w:rsidRPr="00AD7650" w:rsidRDefault="00AD7650" w:rsidP="00AD7650">
      <w:pPr>
        <w:pStyle w:val="2"/>
        <w:spacing w:before="0" w:after="0"/>
        <w:jc w:val="both"/>
        <w:rPr>
          <w:sz w:val="22"/>
          <w:szCs w:val="22"/>
        </w:rPr>
      </w:pPr>
      <w:r w:rsidRPr="00AD7650">
        <w:rPr>
          <w:sz w:val="22"/>
          <w:szCs w:val="22"/>
        </w:rPr>
        <w:t xml:space="preserve">          Інші (такі, що не є істотними) умови договору про закупівлю можуть бути змінені, доповнені або виключені за взаємною письмовою згодою Сторін в порядку, передбаченому чинним законодавством України.</w:t>
      </w:r>
    </w:p>
    <w:p w:rsidR="00AD7650" w:rsidRPr="00AD7650" w:rsidRDefault="002614A2" w:rsidP="00AD7650">
      <w:pPr>
        <w:spacing w:after="0"/>
        <w:ind w:firstLine="720"/>
        <w:jc w:val="both"/>
        <w:rPr>
          <w:rFonts w:ascii="Times New Roman" w:hAnsi="Times New Roman" w:cs="Times New Roman"/>
          <w:b/>
        </w:rPr>
      </w:pPr>
      <w:r>
        <w:rPr>
          <w:rFonts w:ascii="Times New Roman" w:hAnsi="Times New Roman" w:cs="Times New Roman"/>
        </w:rPr>
        <w:t>8</w:t>
      </w:r>
      <w:r w:rsidR="00D537A9">
        <w:rPr>
          <w:rFonts w:ascii="Times New Roman" w:hAnsi="Times New Roman" w:cs="Times New Roman"/>
        </w:rPr>
        <w:t>.8</w:t>
      </w:r>
      <w:r w:rsidR="00AD7650" w:rsidRPr="00AD7650">
        <w:rPr>
          <w:rFonts w:ascii="Times New Roman" w:hAnsi="Times New Roman" w:cs="Times New Roman"/>
        </w:rPr>
        <w:t>. Сторони на момент укладення цього договору досягли згоди із усіх його істотних умов.</w:t>
      </w:r>
    </w:p>
    <w:p w:rsidR="006077EB" w:rsidRPr="004F178B" w:rsidRDefault="006077EB" w:rsidP="00C0536F">
      <w:pPr>
        <w:spacing w:line="240" w:lineRule="auto"/>
        <w:ind w:firstLine="709"/>
        <w:jc w:val="both"/>
        <w:rPr>
          <w:rFonts w:ascii="Times New Roman" w:hAnsi="Times New Roman" w:cs="Times New Roman"/>
          <w:bCs/>
        </w:rPr>
      </w:pPr>
    </w:p>
    <w:p w:rsidR="006077EB" w:rsidRPr="004F178B" w:rsidRDefault="006077EB" w:rsidP="00C0536F">
      <w:pPr>
        <w:spacing w:line="240" w:lineRule="auto"/>
        <w:ind w:firstLine="709"/>
        <w:jc w:val="both"/>
        <w:rPr>
          <w:rFonts w:ascii="Times New Roman" w:hAnsi="Times New Roman" w:cs="Times New Roman"/>
          <w:bCs/>
        </w:rPr>
      </w:pPr>
    </w:p>
    <w:p w:rsidR="006077EB" w:rsidRPr="00851ADB" w:rsidRDefault="00A30F30" w:rsidP="00D331E5">
      <w:pPr>
        <w:spacing w:line="240" w:lineRule="auto"/>
        <w:ind w:firstLine="709"/>
        <w:rPr>
          <w:rFonts w:ascii="Times New Roman" w:hAnsi="Times New Roman" w:cs="Times New Roman"/>
          <w:b/>
        </w:rPr>
      </w:pPr>
      <w:r>
        <w:rPr>
          <w:rFonts w:ascii="Times New Roman" w:hAnsi="Times New Roman" w:cs="Times New Roman"/>
        </w:rPr>
        <w:t xml:space="preserve">                              </w:t>
      </w:r>
      <w:r w:rsidR="00D331E5">
        <w:rPr>
          <w:rFonts w:ascii="Times New Roman" w:hAnsi="Times New Roman" w:cs="Times New Roman"/>
        </w:rPr>
        <w:t xml:space="preserve">             </w:t>
      </w:r>
      <w:r w:rsidR="00851ADB">
        <w:rPr>
          <w:rFonts w:ascii="Times New Roman" w:hAnsi="Times New Roman" w:cs="Times New Roman"/>
          <w:b/>
        </w:rPr>
        <w:t>9</w:t>
      </w:r>
      <w:r w:rsidR="00D331E5" w:rsidRPr="00851ADB">
        <w:rPr>
          <w:rFonts w:ascii="Times New Roman" w:hAnsi="Times New Roman" w:cs="Times New Roman"/>
          <w:b/>
        </w:rPr>
        <w:t>. Додатки до договору</w:t>
      </w:r>
    </w:p>
    <w:p w:rsidR="006077EB" w:rsidRPr="004F178B" w:rsidRDefault="00851ADB" w:rsidP="00851ADB">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9</w:t>
      </w:r>
      <w:r w:rsidR="006077EB" w:rsidRPr="004F178B">
        <w:rPr>
          <w:rFonts w:ascii="Times New Roman" w:hAnsi="Times New Roman" w:cs="Times New Roman"/>
        </w:rPr>
        <w:t>.1. Додаток 1</w:t>
      </w:r>
      <w:r w:rsidR="003109C9">
        <w:rPr>
          <w:rFonts w:ascii="Times New Roman" w:hAnsi="Times New Roman" w:cs="Times New Roman"/>
        </w:rPr>
        <w:t xml:space="preserve"> – Договірна ціна</w:t>
      </w:r>
      <w:r w:rsidR="006077EB" w:rsidRPr="004F178B">
        <w:rPr>
          <w:rFonts w:ascii="Times New Roman" w:hAnsi="Times New Roman" w:cs="Times New Roman"/>
        </w:rPr>
        <w:t>.</w:t>
      </w:r>
    </w:p>
    <w:p w:rsidR="006077EB" w:rsidRPr="004F178B" w:rsidRDefault="00851ADB" w:rsidP="00851ADB">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9</w:t>
      </w:r>
      <w:r w:rsidR="006077EB" w:rsidRPr="004F178B">
        <w:rPr>
          <w:rFonts w:ascii="Times New Roman" w:hAnsi="Times New Roman" w:cs="Times New Roman"/>
        </w:rPr>
        <w:t>.2. Додаток 2 – Дефектний акт.</w:t>
      </w:r>
    </w:p>
    <w:p w:rsidR="006077EB" w:rsidRPr="004F178B" w:rsidRDefault="00851ADB" w:rsidP="00851ADB">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9</w:t>
      </w:r>
      <w:r w:rsidR="006077EB" w:rsidRPr="004F178B">
        <w:rPr>
          <w:rFonts w:ascii="Times New Roman" w:hAnsi="Times New Roman" w:cs="Times New Roman"/>
        </w:rPr>
        <w:t>.3. Додаток 3 – Графік надання послуг</w:t>
      </w:r>
    </w:p>
    <w:p w:rsidR="006077EB" w:rsidRDefault="006077EB" w:rsidP="00C0536F">
      <w:pPr>
        <w:tabs>
          <w:tab w:val="left" w:pos="993"/>
        </w:tabs>
        <w:spacing w:line="240" w:lineRule="auto"/>
        <w:ind w:firstLine="709"/>
        <w:jc w:val="both"/>
        <w:rPr>
          <w:rFonts w:ascii="Times New Roman" w:hAnsi="Times New Roman" w:cs="Times New Roman"/>
        </w:rPr>
      </w:pPr>
    </w:p>
    <w:p w:rsidR="003109C9" w:rsidRDefault="003109C9" w:rsidP="00E122EC">
      <w:pPr>
        <w:tabs>
          <w:tab w:val="left" w:pos="993"/>
        </w:tabs>
        <w:spacing w:line="240" w:lineRule="auto"/>
        <w:jc w:val="both"/>
        <w:rPr>
          <w:rFonts w:ascii="Times New Roman" w:hAnsi="Times New Roman" w:cs="Times New Roman"/>
        </w:rPr>
      </w:pPr>
    </w:p>
    <w:p w:rsidR="00ED12D4" w:rsidRDefault="00ED12D4" w:rsidP="00E122EC">
      <w:pPr>
        <w:tabs>
          <w:tab w:val="left" w:pos="993"/>
        </w:tabs>
        <w:spacing w:line="240" w:lineRule="auto"/>
        <w:jc w:val="both"/>
        <w:rPr>
          <w:rFonts w:ascii="Times New Roman" w:hAnsi="Times New Roman" w:cs="Times New Roman"/>
        </w:rPr>
      </w:pPr>
    </w:p>
    <w:p w:rsidR="003109C9" w:rsidRPr="004F178B" w:rsidRDefault="003109C9" w:rsidP="00C0536F">
      <w:pPr>
        <w:tabs>
          <w:tab w:val="left" w:pos="993"/>
        </w:tabs>
        <w:spacing w:line="240" w:lineRule="auto"/>
        <w:ind w:firstLine="709"/>
        <w:jc w:val="both"/>
        <w:rPr>
          <w:rFonts w:ascii="Times New Roman" w:hAnsi="Times New Roman" w:cs="Times New Roman"/>
        </w:rPr>
      </w:pPr>
    </w:p>
    <w:p w:rsidR="006077EB" w:rsidRPr="003109C9" w:rsidRDefault="00E122EC" w:rsidP="00C0536F">
      <w:pPr>
        <w:spacing w:line="240" w:lineRule="auto"/>
        <w:ind w:firstLine="709"/>
        <w:rPr>
          <w:rFonts w:ascii="Times New Roman" w:hAnsi="Times New Roman" w:cs="Times New Roman"/>
          <w:b/>
        </w:rPr>
      </w:pPr>
      <w:r>
        <w:rPr>
          <w:rFonts w:ascii="Times New Roman" w:hAnsi="Times New Roman" w:cs="Times New Roman"/>
          <w:b/>
        </w:rPr>
        <w:t xml:space="preserve">      </w:t>
      </w:r>
      <w:r w:rsidR="003109C9" w:rsidRPr="003109C9">
        <w:rPr>
          <w:rFonts w:ascii="Times New Roman" w:hAnsi="Times New Roman" w:cs="Times New Roman"/>
          <w:b/>
        </w:rPr>
        <w:t>10</w:t>
      </w:r>
      <w:r w:rsidR="006077EB" w:rsidRPr="003109C9">
        <w:rPr>
          <w:rFonts w:ascii="Times New Roman" w:hAnsi="Times New Roman" w:cs="Times New Roman"/>
          <w:b/>
        </w:rPr>
        <w:t>. Місцезнаходження та банківські реквізити сторін</w:t>
      </w:r>
    </w:p>
    <w:p w:rsidR="00D056AC" w:rsidRPr="004330F4" w:rsidRDefault="00D056AC" w:rsidP="00D056AC">
      <w:pPr>
        <w:pStyle w:val="HTML"/>
        <w:jc w:val="center"/>
        <w:rPr>
          <w:rFonts w:ascii="Times New Roman" w:hAnsi="Times New Roman" w:cs="Times New Roman"/>
          <w:b/>
          <w:sz w:val="24"/>
          <w:szCs w:val="24"/>
          <w:lang w:val="uk-UA"/>
        </w:rPr>
      </w:pPr>
    </w:p>
    <w:tbl>
      <w:tblPr>
        <w:tblW w:w="10379" w:type="dxa"/>
        <w:tblInd w:w="-923" w:type="dxa"/>
        <w:tblLayout w:type="fixed"/>
        <w:tblLook w:val="0000" w:firstRow="0" w:lastRow="0" w:firstColumn="0" w:lastColumn="0" w:noHBand="0" w:noVBand="0"/>
      </w:tblPr>
      <w:tblGrid>
        <w:gridCol w:w="5211"/>
        <w:gridCol w:w="5168"/>
      </w:tblGrid>
      <w:tr w:rsidR="00D056AC" w:rsidRPr="00E03D38" w:rsidTr="00AD28EF">
        <w:tc>
          <w:tcPr>
            <w:tcW w:w="5211" w:type="dxa"/>
            <w:tcBorders>
              <w:top w:val="single" w:sz="4" w:space="0" w:color="000000"/>
              <w:left w:val="single" w:sz="4" w:space="0" w:color="000000"/>
              <w:bottom w:val="single" w:sz="4" w:space="0" w:color="000000"/>
            </w:tcBorders>
            <w:shd w:val="clear" w:color="auto" w:fill="auto"/>
          </w:tcPr>
          <w:p w:rsidR="00D056AC" w:rsidRPr="002F7924" w:rsidRDefault="00D056AC" w:rsidP="005A0D5D">
            <w:pPr>
              <w:spacing w:after="0"/>
              <w:jc w:val="center"/>
              <w:rPr>
                <w:rFonts w:ascii="Times New Roman" w:hAnsi="Times New Roman" w:cs="Times New Roman"/>
                <w:b/>
              </w:rPr>
            </w:pPr>
            <w:r w:rsidRPr="002F7924">
              <w:rPr>
                <w:rFonts w:ascii="Times New Roman" w:hAnsi="Times New Roman" w:cs="Times New Roman"/>
                <w:b/>
              </w:rPr>
              <w:t>«ЗАМОВНИК»</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rsidR="00D056AC" w:rsidRPr="002F7924" w:rsidRDefault="00D056AC" w:rsidP="005A0D5D">
            <w:pPr>
              <w:snapToGrid w:val="0"/>
              <w:spacing w:after="0"/>
              <w:jc w:val="center"/>
              <w:rPr>
                <w:rFonts w:ascii="Times New Roman" w:hAnsi="Times New Roman" w:cs="Times New Roman"/>
              </w:rPr>
            </w:pPr>
            <w:r w:rsidRPr="002F7924">
              <w:rPr>
                <w:rFonts w:ascii="Times New Roman" w:hAnsi="Times New Roman" w:cs="Times New Roman"/>
                <w:b/>
              </w:rPr>
              <w:t>«ПІДРЯДНИК»</w:t>
            </w:r>
          </w:p>
        </w:tc>
      </w:tr>
      <w:tr w:rsidR="00D056AC" w:rsidRPr="00E03D38" w:rsidTr="00AD28EF">
        <w:tc>
          <w:tcPr>
            <w:tcW w:w="5211" w:type="dxa"/>
            <w:tcBorders>
              <w:left w:val="single" w:sz="4" w:space="0" w:color="000000"/>
              <w:bottom w:val="single" w:sz="4" w:space="0" w:color="000000"/>
            </w:tcBorders>
            <w:shd w:val="clear" w:color="auto" w:fill="auto"/>
          </w:tcPr>
          <w:p w:rsidR="00D056AC" w:rsidRPr="00E03D38" w:rsidRDefault="00D056AC" w:rsidP="005A0D5D">
            <w:pPr>
              <w:snapToGrid w:val="0"/>
              <w:spacing w:after="0"/>
              <w:jc w:val="center"/>
              <w:rPr>
                <w:rFonts w:ascii="Times New Roman" w:hAnsi="Times New Roman" w:cs="Times New Roman"/>
                <w:b/>
                <w:sz w:val="24"/>
                <w:szCs w:val="24"/>
              </w:rPr>
            </w:pPr>
            <w:r w:rsidRPr="00E03D38">
              <w:rPr>
                <w:rFonts w:ascii="Times New Roman" w:hAnsi="Times New Roman" w:cs="Times New Roman"/>
                <w:b/>
                <w:sz w:val="24"/>
                <w:szCs w:val="24"/>
              </w:rPr>
              <w:t>КП «Комунгосп» ДМР</w:t>
            </w:r>
          </w:p>
        </w:tc>
        <w:tc>
          <w:tcPr>
            <w:tcW w:w="5168" w:type="dxa"/>
            <w:tcBorders>
              <w:left w:val="single" w:sz="4" w:space="0" w:color="000000"/>
              <w:bottom w:val="single" w:sz="4" w:space="0" w:color="000000"/>
              <w:right w:val="single" w:sz="4" w:space="0" w:color="000000"/>
            </w:tcBorders>
            <w:shd w:val="clear" w:color="auto" w:fill="auto"/>
          </w:tcPr>
          <w:p w:rsidR="00D056AC" w:rsidRPr="00E03D38" w:rsidRDefault="00D056AC" w:rsidP="005A0D5D">
            <w:pPr>
              <w:snapToGrid w:val="0"/>
              <w:spacing w:after="0"/>
              <w:jc w:val="center"/>
              <w:rPr>
                <w:rFonts w:ascii="Times New Roman" w:hAnsi="Times New Roman" w:cs="Times New Roman"/>
                <w:sz w:val="24"/>
                <w:szCs w:val="24"/>
              </w:rPr>
            </w:pPr>
          </w:p>
        </w:tc>
      </w:tr>
      <w:tr w:rsidR="00D056AC" w:rsidRPr="00E03D38" w:rsidTr="00AD28EF">
        <w:trPr>
          <w:trHeight w:val="3958"/>
        </w:trPr>
        <w:tc>
          <w:tcPr>
            <w:tcW w:w="5211" w:type="dxa"/>
            <w:tcBorders>
              <w:left w:val="single" w:sz="4" w:space="0" w:color="000000"/>
              <w:bottom w:val="single" w:sz="4" w:space="0" w:color="000000"/>
            </w:tcBorders>
            <w:shd w:val="clear" w:color="auto" w:fill="auto"/>
          </w:tcPr>
          <w:p w:rsidR="00D056AC" w:rsidRPr="0091391D" w:rsidRDefault="00D056AC" w:rsidP="005A0D5D">
            <w:pPr>
              <w:pStyle w:val="HTML"/>
              <w:jc w:val="both"/>
              <w:rPr>
                <w:rFonts w:ascii="Times New Roman" w:hAnsi="Times New Roman" w:cs="Times New Roman"/>
                <w:b/>
                <w:sz w:val="24"/>
                <w:szCs w:val="24"/>
                <w:lang w:val="uk-UA"/>
              </w:rPr>
            </w:pPr>
          </w:p>
          <w:p w:rsidR="0091391D" w:rsidRPr="0091391D" w:rsidRDefault="0091391D" w:rsidP="0091391D">
            <w:pPr>
              <w:spacing w:after="0" w:line="240" w:lineRule="auto"/>
              <w:rPr>
                <w:rFonts w:ascii="Times New Roman" w:hAnsi="Times New Roman" w:cs="Times New Roman"/>
                <w:b/>
              </w:rPr>
            </w:pPr>
            <w:r w:rsidRPr="0091391D">
              <w:rPr>
                <w:rFonts w:ascii="Times New Roman" w:hAnsi="Times New Roman" w:cs="Times New Roman"/>
                <w:b/>
                <w:bCs/>
              </w:rPr>
              <w:t>КП “Комунгосп”  ДМР</w:t>
            </w:r>
          </w:p>
          <w:p w:rsidR="0091391D" w:rsidRPr="0091391D" w:rsidRDefault="0091391D" w:rsidP="0091391D">
            <w:pPr>
              <w:spacing w:after="0" w:line="240" w:lineRule="auto"/>
              <w:rPr>
                <w:rFonts w:ascii="Times New Roman" w:hAnsi="Times New Roman" w:cs="Times New Roman"/>
              </w:rPr>
            </w:pPr>
            <w:r w:rsidRPr="0091391D">
              <w:rPr>
                <w:rFonts w:ascii="Times New Roman" w:hAnsi="Times New Roman" w:cs="Times New Roman"/>
              </w:rPr>
              <w:t xml:space="preserve">77500, м. Долина  </w:t>
            </w:r>
          </w:p>
          <w:p w:rsidR="0091391D" w:rsidRPr="0091391D" w:rsidRDefault="0091391D" w:rsidP="0091391D">
            <w:pPr>
              <w:spacing w:after="0" w:line="240" w:lineRule="auto"/>
              <w:rPr>
                <w:rFonts w:ascii="Times New Roman" w:hAnsi="Times New Roman" w:cs="Times New Roman"/>
              </w:rPr>
            </w:pPr>
            <w:r w:rsidRPr="0091391D">
              <w:rPr>
                <w:rFonts w:ascii="Times New Roman" w:hAnsi="Times New Roman" w:cs="Times New Roman"/>
              </w:rPr>
              <w:t xml:space="preserve">Вул. Заводська, 1а   </w:t>
            </w:r>
          </w:p>
          <w:p w:rsidR="0091391D" w:rsidRPr="0091391D" w:rsidRDefault="0091391D" w:rsidP="0091391D">
            <w:pPr>
              <w:spacing w:after="0" w:line="240" w:lineRule="auto"/>
              <w:rPr>
                <w:rFonts w:ascii="Times New Roman" w:hAnsi="Times New Roman" w:cs="Times New Roman"/>
              </w:rPr>
            </w:pPr>
            <w:r w:rsidRPr="0091391D">
              <w:rPr>
                <w:rFonts w:ascii="Times New Roman" w:hAnsi="Times New Roman" w:cs="Times New Roman"/>
              </w:rPr>
              <w:t>р/</w:t>
            </w:r>
            <w:proofErr w:type="spellStart"/>
            <w:r w:rsidRPr="0091391D">
              <w:rPr>
                <w:rFonts w:ascii="Times New Roman" w:hAnsi="Times New Roman" w:cs="Times New Roman"/>
              </w:rPr>
              <w:t>р</w:t>
            </w:r>
            <w:proofErr w:type="spellEnd"/>
            <w:r w:rsidRPr="0091391D">
              <w:rPr>
                <w:rFonts w:ascii="Times New Roman" w:hAnsi="Times New Roman" w:cs="Times New Roman"/>
              </w:rPr>
              <w:t xml:space="preserve"> № </w:t>
            </w:r>
            <w:r w:rsidRPr="0091391D">
              <w:rPr>
                <w:rFonts w:ascii="Times New Roman" w:hAnsi="Times New Roman" w:cs="Times New Roman"/>
                <w:lang w:val="en-US"/>
              </w:rPr>
              <w:t>UA</w:t>
            </w:r>
            <w:r w:rsidRPr="0091391D">
              <w:rPr>
                <w:rFonts w:ascii="Times New Roman" w:hAnsi="Times New Roman" w:cs="Times New Roman"/>
              </w:rPr>
              <w:t xml:space="preserve">898201720344390007000025942   </w:t>
            </w:r>
          </w:p>
          <w:p w:rsidR="0091391D" w:rsidRPr="0091391D" w:rsidRDefault="0091391D" w:rsidP="0091391D">
            <w:pPr>
              <w:spacing w:after="0" w:line="240" w:lineRule="auto"/>
              <w:rPr>
                <w:rFonts w:ascii="Times New Roman" w:hAnsi="Times New Roman" w:cs="Times New Roman"/>
              </w:rPr>
            </w:pPr>
            <w:r w:rsidRPr="0091391D">
              <w:rPr>
                <w:rFonts w:ascii="Times New Roman" w:hAnsi="Times New Roman" w:cs="Times New Roman"/>
              </w:rPr>
              <w:t xml:space="preserve">в  УДКСУ в Івано-Франківській області       </w:t>
            </w:r>
          </w:p>
          <w:p w:rsidR="0091391D" w:rsidRPr="0091391D" w:rsidRDefault="0091391D" w:rsidP="0091391D">
            <w:pPr>
              <w:spacing w:after="0" w:line="240" w:lineRule="auto"/>
              <w:rPr>
                <w:rFonts w:ascii="Times New Roman" w:hAnsi="Times New Roman" w:cs="Times New Roman"/>
              </w:rPr>
            </w:pPr>
            <w:r w:rsidRPr="0091391D">
              <w:rPr>
                <w:rFonts w:ascii="Times New Roman" w:hAnsi="Times New Roman" w:cs="Times New Roman"/>
              </w:rPr>
              <w:t>р/</w:t>
            </w:r>
            <w:proofErr w:type="spellStart"/>
            <w:r w:rsidRPr="0091391D">
              <w:rPr>
                <w:rFonts w:ascii="Times New Roman" w:hAnsi="Times New Roman" w:cs="Times New Roman"/>
              </w:rPr>
              <w:t>р</w:t>
            </w:r>
            <w:proofErr w:type="spellEnd"/>
            <w:r w:rsidRPr="0091391D">
              <w:rPr>
                <w:rFonts w:ascii="Times New Roman" w:hAnsi="Times New Roman" w:cs="Times New Roman"/>
              </w:rPr>
              <w:t xml:space="preserve"> № </w:t>
            </w:r>
            <w:r w:rsidRPr="0091391D">
              <w:rPr>
                <w:rFonts w:ascii="Times New Roman" w:hAnsi="Times New Roman" w:cs="Times New Roman"/>
                <w:lang w:val="en-US"/>
              </w:rPr>
              <w:t>UA</w:t>
            </w:r>
            <w:r w:rsidRPr="0091391D">
              <w:rPr>
                <w:rFonts w:ascii="Times New Roman" w:hAnsi="Times New Roman" w:cs="Times New Roman"/>
              </w:rPr>
              <w:t xml:space="preserve">493510050000026006138462900   </w:t>
            </w:r>
          </w:p>
          <w:p w:rsidR="0091391D" w:rsidRPr="0091391D" w:rsidRDefault="0091391D" w:rsidP="0091391D">
            <w:pPr>
              <w:spacing w:after="0" w:line="240" w:lineRule="auto"/>
              <w:rPr>
                <w:rFonts w:ascii="Times New Roman" w:hAnsi="Times New Roman" w:cs="Times New Roman"/>
              </w:rPr>
            </w:pPr>
            <w:r w:rsidRPr="0091391D">
              <w:rPr>
                <w:rFonts w:ascii="Times New Roman" w:hAnsi="Times New Roman" w:cs="Times New Roman"/>
              </w:rPr>
              <w:t>в  ПАТ «</w:t>
            </w:r>
            <w:proofErr w:type="spellStart"/>
            <w:r w:rsidRPr="0091391D">
              <w:rPr>
                <w:rFonts w:ascii="Times New Roman" w:hAnsi="Times New Roman" w:cs="Times New Roman"/>
              </w:rPr>
              <w:t>Укрсиббанк</w:t>
            </w:r>
            <w:proofErr w:type="spellEnd"/>
            <w:r w:rsidRPr="0091391D">
              <w:rPr>
                <w:rFonts w:ascii="Times New Roman" w:hAnsi="Times New Roman" w:cs="Times New Roman"/>
              </w:rPr>
              <w:t xml:space="preserve">»  МФО 351005     </w:t>
            </w:r>
          </w:p>
          <w:p w:rsidR="0091391D" w:rsidRPr="0091391D" w:rsidRDefault="0091391D" w:rsidP="0091391D">
            <w:pPr>
              <w:spacing w:after="0" w:line="240" w:lineRule="auto"/>
              <w:rPr>
                <w:rFonts w:ascii="Times New Roman" w:hAnsi="Times New Roman" w:cs="Times New Roman"/>
              </w:rPr>
            </w:pPr>
            <w:r w:rsidRPr="0091391D">
              <w:rPr>
                <w:rFonts w:ascii="Times New Roman" w:hAnsi="Times New Roman" w:cs="Times New Roman"/>
              </w:rPr>
              <w:t xml:space="preserve">ЄДРПОУ  34535962  </w:t>
            </w:r>
          </w:p>
          <w:p w:rsidR="0091391D" w:rsidRPr="0091391D" w:rsidRDefault="0091391D" w:rsidP="0091391D">
            <w:pPr>
              <w:spacing w:after="0" w:line="240" w:lineRule="auto"/>
              <w:rPr>
                <w:rFonts w:ascii="Times New Roman" w:hAnsi="Times New Roman" w:cs="Times New Roman"/>
              </w:rPr>
            </w:pPr>
            <w:proofErr w:type="spellStart"/>
            <w:r w:rsidRPr="0091391D">
              <w:rPr>
                <w:rFonts w:ascii="Times New Roman" w:hAnsi="Times New Roman" w:cs="Times New Roman"/>
              </w:rPr>
              <w:t>ел.адреса</w:t>
            </w:r>
            <w:proofErr w:type="spellEnd"/>
            <w:r w:rsidRPr="0091391D">
              <w:rPr>
                <w:rFonts w:ascii="Times New Roman" w:hAnsi="Times New Roman" w:cs="Times New Roman"/>
              </w:rPr>
              <w:t xml:space="preserve">: </w:t>
            </w:r>
            <w:hyperlink r:id="rId9" w:history="1">
              <w:r w:rsidRPr="0091391D">
                <w:rPr>
                  <w:rStyle w:val="aa"/>
                  <w:rFonts w:ascii="Times New Roman" w:hAnsi="Times New Roman" w:cs="Times New Roman"/>
                  <w:lang w:val="en-US"/>
                </w:rPr>
                <w:t>kp</w:t>
              </w:r>
              <w:r w:rsidRPr="0091391D">
                <w:rPr>
                  <w:rStyle w:val="aa"/>
                  <w:rFonts w:ascii="Times New Roman" w:hAnsi="Times New Roman" w:cs="Times New Roman"/>
                </w:rPr>
                <w:t>_</w:t>
              </w:r>
              <w:r w:rsidRPr="0091391D">
                <w:rPr>
                  <w:rStyle w:val="aa"/>
                  <w:rFonts w:ascii="Times New Roman" w:hAnsi="Times New Roman" w:cs="Times New Roman"/>
                  <w:lang w:val="en-US"/>
                </w:rPr>
                <w:t>komungosp</w:t>
              </w:r>
              <w:r w:rsidRPr="0091391D">
                <w:rPr>
                  <w:rStyle w:val="aa"/>
                  <w:rFonts w:ascii="Times New Roman" w:hAnsi="Times New Roman" w:cs="Times New Roman"/>
                </w:rPr>
                <w:t>@</w:t>
              </w:r>
              <w:r w:rsidRPr="0091391D">
                <w:rPr>
                  <w:rStyle w:val="aa"/>
                  <w:rFonts w:ascii="Times New Roman" w:hAnsi="Times New Roman" w:cs="Times New Roman"/>
                  <w:lang w:val="en-US"/>
                </w:rPr>
                <w:t>ukr</w:t>
              </w:r>
              <w:r w:rsidRPr="0091391D">
                <w:rPr>
                  <w:rStyle w:val="aa"/>
                  <w:rFonts w:ascii="Times New Roman" w:hAnsi="Times New Roman" w:cs="Times New Roman"/>
                </w:rPr>
                <w:t>.</w:t>
              </w:r>
              <w:r w:rsidRPr="0091391D">
                <w:rPr>
                  <w:rStyle w:val="aa"/>
                  <w:rFonts w:ascii="Times New Roman" w:hAnsi="Times New Roman" w:cs="Times New Roman"/>
                  <w:lang w:val="en-US"/>
                </w:rPr>
                <w:t>net</w:t>
              </w:r>
            </w:hyperlink>
            <w:r w:rsidRPr="0091391D">
              <w:rPr>
                <w:rFonts w:ascii="Times New Roman" w:hAnsi="Times New Roman" w:cs="Times New Roman"/>
              </w:rPr>
              <w:t xml:space="preserve"> </w:t>
            </w:r>
          </w:p>
          <w:p w:rsidR="0091391D" w:rsidRPr="0091391D" w:rsidRDefault="0091391D" w:rsidP="0091391D">
            <w:pPr>
              <w:spacing w:after="0" w:line="240" w:lineRule="auto"/>
              <w:rPr>
                <w:rFonts w:ascii="Times New Roman" w:hAnsi="Times New Roman" w:cs="Times New Roman"/>
              </w:rPr>
            </w:pPr>
            <w:r w:rsidRPr="0091391D">
              <w:rPr>
                <w:rFonts w:ascii="Times New Roman" w:hAnsi="Times New Roman" w:cs="Times New Roman"/>
              </w:rPr>
              <w:t xml:space="preserve">тел.: (03477) 2-87-46                  </w:t>
            </w:r>
          </w:p>
          <w:p w:rsidR="0091391D" w:rsidRPr="0091391D" w:rsidRDefault="0091391D" w:rsidP="0091391D">
            <w:pPr>
              <w:spacing w:after="0" w:line="240" w:lineRule="auto"/>
              <w:rPr>
                <w:rFonts w:ascii="Times New Roman" w:hAnsi="Times New Roman" w:cs="Times New Roman"/>
              </w:rPr>
            </w:pPr>
            <w:r w:rsidRPr="0091391D">
              <w:rPr>
                <w:rFonts w:ascii="Times New Roman" w:hAnsi="Times New Roman" w:cs="Times New Roman"/>
              </w:rPr>
              <w:t xml:space="preserve">Св. Платника ПДВ  № 100032738    </w:t>
            </w:r>
          </w:p>
          <w:p w:rsidR="0091391D" w:rsidRDefault="0091391D" w:rsidP="0091391D">
            <w:pPr>
              <w:pStyle w:val="ad"/>
              <w:framePr w:hSpace="180" w:wrap="around" w:vAnchor="text" w:hAnchor="margin" w:y="314"/>
              <w:jc w:val="both"/>
              <w:rPr>
                <w:sz w:val="22"/>
                <w:szCs w:val="22"/>
              </w:rPr>
            </w:pPr>
            <w:r w:rsidRPr="0091391D">
              <w:rPr>
                <w:sz w:val="22"/>
                <w:szCs w:val="22"/>
              </w:rPr>
              <w:t xml:space="preserve">ІПН 345359609057  </w:t>
            </w:r>
          </w:p>
          <w:p w:rsidR="0091391D" w:rsidRDefault="0091391D" w:rsidP="0091391D">
            <w:pPr>
              <w:pStyle w:val="ad"/>
              <w:framePr w:hSpace="180" w:wrap="around" w:vAnchor="text" w:hAnchor="margin" w:y="314"/>
              <w:jc w:val="both"/>
              <w:rPr>
                <w:sz w:val="22"/>
                <w:szCs w:val="22"/>
              </w:rPr>
            </w:pPr>
            <w:r>
              <w:rPr>
                <w:sz w:val="22"/>
                <w:szCs w:val="22"/>
              </w:rPr>
              <w:t>Директор</w:t>
            </w:r>
          </w:p>
          <w:p w:rsidR="0091391D" w:rsidRPr="0091391D" w:rsidRDefault="0091391D" w:rsidP="0091391D">
            <w:pPr>
              <w:pStyle w:val="ad"/>
              <w:framePr w:hSpace="180" w:wrap="around" w:vAnchor="text" w:hAnchor="margin" w:y="314"/>
              <w:jc w:val="both"/>
              <w:rPr>
                <w:sz w:val="22"/>
                <w:szCs w:val="22"/>
              </w:rPr>
            </w:pPr>
          </w:p>
          <w:p w:rsidR="00D056AC" w:rsidRPr="0091391D" w:rsidRDefault="00D056AC" w:rsidP="0091391D">
            <w:pPr>
              <w:spacing w:after="0" w:line="240" w:lineRule="auto"/>
              <w:ind w:left="-567" w:firstLine="567"/>
              <w:rPr>
                <w:rFonts w:ascii="Times New Roman" w:hAnsi="Times New Roman" w:cs="Times New Roman"/>
              </w:rPr>
            </w:pPr>
            <w:r w:rsidRPr="0091391D">
              <w:rPr>
                <w:rFonts w:ascii="Times New Roman" w:hAnsi="Times New Roman" w:cs="Times New Roman"/>
              </w:rPr>
              <w:t>______________________</w:t>
            </w:r>
            <w:r w:rsidR="00B824E0">
              <w:rPr>
                <w:rFonts w:ascii="Times New Roman" w:hAnsi="Times New Roman" w:cs="Times New Roman"/>
              </w:rPr>
              <w:t xml:space="preserve"> </w:t>
            </w:r>
            <w:r w:rsidRPr="0091391D">
              <w:rPr>
                <w:rFonts w:ascii="Times New Roman" w:hAnsi="Times New Roman" w:cs="Times New Roman"/>
              </w:rPr>
              <w:t>В.Т.Бойків</w:t>
            </w:r>
          </w:p>
          <w:p w:rsidR="00D056AC" w:rsidRPr="00E2023A" w:rsidRDefault="00D056AC" w:rsidP="0091391D">
            <w:pPr>
              <w:spacing w:after="0"/>
              <w:rPr>
                <w:rFonts w:ascii="Times New Roman" w:hAnsi="Times New Roman" w:cs="Times New Roman"/>
                <w:sz w:val="24"/>
                <w:szCs w:val="24"/>
              </w:rPr>
            </w:pPr>
          </w:p>
        </w:tc>
        <w:tc>
          <w:tcPr>
            <w:tcW w:w="5168" w:type="dxa"/>
            <w:tcBorders>
              <w:left w:val="single" w:sz="4" w:space="0" w:color="000000"/>
              <w:bottom w:val="single" w:sz="4" w:space="0" w:color="000000"/>
              <w:right w:val="single" w:sz="4" w:space="0" w:color="000000"/>
            </w:tcBorders>
            <w:shd w:val="clear" w:color="auto" w:fill="auto"/>
          </w:tcPr>
          <w:p w:rsidR="00D056AC" w:rsidRPr="00E03D38" w:rsidRDefault="00D056AC" w:rsidP="005A0D5D">
            <w:pPr>
              <w:snapToGrid w:val="0"/>
              <w:spacing w:after="0"/>
              <w:ind w:left="-567" w:firstLine="567"/>
              <w:rPr>
                <w:rFonts w:ascii="Times New Roman" w:hAnsi="Times New Roman" w:cs="Times New Roman"/>
                <w:sz w:val="24"/>
                <w:szCs w:val="24"/>
              </w:rPr>
            </w:pPr>
          </w:p>
        </w:tc>
      </w:tr>
    </w:tbl>
    <w:p w:rsidR="00300070" w:rsidRDefault="00300070"/>
    <w:sectPr w:rsidR="003000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FB3" w:rsidRDefault="004E3FB3" w:rsidP="003805B5">
      <w:pPr>
        <w:spacing w:after="0" w:line="240" w:lineRule="auto"/>
      </w:pPr>
      <w:r>
        <w:separator/>
      </w:r>
    </w:p>
  </w:endnote>
  <w:endnote w:type="continuationSeparator" w:id="0">
    <w:p w:rsidR="004E3FB3" w:rsidRDefault="004E3FB3" w:rsidP="00380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FB3" w:rsidRDefault="004E3FB3" w:rsidP="003805B5">
      <w:pPr>
        <w:spacing w:after="0" w:line="240" w:lineRule="auto"/>
      </w:pPr>
      <w:r>
        <w:separator/>
      </w:r>
    </w:p>
  </w:footnote>
  <w:footnote w:type="continuationSeparator" w:id="0">
    <w:p w:rsidR="004E3FB3" w:rsidRDefault="004E3FB3" w:rsidP="003805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85"/>
    <w:rsid w:val="0000112B"/>
    <w:rsid w:val="0000336E"/>
    <w:rsid w:val="00036056"/>
    <w:rsid w:val="00051165"/>
    <w:rsid w:val="00072AA7"/>
    <w:rsid w:val="00090FBE"/>
    <w:rsid w:val="000E61E0"/>
    <w:rsid w:val="001363DB"/>
    <w:rsid w:val="001965B2"/>
    <w:rsid w:val="001D208E"/>
    <w:rsid w:val="00200CE2"/>
    <w:rsid w:val="00222D5A"/>
    <w:rsid w:val="002302F4"/>
    <w:rsid w:val="002614A2"/>
    <w:rsid w:val="002A6B3A"/>
    <w:rsid w:val="002C6000"/>
    <w:rsid w:val="002F7924"/>
    <w:rsid w:val="00300070"/>
    <w:rsid w:val="003109C9"/>
    <w:rsid w:val="003805B5"/>
    <w:rsid w:val="003C30AC"/>
    <w:rsid w:val="004712ED"/>
    <w:rsid w:val="00480121"/>
    <w:rsid w:val="004A5F09"/>
    <w:rsid w:val="004B1362"/>
    <w:rsid w:val="004E3FB3"/>
    <w:rsid w:val="004F178B"/>
    <w:rsid w:val="00571012"/>
    <w:rsid w:val="005D269B"/>
    <w:rsid w:val="005F2F43"/>
    <w:rsid w:val="00606E22"/>
    <w:rsid w:val="006077EB"/>
    <w:rsid w:val="00615985"/>
    <w:rsid w:val="00662025"/>
    <w:rsid w:val="00703F53"/>
    <w:rsid w:val="00717990"/>
    <w:rsid w:val="007430DF"/>
    <w:rsid w:val="00795D85"/>
    <w:rsid w:val="007D19B8"/>
    <w:rsid w:val="00846AC4"/>
    <w:rsid w:val="00851ADB"/>
    <w:rsid w:val="00892DAF"/>
    <w:rsid w:val="008A4A46"/>
    <w:rsid w:val="008D6EF1"/>
    <w:rsid w:val="00900D84"/>
    <w:rsid w:val="00905CBB"/>
    <w:rsid w:val="0091391D"/>
    <w:rsid w:val="00917DD7"/>
    <w:rsid w:val="009C7820"/>
    <w:rsid w:val="009F3D53"/>
    <w:rsid w:val="009F73DB"/>
    <w:rsid w:val="00A30F30"/>
    <w:rsid w:val="00AA4BB1"/>
    <w:rsid w:val="00AD28EF"/>
    <w:rsid w:val="00AD7650"/>
    <w:rsid w:val="00AF79AB"/>
    <w:rsid w:val="00B20BAF"/>
    <w:rsid w:val="00B824E0"/>
    <w:rsid w:val="00B9209B"/>
    <w:rsid w:val="00C0536F"/>
    <w:rsid w:val="00CE0C08"/>
    <w:rsid w:val="00CE2A65"/>
    <w:rsid w:val="00D056AC"/>
    <w:rsid w:val="00D27691"/>
    <w:rsid w:val="00D331E5"/>
    <w:rsid w:val="00D537A9"/>
    <w:rsid w:val="00D66BE7"/>
    <w:rsid w:val="00D67B91"/>
    <w:rsid w:val="00D77C39"/>
    <w:rsid w:val="00D86214"/>
    <w:rsid w:val="00D86E83"/>
    <w:rsid w:val="00DC2606"/>
    <w:rsid w:val="00E122EC"/>
    <w:rsid w:val="00E14706"/>
    <w:rsid w:val="00E6287E"/>
    <w:rsid w:val="00ED12D4"/>
    <w:rsid w:val="00F00A83"/>
    <w:rsid w:val="00F115A5"/>
    <w:rsid w:val="00F53821"/>
    <w:rsid w:val="00F71119"/>
    <w:rsid w:val="00F920B1"/>
    <w:rsid w:val="00FE4957"/>
    <w:rsid w:val="00FF08BB"/>
    <w:rsid w:val="00FF2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A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056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aliases w:val=" Знак,Знак"/>
    <w:basedOn w:val="a"/>
    <w:link w:val="HTML0"/>
    <w:qFormat/>
    <w:rsid w:val="00D0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ий HTML Знак"/>
    <w:aliases w:val=" Знак Знак,Знак Знак"/>
    <w:basedOn w:val="a0"/>
    <w:link w:val="HTML"/>
    <w:rsid w:val="00D056AC"/>
    <w:rPr>
      <w:rFonts w:ascii="Courier New" w:eastAsia="Times New Roman" w:hAnsi="Courier New" w:cs="Courier New"/>
      <w:sz w:val="20"/>
      <w:szCs w:val="20"/>
      <w:lang w:eastAsia="ar-SA"/>
    </w:rPr>
  </w:style>
  <w:style w:type="paragraph" w:styleId="a3">
    <w:name w:val="Body Text Indent"/>
    <w:basedOn w:val="a"/>
    <w:link w:val="a4"/>
    <w:rsid w:val="00D056AC"/>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ий текст з відступом Знак"/>
    <w:basedOn w:val="a0"/>
    <w:link w:val="a3"/>
    <w:rsid w:val="00D056AC"/>
    <w:rPr>
      <w:rFonts w:ascii="Times New Roman" w:eastAsia="Times New Roman" w:hAnsi="Times New Roman" w:cs="Times New Roman"/>
      <w:sz w:val="24"/>
      <w:szCs w:val="24"/>
      <w:lang w:val="uk-UA" w:eastAsia="ru-RU"/>
    </w:rPr>
  </w:style>
  <w:style w:type="paragraph" w:customStyle="1" w:styleId="a5">
    <w:name w:val="Содержимое таблицы"/>
    <w:basedOn w:val="a"/>
    <w:rsid w:val="00D056A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9pt">
    <w:name w:val="Основной текст + 9 pt"/>
    <w:rsid w:val="00D056AC"/>
    <w:rPr>
      <w:rFonts w:ascii="Times New Roman" w:eastAsia="Times New Roman" w:hAnsi="Times New Roman" w:cs="Times New Roman"/>
      <w:b/>
      <w:bCs/>
      <w:spacing w:val="0"/>
      <w:sz w:val="18"/>
      <w:szCs w:val="18"/>
    </w:rPr>
  </w:style>
  <w:style w:type="paragraph" w:customStyle="1" w:styleId="2">
    <w:name w:val="Обычный (веб)2"/>
    <w:basedOn w:val="a"/>
    <w:uiPriority w:val="99"/>
    <w:rsid w:val="00D056AC"/>
    <w:pPr>
      <w:suppressAutoHyphens/>
      <w:spacing w:before="280" w:after="280" w:line="240" w:lineRule="auto"/>
    </w:pPr>
    <w:rPr>
      <w:rFonts w:ascii="Times New Roman" w:eastAsia="Times New Roman" w:hAnsi="Times New Roman" w:cs="Times New Roman"/>
      <w:kern w:val="1"/>
      <w:sz w:val="24"/>
      <w:szCs w:val="24"/>
      <w:lang w:eastAsia="uk-UA"/>
    </w:rPr>
  </w:style>
  <w:style w:type="paragraph" w:styleId="a6">
    <w:name w:val="header"/>
    <w:basedOn w:val="a"/>
    <w:link w:val="a7"/>
    <w:uiPriority w:val="99"/>
    <w:unhideWhenUsed/>
    <w:rsid w:val="003805B5"/>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3805B5"/>
    <w:rPr>
      <w:lang w:val="uk-UA"/>
    </w:rPr>
  </w:style>
  <w:style w:type="paragraph" w:styleId="a8">
    <w:name w:val="footer"/>
    <w:basedOn w:val="a"/>
    <w:link w:val="a9"/>
    <w:uiPriority w:val="99"/>
    <w:unhideWhenUsed/>
    <w:rsid w:val="003805B5"/>
    <w:pPr>
      <w:tabs>
        <w:tab w:val="center" w:pos="4677"/>
        <w:tab w:val="right" w:pos="9355"/>
      </w:tabs>
      <w:spacing w:after="0" w:line="240" w:lineRule="auto"/>
    </w:pPr>
  </w:style>
  <w:style w:type="character" w:customStyle="1" w:styleId="a9">
    <w:name w:val="Нижній колонтитул Знак"/>
    <w:basedOn w:val="a0"/>
    <w:link w:val="a8"/>
    <w:uiPriority w:val="99"/>
    <w:rsid w:val="003805B5"/>
    <w:rPr>
      <w:lang w:val="uk-UA"/>
    </w:rPr>
  </w:style>
  <w:style w:type="character" w:customStyle="1" w:styleId="docdata">
    <w:name w:val="docdata"/>
    <w:aliases w:val="docy,v5,3567,baiaagaaboqcaaad0wgaaaxhcaaaaaaaaaaaaaaaaaaaaaaaaaaaaaaaaaaaaaaaaaaaaaaaaaaaaaaaaaaaaaaaaaaaaaaaaaaaaaaaaaaaaaaaaaaaaaaaaaaaaaaaaaaaaaaaaaaaaaaaaaaaaaaaaaaaaaaaaaaaaaaaaaaaaaaaaaaaaaaaaaaaaaaaaaaaaaaaaaaaaaaaaaaaaaaaaaaaaaaaaaaaaaaa"/>
    <w:rsid w:val="006077EB"/>
  </w:style>
  <w:style w:type="character" w:styleId="aa">
    <w:name w:val="Hyperlink"/>
    <w:uiPriority w:val="99"/>
    <w:unhideWhenUsed/>
    <w:rsid w:val="00AD7650"/>
    <w:rPr>
      <w:color w:val="0000FF"/>
      <w:u w:val="single"/>
    </w:rPr>
  </w:style>
  <w:style w:type="paragraph" w:styleId="ab">
    <w:name w:val="Balloon Text"/>
    <w:basedOn w:val="a"/>
    <w:link w:val="ac"/>
    <w:uiPriority w:val="99"/>
    <w:semiHidden/>
    <w:unhideWhenUsed/>
    <w:rsid w:val="00F920B1"/>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F920B1"/>
    <w:rPr>
      <w:rFonts w:ascii="Tahoma" w:hAnsi="Tahoma" w:cs="Tahoma"/>
      <w:sz w:val="16"/>
      <w:szCs w:val="16"/>
      <w:lang w:val="uk-UA"/>
    </w:rPr>
  </w:style>
  <w:style w:type="paragraph" w:styleId="ad">
    <w:name w:val="Title"/>
    <w:basedOn w:val="a"/>
    <w:link w:val="ae"/>
    <w:qFormat/>
    <w:rsid w:val="0091391D"/>
    <w:pPr>
      <w:spacing w:after="0" w:line="240" w:lineRule="auto"/>
      <w:jc w:val="center"/>
    </w:pPr>
    <w:rPr>
      <w:rFonts w:ascii="Times New Roman" w:eastAsia="Times New Roman" w:hAnsi="Times New Roman" w:cs="Times New Roman"/>
      <w:sz w:val="28"/>
      <w:szCs w:val="20"/>
      <w:lang w:eastAsia="ru-RU"/>
    </w:rPr>
  </w:style>
  <w:style w:type="character" w:customStyle="1" w:styleId="ae">
    <w:name w:val="Назва Знак"/>
    <w:basedOn w:val="a0"/>
    <w:link w:val="ad"/>
    <w:rsid w:val="0091391D"/>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A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056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aliases w:val=" Знак,Знак"/>
    <w:basedOn w:val="a"/>
    <w:link w:val="HTML0"/>
    <w:qFormat/>
    <w:rsid w:val="00D0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ий HTML Знак"/>
    <w:aliases w:val=" Знак Знак,Знак Знак"/>
    <w:basedOn w:val="a0"/>
    <w:link w:val="HTML"/>
    <w:rsid w:val="00D056AC"/>
    <w:rPr>
      <w:rFonts w:ascii="Courier New" w:eastAsia="Times New Roman" w:hAnsi="Courier New" w:cs="Courier New"/>
      <w:sz w:val="20"/>
      <w:szCs w:val="20"/>
      <w:lang w:eastAsia="ar-SA"/>
    </w:rPr>
  </w:style>
  <w:style w:type="paragraph" w:styleId="a3">
    <w:name w:val="Body Text Indent"/>
    <w:basedOn w:val="a"/>
    <w:link w:val="a4"/>
    <w:rsid w:val="00D056AC"/>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ий текст з відступом Знак"/>
    <w:basedOn w:val="a0"/>
    <w:link w:val="a3"/>
    <w:rsid w:val="00D056AC"/>
    <w:rPr>
      <w:rFonts w:ascii="Times New Roman" w:eastAsia="Times New Roman" w:hAnsi="Times New Roman" w:cs="Times New Roman"/>
      <w:sz w:val="24"/>
      <w:szCs w:val="24"/>
      <w:lang w:val="uk-UA" w:eastAsia="ru-RU"/>
    </w:rPr>
  </w:style>
  <w:style w:type="paragraph" w:customStyle="1" w:styleId="a5">
    <w:name w:val="Содержимое таблицы"/>
    <w:basedOn w:val="a"/>
    <w:rsid w:val="00D056A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9pt">
    <w:name w:val="Основной текст + 9 pt"/>
    <w:rsid w:val="00D056AC"/>
    <w:rPr>
      <w:rFonts w:ascii="Times New Roman" w:eastAsia="Times New Roman" w:hAnsi="Times New Roman" w:cs="Times New Roman"/>
      <w:b/>
      <w:bCs/>
      <w:spacing w:val="0"/>
      <w:sz w:val="18"/>
      <w:szCs w:val="18"/>
    </w:rPr>
  </w:style>
  <w:style w:type="paragraph" w:customStyle="1" w:styleId="2">
    <w:name w:val="Обычный (веб)2"/>
    <w:basedOn w:val="a"/>
    <w:uiPriority w:val="99"/>
    <w:rsid w:val="00D056AC"/>
    <w:pPr>
      <w:suppressAutoHyphens/>
      <w:spacing w:before="280" w:after="280" w:line="240" w:lineRule="auto"/>
    </w:pPr>
    <w:rPr>
      <w:rFonts w:ascii="Times New Roman" w:eastAsia="Times New Roman" w:hAnsi="Times New Roman" w:cs="Times New Roman"/>
      <w:kern w:val="1"/>
      <w:sz w:val="24"/>
      <w:szCs w:val="24"/>
      <w:lang w:eastAsia="uk-UA"/>
    </w:rPr>
  </w:style>
  <w:style w:type="paragraph" w:styleId="a6">
    <w:name w:val="header"/>
    <w:basedOn w:val="a"/>
    <w:link w:val="a7"/>
    <w:uiPriority w:val="99"/>
    <w:unhideWhenUsed/>
    <w:rsid w:val="003805B5"/>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3805B5"/>
    <w:rPr>
      <w:lang w:val="uk-UA"/>
    </w:rPr>
  </w:style>
  <w:style w:type="paragraph" w:styleId="a8">
    <w:name w:val="footer"/>
    <w:basedOn w:val="a"/>
    <w:link w:val="a9"/>
    <w:uiPriority w:val="99"/>
    <w:unhideWhenUsed/>
    <w:rsid w:val="003805B5"/>
    <w:pPr>
      <w:tabs>
        <w:tab w:val="center" w:pos="4677"/>
        <w:tab w:val="right" w:pos="9355"/>
      </w:tabs>
      <w:spacing w:after="0" w:line="240" w:lineRule="auto"/>
    </w:pPr>
  </w:style>
  <w:style w:type="character" w:customStyle="1" w:styleId="a9">
    <w:name w:val="Нижній колонтитул Знак"/>
    <w:basedOn w:val="a0"/>
    <w:link w:val="a8"/>
    <w:uiPriority w:val="99"/>
    <w:rsid w:val="003805B5"/>
    <w:rPr>
      <w:lang w:val="uk-UA"/>
    </w:rPr>
  </w:style>
  <w:style w:type="character" w:customStyle="1" w:styleId="docdata">
    <w:name w:val="docdata"/>
    <w:aliases w:val="docy,v5,3567,baiaagaaboqcaaad0wgaaaxhcaaaaaaaaaaaaaaaaaaaaaaaaaaaaaaaaaaaaaaaaaaaaaaaaaaaaaaaaaaaaaaaaaaaaaaaaaaaaaaaaaaaaaaaaaaaaaaaaaaaaaaaaaaaaaaaaaaaaaaaaaaaaaaaaaaaaaaaaaaaaaaaaaaaaaaaaaaaaaaaaaaaaaaaaaaaaaaaaaaaaaaaaaaaaaaaaaaaaaaaaaaaaaaa"/>
    <w:rsid w:val="006077EB"/>
  </w:style>
  <w:style w:type="character" w:styleId="aa">
    <w:name w:val="Hyperlink"/>
    <w:uiPriority w:val="99"/>
    <w:unhideWhenUsed/>
    <w:rsid w:val="00AD7650"/>
    <w:rPr>
      <w:color w:val="0000FF"/>
      <w:u w:val="single"/>
    </w:rPr>
  </w:style>
  <w:style w:type="paragraph" w:styleId="ab">
    <w:name w:val="Balloon Text"/>
    <w:basedOn w:val="a"/>
    <w:link w:val="ac"/>
    <w:uiPriority w:val="99"/>
    <w:semiHidden/>
    <w:unhideWhenUsed/>
    <w:rsid w:val="00F920B1"/>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F920B1"/>
    <w:rPr>
      <w:rFonts w:ascii="Tahoma" w:hAnsi="Tahoma" w:cs="Tahoma"/>
      <w:sz w:val="16"/>
      <w:szCs w:val="16"/>
      <w:lang w:val="uk-UA"/>
    </w:rPr>
  </w:style>
  <w:style w:type="paragraph" w:styleId="ad">
    <w:name w:val="Title"/>
    <w:basedOn w:val="a"/>
    <w:link w:val="ae"/>
    <w:qFormat/>
    <w:rsid w:val="0091391D"/>
    <w:pPr>
      <w:spacing w:after="0" w:line="240" w:lineRule="auto"/>
      <w:jc w:val="center"/>
    </w:pPr>
    <w:rPr>
      <w:rFonts w:ascii="Times New Roman" w:eastAsia="Times New Roman" w:hAnsi="Times New Roman" w:cs="Times New Roman"/>
      <w:sz w:val="28"/>
      <w:szCs w:val="20"/>
      <w:lang w:eastAsia="ru-RU"/>
    </w:rPr>
  </w:style>
  <w:style w:type="character" w:customStyle="1" w:styleId="ae">
    <w:name w:val="Назва Знак"/>
    <w:basedOn w:val="a0"/>
    <w:link w:val="ad"/>
    <w:rsid w:val="0091391D"/>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agahqwyibe8an.com/laws/show/382-2023-%D0%BF.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p_komungos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2737</Words>
  <Characters>15602</Characters>
  <Application>Microsoft Office Word</Application>
  <DocSecurity>0</DocSecurity>
  <Lines>130</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86</cp:revision>
  <cp:lastPrinted>2024-04-15T12:19:00Z</cp:lastPrinted>
  <dcterms:created xsi:type="dcterms:W3CDTF">2021-07-21T05:45:00Z</dcterms:created>
  <dcterms:modified xsi:type="dcterms:W3CDTF">2024-04-16T06:13:00Z</dcterms:modified>
</cp:coreProperties>
</file>