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5A94A" w14:textId="37C53982" w:rsidR="00F07F5D" w:rsidRPr="00537068" w:rsidRDefault="00F07F5D" w:rsidP="00F07F5D">
      <w:pPr>
        <w:widowControl w:val="0"/>
        <w:tabs>
          <w:tab w:val="left" w:pos="4962"/>
        </w:tabs>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eastAsia="zh-CN" w:bidi="hi-IN"/>
        </w:rPr>
        <w:t>ЗАТВЕРДЖЕНО»</w:t>
      </w:r>
    </w:p>
    <w:p w14:paraId="05BC5D98" w14:textId="77777777" w:rsidR="00F07F5D" w:rsidRPr="00A2604B" w:rsidRDefault="00F07F5D" w:rsidP="00F07F5D">
      <w:pPr>
        <w:widowControl w:val="0"/>
        <w:pBdr>
          <w:top w:val="nil"/>
          <w:left w:val="nil"/>
          <w:bottom w:val="nil"/>
          <w:right w:val="nil"/>
          <w:between w:val="nil"/>
        </w:pBdr>
        <w:ind w:left="4820"/>
        <w:jc w:val="both"/>
        <w:rPr>
          <w:rFonts w:ascii="Times New Roman" w:eastAsia="Arial" w:hAnsi="Times New Roman"/>
          <w:color w:val="000000"/>
          <w:lang w:val="uk-UA"/>
        </w:rPr>
      </w:pPr>
      <w:r w:rsidRPr="00A2604B">
        <w:rPr>
          <w:rFonts w:ascii="Times New Roman" w:eastAsia="Arial" w:hAnsi="Times New Roman"/>
          <w:color w:val="000000"/>
          <w:lang w:val="uk-UA"/>
        </w:rPr>
        <w:t>Протоколом уповноваженої особи</w:t>
      </w:r>
    </w:p>
    <w:p w14:paraId="265F3E4D" w14:textId="77777777" w:rsidR="00F07F5D" w:rsidRDefault="00F07F5D" w:rsidP="00F07F5D">
      <w:pPr>
        <w:widowControl w:val="0"/>
        <w:pBdr>
          <w:top w:val="nil"/>
          <w:left w:val="nil"/>
          <w:bottom w:val="nil"/>
          <w:right w:val="nil"/>
          <w:between w:val="nil"/>
        </w:pBdr>
        <w:ind w:left="4820"/>
        <w:jc w:val="both"/>
        <w:rPr>
          <w:rFonts w:ascii="Times New Roman" w:hAnsi="Times New Roman"/>
          <w:b/>
          <w:bCs/>
          <w:iCs/>
          <w:lang w:val="uk-UA"/>
        </w:rPr>
      </w:pPr>
      <w:r w:rsidRPr="00A2604B">
        <w:rPr>
          <w:rFonts w:ascii="Times New Roman" w:hAnsi="Times New Roman"/>
          <w:b/>
          <w:bCs/>
          <w:iCs/>
          <w:lang w:val="uk-UA"/>
        </w:rPr>
        <w:t>УПРАВЛІННЯ ОСВІТИ, КУЛЬТУРИ, МОЛОДІ ТА СПОРТУ ВИГОДЯНСЬКОЇ СІЛЬСЬКОЇ РАДИ</w:t>
      </w:r>
    </w:p>
    <w:p w14:paraId="2EE5DEA6" w14:textId="77777777" w:rsidR="00F07F5D" w:rsidRPr="00A2604B" w:rsidRDefault="00F07F5D" w:rsidP="00F07F5D">
      <w:pPr>
        <w:widowControl w:val="0"/>
        <w:pBdr>
          <w:top w:val="nil"/>
          <w:left w:val="nil"/>
          <w:bottom w:val="nil"/>
          <w:right w:val="nil"/>
          <w:between w:val="nil"/>
        </w:pBdr>
        <w:ind w:left="4820"/>
        <w:jc w:val="both"/>
        <w:rPr>
          <w:rFonts w:ascii="Times New Roman" w:eastAsia="Arial" w:hAnsi="Times New Roman"/>
          <w:b/>
          <w:color w:val="000000"/>
          <w:lang w:val="uk-UA"/>
        </w:rPr>
      </w:pPr>
    </w:p>
    <w:p w14:paraId="3C44FB53" w14:textId="243C068C" w:rsidR="00537068" w:rsidRPr="00537068" w:rsidRDefault="00F07F5D" w:rsidP="00F07F5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r w:rsidRPr="00537068">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 xml:space="preserve">                                                   29.01.2024</w:t>
      </w:r>
      <w:r w:rsidRPr="00537068">
        <w:rPr>
          <w:rFonts w:ascii="Times New Roman" w:eastAsia="Times New Roman" w:hAnsi="Times New Roman" w:cs="Tahoma"/>
          <w:color w:val="000000"/>
          <w:kern w:val="3"/>
          <w:sz w:val="24"/>
          <w:szCs w:val="24"/>
          <w:lang w:val="uk-UA" w:eastAsia="zh-CN" w:bidi="hi-IN"/>
        </w:rPr>
        <w:t xml:space="preserve"> № </w:t>
      </w:r>
      <w:r>
        <w:rPr>
          <w:rFonts w:ascii="Times New Roman" w:eastAsia="Times New Roman" w:hAnsi="Times New Roman" w:cs="Tahoma"/>
          <w:color w:val="000000"/>
          <w:kern w:val="3"/>
          <w:sz w:val="24"/>
          <w:szCs w:val="24"/>
          <w:lang w:val="uk-UA" w:eastAsia="zh-CN" w:bidi="hi-IN"/>
        </w:rPr>
        <w:t>16</w:t>
      </w: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198D281A" w14:textId="77777777" w:rsidR="00A56CF5" w:rsidRPr="00A56CF5" w:rsidRDefault="00A56CF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1ACEBC5" w14:textId="566A757B" w:rsidR="00305D23" w:rsidRPr="00305D23" w:rsidRDefault="00A2604B" w:rsidP="00A56CF5">
      <w:pPr>
        <w:suppressLineNumbers/>
        <w:tabs>
          <w:tab w:val="center" w:pos="4677"/>
        </w:tabs>
        <w:spacing w:after="120"/>
        <w:jc w:val="center"/>
        <w:rPr>
          <w:rFonts w:ascii="Times New Roman" w:hAnsi="Times New Roman"/>
          <w:color w:val="000000"/>
          <w:sz w:val="28"/>
          <w:szCs w:val="28"/>
          <w:lang w:val="uk-UA"/>
        </w:rPr>
      </w:pPr>
      <w:r w:rsidRPr="00305D23">
        <w:rPr>
          <w:rFonts w:ascii="Times New Roman" w:hAnsi="Times New Roman"/>
          <w:color w:val="000000"/>
          <w:sz w:val="28"/>
          <w:szCs w:val="28"/>
          <w:lang w:val="uk-UA"/>
        </w:rPr>
        <w:t>Проц</w:t>
      </w:r>
      <w:r w:rsidR="00305D23" w:rsidRPr="00305D23">
        <w:rPr>
          <w:rFonts w:ascii="Times New Roman" w:hAnsi="Times New Roman"/>
          <w:color w:val="000000"/>
          <w:sz w:val="28"/>
          <w:szCs w:val="28"/>
          <w:lang w:val="uk-UA"/>
        </w:rPr>
        <w:t>едура закупівлі: відкриті торги</w:t>
      </w:r>
      <w:r w:rsidR="004C7147">
        <w:rPr>
          <w:rFonts w:ascii="Times New Roman" w:hAnsi="Times New Roman"/>
          <w:color w:val="000000"/>
          <w:sz w:val="28"/>
          <w:szCs w:val="28"/>
          <w:lang w:val="uk-UA"/>
        </w:rPr>
        <w:t xml:space="preserve"> з особливостями</w:t>
      </w:r>
    </w:p>
    <w:p w14:paraId="1BA441D1" w14:textId="6B38DC4E" w:rsidR="00537068" w:rsidRPr="00305D23" w:rsidRDefault="00A2604B" w:rsidP="00305D23">
      <w:pPr>
        <w:suppressLineNumbers/>
        <w:tabs>
          <w:tab w:val="center" w:pos="4677"/>
        </w:tabs>
        <w:spacing w:after="120"/>
        <w:rPr>
          <w:rFonts w:ascii="Times New Roman" w:hAnsi="Times New Roman"/>
          <w:color w:val="000000"/>
          <w:sz w:val="28"/>
          <w:szCs w:val="28"/>
          <w:lang w:val="uk-UA"/>
        </w:rPr>
      </w:pPr>
      <w:r w:rsidRPr="00305D23">
        <w:rPr>
          <w:rFonts w:ascii="Times New Roman" w:hAnsi="Times New Roman"/>
          <w:color w:val="000000"/>
          <w:sz w:val="28"/>
          <w:szCs w:val="28"/>
          <w:lang w:val="uk-UA"/>
        </w:rPr>
        <w:t>Предмет закупівлі:</w:t>
      </w:r>
      <w:r w:rsidR="005868B6">
        <w:rPr>
          <w:rFonts w:ascii="Times New Roman" w:hAnsi="Times New Roman"/>
          <w:color w:val="000000"/>
          <w:sz w:val="28"/>
          <w:szCs w:val="28"/>
          <w:lang w:val="uk-UA"/>
        </w:rPr>
        <w:t xml:space="preserve"> Придбання пально-мастильних матеріалів</w:t>
      </w:r>
      <w:r w:rsidRPr="00305D23">
        <w:rPr>
          <w:rFonts w:ascii="Times New Roman" w:hAnsi="Times New Roman"/>
          <w:color w:val="000000"/>
          <w:sz w:val="28"/>
          <w:szCs w:val="28"/>
          <w:lang w:val="uk-UA"/>
        </w:rPr>
        <w:t xml:space="preserve"> </w:t>
      </w:r>
      <w:r w:rsidR="005868B6">
        <w:rPr>
          <w:rFonts w:ascii="Times New Roman" w:hAnsi="Times New Roman"/>
          <w:sz w:val="28"/>
          <w:szCs w:val="28"/>
          <w:lang w:val="uk-UA"/>
        </w:rPr>
        <w:t>б</w:t>
      </w:r>
      <w:r w:rsidR="00305D23" w:rsidRPr="00305D23">
        <w:rPr>
          <w:rFonts w:ascii="Times New Roman" w:hAnsi="Times New Roman"/>
          <w:sz w:val="28"/>
          <w:szCs w:val="28"/>
          <w:lang w:val="uk-UA"/>
        </w:rPr>
        <w:t>ензин А-9</w:t>
      </w:r>
      <w:r w:rsidR="00805BB8">
        <w:rPr>
          <w:rFonts w:ascii="Times New Roman" w:hAnsi="Times New Roman"/>
          <w:sz w:val="28"/>
          <w:szCs w:val="28"/>
          <w:lang w:val="uk-UA"/>
        </w:rPr>
        <w:t>5</w:t>
      </w:r>
      <w:r w:rsidR="00305D23" w:rsidRPr="00305D23">
        <w:rPr>
          <w:sz w:val="28"/>
          <w:szCs w:val="28"/>
        </w:rPr>
        <w:t xml:space="preserve"> </w:t>
      </w:r>
      <w:r w:rsidR="00305D23" w:rsidRPr="00305D23">
        <w:rPr>
          <w:rFonts w:ascii="Times New Roman" w:hAnsi="Times New Roman"/>
          <w:sz w:val="28"/>
          <w:szCs w:val="28"/>
          <w:lang w:val="uk-UA"/>
        </w:rPr>
        <w:t>(по талонах номіналом по 10, 15, 20 л.)</w:t>
      </w:r>
    </w:p>
    <w:p w14:paraId="077DAEC5" w14:textId="77777777" w:rsidR="00537068" w:rsidRPr="00A2604B"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763F4DA" w14:textId="50B55731" w:rsidR="00A2604B" w:rsidRPr="00305D23" w:rsidRDefault="00A2604B" w:rsidP="00A2604B">
      <w:pPr>
        <w:tabs>
          <w:tab w:val="center" w:pos="5104"/>
          <w:tab w:val="left" w:pos="7095"/>
        </w:tabs>
        <w:suppressAutoHyphens/>
        <w:jc w:val="center"/>
        <w:rPr>
          <w:rFonts w:ascii="Times New Roman" w:hAnsi="Times New Roman"/>
          <w:color w:val="000000"/>
          <w:sz w:val="28"/>
          <w:szCs w:val="28"/>
          <w:lang w:val="uk-UA"/>
        </w:rPr>
      </w:pPr>
      <w:r w:rsidRPr="00305D23">
        <w:rPr>
          <w:rFonts w:ascii="Times New Roman" w:hAnsi="Times New Roman"/>
          <w:bCs/>
          <w:kern w:val="1"/>
          <w:sz w:val="28"/>
          <w:szCs w:val="28"/>
          <w:lang w:val="uk-UA" w:eastAsia="ar-SA"/>
        </w:rPr>
        <w:t>(</w:t>
      </w:r>
      <w:r w:rsidRPr="00305D23">
        <w:rPr>
          <w:rFonts w:ascii="Times New Roman" w:hAnsi="Times New Roman"/>
          <w:sz w:val="28"/>
          <w:szCs w:val="28"/>
          <w:lang w:val="uk-UA"/>
        </w:rPr>
        <w:t>ДК 021</w:t>
      </w:r>
      <w:r w:rsidRPr="00305D23">
        <w:rPr>
          <w:rFonts w:ascii="Times New Roman" w:hAnsi="Times New Roman"/>
          <w:color w:val="000000"/>
          <w:sz w:val="28"/>
          <w:szCs w:val="28"/>
          <w:lang w:val="uk-UA"/>
        </w:rPr>
        <w:t>:2015 – 09130000-9 — Нафта і дистиляти)</w:t>
      </w: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E564602" w14:textId="77777777" w:rsidR="0053753B" w:rsidRDefault="0053753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C88CFF" w14:textId="77777777" w:rsidR="0053753B" w:rsidRPr="00537068" w:rsidRDefault="0053753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06DDD6" w14:textId="053797E6" w:rsidR="00537068" w:rsidRDefault="00A2604B" w:rsidP="002811C5">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                                                      </w:t>
      </w:r>
      <w:proofErr w:type="spellStart"/>
      <w:r w:rsidRPr="00A2604B">
        <w:rPr>
          <w:rFonts w:ascii="Times New Roman" w:eastAsia="Times New Roman" w:hAnsi="Times New Roman"/>
          <w:color w:val="000000"/>
          <w:kern w:val="3"/>
          <w:sz w:val="24"/>
          <w:szCs w:val="24"/>
          <w:lang w:val="uk-UA" w:eastAsia="zh-CN" w:bidi="hi-IN"/>
        </w:rPr>
        <w:t>с.</w:t>
      </w:r>
      <w:r w:rsidR="00F07F5D">
        <w:rPr>
          <w:rFonts w:ascii="Times New Roman" w:eastAsia="Times New Roman" w:hAnsi="Times New Roman"/>
          <w:color w:val="000000"/>
          <w:kern w:val="3"/>
          <w:sz w:val="24"/>
          <w:szCs w:val="24"/>
          <w:lang w:val="uk-UA" w:eastAsia="zh-CN" w:bidi="hi-IN"/>
        </w:rPr>
        <w:t>Березань</w:t>
      </w:r>
      <w:proofErr w:type="spellEnd"/>
      <w:r w:rsidR="00F07F5D">
        <w:rPr>
          <w:rFonts w:ascii="Times New Roman" w:eastAsia="Times New Roman" w:hAnsi="Times New Roman"/>
          <w:color w:val="000000"/>
          <w:kern w:val="3"/>
          <w:sz w:val="24"/>
          <w:szCs w:val="24"/>
          <w:lang w:val="uk-UA" w:eastAsia="zh-CN" w:bidi="hi-IN"/>
        </w:rPr>
        <w:t xml:space="preserve"> – 2024</w:t>
      </w:r>
      <w:r w:rsidRPr="00A2604B">
        <w:rPr>
          <w:rFonts w:ascii="Times New Roman" w:eastAsia="Times New Roman" w:hAnsi="Times New Roman"/>
          <w:color w:val="000000"/>
          <w:kern w:val="3"/>
          <w:sz w:val="24"/>
          <w:szCs w:val="24"/>
          <w:lang w:val="uk-UA" w:eastAsia="zh-CN" w:bidi="hi-IN"/>
        </w:rPr>
        <w:t xml:space="preserve"> рік</w:t>
      </w:r>
    </w:p>
    <w:p w14:paraId="2DD3E5ED" w14:textId="77777777" w:rsidR="00F07F5D" w:rsidRDefault="00F07F5D" w:rsidP="002811C5">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1ED5FD69" w14:textId="77777777" w:rsidR="0053753B" w:rsidRPr="002811C5" w:rsidRDefault="0053753B" w:rsidP="002811C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A56CF5" w:rsidRPr="000A74B5" w14:paraId="53BE35B2" w14:textId="77777777" w:rsidTr="00B413F2">
        <w:tc>
          <w:tcPr>
            <w:tcW w:w="300" w:type="pct"/>
            <w:shd w:val="clear" w:color="auto" w:fill="FFFFFF"/>
            <w:hideMark/>
          </w:tcPr>
          <w:p w14:paraId="6452CC46" w14:textId="77777777" w:rsidR="00A56CF5" w:rsidRPr="00B413F2" w:rsidRDefault="00A56CF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A56CF5" w:rsidRPr="00B413F2" w:rsidRDefault="00A56CF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1BD9FF5" w:rsidR="00A56CF5" w:rsidRPr="00B413F2" w:rsidRDefault="00A56CF5" w:rsidP="00B413F2">
            <w:pPr>
              <w:spacing w:before="150" w:after="150" w:line="240" w:lineRule="auto"/>
              <w:jc w:val="both"/>
              <w:rPr>
                <w:rFonts w:ascii="Times New Roman" w:eastAsia="Times New Roman" w:hAnsi="Times New Roman"/>
                <w:sz w:val="24"/>
                <w:szCs w:val="24"/>
                <w:lang w:val="uk-UA" w:eastAsia="ru-RU"/>
              </w:rPr>
            </w:pPr>
            <w:r w:rsidRPr="00ED6141">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56CF5" w:rsidRPr="000A74B5" w14:paraId="7BF33552" w14:textId="77777777" w:rsidTr="00B413F2">
        <w:tc>
          <w:tcPr>
            <w:tcW w:w="300" w:type="pct"/>
            <w:shd w:val="clear" w:color="auto" w:fill="FFFFFF"/>
            <w:hideMark/>
          </w:tcPr>
          <w:p w14:paraId="431ED7D6" w14:textId="77777777" w:rsidR="00A56CF5" w:rsidRPr="00B413F2" w:rsidRDefault="00A56CF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A56CF5" w:rsidRPr="00B413F2" w:rsidRDefault="00A56CF5"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A56CF5" w:rsidRPr="00B413F2" w:rsidRDefault="00A56CF5" w:rsidP="00B413F2">
            <w:pPr>
              <w:spacing w:before="150" w:after="150" w:line="240" w:lineRule="auto"/>
              <w:rPr>
                <w:rFonts w:ascii="Times New Roman" w:eastAsia="Times New Roman" w:hAnsi="Times New Roman"/>
                <w:sz w:val="24"/>
                <w:szCs w:val="24"/>
                <w:lang w:val="uk-UA" w:eastAsia="ru-RU"/>
              </w:rPr>
            </w:pPr>
          </w:p>
        </w:tc>
      </w:tr>
      <w:tr w:rsidR="00F07F5D" w:rsidRPr="000A74B5" w14:paraId="1E27051E" w14:textId="77777777" w:rsidTr="00B413F2">
        <w:tc>
          <w:tcPr>
            <w:tcW w:w="300" w:type="pct"/>
            <w:shd w:val="clear" w:color="auto" w:fill="FFFFFF"/>
            <w:hideMark/>
          </w:tcPr>
          <w:p w14:paraId="3C517C75" w14:textId="77777777" w:rsidR="00F07F5D" w:rsidRPr="00B413F2" w:rsidRDefault="00F07F5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F07F5D" w:rsidRPr="00B413F2" w:rsidRDefault="00F07F5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33DEC5F2" w14:textId="77777777" w:rsidR="00F07F5D" w:rsidRPr="00BF732A" w:rsidRDefault="00F07F5D" w:rsidP="00F07F5D">
            <w:pPr>
              <w:rPr>
                <w:rFonts w:ascii="Times New Roman" w:eastAsia="Times New Roman" w:hAnsi="Times New Roman"/>
                <w:sz w:val="24"/>
                <w:szCs w:val="24"/>
                <w:lang w:val="uk-UA" w:eastAsia="ru-RU"/>
              </w:rPr>
            </w:pPr>
            <w:r w:rsidRPr="00BF732A">
              <w:rPr>
                <w:rFonts w:ascii="Times New Roman" w:eastAsia="Times New Roman" w:hAnsi="Times New Roman"/>
                <w:sz w:val="24"/>
                <w:szCs w:val="24"/>
                <w:lang w:val="uk-UA" w:eastAsia="ru-RU"/>
              </w:rPr>
              <w:t>УПРАВЛІННЯ ОСВІТИ, КУЛЬТУРИ, МОЛОДІ ТА СПОРТУ ВИГОДЯНСЬКОЇ СІЛЬСЬКОЇ РАДИ(далі - Замовник)</w:t>
            </w:r>
          </w:p>
          <w:p w14:paraId="7DA0D562" w14:textId="7697AD42" w:rsidR="00F07F5D" w:rsidRPr="00B413F2" w:rsidRDefault="00F07F5D" w:rsidP="00B413F2">
            <w:pPr>
              <w:spacing w:before="150" w:after="150" w:line="240" w:lineRule="auto"/>
              <w:rPr>
                <w:rFonts w:ascii="Times New Roman" w:eastAsia="Times New Roman" w:hAnsi="Times New Roman"/>
                <w:sz w:val="24"/>
                <w:szCs w:val="24"/>
                <w:lang w:val="uk-UA" w:eastAsia="ru-RU"/>
              </w:rPr>
            </w:pPr>
          </w:p>
        </w:tc>
      </w:tr>
      <w:tr w:rsidR="00F07F5D" w:rsidRPr="000A74B5" w14:paraId="4004FB84" w14:textId="77777777" w:rsidTr="00B413F2">
        <w:tc>
          <w:tcPr>
            <w:tcW w:w="300" w:type="pct"/>
            <w:shd w:val="clear" w:color="auto" w:fill="FFFFFF"/>
            <w:hideMark/>
          </w:tcPr>
          <w:p w14:paraId="59FC14C2" w14:textId="77777777" w:rsidR="00F07F5D" w:rsidRPr="00B413F2" w:rsidRDefault="00F07F5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F07F5D" w:rsidRPr="00B413F2" w:rsidRDefault="00F07F5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6299209" w:rsidR="00F07F5D" w:rsidRPr="00B413F2" w:rsidRDefault="00F07F5D" w:rsidP="00BF732A">
            <w:pPr>
              <w:spacing w:before="150" w:after="150" w:line="240" w:lineRule="auto"/>
              <w:rPr>
                <w:rFonts w:ascii="Times New Roman" w:eastAsia="Times New Roman" w:hAnsi="Times New Roman"/>
                <w:sz w:val="24"/>
                <w:szCs w:val="24"/>
                <w:lang w:val="uk-UA" w:eastAsia="ru-RU"/>
              </w:rPr>
            </w:pPr>
            <w:r w:rsidRPr="00BF732A">
              <w:rPr>
                <w:rFonts w:ascii="Times New Roman" w:eastAsia="Times New Roman" w:hAnsi="Times New Roman"/>
                <w:sz w:val="24"/>
                <w:szCs w:val="24"/>
                <w:lang w:val="uk-UA" w:eastAsia="ru-RU"/>
              </w:rPr>
              <w:t xml:space="preserve">Одеська область, Одеський р-н., с. </w:t>
            </w:r>
            <w:r>
              <w:rPr>
                <w:rFonts w:ascii="Times New Roman" w:eastAsia="Times New Roman" w:hAnsi="Times New Roman"/>
                <w:sz w:val="24"/>
                <w:szCs w:val="24"/>
                <w:lang w:val="uk-UA" w:eastAsia="ru-RU"/>
              </w:rPr>
              <w:t>Березань, вул. Покровського ,1</w:t>
            </w:r>
          </w:p>
        </w:tc>
      </w:tr>
      <w:tr w:rsidR="00F07F5D" w:rsidRPr="000A74B5" w14:paraId="367D21D5" w14:textId="77777777" w:rsidTr="00B413F2">
        <w:tc>
          <w:tcPr>
            <w:tcW w:w="300" w:type="pct"/>
            <w:shd w:val="clear" w:color="auto" w:fill="FFFFFF"/>
            <w:hideMark/>
          </w:tcPr>
          <w:p w14:paraId="1A31DDAF" w14:textId="77777777" w:rsidR="00F07F5D" w:rsidRPr="00B413F2" w:rsidRDefault="00F07F5D"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F07F5D" w:rsidRPr="00B413F2" w:rsidRDefault="00F07F5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1869074" w14:textId="77777777" w:rsidR="00F07F5D" w:rsidRDefault="00F07F5D" w:rsidP="00F07F5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Скєрлік</w:t>
            </w:r>
            <w:proofErr w:type="spellEnd"/>
            <w:r>
              <w:rPr>
                <w:rFonts w:ascii="Times New Roman" w:eastAsia="Times New Roman" w:hAnsi="Times New Roman"/>
                <w:sz w:val="24"/>
                <w:szCs w:val="24"/>
                <w:lang w:val="uk-UA" w:eastAsia="ru-RU"/>
              </w:rPr>
              <w:t xml:space="preserve"> Оксана Ігорівна</w:t>
            </w:r>
          </w:p>
          <w:p w14:paraId="726062EB" w14:textId="77777777" w:rsidR="00F07F5D" w:rsidRDefault="00F07F5D" w:rsidP="00F07F5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Старший інспектор з публічних закупівель</w:t>
            </w:r>
          </w:p>
          <w:p w14:paraId="76BFB4B9" w14:textId="77777777" w:rsidR="00F07F5D" w:rsidRDefault="00F07F5D" w:rsidP="00F07F5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Pr="00305D23">
              <w:rPr>
                <w:rFonts w:ascii="Times New Roman" w:eastAsia="Times New Roman" w:hAnsi="Times New Roman"/>
                <w:sz w:val="24"/>
                <w:szCs w:val="24"/>
                <w:lang w:val="uk-UA" w:eastAsia="ru-RU"/>
              </w:rPr>
              <w:t>yokms.vugoda.2021@gmail.com</w:t>
            </w:r>
          </w:p>
          <w:p w14:paraId="33851804" w14:textId="77777777" w:rsidR="00F07F5D" w:rsidRPr="00B413F2" w:rsidRDefault="00F07F5D" w:rsidP="00F07F5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0732231531 </w:t>
            </w:r>
          </w:p>
          <w:p w14:paraId="23BD76A3" w14:textId="0F322372" w:rsidR="00F07F5D" w:rsidRPr="00B413F2" w:rsidRDefault="00F07F5D"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642591E" w:rsidR="00B413F2" w:rsidRPr="00B413F2" w:rsidRDefault="005868B6" w:rsidP="00B413F2">
            <w:pPr>
              <w:spacing w:before="150" w:after="150" w:line="240" w:lineRule="auto"/>
              <w:rPr>
                <w:rFonts w:ascii="Times New Roman" w:eastAsia="Times New Roman" w:hAnsi="Times New Roman"/>
                <w:sz w:val="24"/>
                <w:szCs w:val="24"/>
                <w:lang w:val="uk-UA" w:eastAsia="ru-RU"/>
              </w:rPr>
            </w:pPr>
            <w:r w:rsidRPr="005868B6">
              <w:rPr>
                <w:rFonts w:ascii="Times New Roman" w:eastAsia="Times New Roman" w:hAnsi="Times New Roman"/>
                <w:sz w:val="24"/>
                <w:szCs w:val="24"/>
                <w:lang w:val="uk-UA" w:eastAsia="ru-RU"/>
              </w:rPr>
              <w:t>Придбання пально-мастильних матеріалів бензин А-95 (по талонах номіналом по 10, 15, 20 л.)</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258BB10E" w:rsidR="00B413F2" w:rsidRPr="00B413F2" w:rsidRDefault="00305D23" w:rsidP="00F84E59">
            <w:pPr>
              <w:spacing w:before="150" w:after="150" w:line="240" w:lineRule="auto"/>
              <w:jc w:val="both"/>
              <w:rPr>
                <w:rFonts w:ascii="Times New Roman" w:eastAsia="Times New Roman" w:hAnsi="Times New Roman"/>
                <w:sz w:val="24"/>
                <w:szCs w:val="24"/>
                <w:lang w:val="uk-UA" w:eastAsia="ru-RU"/>
              </w:rPr>
            </w:pPr>
            <w:r w:rsidRPr="00305D23">
              <w:rPr>
                <w:rFonts w:ascii="Times New Roman" w:eastAsia="Times New Roman" w:hAnsi="Times New Roman"/>
                <w:sz w:val="24"/>
                <w:szCs w:val="24"/>
                <w:lang w:val="uk-UA" w:eastAsia="ru-RU"/>
              </w:rPr>
              <w:t>Не передбачено.</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13D32EEC"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305D23" w:rsidRPr="00305D23">
              <w:rPr>
                <w:rFonts w:ascii="Times New Roman" w:eastAsia="Times New Roman" w:hAnsi="Times New Roman"/>
                <w:sz w:val="24"/>
                <w:szCs w:val="24"/>
                <w:lang w:val="uk-UA" w:eastAsia="ru-RU"/>
              </w:rPr>
              <w:t xml:space="preserve">Одеська область, Одеський р-н., с. </w:t>
            </w:r>
            <w:r w:rsidR="00F07F5D">
              <w:rPr>
                <w:rFonts w:ascii="Times New Roman" w:eastAsia="Times New Roman" w:hAnsi="Times New Roman"/>
                <w:sz w:val="24"/>
                <w:szCs w:val="24"/>
                <w:lang w:val="uk-UA" w:eastAsia="ru-RU"/>
              </w:rPr>
              <w:t>Березань</w:t>
            </w:r>
            <w:r w:rsidR="00305D23" w:rsidRPr="00305D23">
              <w:rPr>
                <w:rFonts w:ascii="Times New Roman" w:eastAsia="Times New Roman" w:hAnsi="Times New Roman"/>
                <w:sz w:val="24"/>
                <w:szCs w:val="24"/>
                <w:lang w:val="uk-UA" w:eastAsia="ru-RU"/>
              </w:rPr>
              <w:t xml:space="preserve">, вул. </w:t>
            </w:r>
            <w:r w:rsidR="00F07F5D">
              <w:rPr>
                <w:rFonts w:ascii="Times New Roman" w:eastAsia="Times New Roman" w:hAnsi="Times New Roman"/>
                <w:sz w:val="24"/>
                <w:szCs w:val="24"/>
                <w:lang w:val="uk-UA" w:eastAsia="ru-RU"/>
              </w:rPr>
              <w:t>Покровська,1</w:t>
            </w:r>
          </w:p>
          <w:p w14:paraId="154E1A7F" w14:textId="33CCA8C8" w:rsidR="00B413F2" w:rsidRPr="00B413F2" w:rsidRDefault="00B413F2" w:rsidP="00A56C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5868B6" w:rsidRPr="005868B6">
              <w:rPr>
                <w:rFonts w:ascii="Times New Roman" w:eastAsia="Times New Roman" w:hAnsi="Times New Roman"/>
                <w:sz w:val="24"/>
                <w:szCs w:val="24"/>
                <w:lang w:val="uk-UA" w:eastAsia="ru-RU"/>
              </w:rPr>
              <w:t>Придбання пально-мастильних матеріалів бензин А-95 (по талонах номіналом по 10, 15, 20 л.)</w:t>
            </w:r>
            <w:r w:rsidR="005868B6">
              <w:rPr>
                <w:rFonts w:ascii="Times New Roman" w:eastAsia="Times New Roman" w:hAnsi="Times New Roman"/>
                <w:sz w:val="24"/>
                <w:szCs w:val="24"/>
                <w:lang w:val="uk-UA" w:eastAsia="ru-RU"/>
              </w:rPr>
              <w:t xml:space="preserve"> </w:t>
            </w:r>
            <w:r w:rsidR="00305D23">
              <w:rPr>
                <w:rFonts w:ascii="Times New Roman" w:eastAsia="Times New Roman" w:hAnsi="Times New Roman"/>
                <w:sz w:val="24"/>
                <w:szCs w:val="24"/>
                <w:lang w:val="uk-UA" w:eastAsia="ru-RU"/>
              </w:rPr>
              <w:t xml:space="preserve">– </w:t>
            </w:r>
            <w:r w:rsidR="00F07F5D">
              <w:rPr>
                <w:rFonts w:ascii="Times New Roman" w:eastAsia="Times New Roman" w:hAnsi="Times New Roman"/>
                <w:sz w:val="24"/>
                <w:szCs w:val="24"/>
                <w:lang w:val="uk-UA" w:eastAsia="ru-RU"/>
              </w:rPr>
              <w:t>350</w:t>
            </w:r>
            <w:r w:rsidR="00305D23">
              <w:rPr>
                <w:rFonts w:ascii="Times New Roman" w:eastAsia="Times New Roman" w:hAnsi="Times New Roman"/>
                <w:sz w:val="24"/>
                <w:szCs w:val="24"/>
                <w:lang w:val="uk-UA" w:eastAsia="ru-RU"/>
              </w:rPr>
              <w:t>0 л.</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10AC660" w:rsidR="00B413F2" w:rsidRPr="00B413F2" w:rsidRDefault="00305D23" w:rsidP="004C7147">
            <w:pPr>
              <w:spacing w:before="150" w:after="150" w:line="240" w:lineRule="auto"/>
              <w:rPr>
                <w:rFonts w:ascii="Times New Roman" w:eastAsia="Times New Roman" w:hAnsi="Times New Roman"/>
                <w:sz w:val="24"/>
                <w:szCs w:val="24"/>
                <w:lang w:val="uk-UA" w:eastAsia="ru-RU"/>
              </w:rPr>
            </w:pPr>
            <w:r w:rsidRPr="00305D23">
              <w:rPr>
                <w:rFonts w:ascii="Times New Roman" w:eastAsia="Times New Roman" w:hAnsi="Times New Roman"/>
                <w:sz w:val="24"/>
                <w:szCs w:val="24"/>
                <w:lang w:val="uk-UA" w:eastAsia="ru-RU"/>
              </w:rPr>
              <w:t>до 31.12.202</w:t>
            </w:r>
            <w:r w:rsidR="00F07F5D">
              <w:rPr>
                <w:rFonts w:ascii="Times New Roman" w:eastAsia="Times New Roman" w:hAnsi="Times New Roman"/>
                <w:sz w:val="24"/>
                <w:szCs w:val="24"/>
                <w:lang w:val="uk-UA" w:eastAsia="ru-RU"/>
              </w:rPr>
              <w:t>4</w:t>
            </w:r>
            <w:r w:rsidRPr="00305D23">
              <w:rPr>
                <w:rFonts w:ascii="Times New Roman" w:eastAsia="Times New Roman" w:hAnsi="Times New Roman"/>
                <w:sz w:val="24"/>
                <w:szCs w:val="24"/>
                <w:lang w:val="uk-UA" w:eastAsia="ru-RU"/>
              </w:rPr>
              <w:t xml:space="preserve"> року</w:t>
            </w:r>
            <w:r>
              <w:rPr>
                <w:rFonts w:ascii="Times New Roman" w:eastAsia="Times New Roman" w:hAnsi="Times New Roman"/>
                <w:sz w:val="24"/>
                <w:szCs w:val="24"/>
                <w:lang w:val="uk-UA" w:eastAsia="ru-RU"/>
              </w:rPr>
              <w:t>.</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6B1F5902"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r w:rsidR="00373066">
              <w:rPr>
                <w:rFonts w:ascii="Times New Roman" w:eastAsia="Times New Roman" w:hAnsi="Times New Roman"/>
                <w:sz w:val="24"/>
                <w:szCs w:val="24"/>
                <w:lang w:val="uk-UA" w:eastAsia="ru-RU"/>
              </w:rPr>
              <w:t>.</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07C346B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373066">
              <w:rPr>
                <w:rFonts w:ascii="Times New Roman" w:eastAsia="Times New Roman" w:hAnsi="Times New Roman"/>
                <w:sz w:val="24"/>
                <w:szCs w:val="24"/>
                <w:lang w:val="uk-UA" w:eastAsia="ru-RU"/>
              </w:rPr>
              <w:t>.</w:t>
            </w:r>
          </w:p>
        </w:tc>
      </w:tr>
      <w:tr w:rsidR="004411EC" w:rsidRPr="00A2604B"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97C92F9"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373066">
              <w:rPr>
                <w:rFonts w:ascii="Times New Roman" w:eastAsia="Times New Roman" w:hAnsi="Times New Roman"/>
                <w:sz w:val="24"/>
                <w:szCs w:val="24"/>
                <w:lang w:val="uk-UA" w:eastAsia="ru-RU"/>
              </w:rPr>
              <w:t>.</w:t>
            </w:r>
          </w:p>
          <w:p w14:paraId="44E7A724" w14:textId="748E78B4"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07F5D"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9A7F70">
              <w:rPr>
                <w:rFonts w:ascii="Times New Roman" w:eastAsia="Times New Roman" w:hAnsi="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F07F5D"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9C75F6">
              <w:rPr>
                <w:rFonts w:ascii="Times New Roman" w:eastAsia="Times New Roman" w:hAnsi="Times New Roman"/>
                <w:sz w:val="24"/>
                <w:szCs w:val="24"/>
                <w:lang w:val="uk-UA" w:eastAsia="ru-RU"/>
              </w:rPr>
              <w:lastRenderedPageBreak/>
              <w:t>(у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6C2E78D5" w:rsidR="004411EC" w:rsidRPr="000A4D90" w:rsidRDefault="009C75F6" w:rsidP="000A4D90">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0A4D90">
              <w:rPr>
                <w:rFonts w:ascii="Times New Roman" w:eastAsia="Times New Roman" w:hAnsi="Times New Roman"/>
                <w:sz w:val="24"/>
                <w:szCs w:val="24"/>
                <w:lang w:val="uk-UA" w:eastAsia="ru-RU"/>
              </w:rPr>
              <w:t>інформаці</w:t>
            </w:r>
            <w:r w:rsidR="00AC2592" w:rsidRPr="000A4D90">
              <w:rPr>
                <w:rFonts w:ascii="Times New Roman" w:eastAsia="Times New Roman" w:hAnsi="Times New Roman"/>
                <w:sz w:val="24"/>
                <w:szCs w:val="24"/>
                <w:lang w:val="uk-UA" w:eastAsia="ru-RU"/>
              </w:rPr>
              <w:t>ї</w:t>
            </w:r>
            <w:r w:rsidRPr="000A4D90">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0A4D90">
              <w:rPr>
                <w:rFonts w:ascii="Times New Roman" w:eastAsia="Times New Roman" w:hAnsi="Times New Roman"/>
                <w:sz w:val="24"/>
                <w:szCs w:val="24"/>
                <w:lang w:val="uk-UA" w:eastAsia="ru-RU"/>
              </w:rPr>
              <w:t>Додатку № 1 до тендерної документації</w:t>
            </w:r>
            <w:r w:rsidR="009A7F70" w:rsidRPr="000A4D90">
              <w:rPr>
                <w:rFonts w:ascii="Times New Roman" w:eastAsia="Times New Roman" w:hAnsi="Times New Roman"/>
                <w:sz w:val="24"/>
                <w:szCs w:val="24"/>
                <w:lang w:val="uk-UA" w:eastAsia="ru-RU"/>
              </w:rPr>
              <w:t xml:space="preserve"> </w:t>
            </w:r>
          </w:p>
          <w:p w14:paraId="72B04B96" w14:textId="77777777"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w:t>
            </w:r>
            <w:r w:rsidRPr="001B5F21">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717447">
              <w:rPr>
                <w:rFonts w:ascii="Times New Roman" w:eastAsia="Times New Roman" w:hAnsi="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A2604B"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3BAC35A7" w14:textId="2D25F287" w:rsidR="00897BF9" w:rsidRPr="003332AC" w:rsidRDefault="003332AC" w:rsidP="007157DD">
            <w:pPr>
              <w:spacing w:before="150" w:after="150" w:line="240" w:lineRule="auto"/>
              <w:jc w:val="both"/>
              <w:rPr>
                <w:rFonts w:ascii="Times New Roman" w:eastAsia="Times New Roman" w:hAnsi="Times New Roman"/>
                <w:b/>
                <w:sz w:val="24"/>
                <w:szCs w:val="24"/>
                <w:lang w:val="uk-UA" w:eastAsia="ru-RU"/>
              </w:rPr>
            </w:pPr>
            <w:r w:rsidRPr="003332AC">
              <w:rPr>
                <w:rFonts w:ascii="Times New Roman" w:eastAsia="Times New Roman" w:hAnsi="Times New Roman"/>
                <w:b/>
                <w:sz w:val="24"/>
                <w:szCs w:val="24"/>
                <w:lang w:val="uk-UA" w:eastAsia="ru-RU"/>
              </w:rPr>
              <w:lastRenderedPageBreak/>
              <w:t>Не вимагається.</w:t>
            </w:r>
          </w:p>
          <w:p w14:paraId="63874168" w14:textId="51A9FBDD" w:rsidR="003332AC" w:rsidRPr="00B413F2" w:rsidRDefault="00897BF9" w:rsidP="003332A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Умови повернення забезпечення тендерної пропозиції: </w:t>
            </w:r>
          </w:p>
          <w:p w14:paraId="56660FAE" w14:textId="4DB2DBB0" w:rsidR="00897BF9" w:rsidRPr="00B413F2" w:rsidRDefault="003332AC"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A2604B"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3B7D5926"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r w:rsidR="003332AC">
              <w:rPr>
                <w:rFonts w:ascii="Times New Roman" w:eastAsia="Times New Roman" w:hAnsi="Times New Roman"/>
                <w:sz w:val="24"/>
                <w:szCs w:val="24"/>
                <w:lang w:val="uk-UA" w:eastAsia="ru-RU"/>
              </w:rPr>
              <w:t>/не передбачається.</w:t>
            </w:r>
          </w:p>
          <w:p w14:paraId="2336E814" w14:textId="0508BE68" w:rsidR="00B413F2" w:rsidRPr="00B413F2" w:rsidRDefault="007157DD" w:rsidP="001B5F2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 </w:t>
            </w:r>
            <w:r w:rsidR="003332AC">
              <w:rPr>
                <w:rFonts w:ascii="Times New Roman" w:eastAsia="Times New Roman" w:hAnsi="Times New Roman"/>
                <w:sz w:val="24"/>
                <w:szCs w:val="24"/>
                <w:lang w:val="uk-UA" w:eastAsia="ru-RU"/>
              </w:rPr>
              <w:t>не вимагається/не передбачається.</w:t>
            </w:r>
          </w:p>
        </w:tc>
      </w:tr>
      <w:tr w:rsidR="00B413F2" w:rsidRPr="00F07F5D"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413CA5A1" w14:textId="77777777" w:rsidR="00371F2F" w:rsidRPr="00371F2F" w:rsidRDefault="00371F2F" w:rsidP="00371F2F">
            <w:pPr>
              <w:spacing w:before="150" w:after="150" w:line="240" w:lineRule="auto"/>
              <w:jc w:val="both"/>
              <w:rPr>
                <w:rFonts w:ascii="Times New Roman" w:eastAsia="Times New Roman" w:hAnsi="Times New Roman"/>
                <w:sz w:val="24"/>
                <w:szCs w:val="24"/>
                <w:lang w:val="uk-UA" w:eastAsia="ru-RU"/>
              </w:rPr>
            </w:pPr>
            <w:r w:rsidRPr="00371F2F">
              <w:rPr>
                <w:rFonts w:ascii="Times New Roman" w:eastAsia="Times New Roman" w:hAnsi="Times New Roman"/>
                <w:sz w:val="24"/>
                <w:szCs w:val="24"/>
                <w:lang w:val="uk-UA" w:eastAsia="ru-RU"/>
              </w:rPr>
              <w:t xml:space="preserve">Тендерні пропозиції вважаються дійсними протягом 90 днів дати кінцевого строку подання тендерних пропозицій.  </w:t>
            </w:r>
          </w:p>
          <w:p w14:paraId="4EAAED93" w14:textId="77777777" w:rsidR="00371F2F" w:rsidRPr="00371F2F" w:rsidRDefault="00371F2F" w:rsidP="00371F2F">
            <w:pPr>
              <w:spacing w:before="150" w:after="150" w:line="240" w:lineRule="auto"/>
              <w:jc w:val="both"/>
              <w:rPr>
                <w:rFonts w:ascii="Times New Roman" w:eastAsia="Times New Roman" w:hAnsi="Times New Roman"/>
                <w:sz w:val="24"/>
                <w:szCs w:val="24"/>
                <w:lang w:val="uk-UA" w:eastAsia="ru-RU"/>
              </w:rPr>
            </w:pPr>
            <w:r w:rsidRPr="00371F2F">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690EC6" w14:textId="77777777" w:rsidR="00371F2F" w:rsidRPr="00371F2F" w:rsidRDefault="00371F2F" w:rsidP="00371F2F">
            <w:pPr>
              <w:spacing w:before="150" w:after="150" w:line="240" w:lineRule="auto"/>
              <w:jc w:val="both"/>
              <w:rPr>
                <w:rFonts w:ascii="Times New Roman" w:eastAsia="Times New Roman" w:hAnsi="Times New Roman"/>
                <w:sz w:val="24"/>
                <w:szCs w:val="24"/>
                <w:lang w:val="uk-UA" w:eastAsia="ru-RU"/>
              </w:rPr>
            </w:pPr>
            <w:r w:rsidRPr="00371F2F">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6F688AC2" w14:textId="77777777" w:rsidR="00371F2F" w:rsidRPr="00371F2F" w:rsidRDefault="00371F2F" w:rsidP="00371F2F">
            <w:pPr>
              <w:spacing w:before="150" w:after="150" w:line="240" w:lineRule="auto"/>
              <w:jc w:val="both"/>
              <w:rPr>
                <w:rFonts w:ascii="Times New Roman" w:eastAsia="Times New Roman" w:hAnsi="Times New Roman"/>
                <w:sz w:val="24"/>
                <w:szCs w:val="24"/>
                <w:lang w:val="uk-UA" w:eastAsia="ru-RU"/>
              </w:rPr>
            </w:pPr>
            <w:r w:rsidRPr="00371F2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8A02399" w14:textId="77777777" w:rsidR="00371F2F" w:rsidRPr="00371F2F" w:rsidRDefault="00371F2F" w:rsidP="00371F2F">
            <w:pPr>
              <w:spacing w:before="150" w:after="150" w:line="240" w:lineRule="auto"/>
              <w:jc w:val="both"/>
              <w:rPr>
                <w:rFonts w:ascii="Times New Roman" w:eastAsia="Times New Roman" w:hAnsi="Times New Roman"/>
                <w:sz w:val="24"/>
                <w:szCs w:val="24"/>
                <w:lang w:val="uk-UA" w:eastAsia="ru-RU"/>
              </w:rPr>
            </w:pPr>
            <w:r w:rsidRPr="00371F2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08F932E" w14:textId="00FB3C15" w:rsidR="00B413F2" w:rsidRPr="00E94849" w:rsidRDefault="00B413F2" w:rsidP="00E94849">
            <w:pPr>
              <w:spacing w:before="150" w:after="150" w:line="240" w:lineRule="auto"/>
              <w:jc w:val="both"/>
              <w:rPr>
                <w:rFonts w:ascii="Times New Roman" w:eastAsia="Times New Roman" w:hAnsi="Times New Roman"/>
                <w:sz w:val="24"/>
                <w:szCs w:val="24"/>
                <w:lang w:val="uk-UA" w:eastAsia="ru-RU"/>
              </w:rPr>
            </w:pPr>
          </w:p>
        </w:tc>
      </w:tr>
      <w:tr w:rsidR="00B413F2" w:rsidRPr="00F07F5D"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Pr>
                <w:rFonts w:ascii="Times New Roman" w:eastAsia="Times New Roman" w:hAnsi="Times New Roman"/>
                <w:sz w:val="24"/>
                <w:szCs w:val="24"/>
                <w:lang w:val="uk-UA" w:eastAsia="ru-RU"/>
              </w:rPr>
              <w:lastRenderedPageBreak/>
              <w:t>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F07F5D"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A2604B"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41D8CDB7" w:rsidR="007654DA" w:rsidRPr="007654DA" w:rsidRDefault="004E2C3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A7303E"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671E4B1"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A250A5">
              <w:rPr>
                <w:rFonts w:ascii="Times New Roman" w:eastAsia="Times New Roman" w:hAnsi="Times New Roman"/>
                <w:sz w:val="24"/>
                <w:szCs w:val="24"/>
                <w:lang w:val="uk-UA" w:eastAsia="ru-RU"/>
              </w:rPr>
              <w:t>06</w:t>
            </w:r>
            <w:r w:rsidR="00A7303E" w:rsidRPr="00623AC0">
              <w:rPr>
                <w:rFonts w:ascii="Times New Roman" w:eastAsia="Times New Roman" w:hAnsi="Times New Roman"/>
                <w:sz w:val="24"/>
                <w:szCs w:val="24"/>
                <w:lang w:val="uk-UA" w:eastAsia="ru-RU"/>
              </w:rPr>
              <w:t>.</w:t>
            </w:r>
            <w:r w:rsidR="00A250A5">
              <w:rPr>
                <w:rFonts w:ascii="Times New Roman" w:eastAsia="Times New Roman" w:hAnsi="Times New Roman"/>
                <w:sz w:val="24"/>
                <w:szCs w:val="24"/>
                <w:lang w:val="uk-UA" w:eastAsia="ru-RU"/>
              </w:rPr>
              <w:t>0</w:t>
            </w:r>
            <w:r w:rsidR="00F07F5D">
              <w:rPr>
                <w:rFonts w:ascii="Times New Roman" w:eastAsia="Times New Roman" w:hAnsi="Times New Roman"/>
                <w:sz w:val="24"/>
                <w:szCs w:val="24"/>
                <w:lang w:val="uk-UA" w:eastAsia="ru-RU"/>
              </w:rPr>
              <w:t>2</w:t>
            </w:r>
            <w:r w:rsidR="00A7303E" w:rsidRPr="00623AC0">
              <w:rPr>
                <w:rFonts w:ascii="Times New Roman" w:eastAsia="Times New Roman" w:hAnsi="Times New Roman"/>
                <w:sz w:val="24"/>
                <w:szCs w:val="24"/>
                <w:lang w:val="uk-UA" w:eastAsia="ru-RU"/>
              </w:rPr>
              <w:t>.202</w:t>
            </w:r>
            <w:r w:rsidR="00F07F5D">
              <w:rPr>
                <w:rFonts w:ascii="Times New Roman" w:eastAsia="Times New Roman" w:hAnsi="Times New Roman"/>
                <w:sz w:val="24"/>
                <w:szCs w:val="24"/>
                <w:lang w:val="uk-UA" w:eastAsia="ru-RU"/>
              </w:rPr>
              <w:t>4</w:t>
            </w:r>
            <w:r w:rsidR="00A7303E" w:rsidRPr="00623AC0">
              <w:rPr>
                <w:rFonts w:ascii="Times New Roman" w:eastAsia="Times New Roman" w:hAnsi="Times New Roman"/>
                <w:sz w:val="24"/>
                <w:szCs w:val="24"/>
                <w:lang w:val="uk-UA" w:eastAsia="ru-RU"/>
              </w:rPr>
              <w:t xml:space="preserve"> р.  00</w:t>
            </w:r>
            <w:r w:rsidR="00A250A5">
              <w:rPr>
                <w:rFonts w:ascii="Times New Roman" w:eastAsia="Times New Roman" w:hAnsi="Times New Roman"/>
                <w:sz w:val="24"/>
                <w:szCs w:val="24"/>
                <w:lang w:val="uk-UA" w:eastAsia="ru-RU"/>
              </w:rPr>
              <w:t xml:space="preserve"> </w:t>
            </w:r>
            <w:r w:rsidR="00A7303E" w:rsidRPr="00623AC0">
              <w:rPr>
                <w:rFonts w:ascii="Times New Roman" w:eastAsia="Times New Roman" w:hAnsi="Times New Roman"/>
                <w:sz w:val="24"/>
                <w:szCs w:val="24"/>
                <w:lang w:val="uk-UA" w:eastAsia="ru-RU"/>
              </w:rPr>
              <w:t>год.00 хв.</w:t>
            </w:r>
            <w:r w:rsidR="00502948">
              <w:rPr>
                <w:rFonts w:ascii="Times New Roman" w:eastAsia="Times New Roman" w:hAnsi="Times New Roman"/>
                <w:sz w:val="24"/>
                <w:szCs w:val="24"/>
                <w:lang w:val="uk-UA" w:eastAsia="ru-RU"/>
              </w:rPr>
              <w:t xml:space="preserve"> </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w:t>
            </w:r>
            <w:r w:rsidRPr="00244F88">
              <w:rPr>
                <w:rFonts w:ascii="Times New Roman" w:eastAsia="Times New Roman" w:hAnsi="Times New Roman"/>
                <w:sz w:val="24"/>
                <w:szCs w:val="24"/>
                <w:lang w:val="uk-UA" w:eastAsia="ru-RU"/>
              </w:rPr>
              <w:lastRenderedPageBreak/>
              <w:t>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F07F5D"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r w:rsidR="00877A5C" w:rsidRPr="00520942">
              <w:rPr>
                <w:rFonts w:ascii="Times New Roman" w:eastAsia="Times New Roman" w:hAnsi="Times New Roman"/>
                <w:sz w:val="24"/>
                <w:szCs w:val="24"/>
                <w:lang w:val="uk-UA" w:eastAsia="ru-RU"/>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14:paraId="0E9B7473"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w:t>
            </w:r>
            <w:r w:rsidRPr="007F1012">
              <w:rPr>
                <w:rFonts w:ascii="Times New Roman" w:eastAsia="Times New Roman" w:hAnsi="Times New Roman"/>
                <w:sz w:val="24"/>
                <w:szCs w:val="24"/>
                <w:lang w:val="uk-UA" w:eastAsia="ru-RU"/>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w:t>
            </w:r>
            <w:r w:rsidRPr="00877A5C">
              <w:rPr>
                <w:rFonts w:ascii="Times New Roman" w:eastAsia="Times New Roman" w:hAnsi="Times New Roman"/>
                <w:sz w:val="24"/>
                <w:szCs w:val="24"/>
                <w:lang w:val="uk-UA" w:eastAsia="ru-RU"/>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A250A5"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1F282986" w14:textId="77777777" w:rsidR="00A250A5" w:rsidRPr="00A250A5" w:rsidRDefault="00A250A5" w:rsidP="00A250A5">
            <w:pPr>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2CDBCD0" w14:textId="77777777" w:rsidR="00A250A5" w:rsidRPr="00A250A5" w:rsidRDefault="00A250A5" w:rsidP="00A250A5">
            <w:pPr>
              <w:jc w:val="both"/>
              <w:rPr>
                <w:rFonts w:ascii="Times New Roman" w:hAnsi="Times New Roman" w:cs="Calibri"/>
                <w:sz w:val="24"/>
                <w:szCs w:val="24"/>
                <w:lang w:val="uk-UA" w:eastAsia="ru-RU"/>
              </w:rPr>
            </w:pPr>
          </w:p>
          <w:p w14:paraId="09D16E2D" w14:textId="77777777" w:rsidR="00A250A5" w:rsidRPr="00A250A5" w:rsidRDefault="00A250A5" w:rsidP="00A250A5">
            <w:pPr>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1) учасник процедури закупівлі:</w:t>
            </w:r>
          </w:p>
          <w:p w14:paraId="427C7C6E" w14:textId="77777777" w:rsidR="00A250A5" w:rsidRPr="00A250A5" w:rsidRDefault="00A250A5" w:rsidP="00A250A5">
            <w:pPr>
              <w:jc w:val="both"/>
              <w:rPr>
                <w:rFonts w:ascii="Times New Roman" w:hAnsi="Times New Roman" w:cs="Calibri"/>
                <w:sz w:val="24"/>
                <w:szCs w:val="24"/>
                <w:lang w:val="uk-UA" w:eastAsia="ru-RU"/>
              </w:rPr>
            </w:pPr>
          </w:p>
          <w:p w14:paraId="3CBE57C3" w14:textId="77777777" w:rsidR="00A250A5" w:rsidRPr="00A250A5" w:rsidRDefault="00A250A5" w:rsidP="00A250A5">
            <w:pPr>
              <w:numPr>
                <w:ilvl w:val="0"/>
                <w:numId w:val="37"/>
              </w:numPr>
              <w:spacing w:after="0" w:line="240" w:lineRule="auto"/>
              <w:contextualSpacing/>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підпадає під підстави, встановлені пунктом 47 цих особливостей;</w:t>
            </w:r>
          </w:p>
          <w:p w14:paraId="6D399879" w14:textId="77777777" w:rsidR="00A250A5" w:rsidRPr="00A250A5" w:rsidRDefault="00A250A5" w:rsidP="00A250A5">
            <w:pPr>
              <w:numPr>
                <w:ilvl w:val="0"/>
                <w:numId w:val="37"/>
              </w:numPr>
              <w:spacing w:after="0" w:line="240" w:lineRule="auto"/>
              <w:contextualSpacing/>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59B427B" w14:textId="77777777" w:rsidR="00A250A5" w:rsidRPr="00A250A5" w:rsidRDefault="00A250A5" w:rsidP="00A250A5">
            <w:pPr>
              <w:numPr>
                <w:ilvl w:val="0"/>
                <w:numId w:val="37"/>
              </w:numPr>
              <w:spacing w:after="0" w:line="240" w:lineRule="auto"/>
              <w:contextualSpacing/>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не надав забезпечення тендерної пропозиції, якщо таке забезпечення вимагалося замовником;</w:t>
            </w:r>
          </w:p>
          <w:p w14:paraId="40525182" w14:textId="77777777" w:rsidR="00A250A5" w:rsidRPr="00A250A5" w:rsidRDefault="00A250A5" w:rsidP="00A250A5">
            <w:pPr>
              <w:numPr>
                <w:ilvl w:val="0"/>
                <w:numId w:val="37"/>
              </w:numPr>
              <w:spacing w:after="0" w:line="240" w:lineRule="auto"/>
              <w:contextualSpacing/>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0DC67D" w14:textId="77777777" w:rsidR="00A250A5" w:rsidRPr="00A250A5" w:rsidRDefault="00A250A5" w:rsidP="00A250A5">
            <w:pPr>
              <w:numPr>
                <w:ilvl w:val="0"/>
                <w:numId w:val="37"/>
              </w:numPr>
              <w:spacing w:after="0" w:line="240" w:lineRule="auto"/>
              <w:contextualSpacing/>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8847037" w14:textId="77777777" w:rsidR="00A250A5" w:rsidRPr="00A250A5" w:rsidRDefault="00A250A5" w:rsidP="00A250A5">
            <w:pPr>
              <w:numPr>
                <w:ilvl w:val="0"/>
                <w:numId w:val="37"/>
              </w:numPr>
              <w:spacing w:after="0" w:line="240" w:lineRule="auto"/>
              <w:contextualSpacing/>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 xml:space="preserve">визначив конфіденційною інформацію, що не </w:t>
            </w:r>
            <w:r w:rsidRPr="00A250A5">
              <w:rPr>
                <w:rFonts w:ascii="Times New Roman" w:hAnsi="Times New Roman" w:cs="Calibri"/>
                <w:sz w:val="24"/>
                <w:szCs w:val="24"/>
                <w:lang w:val="uk-UA" w:eastAsia="ru-RU"/>
              </w:rPr>
              <w:lastRenderedPageBreak/>
              <w:t>може бути визначена як конфіденційна відповідно до вимог пункту 40 цих особливостей;</w:t>
            </w:r>
          </w:p>
          <w:p w14:paraId="0BD1E0C6" w14:textId="77777777" w:rsidR="00A250A5" w:rsidRPr="00A250A5" w:rsidRDefault="00A250A5" w:rsidP="00A250A5">
            <w:pPr>
              <w:numPr>
                <w:ilvl w:val="0"/>
                <w:numId w:val="37"/>
              </w:numPr>
              <w:spacing w:after="0" w:line="240" w:lineRule="auto"/>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250A5">
              <w:rPr>
                <w:rFonts w:ascii="Times New Roman" w:hAnsi="Times New Roman" w:cs="Calibri"/>
                <w:sz w:val="24"/>
                <w:szCs w:val="24"/>
                <w:lang w:val="uk-UA" w:eastAsia="ru-RU"/>
              </w:rPr>
              <w:t>бенефіціарним</w:t>
            </w:r>
            <w:proofErr w:type="spellEnd"/>
            <w:r w:rsidRPr="00A250A5">
              <w:rPr>
                <w:rFonts w:ascii="Times New Roman" w:hAnsi="Times New Roman" w:cs="Calibri"/>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A8C9E6" w14:textId="77777777" w:rsidR="00A250A5" w:rsidRPr="00A250A5" w:rsidRDefault="00A250A5" w:rsidP="00A250A5">
            <w:pPr>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2) тендерна пропозиція:</w:t>
            </w:r>
          </w:p>
          <w:p w14:paraId="1F56385A" w14:textId="77777777" w:rsidR="00A250A5" w:rsidRPr="00A250A5" w:rsidRDefault="00A250A5" w:rsidP="00A250A5">
            <w:pPr>
              <w:jc w:val="both"/>
              <w:rPr>
                <w:rFonts w:ascii="Times New Roman" w:hAnsi="Times New Roman" w:cs="Calibri"/>
                <w:sz w:val="24"/>
                <w:szCs w:val="24"/>
                <w:lang w:val="uk-UA" w:eastAsia="ru-RU"/>
              </w:rPr>
            </w:pPr>
          </w:p>
          <w:p w14:paraId="49BC8639" w14:textId="77777777" w:rsidR="00A250A5" w:rsidRPr="00A250A5" w:rsidRDefault="00A250A5" w:rsidP="00A250A5">
            <w:pPr>
              <w:numPr>
                <w:ilvl w:val="0"/>
                <w:numId w:val="38"/>
              </w:numPr>
              <w:spacing w:after="0" w:line="240" w:lineRule="auto"/>
              <w:contextualSpacing/>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0761504" w14:textId="77777777" w:rsidR="00A250A5" w:rsidRPr="00A250A5" w:rsidRDefault="00A250A5" w:rsidP="00A250A5">
            <w:pPr>
              <w:numPr>
                <w:ilvl w:val="0"/>
                <w:numId w:val="38"/>
              </w:numPr>
              <w:spacing w:after="0" w:line="240" w:lineRule="auto"/>
              <w:contextualSpacing/>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є такою, строк дії якої закінчився;</w:t>
            </w:r>
          </w:p>
          <w:p w14:paraId="2D113244" w14:textId="77777777" w:rsidR="00A250A5" w:rsidRPr="00A250A5" w:rsidRDefault="00A250A5" w:rsidP="00A250A5">
            <w:pPr>
              <w:numPr>
                <w:ilvl w:val="0"/>
                <w:numId w:val="38"/>
              </w:numPr>
              <w:spacing w:after="0" w:line="240" w:lineRule="auto"/>
              <w:contextualSpacing/>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A250A5">
              <w:rPr>
                <w:rFonts w:ascii="Times New Roman" w:hAnsi="Times New Roman" w:cs="Calibri"/>
                <w:sz w:val="24"/>
                <w:szCs w:val="24"/>
                <w:lang w:val="uk-UA" w:eastAsia="ru-RU"/>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C21F31" w14:textId="77777777" w:rsidR="00A250A5" w:rsidRPr="00A250A5" w:rsidRDefault="00A250A5" w:rsidP="00A250A5">
            <w:pPr>
              <w:numPr>
                <w:ilvl w:val="0"/>
                <w:numId w:val="38"/>
              </w:numPr>
              <w:spacing w:after="0" w:line="240" w:lineRule="auto"/>
              <w:contextualSpacing/>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D334F07" w14:textId="77777777" w:rsidR="00A250A5" w:rsidRPr="00A250A5" w:rsidRDefault="00A250A5" w:rsidP="00A250A5">
            <w:pPr>
              <w:jc w:val="both"/>
              <w:rPr>
                <w:rFonts w:ascii="Times New Roman" w:hAnsi="Times New Roman" w:cs="Calibri"/>
                <w:sz w:val="24"/>
                <w:szCs w:val="24"/>
                <w:lang w:val="uk-UA" w:eastAsia="ru-RU"/>
              </w:rPr>
            </w:pPr>
          </w:p>
          <w:p w14:paraId="746B8A2B" w14:textId="77777777" w:rsidR="00A250A5" w:rsidRPr="00A250A5" w:rsidRDefault="00A250A5" w:rsidP="00A250A5">
            <w:pPr>
              <w:jc w:val="both"/>
              <w:rPr>
                <w:rFonts w:ascii="Times New Roman" w:hAnsi="Times New Roman" w:cs="Calibri"/>
                <w:sz w:val="24"/>
                <w:szCs w:val="24"/>
                <w:highlight w:val="green"/>
                <w:lang w:val="uk-UA" w:eastAsia="ru-RU"/>
              </w:rPr>
            </w:pPr>
            <w:r w:rsidRPr="00A250A5">
              <w:rPr>
                <w:rFonts w:ascii="Times New Roman" w:hAnsi="Times New Roman" w:cs="Calibri"/>
                <w:sz w:val="24"/>
                <w:szCs w:val="24"/>
                <w:lang w:val="uk-UA" w:eastAsia="ru-RU"/>
              </w:rPr>
              <w:t>3) переможець процедури закупівлі:</w:t>
            </w:r>
          </w:p>
          <w:p w14:paraId="5CA09086" w14:textId="77777777" w:rsidR="00A250A5" w:rsidRPr="00A250A5" w:rsidRDefault="00A250A5" w:rsidP="00A250A5">
            <w:pPr>
              <w:jc w:val="both"/>
              <w:rPr>
                <w:rFonts w:ascii="Times New Roman" w:hAnsi="Times New Roman" w:cs="Calibri"/>
                <w:sz w:val="24"/>
                <w:szCs w:val="24"/>
                <w:highlight w:val="green"/>
                <w:lang w:val="uk-UA" w:eastAsia="ru-RU"/>
              </w:rPr>
            </w:pPr>
          </w:p>
          <w:p w14:paraId="16D55D18" w14:textId="77777777" w:rsidR="00A250A5" w:rsidRPr="00A250A5" w:rsidRDefault="00A250A5" w:rsidP="00A250A5">
            <w:pPr>
              <w:numPr>
                <w:ilvl w:val="0"/>
                <w:numId w:val="39"/>
              </w:numPr>
              <w:spacing w:after="0" w:line="240" w:lineRule="auto"/>
              <w:contextualSpacing/>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261113A" w14:textId="77777777" w:rsidR="00A250A5" w:rsidRPr="00A250A5" w:rsidRDefault="00A250A5" w:rsidP="00A250A5">
            <w:pPr>
              <w:numPr>
                <w:ilvl w:val="0"/>
                <w:numId w:val="39"/>
              </w:numPr>
              <w:spacing w:after="0" w:line="240" w:lineRule="auto"/>
              <w:contextualSpacing/>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0DE97B1" w14:textId="77777777" w:rsidR="00A250A5" w:rsidRPr="00A250A5" w:rsidRDefault="00A250A5" w:rsidP="00A250A5">
            <w:pPr>
              <w:numPr>
                <w:ilvl w:val="0"/>
                <w:numId w:val="39"/>
              </w:numPr>
              <w:spacing w:after="0" w:line="240" w:lineRule="auto"/>
              <w:contextualSpacing/>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не надав забезпечення виконання договору про закупівлю, якщо таке забезпечення вимагалося замовником;</w:t>
            </w:r>
          </w:p>
          <w:p w14:paraId="666E2EED" w14:textId="77777777" w:rsidR="00A250A5" w:rsidRPr="00A250A5" w:rsidRDefault="00A250A5" w:rsidP="00A250A5">
            <w:pPr>
              <w:numPr>
                <w:ilvl w:val="0"/>
                <w:numId w:val="39"/>
              </w:numPr>
              <w:spacing w:after="0" w:line="240" w:lineRule="auto"/>
              <w:contextualSpacing/>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C0B1AD5" w14:textId="77777777" w:rsidR="00A250A5" w:rsidRPr="00A250A5" w:rsidRDefault="00A250A5" w:rsidP="00A250A5">
            <w:pPr>
              <w:ind w:left="720"/>
              <w:contextualSpacing/>
              <w:rPr>
                <w:rFonts w:ascii="Times New Roman" w:hAnsi="Times New Roman" w:cs="Calibri"/>
                <w:sz w:val="24"/>
                <w:szCs w:val="24"/>
                <w:lang w:val="uk-UA" w:eastAsia="ru-RU"/>
              </w:rPr>
            </w:pPr>
          </w:p>
          <w:p w14:paraId="411123F6" w14:textId="77777777" w:rsidR="00A250A5" w:rsidRPr="00A250A5" w:rsidRDefault="00A250A5" w:rsidP="00A250A5">
            <w:pPr>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499D7241" w14:textId="77777777" w:rsidR="00A250A5" w:rsidRPr="00A250A5" w:rsidRDefault="00A250A5" w:rsidP="00A250A5">
            <w:pPr>
              <w:jc w:val="both"/>
              <w:rPr>
                <w:rFonts w:ascii="Times New Roman" w:hAnsi="Times New Roman" w:cs="Calibri"/>
                <w:sz w:val="24"/>
                <w:szCs w:val="24"/>
                <w:lang w:val="uk-UA" w:eastAsia="ru-RU"/>
              </w:rPr>
            </w:pPr>
          </w:p>
          <w:p w14:paraId="3834F1F1" w14:textId="77777777" w:rsidR="00A250A5" w:rsidRPr="00A250A5" w:rsidRDefault="00A250A5" w:rsidP="00A250A5">
            <w:pPr>
              <w:numPr>
                <w:ilvl w:val="0"/>
                <w:numId w:val="40"/>
              </w:numPr>
              <w:spacing w:after="0" w:line="240" w:lineRule="auto"/>
              <w:contextualSpacing/>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328B95" w14:textId="77777777" w:rsidR="00A250A5" w:rsidRPr="00A250A5" w:rsidRDefault="00A250A5" w:rsidP="00A250A5">
            <w:pPr>
              <w:numPr>
                <w:ilvl w:val="0"/>
                <w:numId w:val="40"/>
              </w:numPr>
              <w:spacing w:after="0" w:line="240" w:lineRule="auto"/>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A250A5">
              <w:rPr>
                <w:rFonts w:ascii="Times New Roman" w:hAnsi="Times New Roman" w:cs="Calibri"/>
                <w:sz w:val="24"/>
                <w:szCs w:val="24"/>
                <w:lang w:val="uk-UA" w:eastAsia="ru-RU"/>
              </w:rPr>
              <w:lastRenderedPageBreak/>
              <w:t>добровільної сплати штрафу, або відшкодування збитків).</w:t>
            </w:r>
          </w:p>
          <w:p w14:paraId="4821B596" w14:textId="77777777" w:rsidR="00A250A5" w:rsidRPr="00A250A5" w:rsidRDefault="00A250A5" w:rsidP="00A250A5">
            <w:pPr>
              <w:ind w:left="720"/>
              <w:jc w:val="both"/>
              <w:rPr>
                <w:rFonts w:ascii="Times New Roman" w:hAnsi="Times New Roman" w:cs="Calibri"/>
                <w:sz w:val="24"/>
                <w:szCs w:val="24"/>
                <w:lang w:val="uk-UA" w:eastAsia="ru-RU"/>
              </w:rPr>
            </w:pPr>
          </w:p>
          <w:p w14:paraId="504008E4" w14:textId="77777777" w:rsidR="00A250A5" w:rsidRPr="00A250A5" w:rsidRDefault="00A250A5" w:rsidP="00A250A5">
            <w:pPr>
              <w:jc w:val="both"/>
              <w:rPr>
                <w:rFonts w:ascii="Times New Roman" w:hAnsi="Times New Roman" w:cs="Calibri"/>
                <w:sz w:val="24"/>
                <w:szCs w:val="24"/>
                <w:lang w:val="uk-UA" w:eastAsia="ru-RU"/>
              </w:rPr>
            </w:pPr>
            <w:r w:rsidRPr="00A250A5">
              <w:rPr>
                <w:rFonts w:ascii="Times New Roman" w:hAnsi="Times New Roman" w:cs="Calibri"/>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3A20505" w14:textId="77777777" w:rsidR="00A250A5" w:rsidRPr="00A250A5" w:rsidRDefault="00A250A5" w:rsidP="00A250A5">
            <w:pPr>
              <w:jc w:val="both"/>
              <w:rPr>
                <w:rFonts w:ascii="Times New Roman" w:hAnsi="Times New Roman" w:cs="Calibri"/>
                <w:sz w:val="24"/>
                <w:szCs w:val="24"/>
                <w:lang w:val="uk-UA" w:eastAsia="ru-RU"/>
              </w:rPr>
            </w:pPr>
          </w:p>
          <w:p w14:paraId="5E2CDE82" w14:textId="39A763C3" w:rsidR="00D0542B" w:rsidRPr="00D0542B" w:rsidRDefault="00A250A5" w:rsidP="00A250A5">
            <w:pPr>
              <w:spacing w:before="150" w:after="150" w:line="240" w:lineRule="auto"/>
              <w:jc w:val="both"/>
              <w:rPr>
                <w:rFonts w:ascii="Times New Roman" w:eastAsia="Times New Roman" w:hAnsi="Times New Roman"/>
                <w:sz w:val="24"/>
                <w:szCs w:val="24"/>
                <w:lang w:val="uk-UA" w:eastAsia="ru-RU"/>
              </w:rPr>
            </w:pPr>
            <w:r w:rsidRPr="00A250A5">
              <w:rPr>
                <w:rFonts w:ascii="Times New Roman" w:hAnsi="Times New Roman" w:cs="Calibri"/>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290285CF"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6" w:history="1">
              <w:r w:rsidR="00F07F5D" w:rsidRPr="003E40DE">
                <w:rPr>
                  <w:rStyle w:val="a3"/>
                  <w:rFonts w:ascii="Times New Roman" w:eastAsia="Times New Roman" w:hAnsi="Times New Roman"/>
                  <w:sz w:val="24"/>
                  <w:szCs w:val="24"/>
                  <w:lang w:val="en-US" w:eastAsia="ru-RU"/>
                </w:rPr>
                <w:t>yokms</w:t>
              </w:r>
              <w:r w:rsidR="00F07F5D" w:rsidRPr="003E40DE">
                <w:rPr>
                  <w:rStyle w:val="a3"/>
                  <w:rFonts w:ascii="Times New Roman" w:eastAsia="Times New Roman" w:hAnsi="Times New Roman"/>
                  <w:sz w:val="24"/>
                  <w:szCs w:val="24"/>
                  <w:lang w:eastAsia="ru-RU"/>
                </w:rPr>
                <w:t>.</w:t>
              </w:r>
              <w:r w:rsidR="00F07F5D" w:rsidRPr="003E40DE">
                <w:rPr>
                  <w:rStyle w:val="a3"/>
                  <w:rFonts w:ascii="Times New Roman" w:eastAsia="Times New Roman" w:hAnsi="Times New Roman"/>
                  <w:sz w:val="24"/>
                  <w:szCs w:val="24"/>
                  <w:lang w:val="en-US" w:eastAsia="ru-RU"/>
                </w:rPr>
                <w:t>vugoda</w:t>
              </w:r>
              <w:r w:rsidR="00F07F5D" w:rsidRPr="003E40DE">
                <w:rPr>
                  <w:rStyle w:val="a3"/>
                  <w:rFonts w:ascii="Times New Roman" w:eastAsia="Times New Roman" w:hAnsi="Times New Roman"/>
                  <w:sz w:val="24"/>
                  <w:szCs w:val="24"/>
                  <w:lang w:eastAsia="ru-RU"/>
                </w:rPr>
                <w:t>.2021@</w:t>
              </w:r>
              <w:r w:rsidR="00F07F5D" w:rsidRPr="003E40DE">
                <w:rPr>
                  <w:rStyle w:val="a3"/>
                  <w:rFonts w:ascii="Times New Roman" w:eastAsia="Times New Roman" w:hAnsi="Times New Roman"/>
                  <w:sz w:val="24"/>
                  <w:szCs w:val="24"/>
                  <w:lang w:val="en-US" w:eastAsia="ru-RU"/>
                </w:rPr>
                <w:t>gmail</w:t>
              </w:r>
              <w:r w:rsidR="00F07F5D" w:rsidRPr="003E40DE">
                <w:rPr>
                  <w:rStyle w:val="a3"/>
                  <w:rFonts w:ascii="Times New Roman" w:eastAsia="Times New Roman" w:hAnsi="Times New Roman"/>
                  <w:sz w:val="24"/>
                  <w:szCs w:val="24"/>
                  <w:lang w:eastAsia="ru-RU"/>
                </w:rPr>
                <w:t>.</w:t>
              </w:r>
              <w:r w:rsidR="00F07F5D" w:rsidRPr="003E40DE">
                <w:rPr>
                  <w:rStyle w:val="a3"/>
                  <w:rFonts w:ascii="Times New Roman" w:eastAsia="Times New Roman" w:hAnsi="Times New Roman"/>
                  <w:sz w:val="24"/>
                  <w:szCs w:val="24"/>
                  <w:lang w:val="en-US" w:eastAsia="ru-RU"/>
                </w:rPr>
                <w:t>com</w:t>
              </w:r>
            </w:hyperlink>
            <w:r w:rsidR="00F07F5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або направлення інформації на поштову адресу замовника, а саме:</w:t>
            </w:r>
            <w:r w:rsidR="00A7303E">
              <w:rPr>
                <w:rFonts w:ascii="Times New Roman" w:eastAsia="Times New Roman" w:hAnsi="Times New Roman"/>
                <w:sz w:val="24"/>
                <w:szCs w:val="24"/>
                <w:lang w:val="uk-UA" w:eastAsia="ru-RU"/>
              </w:rPr>
              <w:t>індекс 6762</w:t>
            </w:r>
            <w:r w:rsidR="00F07F5D">
              <w:rPr>
                <w:rFonts w:ascii="Times New Roman" w:eastAsia="Times New Roman" w:hAnsi="Times New Roman"/>
                <w:sz w:val="24"/>
                <w:szCs w:val="24"/>
                <w:lang w:val="uk-UA" w:eastAsia="ru-RU"/>
              </w:rPr>
              <w:t xml:space="preserve">2 </w:t>
            </w:r>
            <w:r w:rsidR="00A7303E">
              <w:rPr>
                <w:rFonts w:ascii="Times New Roman" w:eastAsia="Times New Roman" w:hAnsi="Times New Roman"/>
                <w:sz w:val="24"/>
                <w:szCs w:val="24"/>
                <w:lang w:val="uk-UA" w:eastAsia="ru-RU"/>
              </w:rPr>
              <w:t xml:space="preserve">Україна, </w:t>
            </w:r>
            <w:r w:rsidR="00A7303E" w:rsidRPr="00A7303E">
              <w:rPr>
                <w:rFonts w:ascii="Times New Roman" w:eastAsia="Times New Roman" w:hAnsi="Times New Roman"/>
                <w:sz w:val="24"/>
                <w:szCs w:val="24"/>
                <w:lang w:val="uk-UA" w:eastAsia="ru-RU"/>
              </w:rPr>
              <w:t xml:space="preserve">Одеська область, Одеський р-н., с. </w:t>
            </w:r>
            <w:r w:rsidR="00F07F5D">
              <w:rPr>
                <w:rFonts w:ascii="Times New Roman" w:eastAsia="Times New Roman" w:hAnsi="Times New Roman"/>
                <w:sz w:val="24"/>
                <w:szCs w:val="24"/>
                <w:lang w:val="uk-UA" w:eastAsia="ru-RU"/>
              </w:rPr>
              <w:t xml:space="preserve">Березань, </w:t>
            </w:r>
            <w:proofErr w:type="spellStart"/>
            <w:r w:rsidR="00F07F5D">
              <w:rPr>
                <w:rFonts w:ascii="Times New Roman" w:eastAsia="Times New Roman" w:hAnsi="Times New Roman"/>
                <w:sz w:val="24"/>
                <w:szCs w:val="24"/>
                <w:lang w:val="uk-UA" w:eastAsia="ru-RU"/>
              </w:rPr>
              <w:t>вул.Покровська</w:t>
            </w:r>
            <w:proofErr w:type="spellEnd"/>
            <w:r w:rsidR="00F07F5D">
              <w:rPr>
                <w:rFonts w:ascii="Times New Roman" w:eastAsia="Times New Roman" w:hAnsi="Times New Roman"/>
                <w:sz w:val="24"/>
                <w:szCs w:val="24"/>
                <w:lang w:val="uk-UA" w:eastAsia="ru-RU"/>
              </w:rPr>
              <w:t>,1</w:t>
            </w:r>
            <w:r w:rsidRPr="00A7303E">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5AD0BE3A"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w:t>
            </w:r>
            <w:r w:rsidR="00A250A5">
              <w:rPr>
                <w:rFonts w:ascii="Times New Roman" w:eastAsia="Times New Roman" w:hAnsi="Times New Roman"/>
                <w:sz w:val="24"/>
                <w:szCs w:val="24"/>
                <w:lang w:val="uk-UA" w:eastAsia="ru-RU"/>
              </w:rPr>
              <w:t>изначеної підпунктом 3 пункту 44</w:t>
            </w:r>
            <w:r w:rsidRPr="00105394">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A2604B"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ED0390">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2506A129" w:rsidR="00262241" w:rsidRPr="000A74B5" w:rsidRDefault="000A4D90"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8BD5FD8" w:rsidR="00262241" w:rsidRPr="000A74B5" w:rsidRDefault="000871CF"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F07F5D" w14:paraId="547BF76A" w14:textId="77777777" w:rsidTr="000A74B5">
        <w:tc>
          <w:tcPr>
            <w:tcW w:w="562" w:type="dxa"/>
            <w:shd w:val="clear" w:color="auto" w:fill="auto"/>
          </w:tcPr>
          <w:p w14:paraId="3E09441A" w14:textId="547C3F04" w:rsidR="00262241" w:rsidRPr="000A74B5" w:rsidRDefault="000A4D90"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14:paraId="048660A2"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14:paraId="3235C965" w14:textId="0386AE4D" w:rsidR="00262241" w:rsidRPr="000A74B5" w:rsidRDefault="00262241" w:rsidP="00F02B59">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F02B59">
              <w:rPr>
                <w:rFonts w:ascii="Times New Roman" w:hAnsi="Times New Roman"/>
                <w:sz w:val="24"/>
                <w:szCs w:val="24"/>
                <w:lang w:val="uk-UA"/>
              </w:rPr>
              <w:t>2021</w:t>
            </w:r>
            <w:r w:rsidRPr="000A74B5">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w:t>
            </w:r>
            <w:r w:rsidRPr="000A74B5">
              <w:rPr>
                <w:rFonts w:ascii="Times New Roman" w:hAnsi="Times New Roman"/>
                <w:sz w:val="24"/>
                <w:szCs w:val="24"/>
                <w:lang w:val="uk-UA"/>
              </w:rPr>
              <w:lastRenderedPageBreak/>
              <w:t>учасником, учасник має надати лист пояснення із посиланням на відповідні норми Закону.</w:t>
            </w: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0D3B1A53" w14:textId="77777777" w:rsidR="00502948" w:rsidRDefault="00502948">
      <w:pPr>
        <w:rPr>
          <w:lang w:val="uk-UA"/>
        </w:rPr>
      </w:pPr>
    </w:p>
    <w:p w14:paraId="2F6D96FA" w14:textId="77777777" w:rsidR="00502948" w:rsidRDefault="00502948">
      <w:pPr>
        <w:rPr>
          <w:lang w:val="uk-UA"/>
        </w:rPr>
      </w:pPr>
    </w:p>
    <w:p w14:paraId="1A45D0D6" w14:textId="77777777" w:rsidR="00502948" w:rsidRDefault="00502948">
      <w:pPr>
        <w:rPr>
          <w:lang w:val="uk-UA"/>
        </w:rPr>
      </w:pPr>
    </w:p>
    <w:p w14:paraId="03695752" w14:textId="77777777" w:rsidR="00502948" w:rsidRDefault="00502948">
      <w:pPr>
        <w:rPr>
          <w:lang w:val="uk-UA"/>
        </w:rPr>
      </w:pPr>
    </w:p>
    <w:p w14:paraId="7B479364" w14:textId="77777777" w:rsidR="00502948" w:rsidRDefault="00502948">
      <w:pPr>
        <w:rPr>
          <w:lang w:val="uk-UA"/>
        </w:rPr>
      </w:pPr>
    </w:p>
    <w:p w14:paraId="03EE62C9" w14:textId="77777777" w:rsidR="00502948" w:rsidRDefault="00502948">
      <w:pPr>
        <w:rPr>
          <w:lang w:val="uk-UA"/>
        </w:rPr>
      </w:pPr>
    </w:p>
    <w:p w14:paraId="6B506B72" w14:textId="77777777" w:rsidR="00502948" w:rsidRDefault="00502948">
      <w:pPr>
        <w:rPr>
          <w:lang w:val="uk-UA"/>
        </w:rPr>
      </w:pPr>
    </w:p>
    <w:p w14:paraId="0736D79F" w14:textId="77777777" w:rsidR="00502948" w:rsidRDefault="00502948">
      <w:pPr>
        <w:rPr>
          <w:lang w:val="uk-UA"/>
        </w:rPr>
      </w:pPr>
    </w:p>
    <w:p w14:paraId="5DFAB51E" w14:textId="77777777" w:rsidR="00502948" w:rsidRDefault="00502948">
      <w:pPr>
        <w:rPr>
          <w:lang w:val="uk-UA"/>
        </w:rPr>
      </w:pPr>
    </w:p>
    <w:p w14:paraId="76032F3D" w14:textId="77777777" w:rsidR="006D0931" w:rsidRDefault="006D0931" w:rsidP="00BD54BF">
      <w:pPr>
        <w:jc w:val="right"/>
        <w:rPr>
          <w:rFonts w:ascii="Times New Roman" w:hAnsi="Times New Roman"/>
          <w:b/>
          <w:bCs/>
          <w:sz w:val="24"/>
          <w:szCs w:val="24"/>
          <w:lang w:val="uk-UA"/>
        </w:rPr>
      </w:pPr>
    </w:p>
    <w:p w14:paraId="73383436" w14:textId="77777777" w:rsidR="006D0931" w:rsidRDefault="006D0931" w:rsidP="00BD54BF">
      <w:pPr>
        <w:jc w:val="right"/>
        <w:rPr>
          <w:rFonts w:ascii="Times New Roman" w:hAnsi="Times New Roman"/>
          <w:b/>
          <w:bCs/>
          <w:sz w:val="24"/>
          <w:szCs w:val="24"/>
          <w:lang w:val="uk-UA"/>
        </w:rPr>
      </w:pPr>
    </w:p>
    <w:p w14:paraId="60D98145" w14:textId="77777777" w:rsidR="00F02B59" w:rsidRDefault="00F02B59" w:rsidP="00BD54BF">
      <w:pPr>
        <w:jc w:val="right"/>
        <w:rPr>
          <w:rFonts w:ascii="Times New Roman" w:hAnsi="Times New Roman"/>
          <w:b/>
          <w:bCs/>
          <w:sz w:val="24"/>
          <w:szCs w:val="24"/>
          <w:lang w:val="uk-UA"/>
        </w:rPr>
      </w:pPr>
    </w:p>
    <w:p w14:paraId="13412C97" w14:textId="77777777" w:rsidR="00F02B59" w:rsidRDefault="00F02B59" w:rsidP="00BD54BF">
      <w:pPr>
        <w:jc w:val="right"/>
        <w:rPr>
          <w:rFonts w:ascii="Times New Roman" w:hAnsi="Times New Roman"/>
          <w:b/>
          <w:bCs/>
          <w:sz w:val="24"/>
          <w:szCs w:val="24"/>
          <w:lang w:val="uk-UA"/>
        </w:rPr>
      </w:pPr>
    </w:p>
    <w:p w14:paraId="46586A08" w14:textId="77777777" w:rsidR="00F02B59" w:rsidRDefault="00F02B59" w:rsidP="00BD54BF">
      <w:pPr>
        <w:jc w:val="right"/>
        <w:rPr>
          <w:rFonts w:ascii="Times New Roman" w:hAnsi="Times New Roman"/>
          <w:b/>
          <w:bCs/>
          <w:sz w:val="24"/>
          <w:szCs w:val="24"/>
          <w:lang w:val="uk-UA"/>
        </w:rPr>
      </w:pPr>
    </w:p>
    <w:p w14:paraId="48E89231" w14:textId="77777777" w:rsidR="00F02B59" w:rsidRDefault="00F02B59" w:rsidP="00BD54BF">
      <w:pPr>
        <w:jc w:val="right"/>
        <w:rPr>
          <w:rFonts w:ascii="Times New Roman" w:hAnsi="Times New Roman"/>
          <w:b/>
          <w:bCs/>
          <w:sz w:val="24"/>
          <w:szCs w:val="24"/>
          <w:lang w:val="uk-UA"/>
        </w:rPr>
      </w:pPr>
    </w:p>
    <w:p w14:paraId="1D3D411D" w14:textId="77777777" w:rsidR="00F02B59" w:rsidRDefault="00F02B59" w:rsidP="00BD54BF">
      <w:pPr>
        <w:jc w:val="right"/>
        <w:rPr>
          <w:rFonts w:ascii="Times New Roman" w:hAnsi="Times New Roman"/>
          <w:b/>
          <w:bCs/>
          <w:sz w:val="24"/>
          <w:szCs w:val="24"/>
          <w:lang w:val="uk-UA"/>
        </w:rPr>
      </w:pPr>
    </w:p>
    <w:p w14:paraId="51F7AACF" w14:textId="77777777" w:rsidR="00F02B59" w:rsidRDefault="00F02B59" w:rsidP="00BD54BF">
      <w:pPr>
        <w:jc w:val="right"/>
        <w:rPr>
          <w:rFonts w:ascii="Times New Roman" w:hAnsi="Times New Roman"/>
          <w:b/>
          <w:bCs/>
          <w:sz w:val="24"/>
          <w:szCs w:val="24"/>
          <w:lang w:val="uk-UA"/>
        </w:rPr>
      </w:pPr>
    </w:p>
    <w:p w14:paraId="2560A6A9" w14:textId="77777777" w:rsidR="00F02B59" w:rsidRDefault="00F02B59" w:rsidP="00BD54BF">
      <w:pPr>
        <w:jc w:val="right"/>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F07F5D" w14:paraId="75253C3E"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14:paraId="554DCE37"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5E1F3E8"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F07F5D" w14:paraId="662598B5"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6DBD0C8" w14:textId="77777777"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511D0725"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тому відповідно до пункту 4</w:t>
            </w:r>
            <w:r w:rsidR="00A250A5">
              <w:rPr>
                <w:rFonts w:ascii="Times New Roman" w:eastAsia="Times New Roman" w:hAnsi="Times New Roman"/>
                <w:sz w:val="24"/>
                <w:szCs w:val="24"/>
                <w:lang w:val="uk-UA" w:eastAsia="ru-RU"/>
              </w:rPr>
              <w:t>7</w:t>
            </w:r>
            <w:r w:rsidR="00796D4E">
              <w:rPr>
                <w:rFonts w:ascii="Times New Roman" w:eastAsia="Times New Roman" w:hAnsi="Times New Roman"/>
                <w:sz w:val="24"/>
                <w:szCs w:val="24"/>
                <w:lang w:val="uk-UA" w:eastAsia="ru-RU"/>
              </w:rPr>
              <w:t xml:space="preserve">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w:t>
            </w:r>
            <w:r w:rsidR="0063244A" w:rsidRPr="00BD54BF">
              <w:rPr>
                <w:rFonts w:ascii="Times New Roman" w:eastAsia="Times New Roman" w:hAnsi="Times New Roman"/>
                <w:sz w:val="24"/>
                <w:szCs w:val="24"/>
                <w:shd w:val="clear" w:color="auto" w:fill="FFFFFF"/>
                <w:lang w:val="uk-UA" w:eastAsia="ru-RU"/>
              </w:rPr>
              <w:lastRenderedPageBreak/>
              <w:t>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14:paraId="13956A8F"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F07F5D" w14:paraId="622EED4B"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3CCC7BC"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05D638A2" w:rsidR="0063244A" w:rsidRPr="00BD54BF" w:rsidRDefault="00796D4E" w:rsidP="00A250A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тому відповідно до пункту 4</w:t>
            </w:r>
            <w:r w:rsidR="00A250A5">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14:paraId="0A3D11AB"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59B26E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14:paraId="01FD3662"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5 частини 1 </w:t>
            </w:r>
            <w:r w:rsidRPr="00BD54BF">
              <w:rPr>
                <w:rFonts w:ascii="Times New Roman" w:eastAsia="Times New Roman" w:hAnsi="Times New Roman"/>
                <w:sz w:val="24"/>
                <w:szCs w:val="24"/>
                <w:lang w:val="uk-UA" w:eastAsia="ru-RU"/>
              </w:rPr>
              <w:lastRenderedPageBreak/>
              <w:t>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D37C4B"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BD54BF">
              <w:rPr>
                <w:rFonts w:ascii="Times New Roman" w:eastAsia="Times New Roman" w:hAnsi="Times New Roman"/>
                <w:sz w:val="24"/>
                <w:szCs w:val="24"/>
                <w:lang w:val="uk-UA" w:eastAsia="ru-RU"/>
              </w:rPr>
              <w:lastRenderedPageBreak/>
              <w:t>притягується, незнятої чи непогашеної</w:t>
            </w:r>
          </w:p>
          <w:p w14:paraId="60B1044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F07F5D" w14:paraId="45AC6418"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9B8BE51"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14:paraId="594B657A"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8BF13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A527B09" w:rsidR="0063244A" w:rsidRPr="00BD54BF" w:rsidRDefault="00796D4E" w:rsidP="00A250A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тому відповідно до пункту 4</w:t>
            </w:r>
            <w:r w:rsidR="00A250A5">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14:paraId="1227951E"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94EC361"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4672EC64" w:rsidR="0063244A" w:rsidRPr="00BD54BF" w:rsidRDefault="00796D4E" w:rsidP="00A250A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тому відповідно до пункту 4</w:t>
            </w:r>
            <w:r w:rsidR="00A250A5">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w:t>
            </w:r>
            <w:r w:rsidR="0063244A" w:rsidRPr="00BD54BF">
              <w:rPr>
                <w:rFonts w:ascii="Times New Roman" w:eastAsia="Times New Roman" w:hAnsi="Times New Roman"/>
                <w:sz w:val="24"/>
                <w:szCs w:val="24"/>
                <w:lang w:val="uk-UA" w:eastAsia="ru-RU"/>
              </w:rPr>
              <w:lastRenderedPageBreak/>
              <w:t>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F07F5D" w14:paraId="2193B846"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66559DC"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4FF009E0" w:rsidR="0063244A" w:rsidRPr="00BD54BF" w:rsidRDefault="00796D4E" w:rsidP="00A250A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тому відповідно до пункту 4</w:t>
            </w:r>
            <w:r w:rsidR="00A250A5">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14:paraId="1282DD20"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572A7FB" w14:textId="77777777"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sz w:val="24"/>
                <w:szCs w:val="24"/>
                <w:lang w:val="uk-UA" w:eastAsia="ru-RU"/>
              </w:rPr>
              <w:t xml:space="preserve"> </w:t>
            </w:r>
          </w:p>
          <w:p w14:paraId="2AA332A9"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1DB352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6E4384"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1220E1CB"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w:t>
            </w:r>
            <w:r w:rsidRPr="00BD54BF">
              <w:rPr>
                <w:rFonts w:ascii="Times New Roman" w:eastAsia="Times New Roman" w:hAnsi="Times New Roman"/>
                <w:sz w:val="24"/>
                <w:szCs w:val="24"/>
                <w:lang w:val="uk-UA" w:eastAsia="ru-RU"/>
              </w:rPr>
              <w:lastRenderedPageBreak/>
              <w:t>самоврядування, державні цільові фонди</w:t>
            </w:r>
          </w:p>
        </w:tc>
      </w:tr>
      <w:tr w:rsidR="0063244A" w:rsidRPr="000A74B5" w14:paraId="26C4D4A7"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556D326"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14:paraId="68709AB1"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75321D9"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299FC4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14:paraId="7C220119"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4FAFC9D"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24F40442"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w:t>
            </w:r>
            <w:r w:rsidR="00A250A5">
              <w:rPr>
                <w:rFonts w:ascii="Times New Roman" w:eastAsia="Times New Roman" w:hAnsi="Times New Roman"/>
                <w:sz w:val="24"/>
                <w:szCs w:val="24"/>
                <w:lang w:val="uk-UA" w:eastAsia="ru-RU"/>
              </w:rPr>
              <w:t>ердження відповідно до пункту 47</w:t>
            </w:r>
            <w:r>
              <w:rPr>
                <w:rFonts w:ascii="Times New Roman" w:eastAsia="Times New Roman" w:hAnsi="Times New Roman"/>
                <w:sz w:val="24"/>
                <w:szCs w:val="24"/>
                <w:lang w:val="uk-UA" w:eastAsia="ru-RU"/>
              </w:rPr>
              <w:t xml:space="preserve"> Особливостей</w:t>
            </w:r>
          </w:p>
        </w:tc>
      </w:tr>
      <w:tr w:rsidR="0063244A" w:rsidRPr="00F07F5D" w14:paraId="0FA84E6C"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sidRPr="00BD54BF">
              <w:rPr>
                <w:rFonts w:ascii="Times New Roman" w:eastAsia="Times New Roman" w:hAnsi="Times New Roman"/>
                <w:sz w:val="24"/>
                <w:szCs w:val="24"/>
                <w:lang w:val="uk-UA" w:eastAsia="ru-RU"/>
              </w:rPr>
              <w:lastRenderedPageBreak/>
              <w:t>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A07F091" w14:textId="3411B406"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w:t>
            </w:r>
            <w:r>
              <w:rPr>
                <w:rFonts w:ascii="Times New Roman" w:eastAsia="Times New Roman" w:hAnsi="Times New Roman"/>
                <w:sz w:val="24"/>
                <w:szCs w:val="24"/>
                <w:lang w:val="uk-UA" w:eastAsia="ru-RU"/>
              </w:rPr>
              <w:lastRenderedPageBreak/>
              <w:t>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14:paraId="3DA4B42E" w14:textId="77777777"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14:paraId="72A129D1" w14:textId="77777777"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14:paraId="2BCE205A" w14:textId="77777777"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sidR="0063244A" w:rsidRPr="000A74B5">
              <w:rPr>
                <w:rFonts w:ascii="Times New Roman" w:hAnsi="Times New Roman"/>
                <w:sz w:val="24"/>
                <w:szCs w:val="24"/>
                <w:lang w:val="uk-UA"/>
              </w:rPr>
              <w:lastRenderedPageBreak/>
              <w:t>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BD54BF">
              <w:rPr>
                <w:rFonts w:ascii="Times New Roman" w:eastAsia="Times New Roman" w:hAnsi="Times New Roman"/>
                <w:sz w:val="24"/>
                <w:szCs w:val="24"/>
                <w:lang w:val="uk-UA" w:eastAsia="ru-RU"/>
              </w:rPr>
              <w:lastRenderedPageBreak/>
              <w:t>відшкодування збитків - протягом трьох років з дати дострокового розірвання такого договору</w:t>
            </w:r>
          </w:p>
          <w:p w14:paraId="4C7553E5"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4C20437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14:paraId="0CCA27AC"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42609E5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7C06550D" w14:textId="77777777"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19F9D68D" w14:textId="77777777" w:rsidR="00AA6430" w:rsidRDefault="00AA6430" w:rsidP="00AA6430">
      <w:pPr>
        <w:spacing w:after="0"/>
        <w:jc w:val="both"/>
        <w:rPr>
          <w:rFonts w:ascii="Times New Roman" w:hAnsi="Times New Roman"/>
          <w:sz w:val="24"/>
          <w:szCs w:val="24"/>
          <w:lang w:val="uk-UA"/>
        </w:rPr>
      </w:pPr>
    </w:p>
    <w:p w14:paraId="20A89865" w14:textId="77777777" w:rsidR="008F54BC" w:rsidRDefault="008F54BC" w:rsidP="002626D5">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1DF2521C" w14:textId="77777777" w:rsidR="008F54BC" w:rsidRDefault="008F54BC" w:rsidP="002626D5">
      <w:pPr>
        <w:jc w:val="right"/>
        <w:rPr>
          <w:rFonts w:ascii="Times New Roman" w:hAnsi="Times New Roman"/>
          <w:b/>
          <w:bCs/>
          <w:sz w:val="24"/>
          <w:szCs w:val="24"/>
          <w:lang w:val="uk-UA"/>
        </w:rPr>
      </w:pPr>
    </w:p>
    <w:p w14:paraId="7444C094" w14:textId="77777777" w:rsidR="008F54BC" w:rsidRDefault="008F54BC" w:rsidP="002626D5">
      <w:pPr>
        <w:jc w:val="right"/>
        <w:rPr>
          <w:rFonts w:ascii="Times New Roman" w:hAnsi="Times New Roman"/>
          <w:b/>
          <w:bCs/>
          <w:sz w:val="24"/>
          <w:szCs w:val="24"/>
          <w:lang w:val="uk-UA"/>
        </w:rPr>
      </w:pPr>
    </w:p>
    <w:p w14:paraId="0C9CE7C1" w14:textId="77777777" w:rsidR="008F54BC" w:rsidRDefault="008F54BC" w:rsidP="002626D5">
      <w:pPr>
        <w:jc w:val="right"/>
        <w:rPr>
          <w:rFonts w:ascii="Times New Roman" w:hAnsi="Times New Roman"/>
          <w:b/>
          <w:bCs/>
          <w:sz w:val="24"/>
          <w:szCs w:val="24"/>
          <w:lang w:val="uk-UA"/>
        </w:rPr>
      </w:pPr>
    </w:p>
    <w:p w14:paraId="7A737F7F" w14:textId="77777777" w:rsidR="008F54BC" w:rsidRDefault="008F54BC" w:rsidP="002626D5">
      <w:pPr>
        <w:jc w:val="right"/>
        <w:rPr>
          <w:rFonts w:ascii="Times New Roman" w:hAnsi="Times New Roman"/>
          <w:b/>
          <w:bCs/>
          <w:sz w:val="24"/>
          <w:szCs w:val="24"/>
          <w:lang w:val="uk-UA"/>
        </w:rPr>
      </w:pPr>
    </w:p>
    <w:p w14:paraId="3BEF27AB" w14:textId="77777777" w:rsidR="008F54BC" w:rsidRDefault="008F54BC"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65114A48" w14:textId="77777777" w:rsidR="008F54BC" w:rsidRDefault="008F54BC" w:rsidP="002626D5">
      <w:pPr>
        <w:jc w:val="right"/>
        <w:rPr>
          <w:rFonts w:ascii="Times New Roman" w:hAnsi="Times New Roman"/>
          <w:b/>
          <w:bCs/>
          <w:sz w:val="24"/>
          <w:szCs w:val="24"/>
          <w:lang w:val="uk-UA"/>
        </w:rPr>
      </w:pPr>
    </w:p>
    <w:p w14:paraId="635B8625" w14:textId="77777777" w:rsidR="008F54BC" w:rsidRDefault="008F54BC" w:rsidP="002626D5">
      <w:pPr>
        <w:jc w:val="right"/>
        <w:rPr>
          <w:rFonts w:ascii="Times New Roman" w:hAnsi="Times New Roman"/>
          <w:b/>
          <w:bCs/>
          <w:sz w:val="24"/>
          <w:szCs w:val="24"/>
          <w:lang w:val="uk-UA"/>
        </w:rPr>
      </w:pPr>
    </w:p>
    <w:p w14:paraId="4936190D" w14:textId="77777777" w:rsidR="008F54BC" w:rsidRDefault="008F54BC" w:rsidP="002626D5">
      <w:pPr>
        <w:jc w:val="right"/>
        <w:rPr>
          <w:rFonts w:ascii="Times New Roman" w:hAnsi="Times New Roman"/>
          <w:b/>
          <w:bCs/>
          <w:sz w:val="24"/>
          <w:szCs w:val="24"/>
          <w:lang w:val="uk-UA"/>
        </w:rPr>
      </w:pPr>
    </w:p>
    <w:p w14:paraId="3B6BD8DF" w14:textId="77777777" w:rsidR="008F54BC" w:rsidRDefault="008F54BC" w:rsidP="002626D5">
      <w:pPr>
        <w:jc w:val="right"/>
        <w:rPr>
          <w:rFonts w:ascii="Times New Roman" w:hAnsi="Times New Roman"/>
          <w:b/>
          <w:bCs/>
          <w:sz w:val="24"/>
          <w:szCs w:val="24"/>
          <w:lang w:val="uk-UA"/>
        </w:rPr>
      </w:pPr>
    </w:p>
    <w:p w14:paraId="07E6649C" w14:textId="77777777" w:rsidR="00F02B59" w:rsidRDefault="00F02B59" w:rsidP="002626D5">
      <w:pPr>
        <w:jc w:val="right"/>
        <w:rPr>
          <w:rFonts w:ascii="Times New Roman" w:hAnsi="Times New Roman"/>
          <w:b/>
          <w:bCs/>
          <w:sz w:val="24"/>
          <w:szCs w:val="24"/>
          <w:lang w:val="uk-UA"/>
        </w:rPr>
      </w:pPr>
    </w:p>
    <w:p w14:paraId="2CAE6587" w14:textId="77777777" w:rsidR="00F02B59" w:rsidRDefault="00F02B59" w:rsidP="002626D5">
      <w:pPr>
        <w:jc w:val="right"/>
        <w:rPr>
          <w:rFonts w:ascii="Times New Roman" w:hAnsi="Times New Roman"/>
          <w:b/>
          <w:bCs/>
          <w:sz w:val="24"/>
          <w:szCs w:val="24"/>
          <w:lang w:val="uk-UA"/>
        </w:rPr>
      </w:pPr>
    </w:p>
    <w:p w14:paraId="3979B001" w14:textId="77777777" w:rsidR="00F02B59" w:rsidRDefault="00F02B59" w:rsidP="002626D5">
      <w:pPr>
        <w:jc w:val="right"/>
        <w:rPr>
          <w:rFonts w:ascii="Times New Roman" w:hAnsi="Times New Roman"/>
          <w:b/>
          <w:bCs/>
          <w:sz w:val="24"/>
          <w:szCs w:val="24"/>
          <w:lang w:val="uk-UA"/>
        </w:rPr>
      </w:pPr>
    </w:p>
    <w:p w14:paraId="0C61E68A" w14:textId="77777777" w:rsidR="00F02B59" w:rsidRDefault="00F02B59" w:rsidP="002626D5">
      <w:pPr>
        <w:jc w:val="right"/>
        <w:rPr>
          <w:rFonts w:ascii="Times New Roman" w:hAnsi="Times New Roman"/>
          <w:b/>
          <w:bCs/>
          <w:sz w:val="24"/>
          <w:szCs w:val="24"/>
          <w:lang w:val="uk-UA"/>
        </w:rPr>
      </w:pPr>
    </w:p>
    <w:p w14:paraId="22D5FD3F" w14:textId="77777777" w:rsidR="00F02B59" w:rsidRDefault="00F02B59" w:rsidP="002626D5">
      <w:pPr>
        <w:jc w:val="right"/>
        <w:rPr>
          <w:rFonts w:ascii="Times New Roman" w:hAnsi="Times New Roman"/>
          <w:b/>
          <w:bCs/>
          <w:sz w:val="24"/>
          <w:szCs w:val="24"/>
          <w:lang w:val="uk-UA"/>
        </w:rPr>
      </w:pPr>
    </w:p>
    <w:p w14:paraId="06612DCF" w14:textId="77777777" w:rsidR="00F02B59" w:rsidRDefault="00F02B59" w:rsidP="002626D5">
      <w:pPr>
        <w:jc w:val="right"/>
        <w:rPr>
          <w:rFonts w:ascii="Times New Roman" w:hAnsi="Times New Roman"/>
          <w:b/>
          <w:bCs/>
          <w:sz w:val="24"/>
          <w:szCs w:val="24"/>
          <w:lang w:val="uk-UA"/>
        </w:rPr>
      </w:pPr>
    </w:p>
    <w:p w14:paraId="59272275" w14:textId="77777777" w:rsidR="00F02B59" w:rsidRDefault="00F02B59" w:rsidP="002626D5">
      <w:pPr>
        <w:jc w:val="right"/>
        <w:rPr>
          <w:rFonts w:ascii="Times New Roman" w:hAnsi="Times New Roman"/>
          <w:b/>
          <w:bCs/>
          <w:sz w:val="24"/>
          <w:szCs w:val="24"/>
          <w:lang w:val="uk-UA"/>
        </w:rPr>
      </w:pPr>
    </w:p>
    <w:p w14:paraId="4D61CE8D" w14:textId="77777777" w:rsidR="00F02B59" w:rsidRDefault="00F02B59" w:rsidP="002626D5">
      <w:pPr>
        <w:jc w:val="right"/>
        <w:rPr>
          <w:rFonts w:ascii="Times New Roman" w:hAnsi="Times New Roman"/>
          <w:b/>
          <w:bCs/>
          <w:sz w:val="24"/>
          <w:szCs w:val="24"/>
          <w:lang w:val="uk-UA"/>
        </w:rPr>
      </w:pPr>
    </w:p>
    <w:p w14:paraId="336BB1FD" w14:textId="77777777" w:rsidR="008F54BC" w:rsidRDefault="008F54BC"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0EB47AA3" w14:textId="77777777" w:rsidR="00805BB8" w:rsidRPr="00805BB8" w:rsidRDefault="00805BB8" w:rsidP="00805BB8">
      <w:pPr>
        <w:widowControl w:val="0"/>
        <w:suppressAutoHyphens/>
        <w:autoSpaceDE w:val="0"/>
        <w:spacing w:after="0" w:line="240" w:lineRule="auto"/>
        <w:ind w:left="130" w:right="142"/>
        <w:jc w:val="center"/>
        <w:rPr>
          <w:rFonts w:ascii="Times New Roman" w:hAnsi="Times New Roman"/>
          <w:b/>
          <w:bCs/>
          <w:sz w:val="28"/>
          <w:szCs w:val="28"/>
          <w:lang w:val="uk-UA" w:eastAsia="ru-RU"/>
        </w:rPr>
      </w:pPr>
      <w:r w:rsidRPr="00805BB8">
        <w:rPr>
          <w:rFonts w:ascii="Times New Roman" w:hAnsi="Times New Roman"/>
          <w:sz w:val="28"/>
          <w:szCs w:val="28"/>
          <w:lang w:val="uk-UA" w:eastAsia="ar-SA"/>
        </w:rPr>
        <w:t>Технічні, якісні та кількісні характеристики предмета закупівлі</w:t>
      </w:r>
    </w:p>
    <w:p w14:paraId="3CD173F7" w14:textId="77777777" w:rsidR="00805BB8" w:rsidRPr="00805BB8" w:rsidRDefault="00805BB8" w:rsidP="00805BB8">
      <w:pPr>
        <w:suppressAutoHyphens/>
        <w:spacing w:after="0" w:line="240" w:lineRule="auto"/>
        <w:jc w:val="center"/>
        <w:rPr>
          <w:rFonts w:ascii="Times New Roman" w:hAnsi="Times New Roman"/>
          <w:b/>
          <w:i/>
          <w:sz w:val="24"/>
          <w:szCs w:val="24"/>
          <w:lang w:val="uk-UA" w:eastAsia="ar-SA"/>
        </w:rPr>
      </w:pPr>
    </w:p>
    <w:p w14:paraId="4A5A9FC6" w14:textId="6AAF1E63" w:rsidR="00805BB8" w:rsidRPr="00805BB8" w:rsidRDefault="005868B6" w:rsidP="00805BB8">
      <w:pPr>
        <w:suppressAutoHyphens/>
        <w:spacing w:after="0" w:line="240" w:lineRule="auto"/>
        <w:ind w:right="128"/>
        <w:jc w:val="center"/>
        <w:rPr>
          <w:rFonts w:ascii="Times New Roman" w:hAnsi="Times New Roman"/>
          <w:b/>
          <w:i/>
          <w:sz w:val="24"/>
          <w:szCs w:val="24"/>
          <w:lang w:val="uk-UA" w:eastAsia="ar-SA"/>
        </w:rPr>
      </w:pPr>
      <w:r w:rsidRPr="005868B6">
        <w:rPr>
          <w:rFonts w:ascii="Times New Roman" w:hAnsi="Times New Roman"/>
          <w:b/>
          <w:i/>
          <w:sz w:val="24"/>
          <w:szCs w:val="24"/>
          <w:lang w:val="uk-UA" w:eastAsia="ar-SA"/>
        </w:rPr>
        <w:t>Придбання пально-мастильних матеріалів бензин А-95 (по талонах номіналом по 10, 15, 20 л.)</w:t>
      </w:r>
      <w:r w:rsidR="00805BB8" w:rsidRPr="00805BB8">
        <w:rPr>
          <w:rFonts w:ascii="Times New Roman" w:hAnsi="Times New Roman"/>
          <w:b/>
          <w:i/>
          <w:sz w:val="24"/>
          <w:szCs w:val="24"/>
          <w:lang w:val="uk-UA" w:eastAsia="ar-SA"/>
        </w:rPr>
        <w:t xml:space="preserve">,  </w:t>
      </w:r>
      <w:r w:rsidR="00805BB8" w:rsidRPr="00805BB8">
        <w:rPr>
          <w:rFonts w:ascii="Times New Roman" w:hAnsi="Times New Roman"/>
          <w:b/>
          <w:i/>
          <w:sz w:val="24"/>
          <w:szCs w:val="24"/>
          <w:u w:val="single"/>
          <w:lang w:val="uk-UA" w:eastAsia="ar-SA"/>
        </w:rPr>
        <w:t>(</w:t>
      </w:r>
      <w:r w:rsidR="00805BB8" w:rsidRPr="00805BB8">
        <w:rPr>
          <w:rFonts w:ascii="Times New Roman" w:hAnsi="Times New Roman"/>
          <w:b/>
          <w:i/>
          <w:sz w:val="24"/>
          <w:szCs w:val="24"/>
          <w:u w:val="single"/>
          <w:lang w:eastAsia="ar-SA"/>
        </w:rPr>
        <w:fldChar w:fldCharType="begin"/>
      </w:r>
      <w:r w:rsidR="00805BB8" w:rsidRPr="00805BB8">
        <w:rPr>
          <w:rFonts w:ascii="Times New Roman" w:hAnsi="Times New Roman"/>
          <w:b/>
          <w:i/>
          <w:sz w:val="24"/>
          <w:szCs w:val="24"/>
          <w:u w:val="single"/>
          <w:lang w:eastAsia="ar-SA"/>
        </w:rPr>
        <w:instrText xml:space="preserve"> MERGEFIELD НАЙМПРЕДМ </w:instrText>
      </w:r>
      <w:r w:rsidR="00805BB8" w:rsidRPr="00805BB8">
        <w:rPr>
          <w:rFonts w:ascii="Times New Roman" w:hAnsi="Times New Roman"/>
          <w:b/>
          <w:i/>
          <w:sz w:val="24"/>
          <w:szCs w:val="24"/>
          <w:u w:val="single"/>
          <w:lang w:eastAsia="ar-SA"/>
        </w:rPr>
        <w:fldChar w:fldCharType="separate"/>
      </w:r>
      <w:r w:rsidR="00805BB8" w:rsidRPr="00805BB8">
        <w:rPr>
          <w:rFonts w:ascii="Times New Roman" w:hAnsi="Times New Roman"/>
          <w:b/>
          <w:i/>
          <w:sz w:val="24"/>
          <w:szCs w:val="24"/>
          <w:u w:val="single"/>
          <w:lang w:eastAsia="ar-SA"/>
        </w:rPr>
        <w:t>показник національного класифікатора України ДК 021:2015 “Єдиний закупівельний словник"</w:t>
      </w:r>
      <w:r w:rsidR="00805BB8" w:rsidRPr="00805BB8">
        <w:rPr>
          <w:rFonts w:ascii="Times New Roman" w:hAnsi="Times New Roman"/>
          <w:b/>
          <w:i/>
          <w:noProof/>
          <w:sz w:val="24"/>
          <w:szCs w:val="24"/>
          <w:u w:val="single"/>
          <w:lang w:eastAsia="ar-SA"/>
        </w:rPr>
        <w:t xml:space="preserve"> –</w:t>
      </w:r>
      <w:r w:rsidR="00805BB8" w:rsidRPr="00805BB8">
        <w:rPr>
          <w:rFonts w:ascii="Times New Roman" w:hAnsi="Times New Roman"/>
          <w:b/>
          <w:i/>
          <w:sz w:val="24"/>
          <w:szCs w:val="24"/>
          <w:u w:val="single"/>
          <w:lang w:eastAsia="ar-SA"/>
        </w:rPr>
        <w:t xml:space="preserve"> 091</w:t>
      </w:r>
      <w:r w:rsidR="00805BB8" w:rsidRPr="00805BB8">
        <w:rPr>
          <w:rFonts w:ascii="Times New Roman" w:hAnsi="Times New Roman"/>
          <w:b/>
          <w:i/>
          <w:sz w:val="24"/>
          <w:szCs w:val="24"/>
          <w:u w:val="single"/>
          <w:lang w:val="uk-UA" w:eastAsia="ar-SA"/>
        </w:rPr>
        <w:t>3</w:t>
      </w:r>
      <w:r w:rsidR="00805BB8" w:rsidRPr="00805BB8">
        <w:rPr>
          <w:rFonts w:ascii="Times New Roman" w:hAnsi="Times New Roman"/>
          <w:b/>
          <w:i/>
          <w:sz w:val="24"/>
          <w:szCs w:val="24"/>
          <w:u w:val="single"/>
          <w:lang w:eastAsia="ar-SA"/>
        </w:rPr>
        <w:t>0000-</w:t>
      </w:r>
      <w:r w:rsidR="00805BB8" w:rsidRPr="00805BB8">
        <w:rPr>
          <w:rFonts w:ascii="Times New Roman" w:hAnsi="Times New Roman"/>
          <w:b/>
          <w:i/>
          <w:sz w:val="24"/>
          <w:szCs w:val="24"/>
          <w:u w:val="single"/>
          <w:lang w:val="uk-UA" w:eastAsia="ar-SA"/>
        </w:rPr>
        <w:t>9</w:t>
      </w:r>
      <w:r w:rsidR="00805BB8" w:rsidRPr="00805BB8">
        <w:rPr>
          <w:rFonts w:ascii="Times New Roman" w:hAnsi="Times New Roman"/>
          <w:b/>
          <w:i/>
          <w:sz w:val="24"/>
          <w:szCs w:val="24"/>
          <w:u w:val="single"/>
          <w:lang w:eastAsia="ar-SA"/>
        </w:rPr>
        <w:t xml:space="preserve"> - </w:t>
      </w:r>
      <w:r w:rsidR="00805BB8" w:rsidRPr="00805BB8">
        <w:rPr>
          <w:rFonts w:ascii="Times New Roman" w:hAnsi="Times New Roman"/>
          <w:b/>
          <w:i/>
          <w:sz w:val="24"/>
          <w:szCs w:val="24"/>
          <w:u w:val="single"/>
          <w:lang w:eastAsia="ar-SA"/>
        </w:rPr>
        <w:fldChar w:fldCharType="end"/>
      </w:r>
      <w:r w:rsidR="00805BB8" w:rsidRPr="00805BB8">
        <w:rPr>
          <w:rFonts w:ascii="Times New Roman" w:hAnsi="Times New Roman"/>
          <w:b/>
          <w:i/>
          <w:sz w:val="24"/>
          <w:szCs w:val="24"/>
          <w:u w:val="single"/>
          <w:lang w:val="uk-UA" w:eastAsia="ar-SA"/>
        </w:rPr>
        <w:t>Нафта і дистилятори)</w:t>
      </w:r>
    </w:p>
    <w:p w14:paraId="11B04EFE" w14:textId="77777777" w:rsidR="00805BB8" w:rsidRPr="00805BB8" w:rsidRDefault="00805BB8" w:rsidP="00805BB8">
      <w:pPr>
        <w:suppressAutoHyphens/>
        <w:spacing w:after="0" w:line="240" w:lineRule="auto"/>
        <w:ind w:right="128"/>
        <w:jc w:val="center"/>
        <w:rPr>
          <w:rFonts w:ascii="Times New Roman" w:hAnsi="Times New Roman"/>
          <w:b/>
          <w:i/>
          <w:sz w:val="24"/>
          <w:szCs w:val="24"/>
          <w:lang w:val="uk-UA" w:eastAsia="ar-SA"/>
        </w:rPr>
      </w:pPr>
    </w:p>
    <w:p w14:paraId="33D31481" w14:textId="77777777" w:rsidR="00805BB8" w:rsidRPr="00805BB8" w:rsidRDefault="00805BB8" w:rsidP="00805BB8">
      <w:pPr>
        <w:suppressAutoHyphens/>
        <w:spacing w:after="0" w:line="240" w:lineRule="auto"/>
        <w:jc w:val="right"/>
        <w:rPr>
          <w:rFonts w:ascii="Times New Roman" w:hAnsi="Times New Roman"/>
          <w:b/>
          <w:sz w:val="24"/>
          <w:szCs w:val="24"/>
          <w:lang w:val="uk-UA" w:eastAsia="ar-SA"/>
        </w:rPr>
      </w:pPr>
    </w:p>
    <w:p w14:paraId="43C6757A" w14:textId="77777777" w:rsidR="00805BB8" w:rsidRPr="00805BB8" w:rsidRDefault="00805BB8" w:rsidP="00805BB8">
      <w:pPr>
        <w:suppressAutoHyphens/>
        <w:spacing w:after="0" w:line="240" w:lineRule="auto"/>
        <w:ind w:firstLine="284"/>
        <w:jc w:val="both"/>
        <w:rPr>
          <w:rFonts w:ascii="Times New Roman" w:hAnsi="Times New Roman"/>
          <w:sz w:val="24"/>
          <w:szCs w:val="24"/>
          <w:lang w:val="uk-UA" w:eastAsia="ar-SA"/>
        </w:rPr>
      </w:pPr>
      <w:r w:rsidRPr="00805BB8">
        <w:rPr>
          <w:rFonts w:ascii="Times New Roman" w:hAnsi="Times New Roman"/>
          <w:sz w:val="24"/>
          <w:szCs w:val="24"/>
          <w:lang w:val="uk-UA" w:eastAsia="ar-SA"/>
        </w:rPr>
        <w:t xml:space="preserve">1. Технічна специфікація: </w:t>
      </w:r>
    </w:p>
    <w:tbl>
      <w:tblPr>
        <w:tblW w:w="9752" w:type="dxa"/>
        <w:tblInd w:w="-5" w:type="dxa"/>
        <w:tblLayout w:type="fixed"/>
        <w:tblLook w:val="0000" w:firstRow="0" w:lastRow="0" w:firstColumn="0" w:lastColumn="0" w:noHBand="0" w:noVBand="0"/>
      </w:tblPr>
      <w:tblGrid>
        <w:gridCol w:w="891"/>
        <w:gridCol w:w="4462"/>
        <w:gridCol w:w="1990"/>
        <w:gridCol w:w="2409"/>
      </w:tblGrid>
      <w:tr w:rsidR="00805BB8" w:rsidRPr="00805BB8" w14:paraId="58EA418A" w14:textId="77777777" w:rsidTr="003332AC">
        <w:tc>
          <w:tcPr>
            <w:tcW w:w="891" w:type="dxa"/>
            <w:tcBorders>
              <w:top w:val="single" w:sz="4" w:space="0" w:color="000000"/>
              <w:left w:val="single" w:sz="4" w:space="0" w:color="000000"/>
              <w:bottom w:val="single" w:sz="4" w:space="0" w:color="000000"/>
            </w:tcBorders>
            <w:shd w:val="clear" w:color="auto" w:fill="DFDFDF"/>
            <w:vAlign w:val="center"/>
          </w:tcPr>
          <w:p w14:paraId="2F959047" w14:textId="77777777" w:rsidR="00805BB8" w:rsidRPr="00805BB8" w:rsidRDefault="00805BB8" w:rsidP="00805BB8">
            <w:pPr>
              <w:suppressAutoHyphens/>
              <w:spacing w:after="0" w:line="240" w:lineRule="auto"/>
              <w:ind w:hanging="1720"/>
              <w:jc w:val="center"/>
              <w:rPr>
                <w:rFonts w:ascii="Times New Roman" w:hAnsi="Times New Roman"/>
                <w:sz w:val="24"/>
                <w:szCs w:val="24"/>
                <w:lang w:val="uk-UA" w:eastAsia="ar-SA"/>
              </w:rPr>
            </w:pPr>
            <w:r w:rsidRPr="00805BB8">
              <w:rPr>
                <w:rFonts w:ascii="Times New Roman" w:hAnsi="Times New Roman"/>
                <w:sz w:val="24"/>
                <w:szCs w:val="24"/>
                <w:lang w:val="uk-UA" w:eastAsia="ar-SA"/>
              </w:rPr>
              <w:t>№</w:t>
            </w:r>
          </w:p>
        </w:tc>
        <w:tc>
          <w:tcPr>
            <w:tcW w:w="4462" w:type="dxa"/>
            <w:tcBorders>
              <w:top w:val="single" w:sz="4" w:space="0" w:color="000000"/>
              <w:left w:val="single" w:sz="4" w:space="0" w:color="000000"/>
              <w:bottom w:val="single" w:sz="4" w:space="0" w:color="000000"/>
            </w:tcBorders>
            <w:shd w:val="clear" w:color="auto" w:fill="DFDFDF"/>
            <w:vAlign w:val="center"/>
          </w:tcPr>
          <w:p w14:paraId="17CCCE29" w14:textId="77777777" w:rsidR="00805BB8" w:rsidRPr="00805BB8" w:rsidRDefault="00805BB8" w:rsidP="00805BB8">
            <w:pPr>
              <w:suppressAutoHyphens/>
              <w:spacing w:after="0" w:line="240" w:lineRule="auto"/>
              <w:ind w:left="954" w:hanging="1720"/>
              <w:jc w:val="center"/>
              <w:rPr>
                <w:rFonts w:ascii="Times New Roman" w:hAnsi="Times New Roman"/>
                <w:sz w:val="24"/>
                <w:szCs w:val="24"/>
                <w:lang w:val="uk-UA" w:eastAsia="ar-SA"/>
              </w:rPr>
            </w:pPr>
            <w:r w:rsidRPr="00805BB8">
              <w:rPr>
                <w:rFonts w:ascii="Times New Roman" w:hAnsi="Times New Roman"/>
                <w:b/>
                <w:i/>
                <w:sz w:val="24"/>
                <w:szCs w:val="24"/>
                <w:lang w:val="uk-UA" w:eastAsia="ar-SA"/>
              </w:rPr>
              <w:t>Найменування</w:t>
            </w:r>
          </w:p>
          <w:p w14:paraId="270DB09F" w14:textId="77777777" w:rsidR="00805BB8" w:rsidRPr="00805BB8" w:rsidRDefault="00805BB8" w:rsidP="00805BB8">
            <w:pPr>
              <w:suppressAutoHyphens/>
              <w:spacing w:after="0" w:line="240" w:lineRule="auto"/>
              <w:ind w:left="954" w:hanging="1720"/>
              <w:jc w:val="center"/>
              <w:rPr>
                <w:rFonts w:ascii="Times New Roman" w:hAnsi="Times New Roman"/>
                <w:sz w:val="24"/>
                <w:szCs w:val="24"/>
                <w:lang w:val="uk-UA" w:eastAsia="ar-SA"/>
              </w:rPr>
            </w:pPr>
            <w:r w:rsidRPr="00805BB8">
              <w:rPr>
                <w:rFonts w:ascii="Times New Roman" w:hAnsi="Times New Roman"/>
                <w:b/>
                <w:i/>
                <w:sz w:val="24"/>
                <w:szCs w:val="24"/>
                <w:lang w:val="uk-UA" w:eastAsia="ar-SA"/>
              </w:rPr>
              <w:t>товару</w:t>
            </w:r>
          </w:p>
        </w:tc>
        <w:tc>
          <w:tcPr>
            <w:tcW w:w="1990" w:type="dxa"/>
            <w:tcBorders>
              <w:top w:val="single" w:sz="4" w:space="0" w:color="000000"/>
              <w:left w:val="single" w:sz="4" w:space="0" w:color="000000"/>
              <w:bottom w:val="single" w:sz="4" w:space="0" w:color="000000"/>
            </w:tcBorders>
            <w:shd w:val="clear" w:color="auto" w:fill="DFDFDF"/>
            <w:vAlign w:val="center"/>
          </w:tcPr>
          <w:p w14:paraId="533D804E" w14:textId="77777777" w:rsidR="00805BB8" w:rsidRPr="00805BB8" w:rsidRDefault="00805BB8" w:rsidP="00805BB8">
            <w:pPr>
              <w:suppressAutoHyphens/>
              <w:spacing w:after="0" w:line="240" w:lineRule="auto"/>
              <w:ind w:left="158"/>
              <w:jc w:val="center"/>
              <w:rPr>
                <w:rFonts w:ascii="Times New Roman" w:hAnsi="Times New Roman"/>
                <w:sz w:val="24"/>
                <w:szCs w:val="24"/>
                <w:lang w:val="uk-UA" w:eastAsia="ar-SA"/>
              </w:rPr>
            </w:pPr>
            <w:r w:rsidRPr="00805BB8">
              <w:rPr>
                <w:rFonts w:ascii="Times New Roman" w:hAnsi="Times New Roman"/>
                <w:b/>
                <w:i/>
                <w:sz w:val="24"/>
                <w:szCs w:val="24"/>
                <w:lang w:val="uk-UA" w:eastAsia="ar-SA"/>
              </w:rPr>
              <w:t>Одиниця вимірювання</w:t>
            </w:r>
          </w:p>
        </w:tc>
        <w:tc>
          <w:tcPr>
            <w:tcW w:w="2409"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7970012E" w14:textId="77777777" w:rsidR="00805BB8" w:rsidRPr="00805BB8" w:rsidRDefault="00805BB8" w:rsidP="00805BB8">
            <w:pPr>
              <w:suppressAutoHyphens/>
              <w:spacing w:after="0" w:line="240" w:lineRule="auto"/>
              <w:ind w:left="165"/>
              <w:jc w:val="center"/>
              <w:rPr>
                <w:rFonts w:ascii="Times New Roman" w:hAnsi="Times New Roman"/>
                <w:sz w:val="24"/>
                <w:szCs w:val="24"/>
                <w:lang w:val="uk-UA" w:eastAsia="ar-SA"/>
              </w:rPr>
            </w:pPr>
            <w:r w:rsidRPr="00805BB8">
              <w:rPr>
                <w:rFonts w:ascii="Times New Roman" w:hAnsi="Times New Roman"/>
                <w:b/>
                <w:i/>
                <w:sz w:val="24"/>
                <w:szCs w:val="24"/>
                <w:lang w:val="uk-UA" w:eastAsia="ar-SA"/>
              </w:rPr>
              <w:t>Кількість</w:t>
            </w:r>
          </w:p>
        </w:tc>
      </w:tr>
      <w:tr w:rsidR="00805BB8" w:rsidRPr="00805BB8" w14:paraId="10385D37" w14:textId="77777777" w:rsidTr="003332AC">
        <w:trPr>
          <w:trHeight w:val="534"/>
        </w:trPr>
        <w:tc>
          <w:tcPr>
            <w:tcW w:w="891" w:type="dxa"/>
            <w:tcBorders>
              <w:top w:val="single" w:sz="4" w:space="0" w:color="auto"/>
              <w:left w:val="single" w:sz="4" w:space="0" w:color="000000"/>
              <w:bottom w:val="single" w:sz="4" w:space="0" w:color="auto"/>
            </w:tcBorders>
            <w:shd w:val="clear" w:color="auto" w:fill="auto"/>
            <w:vAlign w:val="center"/>
          </w:tcPr>
          <w:p w14:paraId="2DE1207A" w14:textId="77777777" w:rsidR="00805BB8" w:rsidRPr="00805BB8" w:rsidRDefault="00805BB8" w:rsidP="00805BB8">
            <w:pPr>
              <w:tabs>
                <w:tab w:val="left" w:pos="2715"/>
              </w:tabs>
              <w:suppressAutoHyphens/>
              <w:spacing w:after="0" w:line="240" w:lineRule="auto"/>
              <w:rPr>
                <w:rFonts w:ascii="Times New Roman" w:hAnsi="Times New Roman"/>
                <w:sz w:val="24"/>
                <w:szCs w:val="24"/>
                <w:lang w:val="uk-UA" w:eastAsia="ar-SA"/>
              </w:rPr>
            </w:pPr>
            <w:r w:rsidRPr="00805BB8">
              <w:rPr>
                <w:rFonts w:ascii="Times New Roman" w:hAnsi="Times New Roman"/>
                <w:sz w:val="24"/>
                <w:szCs w:val="24"/>
                <w:lang w:val="uk-UA" w:eastAsia="ar-SA"/>
              </w:rPr>
              <w:t>1</w:t>
            </w:r>
          </w:p>
        </w:tc>
        <w:tc>
          <w:tcPr>
            <w:tcW w:w="4462" w:type="dxa"/>
            <w:tcBorders>
              <w:top w:val="single" w:sz="4" w:space="0" w:color="auto"/>
              <w:left w:val="single" w:sz="4" w:space="0" w:color="000000"/>
              <w:bottom w:val="single" w:sz="4" w:space="0" w:color="auto"/>
            </w:tcBorders>
            <w:shd w:val="clear" w:color="auto" w:fill="auto"/>
            <w:vAlign w:val="center"/>
          </w:tcPr>
          <w:p w14:paraId="2E2C97F0" w14:textId="437D6F68" w:rsidR="00805BB8" w:rsidRPr="00805BB8" w:rsidRDefault="005868B6" w:rsidP="00805BB8">
            <w:pPr>
              <w:widowControl w:val="0"/>
              <w:suppressAutoHyphens/>
              <w:autoSpaceDE w:val="0"/>
              <w:spacing w:after="0" w:line="240" w:lineRule="auto"/>
              <w:jc w:val="center"/>
              <w:rPr>
                <w:rFonts w:ascii="Times New Roman" w:hAnsi="Times New Roman"/>
                <w:b/>
                <w:i/>
                <w:sz w:val="24"/>
                <w:szCs w:val="24"/>
                <w:lang w:val="uk-UA" w:eastAsia="ar-SA"/>
              </w:rPr>
            </w:pPr>
            <w:r w:rsidRPr="005868B6">
              <w:rPr>
                <w:rFonts w:ascii="Times New Roman" w:hAnsi="Times New Roman"/>
                <w:b/>
                <w:i/>
                <w:sz w:val="24"/>
                <w:szCs w:val="24"/>
                <w:lang w:val="uk-UA" w:eastAsia="ar-SA"/>
              </w:rPr>
              <w:t>Придбання пально-мастильних матеріалів бензин А-95 (по талонах номіналом по 10, 15, 20 л.)</w:t>
            </w:r>
          </w:p>
        </w:tc>
        <w:tc>
          <w:tcPr>
            <w:tcW w:w="1990" w:type="dxa"/>
            <w:tcBorders>
              <w:top w:val="single" w:sz="4" w:space="0" w:color="auto"/>
              <w:left w:val="single" w:sz="4" w:space="0" w:color="000000"/>
              <w:bottom w:val="single" w:sz="4" w:space="0" w:color="auto"/>
            </w:tcBorders>
            <w:shd w:val="clear" w:color="auto" w:fill="auto"/>
            <w:vAlign w:val="center"/>
          </w:tcPr>
          <w:p w14:paraId="7FCDB04B" w14:textId="77777777" w:rsidR="00805BB8" w:rsidRPr="00805BB8" w:rsidRDefault="00805BB8" w:rsidP="00805BB8">
            <w:pPr>
              <w:widowControl w:val="0"/>
              <w:suppressAutoHyphens/>
              <w:autoSpaceDE w:val="0"/>
              <w:spacing w:after="0" w:line="240" w:lineRule="auto"/>
              <w:ind w:left="33" w:hanging="33"/>
              <w:jc w:val="center"/>
              <w:rPr>
                <w:rFonts w:ascii="Times New Roman" w:hAnsi="Times New Roman"/>
                <w:sz w:val="24"/>
                <w:szCs w:val="24"/>
                <w:lang w:val="uk-UA" w:eastAsia="ar-SA"/>
              </w:rPr>
            </w:pPr>
            <w:r w:rsidRPr="00805BB8">
              <w:rPr>
                <w:rFonts w:ascii="Times New Roman" w:hAnsi="Times New Roman"/>
                <w:sz w:val="24"/>
                <w:szCs w:val="24"/>
                <w:lang w:val="uk-UA" w:eastAsia="ar-SA"/>
              </w:rPr>
              <w:t>л</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10F132D9" w14:textId="5C8CEDD5" w:rsidR="00805BB8" w:rsidRPr="00805BB8" w:rsidRDefault="00AD5092" w:rsidP="00805BB8">
            <w:pPr>
              <w:widowControl w:val="0"/>
              <w:suppressAutoHyphens/>
              <w:autoSpaceDE w:val="0"/>
              <w:spacing w:after="0" w:line="240" w:lineRule="auto"/>
              <w:jc w:val="center"/>
              <w:rPr>
                <w:rFonts w:ascii="Times New Roman" w:hAnsi="Times New Roman"/>
                <w:sz w:val="24"/>
                <w:szCs w:val="24"/>
                <w:lang w:val="uk-UA" w:eastAsia="ar-SA"/>
              </w:rPr>
            </w:pPr>
            <w:r>
              <w:rPr>
                <w:rFonts w:ascii="Times New Roman" w:eastAsia="Times New Roman" w:hAnsi="Times New Roman"/>
                <w:sz w:val="24"/>
                <w:szCs w:val="24"/>
                <w:lang w:val="uk-UA" w:eastAsia="ru-RU"/>
              </w:rPr>
              <w:t>3500</w:t>
            </w:r>
          </w:p>
        </w:tc>
      </w:tr>
    </w:tbl>
    <w:p w14:paraId="5D5CCB2A" w14:textId="77777777" w:rsidR="00805BB8" w:rsidRPr="00805BB8" w:rsidRDefault="00805BB8" w:rsidP="00805BB8">
      <w:pPr>
        <w:tabs>
          <w:tab w:val="left" w:pos="1185"/>
        </w:tabs>
        <w:suppressAutoHyphens/>
        <w:spacing w:after="0" w:line="240" w:lineRule="auto"/>
        <w:ind w:hanging="1720"/>
        <w:jc w:val="both"/>
        <w:rPr>
          <w:rFonts w:ascii="Times New Roman" w:hAnsi="Times New Roman"/>
          <w:sz w:val="24"/>
          <w:szCs w:val="24"/>
          <w:lang w:val="uk-UA" w:eastAsia="ar-SA"/>
        </w:rPr>
      </w:pPr>
      <w:r w:rsidRPr="00805BB8">
        <w:rPr>
          <w:rFonts w:ascii="Times New Roman" w:hAnsi="Times New Roman"/>
          <w:sz w:val="24"/>
          <w:szCs w:val="24"/>
          <w:lang w:val="uk-UA" w:eastAsia="ar-SA"/>
        </w:rPr>
        <w:tab/>
      </w:r>
      <w:r w:rsidRPr="00805BB8">
        <w:rPr>
          <w:rFonts w:ascii="Times New Roman" w:hAnsi="Times New Roman"/>
          <w:sz w:val="24"/>
          <w:szCs w:val="24"/>
          <w:lang w:val="uk-UA" w:eastAsia="ar-SA"/>
        </w:rPr>
        <w:tab/>
      </w:r>
    </w:p>
    <w:p w14:paraId="4BEAEF56" w14:textId="4D331DBF" w:rsidR="00805BB8" w:rsidRPr="00805BB8" w:rsidRDefault="00805BB8" w:rsidP="00805BB8">
      <w:pPr>
        <w:spacing w:after="0" w:line="317" w:lineRule="exact"/>
        <w:ind w:firstLine="708"/>
        <w:jc w:val="both"/>
        <w:rPr>
          <w:rFonts w:ascii="Times New Roman" w:hAnsi="Times New Roman"/>
          <w:b/>
          <w:bCs/>
          <w:color w:val="000000"/>
          <w:sz w:val="24"/>
          <w:szCs w:val="24"/>
          <w:lang w:val="uk-UA" w:eastAsia="uk-UA"/>
        </w:rPr>
      </w:pPr>
      <w:r w:rsidRPr="00805BB8">
        <w:rPr>
          <w:rFonts w:ascii="Times New Roman" w:hAnsi="Times New Roman"/>
          <w:sz w:val="24"/>
          <w:szCs w:val="24"/>
          <w:lang w:val="uk-UA" w:eastAsia="ar-SA"/>
        </w:rPr>
        <w:t xml:space="preserve">2. </w:t>
      </w:r>
      <w:r w:rsidRPr="00805BB8">
        <w:rPr>
          <w:rFonts w:ascii="Times New Roman" w:hAnsi="Times New Roman"/>
          <w:sz w:val="24"/>
          <w:szCs w:val="24"/>
          <w:lang w:val="uk-UA" w:eastAsia="ru-RU"/>
        </w:rPr>
        <w:t xml:space="preserve">Талони на паливо (талони номіналом  по 10, 15, </w:t>
      </w:r>
      <w:smartTag w:uri="urn:schemas-microsoft-com:office:smarttags" w:element="metricconverter">
        <w:smartTagPr>
          <w:attr w:name="ProductID" w:val="7 км"/>
        </w:smartTagPr>
        <w:r w:rsidRPr="00805BB8">
          <w:rPr>
            <w:rFonts w:ascii="Times New Roman" w:hAnsi="Times New Roman"/>
            <w:sz w:val="24"/>
            <w:szCs w:val="24"/>
            <w:lang w:val="uk-UA" w:eastAsia="ru-RU"/>
          </w:rPr>
          <w:t>20 л</w:t>
        </w:r>
      </w:smartTag>
      <w:r w:rsidRPr="00805BB8">
        <w:rPr>
          <w:rFonts w:ascii="Times New Roman" w:hAnsi="Times New Roman"/>
          <w:sz w:val="24"/>
          <w:szCs w:val="24"/>
          <w:lang w:val="uk-UA" w:eastAsia="ru-RU"/>
        </w:rPr>
        <w:t xml:space="preserve">.) – </w:t>
      </w:r>
      <w:r w:rsidR="005868B6" w:rsidRPr="005868B6">
        <w:rPr>
          <w:rFonts w:ascii="Times New Roman" w:hAnsi="Times New Roman"/>
          <w:sz w:val="24"/>
          <w:szCs w:val="24"/>
          <w:lang w:val="uk-UA" w:eastAsia="ru-RU"/>
        </w:rPr>
        <w:t>Придбання пально-мастильни</w:t>
      </w:r>
      <w:r w:rsidR="005868B6">
        <w:rPr>
          <w:rFonts w:ascii="Times New Roman" w:hAnsi="Times New Roman"/>
          <w:sz w:val="24"/>
          <w:szCs w:val="24"/>
          <w:lang w:val="uk-UA" w:eastAsia="ru-RU"/>
        </w:rPr>
        <w:t xml:space="preserve">х матеріалів бензин А-95 </w:t>
      </w:r>
      <w:r w:rsidRPr="00805BB8">
        <w:rPr>
          <w:rFonts w:ascii="Times New Roman" w:hAnsi="Times New Roman"/>
          <w:sz w:val="24"/>
          <w:szCs w:val="24"/>
          <w:lang w:val="uk-UA" w:eastAsia="ru-RU"/>
        </w:rPr>
        <w:t xml:space="preserve"> </w:t>
      </w:r>
      <w:r w:rsidRPr="00805BB8">
        <w:rPr>
          <w:rFonts w:ascii="Times New Roman" w:hAnsi="Times New Roman"/>
          <w:b/>
          <w:lang w:val="uk-UA" w:eastAsia="ru-RU"/>
        </w:rPr>
        <w:t xml:space="preserve">( </w:t>
      </w:r>
      <w:r w:rsidRPr="00805BB8">
        <w:rPr>
          <w:rFonts w:ascii="Times New Roman" w:hAnsi="Times New Roman"/>
          <w:sz w:val="24"/>
          <w:szCs w:val="24"/>
          <w:lang w:val="uk-UA" w:eastAsia="ru-RU"/>
        </w:rPr>
        <w:t xml:space="preserve">під терміном </w:t>
      </w:r>
      <w:r w:rsidRPr="00805BB8">
        <w:rPr>
          <w:rFonts w:ascii="Times New Roman" w:hAnsi="Times New Roman"/>
          <w:sz w:val="24"/>
          <w:szCs w:val="24"/>
          <w:shd w:val="clear" w:color="auto" w:fill="FFFFFF"/>
          <w:lang w:val="uk-UA" w:eastAsia="ru-RU"/>
        </w:rPr>
        <w:t>талони</w:t>
      </w:r>
      <w:r w:rsidRPr="00805BB8">
        <w:rPr>
          <w:rFonts w:ascii="Times New Roman" w:hAnsi="Times New Roman"/>
          <w:sz w:val="24"/>
          <w:szCs w:val="24"/>
          <w:shd w:val="clear" w:color="auto" w:fill="FFFFFF"/>
          <w:vertAlign w:val="superscript"/>
          <w:lang w:val="uk-UA" w:eastAsia="ru-RU"/>
        </w:rPr>
        <w:t xml:space="preserve"> </w:t>
      </w:r>
      <w:r w:rsidRPr="00805BB8">
        <w:rPr>
          <w:rFonts w:ascii="Times New Roman" w:hAnsi="Times New Roman"/>
          <w:sz w:val="24"/>
          <w:szCs w:val="24"/>
          <w:shd w:val="clear" w:color="auto" w:fill="FFFFFF"/>
          <w:lang w:val="uk-UA" w:eastAsia="ru-RU"/>
        </w:rPr>
        <w:t xml:space="preserve">маються на увазі </w:t>
      </w:r>
      <w:proofErr w:type="spellStart"/>
      <w:r w:rsidRPr="00805BB8">
        <w:rPr>
          <w:rFonts w:ascii="Times New Roman" w:hAnsi="Times New Roman"/>
          <w:sz w:val="24"/>
          <w:szCs w:val="24"/>
          <w:shd w:val="clear" w:color="auto" w:fill="FFFFFF"/>
          <w:lang w:val="uk-UA" w:eastAsia="ru-RU"/>
        </w:rPr>
        <w:t>скретч-картки</w:t>
      </w:r>
      <w:proofErr w:type="spellEnd"/>
      <w:r w:rsidRPr="00805BB8">
        <w:rPr>
          <w:rFonts w:ascii="Times New Roman" w:hAnsi="Times New Roman"/>
          <w:sz w:val="24"/>
          <w:szCs w:val="24"/>
          <w:shd w:val="clear" w:color="auto" w:fill="FFFFFF"/>
          <w:lang w:val="uk-UA" w:eastAsia="ru-RU"/>
        </w:rPr>
        <w:t xml:space="preserve"> / бланки-дозволи /картки-дозволи тощо,  на яких зазначено вид пального та номінал).</w:t>
      </w:r>
      <w:r w:rsidRPr="00805BB8">
        <w:rPr>
          <w:rFonts w:ascii="Times New Roman" w:hAnsi="Times New Roman"/>
          <w:color w:val="000000"/>
          <w:sz w:val="24"/>
          <w:szCs w:val="24"/>
          <w:lang w:val="uk-UA" w:eastAsia="ru-RU"/>
        </w:rPr>
        <w:t xml:space="preserve"> </w:t>
      </w:r>
    </w:p>
    <w:p w14:paraId="0EEC915C" w14:textId="77777777" w:rsidR="00805BB8" w:rsidRPr="00805BB8" w:rsidRDefault="00805BB8" w:rsidP="00805BB8">
      <w:pPr>
        <w:numPr>
          <w:ilvl w:val="0"/>
          <w:numId w:val="34"/>
        </w:numPr>
        <w:suppressLineNumbers/>
        <w:suppressAutoHyphens/>
        <w:spacing w:after="0" w:line="216" w:lineRule="auto"/>
        <w:ind w:left="0" w:firstLine="0"/>
        <w:jc w:val="both"/>
        <w:rPr>
          <w:rFonts w:ascii="Times New Roman" w:hAnsi="Times New Roman"/>
          <w:sz w:val="24"/>
          <w:szCs w:val="24"/>
          <w:lang w:val="uk-UA" w:eastAsia="ru-RU"/>
        </w:rPr>
      </w:pPr>
      <w:r w:rsidRPr="00805BB8">
        <w:rPr>
          <w:rFonts w:ascii="Times New Roman" w:hAnsi="Times New Roman"/>
          <w:color w:val="000000"/>
          <w:sz w:val="24"/>
          <w:szCs w:val="24"/>
          <w:lang w:val="uk-UA" w:eastAsia="ru-RU"/>
        </w:rPr>
        <w:t xml:space="preserve">Учасник повинен мати розгалужену мережу АЗС (АЗС власні або у користуванні або орендовані або дилерські або партнерські тощо) по всій території України (крім тимчасового окупованих територій Луганської, Донецької областей та території АР Крим), у тому числі </w:t>
      </w:r>
      <w:r w:rsidRPr="00805BB8">
        <w:rPr>
          <w:rFonts w:ascii="Times New Roman" w:hAnsi="Times New Roman"/>
          <w:i/>
          <w:color w:val="000000"/>
          <w:sz w:val="24"/>
          <w:szCs w:val="24"/>
          <w:u w:val="single"/>
          <w:lang w:val="uk-UA" w:eastAsia="ru-RU"/>
        </w:rPr>
        <w:t xml:space="preserve">обов’язково </w:t>
      </w:r>
      <w:r w:rsidRPr="00805BB8">
        <w:rPr>
          <w:rFonts w:ascii="Times New Roman" w:hAnsi="Times New Roman"/>
          <w:sz w:val="24"/>
          <w:szCs w:val="24"/>
          <w:lang w:val="uk-UA" w:eastAsia="ru-RU"/>
        </w:rPr>
        <w:t>на території Вигодянської  ОТГ – не менше однієї заправки;</w:t>
      </w:r>
    </w:p>
    <w:p w14:paraId="2491251B" w14:textId="77777777" w:rsidR="00805BB8" w:rsidRPr="00805BB8" w:rsidRDefault="00805BB8" w:rsidP="00805BB8">
      <w:pPr>
        <w:numPr>
          <w:ilvl w:val="0"/>
          <w:numId w:val="32"/>
        </w:numPr>
        <w:suppressLineNumbers/>
        <w:tabs>
          <w:tab w:val="left" w:pos="0"/>
        </w:tabs>
        <w:suppressAutoHyphens/>
        <w:spacing w:after="0" w:line="216" w:lineRule="auto"/>
        <w:ind w:left="0" w:firstLine="0"/>
        <w:rPr>
          <w:rFonts w:ascii="Times New Roman" w:hAnsi="Times New Roman"/>
          <w:sz w:val="24"/>
          <w:szCs w:val="24"/>
          <w:lang w:val="uk-UA" w:eastAsia="ru-RU"/>
        </w:rPr>
      </w:pPr>
      <w:r w:rsidRPr="00805BB8">
        <w:rPr>
          <w:rFonts w:ascii="Times New Roman" w:hAnsi="Times New Roman"/>
          <w:sz w:val="24"/>
          <w:szCs w:val="24"/>
          <w:lang w:val="uk-UA" w:eastAsia="ar-SA"/>
        </w:rPr>
        <w:t>Паливо повинно відповідати діючим державним стандартам, технічним умовам та чинному законодавству щодо показників якості такого виду товару.</w:t>
      </w:r>
    </w:p>
    <w:p w14:paraId="6F493680" w14:textId="77777777" w:rsidR="00805BB8" w:rsidRPr="00805BB8" w:rsidRDefault="00805BB8" w:rsidP="00805BB8">
      <w:pPr>
        <w:numPr>
          <w:ilvl w:val="0"/>
          <w:numId w:val="32"/>
        </w:numPr>
        <w:suppressLineNumbers/>
        <w:tabs>
          <w:tab w:val="left" w:pos="0"/>
        </w:tabs>
        <w:suppressAutoHyphens/>
        <w:spacing w:after="0" w:line="216" w:lineRule="auto"/>
        <w:ind w:left="0" w:firstLine="0"/>
        <w:rPr>
          <w:rFonts w:ascii="Times New Roman" w:hAnsi="Times New Roman"/>
          <w:sz w:val="24"/>
          <w:szCs w:val="24"/>
          <w:lang w:val="uk-UA" w:eastAsia="ru-RU"/>
        </w:rPr>
      </w:pPr>
      <w:r w:rsidRPr="00805BB8">
        <w:rPr>
          <w:rFonts w:ascii="Times New Roman" w:hAnsi="Times New Roman"/>
          <w:sz w:val="24"/>
          <w:szCs w:val="24"/>
          <w:lang w:val="uk-UA" w:eastAsia="ar-SA"/>
        </w:rPr>
        <w:t xml:space="preserve">Сертифікат відповідності </w:t>
      </w:r>
      <w:r w:rsidRPr="00805BB8">
        <w:rPr>
          <w:rFonts w:ascii="Times New Roman" w:hAnsi="Times New Roman"/>
          <w:color w:val="000000"/>
          <w:sz w:val="24"/>
          <w:szCs w:val="24"/>
          <w:lang w:val="uk-UA" w:eastAsia="ru-RU"/>
        </w:rPr>
        <w:t xml:space="preserve"> повинен відповідати вимогам ДСТУ, ГСТУ, ТУУ та іншим нормативним  документам, що діють на території України.</w:t>
      </w:r>
    </w:p>
    <w:p w14:paraId="66BCC775" w14:textId="21787C7B" w:rsidR="00805BB8" w:rsidRPr="00805BB8" w:rsidRDefault="00805BB8" w:rsidP="00805BB8">
      <w:pPr>
        <w:numPr>
          <w:ilvl w:val="0"/>
          <w:numId w:val="32"/>
        </w:numPr>
        <w:suppressLineNumbers/>
        <w:tabs>
          <w:tab w:val="left" w:pos="0"/>
        </w:tabs>
        <w:suppressAutoHyphens/>
        <w:spacing w:after="0" w:line="216" w:lineRule="auto"/>
        <w:ind w:left="0" w:firstLine="0"/>
        <w:rPr>
          <w:rFonts w:ascii="Times New Roman" w:hAnsi="Times New Roman"/>
          <w:sz w:val="24"/>
          <w:szCs w:val="24"/>
          <w:lang w:val="uk-UA" w:eastAsia="ru-RU"/>
        </w:rPr>
      </w:pPr>
      <w:r w:rsidRPr="00805BB8">
        <w:rPr>
          <w:rFonts w:ascii="Times New Roman" w:hAnsi="Times New Roman"/>
          <w:sz w:val="24"/>
          <w:szCs w:val="24"/>
          <w:lang w:val="uk-UA" w:eastAsia="ar-SA"/>
        </w:rPr>
        <w:t xml:space="preserve">Учасник повинен надати в електронному вигляді скановані сертифікат відповідності та паспорт якості на </w:t>
      </w:r>
      <w:r w:rsidR="005868B6">
        <w:rPr>
          <w:rFonts w:ascii="Times New Roman" w:hAnsi="Times New Roman"/>
          <w:sz w:val="24"/>
          <w:szCs w:val="24"/>
          <w:lang w:val="uk-UA" w:eastAsia="ar-SA"/>
        </w:rPr>
        <w:t>бензин автомобільний А95</w:t>
      </w:r>
      <w:r w:rsidRPr="00805BB8">
        <w:rPr>
          <w:rFonts w:ascii="Times New Roman" w:hAnsi="Times New Roman"/>
          <w:sz w:val="24"/>
          <w:szCs w:val="24"/>
          <w:lang w:val="uk-UA" w:eastAsia="ar-SA"/>
        </w:rPr>
        <w:t>.</w:t>
      </w:r>
    </w:p>
    <w:p w14:paraId="0538B0D2" w14:textId="77777777" w:rsidR="00AD5092" w:rsidRDefault="00AD5092" w:rsidP="00805BB8">
      <w:pPr>
        <w:pStyle w:val="a4"/>
        <w:numPr>
          <w:ilvl w:val="0"/>
          <w:numId w:val="33"/>
        </w:numPr>
        <w:suppressAutoHyphens/>
        <w:spacing w:after="0" w:line="240" w:lineRule="auto"/>
        <w:ind w:left="0" w:firstLine="0"/>
        <w:jc w:val="both"/>
        <w:rPr>
          <w:rFonts w:ascii="Times New Roman" w:hAnsi="Times New Roman"/>
          <w:sz w:val="24"/>
          <w:szCs w:val="24"/>
          <w:lang w:val="uk-UA" w:eastAsia="ru-RU"/>
        </w:rPr>
      </w:pPr>
      <w:r w:rsidRPr="00AD5092">
        <w:rPr>
          <w:rFonts w:ascii="Times New Roman" w:hAnsi="Times New Roman"/>
          <w:sz w:val="24"/>
          <w:szCs w:val="24"/>
          <w:lang w:val="uk-UA" w:eastAsia="ru-RU"/>
        </w:rPr>
        <w:t>Учасник повинен забезпечити можливістю Замовника використати надані талони в радіусі до 25 км.  від  місця знаходження Замовника  за адресою:Одеська область, Одеський район, с. Березань, вул. Покровська, 1.</w:t>
      </w:r>
    </w:p>
    <w:p w14:paraId="7A4015B9" w14:textId="6AE41E4F" w:rsidR="00805BB8" w:rsidRPr="00AD5092" w:rsidRDefault="00805BB8" w:rsidP="00805BB8">
      <w:pPr>
        <w:pStyle w:val="a4"/>
        <w:numPr>
          <w:ilvl w:val="0"/>
          <w:numId w:val="33"/>
        </w:numPr>
        <w:suppressAutoHyphens/>
        <w:spacing w:after="0" w:line="240" w:lineRule="auto"/>
        <w:ind w:left="0" w:firstLine="0"/>
        <w:jc w:val="both"/>
        <w:rPr>
          <w:rFonts w:ascii="Times New Roman" w:hAnsi="Times New Roman"/>
          <w:sz w:val="24"/>
          <w:szCs w:val="24"/>
          <w:lang w:val="uk-UA" w:eastAsia="ru-RU"/>
        </w:rPr>
      </w:pPr>
      <w:r w:rsidRPr="00AD5092">
        <w:rPr>
          <w:rFonts w:ascii="Times New Roman" w:hAnsi="Times New Roman"/>
          <w:sz w:val="24"/>
          <w:szCs w:val="24"/>
          <w:lang w:val="uk-UA" w:eastAsia="ru-RU"/>
        </w:rPr>
        <w:t xml:space="preserve"> Учасник, відповідно до письмової заявки Замовника, у разі необхідності обміну талонів  старого зразку на талони нового зразку, закінчення терміну дії, пошкодження,  виявленні Покупцем дефектів,  будь-чого іншого, що може якимось чином вплинути на якісні характеристики нафтопродуктів тощо,  забезпечує протягом п’яти робочих днів безкоштовний обмін талонів в асортименті та необхідній кількості, без урахування коливання ціни, як протягом дії Договору, так і впродовж не менше 1 (один) року з дня постачання талонів. </w:t>
      </w:r>
    </w:p>
    <w:p w14:paraId="078E56D1" w14:textId="77777777" w:rsidR="00805BB8" w:rsidRPr="00805BB8" w:rsidRDefault="00805BB8" w:rsidP="00805BB8">
      <w:pPr>
        <w:numPr>
          <w:ilvl w:val="0"/>
          <w:numId w:val="33"/>
        </w:numPr>
        <w:suppressAutoHyphens/>
        <w:spacing w:after="0" w:line="240" w:lineRule="auto"/>
        <w:ind w:left="0" w:firstLine="0"/>
        <w:jc w:val="both"/>
        <w:rPr>
          <w:rFonts w:ascii="Times New Roman" w:hAnsi="Times New Roman"/>
          <w:sz w:val="24"/>
          <w:szCs w:val="24"/>
          <w:lang w:val="uk-UA" w:eastAsia="ru-RU"/>
        </w:rPr>
      </w:pPr>
      <w:r w:rsidRPr="00805BB8">
        <w:rPr>
          <w:rFonts w:ascii="Times New Roman" w:hAnsi="Times New Roman"/>
          <w:sz w:val="24"/>
          <w:szCs w:val="24"/>
          <w:lang w:val="uk-UA" w:eastAsia="ru-RU"/>
        </w:rPr>
        <w:t>Учасник процедури закупівлі повинен мати діючу ліцензію на провадження певного виду господарської діяльності (згідно з предметом закупівлі).</w:t>
      </w:r>
    </w:p>
    <w:p w14:paraId="7AA54618" w14:textId="77777777" w:rsidR="00805BB8" w:rsidRPr="00805BB8" w:rsidRDefault="00805BB8" w:rsidP="00805BB8">
      <w:pPr>
        <w:suppressAutoHyphens/>
        <w:spacing w:after="0" w:line="240" w:lineRule="auto"/>
        <w:ind w:firstLine="142"/>
        <w:jc w:val="both"/>
        <w:rPr>
          <w:rFonts w:ascii="Times New Roman" w:hAnsi="Times New Roman" w:cs="Calibri"/>
          <w:sz w:val="24"/>
          <w:szCs w:val="24"/>
          <w:lang w:val="uk-UA"/>
        </w:rPr>
      </w:pPr>
      <w:r w:rsidRPr="00805BB8">
        <w:rPr>
          <w:rFonts w:ascii="Times New Roman" w:hAnsi="Times New Roman" w:cs="Calibri"/>
          <w:sz w:val="24"/>
          <w:szCs w:val="24"/>
          <w:lang w:val="uk-UA"/>
        </w:rPr>
        <w:t>Оплата за поставлений товар здійснюється у відповідності до Бюджетного законодавства України з урахуванням відтермінування платежу.</w:t>
      </w:r>
    </w:p>
    <w:p w14:paraId="0A099002" w14:textId="77777777" w:rsidR="005868B6" w:rsidRDefault="005868B6" w:rsidP="00F02B59">
      <w:pPr>
        <w:rPr>
          <w:rFonts w:ascii="Times New Roman" w:hAnsi="Times New Roman"/>
          <w:b/>
          <w:bCs/>
          <w:sz w:val="24"/>
          <w:szCs w:val="24"/>
          <w:lang w:val="uk-U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264708FC" w14:textId="77777777" w:rsidR="00AD5092" w:rsidRPr="00AD5092" w:rsidRDefault="00AD5092" w:rsidP="00AD5092">
      <w:pPr>
        <w:suppressAutoHyphens/>
        <w:autoSpaceDN w:val="0"/>
        <w:spacing w:after="0" w:line="240" w:lineRule="auto"/>
        <w:jc w:val="center"/>
        <w:textAlignment w:val="baseline"/>
        <w:rPr>
          <w:rFonts w:ascii="Times New Roman" w:eastAsia="Arial" w:hAnsi="Times New Roman"/>
          <w:b/>
          <w:bCs/>
          <w:color w:val="000000"/>
          <w:sz w:val="24"/>
          <w:szCs w:val="24"/>
          <w:shd w:val="clear" w:color="auto" w:fill="FFFFFF"/>
          <w:lang w:val="uk-UA" w:eastAsia="ar-SA"/>
        </w:rPr>
      </w:pPr>
      <w:proofErr w:type="spellStart"/>
      <w:r w:rsidRPr="00AD5092">
        <w:rPr>
          <w:rFonts w:ascii="Times New Roman" w:eastAsia="Arial" w:hAnsi="Times New Roman"/>
          <w:b/>
          <w:bCs/>
          <w:color w:val="000000"/>
          <w:sz w:val="24"/>
          <w:szCs w:val="24"/>
          <w:shd w:val="clear" w:color="auto" w:fill="FFFFFF"/>
          <w:lang w:val="uk-UA" w:eastAsia="ar-SA"/>
        </w:rPr>
        <w:t>Проєкт</w:t>
      </w:r>
      <w:proofErr w:type="spellEnd"/>
      <w:r w:rsidRPr="00AD5092">
        <w:rPr>
          <w:rFonts w:ascii="Times New Roman" w:eastAsia="Arial" w:hAnsi="Times New Roman"/>
          <w:b/>
          <w:bCs/>
          <w:color w:val="000000"/>
          <w:sz w:val="24"/>
          <w:szCs w:val="24"/>
          <w:shd w:val="clear" w:color="auto" w:fill="FFFFFF"/>
          <w:lang w:val="uk-UA" w:eastAsia="ar-SA"/>
        </w:rPr>
        <w:t xml:space="preserve"> договору про закупівлю</w:t>
      </w:r>
    </w:p>
    <w:p w14:paraId="0E306386" w14:textId="77777777" w:rsidR="00AD5092" w:rsidRPr="00AD5092" w:rsidRDefault="00AD5092" w:rsidP="00AD5092">
      <w:pPr>
        <w:contextualSpacing/>
        <w:rPr>
          <w:rFonts w:ascii="Times New Roman" w:eastAsia="Arial" w:hAnsi="Times New Roman"/>
          <w:b/>
          <w:bCs/>
          <w:sz w:val="24"/>
          <w:szCs w:val="24"/>
          <w:shd w:val="clear" w:color="auto" w:fill="FFFFFF"/>
          <w:lang w:val="uk-UA" w:eastAsia="ar-SA"/>
        </w:rPr>
      </w:pPr>
      <w:r w:rsidRPr="00AD5092">
        <w:rPr>
          <w:rFonts w:ascii="Times New Roman" w:eastAsia="Arial" w:hAnsi="Times New Roman"/>
          <w:b/>
          <w:bCs/>
          <w:sz w:val="24"/>
          <w:szCs w:val="24"/>
          <w:shd w:val="clear" w:color="auto" w:fill="FFFFFF"/>
          <w:lang w:val="uk-UA" w:eastAsia="ar-SA"/>
        </w:rPr>
        <w:t xml:space="preserve">                                                         </w:t>
      </w:r>
    </w:p>
    <w:tbl>
      <w:tblPr>
        <w:tblW w:w="10139" w:type="dxa"/>
        <w:tblLayout w:type="fixed"/>
        <w:tblLook w:val="04A0" w:firstRow="1" w:lastRow="0" w:firstColumn="1" w:lastColumn="0" w:noHBand="0" w:noVBand="1"/>
      </w:tblPr>
      <w:tblGrid>
        <w:gridCol w:w="9889"/>
        <w:gridCol w:w="250"/>
      </w:tblGrid>
      <w:tr w:rsidR="00AD5092" w:rsidRPr="00AD5092" w14:paraId="5AD43349" w14:textId="77777777" w:rsidTr="00B825B3">
        <w:trPr>
          <w:trHeight w:val="144"/>
        </w:trPr>
        <w:tc>
          <w:tcPr>
            <w:tcW w:w="9889" w:type="dxa"/>
            <w:shd w:val="clear" w:color="auto" w:fill="auto"/>
          </w:tcPr>
          <w:p w14:paraId="7166B317" w14:textId="77777777" w:rsidR="00AD5092" w:rsidRPr="00AD5092" w:rsidRDefault="00AD5092" w:rsidP="00AD5092">
            <w:pPr>
              <w:spacing w:before="100" w:beforeAutospacing="1" w:after="100" w:afterAutospacing="1" w:line="240" w:lineRule="auto"/>
              <w:jc w:val="center"/>
              <w:outlineLvl w:val="2"/>
              <w:rPr>
                <w:rFonts w:ascii="Times New Roman" w:hAnsi="Times New Roman"/>
                <w:bCs/>
                <w:sz w:val="24"/>
                <w:szCs w:val="24"/>
                <w:lang w:val="uk-UA" w:eastAsia="ru-RU"/>
              </w:rPr>
            </w:pPr>
          </w:p>
          <w:tbl>
            <w:tblPr>
              <w:tblW w:w="10500" w:type="dxa"/>
              <w:jc w:val="center"/>
              <w:tblCellSpacing w:w="22" w:type="dxa"/>
              <w:tblLayout w:type="fixed"/>
              <w:tblCellMar>
                <w:top w:w="30" w:type="dxa"/>
                <w:left w:w="30" w:type="dxa"/>
                <w:bottom w:w="30" w:type="dxa"/>
                <w:right w:w="30" w:type="dxa"/>
              </w:tblCellMar>
              <w:tblLook w:val="0000" w:firstRow="0" w:lastRow="0" w:firstColumn="0" w:lastColumn="0" w:noHBand="0" w:noVBand="0"/>
            </w:tblPr>
            <w:tblGrid>
              <w:gridCol w:w="5250"/>
              <w:gridCol w:w="5250"/>
            </w:tblGrid>
            <w:tr w:rsidR="00AD5092" w:rsidRPr="00AD5092" w14:paraId="2D82A69C" w14:textId="77777777" w:rsidTr="00B825B3">
              <w:trPr>
                <w:tblCellSpacing w:w="22" w:type="dxa"/>
                <w:jc w:val="center"/>
              </w:trPr>
              <w:tc>
                <w:tcPr>
                  <w:tcW w:w="2469" w:type="pct"/>
                  <w:shd w:val="clear" w:color="auto" w:fill="auto"/>
                  <w:vAlign w:val="center"/>
                </w:tcPr>
                <w:p w14:paraId="0BF16807" w14:textId="77777777" w:rsidR="00AD5092" w:rsidRPr="00AD5092" w:rsidRDefault="00AD5092" w:rsidP="00AD5092">
                  <w:pPr>
                    <w:spacing w:before="100" w:beforeAutospacing="1" w:after="100" w:afterAutospacing="1" w:line="240" w:lineRule="auto"/>
                    <w:rPr>
                      <w:rFonts w:ascii="Times New Roman" w:hAnsi="Times New Roman"/>
                      <w:sz w:val="24"/>
                      <w:szCs w:val="24"/>
                      <w:lang w:val="uk-UA" w:eastAsia="ru-RU"/>
                    </w:rPr>
                  </w:pPr>
                  <w:r w:rsidRPr="00AD5092">
                    <w:rPr>
                      <w:rFonts w:ascii="Times New Roman" w:hAnsi="Times New Roman"/>
                      <w:bCs/>
                      <w:sz w:val="24"/>
                      <w:szCs w:val="24"/>
                      <w:lang w:val="uk-UA" w:eastAsia="ru-RU"/>
                    </w:rPr>
                    <w:t>___</w:t>
                  </w:r>
                  <w:r w:rsidRPr="00AD5092">
                    <w:rPr>
                      <w:rFonts w:ascii="Times New Roman" w:hAnsi="Times New Roman"/>
                      <w:bCs/>
                      <w:sz w:val="24"/>
                      <w:szCs w:val="24"/>
                      <w:u w:val="single"/>
                      <w:lang w:val="uk-UA" w:eastAsia="ru-RU"/>
                    </w:rPr>
                    <w:t xml:space="preserve">с. Березань </w:t>
                  </w:r>
                  <w:r w:rsidRPr="00AD5092">
                    <w:rPr>
                      <w:rFonts w:ascii="Times New Roman" w:hAnsi="Times New Roman"/>
                      <w:bCs/>
                      <w:sz w:val="24"/>
                      <w:szCs w:val="24"/>
                      <w:lang w:val="uk-UA" w:eastAsia="ru-RU"/>
                    </w:rPr>
                    <w:t xml:space="preserve">_______ </w:t>
                  </w:r>
                  <w:r w:rsidRPr="00AD5092">
                    <w:rPr>
                      <w:rFonts w:ascii="Times New Roman" w:hAnsi="Times New Roman"/>
                      <w:sz w:val="24"/>
                      <w:szCs w:val="24"/>
                      <w:lang w:val="uk-UA" w:eastAsia="ru-RU"/>
                    </w:rPr>
                    <w:br/>
                    <w:t>(</w:t>
                  </w:r>
                </w:p>
              </w:tc>
              <w:tc>
                <w:tcPr>
                  <w:tcW w:w="2469" w:type="pct"/>
                  <w:shd w:val="clear" w:color="auto" w:fill="auto"/>
                  <w:vAlign w:val="center"/>
                </w:tcPr>
                <w:p w14:paraId="473092F5" w14:textId="3934AC71" w:rsidR="00AD5092" w:rsidRPr="00AD5092" w:rsidRDefault="00AD5092" w:rsidP="00AD5092">
                  <w:pPr>
                    <w:spacing w:before="100" w:beforeAutospacing="1" w:after="100" w:afterAutospacing="1" w:line="240" w:lineRule="auto"/>
                    <w:rPr>
                      <w:rFonts w:ascii="Times New Roman" w:hAnsi="Times New Roman"/>
                      <w:sz w:val="24"/>
                      <w:szCs w:val="24"/>
                      <w:lang w:val="uk-UA" w:eastAsia="ru-RU"/>
                    </w:rPr>
                  </w:pP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lang w:eastAsia="ru-RU"/>
                    </w:rPr>
                    <w:t> </w:t>
                  </w:r>
                  <w:r w:rsidRPr="00AD5092">
                    <w:rPr>
                      <w:rFonts w:ascii="Times New Roman" w:hAnsi="Times New Roman"/>
                      <w:bCs/>
                      <w:sz w:val="24"/>
                      <w:szCs w:val="24"/>
                      <w:lang w:val="uk-UA" w:eastAsia="ru-RU"/>
                    </w:rPr>
                    <w:t xml:space="preserve">         </w:t>
                  </w:r>
                  <w:r w:rsidRPr="00AD5092">
                    <w:rPr>
                      <w:rFonts w:ascii="Times New Roman" w:hAnsi="Times New Roman"/>
                      <w:bCs/>
                      <w:sz w:val="24"/>
                      <w:szCs w:val="24"/>
                      <w:u w:val="single"/>
                      <w:lang w:val="uk-UA" w:eastAsia="ru-RU"/>
                    </w:rPr>
                    <w:t xml:space="preserve">______________ </w:t>
                  </w:r>
                  <w:r w:rsidRPr="009B225D">
                    <w:rPr>
                      <w:rFonts w:ascii="Times New Roman" w:hAnsi="Times New Roman"/>
                      <w:sz w:val="24"/>
                      <w:szCs w:val="24"/>
                      <w:u w:val="single"/>
                      <w:lang w:val="uk-UA" w:eastAsia="ru-RU"/>
                    </w:rPr>
                    <w:t>2024</w:t>
                  </w:r>
                  <w:r w:rsidRPr="00AD5092">
                    <w:rPr>
                      <w:rFonts w:ascii="Times New Roman" w:hAnsi="Times New Roman"/>
                      <w:sz w:val="24"/>
                      <w:szCs w:val="24"/>
                      <w:u w:val="single"/>
                      <w:lang w:val="uk-UA" w:eastAsia="ru-RU"/>
                    </w:rPr>
                    <w:t xml:space="preserve"> року</w:t>
                  </w:r>
                  <w:r w:rsidRPr="00AD5092">
                    <w:rPr>
                      <w:rFonts w:ascii="Times New Roman" w:hAnsi="Times New Roman"/>
                      <w:sz w:val="24"/>
                      <w:szCs w:val="24"/>
                      <w:lang w:val="uk-UA" w:eastAsia="ru-RU"/>
                    </w:rPr>
                    <w:t xml:space="preserve"> </w:t>
                  </w:r>
                  <w:r w:rsidRPr="00AD5092">
                    <w:rPr>
                      <w:rFonts w:ascii="Times New Roman" w:hAnsi="Times New Roman"/>
                      <w:sz w:val="24"/>
                      <w:szCs w:val="24"/>
                      <w:lang w:val="uk-UA" w:eastAsia="ru-RU"/>
                    </w:rPr>
                    <w:br/>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 xml:space="preserve"> </w:t>
                  </w:r>
                  <w:r w:rsidRPr="00AD5092">
                    <w:rPr>
                      <w:rFonts w:ascii="Times New Roman" w:hAnsi="Times New Roman"/>
                      <w:sz w:val="24"/>
                      <w:szCs w:val="24"/>
                      <w:lang w:eastAsia="ru-RU"/>
                    </w:rPr>
                    <w:t> </w:t>
                  </w:r>
                  <w:r w:rsidRPr="00AD5092">
                    <w:rPr>
                      <w:rFonts w:ascii="Times New Roman" w:hAnsi="Times New Roman"/>
                      <w:sz w:val="24"/>
                      <w:szCs w:val="24"/>
                      <w:lang w:val="uk-UA" w:eastAsia="ru-RU"/>
                    </w:rPr>
                    <w:t>(дата)</w:t>
                  </w:r>
                </w:p>
              </w:tc>
            </w:tr>
          </w:tbl>
          <w:p w14:paraId="083E6DD7" w14:textId="77777777" w:rsidR="00AD5092" w:rsidRPr="00AD5092" w:rsidRDefault="00AD5092" w:rsidP="00AD5092">
            <w:pPr>
              <w:shd w:val="clear" w:color="auto" w:fill="FFFFFF"/>
              <w:suppressAutoHyphens/>
              <w:spacing w:after="0" w:line="240" w:lineRule="auto"/>
              <w:jc w:val="both"/>
              <w:rPr>
                <w:rFonts w:ascii="Times New Roman" w:hAnsi="Times New Roman"/>
                <w:sz w:val="24"/>
                <w:szCs w:val="24"/>
                <w:lang w:val="uk-UA" w:eastAsia="ar-SA"/>
              </w:rPr>
            </w:pPr>
          </w:p>
          <w:p w14:paraId="5E08894D" w14:textId="77777777" w:rsidR="00AD5092" w:rsidRPr="00AD5092" w:rsidRDefault="00AD5092" w:rsidP="00AD5092">
            <w:pPr>
              <w:shd w:val="clear" w:color="auto" w:fill="FFFFFF"/>
              <w:suppressAutoHyphens/>
              <w:spacing w:after="120" w:line="240" w:lineRule="auto"/>
              <w:ind w:firstLine="426"/>
              <w:jc w:val="both"/>
              <w:rPr>
                <w:rFonts w:ascii="Times New Roman" w:eastAsia="Times New Roman" w:hAnsi="Times New Roman"/>
                <w:sz w:val="24"/>
                <w:szCs w:val="24"/>
                <w:shd w:val="clear" w:color="auto" w:fill="FDFEFD"/>
                <w:lang w:val="uk-UA" w:eastAsia="zh-CN"/>
              </w:rPr>
            </w:pPr>
            <w:r w:rsidRPr="00AD5092">
              <w:rPr>
                <w:rFonts w:ascii="Times New Roman" w:eastAsia="Times New Roman" w:hAnsi="Times New Roman"/>
                <w:sz w:val="24"/>
                <w:szCs w:val="24"/>
                <w:lang w:val="uk-UA" w:eastAsia="zh-CN"/>
              </w:rPr>
              <w:tab/>
            </w:r>
            <w:r w:rsidRPr="00AD5092">
              <w:rPr>
                <w:rFonts w:ascii="Times New Roman" w:eastAsia="Times New Roman" w:hAnsi="Times New Roman"/>
                <w:bCs/>
                <w:iCs/>
                <w:sz w:val="24"/>
                <w:szCs w:val="24"/>
                <w:lang w:val="uk-UA" w:eastAsia="zh-CN"/>
              </w:rPr>
              <w:t>Управління освіти, культури, молоді та спорту Вигодянської сільської ради, в особі начальника Грабовської Валентини Валентинівни, що діє на підставі Положення затвердженого рішенням сесії Вигодянської сільської ради від 08.10.2021 року № 612 -VIII</w:t>
            </w:r>
            <w:r w:rsidRPr="00AD5092">
              <w:rPr>
                <w:rFonts w:ascii="Times New Roman" w:eastAsia="Times New Roman" w:hAnsi="Times New Roman"/>
                <w:sz w:val="24"/>
                <w:szCs w:val="24"/>
                <w:lang w:val="uk-UA" w:eastAsia="zh-CN"/>
              </w:rPr>
              <w:t xml:space="preserve">, в подальшому «Покупець» з одної сторони </w:t>
            </w:r>
            <w:proofErr w:type="spellStart"/>
            <w:r w:rsidRPr="00AD5092">
              <w:rPr>
                <w:rFonts w:ascii="Times New Roman" w:eastAsia="Times New Roman" w:hAnsi="Times New Roman"/>
                <w:sz w:val="24"/>
                <w:szCs w:val="24"/>
                <w:lang w:val="uk-UA" w:eastAsia="zh-CN"/>
              </w:rPr>
              <w:t>та__________________</w:t>
            </w:r>
            <w:proofErr w:type="spellEnd"/>
            <w:r w:rsidRPr="00AD5092">
              <w:rPr>
                <w:rFonts w:ascii="Times New Roman" w:eastAsia="Times New Roman" w:hAnsi="Times New Roman"/>
                <w:sz w:val="24"/>
                <w:szCs w:val="24"/>
                <w:lang w:val="uk-UA" w:eastAsia="zh-CN"/>
              </w:rPr>
              <w:t>___, в особі _______________________,  в подальшому «Постачальник», що діє на підставі ____________________, з другої сторони, уклали даний договір, про наступне:</w:t>
            </w:r>
          </w:p>
          <w:p w14:paraId="088831A8" w14:textId="05767049" w:rsidR="00AD5092" w:rsidRPr="009B225D" w:rsidRDefault="00AD5092" w:rsidP="00AD5092">
            <w:pPr>
              <w:pStyle w:val="a4"/>
              <w:numPr>
                <w:ilvl w:val="0"/>
                <w:numId w:val="35"/>
              </w:numPr>
              <w:shd w:val="clear" w:color="auto" w:fill="FFFFFF"/>
              <w:suppressAutoHyphens/>
              <w:spacing w:after="0" w:line="240" w:lineRule="auto"/>
              <w:jc w:val="center"/>
              <w:rPr>
                <w:rFonts w:ascii="Times New Roman" w:hAnsi="Times New Roman"/>
                <w:b/>
                <w:sz w:val="24"/>
                <w:szCs w:val="24"/>
                <w:lang w:val="uk-UA" w:eastAsia="ar-SA"/>
              </w:rPr>
            </w:pPr>
            <w:r w:rsidRPr="009B225D">
              <w:rPr>
                <w:rFonts w:ascii="Times New Roman" w:hAnsi="Times New Roman"/>
                <w:b/>
                <w:sz w:val="24"/>
                <w:szCs w:val="24"/>
                <w:lang w:val="uk-UA" w:eastAsia="ar-SA"/>
              </w:rPr>
              <w:t>Предмет договору</w:t>
            </w:r>
          </w:p>
          <w:p w14:paraId="70BC5E31" w14:textId="77777777" w:rsidR="00AD5092" w:rsidRPr="009B225D" w:rsidRDefault="00AD5092" w:rsidP="00AD5092">
            <w:pPr>
              <w:pStyle w:val="a4"/>
              <w:shd w:val="clear" w:color="auto" w:fill="FFFFFF"/>
              <w:suppressAutoHyphens/>
              <w:spacing w:after="0" w:line="240" w:lineRule="auto"/>
              <w:ind w:left="360"/>
              <w:rPr>
                <w:rFonts w:ascii="Times New Roman" w:hAnsi="Times New Roman"/>
                <w:b/>
                <w:sz w:val="24"/>
                <w:szCs w:val="24"/>
                <w:lang w:val="uk-UA" w:eastAsia="ar-SA"/>
              </w:rPr>
            </w:pPr>
          </w:p>
          <w:p w14:paraId="6BE5B5F9" w14:textId="5E39EB71" w:rsidR="00AD5092" w:rsidRPr="00AD5092" w:rsidRDefault="00AD5092" w:rsidP="00AD5092">
            <w:pPr>
              <w:numPr>
                <w:ilvl w:val="1"/>
                <w:numId w:val="35"/>
              </w:num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 xml:space="preserve"> «Постачальник» бере на себе зобов’язання поставити «Товар (паливно-мастильні матеріали)», - </w:t>
            </w:r>
            <w:r w:rsidRPr="00AD5092">
              <w:rPr>
                <w:rFonts w:ascii="Times New Roman" w:hAnsi="Times New Roman"/>
                <w:bCs/>
                <w:color w:val="000000"/>
                <w:sz w:val="24"/>
                <w:szCs w:val="24"/>
                <w:lang w:val="uk-UA" w:eastAsia="ar-SA"/>
              </w:rPr>
              <w:t xml:space="preserve">Пально-мастильні матеріали бензин А-95 (по талонах номіналом по 10, 15, 20 л.) </w:t>
            </w:r>
            <w:r w:rsidRPr="00AD5092">
              <w:rPr>
                <w:rFonts w:ascii="Times New Roman" w:hAnsi="Times New Roman"/>
                <w:sz w:val="24"/>
                <w:szCs w:val="24"/>
                <w:lang w:val="uk-UA" w:eastAsia="ar-SA"/>
              </w:rPr>
              <w:t xml:space="preserve">(код  </w:t>
            </w:r>
            <w:r w:rsidRPr="00AD5092">
              <w:rPr>
                <w:rFonts w:ascii="Times New Roman" w:hAnsi="Times New Roman"/>
                <w:color w:val="000000"/>
                <w:sz w:val="24"/>
                <w:szCs w:val="24"/>
                <w:lang w:val="uk-UA" w:eastAsia="ar-SA"/>
              </w:rPr>
              <w:t xml:space="preserve">ДК </w:t>
            </w:r>
            <w:r w:rsidRPr="00AD5092">
              <w:rPr>
                <w:rFonts w:ascii="Times New Roman" w:hAnsi="Times New Roman"/>
                <w:sz w:val="24"/>
                <w:szCs w:val="24"/>
                <w:lang w:val="uk-UA" w:eastAsia="ar-SA"/>
              </w:rPr>
              <w:t>021:2015:09130000-9: Нафта і дистиляти</w:t>
            </w:r>
            <w:r w:rsidRPr="00AD5092">
              <w:rPr>
                <w:rFonts w:ascii="Times New Roman" w:hAnsi="Times New Roman"/>
                <w:color w:val="000000"/>
                <w:sz w:val="24"/>
                <w:szCs w:val="24"/>
                <w:lang w:val="uk-UA" w:eastAsia="ar-SA"/>
              </w:rPr>
              <w:t xml:space="preserve">) у кількості </w:t>
            </w:r>
            <w:r w:rsidR="009B225D" w:rsidRPr="009B225D">
              <w:rPr>
                <w:rFonts w:ascii="Times New Roman" w:hAnsi="Times New Roman"/>
                <w:color w:val="000000"/>
                <w:sz w:val="24"/>
                <w:szCs w:val="24"/>
                <w:lang w:val="uk-UA" w:eastAsia="ar-SA"/>
              </w:rPr>
              <w:t>3500</w:t>
            </w:r>
            <w:r w:rsidRPr="00AD5092">
              <w:rPr>
                <w:rFonts w:ascii="Times New Roman" w:hAnsi="Times New Roman"/>
                <w:color w:val="000000"/>
                <w:sz w:val="24"/>
                <w:szCs w:val="24"/>
                <w:lang w:val="uk-UA" w:eastAsia="ar-SA"/>
              </w:rPr>
              <w:t xml:space="preserve"> літрів</w:t>
            </w:r>
            <w:r w:rsidRPr="00AD5092">
              <w:rPr>
                <w:rFonts w:ascii="Times New Roman" w:hAnsi="Times New Roman"/>
                <w:sz w:val="24"/>
                <w:szCs w:val="24"/>
                <w:lang w:val="uk-UA" w:eastAsia="ar-SA"/>
              </w:rPr>
              <w:t>, а «Покупець» бере на себе зобов’язання  прийняти  «Товар» і оплатити «Постачальнику» його  вартість в  порядку, передбаченим договором.</w:t>
            </w:r>
          </w:p>
          <w:p w14:paraId="6682F748" w14:textId="77777777" w:rsidR="00AD5092" w:rsidRPr="00AD5092" w:rsidRDefault="00AD5092" w:rsidP="00AD5092">
            <w:pPr>
              <w:numPr>
                <w:ilvl w:val="1"/>
                <w:numId w:val="35"/>
              </w:numPr>
              <w:tabs>
                <w:tab w:val="num" w:pos="426"/>
              </w:tabs>
              <w:suppressAutoHyphens/>
              <w:spacing w:after="0" w:line="240" w:lineRule="auto"/>
              <w:ind w:left="0" w:firstLine="0"/>
              <w:jc w:val="both"/>
              <w:rPr>
                <w:rFonts w:ascii="Times New Roman" w:hAnsi="Times New Roman"/>
                <w:sz w:val="24"/>
                <w:szCs w:val="24"/>
                <w:lang w:val="uk-UA" w:eastAsia="ar-SA"/>
              </w:rPr>
            </w:pPr>
            <w:r w:rsidRPr="00AD5092">
              <w:rPr>
                <w:rFonts w:ascii="Times New Roman" w:hAnsi="Times New Roman"/>
                <w:sz w:val="24"/>
                <w:szCs w:val="24"/>
                <w:lang w:val="uk-UA" w:eastAsia="ar-SA"/>
              </w:rPr>
              <w:t xml:space="preserve">Покупець може зменшити обсяг закупівлі залежно від реального фінансування видатків чи потреб. </w:t>
            </w:r>
          </w:p>
          <w:p w14:paraId="49557FAA" w14:textId="77777777" w:rsidR="00AD5092" w:rsidRPr="009B225D" w:rsidRDefault="00AD5092" w:rsidP="00AD5092">
            <w:pPr>
              <w:numPr>
                <w:ilvl w:val="0"/>
                <w:numId w:val="35"/>
              </w:numPr>
              <w:suppressAutoHyphens/>
              <w:spacing w:after="0" w:line="240" w:lineRule="auto"/>
              <w:ind w:left="0" w:firstLine="0"/>
              <w:jc w:val="center"/>
              <w:rPr>
                <w:rFonts w:ascii="Times New Roman" w:hAnsi="Times New Roman"/>
                <w:b/>
                <w:sz w:val="24"/>
                <w:szCs w:val="24"/>
                <w:lang w:val="uk-UA" w:eastAsia="ar-SA"/>
              </w:rPr>
            </w:pPr>
            <w:r w:rsidRPr="00AD5092">
              <w:rPr>
                <w:rFonts w:ascii="Times New Roman" w:hAnsi="Times New Roman"/>
                <w:b/>
                <w:sz w:val="24"/>
                <w:szCs w:val="24"/>
                <w:lang w:val="uk-UA" w:eastAsia="ar-SA"/>
              </w:rPr>
              <w:t>Якість та комплектність «Товару»</w:t>
            </w:r>
          </w:p>
          <w:p w14:paraId="05CBA66D" w14:textId="77777777" w:rsidR="00AD5092" w:rsidRPr="00AD5092" w:rsidRDefault="00AD5092" w:rsidP="00AD5092">
            <w:pPr>
              <w:suppressAutoHyphens/>
              <w:spacing w:after="0" w:line="240" w:lineRule="auto"/>
              <w:rPr>
                <w:rFonts w:ascii="Times New Roman" w:hAnsi="Times New Roman"/>
                <w:b/>
                <w:sz w:val="24"/>
                <w:szCs w:val="24"/>
                <w:lang w:val="uk-UA" w:eastAsia="ar-SA"/>
              </w:rPr>
            </w:pPr>
          </w:p>
          <w:p w14:paraId="700F75EB"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2.1. «Постачальник» повинен передати «Покупцеві» «Товар», якість та комплектність якого відповідає умовам договору поставки.</w:t>
            </w:r>
          </w:p>
          <w:p w14:paraId="1C2BBE6C"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 xml:space="preserve">2.2. «Постачальник» гарантує якість та комплектність поставленого «Покупцю»  «Товару»  згідно з діючими державними стандартами. Якість «Товару» на вимогу «Покупця», а також у випадках передбачених чинним законодавством засвідчується сертифікатом якості або іншими відповідними документами передбаченими для підтвердження якості даного виду товару. </w:t>
            </w:r>
          </w:p>
          <w:p w14:paraId="5534E710" w14:textId="77777777" w:rsidR="00AD5092" w:rsidRPr="00AD5092" w:rsidRDefault="00AD5092" w:rsidP="00AD5092">
            <w:pPr>
              <w:tabs>
                <w:tab w:val="left" w:pos="426"/>
              </w:tabs>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2.3. «Товар», що не відповідає вимогам якості, підлягає поверненню «Постачальнику» з виплатою останнім сплаченої за «Товар» суми та понесених «Покупцем» у зв’язку з цим збитків або за згодою «Покупця» підлягає заміні на аналогічний товар належної якості.</w:t>
            </w:r>
          </w:p>
          <w:p w14:paraId="699122A2" w14:textId="77777777" w:rsidR="00AD5092" w:rsidRPr="00AD5092" w:rsidRDefault="00AD5092" w:rsidP="00AD5092">
            <w:pPr>
              <w:tabs>
                <w:tab w:val="left" w:pos="426"/>
              </w:tabs>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2.4. «Постачальник» гарантує, що поставлений «Товар» зареєстрований та сертифікований згідно чинного законодавства України.</w:t>
            </w:r>
          </w:p>
          <w:p w14:paraId="34C848A3" w14:textId="77777777" w:rsidR="00AD5092" w:rsidRPr="009B225D" w:rsidRDefault="00AD5092" w:rsidP="00AD5092">
            <w:pPr>
              <w:numPr>
                <w:ilvl w:val="0"/>
                <w:numId w:val="35"/>
              </w:numPr>
              <w:suppressAutoHyphens/>
              <w:spacing w:after="0" w:line="240" w:lineRule="auto"/>
              <w:ind w:left="0" w:firstLine="0"/>
              <w:jc w:val="center"/>
              <w:rPr>
                <w:rFonts w:ascii="Times New Roman" w:hAnsi="Times New Roman"/>
                <w:b/>
                <w:sz w:val="24"/>
                <w:szCs w:val="24"/>
                <w:lang w:val="uk-UA" w:eastAsia="ar-SA"/>
              </w:rPr>
            </w:pPr>
            <w:r w:rsidRPr="00AD5092">
              <w:rPr>
                <w:rFonts w:ascii="Times New Roman" w:hAnsi="Times New Roman"/>
                <w:b/>
                <w:sz w:val="24"/>
                <w:szCs w:val="24"/>
                <w:lang w:val="uk-UA" w:eastAsia="ar-SA"/>
              </w:rPr>
              <w:t>Ціна товару і порядок розрахунків</w:t>
            </w:r>
            <w:r w:rsidRPr="00AD5092">
              <w:rPr>
                <w:rFonts w:ascii="Times New Roman" w:hAnsi="Times New Roman"/>
                <w:b/>
                <w:color w:val="FF0000"/>
                <w:sz w:val="24"/>
                <w:szCs w:val="24"/>
                <w:lang w:val="uk-UA" w:eastAsia="ar-SA"/>
              </w:rPr>
              <w:t>.</w:t>
            </w:r>
            <w:r w:rsidRPr="00AD5092">
              <w:rPr>
                <w:rFonts w:ascii="Times New Roman" w:hAnsi="Times New Roman"/>
                <w:b/>
                <w:sz w:val="24"/>
                <w:szCs w:val="24"/>
                <w:lang w:val="uk-UA" w:eastAsia="ar-SA"/>
              </w:rPr>
              <w:t xml:space="preserve"> </w:t>
            </w:r>
          </w:p>
          <w:p w14:paraId="7FEA882D" w14:textId="02976A0A" w:rsidR="00AD5092" w:rsidRPr="00AD5092" w:rsidRDefault="00AD5092" w:rsidP="00AD5092">
            <w:pPr>
              <w:suppressAutoHyphens/>
              <w:spacing w:after="0" w:line="240" w:lineRule="auto"/>
              <w:rPr>
                <w:rFonts w:ascii="Times New Roman" w:hAnsi="Times New Roman"/>
                <w:b/>
                <w:sz w:val="24"/>
                <w:szCs w:val="24"/>
                <w:lang w:val="uk-UA" w:eastAsia="ar-SA"/>
              </w:rPr>
            </w:pPr>
            <w:r w:rsidRPr="00AD5092">
              <w:rPr>
                <w:rFonts w:ascii="Times New Roman" w:hAnsi="Times New Roman"/>
                <w:b/>
                <w:sz w:val="24"/>
                <w:szCs w:val="24"/>
                <w:lang w:val="uk-UA" w:eastAsia="ar-SA"/>
              </w:rPr>
              <w:t xml:space="preserve">                           </w:t>
            </w:r>
          </w:p>
          <w:p w14:paraId="637712B1"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3.1.   Ціна товару складає _________грн.(______ гривень 00 копійок), в т.ч. ПДВ – ________ грн.</w:t>
            </w:r>
          </w:p>
          <w:p w14:paraId="6A150350" w14:textId="77777777" w:rsidR="00AD5092" w:rsidRPr="009B225D"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 xml:space="preserve">3.2. «Покупець» здійснює розрахунок з «Постачальником» шляхом післяплати протягом 7-х банківських днів з моменту поставки «Товару» по накладній (видатковій накладній). </w:t>
            </w:r>
          </w:p>
          <w:p w14:paraId="07A56A38"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p>
          <w:p w14:paraId="432D0D4C" w14:textId="77777777" w:rsidR="00AD5092" w:rsidRPr="009B225D" w:rsidRDefault="00AD5092" w:rsidP="00AD5092">
            <w:pPr>
              <w:numPr>
                <w:ilvl w:val="0"/>
                <w:numId w:val="35"/>
              </w:numPr>
              <w:tabs>
                <w:tab w:val="num" w:pos="0"/>
              </w:tabs>
              <w:suppressAutoHyphens/>
              <w:spacing w:after="0" w:line="240" w:lineRule="auto"/>
              <w:ind w:left="0" w:firstLine="0"/>
              <w:jc w:val="center"/>
              <w:rPr>
                <w:rFonts w:ascii="Times New Roman" w:hAnsi="Times New Roman"/>
                <w:b/>
                <w:sz w:val="24"/>
                <w:szCs w:val="24"/>
                <w:lang w:val="uk-UA" w:eastAsia="ar-SA"/>
              </w:rPr>
            </w:pPr>
            <w:r w:rsidRPr="00AD5092">
              <w:rPr>
                <w:rFonts w:ascii="Times New Roman" w:hAnsi="Times New Roman"/>
                <w:b/>
                <w:sz w:val="24"/>
                <w:szCs w:val="24"/>
                <w:lang w:val="uk-UA" w:eastAsia="ar-SA"/>
              </w:rPr>
              <w:t>Кількість, термін і порядок поставки</w:t>
            </w:r>
          </w:p>
          <w:p w14:paraId="6FE894DF" w14:textId="77777777" w:rsidR="00AD5092" w:rsidRPr="00AD5092" w:rsidRDefault="00AD5092" w:rsidP="00AD5092">
            <w:pPr>
              <w:suppressAutoHyphens/>
              <w:spacing w:after="0" w:line="240" w:lineRule="auto"/>
              <w:rPr>
                <w:rFonts w:ascii="Times New Roman" w:hAnsi="Times New Roman"/>
                <w:b/>
                <w:sz w:val="24"/>
                <w:szCs w:val="24"/>
                <w:lang w:val="uk-UA" w:eastAsia="ar-SA"/>
              </w:rPr>
            </w:pPr>
          </w:p>
          <w:p w14:paraId="3263F267" w14:textId="77777777" w:rsidR="00AD5092" w:rsidRPr="00AD5092" w:rsidRDefault="00AD5092" w:rsidP="00AD5092">
            <w:pPr>
              <w:numPr>
                <w:ilvl w:val="1"/>
                <w:numId w:val="35"/>
              </w:numPr>
              <w:tabs>
                <w:tab w:val="num" w:pos="426"/>
              </w:tabs>
              <w:suppressAutoHyphens/>
              <w:spacing w:after="0" w:line="240" w:lineRule="auto"/>
              <w:ind w:left="0" w:firstLine="0"/>
              <w:jc w:val="both"/>
              <w:rPr>
                <w:rFonts w:ascii="Times New Roman" w:hAnsi="Times New Roman"/>
                <w:sz w:val="24"/>
                <w:szCs w:val="24"/>
                <w:lang w:val="uk-UA" w:eastAsia="ar-SA"/>
              </w:rPr>
            </w:pPr>
            <w:r w:rsidRPr="00AD5092">
              <w:rPr>
                <w:rFonts w:ascii="Times New Roman" w:hAnsi="Times New Roman"/>
                <w:sz w:val="24"/>
                <w:szCs w:val="24"/>
                <w:lang w:val="uk-UA" w:eastAsia="ar-SA"/>
              </w:rPr>
              <w:t>«Постачальник» зобов’язується передати «Товар» «Покупцю» в кількості і номенклатурі згідно Накладної (видаткової накладної) протягом 24 годин з моменту отримання заявки від Покупця, що надсилається на електронну адресу «Постачальника»</w:t>
            </w:r>
          </w:p>
          <w:p w14:paraId="3F57326F" w14:textId="77777777" w:rsidR="00AD5092" w:rsidRPr="00AD5092" w:rsidRDefault="00AD5092" w:rsidP="00AD5092">
            <w:pPr>
              <w:numPr>
                <w:ilvl w:val="1"/>
                <w:numId w:val="35"/>
              </w:numPr>
              <w:tabs>
                <w:tab w:val="num" w:pos="426"/>
              </w:tabs>
              <w:suppressAutoHyphens/>
              <w:spacing w:after="0" w:line="240" w:lineRule="auto"/>
              <w:ind w:left="0" w:firstLine="0"/>
              <w:jc w:val="both"/>
              <w:rPr>
                <w:rFonts w:ascii="Times New Roman" w:hAnsi="Times New Roman"/>
                <w:sz w:val="24"/>
                <w:szCs w:val="24"/>
                <w:lang w:val="uk-UA" w:eastAsia="ar-SA"/>
              </w:rPr>
            </w:pPr>
            <w:r w:rsidRPr="00AD5092">
              <w:rPr>
                <w:rFonts w:ascii="Times New Roman" w:hAnsi="Times New Roman"/>
                <w:sz w:val="24"/>
                <w:szCs w:val="24"/>
                <w:lang w:val="uk-UA" w:eastAsia="ar-SA"/>
              </w:rPr>
              <w:t>Поставка «Товару» здійснюється за рахунок «Постачальника».</w:t>
            </w:r>
          </w:p>
          <w:p w14:paraId="0F369E13" w14:textId="77777777" w:rsidR="00AD5092" w:rsidRPr="00AD5092" w:rsidRDefault="00AD5092" w:rsidP="00AD5092">
            <w:pPr>
              <w:numPr>
                <w:ilvl w:val="1"/>
                <w:numId w:val="35"/>
              </w:numPr>
              <w:tabs>
                <w:tab w:val="num" w:pos="426"/>
              </w:tabs>
              <w:suppressAutoHyphens/>
              <w:spacing w:after="0" w:line="240" w:lineRule="auto"/>
              <w:ind w:left="0" w:firstLine="0"/>
              <w:jc w:val="both"/>
              <w:rPr>
                <w:rFonts w:ascii="Times New Roman" w:hAnsi="Times New Roman"/>
                <w:sz w:val="24"/>
                <w:szCs w:val="24"/>
                <w:lang w:val="uk-UA" w:eastAsia="ar-SA"/>
              </w:rPr>
            </w:pPr>
            <w:r w:rsidRPr="00AD5092">
              <w:rPr>
                <w:rFonts w:ascii="Times New Roman" w:hAnsi="Times New Roman"/>
                <w:sz w:val="24"/>
                <w:szCs w:val="24"/>
                <w:lang w:val="uk-UA" w:eastAsia="ar-SA"/>
              </w:rPr>
              <w:lastRenderedPageBreak/>
              <w:t>Зобов’язання «Постачальника» щодо поставки «Товару» п. 1.1. даного Договору вважається виконаним з моменту прийняття «Товару» «Отримувачем» за накладною (видатковою накладною).</w:t>
            </w:r>
          </w:p>
          <w:p w14:paraId="3D5AF8E6" w14:textId="77777777" w:rsidR="00AD5092" w:rsidRPr="00AD5092" w:rsidRDefault="00AD5092" w:rsidP="00AD5092">
            <w:pPr>
              <w:numPr>
                <w:ilvl w:val="0"/>
                <w:numId w:val="35"/>
              </w:numPr>
              <w:suppressAutoHyphens/>
              <w:spacing w:after="0" w:line="240" w:lineRule="auto"/>
              <w:ind w:left="0" w:firstLine="0"/>
              <w:jc w:val="center"/>
              <w:rPr>
                <w:rFonts w:ascii="Times New Roman" w:hAnsi="Times New Roman"/>
                <w:sz w:val="24"/>
                <w:szCs w:val="24"/>
                <w:lang w:val="uk-UA" w:eastAsia="ar-SA"/>
              </w:rPr>
            </w:pPr>
            <w:r w:rsidRPr="00AD5092">
              <w:rPr>
                <w:rFonts w:ascii="Times New Roman" w:hAnsi="Times New Roman"/>
                <w:sz w:val="24"/>
                <w:szCs w:val="24"/>
                <w:lang w:val="uk-UA" w:eastAsia="ar-SA"/>
              </w:rPr>
              <w:t>Порядок вирішення спорів</w:t>
            </w:r>
          </w:p>
          <w:p w14:paraId="660B59A8" w14:textId="77777777" w:rsidR="00AD5092" w:rsidRPr="00AD5092" w:rsidRDefault="00AD5092" w:rsidP="00AD5092">
            <w:pPr>
              <w:numPr>
                <w:ilvl w:val="1"/>
                <w:numId w:val="35"/>
              </w:numPr>
              <w:tabs>
                <w:tab w:val="num" w:pos="426"/>
              </w:tabs>
              <w:suppressAutoHyphens/>
              <w:spacing w:after="0" w:line="240" w:lineRule="auto"/>
              <w:ind w:left="0" w:firstLine="0"/>
              <w:jc w:val="both"/>
              <w:rPr>
                <w:rFonts w:ascii="Times New Roman" w:hAnsi="Times New Roman"/>
                <w:sz w:val="24"/>
                <w:szCs w:val="24"/>
                <w:lang w:val="uk-UA" w:eastAsia="ar-SA"/>
              </w:rPr>
            </w:pPr>
            <w:r w:rsidRPr="00AD5092">
              <w:rPr>
                <w:rFonts w:ascii="Times New Roman" w:hAnsi="Times New Roman"/>
                <w:sz w:val="24"/>
                <w:szCs w:val="24"/>
                <w:lang w:val="uk-UA" w:eastAsia="ar-SA"/>
              </w:rPr>
              <w:t xml:space="preserve">Пред’явлення вимоги у зв’язку з недоліками поставленого «Товару» повинне здійснюватися у строки, що передбачені чинним законодавством України. </w:t>
            </w:r>
          </w:p>
          <w:p w14:paraId="5C7B7485" w14:textId="77777777" w:rsidR="00AD5092" w:rsidRPr="00AD5092" w:rsidRDefault="00AD5092" w:rsidP="00AD5092">
            <w:pPr>
              <w:numPr>
                <w:ilvl w:val="1"/>
                <w:numId w:val="35"/>
              </w:numPr>
              <w:tabs>
                <w:tab w:val="num" w:pos="426"/>
              </w:tabs>
              <w:suppressAutoHyphens/>
              <w:spacing w:after="0" w:line="240" w:lineRule="auto"/>
              <w:ind w:left="0" w:firstLine="0"/>
              <w:jc w:val="both"/>
              <w:rPr>
                <w:rFonts w:ascii="Times New Roman" w:hAnsi="Times New Roman"/>
                <w:sz w:val="24"/>
                <w:szCs w:val="24"/>
                <w:lang w:val="uk-UA" w:eastAsia="ar-SA"/>
              </w:rPr>
            </w:pPr>
            <w:r w:rsidRPr="00AD5092">
              <w:rPr>
                <w:rFonts w:ascii="Times New Roman" w:hAnsi="Times New Roman"/>
                <w:sz w:val="24"/>
                <w:szCs w:val="24"/>
                <w:lang w:val="uk-UA" w:eastAsia="ar-SA"/>
              </w:rPr>
              <w:t>В разі недосягнення згоди шляхом переговорів, спірні правовідносини вирішуються у порядку досудового врегулювання господарських спорів згідно Господарського процесуального кодексу України.</w:t>
            </w:r>
          </w:p>
          <w:p w14:paraId="07320124" w14:textId="77777777" w:rsidR="00AD5092" w:rsidRPr="009B225D" w:rsidRDefault="00AD5092" w:rsidP="00AD5092">
            <w:pPr>
              <w:numPr>
                <w:ilvl w:val="1"/>
                <w:numId w:val="35"/>
              </w:numPr>
              <w:tabs>
                <w:tab w:val="num" w:pos="426"/>
              </w:tabs>
              <w:suppressAutoHyphens/>
              <w:spacing w:after="0" w:line="240" w:lineRule="auto"/>
              <w:ind w:left="0" w:firstLine="0"/>
              <w:jc w:val="both"/>
              <w:rPr>
                <w:rFonts w:ascii="Times New Roman" w:hAnsi="Times New Roman"/>
                <w:sz w:val="24"/>
                <w:szCs w:val="24"/>
                <w:lang w:val="uk-UA" w:eastAsia="ar-SA"/>
              </w:rPr>
            </w:pPr>
            <w:r w:rsidRPr="00AD5092">
              <w:rPr>
                <w:rFonts w:ascii="Times New Roman" w:hAnsi="Times New Roman"/>
                <w:sz w:val="24"/>
                <w:szCs w:val="24"/>
                <w:lang w:val="uk-UA" w:eastAsia="ar-SA"/>
              </w:rPr>
              <w:t>Після використання засобів досудового врегулювання спору та недосягнення згоди сторони мають право звернутись до Господарського суду у відповідності до положень Господарського процесуального кодексу України.</w:t>
            </w:r>
          </w:p>
          <w:p w14:paraId="5C8C0FF9"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p>
          <w:p w14:paraId="246267FE" w14:textId="77777777" w:rsidR="00AD5092" w:rsidRPr="009B225D" w:rsidRDefault="00AD5092" w:rsidP="00AD5092">
            <w:pPr>
              <w:numPr>
                <w:ilvl w:val="0"/>
                <w:numId w:val="35"/>
              </w:numPr>
              <w:suppressAutoHyphens/>
              <w:spacing w:after="0" w:line="240" w:lineRule="auto"/>
              <w:ind w:left="0" w:firstLine="0"/>
              <w:jc w:val="center"/>
              <w:rPr>
                <w:rFonts w:ascii="Times New Roman" w:hAnsi="Times New Roman"/>
                <w:b/>
                <w:sz w:val="24"/>
                <w:szCs w:val="24"/>
                <w:lang w:val="uk-UA" w:eastAsia="ar-SA"/>
              </w:rPr>
            </w:pPr>
            <w:r w:rsidRPr="00AD5092">
              <w:rPr>
                <w:rFonts w:ascii="Times New Roman" w:hAnsi="Times New Roman"/>
                <w:b/>
                <w:sz w:val="24"/>
                <w:szCs w:val="24"/>
                <w:lang w:val="uk-UA" w:eastAsia="ar-SA"/>
              </w:rPr>
              <w:t>Майнова відповідальність сторін</w:t>
            </w:r>
          </w:p>
          <w:p w14:paraId="48A4277F" w14:textId="77777777" w:rsidR="00AD5092" w:rsidRPr="00AD5092" w:rsidRDefault="00AD5092" w:rsidP="00AD5092">
            <w:pPr>
              <w:suppressAutoHyphens/>
              <w:spacing w:after="0" w:line="240" w:lineRule="auto"/>
              <w:rPr>
                <w:rFonts w:ascii="Times New Roman" w:hAnsi="Times New Roman"/>
                <w:b/>
                <w:sz w:val="24"/>
                <w:szCs w:val="24"/>
                <w:lang w:val="uk-UA" w:eastAsia="ar-SA"/>
              </w:rPr>
            </w:pPr>
          </w:p>
          <w:p w14:paraId="6E3C51AA" w14:textId="77777777" w:rsidR="00AD5092" w:rsidRPr="00AD5092" w:rsidRDefault="00AD5092" w:rsidP="00AD5092">
            <w:pPr>
              <w:numPr>
                <w:ilvl w:val="1"/>
                <w:numId w:val="35"/>
              </w:numPr>
              <w:tabs>
                <w:tab w:val="num" w:pos="426"/>
              </w:tabs>
              <w:suppressAutoHyphens/>
              <w:spacing w:after="0" w:line="240" w:lineRule="auto"/>
              <w:ind w:left="0" w:firstLine="0"/>
              <w:jc w:val="both"/>
              <w:rPr>
                <w:rFonts w:ascii="Times New Roman" w:hAnsi="Times New Roman"/>
                <w:sz w:val="24"/>
                <w:szCs w:val="24"/>
                <w:lang w:val="uk-UA" w:eastAsia="ar-SA"/>
              </w:rPr>
            </w:pPr>
            <w:r w:rsidRPr="00AD5092">
              <w:rPr>
                <w:rFonts w:ascii="Times New Roman" w:hAnsi="Times New Roman"/>
                <w:sz w:val="24"/>
                <w:szCs w:val="24"/>
                <w:lang w:val="uk-UA" w:eastAsia="ar-SA"/>
              </w:rPr>
              <w:t>За порушення зобов’язань по договору поставки сторони несуть взаємну відповідальність, передбачену чинним законодавством України.</w:t>
            </w:r>
          </w:p>
          <w:p w14:paraId="1B15D129"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6.2. Порушенням Договору є його невиконання або неналежне виконання, тобто виконання з порушенням умов, визначених змістом цього Договору.</w:t>
            </w:r>
          </w:p>
          <w:p w14:paraId="2F05C2AD"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6.3. В разі порушення умов зобов’язання щодо якості (комплектності) «Товару» «Постачальник» сплачує штраф у розмірі двадцяти відсотків вартості неякісного (некомплектного) «Товару».</w:t>
            </w:r>
          </w:p>
          <w:p w14:paraId="0B0A23D8" w14:textId="77777777" w:rsidR="00AD5092" w:rsidRPr="009B225D"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 xml:space="preserve">6.4. За порушення строків виконання зобов’язання (п. 5.1. даного Договору) «Постачальник» сплачує «Покупцю» за кожний день прострочення пеню у розмірі подвійної облікової ставки НБУ, що діяла на момент порушення зобов’язання, з якого допущено прострочення виконання </w:t>
            </w:r>
          </w:p>
          <w:p w14:paraId="044D9F53"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p>
          <w:p w14:paraId="1F0DC367" w14:textId="77777777" w:rsidR="00AD5092" w:rsidRPr="00AD5092" w:rsidRDefault="00AD5092" w:rsidP="00AD5092">
            <w:pPr>
              <w:numPr>
                <w:ilvl w:val="0"/>
                <w:numId w:val="35"/>
              </w:numPr>
              <w:suppressAutoHyphens/>
              <w:spacing w:after="0" w:line="240" w:lineRule="auto"/>
              <w:ind w:left="0" w:firstLine="0"/>
              <w:jc w:val="center"/>
              <w:rPr>
                <w:rFonts w:ascii="Times New Roman" w:hAnsi="Times New Roman"/>
                <w:b/>
                <w:sz w:val="24"/>
                <w:szCs w:val="24"/>
                <w:lang w:val="uk-UA" w:eastAsia="ar-SA"/>
              </w:rPr>
            </w:pPr>
            <w:r w:rsidRPr="00AD5092">
              <w:rPr>
                <w:rFonts w:ascii="Times New Roman" w:hAnsi="Times New Roman"/>
                <w:b/>
                <w:sz w:val="24"/>
                <w:szCs w:val="24"/>
                <w:lang w:val="uk-UA" w:eastAsia="ar-SA"/>
              </w:rPr>
              <w:t>Зміни та доповнення</w:t>
            </w:r>
          </w:p>
          <w:p w14:paraId="6E0E0727"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7.1.</w:t>
            </w:r>
            <w:r w:rsidRPr="00AD5092">
              <w:rPr>
                <w:rFonts w:ascii="Times New Roman" w:hAnsi="Times New Roman"/>
                <w:sz w:val="24"/>
                <w:szCs w:val="24"/>
                <w:lang w:val="uk-UA" w:eastAsia="ar-SA"/>
              </w:rPr>
              <w:tab/>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 yokms.vugoda.2021@gmail.com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2B3560F9"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7.2.</w:t>
            </w:r>
            <w:r w:rsidRPr="00AD5092">
              <w:rPr>
                <w:rFonts w:ascii="Times New Roman" w:hAnsi="Times New Roman"/>
                <w:sz w:val="24"/>
                <w:szCs w:val="24"/>
                <w:lang w:val="uk-UA" w:eastAsia="ar-SA"/>
              </w:rPr>
              <w:tab/>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7.1. Договору або дата отримання визначена у повідомлені про отримання.</w:t>
            </w:r>
          </w:p>
          <w:p w14:paraId="39D60966"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7.3.</w:t>
            </w:r>
            <w:r w:rsidRPr="00AD5092">
              <w:rPr>
                <w:rFonts w:ascii="Times New Roman" w:hAnsi="Times New Roman"/>
                <w:sz w:val="24"/>
                <w:szCs w:val="24"/>
                <w:lang w:val="uk-UA" w:eastAsia="ar-S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33358D5"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7.4.</w:t>
            </w:r>
            <w:r w:rsidRPr="00AD5092">
              <w:rPr>
                <w:rFonts w:ascii="Times New Roman" w:hAnsi="Times New Roman"/>
                <w:sz w:val="24"/>
                <w:szCs w:val="24"/>
                <w:lang w:val="uk-UA" w:eastAsia="ar-S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43E3C7DC"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7.5.</w:t>
            </w:r>
            <w:r w:rsidRPr="00AD5092">
              <w:rPr>
                <w:rFonts w:ascii="Times New Roman" w:hAnsi="Times New Roman"/>
                <w:sz w:val="24"/>
                <w:szCs w:val="24"/>
                <w:lang w:val="uk-UA" w:eastAsia="ar-S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4770CA8"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p>
          <w:p w14:paraId="362D3251"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 xml:space="preserve">2) погодження зміни ціни за одиницю товару в договорі про закупівлю у разі коливання ціни </w:t>
            </w:r>
            <w:r w:rsidRPr="00AD5092">
              <w:rPr>
                <w:rFonts w:ascii="Times New Roman" w:hAnsi="Times New Roman"/>
                <w:sz w:val="24"/>
                <w:szCs w:val="24"/>
                <w:lang w:val="uk-UA" w:eastAsia="ar-SA"/>
              </w:rPr>
              <w:lastRenderedPageBreak/>
              <w:t>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F02A7C"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5E9AC7D0"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F05EA3"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0A6B7886"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FB4FF8"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5092">
              <w:rPr>
                <w:rFonts w:ascii="Times New Roman" w:hAnsi="Times New Roman"/>
                <w:sz w:val="24"/>
                <w:szCs w:val="24"/>
                <w:lang w:val="uk-UA" w:eastAsia="ar-SA"/>
              </w:rPr>
              <w:t>Platts</w:t>
            </w:r>
            <w:proofErr w:type="spellEnd"/>
            <w:r w:rsidRPr="00AD5092">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37CC23"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8) зміни умов у зв’язку із застосуванням положень частини шостої статті 41 Закону.</w:t>
            </w:r>
          </w:p>
          <w:p w14:paraId="7A9F3BE5" w14:textId="77777777" w:rsidR="00AD5092" w:rsidRPr="00AD5092" w:rsidRDefault="00AD5092" w:rsidP="00AD5092">
            <w:pPr>
              <w:shd w:val="clear" w:color="auto" w:fill="FFFFFF"/>
              <w:tabs>
                <w:tab w:val="num" w:pos="0"/>
              </w:tabs>
              <w:suppressAutoHyphens/>
              <w:spacing w:after="0" w:line="240" w:lineRule="auto"/>
              <w:jc w:val="both"/>
              <w:rPr>
                <w:rFonts w:ascii="Times New Roman" w:eastAsia="Times New Roman" w:hAnsi="Times New Roman"/>
                <w:sz w:val="24"/>
                <w:szCs w:val="24"/>
                <w:lang w:val="uk-UA" w:eastAsia="zh-CN"/>
              </w:rPr>
            </w:pPr>
            <w:r w:rsidRPr="00AD5092">
              <w:rPr>
                <w:rFonts w:ascii="Times New Roman" w:eastAsia="Times New Roman" w:hAnsi="Times New Roman"/>
                <w:color w:val="000000"/>
                <w:sz w:val="24"/>
                <w:szCs w:val="24"/>
                <w:lang w:val="uk-UA" w:eastAsia="zh-CN"/>
              </w:rPr>
              <w:t>7.6.</w:t>
            </w:r>
            <w:r w:rsidRPr="00AD5092">
              <w:rPr>
                <w:rFonts w:ascii="Times New Roman" w:eastAsia="Times New Roman" w:hAnsi="Times New Roman"/>
                <w:sz w:val="24"/>
                <w:szCs w:val="24"/>
                <w:lang w:val="uk-UA" w:eastAsia="zh-CN"/>
              </w:rPr>
              <w:t xml:space="preserve"> Перед поставкою Товару</w:t>
            </w:r>
            <w:r w:rsidRPr="00AD5092">
              <w:rPr>
                <w:rFonts w:ascii="Times New Roman" w:eastAsia="Andale Sans UI" w:hAnsi="Times New Roman"/>
                <w:kern w:val="1"/>
                <w:sz w:val="24"/>
                <w:szCs w:val="24"/>
                <w:lang w:val="uk-UA" w:eastAsia="zh-CN"/>
              </w:rPr>
              <w:t xml:space="preserve"> </w:t>
            </w:r>
            <w:r w:rsidRPr="00AD5092">
              <w:rPr>
                <w:rFonts w:ascii="Times New Roman" w:eastAsia="Times New Roman" w:hAnsi="Times New Roman"/>
                <w:sz w:val="24"/>
                <w:szCs w:val="24"/>
                <w:lang w:val="uk-UA" w:eastAsia="zh-CN"/>
              </w:rPr>
              <w:t>Постачальник зобов’язаний завчасно повідомити Покупця про зміну ціни за одиницю товару з обов’язковим надсиланням на електронну пошту Покупця накладної з новими цінами на товар, проекту додаткової угоди на зміну ціни та підтверджуючих документів про таку зміну ціни.</w:t>
            </w:r>
          </w:p>
          <w:p w14:paraId="49C9B095" w14:textId="77777777" w:rsidR="00AD5092" w:rsidRPr="00AD5092" w:rsidRDefault="00AD5092" w:rsidP="00AD5092">
            <w:pPr>
              <w:shd w:val="clear" w:color="auto" w:fill="FFFFFF"/>
              <w:tabs>
                <w:tab w:val="num" w:pos="0"/>
              </w:tabs>
              <w:suppressAutoHyphens/>
              <w:spacing w:after="0" w:line="240" w:lineRule="auto"/>
              <w:jc w:val="both"/>
              <w:rPr>
                <w:rFonts w:ascii="Times New Roman" w:eastAsia="Times New Roman" w:hAnsi="Times New Roman"/>
                <w:sz w:val="24"/>
                <w:szCs w:val="24"/>
                <w:lang w:val="uk-UA" w:eastAsia="zh-CN"/>
              </w:rPr>
            </w:pPr>
            <w:r w:rsidRPr="00AD5092">
              <w:rPr>
                <w:rFonts w:ascii="Times New Roman" w:eastAsia="Times New Roman" w:hAnsi="Times New Roman"/>
                <w:color w:val="000000"/>
                <w:sz w:val="24"/>
                <w:szCs w:val="24"/>
                <w:lang w:val="uk-UA" w:eastAsia="zh-CN"/>
              </w:rPr>
              <w:t>7.</w:t>
            </w:r>
            <w:r w:rsidRPr="00AD5092">
              <w:rPr>
                <w:rFonts w:ascii="Times New Roman" w:eastAsia="Times New Roman" w:hAnsi="Times New Roman"/>
                <w:sz w:val="24"/>
                <w:szCs w:val="24"/>
                <w:lang w:val="uk-UA" w:eastAsia="zh-CN"/>
              </w:rPr>
              <w:t>7.Дія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9882FA6" w14:textId="77777777" w:rsidR="00AD5092" w:rsidRPr="00AD5092" w:rsidRDefault="00AD5092" w:rsidP="00AD5092">
            <w:pPr>
              <w:shd w:val="clear" w:color="auto" w:fill="FFFFFF"/>
              <w:tabs>
                <w:tab w:val="num" w:pos="0"/>
              </w:tabs>
              <w:suppressAutoHyphens/>
              <w:spacing w:after="0" w:line="240" w:lineRule="auto"/>
              <w:jc w:val="both"/>
              <w:rPr>
                <w:rFonts w:ascii="Times New Roman" w:eastAsia="Times New Roman" w:hAnsi="Times New Roman"/>
                <w:sz w:val="24"/>
                <w:szCs w:val="24"/>
                <w:lang w:val="uk-UA" w:eastAsia="zh-CN"/>
              </w:rPr>
            </w:pPr>
            <w:r w:rsidRPr="00AD5092">
              <w:rPr>
                <w:rFonts w:ascii="Times New Roman" w:eastAsia="Times New Roman" w:hAnsi="Times New Roman"/>
                <w:sz w:val="24"/>
                <w:szCs w:val="24"/>
                <w:lang w:val="uk-UA" w:eastAsia="zh-CN"/>
              </w:rPr>
              <w:t>7.8.Покупець залишає за собою право зупинити дію договору в односторонньому порядку при виявленні порушень щодо умов виконання договору.</w:t>
            </w:r>
          </w:p>
          <w:p w14:paraId="5898E63E" w14:textId="77777777" w:rsidR="00AD5092" w:rsidRPr="00AD5092" w:rsidRDefault="00AD5092" w:rsidP="00AD5092">
            <w:pPr>
              <w:shd w:val="clear" w:color="auto" w:fill="FFFFFF"/>
              <w:tabs>
                <w:tab w:val="num" w:pos="0"/>
              </w:tabs>
              <w:suppressAutoHyphens/>
              <w:spacing w:after="0" w:line="240" w:lineRule="auto"/>
              <w:jc w:val="both"/>
              <w:rPr>
                <w:rFonts w:ascii="Times New Roman" w:eastAsia="Times New Roman" w:hAnsi="Times New Roman"/>
                <w:sz w:val="24"/>
                <w:szCs w:val="24"/>
                <w:lang w:val="uk-UA" w:eastAsia="zh-CN"/>
              </w:rPr>
            </w:pPr>
            <w:r w:rsidRPr="00AD5092">
              <w:rPr>
                <w:rFonts w:ascii="Times New Roman" w:eastAsia="Times New Roman" w:hAnsi="Times New Roman"/>
                <w:sz w:val="24"/>
                <w:szCs w:val="24"/>
                <w:lang w:val="uk-UA" w:eastAsia="zh-CN"/>
              </w:rPr>
              <w:t>7.9.Сторони зобов’язані при зміні юридичної адреси, банківських реквізитів повідомити негайно іншу сторону про внесені зміни.</w:t>
            </w:r>
          </w:p>
          <w:p w14:paraId="7CC5CAC9" w14:textId="77777777" w:rsidR="00AD5092" w:rsidRPr="009B225D" w:rsidRDefault="00AD5092" w:rsidP="00AD5092">
            <w:pPr>
              <w:suppressAutoHyphens/>
              <w:spacing w:after="0" w:line="240" w:lineRule="auto"/>
              <w:jc w:val="center"/>
              <w:rPr>
                <w:rFonts w:ascii="Times New Roman" w:hAnsi="Times New Roman"/>
                <w:b/>
                <w:sz w:val="24"/>
                <w:szCs w:val="24"/>
                <w:lang w:val="uk-UA" w:eastAsia="ar-SA"/>
              </w:rPr>
            </w:pPr>
            <w:r w:rsidRPr="00AD5092">
              <w:rPr>
                <w:rFonts w:ascii="Times New Roman" w:hAnsi="Times New Roman"/>
                <w:b/>
                <w:sz w:val="24"/>
                <w:szCs w:val="24"/>
                <w:lang w:val="uk-UA" w:eastAsia="ar-SA"/>
              </w:rPr>
              <w:t>8.Форс-мажор</w:t>
            </w:r>
          </w:p>
          <w:p w14:paraId="7D075497" w14:textId="77777777" w:rsidR="00AD5092" w:rsidRPr="00AD5092" w:rsidRDefault="00AD5092" w:rsidP="00AD5092">
            <w:pPr>
              <w:suppressAutoHyphens/>
              <w:spacing w:after="0" w:line="240" w:lineRule="auto"/>
              <w:jc w:val="center"/>
              <w:rPr>
                <w:rFonts w:ascii="Times New Roman" w:hAnsi="Times New Roman"/>
                <w:b/>
                <w:sz w:val="24"/>
                <w:szCs w:val="24"/>
                <w:lang w:val="uk-UA" w:eastAsia="ar-SA"/>
              </w:rPr>
            </w:pPr>
          </w:p>
          <w:p w14:paraId="4B01814C"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8.1. Сторона звільняється від визначеної цим Договором та/або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Настання непереборної сили має бути засвідчене компетентним органом, що визначений чинним в Україні законодавством.</w:t>
            </w:r>
          </w:p>
          <w:p w14:paraId="13CA1941"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 xml:space="preserve">8.2. Під форс-мажорними обставинами у цьому Договорі розуміються непереборна сила, а також усі інші обставини, які визначені у п. 9.3. даного Договору як підстава для звільнення від відповідальності за порушення Договору. </w:t>
            </w:r>
          </w:p>
          <w:p w14:paraId="4B378185"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 xml:space="preserve">8.3. Під непереборною силою у цьому Договорі розуміються будь-які надзвичайні події,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w:t>
            </w:r>
            <w:r w:rsidRPr="00AD5092">
              <w:rPr>
                <w:rFonts w:ascii="Times New Roman" w:hAnsi="Times New Roman"/>
                <w:sz w:val="24"/>
                <w:szCs w:val="24"/>
                <w:lang w:val="uk-UA" w:eastAsia="ar-SA"/>
              </w:rPr>
              <w:lastRenderedPageBreak/>
              <w:t>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2B7099EB"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8.4. Достатнім доказом підтвердження настання форс-мажорних обставин буде довідка, видана Торгово-промисловою палатою.</w:t>
            </w:r>
          </w:p>
          <w:p w14:paraId="19CD949B" w14:textId="77777777" w:rsidR="00AD5092" w:rsidRPr="009B225D" w:rsidRDefault="00AD5092" w:rsidP="00AD5092">
            <w:pPr>
              <w:suppressAutoHyphens/>
              <w:spacing w:after="0" w:line="240" w:lineRule="auto"/>
              <w:jc w:val="center"/>
              <w:rPr>
                <w:rFonts w:ascii="Times New Roman" w:hAnsi="Times New Roman"/>
                <w:b/>
                <w:sz w:val="24"/>
                <w:szCs w:val="24"/>
                <w:lang w:val="uk-UA" w:eastAsia="ar-SA"/>
              </w:rPr>
            </w:pPr>
            <w:r w:rsidRPr="00AD5092">
              <w:rPr>
                <w:rFonts w:ascii="Times New Roman" w:hAnsi="Times New Roman"/>
                <w:b/>
                <w:sz w:val="24"/>
                <w:szCs w:val="24"/>
                <w:lang w:val="uk-UA" w:eastAsia="ar-SA"/>
              </w:rPr>
              <w:t>9.</w:t>
            </w:r>
            <w:r w:rsidRPr="00AD5092">
              <w:rPr>
                <w:rFonts w:ascii="Times New Roman" w:hAnsi="Times New Roman"/>
                <w:b/>
                <w:sz w:val="24"/>
                <w:szCs w:val="24"/>
              </w:rPr>
              <w:t xml:space="preserve"> </w:t>
            </w:r>
            <w:r w:rsidRPr="00AD5092">
              <w:rPr>
                <w:rFonts w:ascii="Times New Roman" w:hAnsi="Times New Roman"/>
                <w:b/>
                <w:sz w:val="24"/>
                <w:szCs w:val="24"/>
                <w:lang w:val="uk-UA" w:eastAsia="ar-SA"/>
              </w:rPr>
              <w:t>Строк дії Договору</w:t>
            </w:r>
          </w:p>
          <w:p w14:paraId="30E5DACA" w14:textId="77777777" w:rsidR="00AD5092" w:rsidRPr="00AD5092" w:rsidRDefault="00AD5092" w:rsidP="00AD5092">
            <w:pPr>
              <w:suppressAutoHyphens/>
              <w:spacing w:after="0" w:line="240" w:lineRule="auto"/>
              <w:jc w:val="center"/>
              <w:rPr>
                <w:rFonts w:ascii="Times New Roman" w:hAnsi="Times New Roman"/>
                <w:sz w:val="24"/>
                <w:szCs w:val="24"/>
                <w:lang w:val="uk-UA" w:eastAsia="ar-SA"/>
              </w:rPr>
            </w:pPr>
          </w:p>
          <w:p w14:paraId="7ECAB5AD" w14:textId="312E52B6" w:rsidR="00AD5092" w:rsidRPr="00AD5092" w:rsidRDefault="00AD5092" w:rsidP="00AD5092">
            <w:pPr>
              <w:spacing w:after="0" w:line="240" w:lineRule="auto"/>
              <w:jc w:val="both"/>
              <w:rPr>
                <w:rFonts w:ascii="Times New Roman" w:hAnsi="Times New Roman"/>
                <w:sz w:val="24"/>
                <w:szCs w:val="24"/>
                <w:lang w:val="uk-UA"/>
              </w:rPr>
            </w:pPr>
            <w:r w:rsidRPr="00AD5092">
              <w:rPr>
                <w:rFonts w:ascii="Times New Roman" w:hAnsi="Times New Roman"/>
                <w:sz w:val="24"/>
                <w:szCs w:val="24"/>
                <w:lang w:val="uk-UA" w:eastAsia="ar-SA"/>
              </w:rPr>
              <w:t xml:space="preserve">9.1. </w:t>
            </w:r>
            <w:r w:rsidRPr="00AD5092">
              <w:rPr>
                <w:rFonts w:ascii="Times New Roman" w:hAnsi="Times New Roman"/>
                <w:sz w:val="24"/>
                <w:szCs w:val="24"/>
                <w:lang w:val="uk-UA"/>
              </w:rPr>
              <w:t>Цей Договір набирає чинності з дати його підписання уповноваженими представниками Сторін та скріплен</w:t>
            </w:r>
            <w:r w:rsidRPr="009B225D">
              <w:rPr>
                <w:rFonts w:ascii="Times New Roman" w:hAnsi="Times New Roman"/>
                <w:sz w:val="24"/>
                <w:szCs w:val="24"/>
                <w:lang w:val="uk-UA"/>
              </w:rPr>
              <w:t xml:space="preserve">ня печатками і діє до 31.12.2024 </w:t>
            </w:r>
            <w:r w:rsidRPr="00AD5092">
              <w:rPr>
                <w:rFonts w:ascii="Times New Roman" w:hAnsi="Times New Roman"/>
                <w:sz w:val="24"/>
                <w:szCs w:val="24"/>
                <w:lang w:val="uk-UA"/>
              </w:rPr>
              <w:t xml:space="preserve">р. включно, а в частині здійснення розрахунків - до повного виконання зобов’язань. </w:t>
            </w:r>
          </w:p>
          <w:p w14:paraId="41A8B6F7"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9.2. Даний договір складений у двох примірниках, які мають рівну юридичну силу по одному для кожної із сторін.</w:t>
            </w:r>
          </w:p>
          <w:p w14:paraId="00800B29"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9.3.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B38C6D0"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p>
          <w:p w14:paraId="5C2FE5C4" w14:textId="77777777" w:rsidR="00AD5092" w:rsidRPr="009B225D" w:rsidRDefault="00AD5092" w:rsidP="00AD5092">
            <w:pPr>
              <w:suppressAutoHyphens/>
              <w:spacing w:after="0" w:line="240" w:lineRule="auto"/>
              <w:jc w:val="center"/>
              <w:rPr>
                <w:rFonts w:ascii="Times New Roman" w:hAnsi="Times New Roman"/>
                <w:b/>
                <w:sz w:val="24"/>
                <w:szCs w:val="24"/>
                <w:lang w:val="uk-UA" w:eastAsia="ar-SA"/>
              </w:rPr>
            </w:pPr>
            <w:r w:rsidRPr="00AD5092">
              <w:rPr>
                <w:rFonts w:ascii="Times New Roman" w:hAnsi="Times New Roman"/>
                <w:b/>
                <w:sz w:val="24"/>
                <w:szCs w:val="24"/>
                <w:lang w:val="uk-UA" w:eastAsia="ar-SA"/>
              </w:rPr>
              <w:t>10. Інші умови</w:t>
            </w:r>
          </w:p>
          <w:p w14:paraId="5927D2BA" w14:textId="77777777" w:rsidR="00AD5092" w:rsidRPr="00AD5092" w:rsidRDefault="00AD5092" w:rsidP="00AD5092">
            <w:pPr>
              <w:suppressAutoHyphens/>
              <w:spacing w:after="0" w:line="240" w:lineRule="auto"/>
              <w:jc w:val="center"/>
              <w:rPr>
                <w:rFonts w:ascii="Times New Roman" w:hAnsi="Times New Roman"/>
                <w:b/>
                <w:sz w:val="24"/>
                <w:szCs w:val="24"/>
                <w:lang w:val="uk-UA" w:eastAsia="ar-SA"/>
              </w:rPr>
            </w:pPr>
          </w:p>
          <w:p w14:paraId="348E6B18"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10.1. Жодна із Сторін не в праві передавати свої права і обов’язки за цим Договором третій особі.</w:t>
            </w:r>
          </w:p>
          <w:p w14:paraId="56AF37DB"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10.2. Закупівля за цим Договором здійснюється за бюджетні кошти.</w:t>
            </w:r>
          </w:p>
          <w:p w14:paraId="1AFEB8FB"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10.3. Взаємовідносини Сторін, не врегульовані цим Договором, регулюються чинним законодавством України.</w:t>
            </w:r>
          </w:p>
          <w:p w14:paraId="390B48A8"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 xml:space="preserve">10.4. Належним чином оформлені повідомлення, які направляються на офіційні електронні адреси Замовника, </w:t>
            </w:r>
            <w:proofErr w:type="spellStart"/>
            <w:r w:rsidRPr="00AD5092">
              <w:rPr>
                <w:rFonts w:ascii="Times New Roman" w:hAnsi="Times New Roman"/>
                <w:sz w:val="24"/>
                <w:szCs w:val="24"/>
                <w:lang w:val="uk-UA" w:eastAsia="ar-SA"/>
              </w:rPr>
              <w:t>Замовника</w:t>
            </w:r>
            <w:proofErr w:type="spellEnd"/>
            <w:r w:rsidRPr="00AD5092">
              <w:rPr>
                <w:rFonts w:ascii="Times New Roman" w:hAnsi="Times New Roman"/>
                <w:sz w:val="24"/>
                <w:szCs w:val="24"/>
                <w:lang w:val="uk-UA" w:eastAsia="ar-SA"/>
              </w:rPr>
              <w:t xml:space="preserve"> та/або Виконавця,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14:paraId="00EF15D9"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10.5. Сторони додержуються конфіденційності і не розголошують будь-яку інформацію про другу Сторону, яка стала відома при виконанні умов цього Договору, іншим особам.</w:t>
            </w:r>
          </w:p>
          <w:p w14:paraId="6F25DDE0"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10.6.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1ABDD57C"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 xml:space="preserve">10.7.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w:t>
            </w:r>
            <w:proofErr w:type="spellStart"/>
            <w:r w:rsidRPr="00AD5092">
              <w:rPr>
                <w:rFonts w:ascii="Times New Roman" w:hAnsi="Times New Roman"/>
                <w:sz w:val="24"/>
                <w:szCs w:val="24"/>
                <w:lang w:val="uk-UA" w:eastAsia="ar-SA"/>
              </w:rPr>
              <w:t>відносин</w:t>
            </w:r>
            <w:proofErr w:type="spellEnd"/>
            <w:r w:rsidRPr="00AD5092">
              <w:rPr>
                <w:rFonts w:ascii="Times New Roman" w:hAnsi="Times New Roman"/>
                <w:sz w:val="24"/>
                <w:szCs w:val="24"/>
                <w:lang w:val="uk-UA" w:eastAsia="ar-SA"/>
              </w:rPr>
              <w:t xml:space="preserve"> у сфері бухгалтерського обліку та статистики, а також для забезпечення реалізації інших передбачених законодавством України відносин.</w:t>
            </w:r>
          </w:p>
          <w:p w14:paraId="7FB3C5D8"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10.8.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EB9DA78"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t>10.9. В разі зміни поштової адреси, поточного рахунку або інших банківських реквізитів, Сторони цього Договору повинні повідомити іншу Сторону відповідним листом, направленим електронною поштою в 3-денний термін, з подальшим надсиланням оригіналу документу рекомендованим листом.</w:t>
            </w:r>
          </w:p>
          <w:p w14:paraId="2AFEEFC2"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r w:rsidRPr="00AD5092">
              <w:rPr>
                <w:rFonts w:ascii="Times New Roman" w:hAnsi="Times New Roman"/>
                <w:sz w:val="24"/>
                <w:szCs w:val="24"/>
                <w:lang w:val="uk-UA" w:eastAsia="ar-SA"/>
              </w:rPr>
              <w:lastRenderedPageBreak/>
              <w:t>10.10.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1140A7DE"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p>
          <w:p w14:paraId="7874A093" w14:textId="77777777" w:rsidR="00AD5092" w:rsidRPr="00AD5092" w:rsidRDefault="00AD5092" w:rsidP="00AD5092">
            <w:pPr>
              <w:suppressAutoHyphens/>
              <w:spacing w:after="0" w:line="240" w:lineRule="auto"/>
              <w:jc w:val="center"/>
              <w:rPr>
                <w:rFonts w:ascii="Times New Roman" w:hAnsi="Times New Roman"/>
                <w:b/>
                <w:sz w:val="24"/>
                <w:szCs w:val="24"/>
                <w:lang w:val="uk-UA" w:eastAsia="ar-SA"/>
              </w:rPr>
            </w:pPr>
            <w:r w:rsidRPr="00AD5092">
              <w:rPr>
                <w:rFonts w:ascii="Times New Roman" w:hAnsi="Times New Roman"/>
                <w:b/>
                <w:sz w:val="24"/>
                <w:szCs w:val="24"/>
                <w:lang w:val="uk-UA" w:eastAsia="ar-SA"/>
              </w:rPr>
              <w:t>11.Юридичні та банківські реквізити сторін</w:t>
            </w:r>
          </w:p>
          <w:p w14:paraId="2D4118B2" w14:textId="77777777" w:rsidR="00AD5092" w:rsidRPr="00AD5092" w:rsidRDefault="00AD5092" w:rsidP="00AD5092">
            <w:pPr>
              <w:suppressAutoHyphens/>
              <w:spacing w:after="0" w:line="240" w:lineRule="auto"/>
              <w:jc w:val="center"/>
              <w:rPr>
                <w:rFonts w:ascii="Times New Roman" w:hAnsi="Times New Roman"/>
                <w:sz w:val="24"/>
                <w:szCs w:val="24"/>
                <w:lang w:val="uk-UA" w:eastAsia="ar-SA"/>
              </w:rPr>
            </w:pPr>
          </w:p>
          <w:tbl>
            <w:tblPr>
              <w:tblW w:w="0" w:type="auto"/>
              <w:tblLayout w:type="fixed"/>
              <w:tblLook w:val="0000" w:firstRow="0" w:lastRow="0" w:firstColumn="0" w:lastColumn="0" w:noHBand="0" w:noVBand="0"/>
            </w:tblPr>
            <w:tblGrid>
              <w:gridCol w:w="3425"/>
              <w:gridCol w:w="1712"/>
              <w:gridCol w:w="5127"/>
              <w:gridCol w:w="10"/>
            </w:tblGrid>
            <w:tr w:rsidR="00AD5092" w:rsidRPr="00AD5092" w14:paraId="77D2C146" w14:textId="77777777" w:rsidTr="00B825B3">
              <w:trPr>
                <w:gridAfter w:val="1"/>
                <w:wAfter w:w="10" w:type="dxa"/>
                <w:trHeight w:val="272"/>
              </w:trPr>
              <w:tc>
                <w:tcPr>
                  <w:tcW w:w="3425" w:type="dxa"/>
                </w:tcPr>
                <w:p w14:paraId="355D30B8" w14:textId="0DF44DFE" w:rsidR="00AD5092" w:rsidRPr="00AD5092" w:rsidRDefault="009B225D" w:rsidP="00AD5092">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«Постачальник»</w:t>
                  </w:r>
                  <w:bookmarkStart w:id="0" w:name="_GoBack"/>
                  <w:bookmarkEnd w:id="0"/>
                </w:p>
              </w:tc>
              <w:tc>
                <w:tcPr>
                  <w:tcW w:w="6839" w:type="dxa"/>
                  <w:gridSpan w:val="2"/>
                </w:tcPr>
                <w:p w14:paraId="5322C455" w14:textId="77777777" w:rsidR="00AD5092" w:rsidRPr="00AD5092" w:rsidRDefault="00AD5092" w:rsidP="00AD5092">
                  <w:pPr>
                    <w:suppressAutoHyphens/>
                    <w:spacing w:after="0" w:line="240" w:lineRule="auto"/>
                    <w:ind w:firstLine="720"/>
                    <w:jc w:val="center"/>
                    <w:rPr>
                      <w:rFonts w:ascii="Times New Roman" w:hAnsi="Times New Roman"/>
                      <w:sz w:val="24"/>
                      <w:szCs w:val="24"/>
                      <w:lang w:val="uk-UA" w:eastAsia="ar-SA"/>
                    </w:rPr>
                  </w:pPr>
                  <w:r w:rsidRPr="00AD5092">
                    <w:rPr>
                      <w:rFonts w:ascii="Times New Roman" w:hAnsi="Times New Roman"/>
                      <w:sz w:val="24"/>
                      <w:szCs w:val="24"/>
                      <w:lang w:val="uk-UA" w:eastAsia="ar-SA"/>
                    </w:rPr>
                    <w:t>«Покупець»</w:t>
                  </w:r>
                </w:p>
              </w:tc>
            </w:tr>
            <w:tr w:rsidR="00AD5092" w:rsidRPr="00AD5092" w14:paraId="72D4B64B" w14:textId="77777777" w:rsidTr="00B825B3">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6B4D96CF"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lang w:val="uk-UA" w:eastAsia="uk-UA"/>
                    </w:rPr>
                    <w:t>_</w:t>
                  </w:r>
                  <w:r w:rsidRPr="00AD5092">
                    <w:rPr>
                      <w:rFonts w:ascii="Times New Roman" w:eastAsia="Times New Roman" w:hAnsi="Times New Roman"/>
                      <w:sz w:val="24"/>
                      <w:szCs w:val="24"/>
                      <w:u w:val="single"/>
                      <w:lang w:val="uk-UA" w:eastAsia="uk-UA"/>
                    </w:rPr>
                    <w:t>_______________________________</w:t>
                  </w:r>
                  <w:r w:rsidRPr="00AD5092">
                    <w:rPr>
                      <w:rFonts w:ascii="Times New Roman" w:eastAsia="Times New Roman" w:hAnsi="Times New Roman"/>
                      <w:sz w:val="24"/>
                      <w:szCs w:val="24"/>
                      <w:lang w:val="uk-UA" w:eastAsia="uk-UA"/>
                    </w:rPr>
                    <w:br/>
                    <w:t>(найменування) </w:t>
                  </w:r>
                </w:p>
              </w:tc>
              <w:tc>
                <w:tcPr>
                  <w:tcW w:w="5137" w:type="dxa"/>
                  <w:gridSpan w:val="2"/>
                  <w:shd w:val="clear" w:color="auto" w:fill="auto"/>
                  <w:vAlign w:val="center"/>
                </w:tcPr>
                <w:p w14:paraId="1A9F711F"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u w:val="single"/>
                      <w:lang w:val="uk-UA" w:eastAsia="uk-UA"/>
                    </w:rPr>
                  </w:pPr>
                  <w:r w:rsidRPr="00AD5092">
                    <w:rPr>
                      <w:rFonts w:ascii="Times New Roman" w:eastAsia="Times New Roman" w:hAnsi="Times New Roman"/>
                      <w:sz w:val="24"/>
                      <w:szCs w:val="24"/>
                      <w:u w:val="single"/>
                      <w:lang w:val="uk-UA" w:eastAsia="uk-UA"/>
                    </w:rPr>
                    <w:t xml:space="preserve">Управління освіти, культури, молоді </w:t>
                  </w:r>
                </w:p>
                <w:p w14:paraId="71C377B8"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u w:val="single"/>
                      <w:lang w:val="uk-UA" w:eastAsia="uk-UA"/>
                    </w:rPr>
                  </w:pPr>
                  <w:r w:rsidRPr="00AD5092">
                    <w:rPr>
                      <w:rFonts w:ascii="Times New Roman" w:eastAsia="Times New Roman" w:hAnsi="Times New Roman"/>
                      <w:sz w:val="24"/>
                      <w:szCs w:val="24"/>
                      <w:u w:val="single"/>
                      <w:lang w:val="uk-UA" w:eastAsia="uk-UA"/>
                    </w:rPr>
                    <w:t xml:space="preserve">та спорту Вигодянської сільської ради </w:t>
                  </w:r>
                  <w:r w:rsidRPr="00AD5092">
                    <w:rPr>
                      <w:rFonts w:ascii="Times New Roman" w:eastAsia="Times New Roman" w:hAnsi="Times New Roman"/>
                      <w:sz w:val="24"/>
                      <w:szCs w:val="24"/>
                      <w:lang w:val="uk-UA" w:eastAsia="uk-UA"/>
                    </w:rPr>
                    <w:br/>
                    <w:t>(найменування/П. І. Б)</w:t>
                  </w:r>
                </w:p>
              </w:tc>
            </w:tr>
            <w:tr w:rsidR="00AD5092" w:rsidRPr="00AD5092" w14:paraId="00430537" w14:textId="77777777" w:rsidTr="00B825B3">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65623D2D"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lang w:val="uk-UA" w:eastAsia="uk-UA"/>
                    </w:rPr>
                    <w:t>________</w:t>
                  </w:r>
                  <w:r w:rsidRPr="00AD5092">
                    <w:rPr>
                      <w:rFonts w:ascii="Times New Roman" w:eastAsia="Times New Roman" w:hAnsi="Times New Roman"/>
                      <w:sz w:val="24"/>
                      <w:szCs w:val="24"/>
                      <w:u w:val="single"/>
                      <w:lang w:val="uk-UA" w:eastAsia="uk-UA"/>
                    </w:rPr>
                    <w:t>___________</w:t>
                  </w:r>
                  <w:r w:rsidRPr="00AD5092">
                    <w:rPr>
                      <w:rFonts w:ascii="Times New Roman" w:eastAsia="Times New Roman" w:hAnsi="Times New Roman"/>
                      <w:sz w:val="24"/>
                      <w:szCs w:val="24"/>
                      <w:lang w:val="uk-UA" w:eastAsia="uk-UA"/>
                    </w:rPr>
                    <w:t>______________</w:t>
                  </w:r>
                  <w:r w:rsidRPr="00AD5092">
                    <w:rPr>
                      <w:rFonts w:ascii="Times New Roman" w:eastAsia="Times New Roman" w:hAnsi="Times New Roman"/>
                      <w:sz w:val="24"/>
                      <w:szCs w:val="24"/>
                      <w:lang w:val="uk-UA" w:eastAsia="uk-UA"/>
                    </w:rPr>
                    <w:br/>
                    <w:t>(ідентифікаційний код) </w:t>
                  </w:r>
                </w:p>
              </w:tc>
              <w:tc>
                <w:tcPr>
                  <w:tcW w:w="5137" w:type="dxa"/>
                  <w:gridSpan w:val="2"/>
                  <w:shd w:val="clear" w:color="auto" w:fill="auto"/>
                  <w:vAlign w:val="center"/>
                </w:tcPr>
                <w:p w14:paraId="04D1D0C7"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u w:val="single"/>
                      <w:lang w:val="uk-UA" w:eastAsia="uk-UA"/>
                    </w:rPr>
                    <w:t>44143464</w:t>
                  </w:r>
                  <w:r w:rsidRPr="00AD5092">
                    <w:rPr>
                      <w:rFonts w:ascii="Times New Roman" w:eastAsia="Times New Roman" w:hAnsi="Times New Roman"/>
                      <w:sz w:val="24"/>
                      <w:szCs w:val="24"/>
                      <w:lang w:val="uk-UA" w:eastAsia="uk-UA"/>
                    </w:rPr>
                    <w:br/>
                    <w:t>(ідентифікаційний код/ідентифікаційний номер) </w:t>
                  </w:r>
                </w:p>
              </w:tc>
            </w:tr>
            <w:tr w:rsidR="00AD5092" w:rsidRPr="00AD5092" w14:paraId="64E450F0" w14:textId="77777777" w:rsidTr="00B825B3">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262BB4D2"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u w:val="single"/>
                      <w:lang w:val="uk-UA" w:eastAsia="uk-UA"/>
                    </w:rPr>
                  </w:pPr>
                  <w:r w:rsidRPr="00AD5092">
                    <w:rPr>
                      <w:rFonts w:ascii="Times New Roman" w:eastAsia="Times New Roman" w:hAnsi="Times New Roman"/>
                      <w:sz w:val="24"/>
                      <w:szCs w:val="24"/>
                      <w:u w:val="single"/>
                      <w:lang w:val="uk-UA" w:eastAsia="uk-UA"/>
                    </w:rPr>
                    <w:t>_________________________________</w:t>
                  </w:r>
                </w:p>
                <w:p w14:paraId="75C4ABB6"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lang w:val="uk-UA" w:eastAsia="uk-UA"/>
                    </w:rPr>
                    <w:t>(місцезнаходження)</w:t>
                  </w:r>
                </w:p>
              </w:tc>
              <w:tc>
                <w:tcPr>
                  <w:tcW w:w="5137" w:type="dxa"/>
                  <w:gridSpan w:val="2"/>
                  <w:shd w:val="clear" w:color="auto" w:fill="auto"/>
                  <w:vAlign w:val="center"/>
                </w:tcPr>
                <w:p w14:paraId="14FC6207"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lang w:val="uk-UA" w:eastAsia="uk-UA"/>
                    </w:rPr>
                    <w:t xml:space="preserve">Одеська обл.,Одеський р-н., </w:t>
                  </w:r>
                  <w:proofErr w:type="spellStart"/>
                  <w:r w:rsidRPr="00AD5092">
                    <w:rPr>
                      <w:rFonts w:ascii="Times New Roman" w:eastAsia="Times New Roman" w:hAnsi="Times New Roman"/>
                      <w:sz w:val="24"/>
                      <w:szCs w:val="24"/>
                      <w:lang w:val="uk-UA" w:eastAsia="uk-UA"/>
                    </w:rPr>
                    <w:t>с.Березань</w:t>
                  </w:r>
                  <w:proofErr w:type="spellEnd"/>
                </w:p>
                <w:p w14:paraId="3149523A"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proofErr w:type="spellStart"/>
                  <w:r w:rsidRPr="00AD5092">
                    <w:rPr>
                      <w:rFonts w:ascii="Times New Roman" w:eastAsia="Times New Roman" w:hAnsi="Times New Roman"/>
                      <w:sz w:val="24"/>
                      <w:szCs w:val="24"/>
                      <w:lang w:val="uk-UA" w:eastAsia="uk-UA"/>
                    </w:rPr>
                    <w:t>вул.Покровська</w:t>
                  </w:r>
                  <w:proofErr w:type="spellEnd"/>
                  <w:r w:rsidRPr="00AD5092">
                    <w:rPr>
                      <w:rFonts w:ascii="Times New Roman" w:eastAsia="Times New Roman" w:hAnsi="Times New Roman"/>
                      <w:sz w:val="24"/>
                      <w:szCs w:val="24"/>
                      <w:lang w:val="uk-UA" w:eastAsia="uk-UA"/>
                    </w:rPr>
                    <w:t>,1</w:t>
                  </w:r>
                  <w:r w:rsidRPr="00AD5092">
                    <w:rPr>
                      <w:rFonts w:ascii="Times New Roman" w:eastAsia="Times New Roman" w:hAnsi="Times New Roman"/>
                      <w:sz w:val="24"/>
                      <w:szCs w:val="24"/>
                      <w:lang w:val="uk-UA" w:eastAsia="uk-UA"/>
                    </w:rPr>
                    <w:br/>
                    <w:t>(місцезнаходження/місце проживання) </w:t>
                  </w:r>
                </w:p>
              </w:tc>
            </w:tr>
            <w:tr w:rsidR="00AD5092" w:rsidRPr="00AD5092" w14:paraId="6A375167" w14:textId="77777777" w:rsidTr="00B825B3">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2601E72C"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lang w:val="uk-UA" w:eastAsia="uk-UA"/>
                    </w:rPr>
                    <w:t>_____________</w:t>
                  </w:r>
                  <w:r w:rsidRPr="00AD5092">
                    <w:rPr>
                      <w:rFonts w:ascii="Times New Roman" w:eastAsia="Times New Roman" w:hAnsi="Times New Roman"/>
                      <w:sz w:val="24"/>
                      <w:szCs w:val="24"/>
                      <w:u w:val="single"/>
                      <w:lang w:val="uk-UA" w:eastAsia="uk-UA"/>
                    </w:rPr>
                    <w:t>___________</w:t>
                  </w:r>
                  <w:r w:rsidRPr="00AD5092">
                    <w:rPr>
                      <w:rFonts w:ascii="Times New Roman" w:eastAsia="Times New Roman" w:hAnsi="Times New Roman"/>
                      <w:sz w:val="24"/>
                      <w:szCs w:val="24"/>
                      <w:lang w:val="uk-UA" w:eastAsia="uk-UA"/>
                    </w:rPr>
                    <w:t>____________</w:t>
                  </w:r>
                  <w:r w:rsidRPr="00AD5092">
                    <w:rPr>
                      <w:rFonts w:ascii="Times New Roman" w:eastAsia="Times New Roman" w:hAnsi="Times New Roman"/>
                      <w:sz w:val="24"/>
                      <w:szCs w:val="24"/>
                      <w:lang w:val="uk-UA" w:eastAsia="uk-UA"/>
                    </w:rPr>
                    <w:br/>
                    <w:t>(телефон) </w:t>
                  </w:r>
                </w:p>
              </w:tc>
              <w:tc>
                <w:tcPr>
                  <w:tcW w:w="5137" w:type="dxa"/>
                  <w:gridSpan w:val="2"/>
                  <w:shd w:val="clear" w:color="auto" w:fill="auto"/>
                  <w:vAlign w:val="center"/>
                </w:tcPr>
                <w:p w14:paraId="320E509C"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u w:val="single"/>
                      <w:lang w:val="uk-UA" w:eastAsia="uk-UA"/>
                    </w:rPr>
                    <w:t>0730662407</w:t>
                  </w:r>
                  <w:r w:rsidRPr="00AD5092">
                    <w:rPr>
                      <w:rFonts w:ascii="Times New Roman" w:eastAsia="Times New Roman" w:hAnsi="Times New Roman"/>
                      <w:sz w:val="24"/>
                      <w:szCs w:val="24"/>
                      <w:u w:val="single"/>
                      <w:lang w:val="uk-UA" w:eastAsia="uk-UA"/>
                    </w:rPr>
                    <w:br/>
                  </w:r>
                  <w:r w:rsidRPr="00AD5092">
                    <w:rPr>
                      <w:rFonts w:ascii="Times New Roman" w:eastAsia="Times New Roman" w:hAnsi="Times New Roman"/>
                      <w:sz w:val="24"/>
                      <w:szCs w:val="24"/>
                      <w:lang w:val="uk-UA" w:eastAsia="uk-UA"/>
                    </w:rPr>
                    <w:t>(телефон) </w:t>
                  </w:r>
                </w:p>
              </w:tc>
            </w:tr>
            <w:tr w:rsidR="00AD5092" w:rsidRPr="00AD5092" w14:paraId="58DDDAD0" w14:textId="77777777" w:rsidTr="00B825B3">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673AC95D"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lang w:val="uk-UA" w:eastAsia="uk-UA"/>
                    </w:rPr>
                    <w:t>________________</w:t>
                  </w:r>
                  <w:r w:rsidRPr="00AD5092">
                    <w:rPr>
                      <w:rFonts w:ascii="Times New Roman" w:eastAsia="Times New Roman" w:hAnsi="Times New Roman"/>
                      <w:sz w:val="24"/>
                      <w:szCs w:val="24"/>
                      <w:u w:val="single"/>
                      <w:lang w:val="uk-UA" w:eastAsia="uk-UA"/>
                    </w:rPr>
                    <w:t>__</w:t>
                  </w:r>
                  <w:r w:rsidRPr="00AD5092">
                    <w:rPr>
                      <w:rFonts w:ascii="Times New Roman" w:eastAsia="Times New Roman" w:hAnsi="Times New Roman"/>
                      <w:sz w:val="24"/>
                      <w:szCs w:val="24"/>
                      <w:lang w:val="uk-UA" w:eastAsia="uk-UA"/>
                    </w:rPr>
                    <w:t>______________</w:t>
                  </w:r>
                  <w:r w:rsidRPr="00AD5092">
                    <w:rPr>
                      <w:rFonts w:ascii="Times New Roman" w:eastAsia="Times New Roman" w:hAnsi="Times New Roman"/>
                      <w:sz w:val="24"/>
                      <w:szCs w:val="24"/>
                      <w:lang w:val="uk-UA" w:eastAsia="uk-UA"/>
                    </w:rPr>
                    <w:br/>
                    <w:t>(МФО) </w:t>
                  </w:r>
                </w:p>
              </w:tc>
              <w:tc>
                <w:tcPr>
                  <w:tcW w:w="5137" w:type="dxa"/>
                  <w:gridSpan w:val="2"/>
                  <w:shd w:val="clear" w:color="auto" w:fill="auto"/>
                  <w:vAlign w:val="center"/>
                </w:tcPr>
                <w:p w14:paraId="554BD2AB"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lang w:val="uk-UA" w:eastAsia="uk-UA"/>
                    </w:rPr>
                    <w:t>_______________</w:t>
                  </w:r>
                  <w:r w:rsidRPr="00AD5092">
                    <w:rPr>
                      <w:rFonts w:ascii="Times New Roman" w:eastAsia="Times New Roman" w:hAnsi="Times New Roman"/>
                      <w:sz w:val="24"/>
                      <w:szCs w:val="24"/>
                      <w:u w:val="single"/>
                      <w:lang w:val="uk-UA" w:eastAsia="uk-UA"/>
                    </w:rPr>
                    <w:t>820172</w:t>
                  </w:r>
                  <w:r w:rsidRPr="00AD5092">
                    <w:rPr>
                      <w:rFonts w:ascii="Times New Roman" w:eastAsia="Times New Roman" w:hAnsi="Times New Roman"/>
                      <w:sz w:val="24"/>
                      <w:szCs w:val="24"/>
                      <w:lang w:val="uk-UA" w:eastAsia="uk-UA"/>
                    </w:rPr>
                    <w:t>______________</w:t>
                  </w:r>
                  <w:r w:rsidRPr="00AD5092">
                    <w:rPr>
                      <w:rFonts w:ascii="Times New Roman" w:eastAsia="Times New Roman" w:hAnsi="Times New Roman"/>
                      <w:sz w:val="24"/>
                      <w:szCs w:val="24"/>
                      <w:lang w:val="uk-UA" w:eastAsia="uk-UA"/>
                    </w:rPr>
                    <w:br/>
                    <w:t>(МФО) </w:t>
                  </w:r>
                </w:p>
              </w:tc>
            </w:tr>
            <w:tr w:rsidR="00AD5092" w:rsidRPr="00AD5092" w14:paraId="3C4AAFE8" w14:textId="77777777" w:rsidTr="00B825B3">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52203E98"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u w:val="single"/>
                      <w:lang w:val="uk-UA" w:eastAsia="uk-UA"/>
                    </w:rPr>
                    <w:t>р/</w:t>
                  </w:r>
                  <w:proofErr w:type="spellStart"/>
                  <w:r w:rsidRPr="00AD5092">
                    <w:rPr>
                      <w:rFonts w:ascii="Times New Roman" w:eastAsia="Times New Roman" w:hAnsi="Times New Roman"/>
                      <w:sz w:val="24"/>
                      <w:szCs w:val="24"/>
                      <w:u w:val="single"/>
                      <w:lang w:val="uk-UA" w:eastAsia="uk-UA"/>
                    </w:rPr>
                    <w:t>р</w:t>
                  </w:r>
                  <w:proofErr w:type="spellEnd"/>
                  <w:r w:rsidRPr="00AD5092">
                    <w:rPr>
                      <w:rFonts w:ascii="Times New Roman" w:eastAsia="Times New Roman" w:hAnsi="Times New Roman"/>
                      <w:sz w:val="24"/>
                      <w:szCs w:val="24"/>
                      <w:u w:val="single"/>
                      <w:lang w:val="uk-UA" w:eastAsia="uk-UA"/>
                    </w:rPr>
                    <w:t xml:space="preserve"> _________________________________                                                 в  ____________</w:t>
                  </w:r>
                  <w:r w:rsidRPr="00AD5092">
                    <w:rPr>
                      <w:rFonts w:ascii="Times New Roman" w:eastAsia="Times New Roman" w:hAnsi="Times New Roman"/>
                      <w:sz w:val="24"/>
                      <w:szCs w:val="24"/>
                      <w:lang w:val="uk-UA" w:eastAsia="uk-UA"/>
                    </w:rPr>
                    <w:t>__________</w:t>
                  </w:r>
                  <w:r w:rsidRPr="00AD5092">
                    <w:rPr>
                      <w:rFonts w:ascii="Times New Roman" w:eastAsia="Times New Roman" w:hAnsi="Times New Roman"/>
                      <w:sz w:val="24"/>
                      <w:szCs w:val="24"/>
                      <w:lang w:val="uk-UA" w:eastAsia="uk-UA"/>
                    </w:rPr>
                    <w:br/>
                    <w:t>(рахунок у Державному казначействі або у банку)</w:t>
                  </w:r>
                </w:p>
                <w:p w14:paraId="3A0E2FAD"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u w:val="single"/>
                      <w:lang w:val="uk-UA" w:eastAsia="uk-UA"/>
                    </w:rPr>
                  </w:pPr>
                  <w:r w:rsidRPr="00AD5092">
                    <w:rPr>
                      <w:rFonts w:ascii="Times New Roman" w:eastAsia="Times New Roman" w:hAnsi="Times New Roman"/>
                      <w:sz w:val="24"/>
                      <w:szCs w:val="24"/>
                      <w:lang w:val="uk-UA" w:eastAsia="uk-UA"/>
                    </w:rPr>
                    <w:t xml:space="preserve"> </w:t>
                  </w:r>
                </w:p>
                <w:p w14:paraId="4D47CD40" w14:textId="77777777" w:rsidR="00AD5092" w:rsidRPr="00AD5092" w:rsidRDefault="00AD5092" w:rsidP="00AD5092">
                  <w:pPr>
                    <w:spacing w:beforeAutospacing="1" w:after="0" w:afterAutospacing="1" w:line="240" w:lineRule="auto"/>
                    <w:jc w:val="center"/>
                    <w:rPr>
                      <w:rFonts w:ascii="Times New Roman" w:eastAsia="Times New Roman" w:hAnsi="Times New Roman"/>
                      <w:i/>
                      <w:sz w:val="24"/>
                      <w:szCs w:val="24"/>
                      <w:lang w:val="uk-UA" w:eastAsia="uk-UA"/>
                    </w:rPr>
                  </w:pPr>
                  <w:r w:rsidRPr="00AD5092">
                    <w:rPr>
                      <w:rFonts w:ascii="Times New Roman" w:eastAsia="Times New Roman" w:hAnsi="Times New Roman"/>
                      <w:sz w:val="24"/>
                      <w:szCs w:val="24"/>
                      <w:lang w:val="uk-UA" w:eastAsia="uk-UA"/>
                    </w:rPr>
                    <w:t>____________________</w:t>
                  </w:r>
                  <w:r w:rsidRPr="00AD5092">
                    <w:rPr>
                      <w:rFonts w:ascii="Times New Roman" w:eastAsia="Times New Roman" w:hAnsi="Times New Roman"/>
                      <w:i/>
                      <w:sz w:val="24"/>
                      <w:szCs w:val="24"/>
                      <w:lang w:val="uk-UA" w:eastAsia="uk-UA"/>
                    </w:rPr>
                    <w:t xml:space="preserve"> «   _____»</w:t>
                  </w:r>
                </w:p>
                <w:p w14:paraId="5699DC14"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i/>
                      <w:iCs/>
                      <w:sz w:val="24"/>
                      <w:szCs w:val="24"/>
                      <w:lang w:val="uk-UA" w:eastAsia="uk-UA"/>
                    </w:rPr>
                    <w:t>(підпис)</w:t>
                  </w:r>
                  <w:r w:rsidRPr="00AD5092">
                    <w:rPr>
                      <w:rFonts w:ascii="Times New Roman" w:eastAsia="Times New Roman" w:hAnsi="Times New Roman"/>
                      <w:sz w:val="24"/>
                      <w:szCs w:val="24"/>
                      <w:lang w:val="uk-UA" w:eastAsia="uk-UA"/>
                    </w:rPr>
                    <w:br/>
                    <w:t>М. П. </w:t>
                  </w:r>
                </w:p>
              </w:tc>
              <w:tc>
                <w:tcPr>
                  <w:tcW w:w="5137" w:type="dxa"/>
                  <w:gridSpan w:val="2"/>
                  <w:shd w:val="clear" w:color="auto" w:fill="auto"/>
                  <w:vAlign w:val="center"/>
                </w:tcPr>
                <w:p w14:paraId="679CBE36"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u w:val="single"/>
                      <w:lang w:val="uk-UA" w:eastAsia="uk-UA"/>
                    </w:rPr>
                  </w:pPr>
                  <w:r w:rsidRPr="00AD5092">
                    <w:rPr>
                      <w:rFonts w:ascii="Times New Roman" w:eastAsia="Times New Roman" w:hAnsi="Times New Roman"/>
                      <w:sz w:val="24"/>
                      <w:szCs w:val="24"/>
                      <w:lang w:val="uk-UA" w:eastAsia="uk-UA"/>
                    </w:rPr>
                    <w:t>_</w:t>
                  </w:r>
                  <w:r w:rsidRPr="00AD5092">
                    <w:rPr>
                      <w:rFonts w:ascii="Times New Roman" w:eastAsia="Times New Roman" w:hAnsi="Times New Roman"/>
                      <w:sz w:val="24"/>
                      <w:szCs w:val="24"/>
                      <w:u w:val="single"/>
                      <w:lang w:val="uk-UA" w:eastAsia="uk-UA"/>
                    </w:rPr>
                    <w:t xml:space="preserve">р/р </w:t>
                  </w:r>
                  <w:r w:rsidRPr="00AD5092">
                    <w:rPr>
                      <w:rFonts w:ascii="Times New Roman" w:eastAsia="Times New Roman" w:hAnsi="Times New Roman"/>
                      <w:sz w:val="24"/>
                      <w:szCs w:val="24"/>
                      <w:u w:val="single"/>
                      <w:lang w:val="en-US" w:eastAsia="uk-UA"/>
                    </w:rPr>
                    <w:t>UA</w:t>
                  </w:r>
                  <w:r w:rsidRPr="00AD5092">
                    <w:rPr>
                      <w:rFonts w:ascii="Times New Roman" w:eastAsia="Times New Roman" w:hAnsi="Times New Roman"/>
                      <w:sz w:val="24"/>
                      <w:szCs w:val="24"/>
                      <w:u w:val="single"/>
                      <w:lang w:val="uk-UA" w:eastAsia="uk-UA"/>
                    </w:rPr>
                    <w:t>_____________________________</w:t>
                  </w:r>
                </w:p>
                <w:p w14:paraId="0339FA62"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lang w:val="uk-UA" w:eastAsia="uk-UA"/>
                    </w:rPr>
                    <w:t xml:space="preserve">_              </w:t>
                  </w:r>
                  <w:r w:rsidRPr="00AD5092">
                    <w:rPr>
                      <w:rFonts w:ascii="Times New Roman" w:eastAsia="Times New Roman" w:hAnsi="Times New Roman"/>
                      <w:sz w:val="24"/>
                      <w:szCs w:val="24"/>
                      <w:u w:val="single"/>
                      <w:lang w:val="uk-UA" w:eastAsia="uk-UA"/>
                    </w:rPr>
                    <w:t xml:space="preserve">в ДКСУ, м. Київ                                             </w:t>
                  </w:r>
                  <w:r w:rsidRPr="00AD5092">
                    <w:rPr>
                      <w:rFonts w:ascii="Times New Roman" w:eastAsia="Times New Roman" w:hAnsi="Times New Roman"/>
                      <w:sz w:val="24"/>
                      <w:szCs w:val="24"/>
                      <w:lang w:val="uk-UA" w:eastAsia="uk-UA"/>
                    </w:rPr>
                    <w:t xml:space="preserve">(рахунок у Державному казначействі або у банку) </w:t>
                  </w:r>
                </w:p>
                <w:p w14:paraId="62473021"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p>
                <w:p w14:paraId="600E5A79" w14:textId="77777777" w:rsidR="00AD5092" w:rsidRPr="00AD5092" w:rsidRDefault="00AD5092" w:rsidP="00AD5092">
                  <w:pPr>
                    <w:spacing w:beforeAutospacing="1" w:after="0" w:afterAutospacing="1" w:line="240" w:lineRule="auto"/>
                    <w:rPr>
                      <w:rFonts w:ascii="Times New Roman" w:eastAsia="Times New Roman" w:hAnsi="Times New Roman"/>
                      <w:i/>
                      <w:iCs/>
                      <w:sz w:val="24"/>
                      <w:szCs w:val="24"/>
                      <w:lang w:val="uk-UA" w:eastAsia="uk-UA"/>
                    </w:rPr>
                  </w:pPr>
                  <w:r w:rsidRPr="00AD5092">
                    <w:rPr>
                      <w:rFonts w:ascii="Times New Roman" w:eastAsia="Times New Roman" w:hAnsi="Times New Roman"/>
                      <w:i/>
                      <w:iCs/>
                      <w:sz w:val="24"/>
                      <w:szCs w:val="24"/>
                      <w:lang w:val="uk-UA" w:eastAsia="uk-UA"/>
                    </w:rPr>
                    <w:t xml:space="preserve">           _________________________ В.В.Грабовська  </w:t>
                  </w:r>
                </w:p>
                <w:p w14:paraId="21B1C7CC"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i/>
                      <w:iCs/>
                      <w:sz w:val="24"/>
                      <w:szCs w:val="24"/>
                      <w:lang w:val="uk-UA" w:eastAsia="uk-UA"/>
                    </w:rPr>
                    <w:t xml:space="preserve"> (підпис)</w:t>
                  </w:r>
                  <w:r w:rsidRPr="00AD5092">
                    <w:rPr>
                      <w:rFonts w:ascii="Times New Roman" w:eastAsia="Times New Roman" w:hAnsi="Times New Roman"/>
                      <w:sz w:val="24"/>
                      <w:szCs w:val="24"/>
                      <w:lang w:val="uk-UA" w:eastAsia="uk-UA"/>
                    </w:rPr>
                    <w:br/>
                    <w:t>М. П. </w:t>
                  </w:r>
                </w:p>
              </w:tc>
            </w:tr>
          </w:tbl>
          <w:p w14:paraId="184B261C" w14:textId="77777777" w:rsidR="00AD5092" w:rsidRPr="00AD5092" w:rsidRDefault="00AD5092" w:rsidP="00AD5092">
            <w:pPr>
              <w:suppressAutoHyphens/>
              <w:spacing w:after="0" w:line="240" w:lineRule="auto"/>
              <w:ind w:right="34"/>
              <w:jc w:val="both"/>
              <w:rPr>
                <w:rFonts w:ascii="Times New Roman" w:hAnsi="Times New Roman"/>
                <w:sz w:val="24"/>
                <w:szCs w:val="24"/>
                <w:lang w:val="uk-UA" w:eastAsia="ar-SA"/>
              </w:rPr>
            </w:pPr>
          </w:p>
        </w:tc>
        <w:tc>
          <w:tcPr>
            <w:tcW w:w="250" w:type="dxa"/>
            <w:shd w:val="clear" w:color="auto" w:fill="auto"/>
          </w:tcPr>
          <w:p w14:paraId="1601B6F3" w14:textId="77777777" w:rsidR="00AD5092" w:rsidRPr="00AD5092" w:rsidRDefault="00AD5092" w:rsidP="00AD5092">
            <w:pPr>
              <w:suppressAutoHyphens/>
              <w:spacing w:after="0" w:line="240" w:lineRule="auto"/>
              <w:jc w:val="both"/>
              <w:rPr>
                <w:rFonts w:ascii="Times New Roman" w:hAnsi="Times New Roman"/>
                <w:sz w:val="24"/>
                <w:szCs w:val="24"/>
                <w:lang w:val="uk-UA" w:eastAsia="ar-SA"/>
              </w:rPr>
            </w:pPr>
          </w:p>
        </w:tc>
      </w:tr>
    </w:tbl>
    <w:p w14:paraId="249F0011" w14:textId="77777777" w:rsidR="00AD5092" w:rsidRDefault="00AD5092" w:rsidP="00AD5092">
      <w:pPr>
        <w:suppressAutoHyphens/>
        <w:spacing w:after="0" w:line="240" w:lineRule="auto"/>
        <w:ind w:left="-142"/>
        <w:jc w:val="center"/>
        <w:rPr>
          <w:rFonts w:ascii="Times New Roman" w:hAnsi="Times New Roman"/>
          <w:b/>
          <w:sz w:val="24"/>
          <w:szCs w:val="24"/>
          <w:lang w:val="uk-UA" w:eastAsia="ar-SA"/>
        </w:rPr>
      </w:pPr>
    </w:p>
    <w:p w14:paraId="6F0A4256" w14:textId="77777777" w:rsidR="009B225D" w:rsidRDefault="009B225D" w:rsidP="00AD5092">
      <w:pPr>
        <w:suppressAutoHyphens/>
        <w:spacing w:after="0" w:line="240" w:lineRule="auto"/>
        <w:ind w:left="-142"/>
        <w:jc w:val="center"/>
        <w:rPr>
          <w:rFonts w:ascii="Times New Roman" w:hAnsi="Times New Roman"/>
          <w:b/>
          <w:sz w:val="24"/>
          <w:szCs w:val="24"/>
          <w:lang w:val="uk-UA" w:eastAsia="ar-SA"/>
        </w:rPr>
      </w:pPr>
    </w:p>
    <w:p w14:paraId="779FD9D8" w14:textId="77777777" w:rsidR="009B225D" w:rsidRDefault="009B225D" w:rsidP="00AD5092">
      <w:pPr>
        <w:suppressAutoHyphens/>
        <w:spacing w:after="0" w:line="240" w:lineRule="auto"/>
        <w:ind w:left="-142"/>
        <w:jc w:val="center"/>
        <w:rPr>
          <w:rFonts w:ascii="Times New Roman" w:hAnsi="Times New Roman"/>
          <w:b/>
          <w:sz w:val="24"/>
          <w:szCs w:val="24"/>
          <w:lang w:val="uk-UA" w:eastAsia="ar-SA"/>
        </w:rPr>
      </w:pPr>
    </w:p>
    <w:p w14:paraId="4A75365E" w14:textId="77777777" w:rsidR="009B225D" w:rsidRDefault="009B225D" w:rsidP="00AD5092">
      <w:pPr>
        <w:suppressAutoHyphens/>
        <w:spacing w:after="0" w:line="240" w:lineRule="auto"/>
        <w:ind w:left="-142"/>
        <w:jc w:val="center"/>
        <w:rPr>
          <w:rFonts w:ascii="Times New Roman" w:hAnsi="Times New Roman"/>
          <w:b/>
          <w:sz w:val="24"/>
          <w:szCs w:val="24"/>
          <w:lang w:val="uk-UA" w:eastAsia="ar-SA"/>
        </w:rPr>
      </w:pPr>
    </w:p>
    <w:p w14:paraId="0DB39A94" w14:textId="77777777" w:rsidR="009B225D" w:rsidRDefault="009B225D" w:rsidP="00AD5092">
      <w:pPr>
        <w:suppressAutoHyphens/>
        <w:spacing w:after="0" w:line="240" w:lineRule="auto"/>
        <w:ind w:left="-142"/>
        <w:jc w:val="center"/>
        <w:rPr>
          <w:rFonts w:ascii="Times New Roman" w:hAnsi="Times New Roman"/>
          <w:b/>
          <w:sz w:val="24"/>
          <w:szCs w:val="24"/>
          <w:lang w:val="uk-UA" w:eastAsia="ar-SA"/>
        </w:rPr>
      </w:pPr>
    </w:p>
    <w:p w14:paraId="3E3DDEDB" w14:textId="77777777" w:rsidR="009B225D" w:rsidRDefault="009B225D" w:rsidP="00AD5092">
      <w:pPr>
        <w:suppressAutoHyphens/>
        <w:spacing w:after="0" w:line="240" w:lineRule="auto"/>
        <w:ind w:left="-142"/>
        <w:jc w:val="center"/>
        <w:rPr>
          <w:rFonts w:ascii="Times New Roman" w:hAnsi="Times New Roman"/>
          <w:b/>
          <w:sz w:val="24"/>
          <w:szCs w:val="24"/>
          <w:lang w:val="uk-UA" w:eastAsia="ar-SA"/>
        </w:rPr>
      </w:pPr>
    </w:p>
    <w:p w14:paraId="669B4F26" w14:textId="77777777" w:rsidR="009B225D" w:rsidRDefault="009B225D" w:rsidP="00AD5092">
      <w:pPr>
        <w:suppressAutoHyphens/>
        <w:spacing w:after="0" w:line="240" w:lineRule="auto"/>
        <w:ind w:left="-142"/>
        <w:jc w:val="center"/>
        <w:rPr>
          <w:rFonts w:ascii="Times New Roman" w:hAnsi="Times New Roman"/>
          <w:b/>
          <w:sz w:val="24"/>
          <w:szCs w:val="24"/>
          <w:lang w:val="uk-UA" w:eastAsia="ar-SA"/>
        </w:rPr>
      </w:pPr>
    </w:p>
    <w:p w14:paraId="6F384B9B" w14:textId="77777777" w:rsidR="009B225D" w:rsidRDefault="009B225D" w:rsidP="00AD5092">
      <w:pPr>
        <w:suppressAutoHyphens/>
        <w:spacing w:after="0" w:line="240" w:lineRule="auto"/>
        <w:ind w:left="-142"/>
        <w:jc w:val="center"/>
        <w:rPr>
          <w:rFonts w:ascii="Times New Roman" w:hAnsi="Times New Roman"/>
          <w:b/>
          <w:sz w:val="24"/>
          <w:szCs w:val="24"/>
          <w:lang w:val="uk-UA" w:eastAsia="ar-SA"/>
        </w:rPr>
      </w:pPr>
    </w:p>
    <w:p w14:paraId="5DB95B3D" w14:textId="77777777" w:rsidR="009B225D" w:rsidRDefault="009B225D" w:rsidP="00AD5092">
      <w:pPr>
        <w:suppressAutoHyphens/>
        <w:spacing w:after="0" w:line="240" w:lineRule="auto"/>
        <w:ind w:left="-142"/>
        <w:jc w:val="center"/>
        <w:rPr>
          <w:rFonts w:ascii="Times New Roman" w:hAnsi="Times New Roman"/>
          <w:b/>
          <w:sz w:val="24"/>
          <w:szCs w:val="24"/>
          <w:lang w:val="uk-UA" w:eastAsia="ar-SA"/>
        </w:rPr>
      </w:pPr>
    </w:p>
    <w:p w14:paraId="2AEE1C96" w14:textId="77777777" w:rsidR="009B225D" w:rsidRDefault="009B225D" w:rsidP="00AD5092">
      <w:pPr>
        <w:suppressAutoHyphens/>
        <w:spacing w:after="0" w:line="240" w:lineRule="auto"/>
        <w:ind w:left="-142"/>
        <w:jc w:val="center"/>
        <w:rPr>
          <w:rFonts w:ascii="Times New Roman" w:hAnsi="Times New Roman"/>
          <w:b/>
          <w:sz w:val="24"/>
          <w:szCs w:val="24"/>
          <w:lang w:val="uk-UA" w:eastAsia="ar-SA"/>
        </w:rPr>
      </w:pPr>
    </w:p>
    <w:p w14:paraId="0BCB6FC7" w14:textId="77777777" w:rsidR="009B225D" w:rsidRDefault="009B225D" w:rsidP="00AD5092">
      <w:pPr>
        <w:suppressAutoHyphens/>
        <w:spacing w:after="0" w:line="240" w:lineRule="auto"/>
        <w:ind w:left="-142"/>
        <w:jc w:val="center"/>
        <w:rPr>
          <w:rFonts w:ascii="Times New Roman" w:hAnsi="Times New Roman"/>
          <w:b/>
          <w:sz w:val="24"/>
          <w:szCs w:val="24"/>
          <w:lang w:val="uk-UA" w:eastAsia="ar-SA"/>
        </w:rPr>
      </w:pPr>
    </w:p>
    <w:p w14:paraId="168BCB22" w14:textId="77777777" w:rsidR="009B225D" w:rsidRDefault="009B225D" w:rsidP="00AD5092">
      <w:pPr>
        <w:suppressAutoHyphens/>
        <w:spacing w:after="0" w:line="240" w:lineRule="auto"/>
        <w:ind w:left="-142"/>
        <w:jc w:val="center"/>
        <w:rPr>
          <w:rFonts w:ascii="Times New Roman" w:hAnsi="Times New Roman"/>
          <w:b/>
          <w:sz w:val="24"/>
          <w:szCs w:val="24"/>
          <w:lang w:val="uk-UA" w:eastAsia="ar-SA"/>
        </w:rPr>
      </w:pPr>
    </w:p>
    <w:p w14:paraId="0BFCA6C7" w14:textId="77777777" w:rsidR="009B225D" w:rsidRDefault="009B225D" w:rsidP="00AD5092">
      <w:pPr>
        <w:suppressAutoHyphens/>
        <w:spacing w:after="0" w:line="240" w:lineRule="auto"/>
        <w:ind w:left="-142"/>
        <w:jc w:val="center"/>
        <w:rPr>
          <w:rFonts w:ascii="Times New Roman" w:hAnsi="Times New Roman"/>
          <w:b/>
          <w:sz w:val="24"/>
          <w:szCs w:val="24"/>
          <w:lang w:val="uk-UA" w:eastAsia="ar-SA"/>
        </w:rPr>
      </w:pPr>
    </w:p>
    <w:p w14:paraId="7696E872" w14:textId="77777777" w:rsidR="009B225D" w:rsidRDefault="009B225D" w:rsidP="00AD5092">
      <w:pPr>
        <w:suppressAutoHyphens/>
        <w:spacing w:after="0" w:line="240" w:lineRule="auto"/>
        <w:ind w:left="-142"/>
        <w:jc w:val="center"/>
        <w:rPr>
          <w:rFonts w:ascii="Times New Roman" w:hAnsi="Times New Roman"/>
          <w:b/>
          <w:sz w:val="24"/>
          <w:szCs w:val="24"/>
          <w:lang w:val="uk-UA" w:eastAsia="ar-SA"/>
        </w:rPr>
      </w:pPr>
    </w:p>
    <w:p w14:paraId="16605A8C" w14:textId="77777777" w:rsidR="009B225D" w:rsidRDefault="009B225D" w:rsidP="00AD5092">
      <w:pPr>
        <w:suppressAutoHyphens/>
        <w:spacing w:after="0" w:line="240" w:lineRule="auto"/>
        <w:ind w:left="-142"/>
        <w:jc w:val="center"/>
        <w:rPr>
          <w:rFonts w:ascii="Times New Roman" w:hAnsi="Times New Roman"/>
          <w:b/>
          <w:sz w:val="24"/>
          <w:szCs w:val="24"/>
          <w:lang w:val="uk-UA" w:eastAsia="ar-SA"/>
        </w:rPr>
      </w:pPr>
    </w:p>
    <w:p w14:paraId="097E6D87" w14:textId="77777777" w:rsidR="009B225D" w:rsidRDefault="009B225D" w:rsidP="00AD5092">
      <w:pPr>
        <w:suppressAutoHyphens/>
        <w:spacing w:after="0" w:line="240" w:lineRule="auto"/>
        <w:ind w:left="-142"/>
        <w:jc w:val="center"/>
        <w:rPr>
          <w:rFonts w:ascii="Times New Roman" w:hAnsi="Times New Roman"/>
          <w:b/>
          <w:sz w:val="24"/>
          <w:szCs w:val="24"/>
          <w:lang w:val="uk-UA" w:eastAsia="ar-SA"/>
        </w:rPr>
      </w:pPr>
    </w:p>
    <w:p w14:paraId="02D24E7E" w14:textId="77777777" w:rsidR="00AD5092" w:rsidRPr="00AD5092" w:rsidRDefault="00AD5092" w:rsidP="00AD5092">
      <w:pPr>
        <w:suppressAutoHyphens/>
        <w:spacing w:after="0" w:line="240" w:lineRule="auto"/>
        <w:ind w:left="-142"/>
        <w:jc w:val="center"/>
        <w:rPr>
          <w:rFonts w:ascii="Times New Roman" w:hAnsi="Times New Roman"/>
          <w:b/>
          <w:sz w:val="24"/>
          <w:szCs w:val="24"/>
          <w:lang w:val="uk-UA" w:eastAsia="ar-SA"/>
        </w:rPr>
      </w:pPr>
      <w:r w:rsidRPr="00AD5092">
        <w:rPr>
          <w:rFonts w:ascii="Times New Roman" w:hAnsi="Times New Roman"/>
          <w:b/>
          <w:sz w:val="24"/>
          <w:szCs w:val="24"/>
          <w:lang w:val="uk-UA" w:eastAsia="ar-SA"/>
        </w:rPr>
        <w:lastRenderedPageBreak/>
        <w:t xml:space="preserve">Специфікація </w:t>
      </w:r>
    </w:p>
    <w:p w14:paraId="5919E1BB" w14:textId="77777777" w:rsidR="00AD5092" w:rsidRPr="00AD5092" w:rsidRDefault="00AD5092" w:rsidP="00AD5092">
      <w:pPr>
        <w:suppressAutoHyphens/>
        <w:spacing w:after="0" w:line="240" w:lineRule="auto"/>
        <w:ind w:left="-142"/>
        <w:jc w:val="center"/>
        <w:rPr>
          <w:rFonts w:ascii="Times New Roman" w:hAnsi="Times New Roman"/>
          <w:b/>
          <w:sz w:val="24"/>
          <w:szCs w:val="24"/>
          <w:lang w:val="uk-UA" w:eastAsia="ar-SA"/>
        </w:rPr>
      </w:pPr>
      <w:r w:rsidRPr="00AD5092">
        <w:rPr>
          <w:rFonts w:ascii="Times New Roman" w:hAnsi="Times New Roman"/>
          <w:sz w:val="24"/>
          <w:szCs w:val="24"/>
          <w:lang w:val="uk-UA" w:eastAsia="ar-SA"/>
        </w:rPr>
        <w:t xml:space="preserve">До Договору </w:t>
      </w:r>
    </w:p>
    <w:p w14:paraId="50F5B859" w14:textId="77777777" w:rsidR="00AD5092" w:rsidRPr="00AD5092" w:rsidRDefault="00AD5092" w:rsidP="00AD5092">
      <w:pPr>
        <w:suppressAutoHyphens/>
        <w:spacing w:after="0" w:line="240" w:lineRule="auto"/>
        <w:ind w:left="-142"/>
        <w:jc w:val="center"/>
        <w:rPr>
          <w:rFonts w:ascii="Times New Roman" w:hAnsi="Times New Roman"/>
          <w:b/>
          <w:sz w:val="24"/>
          <w:szCs w:val="24"/>
          <w:lang w:val="uk-UA" w:eastAsia="ar-SA"/>
        </w:rPr>
      </w:pPr>
      <w:r w:rsidRPr="00AD5092">
        <w:rPr>
          <w:rFonts w:ascii="Times New Roman" w:hAnsi="Times New Roman"/>
          <w:sz w:val="24"/>
          <w:szCs w:val="24"/>
          <w:lang w:val="uk-UA" w:eastAsia="ar-SA"/>
        </w:rPr>
        <w:t xml:space="preserve">від  </w:t>
      </w:r>
      <w:r w:rsidRPr="00AD5092">
        <w:rPr>
          <w:rFonts w:ascii="Times New Roman" w:hAnsi="Times New Roman"/>
          <w:sz w:val="24"/>
          <w:szCs w:val="24"/>
          <w:u w:val="single"/>
          <w:lang w:val="uk-UA" w:eastAsia="ar-SA"/>
        </w:rPr>
        <w:t>«    »                        2022р.</w:t>
      </w:r>
    </w:p>
    <w:p w14:paraId="7DAE1102" w14:textId="77777777" w:rsidR="00AD5092" w:rsidRPr="00AD5092" w:rsidRDefault="00AD5092" w:rsidP="00AD5092">
      <w:pPr>
        <w:suppressAutoHyphens/>
        <w:spacing w:after="0" w:line="240" w:lineRule="auto"/>
        <w:ind w:left="-142"/>
        <w:jc w:val="center"/>
        <w:rPr>
          <w:rFonts w:ascii="Times New Roman" w:hAnsi="Times New Roman"/>
          <w:b/>
          <w:sz w:val="24"/>
          <w:szCs w:val="24"/>
          <w:lang w:val="uk-UA" w:eastAsia="ar-SA"/>
        </w:rPr>
      </w:pPr>
    </w:p>
    <w:p w14:paraId="19CF8266" w14:textId="77777777" w:rsidR="00AD5092" w:rsidRPr="00AD5092" w:rsidRDefault="00AD5092" w:rsidP="00AD5092">
      <w:pPr>
        <w:suppressAutoHyphens/>
        <w:spacing w:after="0" w:line="240" w:lineRule="auto"/>
        <w:ind w:left="-142"/>
        <w:jc w:val="center"/>
        <w:rPr>
          <w:rFonts w:ascii="Times New Roman" w:hAnsi="Times New Roman"/>
          <w:b/>
          <w:sz w:val="24"/>
          <w:szCs w:val="24"/>
          <w:lang w:val="uk-UA" w:eastAsia="ar-SA"/>
        </w:rPr>
      </w:pPr>
    </w:p>
    <w:tbl>
      <w:tblPr>
        <w:tblW w:w="9650" w:type="dxa"/>
        <w:tblInd w:w="-885" w:type="dxa"/>
        <w:tblLook w:val="04A0" w:firstRow="1" w:lastRow="0" w:firstColumn="1" w:lastColumn="0" w:noHBand="0" w:noVBand="1"/>
      </w:tblPr>
      <w:tblGrid>
        <w:gridCol w:w="458"/>
        <w:gridCol w:w="5091"/>
        <w:gridCol w:w="585"/>
        <w:gridCol w:w="1275"/>
        <w:gridCol w:w="1274"/>
        <w:gridCol w:w="1106"/>
      </w:tblGrid>
      <w:tr w:rsidR="00AD5092" w:rsidRPr="00AD5092" w14:paraId="3580F43E" w14:textId="77777777" w:rsidTr="00B825B3">
        <w:trPr>
          <w:trHeight w:val="321"/>
        </w:trPr>
        <w:tc>
          <w:tcPr>
            <w:tcW w:w="438" w:type="dxa"/>
            <w:tcBorders>
              <w:top w:val="single" w:sz="8" w:space="0" w:color="auto"/>
              <w:left w:val="single" w:sz="8" w:space="0" w:color="auto"/>
              <w:bottom w:val="nil"/>
              <w:right w:val="single" w:sz="4" w:space="0" w:color="auto"/>
            </w:tcBorders>
            <w:shd w:val="clear" w:color="000000" w:fill="EEEEEE"/>
            <w:noWrap/>
            <w:vAlign w:val="center"/>
            <w:hideMark/>
          </w:tcPr>
          <w:p w14:paraId="48CA4285" w14:textId="77777777" w:rsidR="00AD5092" w:rsidRPr="00AD5092" w:rsidRDefault="00AD5092" w:rsidP="00AD5092">
            <w:pPr>
              <w:suppressAutoHyphens/>
              <w:spacing w:after="0" w:line="240" w:lineRule="auto"/>
              <w:jc w:val="center"/>
              <w:rPr>
                <w:rFonts w:ascii="Times New Roman" w:hAnsi="Times New Roman"/>
                <w:b/>
                <w:bCs/>
                <w:sz w:val="24"/>
                <w:szCs w:val="24"/>
                <w:lang w:val="uk-UA" w:eastAsia="ar-SA"/>
              </w:rPr>
            </w:pPr>
            <w:r w:rsidRPr="00AD5092">
              <w:rPr>
                <w:rFonts w:ascii="Times New Roman" w:hAnsi="Times New Roman"/>
                <w:b/>
                <w:bCs/>
                <w:sz w:val="24"/>
                <w:szCs w:val="24"/>
                <w:lang w:val="uk-UA" w:eastAsia="ar-SA"/>
              </w:rPr>
              <w:t>№</w:t>
            </w:r>
          </w:p>
        </w:tc>
        <w:tc>
          <w:tcPr>
            <w:tcW w:w="5091" w:type="dxa"/>
            <w:tcBorders>
              <w:top w:val="single" w:sz="8" w:space="0" w:color="auto"/>
              <w:left w:val="nil"/>
              <w:bottom w:val="nil"/>
              <w:right w:val="single" w:sz="4" w:space="0" w:color="auto"/>
            </w:tcBorders>
            <w:shd w:val="clear" w:color="000000" w:fill="EEEEEE"/>
            <w:noWrap/>
            <w:vAlign w:val="center"/>
            <w:hideMark/>
          </w:tcPr>
          <w:p w14:paraId="1266BC64" w14:textId="77777777" w:rsidR="00AD5092" w:rsidRPr="00AD5092" w:rsidRDefault="00AD5092" w:rsidP="00AD5092">
            <w:pPr>
              <w:suppressAutoHyphens/>
              <w:spacing w:after="0" w:line="240" w:lineRule="auto"/>
              <w:jc w:val="center"/>
              <w:rPr>
                <w:rFonts w:ascii="Times New Roman" w:hAnsi="Times New Roman"/>
                <w:b/>
                <w:bCs/>
                <w:sz w:val="24"/>
                <w:szCs w:val="24"/>
                <w:lang w:val="uk-UA" w:eastAsia="ar-SA"/>
              </w:rPr>
            </w:pPr>
            <w:r w:rsidRPr="00AD5092">
              <w:rPr>
                <w:rFonts w:ascii="Times New Roman" w:hAnsi="Times New Roman"/>
                <w:b/>
                <w:bCs/>
                <w:sz w:val="24"/>
                <w:szCs w:val="24"/>
                <w:lang w:val="uk-UA" w:eastAsia="ar-SA"/>
              </w:rPr>
              <w:t>Товар</w:t>
            </w:r>
          </w:p>
        </w:tc>
        <w:tc>
          <w:tcPr>
            <w:tcW w:w="554" w:type="dxa"/>
            <w:tcBorders>
              <w:top w:val="single" w:sz="4" w:space="0" w:color="auto"/>
              <w:left w:val="nil"/>
              <w:bottom w:val="single" w:sz="4" w:space="0" w:color="auto"/>
              <w:right w:val="single" w:sz="4" w:space="0" w:color="auto"/>
            </w:tcBorders>
            <w:shd w:val="clear" w:color="000000" w:fill="EEEEEE"/>
            <w:noWrap/>
            <w:vAlign w:val="center"/>
            <w:hideMark/>
          </w:tcPr>
          <w:p w14:paraId="0A55F42A" w14:textId="77777777" w:rsidR="00AD5092" w:rsidRPr="00AD5092" w:rsidRDefault="00AD5092" w:rsidP="00AD5092">
            <w:pPr>
              <w:suppressAutoHyphens/>
              <w:spacing w:after="0" w:line="240" w:lineRule="auto"/>
              <w:rPr>
                <w:rFonts w:ascii="Times New Roman" w:hAnsi="Times New Roman"/>
                <w:b/>
                <w:bCs/>
                <w:sz w:val="24"/>
                <w:szCs w:val="24"/>
                <w:lang w:val="uk-UA" w:eastAsia="ar-SA"/>
              </w:rPr>
            </w:pPr>
            <w:r w:rsidRPr="00AD5092">
              <w:rPr>
                <w:rFonts w:ascii="Times New Roman" w:hAnsi="Times New Roman"/>
                <w:b/>
                <w:bCs/>
                <w:sz w:val="24"/>
                <w:szCs w:val="24"/>
                <w:lang w:val="uk-UA" w:eastAsia="ar-SA"/>
              </w:rPr>
              <w:t>Од.</w:t>
            </w:r>
          </w:p>
        </w:tc>
        <w:tc>
          <w:tcPr>
            <w:tcW w:w="1187" w:type="dxa"/>
            <w:tcBorders>
              <w:top w:val="single" w:sz="4" w:space="0" w:color="auto"/>
              <w:left w:val="nil"/>
              <w:bottom w:val="single" w:sz="4" w:space="0" w:color="auto"/>
              <w:right w:val="single" w:sz="4" w:space="0" w:color="auto"/>
            </w:tcBorders>
            <w:shd w:val="clear" w:color="000000" w:fill="EEEEEE"/>
            <w:noWrap/>
            <w:vAlign w:val="center"/>
            <w:hideMark/>
          </w:tcPr>
          <w:p w14:paraId="1E84ACB4" w14:textId="77777777" w:rsidR="00AD5092" w:rsidRPr="00AD5092" w:rsidRDefault="00AD5092" w:rsidP="00AD5092">
            <w:pPr>
              <w:suppressAutoHyphens/>
              <w:spacing w:after="0" w:line="240" w:lineRule="auto"/>
              <w:rPr>
                <w:rFonts w:ascii="Times New Roman" w:hAnsi="Times New Roman"/>
                <w:b/>
                <w:bCs/>
                <w:sz w:val="24"/>
                <w:szCs w:val="24"/>
                <w:lang w:val="uk-UA" w:eastAsia="ar-SA"/>
              </w:rPr>
            </w:pPr>
            <w:r w:rsidRPr="00AD5092">
              <w:rPr>
                <w:rFonts w:ascii="Times New Roman" w:hAnsi="Times New Roman"/>
                <w:b/>
                <w:bCs/>
                <w:sz w:val="24"/>
                <w:szCs w:val="24"/>
                <w:lang w:val="uk-UA" w:eastAsia="ar-SA"/>
              </w:rPr>
              <w:t>Кількість</w:t>
            </w:r>
          </w:p>
        </w:tc>
        <w:tc>
          <w:tcPr>
            <w:tcW w:w="1274" w:type="dxa"/>
            <w:tcBorders>
              <w:top w:val="single" w:sz="8" w:space="0" w:color="auto"/>
              <w:left w:val="nil"/>
              <w:bottom w:val="nil"/>
              <w:right w:val="single" w:sz="4" w:space="0" w:color="auto"/>
            </w:tcBorders>
            <w:shd w:val="clear" w:color="000000" w:fill="EEEEEE"/>
            <w:vAlign w:val="center"/>
            <w:hideMark/>
          </w:tcPr>
          <w:p w14:paraId="62E226C4" w14:textId="77777777" w:rsidR="00AD5092" w:rsidRPr="00AD5092" w:rsidRDefault="00AD5092" w:rsidP="00AD5092">
            <w:pPr>
              <w:suppressAutoHyphens/>
              <w:spacing w:after="0" w:line="240" w:lineRule="auto"/>
              <w:jc w:val="center"/>
              <w:rPr>
                <w:rFonts w:ascii="Times New Roman" w:hAnsi="Times New Roman"/>
                <w:b/>
                <w:bCs/>
                <w:sz w:val="24"/>
                <w:szCs w:val="24"/>
                <w:lang w:val="uk-UA" w:eastAsia="ar-SA"/>
              </w:rPr>
            </w:pPr>
            <w:r w:rsidRPr="00AD5092">
              <w:rPr>
                <w:rFonts w:ascii="Times New Roman" w:hAnsi="Times New Roman"/>
                <w:b/>
                <w:bCs/>
                <w:sz w:val="24"/>
                <w:szCs w:val="24"/>
                <w:lang w:val="uk-UA" w:eastAsia="ar-SA"/>
              </w:rPr>
              <w:t>Ціна  з ПДВ</w:t>
            </w:r>
          </w:p>
        </w:tc>
        <w:tc>
          <w:tcPr>
            <w:tcW w:w="1106" w:type="dxa"/>
            <w:tcBorders>
              <w:top w:val="single" w:sz="8" w:space="0" w:color="auto"/>
              <w:left w:val="single" w:sz="4" w:space="0" w:color="auto"/>
              <w:bottom w:val="nil"/>
              <w:right w:val="single" w:sz="8" w:space="0" w:color="000000"/>
            </w:tcBorders>
            <w:shd w:val="clear" w:color="000000" w:fill="EEEEEE"/>
            <w:vAlign w:val="center"/>
            <w:hideMark/>
          </w:tcPr>
          <w:p w14:paraId="18F621F2" w14:textId="77777777" w:rsidR="00AD5092" w:rsidRPr="00AD5092" w:rsidRDefault="00AD5092" w:rsidP="00AD5092">
            <w:pPr>
              <w:suppressAutoHyphens/>
              <w:spacing w:after="0" w:line="240" w:lineRule="auto"/>
              <w:jc w:val="center"/>
              <w:rPr>
                <w:rFonts w:ascii="Times New Roman" w:hAnsi="Times New Roman"/>
                <w:b/>
                <w:bCs/>
                <w:sz w:val="24"/>
                <w:szCs w:val="24"/>
                <w:lang w:val="uk-UA" w:eastAsia="ar-SA"/>
              </w:rPr>
            </w:pPr>
            <w:r w:rsidRPr="00AD5092">
              <w:rPr>
                <w:rFonts w:ascii="Times New Roman" w:hAnsi="Times New Roman"/>
                <w:b/>
                <w:bCs/>
                <w:sz w:val="24"/>
                <w:szCs w:val="24"/>
                <w:lang w:val="uk-UA" w:eastAsia="ar-SA"/>
              </w:rPr>
              <w:t>Сума з ПДВ</w:t>
            </w:r>
          </w:p>
        </w:tc>
      </w:tr>
      <w:tr w:rsidR="00AD5092" w:rsidRPr="00AD5092" w14:paraId="2F685C2B" w14:textId="77777777" w:rsidTr="00B825B3">
        <w:trPr>
          <w:trHeight w:val="237"/>
        </w:trPr>
        <w:tc>
          <w:tcPr>
            <w:tcW w:w="438" w:type="dxa"/>
            <w:tcBorders>
              <w:top w:val="single" w:sz="4" w:space="0" w:color="auto"/>
              <w:left w:val="single" w:sz="8" w:space="0" w:color="auto"/>
              <w:bottom w:val="nil"/>
              <w:right w:val="nil"/>
            </w:tcBorders>
            <w:shd w:val="clear" w:color="auto" w:fill="auto"/>
            <w:noWrap/>
            <w:hideMark/>
          </w:tcPr>
          <w:p w14:paraId="2F26B243" w14:textId="77777777" w:rsidR="00AD5092" w:rsidRPr="00AD5092" w:rsidRDefault="00AD5092" w:rsidP="00AD5092">
            <w:pPr>
              <w:suppressAutoHyphens/>
              <w:spacing w:after="0" w:line="240" w:lineRule="auto"/>
              <w:rPr>
                <w:rFonts w:ascii="Times New Roman" w:hAnsi="Times New Roman"/>
                <w:sz w:val="24"/>
                <w:szCs w:val="24"/>
                <w:lang w:val="uk-UA" w:eastAsia="ar-SA"/>
              </w:rPr>
            </w:pPr>
            <w:r w:rsidRPr="00AD5092">
              <w:rPr>
                <w:rFonts w:ascii="Times New Roman" w:hAnsi="Times New Roman"/>
                <w:sz w:val="24"/>
                <w:szCs w:val="24"/>
                <w:lang w:val="uk-UA" w:eastAsia="ar-SA"/>
              </w:rPr>
              <w:t>1</w:t>
            </w:r>
          </w:p>
        </w:tc>
        <w:tc>
          <w:tcPr>
            <w:tcW w:w="5091" w:type="dxa"/>
            <w:tcBorders>
              <w:top w:val="single" w:sz="4" w:space="0" w:color="auto"/>
              <w:left w:val="single" w:sz="4" w:space="0" w:color="auto"/>
              <w:bottom w:val="single" w:sz="4" w:space="0" w:color="auto"/>
              <w:right w:val="nil"/>
            </w:tcBorders>
            <w:shd w:val="clear" w:color="auto" w:fill="auto"/>
            <w:vAlign w:val="center"/>
            <w:hideMark/>
          </w:tcPr>
          <w:p w14:paraId="7A916F9B" w14:textId="77777777" w:rsidR="00AD5092" w:rsidRPr="00AD5092" w:rsidRDefault="00AD5092" w:rsidP="00AD5092">
            <w:pPr>
              <w:suppressAutoHyphens/>
              <w:spacing w:after="0" w:line="240" w:lineRule="auto"/>
              <w:rPr>
                <w:rFonts w:ascii="Times New Roman" w:hAnsi="Times New Roman"/>
                <w:sz w:val="24"/>
                <w:szCs w:val="24"/>
                <w:lang w:val="uk-UA" w:eastAsia="ar-SA"/>
              </w:rPr>
            </w:pPr>
            <w:r w:rsidRPr="00AD5092">
              <w:rPr>
                <w:rFonts w:ascii="Times New Roman" w:hAnsi="Times New Roman"/>
                <w:sz w:val="24"/>
                <w:szCs w:val="24"/>
                <w:lang w:val="uk-UA" w:eastAsia="ar-SA"/>
              </w:rPr>
              <w:t>Пально-мастильні матеріали бензин А-95 (по талонах номіналом по 10, 15, 20 л.)</w:t>
            </w:r>
            <w:r w:rsidRPr="00AD5092">
              <w:rPr>
                <w:rFonts w:ascii="Times New Roman" w:hAnsi="Times New Roman"/>
                <w:sz w:val="24"/>
                <w:szCs w:val="24"/>
                <w:lang w:val="uk-UA" w:eastAsia="ar-SA"/>
              </w:rPr>
              <w:tab/>
            </w:r>
            <w:r w:rsidRPr="00AD5092">
              <w:rPr>
                <w:rFonts w:ascii="Times New Roman" w:hAnsi="Times New Roman"/>
                <w:sz w:val="24"/>
                <w:szCs w:val="24"/>
                <w:lang w:val="uk-UA" w:eastAsia="ar-SA"/>
              </w:rPr>
              <w:tab/>
            </w:r>
            <w:r w:rsidRPr="00AD5092">
              <w:rPr>
                <w:rFonts w:ascii="Times New Roman" w:hAnsi="Times New Roman"/>
                <w:sz w:val="24"/>
                <w:szCs w:val="24"/>
                <w:lang w:val="uk-UA" w:eastAsia="ar-SA"/>
              </w:rPr>
              <w:tab/>
            </w:r>
          </w:p>
        </w:tc>
        <w:tc>
          <w:tcPr>
            <w:tcW w:w="554" w:type="dxa"/>
            <w:tcBorders>
              <w:top w:val="nil"/>
              <w:left w:val="single" w:sz="4" w:space="0" w:color="auto"/>
              <w:bottom w:val="single" w:sz="4" w:space="0" w:color="auto"/>
              <w:right w:val="nil"/>
            </w:tcBorders>
            <w:shd w:val="clear" w:color="auto" w:fill="auto"/>
            <w:noWrap/>
            <w:hideMark/>
          </w:tcPr>
          <w:p w14:paraId="38738126" w14:textId="77777777" w:rsidR="00AD5092" w:rsidRPr="00AD5092" w:rsidRDefault="00AD5092" w:rsidP="00AD5092">
            <w:pPr>
              <w:suppressAutoHyphens/>
              <w:spacing w:after="0" w:line="240" w:lineRule="auto"/>
              <w:rPr>
                <w:rFonts w:ascii="Times New Roman" w:hAnsi="Times New Roman"/>
                <w:sz w:val="24"/>
                <w:szCs w:val="24"/>
                <w:lang w:val="uk-UA" w:eastAsia="ar-SA"/>
              </w:rPr>
            </w:pPr>
            <w:r w:rsidRPr="00AD5092">
              <w:rPr>
                <w:rFonts w:ascii="Times New Roman" w:hAnsi="Times New Roman"/>
                <w:sz w:val="24"/>
                <w:szCs w:val="24"/>
                <w:lang w:val="uk-UA" w:eastAsia="ar-SA"/>
              </w:rPr>
              <w:t>л.</w:t>
            </w:r>
          </w:p>
        </w:tc>
        <w:tc>
          <w:tcPr>
            <w:tcW w:w="1187" w:type="dxa"/>
            <w:tcBorders>
              <w:top w:val="nil"/>
              <w:left w:val="single" w:sz="4" w:space="0" w:color="auto"/>
              <w:bottom w:val="single" w:sz="4" w:space="0" w:color="auto"/>
              <w:right w:val="nil"/>
            </w:tcBorders>
            <w:shd w:val="clear" w:color="auto" w:fill="auto"/>
            <w:noWrap/>
            <w:hideMark/>
          </w:tcPr>
          <w:p w14:paraId="422E61C0" w14:textId="7C9B6EDC" w:rsidR="00AD5092" w:rsidRPr="00AD5092" w:rsidRDefault="00AD5092" w:rsidP="00AD5092">
            <w:pPr>
              <w:suppressAutoHyphens/>
              <w:spacing w:after="0" w:line="240" w:lineRule="auto"/>
              <w:rPr>
                <w:rFonts w:ascii="Times New Roman" w:hAnsi="Times New Roman"/>
                <w:sz w:val="24"/>
                <w:szCs w:val="24"/>
                <w:lang w:val="uk-UA" w:eastAsia="ar-SA"/>
              </w:rPr>
            </w:pPr>
            <w:r w:rsidRPr="009B225D">
              <w:rPr>
                <w:rFonts w:ascii="Times New Roman" w:hAnsi="Times New Roman"/>
                <w:sz w:val="24"/>
                <w:szCs w:val="24"/>
                <w:lang w:val="uk-UA" w:eastAsia="ar-SA"/>
              </w:rPr>
              <w:t>3500</w:t>
            </w:r>
          </w:p>
        </w:tc>
        <w:tc>
          <w:tcPr>
            <w:tcW w:w="1274" w:type="dxa"/>
            <w:tcBorders>
              <w:top w:val="single" w:sz="4" w:space="0" w:color="auto"/>
              <w:left w:val="single" w:sz="4" w:space="0" w:color="auto"/>
              <w:bottom w:val="single" w:sz="4" w:space="0" w:color="auto"/>
              <w:right w:val="nil"/>
            </w:tcBorders>
            <w:shd w:val="clear" w:color="auto" w:fill="auto"/>
            <w:noWrap/>
          </w:tcPr>
          <w:p w14:paraId="0868DF84" w14:textId="77777777" w:rsidR="00AD5092" w:rsidRPr="00AD5092" w:rsidRDefault="00AD5092" w:rsidP="00AD5092">
            <w:pPr>
              <w:suppressAutoHyphens/>
              <w:spacing w:after="0" w:line="240" w:lineRule="auto"/>
              <w:rPr>
                <w:rFonts w:ascii="Times New Roman" w:hAnsi="Times New Roman"/>
                <w:sz w:val="24"/>
                <w:szCs w:val="24"/>
                <w:lang w:val="uk-UA" w:eastAsia="ar-SA"/>
              </w:rPr>
            </w:pPr>
          </w:p>
        </w:tc>
        <w:tc>
          <w:tcPr>
            <w:tcW w:w="1106" w:type="dxa"/>
            <w:tcBorders>
              <w:top w:val="single" w:sz="4" w:space="0" w:color="auto"/>
              <w:left w:val="single" w:sz="4" w:space="0" w:color="auto"/>
              <w:bottom w:val="nil"/>
              <w:right w:val="single" w:sz="8" w:space="0" w:color="auto"/>
            </w:tcBorders>
            <w:shd w:val="clear" w:color="auto" w:fill="auto"/>
            <w:noWrap/>
          </w:tcPr>
          <w:p w14:paraId="3A53797C" w14:textId="77777777" w:rsidR="00AD5092" w:rsidRPr="00AD5092" w:rsidRDefault="00AD5092" w:rsidP="00AD5092">
            <w:pPr>
              <w:suppressAutoHyphens/>
              <w:spacing w:after="0" w:line="240" w:lineRule="auto"/>
              <w:rPr>
                <w:rFonts w:ascii="Times New Roman" w:hAnsi="Times New Roman"/>
                <w:sz w:val="24"/>
                <w:szCs w:val="24"/>
                <w:lang w:val="uk-UA" w:eastAsia="ar-SA"/>
              </w:rPr>
            </w:pPr>
          </w:p>
        </w:tc>
      </w:tr>
      <w:tr w:rsidR="00AD5092" w:rsidRPr="00AD5092" w14:paraId="5FE78904" w14:textId="77777777" w:rsidTr="00B825B3">
        <w:trPr>
          <w:trHeight w:val="50"/>
        </w:trPr>
        <w:tc>
          <w:tcPr>
            <w:tcW w:w="7270" w:type="dxa"/>
            <w:gridSpan w:val="4"/>
            <w:tcBorders>
              <w:top w:val="single" w:sz="8" w:space="0" w:color="auto"/>
              <w:left w:val="nil"/>
              <w:bottom w:val="single" w:sz="8" w:space="0" w:color="auto"/>
              <w:right w:val="nil"/>
            </w:tcBorders>
            <w:shd w:val="clear" w:color="auto" w:fill="auto"/>
            <w:noWrap/>
            <w:vAlign w:val="bottom"/>
            <w:hideMark/>
          </w:tcPr>
          <w:p w14:paraId="51A4BA75" w14:textId="77777777" w:rsidR="00AD5092" w:rsidRPr="00AD5092" w:rsidRDefault="00AD5092" w:rsidP="00AD5092">
            <w:pPr>
              <w:suppressAutoHyphens/>
              <w:spacing w:after="0" w:line="240" w:lineRule="auto"/>
              <w:rPr>
                <w:rFonts w:ascii="Times New Roman" w:hAnsi="Times New Roman"/>
                <w:sz w:val="24"/>
                <w:szCs w:val="24"/>
                <w:lang w:eastAsia="ar-SA"/>
              </w:rPr>
            </w:pPr>
            <w:r w:rsidRPr="00AD5092">
              <w:rPr>
                <w:rFonts w:ascii="Times New Roman" w:hAnsi="Times New Roman"/>
                <w:sz w:val="24"/>
                <w:szCs w:val="24"/>
                <w:lang w:eastAsia="ar-SA"/>
              </w:rPr>
              <w:t>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1F65E" w14:textId="77777777" w:rsidR="00AD5092" w:rsidRPr="00AD5092" w:rsidRDefault="00AD5092" w:rsidP="00AD5092">
            <w:pPr>
              <w:suppressAutoHyphens/>
              <w:spacing w:after="0" w:line="240" w:lineRule="auto"/>
              <w:jc w:val="center"/>
              <w:rPr>
                <w:rFonts w:ascii="Times New Roman" w:hAnsi="Times New Roman"/>
                <w:sz w:val="24"/>
                <w:szCs w:val="24"/>
                <w:lang w:eastAsia="ar-SA"/>
              </w:rPr>
            </w:pPr>
            <w:r w:rsidRPr="00AD5092">
              <w:rPr>
                <w:rFonts w:ascii="Times New Roman" w:hAnsi="Times New Roman"/>
                <w:b/>
                <w:bCs/>
                <w:sz w:val="24"/>
                <w:szCs w:val="24"/>
                <w:lang w:eastAsia="ar-SA"/>
              </w:rPr>
              <w:t>Разом:</w:t>
            </w:r>
          </w:p>
        </w:tc>
        <w:tc>
          <w:tcPr>
            <w:tcW w:w="1106" w:type="dxa"/>
            <w:tcBorders>
              <w:top w:val="single" w:sz="4" w:space="0" w:color="auto"/>
              <w:left w:val="nil"/>
              <w:bottom w:val="single" w:sz="4" w:space="0" w:color="auto"/>
              <w:right w:val="single" w:sz="4" w:space="0" w:color="auto"/>
            </w:tcBorders>
            <w:shd w:val="clear" w:color="auto" w:fill="auto"/>
            <w:noWrap/>
            <w:vAlign w:val="bottom"/>
          </w:tcPr>
          <w:p w14:paraId="75A54225" w14:textId="77777777" w:rsidR="00AD5092" w:rsidRPr="00AD5092" w:rsidRDefault="00AD5092" w:rsidP="00AD5092">
            <w:pPr>
              <w:suppressAutoHyphens/>
              <w:spacing w:after="0" w:line="240" w:lineRule="auto"/>
              <w:jc w:val="center"/>
              <w:rPr>
                <w:rFonts w:ascii="Times New Roman" w:hAnsi="Times New Roman"/>
                <w:b/>
                <w:sz w:val="24"/>
                <w:szCs w:val="24"/>
                <w:lang w:val="uk-UA" w:eastAsia="ar-SA"/>
              </w:rPr>
            </w:pPr>
          </w:p>
        </w:tc>
      </w:tr>
      <w:tr w:rsidR="00AD5092" w:rsidRPr="00AD5092" w14:paraId="3C83A903" w14:textId="77777777" w:rsidTr="00B825B3">
        <w:trPr>
          <w:trHeight w:val="50"/>
        </w:trPr>
        <w:tc>
          <w:tcPr>
            <w:tcW w:w="7270" w:type="dxa"/>
            <w:gridSpan w:val="4"/>
            <w:tcBorders>
              <w:top w:val="single" w:sz="8" w:space="0" w:color="auto"/>
              <w:left w:val="nil"/>
              <w:bottom w:val="nil"/>
              <w:right w:val="nil"/>
            </w:tcBorders>
            <w:shd w:val="clear" w:color="auto" w:fill="auto"/>
            <w:noWrap/>
            <w:vAlign w:val="bottom"/>
          </w:tcPr>
          <w:p w14:paraId="508036CB" w14:textId="77777777" w:rsidR="00AD5092" w:rsidRPr="00AD5092" w:rsidRDefault="00AD5092" w:rsidP="00AD5092">
            <w:pPr>
              <w:suppressAutoHyphens/>
              <w:spacing w:after="0" w:line="240" w:lineRule="auto"/>
              <w:rPr>
                <w:rFonts w:ascii="Times New Roman" w:hAnsi="Times New Roman"/>
                <w:sz w:val="24"/>
                <w:szCs w:val="24"/>
                <w:lang w:eastAsia="ar-SA"/>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2E981" w14:textId="77777777" w:rsidR="00AD5092" w:rsidRPr="00AD5092" w:rsidRDefault="00AD5092" w:rsidP="00AD5092">
            <w:pPr>
              <w:suppressAutoHyphens/>
              <w:spacing w:after="0" w:line="240" w:lineRule="auto"/>
              <w:jc w:val="center"/>
              <w:rPr>
                <w:rFonts w:ascii="Times New Roman" w:hAnsi="Times New Roman"/>
                <w:sz w:val="24"/>
                <w:szCs w:val="24"/>
                <w:lang w:eastAsia="ar-SA"/>
              </w:rPr>
            </w:pPr>
            <w:r w:rsidRPr="00AD5092">
              <w:rPr>
                <w:rFonts w:ascii="Times New Roman" w:hAnsi="Times New Roman"/>
                <w:b/>
                <w:bCs/>
                <w:sz w:val="24"/>
                <w:szCs w:val="24"/>
                <w:lang w:val="uk-UA" w:eastAsia="ar-SA"/>
              </w:rPr>
              <w:t>У т.ч. ПДВ</w:t>
            </w:r>
            <w:r w:rsidRPr="00AD5092">
              <w:rPr>
                <w:rFonts w:ascii="Times New Roman" w:hAnsi="Times New Roman"/>
                <w:b/>
                <w:bCs/>
                <w:sz w:val="24"/>
                <w:szCs w:val="24"/>
                <w:lang w:eastAsia="ar-SA"/>
              </w:rPr>
              <w:t>:</w:t>
            </w:r>
          </w:p>
        </w:tc>
        <w:tc>
          <w:tcPr>
            <w:tcW w:w="1106" w:type="dxa"/>
            <w:tcBorders>
              <w:top w:val="single" w:sz="4" w:space="0" w:color="auto"/>
              <w:left w:val="nil"/>
              <w:bottom w:val="single" w:sz="4" w:space="0" w:color="auto"/>
              <w:right w:val="single" w:sz="4" w:space="0" w:color="auto"/>
            </w:tcBorders>
            <w:shd w:val="clear" w:color="auto" w:fill="auto"/>
            <w:noWrap/>
            <w:vAlign w:val="bottom"/>
          </w:tcPr>
          <w:p w14:paraId="0D84D8F3" w14:textId="77777777" w:rsidR="00AD5092" w:rsidRPr="00AD5092" w:rsidRDefault="00AD5092" w:rsidP="00AD5092">
            <w:pPr>
              <w:suppressAutoHyphens/>
              <w:spacing w:after="0" w:line="240" w:lineRule="auto"/>
              <w:jc w:val="center"/>
              <w:rPr>
                <w:rFonts w:ascii="Times New Roman" w:hAnsi="Times New Roman"/>
                <w:b/>
                <w:sz w:val="24"/>
                <w:szCs w:val="24"/>
                <w:lang w:val="uk-UA" w:eastAsia="ar-SA"/>
              </w:rPr>
            </w:pPr>
          </w:p>
        </w:tc>
      </w:tr>
    </w:tbl>
    <w:p w14:paraId="21F79D8D" w14:textId="77777777" w:rsidR="00AD5092" w:rsidRPr="00AD5092" w:rsidRDefault="00AD5092" w:rsidP="00AD5092">
      <w:pPr>
        <w:suppressAutoHyphens/>
        <w:spacing w:after="0" w:line="240" w:lineRule="auto"/>
        <w:ind w:left="-142"/>
        <w:jc w:val="center"/>
        <w:rPr>
          <w:rFonts w:ascii="Times New Roman" w:hAnsi="Times New Roman"/>
          <w:b/>
          <w:sz w:val="24"/>
          <w:szCs w:val="24"/>
          <w:lang w:eastAsia="ar-SA"/>
        </w:rPr>
      </w:pPr>
    </w:p>
    <w:p w14:paraId="3363EC4F" w14:textId="77777777" w:rsidR="00AD5092" w:rsidRPr="00AD5092" w:rsidRDefault="00AD5092" w:rsidP="00AD5092">
      <w:pPr>
        <w:suppressAutoHyphens/>
        <w:spacing w:after="0" w:line="240" w:lineRule="auto"/>
        <w:ind w:left="-142"/>
        <w:jc w:val="center"/>
        <w:rPr>
          <w:rFonts w:ascii="Times New Roman" w:hAnsi="Times New Roman"/>
          <w:b/>
          <w:sz w:val="24"/>
          <w:szCs w:val="24"/>
          <w:lang w:val="uk-UA" w:eastAsia="ar-SA"/>
        </w:rPr>
      </w:pPr>
    </w:p>
    <w:p w14:paraId="1B6D747C" w14:textId="77777777" w:rsidR="00AD5092" w:rsidRPr="00AD5092" w:rsidRDefault="00AD5092" w:rsidP="00AD5092">
      <w:pPr>
        <w:suppressAutoHyphens/>
        <w:spacing w:after="0" w:line="240" w:lineRule="auto"/>
        <w:ind w:firstLine="720"/>
        <w:rPr>
          <w:rFonts w:ascii="Times New Roman" w:hAnsi="Times New Roman"/>
          <w:sz w:val="24"/>
          <w:szCs w:val="24"/>
          <w:lang w:val="uk-UA" w:eastAsia="ar-SA"/>
        </w:rPr>
      </w:pPr>
    </w:p>
    <w:p w14:paraId="511A6E18" w14:textId="77777777" w:rsidR="00AD5092" w:rsidRPr="00AD5092" w:rsidRDefault="00AD5092" w:rsidP="00AD5092">
      <w:pPr>
        <w:suppressAutoHyphens/>
        <w:spacing w:after="0" w:line="240" w:lineRule="auto"/>
        <w:rPr>
          <w:rFonts w:ascii="Times New Roman" w:hAnsi="Times New Roman"/>
          <w:sz w:val="24"/>
          <w:szCs w:val="24"/>
          <w:lang w:val="uk-UA" w:eastAsia="ar-SA"/>
        </w:rPr>
      </w:pPr>
    </w:p>
    <w:p w14:paraId="7DFE7FA2" w14:textId="77777777" w:rsidR="00AD5092" w:rsidRPr="00AD5092" w:rsidRDefault="00AD5092" w:rsidP="00AD5092">
      <w:pPr>
        <w:suppressAutoHyphens/>
        <w:spacing w:after="0" w:line="240" w:lineRule="auto"/>
        <w:ind w:firstLine="720"/>
        <w:jc w:val="both"/>
        <w:rPr>
          <w:rFonts w:ascii="Times New Roman" w:hAnsi="Times New Roman"/>
          <w:b/>
          <w:sz w:val="24"/>
          <w:szCs w:val="24"/>
          <w:lang w:val="uk-UA" w:eastAsia="ar-SA"/>
        </w:rPr>
      </w:pPr>
      <w:r w:rsidRPr="00AD5092">
        <w:rPr>
          <w:rFonts w:ascii="Times New Roman" w:hAnsi="Times New Roman"/>
          <w:sz w:val="24"/>
          <w:szCs w:val="24"/>
          <w:lang w:val="uk-UA" w:eastAsia="ar-SA"/>
        </w:rPr>
        <w:t>Загальна вартість Товару за цим Додатком складає:</w:t>
      </w:r>
      <w:r w:rsidRPr="00AD5092">
        <w:rPr>
          <w:rFonts w:ascii="Times New Roman" w:hAnsi="Times New Roman"/>
          <w:sz w:val="24"/>
          <w:szCs w:val="24"/>
          <w:lang w:eastAsia="ar-SA"/>
        </w:rPr>
        <w:t xml:space="preserve"> </w:t>
      </w:r>
    </w:p>
    <w:p w14:paraId="27735FCA" w14:textId="77777777" w:rsidR="00AD5092" w:rsidRPr="00AD5092" w:rsidRDefault="00AD5092" w:rsidP="00AD5092">
      <w:pPr>
        <w:suppressAutoHyphens/>
        <w:spacing w:after="0" w:line="240" w:lineRule="auto"/>
        <w:rPr>
          <w:rFonts w:ascii="Times New Roman" w:hAnsi="Times New Roman"/>
          <w:b/>
          <w:sz w:val="24"/>
          <w:szCs w:val="24"/>
          <w:lang w:val="uk-UA"/>
        </w:rPr>
      </w:pPr>
    </w:p>
    <w:p w14:paraId="102E9EA1" w14:textId="77777777" w:rsidR="00AD5092" w:rsidRPr="00AD5092" w:rsidRDefault="00AD5092" w:rsidP="00AD5092">
      <w:pPr>
        <w:suppressAutoHyphens/>
        <w:spacing w:after="0" w:line="240" w:lineRule="auto"/>
        <w:rPr>
          <w:rFonts w:ascii="Times New Roman" w:hAnsi="Times New Roman"/>
          <w:sz w:val="24"/>
          <w:szCs w:val="24"/>
          <w:lang w:val="uk-UA"/>
        </w:rPr>
      </w:pPr>
    </w:p>
    <w:p w14:paraId="67883C96" w14:textId="77777777" w:rsidR="00AD5092" w:rsidRPr="00AD5092" w:rsidRDefault="00AD5092" w:rsidP="00AD5092">
      <w:pPr>
        <w:suppressAutoHyphens/>
        <w:spacing w:after="0" w:line="240" w:lineRule="auto"/>
        <w:ind w:left="357"/>
        <w:rPr>
          <w:rFonts w:ascii="Times New Roman" w:hAnsi="Times New Roman"/>
          <w:sz w:val="24"/>
          <w:szCs w:val="24"/>
          <w:lang w:val="uk-UA" w:eastAsia="ar-SA"/>
        </w:rPr>
      </w:pPr>
    </w:p>
    <w:p w14:paraId="708925E0" w14:textId="77777777" w:rsidR="00AD5092" w:rsidRPr="00AD5092" w:rsidRDefault="00AD5092" w:rsidP="00AD5092">
      <w:pPr>
        <w:suppressAutoHyphens/>
        <w:spacing w:after="0" w:line="240" w:lineRule="auto"/>
        <w:rPr>
          <w:rFonts w:ascii="Times New Roman" w:hAnsi="Times New Roman"/>
          <w:b/>
          <w:sz w:val="24"/>
          <w:szCs w:val="24"/>
          <w:lang w:val="uk-UA" w:eastAsia="ar-SA"/>
        </w:rPr>
      </w:pPr>
    </w:p>
    <w:p w14:paraId="587EE4FB" w14:textId="77777777" w:rsidR="00AD5092" w:rsidRPr="00AD5092" w:rsidRDefault="00AD5092" w:rsidP="00AD5092">
      <w:pPr>
        <w:suppressAutoHyphens/>
        <w:spacing w:after="0" w:line="240" w:lineRule="auto"/>
        <w:rPr>
          <w:rFonts w:ascii="Times New Roman" w:hAnsi="Times New Roman"/>
          <w:sz w:val="24"/>
          <w:szCs w:val="24"/>
          <w:lang w:val="uk-UA" w:eastAsia="ar-SA"/>
        </w:rPr>
      </w:pPr>
    </w:p>
    <w:tbl>
      <w:tblPr>
        <w:tblW w:w="10274" w:type="dxa"/>
        <w:tblInd w:w="108" w:type="dxa"/>
        <w:tblLayout w:type="fixed"/>
        <w:tblLook w:val="0000" w:firstRow="0" w:lastRow="0" w:firstColumn="0" w:lastColumn="0" w:noHBand="0" w:noVBand="0"/>
      </w:tblPr>
      <w:tblGrid>
        <w:gridCol w:w="3425"/>
        <w:gridCol w:w="1712"/>
        <w:gridCol w:w="5127"/>
        <w:gridCol w:w="10"/>
      </w:tblGrid>
      <w:tr w:rsidR="00AD5092" w:rsidRPr="00AD5092" w14:paraId="43E82866" w14:textId="77777777" w:rsidTr="00B825B3">
        <w:trPr>
          <w:gridAfter w:val="1"/>
          <w:wAfter w:w="10" w:type="dxa"/>
          <w:trHeight w:val="272"/>
        </w:trPr>
        <w:tc>
          <w:tcPr>
            <w:tcW w:w="3425" w:type="dxa"/>
          </w:tcPr>
          <w:p w14:paraId="17234C86" w14:textId="77777777" w:rsidR="00AD5092" w:rsidRPr="00AD5092" w:rsidRDefault="00AD5092" w:rsidP="00AD5092">
            <w:pPr>
              <w:suppressAutoHyphens/>
              <w:spacing w:after="0" w:line="240" w:lineRule="auto"/>
              <w:jc w:val="center"/>
              <w:rPr>
                <w:rFonts w:ascii="Times New Roman" w:hAnsi="Times New Roman"/>
                <w:b/>
                <w:sz w:val="24"/>
                <w:szCs w:val="24"/>
                <w:lang w:val="uk-UA" w:eastAsia="ar-SA"/>
              </w:rPr>
            </w:pPr>
            <w:proofErr w:type="spellStart"/>
            <w:r w:rsidRPr="00AD5092">
              <w:rPr>
                <w:rFonts w:ascii="Times New Roman" w:hAnsi="Times New Roman"/>
                <w:b/>
                <w:sz w:val="24"/>
                <w:szCs w:val="24"/>
                <w:lang w:val="uk-UA" w:eastAsia="ar-SA"/>
              </w:rPr>
              <w:t>„Постачальник</w:t>
            </w:r>
            <w:proofErr w:type="spellEnd"/>
            <w:r w:rsidRPr="00AD5092">
              <w:rPr>
                <w:rFonts w:ascii="Times New Roman" w:hAnsi="Times New Roman"/>
                <w:b/>
                <w:sz w:val="24"/>
                <w:szCs w:val="24"/>
                <w:lang w:val="uk-UA" w:eastAsia="ar-SA"/>
              </w:rPr>
              <w:t>”</w:t>
            </w:r>
          </w:p>
        </w:tc>
        <w:tc>
          <w:tcPr>
            <w:tcW w:w="6839" w:type="dxa"/>
            <w:gridSpan w:val="2"/>
          </w:tcPr>
          <w:p w14:paraId="403B7444" w14:textId="77777777" w:rsidR="00AD5092" w:rsidRPr="00AD5092" w:rsidRDefault="00AD5092" w:rsidP="00AD5092">
            <w:pPr>
              <w:suppressAutoHyphens/>
              <w:spacing w:after="0" w:line="240" w:lineRule="auto"/>
              <w:ind w:firstLine="720"/>
              <w:jc w:val="center"/>
              <w:rPr>
                <w:rFonts w:ascii="Times New Roman" w:hAnsi="Times New Roman"/>
                <w:b/>
                <w:sz w:val="24"/>
                <w:szCs w:val="24"/>
                <w:lang w:val="uk-UA" w:eastAsia="ar-SA"/>
              </w:rPr>
            </w:pPr>
            <w:r w:rsidRPr="00AD5092">
              <w:rPr>
                <w:rFonts w:ascii="Times New Roman" w:hAnsi="Times New Roman"/>
                <w:b/>
                <w:sz w:val="24"/>
                <w:szCs w:val="24"/>
                <w:lang w:val="uk-UA" w:eastAsia="ar-SA"/>
              </w:rPr>
              <w:t>«Покупець»</w:t>
            </w:r>
          </w:p>
        </w:tc>
      </w:tr>
      <w:tr w:rsidR="00AD5092" w:rsidRPr="00AD5092" w14:paraId="7AF73EEB" w14:textId="77777777" w:rsidTr="00B825B3">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3C62A6C6"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lang w:val="uk-UA" w:eastAsia="uk-UA"/>
              </w:rPr>
              <w:t>_</w:t>
            </w:r>
            <w:r w:rsidRPr="00AD5092">
              <w:rPr>
                <w:rFonts w:ascii="Times New Roman" w:eastAsia="Times New Roman" w:hAnsi="Times New Roman"/>
                <w:sz w:val="24"/>
                <w:szCs w:val="24"/>
                <w:u w:val="single"/>
                <w:lang w:val="uk-UA" w:eastAsia="uk-UA"/>
              </w:rPr>
              <w:t>____________________________</w:t>
            </w:r>
            <w:r w:rsidRPr="00AD5092">
              <w:rPr>
                <w:rFonts w:ascii="Times New Roman" w:eastAsia="Times New Roman" w:hAnsi="Times New Roman"/>
                <w:sz w:val="24"/>
                <w:szCs w:val="24"/>
                <w:lang w:val="uk-UA" w:eastAsia="uk-UA"/>
              </w:rPr>
              <w:br/>
              <w:t>(найменування) </w:t>
            </w:r>
          </w:p>
        </w:tc>
        <w:tc>
          <w:tcPr>
            <w:tcW w:w="5137" w:type="dxa"/>
            <w:gridSpan w:val="2"/>
            <w:shd w:val="clear" w:color="auto" w:fill="auto"/>
            <w:vAlign w:val="center"/>
          </w:tcPr>
          <w:p w14:paraId="2FA4CBFA"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u w:val="single"/>
                <w:lang w:val="uk-UA" w:eastAsia="uk-UA"/>
              </w:rPr>
            </w:pPr>
            <w:r w:rsidRPr="00AD5092">
              <w:rPr>
                <w:rFonts w:ascii="Times New Roman" w:eastAsia="Times New Roman" w:hAnsi="Times New Roman"/>
                <w:sz w:val="24"/>
                <w:szCs w:val="24"/>
                <w:u w:val="single"/>
                <w:lang w:val="uk-UA" w:eastAsia="uk-UA"/>
              </w:rPr>
              <w:t xml:space="preserve">Управління освіти, культури, молоді </w:t>
            </w:r>
          </w:p>
          <w:p w14:paraId="60320BB0"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u w:val="single"/>
                <w:lang w:val="uk-UA" w:eastAsia="uk-UA"/>
              </w:rPr>
            </w:pPr>
            <w:r w:rsidRPr="00AD5092">
              <w:rPr>
                <w:rFonts w:ascii="Times New Roman" w:eastAsia="Times New Roman" w:hAnsi="Times New Roman"/>
                <w:sz w:val="24"/>
                <w:szCs w:val="24"/>
                <w:u w:val="single"/>
                <w:lang w:val="uk-UA" w:eastAsia="uk-UA"/>
              </w:rPr>
              <w:t xml:space="preserve">та спорту Вигодянської сільської ради </w:t>
            </w:r>
            <w:r w:rsidRPr="00AD5092">
              <w:rPr>
                <w:rFonts w:ascii="Times New Roman" w:eastAsia="Times New Roman" w:hAnsi="Times New Roman"/>
                <w:sz w:val="24"/>
                <w:szCs w:val="24"/>
                <w:lang w:val="uk-UA" w:eastAsia="uk-UA"/>
              </w:rPr>
              <w:br/>
              <w:t>(найменування/П. І. Б)</w:t>
            </w:r>
          </w:p>
        </w:tc>
      </w:tr>
      <w:tr w:rsidR="00AD5092" w:rsidRPr="00AD5092" w14:paraId="0FD38031" w14:textId="77777777" w:rsidTr="00B825B3">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7A35B15B"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lang w:val="uk-UA" w:eastAsia="uk-UA"/>
              </w:rPr>
              <w:t>________</w:t>
            </w:r>
            <w:r w:rsidRPr="00AD5092">
              <w:rPr>
                <w:rFonts w:ascii="Times New Roman" w:eastAsia="Times New Roman" w:hAnsi="Times New Roman"/>
                <w:sz w:val="24"/>
                <w:szCs w:val="24"/>
                <w:u w:val="single"/>
                <w:lang w:val="uk-UA" w:eastAsia="uk-UA"/>
              </w:rPr>
              <w:t>___________________</w:t>
            </w:r>
            <w:r w:rsidRPr="00AD5092">
              <w:rPr>
                <w:rFonts w:ascii="Times New Roman" w:eastAsia="Times New Roman" w:hAnsi="Times New Roman"/>
                <w:sz w:val="24"/>
                <w:szCs w:val="24"/>
                <w:lang w:val="uk-UA" w:eastAsia="uk-UA"/>
              </w:rPr>
              <w:t>______________</w:t>
            </w:r>
            <w:r w:rsidRPr="00AD5092">
              <w:rPr>
                <w:rFonts w:ascii="Times New Roman" w:eastAsia="Times New Roman" w:hAnsi="Times New Roman"/>
                <w:sz w:val="24"/>
                <w:szCs w:val="24"/>
                <w:lang w:val="uk-UA" w:eastAsia="uk-UA"/>
              </w:rPr>
              <w:br/>
              <w:t>(ідентифікаційний код) </w:t>
            </w:r>
          </w:p>
        </w:tc>
        <w:tc>
          <w:tcPr>
            <w:tcW w:w="5137" w:type="dxa"/>
            <w:gridSpan w:val="2"/>
            <w:shd w:val="clear" w:color="auto" w:fill="auto"/>
            <w:vAlign w:val="center"/>
          </w:tcPr>
          <w:p w14:paraId="78E1F727"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u w:val="single"/>
                <w:lang w:val="uk-UA" w:eastAsia="uk-UA"/>
              </w:rPr>
              <w:t>44143464</w:t>
            </w:r>
            <w:r w:rsidRPr="00AD5092">
              <w:rPr>
                <w:rFonts w:ascii="Times New Roman" w:eastAsia="Times New Roman" w:hAnsi="Times New Roman"/>
                <w:sz w:val="24"/>
                <w:szCs w:val="24"/>
                <w:lang w:val="uk-UA" w:eastAsia="uk-UA"/>
              </w:rPr>
              <w:br/>
              <w:t>(ідентифікаційний код/ідентифікаційний номер) </w:t>
            </w:r>
          </w:p>
        </w:tc>
      </w:tr>
      <w:tr w:rsidR="00AD5092" w:rsidRPr="00AD5092" w14:paraId="4E67F738" w14:textId="77777777" w:rsidTr="00B825B3">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3FE9965E"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u w:val="single"/>
                <w:lang w:val="uk-UA" w:eastAsia="uk-UA"/>
              </w:rPr>
            </w:pPr>
            <w:r w:rsidRPr="00AD5092">
              <w:rPr>
                <w:rFonts w:ascii="Times New Roman" w:eastAsia="Times New Roman" w:hAnsi="Times New Roman"/>
                <w:sz w:val="24"/>
                <w:szCs w:val="24"/>
                <w:u w:val="single"/>
                <w:lang w:val="uk-UA" w:eastAsia="uk-UA"/>
              </w:rPr>
              <w:t>_________________________________________</w:t>
            </w:r>
          </w:p>
          <w:p w14:paraId="7F3A6152"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u w:val="single"/>
                <w:lang w:val="uk-UA" w:eastAsia="uk-UA"/>
              </w:rPr>
              <w:t>(</w:t>
            </w:r>
            <w:r w:rsidRPr="00AD5092">
              <w:rPr>
                <w:rFonts w:ascii="Times New Roman" w:eastAsia="Times New Roman" w:hAnsi="Times New Roman"/>
                <w:sz w:val="24"/>
                <w:szCs w:val="24"/>
                <w:lang w:val="uk-UA" w:eastAsia="uk-UA"/>
              </w:rPr>
              <w:t>місцезнаходження)</w:t>
            </w:r>
          </w:p>
        </w:tc>
        <w:tc>
          <w:tcPr>
            <w:tcW w:w="5137" w:type="dxa"/>
            <w:gridSpan w:val="2"/>
            <w:shd w:val="clear" w:color="auto" w:fill="auto"/>
            <w:vAlign w:val="center"/>
          </w:tcPr>
          <w:p w14:paraId="7DB48A6F"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lang w:val="uk-UA" w:eastAsia="uk-UA"/>
              </w:rPr>
              <w:t xml:space="preserve">Одеська обл.,Одеський р-н., </w:t>
            </w:r>
            <w:proofErr w:type="spellStart"/>
            <w:r w:rsidRPr="00AD5092">
              <w:rPr>
                <w:rFonts w:ascii="Times New Roman" w:eastAsia="Times New Roman" w:hAnsi="Times New Roman"/>
                <w:sz w:val="24"/>
                <w:szCs w:val="24"/>
                <w:lang w:val="uk-UA" w:eastAsia="uk-UA"/>
              </w:rPr>
              <w:t>с.Березань</w:t>
            </w:r>
            <w:proofErr w:type="spellEnd"/>
          </w:p>
          <w:p w14:paraId="122FCA13"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proofErr w:type="spellStart"/>
            <w:r w:rsidRPr="00AD5092">
              <w:rPr>
                <w:rFonts w:ascii="Times New Roman" w:eastAsia="Times New Roman" w:hAnsi="Times New Roman"/>
                <w:sz w:val="24"/>
                <w:szCs w:val="24"/>
                <w:lang w:val="uk-UA" w:eastAsia="uk-UA"/>
              </w:rPr>
              <w:t>вул.Покровська</w:t>
            </w:r>
            <w:proofErr w:type="spellEnd"/>
            <w:r w:rsidRPr="00AD5092">
              <w:rPr>
                <w:rFonts w:ascii="Times New Roman" w:eastAsia="Times New Roman" w:hAnsi="Times New Roman"/>
                <w:sz w:val="24"/>
                <w:szCs w:val="24"/>
                <w:lang w:val="uk-UA" w:eastAsia="uk-UA"/>
              </w:rPr>
              <w:t>,1</w:t>
            </w:r>
            <w:r w:rsidRPr="00AD5092">
              <w:rPr>
                <w:rFonts w:ascii="Times New Roman" w:eastAsia="Times New Roman" w:hAnsi="Times New Roman"/>
                <w:sz w:val="24"/>
                <w:szCs w:val="24"/>
                <w:lang w:val="uk-UA" w:eastAsia="uk-UA"/>
              </w:rPr>
              <w:br/>
              <w:t>(місцезнаходження/місце проживання) </w:t>
            </w:r>
          </w:p>
        </w:tc>
      </w:tr>
      <w:tr w:rsidR="00AD5092" w:rsidRPr="00AD5092" w14:paraId="1B90A36C" w14:textId="77777777" w:rsidTr="00B825B3">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058401A7"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lang w:val="uk-UA" w:eastAsia="uk-UA"/>
              </w:rPr>
              <w:t>_____________</w:t>
            </w:r>
            <w:r w:rsidRPr="00AD5092">
              <w:rPr>
                <w:rFonts w:ascii="Times New Roman" w:eastAsia="Times New Roman" w:hAnsi="Times New Roman"/>
                <w:sz w:val="24"/>
                <w:szCs w:val="24"/>
                <w:u w:val="single"/>
                <w:lang w:val="uk-UA" w:eastAsia="uk-UA"/>
              </w:rPr>
              <w:t>___________</w:t>
            </w:r>
            <w:r w:rsidRPr="00AD5092">
              <w:rPr>
                <w:rFonts w:ascii="Times New Roman" w:eastAsia="Times New Roman" w:hAnsi="Times New Roman"/>
                <w:sz w:val="24"/>
                <w:szCs w:val="24"/>
                <w:lang w:val="uk-UA" w:eastAsia="uk-UA"/>
              </w:rPr>
              <w:t>____________</w:t>
            </w:r>
            <w:r w:rsidRPr="00AD5092">
              <w:rPr>
                <w:rFonts w:ascii="Times New Roman" w:eastAsia="Times New Roman" w:hAnsi="Times New Roman"/>
                <w:sz w:val="24"/>
                <w:szCs w:val="24"/>
                <w:lang w:val="uk-UA" w:eastAsia="uk-UA"/>
              </w:rPr>
              <w:br/>
              <w:t>(телефон) </w:t>
            </w:r>
          </w:p>
        </w:tc>
        <w:tc>
          <w:tcPr>
            <w:tcW w:w="5137" w:type="dxa"/>
            <w:gridSpan w:val="2"/>
            <w:shd w:val="clear" w:color="auto" w:fill="auto"/>
            <w:vAlign w:val="center"/>
          </w:tcPr>
          <w:p w14:paraId="34402322"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u w:val="single"/>
                <w:lang w:val="uk-UA" w:eastAsia="uk-UA"/>
              </w:rPr>
              <w:t>0730662407</w:t>
            </w:r>
            <w:r w:rsidRPr="00AD5092">
              <w:rPr>
                <w:rFonts w:ascii="Times New Roman" w:eastAsia="Times New Roman" w:hAnsi="Times New Roman"/>
                <w:sz w:val="24"/>
                <w:szCs w:val="24"/>
                <w:u w:val="single"/>
                <w:lang w:val="uk-UA" w:eastAsia="uk-UA"/>
              </w:rPr>
              <w:br/>
            </w:r>
            <w:r w:rsidRPr="00AD5092">
              <w:rPr>
                <w:rFonts w:ascii="Times New Roman" w:eastAsia="Times New Roman" w:hAnsi="Times New Roman"/>
                <w:sz w:val="24"/>
                <w:szCs w:val="24"/>
                <w:lang w:val="uk-UA" w:eastAsia="uk-UA"/>
              </w:rPr>
              <w:t>(телефон) </w:t>
            </w:r>
          </w:p>
        </w:tc>
      </w:tr>
      <w:tr w:rsidR="00AD5092" w:rsidRPr="00AD5092" w14:paraId="259DB1F2" w14:textId="77777777" w:rsidTr="00B825B3">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16DA386F"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lang w:val="uk-UA" w:eastAsia="uk-UA"/>
              </w:rPr>
              <w:t>________________</w:t>
            </w:r>
            <w:r w:rsidRPr="00AD5092">
              <w:rPr>
                <w:rFonts w:ascii="Times New Roman" w:eastAsia="Times New Roman" w:hAnsi="Times New Roman"/>
                <w:sz w:val="24"/>
                <w:szCs w:val="24"/>
                <w:u w:val="single"/>
                <w:lang w:val="uk-UA" w:eastAsia="uk-UA"/>
              </w:rPr>
              <w:t>______</w:t>
            </w:r>
            <w:r w:rsidRPr="00AD5092">
              <w:rPr>
                <w:rFonts w:ascii="Times New Roman" w:eastAsia="Times New Roman" w:hAnsi="Times New Roman"/>
                <w:sz w:val="24"/>
                <w:szCs w:val="24"/>
                <w:lang w:val="uk-UA" w:eastAsia="uk-UA"/>
              </w:rPr>
              <w:t>_______________</w:t>
            </w:r>
            <w:r w:rsidRPr="00AD5092">
              <w:rPr>
                <w:rFonts w:ascii="Times New Roman" w:eastAsia="Times New Roman" w:hAnsi="Times New Roman"/>
                <w:sz w:val="24"/>
                <w:szCs w:val="24"/>
                <w:lang w:val="uk-UA" w:eastAsia="uk-UA"/>
              </w:rPr>
              <w:br/>
              <w:t>(МФО) </w:t>
            </w:r>
          </w:p>
        </w:tc>
        <w:tc>
          <w:tcPr>
            <w:tcW w:w="5137" w:type="dxa"/>
            <w:gridSpan w:val="2"/>
            <w:shd w:val="clear" w:color="auto" w:fill="auto"/>
            <w:vAlign w:val="center"/>
          </w:tcPr>
          <w:p w14:paraId="4CB3B7C4"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lang w:val="uk-UA" w:eastAsia="uk-UA"/>
              </w:rPr>
              <w:t>_______________</w:t>
            </w:r>
            <w:r w:rsidRPr="00AD5092">
              <w:rPr>
                <w:rFonts w:ascii="Times New Roman" w:eastAsia="Times New Roman" w:hAnsi="Times New Roman"/>
                <w:sz w:val="24"/>
                <w:szCs w:val="24"/>
                <w:u w:val="single"/>
                <w:lang w:val="uk-UA" w:eastAsia="uk-UA"/>
              </w:rPr>
              <w:t>820172</w:t>
            </w:r>
            <w:r w:rsidRPr="00AD5092">
              <w:rPr>
                <w:rFonts w:ascii="Times New Roman" w:eastAsia="Times New Roman" w:hAnsi="Times New Roman"/>
                <w:sz w:val="24"/>
                <w:szCs w:val="24"/>
                <w:lang w:val="uk-UA" w:eastAsia="uk-UA"/>
              </w:rPr>
              <w:t>______________</w:t>
            </w:r>
            <w:r w:rsidRPr="00AD5092">
              <w:rPr>
                <w:rFonts w:ascii="Times New Roman" w:eastAsia="Times New Roman" w:hAnsi="Times New Roman"/>
                <w:sz w:val="24"/>
                <w:szCs w:val="24"/>
                <w:lang w:val="uk-UA" w:eastAsia="uk-UA"/>
              </w:rPr>
              <w:br/>
              <w:t>(МФО) </w:t>
            </w:r>
          </w:p>
        </w:tc>
      </w:tr>
      <w:tr w:rsidR="00AD5092" w:rsidRPr="00AD5092" w14:paraId="7622D82C" w14:textId="77777777" w:rsidTr="00B825B3">
        <w:tblPrEx>
          <w:jc w:val="center"/>
          <w:tblCellSpacing w:w="22" w:type="dxa"/>
          <w:tblCellMar>
            <w:top w:w="30" w:type="dxa"/>
            <w:left w:w="30" w:type="dxa"/>
            <w:bottom w:w="30" w:type="dxa"/>
            <w:right w:w="30" w:type="dxa"/>
          </w:tblCellMar>
        </w:tblPrEx>
        <w:trPr>
          <w:tblCellSpacing w:w="22" w:type="dxa"/>
          <w:jc w:val="center"/>
        </w:trPr>
        <w:tc>
          <w:tcPr>
            <w:tcW w:w="5137" w:type="dxa"/>
            <w:gridSpan w:val="2"/>
            <w:shd w:val="clear" w:color="auto" w:fill="auto"/>
            <w:vAlign w:val="center"/>
          </w:tcPr>
          <w:p w14:paraId="2DC05F4A"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u w:val="single"/>
                <w:lang w:val="uk-UA" w:eastAsia="uk-UA"/>
              </w:rPr>
              <w:t>р/</w:t>
            </w:r>
            <w:proofErr w:type="spellStart"/>
            <w:r w:rsidRPr="00AD5092">
              <w:rPr>
                <w:rFonts w:ascii="Times New Roman" w:eastAsia="Times New Roman" w:hAnsi="Times New Roman"/>
                <w:sz w:val="24"/>
                <w:szCs w:val="24"/>
                <w:u w:val="single"/>
                <w:lang w:val="uk-UA" w:eastAsia="uk-UA"/>
              </w:rPr>
              <w:t>р</w:t>
            </w:r>
            <w:proofErr w:type="spellEnd"/>
            <w:r w:rsidRPr="00AD5092">
              <w:rPr>
                <w:rFonts w:ascii="Times New Roman" w:eastAsia="Times New Roman" w:hAnsi="Times New Roman"/>
                <w:sz w:val="24"/>
                <w:szCs w:val="24"/>
                <w:u w:val="single"/>
                <w:lang w:val="uk-UA" w:eastAsia="uk-UA"/>
              </w:rPr>
              <w:t xml:space="preserve"> _______________________________                                                 в  _____________________</w:t>
            </w:r>
            <w:r w:rsidRPr="00AD5092">
              <w:rPr>
                <w:rFonts w:ascii="Times New Roman" w:eastAsia="Times New Roman" w:hAnsi="Times New Roman"/>
                <w:sz w:val="24"/>
                <w:szCs w:val="24"/>
                <w:lang w:val="uk-UA" w:eastAsia="uk-UA"/>
              </w:rPr>
              <w:t>__________</w:t>
            </w:r>
            <w:r w:rsidRPr="00AD5092">
              <w:rPr>
                <w:rFonts w:ascii="Times New Roman" w:eastAsia="Times New Roman" w:hAnsi="Times New Roman"/>
                <w:sz w:val="24"/>
                <w:szCs w:val="24"/>
                <w:lang w:val="uk-UA" w:eastAsia="uk-UA"/>
              </w:rPr>
              <w:br/>
              <w:t>(рахунок у Державному казначействі або у банку)</w:t>
            </w:r>
          </w:p>
          <w:p w14:paraId="48147392"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u w:val="single"/>
                <w:lang w:val="uk-UA" w:eastAsia="uk-UA"/>
              </w:rPr>
            </w:pPr>
            <w:r w:rsidRPr="00AD5092">
              <w:rPr>
                <w:rFonts w:ascii="Times New Roman" w:eastAsia="Times New Roman" w:hAnsi="Times New Roman"/>
                <w:sz w:val="24"/>
                <w:szCs w:val="24"/>
                <w:lang w:val="uk-UA" w:eastAsia="uk-UA"/>
              </w:rPr>
              <w:t xml:space="preserve"> </w:t>
            </w:r>
          </w:p>
          <w:p w14:paraId="53A29223" w14:textId="77777777" w:rsidR="00AD5092" w:rsidRPr="00AD5092" w:rsidRDefault="00AD5092" w:rsidP="00AD5092">
            <w:pPr>
              <w:spacing w:beforeAutospacing="1" w:after="0" w:afterAutospacing="1" w:line="240" w:lineRule="auto"/>
              <w:jc w:val="center"/>
              <w:rPr>
                <w:rFonts w:ascii="Times New Roman" w:eastAsia="Times New Roman" w:hAnsi="Times New Roman"/>
                <w:i/>
                <w:sz w:val="24"/>
                <w:szCs w:val="24"/>
                <w:lang w:val="uk-UA" w:eastAsia="uk-UA"/>
              </w:rPr>
            </w:pPr>
            <w:r w:rsidRPr="00AD5092">
              <w:rPr>
                <w:rFonts w:ascii="Times New Roman" w:eastAsia="Times New Roman" w:hAnsi="Times New Roman"/>
                <w:sz w:val="24"/>
                <w:szCs w:val="24"/>
                <w:lang w:val="uk-UA" w:eastAsia="uk-UA"/>
              </w:rPr>
              <w:t>____________________</w:t>
            </w:r>
            <w:r w:rsidRPr="00AD5092">
              <w:rPr>
                <w:rFonts w:ascii="Times New Roman" w:eastAsia="Times New Roman" w:hAnsi="Times New Roman"/>
                <w:i/>
                <w:sz w:val="24"/>
                <w:szCs w:val="24"/>
                <w:lang w:val="uk-UA" w:eastAsia="uk-UA"/>
              </w:rPr>
              <w:t>_________________</w:t>
            </w:r>
          </w:p>
          <w:p w14:paraId="1ECD2A59"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i/>
                <w:iCs/>
                <w:sz w:val="24"/>
                <w:szCs w:val="24"/>
                <w:lang w:val="uk-UA" w:eastAsia="uk-UA"/>
              </w:rPr>
              <w:t>(підпис)</w:t>
            </w:r>
            <w:r w:rsidRPr="00AD5092">
              <w:rPr>
                <w:rFonts w:ascii="Times New Roman" w:eastAsia="Times New Roman" w:hAnsi="Times New Roman"/>
                <w:sz w:val="24"/>
                <w:szCs w:val="24"/>
                <w:lang w:val="uk-UA" w:eastAsia="uk-UA"/>
              </w:rPr>
              <w:br/>
              <w:t>М. П. </w:t>
            </w:r>
          </w:p>
        </w:tc>
        <w:tc>
          <w:tcPr>
            <w:tcW w:w="5137" w:type="dxa"/>
            <w:gridSpan w:val="2"/>
            <w:shd w:val="clear" w:color="auto" w:fill="auto"/>
            <w:vAlign w:val="center"/>
          </w:tcPr>
          <w:p w14:paraId="3FDE65CF"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u w:val="single"/>
                <w:lang w:val="uk-UA" w:eastAsia="uk-UA"/>
              </w:rPr>
            </w:pPr>
            <w:r w:rsidRPr="00AD5092">
              <w:rPr>
                <w:rFonts w:ascii="Times New Roman" w:eastAsia="Times New Roman" w:hAnsi="Times New Roman"/>
                <w:sz w:val="24"/>
                <w:szCs w:val="24"/>
                <w:lang w:val="uk-UA" w:eastAsia="uk-UA"/>
              </w:rPr>
              <w:t>_</w:t>
            </w:r>
            <w:r w:rsidRPr="00AD5092">
              <w:rPr>
                <w:rFonts w:ascii="Times New Roman" w:eastAsia="Times New Roman" w:hAnsi="Times New Roman"/>
                <w:sz w:val="24"/>
                <w:szCs w:val="24"/>
                <w:u w:val="single"/>
                <w:lang w:val="uk-UA" w:eastAsia="uk-UA"/>
              </w:rPr>
              <w:t xml:space="preserve">р/р </w:t>
            </w:r>
            <w:r w:rsidRPr="00AD5092">
              <w:rPr>
                <w:rFonts w:ascii="Times New Roman" w:eastAsia="Times New Roman" w:hAnsi="Times New Roman"/>
                <w:sz w:val="24"/>
                <w:szCs w:val="24"/>
                <w:u w:val="single"/>
                <w:lang w:val="en-US" w:eastAsia="uk-UA"/>
              </w:rPr>
              <w:t>UA</w:t>
            </w:r>
            <w:r w:rsidRPr="00AD5092">
              <w:rPr>
                <w:rFonts w:ascii="Times New Roman" w:eastAsia="Times New Roman" w:hAnsi="Times New Roman"/>
                <w:sz w:val="24"/>
                <w:szCs w:val="24"/>
                <w:u w:val="single"/>
                <w:lang w:val="uk-UA" w:eastAsia="uk-UA"/>
              </w:rPr>
              <w:t>_____________________________</w:t>
            </w:r>
          </w:p>
          <w:p w14:paraId="51F488FF"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sz w:val="24"/>
                <w:szCs w:val="24"/>
                <w:lang w:val="uk-UA" w:eastAsia="uk-UA"/>
              </w:rPr>
              <w:t xml:space="preserve">_              </w:t>
            </w:r>
            <w:r w:rsidRPr="00AD5092">
              <w:rPr>
                <w:rFonts w:ascii="Times New Roman" w:eastAsia="Times New Roman" w:hAnsi="Times New Roman"/>
                <w:sz w:val="24"/>
                <w:szCs w:val="24"/>
                <w:u w:val="single"/>
                <w:lang w:val="uk-UA" w:eastAsia="uk-UA"/>
              </w:rPr>
              <w:t xml:space="preserve">в ДКСУ, м. Київ                                             </w:t>
            </w:r>
            <w:r w:rsidRPr="00AD5092">
              <w:rPr>
                <w:rFonts w:ascii="Times New Roman" w:eastAsia="Times New Roman" w:hAnsi="Times New Roman"/>
                <w:sz w:val="24"/>
                <w:szCs w:val="24"/>
                <w:lang w:val="uk-UA" w:eastAsia="uk-UA"/>
              </w:rPr>
              <w:t xml:space="preserve">(рахунок у Державному казначействі або у банку) </w:t>
            </w:r>
          </w:p>
          <w:p w14:paraId="2D386D76"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p>
          <w:p w14:paraId="68CC2500" w14:textId="77777777" w:rsidR="00AD5092" w:rsidRPr="00AD5092" w:rsidRDefault="00AD5092" w:rsidP="00AD5092">
            <w:pPr>
              <w:spacing w:beforeAutospacing="1" w:after="0" w:afterAutospacing="1" w:line="240" w:lineRule="auto"/>
              <w:rPr>
                <w:rFonts w:ascii="Times New Roman" w:eastAsia="Times New Roman" w:hAnsi="Times New Roman"/>
                <w:i/>
                <w:iCs/>
                <w:sz w:val="24"/>
                <w:szCs w:val="24"/>
                <w:lang w:val="uk-UA" w:eastAsia="uk-UA"/>
              </w:rPr>
            </w:pPr>
            <w:r w:rsidRPr="00AD5092">
              <w:rPr>
                <w:rFonts w:ascii="Times New Roman" w:eastAsia="Times New Roman" w:hAnsi="Times New Roman"/>
                <w:i/>
                <w:iCs/>
                <w:sz w:val="24"/>
                <w:szCs w:val="24"/>
                <w:lang w:val="uk-UA" w:eastAsia="uk-UA"/>
              </w:rPr>
              <w:t xml:space="preserve">           _________________________ В.В.Грабовська  </w:t>
            </w:r>
          </w:p>
          <w:p w14:paraId="7AB468BB" w14:textId="77777777" w:rsidR="00AD5092" w:rsidRPr="00AD5092" w:rsidRDefault="00AD5092" w:rsidP="00AD5092">
            <w:pPr>
              <w:spacing w:beforeAutospacing="1" w:after="0" w:afterAutospacing="1" w:line="240" w:lineRule="auto"/>
              <w:jc w:val="center"/>
              <w:rPr>
                <w:rFonts w:ascii="Times New Roman" w:eastAsia="Times New Roman" w:hAnsi="Times New Roman"/>
                <w:sz w:val="24"/>
                <w:szCs w:val="24"/>
                <w:lang w:val="uk-UA" w:eastAsia="uk-UA"/>
              </w:rPr>
            </w:pPr>
            <w:r w:rsidRPr="00AD5092">
              <w:rPr>
                <w:rFonts w:ascii="Times New Roman" w:eastAsia="Times New Roman" w:hAnsi="Times New Roman"/>
                <w:i/>
                <w:iCs/>
                <w:sz w:val="24"/>
                <w:szCs w:val="24"/>
                <w:lang w:val="uk-UA" w:eastAsia="uk-UA"/>
              </w:rPr>
              <w:lastRenderedPageBreak/>
              <w:t xml:space="preserve"> (підпис)</w:t>
            </w:r>
            <w:r w:rsidRPr="00AD5092">
              <w:rPr>
                <w:rFonts w:ascii="Times New Roman" w:eastAsia="Times New Roman" w:hAnsi="Times New Roman"/>
                <w:sz w:val="24"/>
                <w:szCs w:val="24"/>
                <w:lang w:val="uk-UA" w:eastAsia="uk-UA"/>
              </w:rPr>
              <w:br/>
              <w:t>М. П. </w:t>
            </w:r>
          </w:p>
        </w:tc>
      </w:tr>
    </w:tbl>
    <w:p w14:paraId="31CC1522" w14:textId="77777777" w:rsidR="00AD5092" w:rsidRPr="00AD5092" w:rsidRDefault="00AD5092" w:rsidP="00AD5092">
      <w:pPr>
        <w:tabs>
          <w:tab w:val="left" w:pos="720"/>
        </w:tabs>
        <w:spacing w:after="0" w:line="240" w:lineRule="auto"/>
        <w:jc w:val="both"/>
        <w:outlineLvl w:val="0"/>
        <w:rPr>
          <w:rFonts w:ascii="Times New Roman" w:hAnsi="Times New Roman"/>
          <w:i/>
          <w:sz w:val="24"/>
          <w:szCs w:val="24"/>
          <w:lang w:val="uk-UA"/>
        </w:rPr>
      </w:pPr>
    </w:p>
    <w:p w14:paraId="7D538AA5" w14:textId="77777777" w:rsidR="00AD5092" w:rsidRPr="00AD5092" w:rsidRDefault="00AD5092" w:rsidP="00AD5092">
      <w:pPr>
        <w:spacing w:after="0" w:line="240" w:lineRule="auto"/>
        <w:jc w:val="both"/>
        <w:rPr>
          <w:rFonts w:ascii="Times New Roman" w:hAnsi="Times New Roman"/>
          <w:b/>
          <w:i/>
          <w:sz w:val="24"/>
          <w:szCs w:val="24"/>
          <w:lang w:val="uk-UA"/>
        </w:rPr>
      </w:pPr>
      <w:r w:rsidRPr="00AD5092">
        <w:rPr>
          <w:rFonts w:ascii="Times New Roman" w:hAnsi="Times New Roman"/>
          <w:b/>
          <w:i/>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11C94988" w14:textId="4AB53F37" w:rsidR="00B060FF" w:rsidRPr="000871CF" w:rsidRDefault="00B060FF" w:rsidP="000871CF">
      <w:pPr>
        <w:spacing w:after="0" w:line="240" w:lineRule="auto"/>
        <w:jc w:val="both"/>
        <w:rPr>
          <w:rFonts w:ascii="Times New Roman" w:hAnsi="Times New Roman"/>
          <w:b/>
          <w:i/>
          <w:sz w:val="24"/>
          <w:szCs w:val="24"/>
          <w:lang w:val="uk-UA"/>
        </w:rPr>
      </w:pPr>
    </w:p>
    <w:sectPr w:rsidR="00B060FF" w:rsidRPr="00087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55C39"/>
    <w:multiLevelType w:val="multilevel"/>
    <w:tmpl w:val="8CCAC30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507413"/>
    <w:multiLevelType w:val="hybridMultilevel"/>
    <w:tmpl w:val="B1E6322C"/>
    <w:lvl w:ilvl="0" w:tplc="CBD8B3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6F6D9A"/>
    <w:multiLevelType w:val="multilevel"/>
    <w:tmpl w:val="1170317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E946F9"/>
    <w:multiLevelType w:val="hybridMultilevel"/>
    <w:tmpl w:val="70B2D990"/>
    <w:lvl w:ilvl="0" w:tplc="CBD8B3F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1838E1"/>
    <w:multiLevelType w:val="hybridMultilevel"/>
    <w:tmpl w:val="7DD4CBF6"/>
    <w:lvl w:ilvl="0" w:tplc="CBD8B3F2">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5"/>
  </w:num>
  <w:num w:numId="4">
    <w:abstractNumId w:val="1"/>
  </w:num>
  <w:num w:numId="5">
    <w:abstractNumId w:val="22"/>
  </w:num>
  <w:num w:numId="6">
    <w:abstractNumId w:val="33"/>
  </w:num>
  <w:num w:numId="7">
    <w:abstractNumId w:val="12"/>
  </w:num>
  <w:num w:numId="8">
    <w:abstractNumId w:val="36"/>
  </w:num>
  <w:num w:numId="9">
    <w:abstractNumId w:val="27"/>
  </w:num>
  <w:num w:numId="10">
    <w:abstractNumId w:val="37"/>
  </w:num>
  <w:num w:numId="11">
    <w:abstractNumId w:val="23"/>
  </w:num>
  <w:num w:numId="12">
    <w:abstractNumId w:val="8"/>
  </w:num>
  <w:num w:numId="13">
    <w:abstractNumId w:val="30"/>
  </w:num>
  <w:num w:numId="14">
    <w:abstractNumId w:val="6"/>
  </w:num>
  <w:num w:numId="15">
    <w:abstractNumId w:val="2"/>
  </w:num>
  <w:num w:numId="16">
    <w:abstractNumId w:val="13"/>
  </w:num>
  <w:num w:numId="17">
    <w:abstractNumId w:val="7"/>
  </w:num>
  <w:num w:numId="18">
    <w:abstractNumId w:val="21"/>
  </w:num>
  <w:num w:numId="19">
    <w:abstractNumId w:val="29"/>
  </w:num>
  <w:num w:numId="20">
    <w:abstractNumId w:val="9"/>
  </w:num>
  <w:num w:numId="21">
    <w:abstractNumId w:val="35"/>
  </w:num>
  <w:num w:numId="22">
    <w:abstractNumId w:val="25"/>
  </w:num>
  <w:num w:numId="23">
    <w:abstractNumId w:val="16"/>
  </w:num>
  <w:num w:numId="24">
    <w:abstractNumId w:val="39"/>
  </w:num>
  <w:num w:numId="25">
    <w:abstractNumId w:val="0"/>
  </w:num>
  <w:num w:numId="26">
    <w:abstractNumId w:val="18"/>
  </w:num>
  <w:num w:numId="27">
    <w:abstractNumId w:val="38"/>
  </w:num>
  <w:num w:numId="28">
    <w:abstractNumId w:val="32"/>
  </w:num>
  <w:num w:numId="29">
    <w:abstractNumId w:val="24"/>
  </w:num>
  <w:num w:numId="30">
    <w:abstractNumId w:val="28"/>
  </w:num>
  <w:num w:numId="31">
    <w:abstractNumId w:val="17"/>
  </w:num>
  <w:num w:numId="32">
    <w:abstractNumId w:val="26"/>
  </w:num>
  <w:num w:numId="33">
    <w:abstractNumId w:val="14"/>
  </w:num>
  <w:num w:numId="34">
    <w:abstractNumId w:val="31"/>
  </w:num>
  <w:num w:numId="35">
    <w:abstractNumId w:val="19"/>
  </w:num>
  <w:num w:numId="36">
    <w:abstractNumId w:val="3"/>
  </w:num>
  <w:num w:numId="37">
    <w:abstractNumId w:val="4"/>
  </w:num>
  <w:num w:numId="38">
    <w:abstractNumId w:val="34"/>
  </w:num>
  <w:num w:numId="39">
    <w:abstractNumId w:val="1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871CF"/>
    <w:rsid w:val="000A4D90"/>
    <w:rsid w:val="000A5534"/>
    <w:rsid w:val="000A74B5"/>
    <w:rsid w:val="000B66D6"/>
    <w:rsid w:val="00105394"/>
    <w:rsid w:val="00164776"/>
    <w:rsid w:val="00180555"/>
    <w:rsid w:val="00185CD0"/>
    <w:rsid w:val="001926F1"/>
    <w:rsid w:val="001B5F21"/>
    <w:rsid w:val="001B6F6D"/>
    <w:rsid w:val="00244F88"/>
    <w:rsid w:val="002550B0"/>
    <w:rsid w:val="00262241"/>
    <w:rsid w:val="002626D5"/>
    <w:rsid w:val="002768B6"/>
    <w:rsid w:val="002811C5"/>
    <w:rsid w:val="00305D23"/>
    <w:rsid w:val="00312EED"/>
    <w:rsid w:val="003332AC"/>
    <w:rsid w:val="0035513C"/>
    <w:rsid w:val="00371F2F"/>
    <w:rsid w:val="00373066"/>
    <w:rsid w:val="003A00C6"/>
    <w:rsid w:val="003B68AB"/>
    <w:rsid w:val="00427DE2"/>
    <w:rsid w:val="004411EC"/>
    <w:rsid w:val="004A2161"/>
    <w:rsid w:val="004B3D0D"/>
    <w:rsid w:val="004C22C5"/>
    <w:rsid w:val="004C7147"/>
    <w:rsid w:val="004E2C3A"/>
    <w:rsid w:val="004E52BB"/>
    <w:rsid w:val="004F5402"/>
    <w:rsid w:val="00502948"/>
    <w:rsid w:val="00520942"/>
    <w:rsid w:val="00523D79"/>
    <w:rsid w:val="00537068"/>
    <w:rsid w:val="0053753B"/>
    <w:rsid w:val="005868B6"/>
    <w:rsid w:val="00591F4B"/>
    <w:rsid w:val="005C7632"/>
    <w:rsid w:val="005D29D0"/>
    <w:rsid w:val="00601FFA"/>
    <w:rsid w:val="00621D5A"/>
    <w:rsid w:val="00623AC0"/>
    <w:rsid w:val="00624182"/>
    <w:rsid w:val="0063244A"/>
    <w:rsid w:val="0067548D"/>
    <w:rsid w:val="0068071F"/>
    <w:rsid w:val="006863B7"/>
    <w:rsid w:val="006930DF"/>
    <w:rsid w:val="006B6135"/>
    <w:rsid w:val="006D0931"/>
    <w:rsid w:val="006D666D"/>
    <w:rsid w:val="006F252D"/>
    <w:rsid w:val="006F3E54"/>
    <w:rsid w:val="00703552"/>
    <w:rsid w:val="007157DD"/>
    <w:rsid w:val="00717447"/>
    <w:rsid w:val="007509E9"/>
    <w:rsid w:val="007654DA"/>
    <w:rsid w:val="00796D4E"/>
    <w:rsid w:val="007A2C33"/>
    <w:rsid w:val="007A34BA"/>
    <w:rsid w:val="007D22E6"/>
    <w:rsid w:val="007F1012"/>
    <w:rsid w:val="00805BB8"/>
    <w:rsid w:val="00824C5C"/>
    <w:rsid w:val="00877A5C"/>
    <w:rsid w:val="00886E65"/>
    <w:rsid w:val="00897BF9"/>
    <w:rsid w:val="008A42A0"/>
    <w:rsid w:val="008F54BC"/>
    <w:rsid w:val="008F7BC0"/>
    <w:rsid w:val="00954DE0"/>
    <w:rsid w:val="00956D08"/>
    <w:rsid w:val="009A7F70"/>
    <w:rsid w:val="009B225D"/>
    <w:rsid w:val="009C75F6"/>
    <w:rsid w:val="009F6DA0"/>
    <w:rsid w:val="00A06E76"/>
    <w:rsid w:val="00A11C0E"/>
    <w:rsid w:val="00A250A5"/>
    <w:rsid w:val="00A2604B"/>
    <w:rsid w:val="00A56CF5"/>
    <w:rsid w:val="00A7303E"/>
    <w:rsid w:val="00A91173"/>
    <w:rsid w:val="00AA6430"/>
    <w:rsid w:val="00AC2592"/>
    <w:rsid w:val="00AD5092"/>
    <w:rsid w:val="00B060FF"/>
    <w:rsid w:val="00B413F2"/>
    <w:rsid w:val="00BD54BF"/>
    <w:rsid w:val="00BF732A"/>
    <w:rsid w:val="00C07DFA"/>
    <w:rsid w:val="00C12E94"/>
    <w:rsid w:val="00C42478"/>
    <w:rsid w:val="00C961FE"/>
    <w:rsid w:val="00CB1DF9"/>
    <w:rsid w:val="00CE7D1C"/>
    <w:rsid w:val="00D0542B"/>
    <w:rsid w:val="00D15747"/>
    <w:rsid w:val="00D15F4A"/>
    <w:rsid w:val="00D24F3A"/>
    <w:rsid w:val="00D63F7D"/>
    <w:rsid w:val="00DC0363"/>
    <w:rsid w:val="00E01EE1"/>
    <w:rsid w:val="00E1119C"/>
    <w:rsid w:val="00E17BA0"/>
    <w:rsid w:val="00E55C9E"/>
    <w:rsid w:val="00E65A65"/>
    <w:rsid w:val="00E743A1"/>
    <w:rsid w:val="00E94849"/>
    <w:rsid w:val="00EA2F86"/>
    <w:rsid w:val="00EC08A0"/>
    <w:rsid w:val="00ED0390"/>
    <w:rsid w:val="00F02B59"/>
    <w:rsid w:val="00F07F5D"/>
    <w:rsid w:val="00F424BC"/>
    <w:rsid w:val="00F84E59"/>
    <w:rsid w:val="00FB3B4B"/>
    <w:rsid w:val="00FD0964"/>
    <w:rsid w:val="00FD5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kms.vugoda.202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47468</Words>
  <Characters>27058</Characters>
  <Application>Microsoft Office Word</Application>
  <DocSecurity>0</DocSecurity>
  <Lines>225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2</cp:revision>
  <dcterms:created xsi:type="dcterms:W3CDTF">2024-01-29T10:42:00Z</dcterms:created>
  <dcterms:modified xsi:type="dcterms:W3CDTF">2024-01-29T10:42:00Z</dcterms:modified>
</cp:coreProperties>
</file>