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A55F5" w14:textId="30DEC744" w:rsidR="00AE097B" w:rsidRPr="00FF1B7B" w:rsidRDefault="00340DCF" w:rsidP="00AE097B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Додаток №3</w:t>
      </w:r>
    </w:p>
    <w:p w14:paraId="230083C1" w14:textId="77777777" w:rsidR="00AE097B" w:rsidRPr="00FF1B7B" w:rsidRDefault="00AE097B" w:rsidP="00AE097B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 w:rsidRPr="00FF1B7B">
        <w:rPr>
          <w:b/>
          <w:sz w:val="22"/>
          <w:szCs w:val="22"/>
          <w:lang w:val="uk-UA"/>
        </w:rPr>
        <w:t xml:space="preserve">до тендерної документації </w:t>
      </w:r>
    </w:p>
    <w:p w14:paraId="65CB3E3B" w14:textId="77777777" w:rsidR="00AE097B" w:rsidRDefault="00AE097B" w:rsidP="00AE097B">
      <w:pPr>
        <w:ind w:right="4961"/>
        <w:jc w:val="right"/>
        <w:rPr>
          <w:rFonts w:ascii="Times New Roman" w:hAnsi="Times New Roman" w:cs="Times New Roman"/>
          <w:i/>
          <w:iCs/>
          <w:lang w:val="uk-UA"/>
        </w:rPr>
      </w:pPr>
    </w:p>
    <w:p w14:paraId="411F4356" w14:textId="77777777" w:rsidR="00AE097B" w:rsidRPr="001E6734" w:rsidRDefault="00AE097B" w:rsidP="00AE097B">
      <w:pPr>
        <w:ind w:right="4961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 xml:space="preserve">Форма «Тендерна пропозиція». </w:t>
      </w:r>
    </w:p>
    <w:p w14:paraId="67671547" w14:textId="77777777" w:rsidR="00AE097B" w:rsidRPr="001E6734" w:rsidRDefault="00AE097B" w:rsidP="00AE097B">
      <w:pPr>
        <w:autoSpaceDN w:val="0"/>
        <w:adjustRightInd w:val="0"/>
        <w:ind w:right="196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Учасник не повинен відступати від даної форми.</w:t>
      </w:r>
    </w:p>
    <w:p w14:paraId="78A8393A" w14:textId="77777777" w:rsidR="00AE097B" w:rsidRPr="001E6734" w:rsidRDefault="00AE097B" w:rsidP="00AE097B">
      <w:pPr>
        <w:autoSpaceDN w:val="0"/>
        <w:adjustRightInd w:val="0"/>
        <w:ind w:right="196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Умови, для яких не залишено вільного місця для вписування власних відомостей, зміні та/або коригуванню не підлягають.</w:t>
      </w:r>
    </w:p>
    <w:p w14:paraId="68A8709C" w14:textId="77777777" w:rsidR="00AE097B" w:rsidRPr="001E6734" w:rsidRDefault="00AE097B" w:rsidP="00AE097B">
      <w:pPr>
        <w:ind w:hanging="720"/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  <w:r w:rsidRPr="001E6734">
        <w:rPr>
          <w:rFonts w:ascii="Times New Roman" w:hAnsi="Times New Roman" w:cs="Times New Roman"/>
          <w:b/>
          <w:bCs/>
          <w:lang w:val="uk-UA"/>
        </w:rPr>
        <w:t>Тендерна пропозиція</w:t>
      </w:r>
    </w:p>
    <w:p w14:paraId="20F50B55" w14:textId="77777777" w:rsidR="00AE097B" w:rsidRPr="001E6734" w:rsidRDefault="00AE097B" w:rsidP="00AE097B">
      <w:pPr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_______________________________________________ </w:t>
      </w:r>
      <w:r w:rsidRPr="001E6734">
        <w:rPr>
          <w:rFonts w:ascii="Times New Roman" w:hAnsi="Times New Roman" w:cs="Times New Roman"/>
          <w:i/>
          <w:lang w:val="uk-UA"/>
        </w:rPr>
        <w:t>(повне найменування учасника)</w:t>
      </w:r>
    </w:p>
    <w:tbl>
      <w:tblPr>
        <w:tblW w:w="9372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821"/>
        <w:gridCol w:w="2551"/>
      </w:tblGrid>
      <w:tr w:rsidR="00AE097B" w:rsidRPr="001E6734" w14:paraId="64B6610B" w14:textId="77777777" w:rsidTr="00AE097B">
        <w:trPr>
          <w:trHeight w:val="25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07C9D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  <w:r w:rsidRPr="001E6734"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  <w:t>Поштова адреса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990D7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E097B" w:rsidRPr="001E6734" w14:paraId="352472E5" w14:textId="77777777" w:rsidTr="00AE097B">
        <w:trPr>
          <w:trHeight w:val="71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5D423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>Юридична адреса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82732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26F83707" w14:textId="77777777" w:rsidTr="00AE097B">
        <w:trPr>
          <w:trHeight w:val="340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88AD7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>Місцезнаходження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3372B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03EC4224" w14:textId="77777777" w:rsidTr="00AE097B">
        <w:trPr>
          <w:trHeight w:val="359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3C92F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Телефон/факс </w:t>
            </w:r>
            <w:r w:rsidRPr="001E6734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9C80B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4BED29F3" w14:textId="77777777" w:rsidTr="00AE097B">
        <w:trPr>
          <w:trHeight w:val="530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20106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  <w:r w:rsidRPr="001E6734"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E0185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</w:p>
        </w:tc>
      </w:tr>
      <w:tr w:rsidR="00AE097B" w:rsidRPr="001E6734" w14:paraId="69E2425B" w14:textId="77777777" w:rsidTr="00AE097B">
        <w:trPr>
          <w:trHeight w:val="353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F38ED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lang w:val="uk-UA"/>
              </w:rPr>
              <w:t xml:space="preserve">Особа, уповноважена на підписання договору про закупівлю </w:t>
            </w:r>
            <w:r w:rsidRPr="001E6734">
              <w:rPr>
                <w:rFonts w:ascii="Times New Roman" w:hAnsi="Times New Roman" w:cs="Times New Roman"/>
                <w:i/>
                <w:lang w:val="uk-UA"/>
              </w:rPr>
              <w:t>(прізвище, ім'я, по батькові, посада)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7BA49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14:paraId="336CECD6" w14:textId="77777777" w:rsidR="00E35331" w:rsidRDefault="00E35331" w:rsidP="00E35331">
      <w:pPr>
        <w:contextualSpacing/>
        <w:jc w:val="both"/>
        <w:rPr>
          <w:sz w:val="20"/>
          <w:szCs w:val="20"/>
        </w:rPr>
      </w:pPr>
    </w:p>
    <w:p w14:paraId="4D3CF744" w14:textId="040A6138" w:rsidR="00A120AE" w:rsidRPr="00A120AE" w:rsidRDefault="00E35331" w:rsidP="00A120AE">
      <w:pPr>
        <w:jc w:val="center"/>
        <w:rPr>
          <w:b/>
          <w:i/>
          <w:color w:val="000000"/>
          <w:lang w:val="uk-UA"/>
        </w:rPr>
      </w:pPr>
      <w:r w:rsidRPr="00E35331">
        <w:rPr>
          <w:rFonts w:ascii="Times New Roman" w:hAnsi="Times New Roman" w:cs="Times New Roman"/>
          <w:bCs/>
          <w:iCs/>
          <w:lang w:val="uk-UA" w:eastAsia="ru-RU"/>
        </w:rPr>
        <w:t xml:space="preserve">Ми, </w:t>
      </w:r>
      <w:r w:rsidRPr="00FB7E69">
        <w:rPr>
          <w:rFonts w:ascii="Times New Roman" w:hAnsi="Times New Roman" w:cs="Times New Roman"/>
          <w:bCs/>
          <w:iCs/>
          <w:lang w:val="uk-UA" w:eastAsia="ru-RU"/>
        </w:rPr>
        <w:t xml:space="preserve">__________________________________________________(назва Учасника), надаємо свою пропозицію щодо участі у електронних торгах на закупівлю: за кодом </w:t>
      </w:r>
      <w:r w:rsidRPr="00FB7E69">
        <w:rPr>
          <w:rFonts w:ascii="Times New Roman" w:hAnsi="Times New Roman" w:cs="Times New Roman"/>
          <w:b/>
          <w:bCs/>
          <w:i/>
          <w:iCs/>
          <w:lang w:val="uk-UA" w:eastAsia="ru-RU"/>
        </w:rPr>
        <w:t xml:space="preserve">ДК 021:2015 - </w:t>
      </w:r>
      <w:r w:rsidR="00C6581C" w:rsidRPr="00292639">
        <w:rPr>
          <w:b/>
          <w:i/>
          <w:spacing w:val="-2"/>
          <w:sz w:val="23"/>
          <w:szCs w:val="23"/>
        </w:rPr>
        <w:t>33190000-8 - </w:t>
      </w:r>
      <w:proofErr w:type="spellStart"/>
      <w:r w:rsidR="00C6581C" w:rsidRPr="00292639">
        <w:rPr>
          <w:b/>
          <w:i/>
          <w:spacing w:val="-2"/>
          <w:sz w:val="23"/>
          <w:szCs w:val="23"/>
        </w:rPr>
        <w:t>Медичне</w:t>
      </w:r>
      <w:proofErr w:type="spellEnd"/>
      <w:r w:rsidR="00C6581C" w:rsidRPr="00292639">
        <w:rPr>
          <w:b/>
          <w:i/>
          <w:spacing w:val="-2"/>
          <w:sz w:val="23"/>
          <w:szCs w:val="23"/>
        </w:rPr>
        <w:t xml:space="preserve"> </w:t>
      </w:r>
      <w:proofErr w:type="spellStart"/>
      <w:r w:rsidR="00C6581C" w:rsidRPr="00292639">
        <w:rPr>
          <w:b/>
          <w:i/>
          <w:spacing w:val="-2"/>
          <w:sz w:val="23"/>
          <w:szCs w:val="23"/>
        </w:rPr>
        <w:t>обладнання</w:t>
      </w:r>
      <w:proofErr w:type="spellEnd"/>
      <w:r w:rsidR="00C6581C" w:rsidRPr="00292639">
        <w:rPr>
          <w:b/>
          <w:i/>
          <w:spacing w:val="-2"/>
          <w:sz w:val="23"/>
          <w:szCs w:val="23"/>
        </w:rPr>
        <w:t xml:space="preserve"> та </w:t>
      </w:r>
      <w:proofErr w:type="spellStart"/>
      <w:r w:rsidR="00C6581C" w:rsidRPr="00292639">
        <w:rPr>
          <w:b/>
          <w:i/>
          <w:spacing w:val="-2"/>
          <w:sz w:val="23"/>
          <w:szCs w:val="23"/>
        </w:rPr>
        <w:t>вироби</w:t>
      </w:r>
      <w:proofErr w:type="spellEnd"/>
      <w:r w:rsidR="00C6581C" w:rsidRPr="00292639">
        <w:rPr>
          <w:b/>
          <w:i/>
          <w:spacing w:val="-2"/>
          <w:sz w:val="23"/>
          <w:szCs w:val="23"/>
        </w:rPr>
        <w:t xml:space="preserve"> </w:t>
      </w:r>
      <w:proofErr w:type="spellStart"/>
      <w:r w:rsidR="00C6581C" w:rsidRPr="00292639">
        <w:rPr>
          <w:b/>
          <w:i/>
          <w:spacing w:val="-2"/>
          <w:sz w:val="23"/>
          <w:szCs w:val="23"/>
        </w:rPr>
        <w:t>медичного</w:t>
      </w:r>
      <w:proofErr w:type="spellEnd"/>
      <w:r w:rsidR="00C6581C" w:rsidRPr="00292639">
        <w:rPr>
          <w:b/>
          <w:i/>
          <w:spacing w:val="-2"/>
          <w:sz w:val="23"/>
          <w:szCs w:val="23"/>
        </w:rPr>
        <w:t xml:space="preserve"> </w:t>
      </w:r>
      <w:proofErr w:type="spellStart"/>
      <w:r w:rsidR="00C6581C" w:rsidRPr="00292639">
        <w:rPr>
          <w:b/>
          <w:i/>
          <w:spacing w:val="-2"/>
          <w:sz w:val="23"/>
          <w:szCs w:val="23"/>
        </w:rPr>
        <w:t>призначення</w:t>
      </w:r>
      <w:proofErr w:type="spellEnd"/>
      <w:r w:rsidR="00C6581C" w:rsidRPr="00292639">
        <w:rPr>
          <w:b/>
          <w:i/>
          <w:spacing w:val="-2"/>
          <w:sz w:val="23"/>
          <w:szCs w:val="23"/>
        </w:rPr>
        <w:t xml:space="preserve"> </w:t>
      </w:r>
      <w:proofErr w:type="spellStart"/>
      <w:r w:rsidR="00C6581C" w:rsidRPr="00292639">
        <w:rPr>
          <w:b/>
          <w:i/>
          <w:spacing w:val="-2"/>
          <w:sz w:val="23"/>
          <w:szCs w:val="23"/>
        </w:rPr>
        <w:t>різні</w:t>
      </w:r>
      <w:proofErr w:type="spellEnd"/>
      <w:r w:rsidR="00C6581C" w:rsidRPr="00292639">
        <w:rPr>
          <w:b/>
          <w:i/>
          <w:spacing w:val="-2"/>
          <w:sz w:val="23"/>
          <w:szCs w:val="23"/>
        </w:rPr>
        <w:t xml:space="preserve"> </w:t>
      </w:r>
      <w:r w:rsidR="00C6581C" w:rsidRPr="00292639">
        <w:rPr>
          <w:i/>
          <w:color w:val="000000"/>
          <w:sz w:val="22"/>
          <w:szCs w:val="22"/>
        </w:rPr>
        <w:t>(</w:t>
      </w:r>
      <w:r w:rsidR="00C6581C" w:rsidRPr="00516FD8">
        <w:rPr>
          <w:rFonts w:ascii="Times New Roman" w:hAnsi="Times New Roman"/>
          <w:i/>
          <w:color w:val="000000"/>
          <w:sz w:val="22"/>
          <w:szCs w:val="22"/>
        </w:rPr>
        <w:t xml:space="preserve">Столик </w:t>
      </w:r>
      <w:proofErr w:type="spellStart"/>
      <w:r w:rsidR="00C6581C" w:rsidRPr="00516FD8">
        <w:rPr>
          <w:rFonts w:ascii="Times New Roman" w:hAnsi="Times New Roman"/>
          <w:i/>
          <w:color w:val="000000"/>
          <w:sz w:val="22"/>
          <w:szCs w:val="22"/>
        </w:rPr>
        <w:t>маніпуляц</w:t>
      </w:r>
      <w:r w:rsidR="00C6581C" w:rsidRPr="00516FD8">
        <w:rPr>
          <w:i/>
          <w:color w:val="000000"/>
          <w:sz w:val="22"/>
          <w:szCs w:val="22"/>
        </w:rPr>
        <w:t>ійний</w:t>
      </w:r>
      <w:proofErr w:type="spellEnd"/>
      <w:r w:rsidR="00C6581C" w:rsidRPr="00516FD8">
        <w:rPr>
          <w:i/>
          <w:color w:val="000000"/>
          <w:sz w:val="22"/>
          <w:szCs w:val="22"/>
        </w:rPr>
        <w:t xml:space="preserve">, </w:t>
      </w:r>
      <w:r w:rsidR="00C6581C" w:rsidRPr="00516FD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Аптечка </w:t>
      </w:r>
      <w:proofErr w:type="spellStart"/>
      <w:r w:rsidR="00C6581C" w:rsidRPr="00516FD8">
        <w:rPr>
          <w:rFonts w:ascii="Times New Roman" w:hAnsi="Times New Roman" w:cs="Times New Roman"/>
          <w:i/>
          <w:color w:val="000000"/>
          <w:sz w:val="22"/>
          <w:szCs w:val="22"/>
        </w:rPr>
        <w:t>медична</w:t>
      </w:r>
      <w:proofErr w:type="spellEnd"/>
      <w:r w:rsidR="00C6581C" w:rsidRPr="00516FD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C6581C" w:rsidRPr="00516FD8">
        <w:rPr>
          <w:rFonts w:ascii="Times New Roman" w:hAnsi="Times New Roman" w:cs="Times New Roman"/>
          <w:i/>
          <w:color w:val="000000"/>
          <w:sz w:val="22"/>
          <w:szCs w:val="22"/>
        </w:rPr>
        <w:t>навісна</w:t>
      </w:r>
      <w:proofErr w:type="spellEnd"/>
      <w:r w:rsidR="00C6581C" w:rsidRPr="00516FD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C6581C" w:rsidRPr="00516FD8">
        <w:rPr>
          <w:rFonts w:ascii="Times New Roman" w:hAnsi="Times New Roman" w:cs="Times New Roman"/>
          <w:i/>
          <w:color w:val="000000"/>
          <w:sz w:val="22"/>
          <w:szCs w:val="22"/>
        </w:rPr>
        <w:t>зі</w:t>
      </w:r>
      <w:proofErr w:type="spellEnd"/>
      <w:r w:rsidR="00C6581C" w:rsidRPr="00516FD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C6581C" w:rsidRPr="00516FD8">
        <w:rPr>
          <w:rFonts w:ascii="Times New Roman" w:hAnsi="Times New Roman" w:cs="Times New Roman"/>
          <w:i/>
          <w:color w:val="000000"/>
          <w:sz w:val="22"/>
          <w:szCs w:val="22"/>
        </w:rPr>
        <w:t>скляною</w:t>
      </w:r>
      <w:proofErr w:type="spellEnd"/>
      <w:r w:rsidR="00C6581C" w:rsidRPr="00516FD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C6581C" w:rsidRPr="00516FD8">
        <w:rPr>
          <w:rFonts w:ascii="Times New Roman" w:hAnsi="Times New Roman" w:cs="Times New Roman"/>
          <w:i/>
          <w:color w:val="000000"/>
          <w:sz w:val="22"/>
          <w:szCs w:val="22"/>
        </w:rPr>
        <w:t>дверкою</w:t>
      </w:r>
      <w:proofErr w:type="spellEnd"/>
      <w:r w:rsidR="00C6581C">
        <w:rPr>
          <w:i/>
          <w:color w:val="000000"/>
          <w:sz w:val="22"/>
          <w:szCs w:val="22"/>
        </w:rPr>
        <w:t xml:space="preserve">, </w:t>
      </w:r>
      <w:proofErr w:type="spellStart"/>
      <w:r w:rsidR="00C6581C" w:rsidRPr="00516FD8">
        <w:rPr>
          <w:rFonts w:ascii="Times New Roman" w:hAnsi="Times New Roman"/>
          <w:i/>
          <w:color w:val="000000"/>
          <w:sz w:val="22"/>
          <w:szCs w:val="22"/>
        </w:rPr>
        <w:t>Стілець</w:t>
      </w:r>
      <w:proofErr w:type="spellEnd"/>
      <w:r w:rsidR="00C6581C" w:rsidRPr="00516FD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="00C6581C" w:rsidRPr="00516FD8">
        <w:rPr>
          <w:rFonts w:ascii="Times New Roman" w:hAnsi="Times New Roman"/>
          <w:i/>
          <w:color w:val="000000"/>
          <w:sz w:val="22"/>
          <w:szCs w:val="22"/>
        </w:rPr>
        <w:t>медичний</w:t>
      </w:r>
      <w:proofErr w:type="spellEnd"/>
      <w:r w:rsidR="00C6581C" w:rsidRPr="00516FD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="00C6581C" w:rsidRPr="00516FD8">
        <w:rPr>
          <w:rFonts w:ascii="Times New Roman" w:hAnsi="Times New Roman"/>
          <w:i/>
          <w:color w:val="000000"/>
          <w:sz w:val="22"/>
          <w:szCs w:val="22"/>
        </w:rPr>
        <w:t>із</w:t>
      </w:r>
      <w:proofErr w:type="spellEnd"/>
      <w:r w:rsidR="00C6581C" w:rsidRPr="00516FD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="00C6581C" w:rsidRPr="00516FD8">
        <w:rPr>
          <w:rFonts w:ascii="Times New Roman" w:hAnsi="Times New Roman"/>
          <w:i/>
          <w:color w:val="000000"/>
          <w:sz w:val="22"/>
          <w:szCs w:val="22"/>
        </w:rPr>
        <w:t>двома</w:t>
      </w:r>
      <w:proofErr w:type="spellEnd"/>
      <w:r w:rsidR="00C6581C" w:rsidRPr="00516FD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="00C6581C" w:rsidRPr="00516FD8">
        <w:rPr>
          <w:rFonts w:ascii="Times New Roman" w:hAnsi="Times New Roman"/>
          <w:i/>
          <w:color w:val="000000"/>
          <w:sz w:val="22"/>
          <w:szCs w:val="22"/>
        </w:rPr>
        <w:t>підлокітниками</w:t>
      </w:r>
      <w:proofErr w:type="spellEnd"/>
      <w:r w:rsidR="00C6581C" w:rsidRPr="00516FD8">
        <w:rPr>
          <w:rFonts w:ascii="Times New Roman" w:hAnsi="Times New Roman"/>
          <w:i/>
          <w:color w:val="000000"/>
          <w:sz w:val="22"/>
          <w:szCs w:val="22"/>
        </w:rPr>
        <w:t xml:space="preserve"> для забору </w:t>
      </w:r>
      <w:proofErr w:type="spellStart"/>
      <w:r w:rsidR="00C6581C" w:rsidRPr="00516FD8">
        <w:rPr>
          <w:rFonts w:ascii="Times New Roman" w:hAnsi="Times New Roman"/>
          <w:i/>
          <w:color w:val="000000"/>
          <w:sz w:val="22"/>
          <w:szCs w:val="22"/>
        </w:rPr>
        <w:t>взяття</w:t>
      </w:r>
      <w:proofErr w:type="spellEnd"/>
      <w:r w:rsidR="00C6581C" w:rsidRPr="00516FD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="00C6581C" w:rsidRPr="00516FD8">
        <w:rPr>
          <w:rFonts w:ascii="Times New Roman" w:hAnsi="Times New Roman"/>
          <w:i/>
          <w:color w:val="000000"/>
          <w:sz w:val="22"/>
          <w:szCs w:val="22"/>
        </w:rPr>
        <w:t>крові</w:t>
      </w:r>
      <w:proofErr w:type="spellEnd"/>
      <w:r w:rsidR="00C6581C" w:rsidRPr="00292639">
        <w:rPr>
          <w:i/>
          <w:color w:val="000000"/>
          <w:sz w:val="22"/>
          <w:szCs w:val="22"/>
        </w:rPr>
        <w:t>)</w:t>
      </w:r>
      <w:bookmarkStart w:id="0" w:name="_GoBack"/>
      <w:bookmarkEnd w:id="0"/>
    </w:p>
    <w:tbl>
      <w:tblPr>
        <w:tblW w:w="10653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851"/>
        <w:gridCol w:w="992"/>
        <w:gridCol w:w="1134"/>
        <w:gridCol w:w="992"/>
        <w:gridCol w:w="1134"/>
        <w:gridCol w:w="1155"/>
      </w:tblGrid>
      <w:tr w:rsidR="00AE097B" w:rsidRPr="00FB7E69" w14:paraId="76C72FF8" w14:textId="77777777" w:rsidTr="00AE097B">
        <w:trPr>
          <w:trHeight w:val="698"/>
        </w:trPr>
        <w:tc>
          <w:tcPr>
            <w:tcW w:w="568" w:type="dxa"/>
            <w:shd w:val="clear" w:color="auto" w:fill="auto"/>
            <w:noWrap/>
          </w:tcPr>
          <w:p w14:paraId="3724330A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7E69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410" w:type="dxa"/>
            <w:shd w:val="clear" w:color="auto" w:fill="auto"/>
          </w:tcPr>
          <w:p w14:paraId="02C6CCC5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color w:val="000000"/>
                <w:lang w:val="uk-UA"/>
              </w:rPr>
              <w:t>Найменування</w:t>
            </w:r>
          </w:p>
        </w:tc>
        <w:tc>
          <w:tcPr>
            <w:tcW w:w="1417" w:type="dxa"/>
            <w:shd w:val="clear" w:color="auto" w:fill="auto"/>
            <w:noWrap/>
          </w:tcPr>
          <w:p w14:paraId="1FAA55A5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color w:val="000000"/>
                <w:lang w:val="uk-UA"/>
              </w:rPr>
              <w:t>Міжнародна непатентована назва</w:t>
            </w:r>
          </w:p>
        </w:tc>
        <w:tc>
          <w:tcPr>
            <w:tcW w:w="851" w:type="dxa"/>
            <w:shd w:val="clear" w:color="auto" w:fill="auto"/>
          </w:tcPr>
          <w:p w14:paraId="64A457A2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lang w:val="uk-UA"/>
              </w:rPr>
              <w:t>Одиниця виміру</w:t>
            </w:r>
          </w:p>
        </w:tc>
        <w:tc>
          <w:tcPr>
            <w:tcW w:w="992" w:type="dxa"/>
            <w:shd w:val="clear" w:color="auto" w:fill="auto"/>
          </w:tcPr>
          <w:p w14:paraId="0FC2D7A4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lang w:val="uk-UA"/>
              </w:rPr>
              <w:t>Кількість</w:t>
            </w:r>
          </w:p>
        </w:tc>
        <w:tc>
          <w:tcPr>
            <w:tcW w:w="1134" w:type="dxa"/>
            <w:shd w:val="clear" w:color="auto" w:fill="auto"/>
          </w:tcPr>
          <w:p w14:paraId="40D776BC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Ціна за одиницю, грн. без ПДВ</w:t>
            </w:r>
          </w:p>
        </w:tc>
        <w:tc>
          <w:tcPr>
            <w:tcW w:w="992" w:type="dxa"/>
          </w:tcPr>
          <w:p w14:paraId="24F2E111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Ціна за одиницю, грн. з ПДВ</w:t>
            </w:r>
          </w:p>
        </w:tc>
        <w:tc>
          <w:tcPr>
            <w:tcW w:w="1134" w:type="dxa"/>
            <w:shd w:val="clear" w:color="auto" w:fill="auto"/>
          </w:tcPr>
          <w:p w14:paraId="14B109B1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color w:val="000000"/>
                <w:lang w:val="uk-UA"/>
              </w:rPr>
              <w:t>Сума, грн. без ПДВ</w:t>
            </w:r>
          </w:p>
        </w:tc>
        <w:tc>
          <w:tcPr>
            <w:tcW w:w="1155" w:type="dxa"/>
          </w:tcPr>
          <w:p w14:paraId="66CD8DD6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color w:val="000000"/>
                <w:lang w:val="uk-UA"/>
              </w:rPr>
              <w:t>Сума, грн. з ПДВ</w:t>
            </w:r>
          </w:p>
        </w:tc>
      </w:tr>
      <w:tr w:rsidR="00AE097B" w:rsidRPr="00FB7E69" w14:paraId="2B463343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52882624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B7E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C2C2664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C9B912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9CDD336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2C9921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FB7102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14:paraId="562B5AC1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8456FDC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55" w:type="dxa"/>
          </w:tcPr>
          <w:p w14:paraId="7AE12B47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097B" w:rsidRPr="00FB7E69" w14:paraId="7196C1E7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3F295D8B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B7E6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0F66CEC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8BD61E3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4613E99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AB343E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00255C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14:paraId="30A6178F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EE29A52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55" w:type="dxa"/>
          </w:tcPr>
          <w:p w14:paraId="06471FAC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097B" w:rsidRPr="00FB7E69" w14:paraId="61A313E3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3F99B281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0661D4CF" w14:textId="77777777" w:rsidR="00AE097B" w:rsidRPr="00FB7E69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Загальна сума, грн. без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722DC9C9" w14:textId="77777777" w:rsidR="00AE097B" w:rsidRPr="00FB7E69" w:rsidRDefault="00AE097B" w:rsidP="005A59A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097B" w:rsidRPr="00FB7E69" w14:paraId="540CB9FE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483ECCA6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C3DC656" w14:textId="77777777" w:rsidR="00AE097B" w:rsidRPr="00FB7E69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/>
                <w:color w:val="000000"/>
                <w:lang w:val="uk-UA"/>
              </w:rPr>
              <w:t>Сума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58EE9666" w14:textId="77777777" w:rsidR="00AE097B" w:rsidRPr="00FB7E69" w:rsidRDefault="00AE097B" w:rsidP="005A59A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097B" w:rsidRPr="00FB7E69" w14:paraId="06F9A159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0748378B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7887830B" w14:textId="77777777" w:rsidR="00AE097B" w:rsidRPr="00FB7E69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Загальна сума, грн. з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01BB3C01" w14:textId="77777777" w:rsidR="00AE097B" w:rsidRPr="00FB7E69" w:rsidRDefault="00AE097B" w:rsidP="005A59A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9CF2761" w14:textId="77777777" w:rsidR="00E35331" w:rsidRPr="00FB7E69" w:rsidRDefault="00AE097B" w:rsidP="00E35331">
      <w:pPr>
        <w:ind w:firstLine="540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FB7E69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35331" w:rsidRPr="00FB7E69">
        <w:rPr>
          <w:rFonts w:ascii="Times New Roman" w:hAnsi="Times New Roman" w:cs="Times New Roman"/>
          <w:color w:val="000000"/>
          <w:lang w:val="uk-UA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___________________________________ (гривень, з ПДВ/без ПДВ).</w:t>
      </w:r>
    </w:p>
    <w:p w14:paraId="31AF828A" w14:textId="77777777" w:rsidR="00AE097B" w:rsidRPr="00FB7E69" w:rsidRDefault="00AE097B" w:rsidP="00AE097B">
      <w:pPr>
        <w:jc w:val="both"/>
        <w:rPr>
          <w:rFonts w:ascii="Times New Roman" w:hAnsi="Times New Roman" w:cs="Times New Roman"/>
          <w:lang w:val="uk-UA"/>
        </w:rPr>
      </w:pPr>
    </w:p>
    <w:p w14:paraId="352FC33D" w14:textId="77777777" w:rsidR="00AE097B" w:rsidRPr="00FB7E69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FB7E69">
        <w:rPr>
          <w:rFonts w:ascii="Times New Roman" w:hAnsi="Times New Roman" w:cs="Times New Roman"/>
          <w:color w:val="000000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461C0F6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 Ми погоджуємося дотримуватися умов цієї пропозиції не менше ніж 90 днів з дати розкриття тендерних пропозицій.  </w:t>
      </w:r>
    </w:p>
    <w:p w14:paraId="35344544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14:paraId="3152241F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lastRenderedPageBreak/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3740965C" w14:textId="1A897D50" w:rsidR="00AE097B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Ми зобов’язуємося укласти договір про закупівлю не раніше ніж через </w:t>
      </w:r>
      <w:r w:rsidR="00991C90">
        <w:rPr>
          <w:rFonts w:ascii="Times New Roman" w:hAnsi="Times New Roman" w:cs="Times New Roman"/>
          <w:lang w:val="uk-UA"/>
        </w:rPr>
        <w:t>5</w:t>
      </w:r>
      <w:r w:rsidRPr="001E6734">
        <w:rPr>
          <w:rFonts w:ascii="Times New Roman" w:hAnsi="Times New Roman" w:cs="Times New Roman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та не пізніше ніж через </w:t>
      </w:r>
      <w:r w:rsidR="00991C90">
        <w:rPr>
          <w:rFonts w:ascii="Times New Roman" w:hAnsi="Times New Roman" w:cs="Times New Roman"/>
          <w:lang w:val="uk-UA"/>
        </w:rPr>
        <w:t>15</w:t>
      </w:r>
      <w:r w:rsidRPr="001E6734">
        <w:rPr>
          <w:rFonts w:ascii="Times New Roman" w:hAnsi="Times New Roman" w:cs="Times New Roman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 </w:t>
      </w:r>
    </w:p>
    <w:p w14:paraId="44F58B1D" w14:textId="140224DF" w:rsidR="00D4300E" w:rsidRPr="00D4300E" w:rsidRDefault="00D4300E" w:rsidP="00D4300E">
      <w:pPr>
        <w:pStyle w:val="a3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sz w:val="22"/>
          <w:szCs w:val="22"/>
          <w:lang w:val="uk-UA"/>
        </w:rPr>
      </w:pPr>
      <w:r w:rsidRPr="00D4300E">
        <w:rPr>
          <w:sz w:val="22"/>
          <w:szCs w:val="22"/>
          <w:lang w:val="uk-UA"/>
        </w:rPr>
        <w:t xml:space="preserve">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74D9072F" w14:textId="77777777" w:rsidR="00D4300E" w:rsidRPr="001E6734" w:rsidRDefault="00D4300E" w:rsidP="00D4300E">
      <w:pPr>
        <w:widowControl/>
        <w:tabs>
          <w:tab w:val="left" w:pos="1134"/>
        </w:tabs>
        <w:suppressAutoHyphens w:val="0"/>
        <w:autoSpaceDE/>
        <w:ind w:left="709"/>
        <w:jc w:val="both"/>
        <w:rPr>
          <w:rFonts w:ascii="Times New Roman" w:hAnsi="Times New Roman" w:cs="Times New Roman"/>
          <w:lang w:val="uk-UA"/>
        </w:rPr>
      </w:pPr>
    </w:p>
    <w:p w14:paraId="43D5287E" w14:textId="77777777" w:rsidR="00AE097B" w:rsidRPr="001E6734" w:rsidRDefault="00AE097B" w:rsidP="00AE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lang w:val="uk-UA"/>
        </w:rPr>
      </w:pPr>
      <w:r w:rsidRPr="001E6734">
        <w:rPr>
          <w:rFonts w:ascii="Times New Roman" w:hAnsi="Times New Roman" w:cs="Times New Roman"/>
          <w:i/>
          <w:lang w:val="uk-UA"/>
        </w:rPr>
        <w:t xml:space="preserve">(посада особи) </w:t>
      </w:r>
      <w:r w:rsidRPr="001E6734">
        <w:rPr>
          <w:rFonts w:ascii="Times New Roman" w:hAnsi="Times New Roman" w:cs="Times New Roman"/>
          <w:i/>
          <w:lang w:val="uk-UA"/>
        </w:rPr>
        <w:tab/>
        <w:t xml:space="preserve">(підпис) </w:t>
      </w:r>
      <w:r w:rsidRPr="001E6734">
        <w:rPr>
          <w:rFonts w:ascii="Times New Roman" w:hAnsi="Times New Roman" w:cs="Times New Roman"/>
          <w:i/>
          <w:lang w:val="uk-UA"/>
        </w:rPr>
        <w:tab/>
        <w:t>(розшифрування підпису (прізвище, ім’я, по батькові))</w:t>
      </w:r>
    </w:p>
    <w:p w14:paraId="637F3C7E" w14:textId="77777777" w:rsidR="00AE097B" w:rsidRPr="001E6734" w:rsidRDefault="00AE097B" w:rsidP="00AE097B">
      <w:pPr>
        <w:pStyle w:val="11"/>
        <w:numPr>
          <w:ilvl w:val="0"/>
          <w:numId w:val="0"/>
        </w:numPr>
        <w:tabs>
          <w:tab w:val="left" w:pos="708"/>
        </w:tabs>
        <w:ind w:firstLine="37"/>
        <w:rPr>
          <w:b w:val="0"/>
          <w:bCs w:val="0"/>
          <w:i/>
          <w:sz w:val="24"/>
          <w:szCs w:val="24"/>
          <w:lang w:eastAsia="ru-RU"/>
        </w:rPr>
      </w:pPr>
      <w:r w:rsidRPr="001E6734">
        <w:rPr>
          <w:b w:val="0"/>
          <w:i/>
          <w:sz w:val="24"/>
          <w:szCs w:val="24"/>
          <w:lang w:eastAsia="ru-RU"/>
        </w:rPr>
        <w:t xml:space="preserve">М.П. (у разі наявності)       </w:t>
      </w:r>
    </w:p>
    <w:p w14:paraId="23409BFF" w14:textId="77777777" w:rsidR="00AE097B" w:rsidRPr="001E6734" w:rsidRDefault="00AE097B" w:rsidP="00AE097B">
      <w:pPr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</w:p>
    <w:p w14:paraId="00AD4089" w14:textId="77777777" w:rsidR="00AE097B" w:rsidRPr="001E6734" w:rsidRDefault="00AE097B" w:rsidP="00AE097B">
      <w:pPr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Примітки:</w:t>
      </w:r>
    </w:p>
    <w:p w14:paraId="11917268" w14:textId="77777777" w:rsidR="00AE097B" w:rsidRPr="001E6734" w:rsidRDefault="00AE097B" w:rsidP="00AE097B">
      <w:pPr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- у разі надання пропозиції учасником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Пропозиції конкурсних торгів без ПДВ.</w:t>
      </w:r>
    </w:p>
    <w:p w14:paraId="13DEC0D3" w14:textId="77777777" w:rsidR="00127A29" w:rsidRPr="00AE097B" w:rsidRDefault="00127A29">
      <w:pPr>
        <w:rPr>
          <w:lang w:val="uk-UA"/>
        </w:rPr>
      </w:pPr>
    </w:p>
    <w:sectPr w:rsidR="00127A29" w:rsidRPr="00AE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1" w15:restartNumberingAfterBreak="0">
    <w:nsid w:val="2F6567B9"/>
    <w:multiLevelType w:val="hybridMultilevel"/>
    <w:tmpl w:val="CB0AF0CA"/>
    <w:lvl w:ilvl="0" w:tplc="D5023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7B"/>
    <w:rsid w:val="00127A29"/>
    <w:rsid w:val="0031165F"/>
    <w:rsid w:val="00340DCF"/>
    <w:rsid w:val="00343871"/>
    <w:rsid w:val="003664E3"/>
    <w:rsid w:val="005A5C92"/>
    <w:rsid w:val="00650F63"/>
    <w:rsid w:val="00991C90"/>
    <w:rsid w:val="00A120AE"/>
    <w:rsid w:val="00AE097B"/>
    <w:rsid w:val="00BF54DC"/>
    <w:rsid w:val="00C6581C"/>
    <w:rsid w:val="00D4300E"/>
    <w:rsid w:val="00D87A3C"/>
    <w:rsid w:val="00E35331"/>
    <w:rsid w:val="00EC39EE"/>
    <w:rsid w:val="00EF657A"/>
    <w:rsid w:val="00F0570A"/>
    <w:rsid w:val="00F67049"/>
    <w:rsid w:val="00F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200D"/>
  <w15:chartTrackingRefBased/>
  <w15:docId w15:val="{77A8A1E2-F6E3-499E-A733-3EF367E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7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0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E097B"/>
    <w:pPr>
      <w:keepNext/>
      <w:widowControl/>
      <w:suppressAutoHyphens w:val="0"/>
      <w:autoSpaceDE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97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1">
    <w:name w:val="Стиль Заголовок 1 + не все прописные1"/>
    <w:basedOn w:val="1"/>
    <w:rsid w:val="00AE097B"/>
    <w:pPr>
      <w:keepLines w:val="0"/>
      <w:widowControl/>
      <w:numPr>
        <w:numId w:val="1"/>
      </w:numPr>
      <w:tabs>
        <w:tab w:val="clear" w:pos="814"/>
        <w:tab w:val="num" w:pos="360"/>
        <w:tab w:val="num" w:pos="720"/>
      </w:tabs>
      <w:suppressAutoHyphens w:val="0"/>
      <w:autoSpaceDE/>
      <w:spacing w:before="0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E09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D4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2023-12-29T09:58:00Z</dcterms:created>
  <dcterms:modified xsi:type="dcterms:W3CDTF">2023-12-29T09:58:00Z</dcterms:modified>
</cp:coreProperties>
</file>