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77777777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51B035E7" w:rsidR="0095397B" w:rsidRPr="00003FB3" w:rsidRDefault="0095397B" w:rsidP="00E548C9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bookmarkStart w:id="0" w:name="_Hlk126568654"/>
      <w:r w:rsidR="00E548C9" w:rsidRPr="0082381E">
        <w:rPr>
          <w:b/>
          <w:color w:val="000000"/>
          <w:sz w:val="22"/>
          <w:szCs w:val="22"/>
        </w:rPr>
        <w:t>Ф</w:t>
      </w:r>
      <w:r w:rsidR="00E548C9" w:rsidRPr="0082381E">
        <w:rPr>
          <w:b/>
          <w:bCs/>
          <w:sz w:val="22"/>
          <w:szCs w:val="22"/>
        </w:rPr>
        <w:t xml:space="preserve">армацевтична продукція (код ДК 021:2015 Єдиного закупівельного словника </w:t>
      </w:r>
      <w:bookmarkEnd w:id="0"/>
      <w:r w:rsidR="00E548C9" w:rsidRPr="0082381E">
        <w:rPr>
          <w:b/>
          <w:bCs/>
          <w:sz w:val="22"/>
          <w:szCs w:val="22"/>
        </w:rPr>
        <w:t>33600000-6 – Фармацевтична продукція)</w:t>
      </w:r>
      <w:r w:rsidR="00DB003E">
        <w:rPr>
          <w:b/>
          <w:bCs/>
          <w:sz w:val="23"/>
          <w:szCs w:val="23"/>
        </w:rPr>
        <w:t>,</w:t>
      </w:r>
      <w:r w:rsidR="00DB003E" w:rsidRPr="00194FBE">
        <w:rPr>
          <w:b/>
          <w:bCs/>
          <w:sz w:val="23"/>
          <w:szCs w:val="23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2936"/>
        <w:gridCol w:w="990"/>
        <w:gridCol w:w="966"/>
        <w:gridCol w:w="1045"/>
        <w:gridCol w:w="1306"/>
        <w:gridCol w:w="1437"/>
        <w:gridCol w:w="1952"/>
      </w:tblGrid>
      <w:tr w:rsidR="00C101D3" w:rsidRPr="008E0F8D" w14:paraId="40E08F1F" w14:textId="77777777" w:rsidTr="001E5EC4">
        <w:trPr>
          <w:trHeight w:val="412"/>
        </w:trPr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C101D3" w:rsidRPr="008E0F8D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C101D3" w:rsidRPr="00003FB3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5D5391" w14:textId="57334159" w:rsidR="00C101D3" w:rsidRPr="00E548C9" w:rsidRDefault="00E548C9" w:rsidP="00C1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МНН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5863D7DE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106E580C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</w:t>
            </w:r>
            <w:r w:rsidR="00E548C9">
              <w:rPr>
                <w:b/>
                <w:bCs/>
                <w:sz w:val="22"/>
                <w:szCs w:val="22"/>
              </w:rPr>
              <w:t>/без</w:t>
            </w:r>
            <w:r w:rsidRPr="008E0F8D">
              <w:rPr>
                <w:b/>
                <w:bCs/>
                <w:sz w:val="22"/>
                <w:szCs w:val="22"/>
              </w:rPr>
              <w:t xml:space="preserve">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C101D3" w:rsidRPr="008E0F8D" w14:paraId="0A3DC539" w14:textId="77777777" w:rsidTr="001E5EC4">
        <w:trPr>
          <w:trHeight w:val="157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AF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5C5B9513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B0C7AA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D2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3AD099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958398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9DAED2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9C0C502" w14:textId="77777777" w:rsidTr="001E5EC4">
        <w:trPr>
          <w:trHeight w:val="6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977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302848A4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B75B98D" w14:textId="77777777" w:rsidTr="001E5EC4">
        <w:trPr>
          <w:trHeight w:val="8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4B47348F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3752F30A" w14:textId="77777777" w:rsidTr="001E5EC4">
        <w:trPr>
          <w:trHeight w:val="27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0688A9A5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48D0233C" w14:textId="77777777" w:rsidTr="001E5EC4">
        <w:trPr>
          <w:trHeight w:val="14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2117FA03" w:rsidR="00C101D3" w:rsidRPr="008E0F8D" w:rsidRDefault="00C101D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C101D3" w:rsidRPr="008E0F8D" w:rsidRDefault="00C101D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78505DD9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68B33CA3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4D7FE25E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34BA5C51" w14:textId="3F2A1BF9" w:rsidR="0095397B" w:rsidRPr="00285E16" w:rsidRDefault="00285E16" w:rsidP="00285E16">
      <w:pPr>
        <w:jc w:val="both"/>
        <w:rPr>
          <w:sz w:val="22"/>
          <w:szCs w:val="22"/>
        </w:rPr>
      </w:pPr>
      <w:r w:rsidRPr="00285E16">
        <w:rPr>
          <w:b/>
          <w:bCs/>
          <w:i/>
          <w:iCs/>
          <w:sz w:val="22"/>
          <w:szCs w:val="22"/>
        </w:rPr>
        <w:t>Примітка:</w:t>
      </w:r>
      <w:r w:rsidRPr="00285E16">
        <w:rPr>
          <w:i/>
          <w:iCs/>
          <w:sz w:val="22"/>
          <w:szCs w:val="22"/>
        </w:rPr>
        <w:t xml:space="preserve"> </w:t>
      </w:r>
      <w:r w:rsidRPr="00285E16">
        <w:rPr>
          <w:i/>
          <w:iCs/>
          <w:sz w:val="22"/>
          <w:szCs w:val="22"/>
          <w:lang w:eastAsia="ru-RU"/>
        </w:rPr>
        <w:t>У ціну мають бути включені прямі, загальновиробничі та адміністративні витрати з урахуванням витрат, у тому числі, але не виключно: транспортні витрати, доплати працівникам у зв’язку з втратою часу в дорозі, зв’язок, страхування, спецзасоби, а також економічно обґрунтований прибуток, який Постачальник планує отримати в результаті продажу, кошти на покриття ризиків та/або додаткових витрат, пов’язаних з інфляційними процесами, усі податки і збори, обов’язкові платежі, що сплачуються або мають бути сплачені Постачальником для поставки Товару, зокрема податок на додану вартість, інші витрати, необхідні для виконання проєкту Договору до моменту його повного завершення</w:t>
      </w:r>
      <w:r w:rsidRPr="00285E16">
        <w:rPr>
          <w:i/>
          <w:iCs/>
          <w:sz w:val="22"/>
          <w:szCs w:val="22"/>
        </w:rPr>
        <w:t>.</w:t>
      </w:r>
    </w:p>
    <w:sectPr w:rsidR="0095397B" w:rsidRPr="00285E16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126BA"/>
    <w:rsid w:val="001462D2"/>
    <w:rsid w:val="001635E0"/>
    <w:rsid w:val="001E5EC4"/>
    <w:rsid w:val="002078E0"/>
    <w:rsid w:val="00260085"/>
    <w:rsid w:val="00285E16"/>
    <w:rsid w:val="002B4CD6"/>
    <w:rsid w:val="002F0A30"/>
    <w:rsid w:val="003132AA"/>
    <w:rsid w:val="003222D8"/>
    <w:rsid w:val="003254F6"/>
    <w:rsid w:val="00350FB7"/>
    <w:rsid w:val="00377D46"/>
    <w:rsid w:val="003C0BC4"/>
    <w:rsid w:val="003D2D36"/>
    <w:rsid w:val="003D6475"/>
    <w:rsid w:val="0040163A"/>
    <w:rsid w:val="00427390"/>
    <w:rsid w:val="00466ECC"/>
    <w:rsid w:val="00495361"/>
    <w:rsid w:val="004D5F3C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2381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101D3"/>
    <w:rsid w:val="00C23E72"/>
    <w:rsid w:val="00C50251"/>
    <w:rsid w:val="00CF2A75"/>
    <w:rsid w:val="00D33886"/>
    <w:rsid w:val="00D67B5C"/>
    <w:rsid w:val="00D87796"/>
    <w:rsid w:val="00DA5A49"/>
    <w:rsid w:val="00DB003E"/>
    <w:rsid w:val="00DC1182"/>
    <w:rsid w:val="00DD3D24"/>
    <w:rsid w:val="00DD5BA5"/>
    <w:rsid w:val="00DD5CE5"/>
    <w:rsid w:val="00E548C9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22</cp:revision>
  <dcterms:created xsi:type="dcterms:W3CDTF">2023-01-31T14:17:00Z</dcterms:created>
  <dcterms:modified xsi:type="dcterms:W3CDTF">2023-07-06T13:50:00Z</dcterms:modified>
</cp:coreProperties>
</file>