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58650C" w:rsidRDefault="0058650C" w:rsidP="0058650C">
      <w:pPr>
        <w:pStyle w:val="1"/>
        <w:shd w:val="clear" w:color="auto" w:fill="FFFFFF"/>
        <w:spacing w:after="0" w:line="240" w:lineRule="auto"/>
        <w:ind w:left="0"/>
        <w:jc w:val="center"/>
        <w:rPr>
          <w:rFonts w:ascii="Times New Roman" w:hAnsi="Times New Roman"/>
          <w:b/>
          <w:color w:val="0070C0"/>
          <w:sz w:val="24"/>
          <w:szCs w:val="24"/>
        </w:rPr>
      </w:pPr>
    </w:p>
    <w:p w:rsidR="0058650C" w:rsidRPr="00AE6C5E" w:rsidRDefault="00AE6C5E" w:rsidP="0058650C">
      <w:pPr>
        <w:pStyle w:val="1"/>
        <w:shd w:val="clear" w:color="auto" w:fill="FFFFFF"/>
        <w:spacing w:after="0" w:line="240" w:lineRule="auto"/>
        <w:ind w:left="0"/>
        <w:jc w:val="center"/>
        <w:rPr>
          <w:rFonts w:ascii="Times New Roman" w:hAnsi="Times New Roman"/>
          <w:b/>
          <w:sz w:val="24"/>
          <w:szCs w:val="24"/>
        </w:rPr>
      </w:pPr>
      <w:r w:rsidRPr="00AE6C5E">
        <w:rPr>
          <w:rFonts w:ascii="Times New Roman" w:hAnsi="Times New Roman"/>
          <w:b/>
          <w:color w:val="0070C0"/>
          <w:sz w:val="24"/>
          <w:szCs w:val="24"/>
        </w:rPr>
        <w:t xml:space="preserve">Охолоджувальна рідина антифриз G12+ </w:t>
      </w:r>
      <w:r w:rsidR="0058650C" w:rsidRPr="00AE6C5E">
        <w:rPr>
          <w:rFonts w:ascii="Times New Roman" w:hAnsi="Times New Roman"/>
          <w:b/>
          <w:sz w:val="24"/>
          <w:szCs w:val="24"/>
        </w:rPr>
        <w:t>(24961000-8 Охолоджувальні рідини)</w:t>
      </w:r>
    </w:p>
    <w:p w:rsidR="0058650C" w:rsidRPr="002A5A96" w:rsidRDefault="0058650C" w:rsidP="0058650C">
      <w:pPr>
        <w:spacing w:after="0" w:line="240" w:lineRule="auto"/>
        <w:jc w:val="center"/>
        <w:rPr>
          <w:rFonts w:ascii="Times New Roman" w:eastAsia="SimSun" w:hAnsi="Times New Roman" w:cs="Times New Roman"/>
          <w:b/>
          <w:bCs/>
          <w:kern w:val="2"/>
          <w:sz w:val="23"/>
          <w:szCs w:val="23"/>
          <w:lang w:eastAsia="zh-CN"/>
        </w:rPr>
      </w:pPr>
      <w:r w:rsidRPr="004142BA">
        <w:rPr>
          <w:rFonts w:ascii="Times New Roman" w:hAnsi="Times New Roman" w:cs="Times New Roman"/>
          <w:b/>
          <w:sz w:val="24"/>
          <w:szCs w:val="24"/>
        </w:rPr>
        <w:t xml:space="preserve">за </w:t>
      </w:r>
      <w:r w:rsidRPr="004142BA">
        <w:rPr>
          <w:rFonts w:ascii="Times New Roman" w:eastAsia="SimSun" w:hAnsi="Times New Roman" w:cs="Times New Roman"/>
          <w:b/>
          <w:bCs/>
          <w:kern w:val="2"/>
          <w:sz w:val="24"/>
          <w:szCs w:val="24"/>
          <w:lang w:eastAsia="zh-CN"/>
        </w:rPr>
        <w:t xml:space="preserve">кодом </w:t>
      </w:r>
      <w:r w:rsidRPr="004142BA">
        <w:rPr>
          <w:rFonts w:ascii="Times New Roman" w:hAnsi="Times New Roman" w:cs="Times New Roman"/>
          <w:b/>
          <w:sz w:val="24"/>
          <w:szCs w:val="24"/>
        </w:rPr>
        <w:t>ДК 021:2015:</w:t>
      </w:r>
      <w:r w:rsidRPr="00617562">
        <w:rPr>
          <w:rFonts w:ascii="Times New Roman" w:eastAsia="SimSun" w:hAnsi="Times New Roman"/>
          <w:b/>
          <w:bCs/>
          <w:kern w:val="2"/>
          <w:sz w:val="24"/>
          <w:szCs w:val="24"/>
          <w:lang w:eastAsia="ru-RU" w:bidi="hi-IN"/>
        </w:rPr>
        <w:t xml:space="preserve"> </w:t>
      </w:r>
      <w:r>
        <w:rPr>
          <w:rStyle w:val="ng-binding1"/>
          <w:rFonts w:ascii="Times New Roman" w:eastAsia="SimSun" w:hAnsi="Times New Roman"/>
          <w:b/>
          <w:bCs/>
          <w:kern w:val="2"/>
          <w:sz w:val="24"/>
          <w:szCs w:val="24"/>
          <w:lang w:eastAsia="ru-RU" w:bidi="hi-IN"/>
        </w:rPr>
        <w:t>2496</w:t>
      </w:r>
      <w:r w:rsidRPr="0052487B">
        <w:rPr>
          <w:rStyle w:val="ng-binding1"/>
          <w:rFonts w:ascii="Times New Roman" w:eastAsia="SimSun" w:hAnsi="Times New Roman"/>
          <w:b/>
          <w:bCs/>
          <w:kern w:val="2"/>
          <w:sz w:val="24"/>
          <w:szCs w:val="24"/>
          <w:lang w:eastAsia="ru-RU" w:bidi="hi-IN"/>
        </w:rPr>
        <w:t>0000</w:t>
      </w:r>
      <w:bookmarkStart w:id="0" w:name="_GoBack"/>
      <w:bookmarkEnd w:id="0"/>
      <w:r w:rsidRPr="0052487B">
        <w:rPr>
          <w:rStyle w:val="ng-binding1"/>
          <w:rFonts w:ascii="Times New Roman" w:eastAsia="SimSun" w:hAnsi="Times New Roman"/>
          <w:b/>
          <w:bCs/>
          <w:kern w:val="2"/>
          <w:sz w:val="24"/>
          <w:szCs w:val="24"/>
          <w:lang w:eastAsia="ru-RU" w:bidi="hi-IN"/>
        </w:rPr>
        <w:t>-</w:t>
      </w:r>
      <w:r>
        <w:rPr>
          <w:rStyle w:val="ng-binding1"/>
          <w:rFonts w:ascii="Times New Roman" w:eastAsia="SimSun" w:hAnsi="Times New Roman"/>
          <w:b/>
          <w:bCs/>
          <w:kern w:val="2"/>
          <w:sz w:val="24"/>
          <w:szCs w:val="24"/>
          <w:lang w:eastAsia="ru-RU" w:bidi="hi-IN"/>
        </w:rPr>
        <w:t>1 - Хімічна продукція різна</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58650C" w:rsidRDefault="00B430C6" w:rsidP="00B430C6">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Уповноваженій особі </w:t>
            </w:r>
          </w:p>
          <w:p w:rsidR="00B430C6" w:rsidRPr="0058650C" w:rsidRDefault="00B430C6" w:rsidP="00B430C6">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КП «</w:t>
            </w:r>
            <w:proofErr w:type="spellStart"/>
            <w:r w:rsidRPr="0058650C">
              <w:rPr>
                <w:rFonts w:ascii="Times New Roman" w:hAnsi="Times New Roman" w:cs="Times New Roman"/>
                <w:color w:val="943634" w:themeColor="accent2" w:themeShade="BF"/>
              </w:rPr>
              <w:t>Тернопільелектротранс</w:t>
            </w:r>
            <w:proofErr w:type="spellEnd"/>
            <w:r w:rsidRPr="0058650C">
              <w:rPr>
                <w:rFonts w:ascii="Times New Roman" w:hAnsi="Times New Roman" w:cs="Times New Roman"/>
                <w:color w:val="943634" w:themeColor="accent2" w:themeShade="BF"/>
              </w:rPr>
              <w:t xml:space="preserve">» </w:t>
            </w:r>
          </w:p>
          <w:p w:rsidR="00B430C6" w:rsidRPr="0058650C" w:rsidRDefault="00B430C6" w:rsidP="00B430C6">
            <w:pPr>
              <w:spacing w:after="0" w:line="240" w:lineRule="auto"/>
              <w:ind w:firstLine="567"/>
              <w:jc w:val="center"/>
              <w:rPr>
                <w:rFonts w:ascii="Times New Roman" w:hAnsi="Times New Roman" w:cs="Times New Roman"/>
                <w:color w:val="943634" w:themeColor="accent2" w:themeShade="BF"/>
              </w:rPr>
            </w:pPr>
            <w:r w:rsidRPr="0058650C">
              <w:rPr>
                <w:rFonts w:ascii="Times New Roman" w:hAnsi="Times New Roman" w:cs="Times New Roman"/>
                <w:b/>
                <w:color w:val="943634" w:themeColor="accent2" w:themeShade="BF"/>
              </w:rPr>
              <w:t>Довідка</w:t>
            </w:r>
          </w:p>
          <w:p w:rsidR="00B430C6" w:rsidRPr="0058650C" w:rsidRDefault="00B430C6" w:rsidP="00B430C6">
            <w:pPr>
              <w:spacing w:after="0" w:line="240" w:lineRule="auto"/>
              <w:ind w:firstLine="567"/>
              <w:jc w:val="both"/>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Ми, Учасник  _______________________________________________________________, </w:t>
            </w:r>
          </w:p>
          <w:p w:rsidR="00B430C6" w:rsidRPr="0058650C" w:rsidRDefault="00B430C6" w:rsidP="00B430C6">
            <w:pPr>
              <w:spacing w:after="0" w:line="240" w:lineRule="auto"/>
              <w:ind w:firstLine="567"/>
              <w:jc w:val="both"/>
              <w:rPr>
                <w:rFonts w:ascii="Times New Roman" w:hAnsi="Times New Roman" w:cs="Times New Roman"/>
                <w:b/>
                <w:color w:val="943634" w:themeColor="accent2" w:themeShade="BF"/>
              </w:rPr>
            </w:pPr>
            <w:r w:rsidRPr="0058650C">
              <w:rPr>
                <w:rFonts w:ascii="Times New Roman" w:hAnsi="Times New Roman" w:cs="Times New Roman"/>
                <w:color w:val="943634" w:themeColor="accent2" w:themeShade="BF"/>
                <w:sz w:val="20"/>
                <w:szCs w:val="20"/>
              </w:rPr>
              <w:t xml:space="preserve">                                                              (найменування учасника) </w:t>
            </w:r>
          </w:p>
          <w:p w:rsidR="00B430C6" w:rsidRPr="0058650C" w:rsidRDefault="00B430C6" w:rsidP="000D2AAC">
            <w:pPr>
              <w:spacing w:after="0" w:line="240" w:lineRule="auto"/>
              <w:jc w:val="both"/>
              <w:rPr>
                <w:rFonts w:ascii="Times New Roman" w:hAnsi="Times New Roman" w:cs="Times New Roman"/>
                <w:b/>
                <w:bCs/>
                <w:color w:val="943634" w:themeColor="accent2" w:themeShade="BF"/>
                <w:u w:val="single"/>
              </w:rPr>
            </w:pPr>
            <w:r w:rsidRPr="0058650C">
              <w:rPr>
                <w:rFonts w:ascii="Times New Roman" w:hAnsi="Times New Roman" w:cs="Times New Roman"/>
                <w:b/>
                <w:color w:val="943634" w:themeColor="accent2" w:themeShade="BF"/>
              </w:rPr>
              <w:t>підтверджуємо</w:t>
            </w:r>
            <w:r w:rsidRPr="0058650C">
              <w:rPr>
                <w:rFonts w:ascii="Times New Roman" w:hAnsi="Times New Roman" w:cs="Times New Roman"/>
                <w:color w:val="943634" w:themeColor="accent2" w:themeShade="BF"/>
              </w:rPr>
              <w:t>, що Учасник</w:t>
            </w:r>
            <w:r w:rsidRPr="0058650C">
              <w:rPr>
                <w:rFonts w:ascii="Times New Roman" w:hAnsi="Times New Roman" w:cs="Times New Roman"/>
                <w:b/>
                <w:bCs/>
                <w:color w:val="943634" w:themeColor="accent2" w:themeShade="BF"/>
              </w:rPr>
              <w:t>:</w:t>
            </w:r>
          </w:p>
          <w:p w:rsidR="00B430C6" w:rsidRPr="0058650C" w:rsidRDefault="00B430C6" w:rsidP="000D2AAC">
            <w:pPr>
              <w:spacing w:after="0" w:line="240" w:lineRule="auto"/>
              <w:jc w:val="both"/>
              <w:rPr>
                <w:rFonts w:ascii="Times New Roman" w:eastAsia="Times New Roman" w:hAnsi="Times New Roman" w:cs="Times New Roman"/>
                <w:color w:val="943634" w:themeColor="accent2" w:themeShade="BF"/>
              </w:rPr>
            </w:pPr>
            <w:r w:rsidRPr="0058650C">
              <w:rPr>
                <w:rFonts w:ascii="Times New Roman" w:hAnsi="Times New Roman" w:cs="Times New Roman"/>
                <w:b/>
                <w:bCs/>
                <w:color w:val="943634" w:themeColor="accent2" w:themeShade="BF"/>
              </w:rPr>
              <w:t xml:space="preserve">- </w:t>
            </w:r>
            <w:r w:rsidRPr="0058650C">
              <w:rPr>
                <w:rFonts w:ascii="Times New Roman" w:hAnsi="Times New Roman" w:cs="Times New Roman"/>
                <w:bCs/>
                <w:color w:val="943634" w:themeColor="accent2" w:themeShade="BF"/>
              </w:rPr>
              <w:t>погоджується</w:t>
            </w:r>
            <w:r w:rsidRPr="0058650C">
              <w:rPr>
                <w:rFonts w:ascii="Times New Roman" w:hAnsi="Times New Roman" w:cs="Times New Roman"/>
                <w:b/>
                <w:bCs/>
                <w:color w:val="943634" w:themeColor="accent2" w:themeShade="BF"/>
              </w:rPr>
              <w:t xml:space="preserve"> </w:t>
            </w:r>
            <w:r w:rsidRPr="0058650C">
              <w:rPr>
                <w:rFonts w:ascii="Times New Roman" w:eastAsia="Calibri" w:hAnsi="Times New Roman" w:cs="Times New Roman"/>
                <w:color w:val="943634" w:themeColor="accent2" w:themeShade="BF"/>
              </w:rPr>
              <w:t xml:space="preserve">з проектом Договору, викладеним в </w:t>
            </w:r>
            <w:r w:rsidRPr="0058650C">
              <w:rPr>
                <w:rFonts w:ascii="Times New Roman" w:eastAsia="Calibri" w:hAnsi="Times New Roman" w:cs="Times New Roman"/>
                <w:b/>
                <w:color w:val="943634" w:themeColor="accent2" w:themeShade="BF"/>
              </w:rPr>
              <w:t>Додатку 3</w:t>
            </w:r>
            <w:r w:rsidRPr="0058650C">
              <w:rPr>
                <w:rFonts w:ascii="Times New Roman" w:eastAsia="Calibri" w:hAnsi="Times New Roman" w:cs="Times New Roman"/>
                <w:color w:val="943634" w:themeColor="accent2" w:themeShade="BF"/>
              </w:rPr>
              <w:t xml:space="preserve"> до тендерної документації</w:t>
            </w:r>
            <w:r w:rsidRPr="0058650C">
              <w:rPr>
                <w:rFonts w:ascii="Times New Roman" w:eastAsia="Times New Roman" w:hAnsi="Times New Roman" w:cs="Times New Roman"/>
                <w:color w:val="943634" w:themeColor="accent2" w:themeShade="BF"/>
              </w:rPr>
              <w:t>;</w:t>
            </w:r>
          </w:p>
          <w:p w:rsidR="00B430C6" w:rsidRPr="0058650C" w:rsidRDefault="00B430C6" w:rsidP="000D2AAC">
            <w:pPr>
              <w:spacing w:after="0" w:line="240" w:lineRule="auto"/>
              <w:jc w:val="both"/>
              <w:rPr>
                <w:rFonts w:ascii="Times New Roman" w:eastAsia="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w:t>
            </w:r>
            <w:r w:rsidR="000D2AAC" w:rsidRPr="0058650C">
              <w:rPr>
                <w:rFonts w:ascii="Times New Roman" w:eastAsia="Times New Roman" w:hAnsi="Times New Roman" w:cs="Times New Roman"/>
                <w:color w:val="943634" w:themeColor="accent2" w:themeShade="BF"/>
              </w:rPr>
              <w:t xml:space="preserve"> його буде визначено Переможцем;</w:t>
            </w:r>
          </w:p>
          <w:p w:rsidR="002F5577" w:rsidRPr="0058650C" w:rsidRDefault="005F0E5A" w:rsidP="00B430C6">
            <w:pPr>
              <w:spacing w:after="0" w:line="240" w:lineRule="auto"/>
              <w:jc w:val="both"/>
              <w:rPr>
                <w:rFonts w:ascii="Times New Roman" w:eastAsia="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xml:space="preserve">- </w:t>
            </w:r>
            <w:r w:rsidRPr="0058650C">
              <w:rPr>
                <w:rFonts w:ascii="Times New Roman" w:hAnsi="Times New Roman" w:cs="Times New Roman"/>
                <w:color w:val="943634" w:themeColor="accent2" w:themeShade="BF"/>
              </w:rPr>
              <w:t>підтверджує, що ним вивчено та йому зрозумілі вимоги розділу 9 Проекту Договору у частині наслідків та відповідальності за порушення строків поставки.</w:t>
            </w:r>
            <w:r w:rsidRPr="0058650C">
              <w:rPr>
                <w:rFonts w:ascii="Times New Roman" w:hAnsi="Times New Roman" w:cs="Times New Roman"/>
                <w:b/>
                <w:color w:val="943634" w:themeColor="accent2" w:themeShade="BF"/>
              </w:rPr>
              <w:t xml:space="preserve"> </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9A57CA">
              <w:tc>
                <w:tcPr>
                  <w:tcW w:w="3342" w:type="dxa"/>
                </w:tcPr>
                <w:p w:rsidR="00B430C6" w:rsidRPr="0058650C"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9A57CA">
              <w:tc>
                <w:tcPr>
                  <w:tcW w:w="3342"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(Ім’я, ПРІЗВИЩЕ)</w:t>
                  </w:r>
                </w:p>
                <w:p w:rsidR="00294A89" w:rsidRPr="0058650C"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w:t>
            </w:r>
            <w:r w:rsidR="00851A6D">
              <w:rPr>
                <w:rFonts w:ascii="Times New Roman" w:eastAsia="Times New Roman" w:hAnsi="Times New Roman" w:cs="Times New Roman"/>
                <w:b/>
              </w:rPr>
              <w:t xml:space="preserve"> частини 3</w:t>
            </w:r>
            <w:r w:rsidR="00991F5A" w:rsidRPr="00A96A5D">
              <w:rPr>
                <w:rFonts w:ascii="Times New Roman" w:eastAsia="Times New Roman" w:hAnsi="Times New Roman" w:cs="Times New Roman"/>
                <w:b/>
              </w:rPr>
              <w:t xml:space="preserve">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00B14FAC">
              <w:rPr>
                <w:rFonts w:ascii="Times New Roman" w:eastAsia="Times New Roman" w:hAnsi="Times New Roman" w:cs="Times New Roman"/>
              </w:rPr>
              <w:t>пію   С</w:t>
            </w:r>
            <w:r w:rsidRPr="00A96A5D">
              <w:rPr>
                <w:rFonts w:ascii="Times New Roman" w:eastAsia="Times New Roman" w:hAnsi="Times New Roman" w:cs="Times New Roman"/>
              </w:rPr>
              <w:t>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054C19">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054C19">
              <w:rPr>
                <w:rFonts w:ascii="Times New Roman" w:eastAsia="Times New Roman" w:hAnsi="Times New Roman" w:cs="Times New Roman"/>
              </w:rPr>
              <w:t>Виписки</w:t>
            </w:r>
            <w:r>
              <w:rPr>
                <w:rFonts w:ascii="Times New Roman" w:eastAsia="Times New Roman" w:hAnsi="Times New Roman" w:cs="Times New Roman"/>
              </w:rPr>
              <w:t xml:space="preserve"> або </w:t>
            </w:r>
            <w:r w:rsidRPr="0070663B">
              <w:rPr>
                <w:rFonts w:ascii="Times New Roman" w:eastAsia="Times New Roman" w:hAnsi="Times New Roman" w:cs="Times New Roman"/>
              </w:rPr>
              <w:t>Витягу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00851A6D">
              <w:rPr>
                <w:rFonts w:ascii="Times New Roman" w:eastAsia="Times New Roman" w:hAnsi="Times New Roman" w:cs="Times New Roman"/>
                <w:b/>
              </w:rPr>
              <w:t xml:space="preserve"> до ТД</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51A6D">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твореною та зареєстрованою відповідно до законодавства Російської Федерації/Республіки Білорусь</w:t>
            </w:r>
            <w:bookmarkEnd w:id="1"/>
            <w:r w:rsidR="00851A6D">
              <w:rPr>
                <w:rFonts w:ascii="Times New Roman" w:eastAsia="Times New Roman" w:hAnsi="Times New Roman" w:cs="Times New Roman"/>
              </w:rPr>
              <w:t xml:space="preserve">, </w:t>
            </w:r>
            <w:r w:rsidRPr="00561564">
              <w:rPr>
                <w:rFonts w:ascii="Times New Roman" w:eastAsia="Times New Roman" w:hAnsi="Times New Roman" w:cs="Times New Roman"/>
                <w:color w:val="00B050"/>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58650C" w:rsidRDefault="00425DDC" w:rsidP="00425DDC">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Уповноваженій особі </w:t>
            </w:r>
          </w:p>
          <w:p w:rsidR="00425DDC" w:rsidRPr="0058650C" w:rsidRDefault="00425DDC" w:rsidP="00425DDC">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КП «</w:t>
            </w:r>
            <w:proofErr w:type="spellStart"/>
            <w:r w:rsidRPr="0058650C">
              <w:rPr>
                <w:rFonts w:ascii="Times New Roman" w:hAnsi="Times New Roman" w:cs="Times New Roman"/>
                <w:color w:val="943634" w:themeColor="accent2" w:themeShade="BF"/>
              </w:rPr>
              <w:t>Тернопільелектротранс</w:t>
            </w:r>
            <w:proofErr w:type="spellEnd"/>
            <w:r w:rsidRPr="0058650C">
              <w:rPr>
                <w:rFonts w:ascii="Times New Roman" w:hAnsi="Times New Roman" w:cs="Times New Roman"/>
                <w:color w:val="943634" w:themeColor="accent2" w:themeShade="BF"/>
              </w:rPr>
              <w:t xml:space="preserve">» </w:t>
            </w:r>
          </w:p>
          <w:p w:rsidR="00425DDC" w:rsidRPr="0058650C" w:rsidRDefault="00425DDC" w:rsidP="00425DDC">
            <w:pPr>
              <w:spacing w:after="0" w:line="240" w:lineRule="auto"/>
              <w:ind w:firstLine="567"/>
              <w:jc w:val="center"/>
              <w:rPr>
                <w:rFonts w:ascii="Times New Roman" w:hAnsi="Times New Roman" w:cs="Times New Roman"/>
                <w:color w:val="943634" w:themeColor="accent2" w:themeShade="BF"/>
              </w:rPr>
            </w:pPr>
            <w:r w:rsidRPr="0058650C">
              <w:rPr>
                <w:rFonts w:ascii="Times New Roman" w:hAnsi="Times New Roman" w:cs="Times New Roman"/>
                <w:b/>
                <w:color w:val="943634" w:themeColor="accent2" w:themeShade="BF"/>
              </w:rPr>
              <w:t>Довідка</w:t>
            </w:r>
          </w:p>
          <w:p w:rsidR="00425DDC" w:rsidRPr="0058650C" w:rsidRDefault="00425DDC" w:rsidP="00425DDC">
            <w:pPr>
              <w:spacing w:after="0" w:line="240" w:lineRule="auto"/>
              <w:ind w:firstLine="567"/>
              <w:jc w:val="both"/>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Ми, Учасник  _______________________________________________________________, </w:t>
            </w:r>
          </w:p>
          <w:p w:rsidR="00425DDC" w:rsidRPr="0058650C" w:rsidRDefault="00425DDC" w:rsidP="00425DDC">
            <w:pPr>
              <w:spacing w:after="0" w:line="240" w:lineRule="auto"/>
              <w:ind w:firstLine="567"/>
              <w:jc w:val="both"/>
              <w:rPr>
                <w:rFonts w:ascii="Times New Roman" w:hAnsi="Times New Roman" w:cs="Times New Roman"/>
                <w:b/>
                <w:color w:val="943634" w:themeColor="accent2" w:themeShade="BF"/>
              </w:rPr>
            </w:pPr>
            <w:r w:rsidRPr="0058650C">
              <w:rPr>
                <w:rFonts w:ascii="Times New Roman" w:hAnsi="Times New Roman" w:cs="Times New Roman"/>
                <w:color w:val="943634" w:themeColor="accent2" w:themeShade="BF"/>
                <w:sz w:val="20"/>
                <w:szCs w:val="20"/>
              </w:rPr>
              <w:t xml:space="preserve">                                                              (найменування учасника) </w:t>
            </w:r>
          </w:p>
          <w:p w:rsidR="00425DDC" w:rsidRPr="0058650C" w:rsidRDefault="00425DDC" w:rsidP="00425DDC">
            <w:pPr>
              <w:spacing w:after="0" w:line="240" w:lineRule="auto"/>
              <w:jc w:val="both"/>
              <w:rPr>
                <w:rFonts w:ascii="Times New Roman" w:hAnsi="Times New Roman" w:cs="Times New Roman"/>
                <w:b/>
                <w:bCs/>
                <w:color w:val="943634" w:themeColor="accent2" w:themeShade="BF"/>
                <w:u w:val="single"/>
              </w:rPr>
            </w:pPr>
            <w:r w:rsidRPr="0058650C">
              <w:rPr>
                <w:rFonts w:ascii="Times New Roman" w:hAnsi="Times New Roman" w:cs="Times New Roman"/>
                <w:b/>
                <w:color w:val="943634" w:themeColor="accent2" w:themeShade="BF"/>
              </w:rPr>
              <w:t>Ознайомлені та підтверджуємо</w:t>
            </w:r>
            <w:r w:rsidRPr="0058650C">
              <w:rPr>
                <w:rFonts w:ascii="Times New Roman" w:hAnsi="Times New Roman" w:cs="Times New Roman"/>
                <w:color w:val="943634" w:themeColor="accent2" w:themeShade="BF"/>
              </w:rPr>
              <w:t>, що Учасник</w:t>
            </w:r>
            <w:r w:rsidRPr="0058650C">
              <w:rPr>
                <w:rFonts w:ascii="Times New Roman" w:hAnsi="Times New Roman" w:cs="Times New Roman"/>
                <w:b/>
                <w:bCs/>
                <w:color w:val="943634" w:themeColor="accent2" w:themeShade="BF"/>
              </w:rPr>
              <w:t>:</w:t>
            </w:r>
          </w:p>
          <w:p w:rsidR="00425DDC" w:rsidRPr="0058650C" w:rsidRDefault="00425DDC" w:rsidP="00425DDC">
            <w:pPr>
              <w:spacing w:after="0" w:line="240" w:lineRule="auto"/>
              <w:jc w:val="both"/>
              <w:rPr>
                <w:rFonts w:ascii="Times New Roman" w:eastAsia="Times New Roman" w:hAnsi="Times New Roman" w:cs="Times New Roman"/>
                <w:color w:val="943634" w:themeColor="accent2" w:themeShade="BF"/>
              </w:rPr>
            </w:pPr>
            <w:r w:rsidRPr="0058650C">
              <w:rPr>
                <w:rFonts w:ascii="Times New Roman" w:hAnsi="Times New Roman" w:cs="Times New Roman"/>
                <w:b/>
                <w:bCs/>
                <w:color w:val="943634" w:themeColor="accent2" w:themeShade="BF"/>
                <w:sz w:val="20"/>
                <w:szCs w:val="20"/>
              </w:rPr>
              <w:t xml:space="preserve">- </w:t>
            </w:r>
            <w:r w:rsidRPr="0058650C">
              <w:rPr>
                <w:rFonts w:ascii="Times New Roman" w:eastAsia="Times New Roman" w:hAnsi="Times New Roman" w:cs="Times New Roman"/>
                <w:b/>
                <w:color w:val="943634" w:themeColor="accent2" w:themeShade="BF"/>
              </w:rPr>
              <w:t>самостійно несе всі витрати</w:t>
            </w:r>
            <w:r w:rsidRPr="0058650C">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58650C" w:rsidRDefault="00425DDC" w:rsidP="00425DDC">
            <w:pPr>
              <w:spacing w:after="0" w:line="240" w:lineRule="auto"/>
              <w:jc w:val="both"/>
              <w:rPr>
                <w:rFonts w:ascii="Times New Roman" w:eastAsia="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58650C">
              <w:rPr>
                <w:rFonts w:ascii="Times New Roman" w:eastAsia="Times New Roman" w:hAnsi="Times New Roman" w:cs="Times New Roman"/>
                <w:b/>
                <w:color w:val="943634" w:themeColor="accent2" w:themeShade="BF"/>
              </w:rPr>
              <w:t>статті 358</w:t>
            </w:r>
            <w:r w:rsidRPr="0058650C">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58650C" w:rsidRDefault="00425DDC" w:rsidP="00425DDC">
            <w:pPr>
              <w:spacing w:after="0" w:line="240" w:lineRule="auto"/>
              <w:jc w:val="both"/>
              <w:rPr>
                <w:rFonts w:ascii="Times New Roman" w:hAnsi="Times New Roman" w:cs="Times New Roman"/>
                <w:color w:val="943634" w:themeColor="accent2" w:themeShade="BF"/>
                <w:sz w:val="20"/>
                <w:szCs w:val="20"/>
              </w:rPr>
            </w:pPr>
            <w:r w:rsidRPr="0058650C">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58650C">
              <w:rPr>
                <w:rFonts w:ascii="Times New Roman" w:eastAsia="Times New Roman" w:hAnsi="Times New Roman" w:cs="Times New Roman"/>
                <w:b/>
                <w:color w:val="943634" w:themeColor="accent2" w:themeShade="BF"/>
              </w:rPr>
              <w:t>є чинними та достовірними</w:t>
            </w:r>
            <w:r w:rsidR="00327B3B" w:rsidRPr="0058650C">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9A57CA">
              <w:tc>
                <w:tcPr>
                  <w:tcW w:w="3342" w:type="dxa"/>
                </w:tcPr>
                <w:p w:rsidR="00425DDC" w:rsidRPr="0058650C"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9A57CA">
              <w:tc>
                <w:tcPr>
                  <w:tcW w:w="3342"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(Ім’я, ПРІЗВИЩЕ)</w:t>
                  </w: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58650C" w:rsidRDefault="00C113F8" w:rsidP="00C113F8">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Уповноваженій особі </w:t>
            </w:r>
          </w:p>
          <w:p w:rsidR="00C113F8" w:rsidRPr="0058650C" w:rsidRDefault="00C113F8" w:rsidP="00C113F8">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КП «</w:t>
            </w:r>
            <w:proofErr w:type="spellStart"/>
            <w:r w:rsidRPr="0058650C">
              <w:rPr>
                <w:rFonts w:ascii="Times New Roman" w:hAnsi="Times New Roman" w:cs="Times New Roman"/>
                <w:color w:val="943634" w:themeColor="accent2" w:themeShade="BF"/>
              </w:rPr>
              <w:t>Тернопільелектротранс</w:t>
            </w:r>
            <w:proofErr w:type="spellEnd"/>
            <w:r w:rsidRPr="0058650C">
              <w:rPr>
                <w:rFonts w:ascii="Times New Roman" w:hAnsi="Times New Roman" w:cs="Times New Roman"/>
                <w:color w:val="943634" w:themeColor="accent2" w:themeShade="BF"/>
              </w:rPr>
              <w:t xml:space="preserve">» </w:t>
            </w:r>
          </w:p>
          <w:p w:rsidR="00C113F8" w:rsidRPr="0058650C" w:rsidRDefault="00C113F8" w:rsidP="00C113F8">
            <w:pPr>
              <w:spacing w:after="0" w:line="240" w:lineRule="auto"/>
              <w:ind w:firstLine="567"/>
              <w:jc w:val="center"/>
              <w:rPr>
                <w:rFonts w:ascii="Times New Roman" w:hAnsi="Times New Roman" w:cs="Times New Roman"/>
                <w:color w:val="943634" w:themeColor="accent2" w:themeShade="BF"/>
              </w:rPr>
            </w:pPr>
            <w:r w:rsidRPr="0058650C">
              <w:rPr>
                <w:rFonts w:ascii="Times New Roman" w:hAnsi="Times New Roman" w:cs="Times New Roman"/>
                <w:b/>
                <w:color w:val="943634" w:themeColor="accent2" w:themeShade="BF"/>
              </w:rPr>
              <w:t>Лист - гарантія</w:t>
            </w:r>
          </w:p>
          <w:p w:rsidR="00C113F8" w:rsidRPr="0058650C" w:rsidRDefault="00C113F8" w:rsidP="00C113F8">
            <w:pPr>
              <w:spacing w:after="0" w:line="240" w:lineRule="auto"/>
              <w:ind w:firstLine="567"/>
              <w:jc w:val="both"/>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Ми, Учасник  _______________________________________________________________, </w:t>
            </w:r>
          </w:p>
          <w:p w:rsidR="00C113F8" w:rsidRPr="0058650C" w:rsidRDefault="00C113F8" w:rsidP="00C113F8">
            <w:pPr>
              <w:spacing w:after="0" w:line="240" w:lineRule="auto"/>
              <w:ind w:firstLine="567"/>
              <w:jc w:val="both"/>
              <w:rPr>
                <w:rFonts w:ascii="Times New Roman" w:hAnsi="Times New Roman" w:cs="Times New Roman"/>
                <w:b/>
                <w:color w:val="943634" w:themeColor="accent2" w:themeShade="BF"/>
              </w:rPr>
            </w:pPr>
            <w:r w:rsidRPr="0058650C">
              <w:rPr>
                <w:rFonts w:ascii="Times New Roman" w:hAnsi="Times New Roman" w:cs="Times New Roman"/>
                <w:color w:val="943634" w:themeColor="accent2" w:themeShade="BF"/>
                <w:sz w:val="20"/>
                <w:szCs w:val="20"/>
              </w:rPr>
              <w:lastRenderedPageBreak/>
              <w:t xml:space="preserve">                                                              (найменування учасника) </w:t>
            </w:r>
          </w:p>
          <w:p w:rsidR="00C113F8" w:rsidRPr="0058650C" w:rsidRDefault="00C113F8" w:rsidP="00C113F8">
            <w:pPr>
              <w:spacing w:after="0" w:line="240" w:lineRule="auto"/>
              <w:jc w:val="both"/>
              <w:rPr>
                <w:rFonts w:ascii="Times New Roman" w:hAnsi="Times New Roman" w:cs="Times New Roman"/>
                <w:b/>
                <w:bCs/>
                <w:color w:val="943634" w:themeColor="accent2" w:themeShade="BF"/>
                <w:u w:val="single"/>
              </w:rPr>
            </w:pPr>
            <w:r w:rsidRPr="0058650C">
              <w:rPr>
                <w:rFonts w:ascii="Times New Roman" w:hAnsi="Times New Roman" w:cs="Times New Roman"/>
                <w:color w:val="943634" w:themeColor="accent2" w:themeShade="BF"/>
              </w:rPr>
              <w:t>гарантує</w:t>
            </w:r>
            <w:r w:rsidR="001D30D4" w:rsidRPr="0058650C">
              <w:rPr>
                <w:rFonts w:ascii="Times New Roman" w:hAnsi="Times New Roman" w:cs="Times New Roman"/>
                <w:color w:val="943634" w:themeColor="accent2" w:themeShade="BF"/>
              </w:rPr>
              <w:t>мо</w:t>
            </w:r>
            <w:r w:rsidRPr="0058650C">
              <w:rPr>
                <w:rFonts w:ascii="Times New Roman" w:hAnsi="Times New Roman" w:cs="Times New Roman"/>
                <w:color w:val="943634" w:themeColor="accent2" w:themeShade="BF"/>
              </w:rPr>
              <w:t>, що</w:t>
            </w:r>
            <w:r w:rsidRPr="0058650C">
              <w:rPr>
                <w:rFonts w:ascii="Times New Roman" w:hAnsi="Times New Roman" w:cs="Times New Roman"/>
                <w:b/>
                <w:bCs/>
                <w:color w:val="943634" w:themeColor="accent2" w:themeShade="BF"/>
              </w:rPr>
              <w:t>:</w:t>
            </w:r>
          </w:p>
          <w:p w:rsidR="00C113F8" w:rsidRPr="0058650C" w:rsidRDefault="00C113F8" w:rsidP="00C113F8">
            <w:pPr>
              <w:spacing w:after="0" w:line="240" w:lineRule="auto"/>
              <w:jc w:val="both"/>
              <w:rPr>
                <w:rFonts w:ascii="Times New Roman" w:eastAsia="Times New Roman" w:hAnsi="Times New Roman" w:cs="Times New Roman"/>
                <w:color w:val="943634" w:themeColor="accent2" w:themeShade="BF"/>
              </w:rPr>
            </w:pPr>
            <w:r w:rsidRPr="0058650C">
              <w:rPr>
                <w:rFonts w:ascii="Times New Roman" w:hAnsi="Times New Roman" w:cs="Times New Roman"/>
                <w:bCs/>
                <w:color w:val="943634" w:themeColor="accent2" w:themeShade="BF"/>
              </w:rPr>
              <w:t xml:space="preserve">- </w:t>
            </w:r>
            <w:r w:rsidR="003803A0" w:rsidRPr="0058650C">
              <w:rPr>
                <w:rFonts w:ascii="Times New Roman" w:hAnsi="Times New Roman" w:cs="Times New Roman"/>
                <w:color w:val="943634" w:themeColor="accent2" w:themeShade="BF"/>
              </w:rPr>
              <w:t xml:space="preserve">весь </w:t>
            </w:r>
            <w:r w:rsidRPr="0058650C">
              <w:rPr>
                <w:rFonts w:ascii="Times New Roman" w:hAnsi="Times New Roman" w:cs="Times New Roman"/>
                <w:color w:val="943634" w:themeColor="accent2" w:themeShade="BF"/>
              </w:rPr>
              <w:t xml:space="preserve">запропонований Учасником Товар </w:t>
            </w:r>
            <w:r w:rsidR="00480287" w:rsidRPr="0058650C">
              <w:rPr>
                <w:rFonts w:ascii="Times New Roman" w:hAnsi="Times New Roman" w:cs="Times New Roman"/>
                <w:color w:val="943634" w:themeColor="accent2" w:themeShade="BF"/>
              </w:rPr>
              <w:t xml:space="preserve">є якісним та відповідає чинним в Україні стандартам, технічним умовам, які пред'являються </w:t>
            </w:r>
            <w:r w:rsidR="00480287" w:rsidRPr="0058650C">
              <w:rPr>
                <w:rFonts w:ascii="Times New Roman" w:hAnsi="Times New Roman" w:cs="Times New Roman"/>
                <w:b/>
                <w:color w:val="943634" w:themeColor="accent2" w:themeShade="BF"/>
              </w:rPr>
              <w:t>до Даного Товару</w:t>
            </w:r>
            <w:r w:rsidRPr="0058650C">
              <w:rPr>
                <w:rFonts w:ascii="Times New Roman" w:eastAsia="Times New Roman" w:hAnsi="Times New Roman" w:cs="Times New Roman"/>
                <w:color w:val="943634" w:themeColor="accent2" w:themeShade="BF"/>
              </w:rPr>
              <w:t>;</w:t>
            </w:r>
          </w:p>
          <w:p w:rsidR="005F0E5A" w:rsidRPr="0058650C" w:rsidRDefault="005F0E5A" w:rsidP="005F0E5A">
            <w:pPr>
              <w:spacing w:after="0" w:line="240" w:lineRule="auto"/>
              <w:jc w:val="both"/>
              <w:rPr>
                <w:rFonts w:ascii="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здатн</w:t>
            </w:r>
            <w:r w:rsidR="004C5133" w:rsidRPr="0058650C">
              <w:rPr>
                <w:rFonts w:ascii="Times New Roman" w:eastAsia="Times New Roman" w:hAnsi="Times New Roman" w:cs="Times New Roman"/>
                <w:color w:val="943634" w:themeColor="accent2" w:themeShade="BF"/>
              </w:rPr>
              <w:t>і</w:t>
            </w:r>
            <w:r w:rsidRPr="0058650C">
              <w:rPr>
                <w:rFonts w:ascii="Times New Roman" w:eastAsia="Times New Roman" w:hAnsi="Times New Roman" w:cs="Times New Roman"/>
                <w:color w:val="943634" w:themeColor="accent2" w:themeShade="BF"/>
              </w:rPr>
              <w:t xml:space="preserve"> виконати вимогу щодо  постачання Товару </w:t>
            </w:r>
            <w:r w:rsidRPr="0058650C">
              <w:rPr>
                <w:rFonts w:ascii="Times New Roman" w:hAnsi="Times New Roman" w:cs="Times New Roman"/>
                <w:color w:val="943634" w:themeColor="accent2" w:themeShade="BF"/>
              </w:rPr>
              <w:t xml:space="preserve">поетапно, окремими партіями, згідно із заявками Замовника протягом </w:t>
            </w:r>
            <w:r w:rsidR="0058650C" w:rsidRPr="0058650C">
              <w:rPr>
                <w:rFonts w:ascii="Times New Roman" w:hAnsi="Times New Roman" w:cs="Times New Roman"/>
                <w:b/>
                <w:color w:val="943634" w:themeColor="accent2" w:themeShade="BF"/>
              </w:rPr>
              <w:t>4</w:t>
            </w:r>
            <w:r w:rsidRPr="0058650C">
              <w:rPr>
                <w:rFonts w:ascii="Times New Roman" w:hAnsi="Times New Roman" w:cs="Times New Roman"/>
                <w:b/>
                <w:color w:val="943634" w:themeColor="accent2" w:themeShade="BF"/>
              </w:rPr>
              <w:t xml:space="preserve">-х </w:t>
            </w:r>
            <w:r w:rsidR="0058650C" w:rsidRPr="0058650C">
              <w:rPr>
                <w:rFonts w:ascii="Times New Roman" w:hAnsi="Times New Roman" w:cs="Times New Roman"/>
                <w:b/>
                <w:color w:val="943634" w:themeColor="accent2" w:themeShade="BF"/>
              </w:rPr>
              <w:t xml:space="preserve">календарних </w:t>
            </w:r>
            <w:r w:rsidRPr="0058650C">
              <w:rPr>
                <w:rFonts w:ascii="Times New Roman" w:hAnsi="Times New Roman" w:cs="Times New Roman"/>
                <w:b/>
                <w:color w:val="943634" w:themeColor="accent2" w:themeShade="BF"/>
              </w:rPr>
              <w:t>днів</w:t>
            </w:r>
            <w:r w:rsidRPr="0058650C">
              <w:rPr>
                <w:rFonts w:ascii="Times New Roman" w:hAnsi="Times New Roman" w:cs="Times New Roman"/>
                <w:color w:val="943634" w:themeColor="accent2" w:themeShade="BF"/>
              </w:rPr>
              <w:t xml:space="preserve"> від дати надходження заявки від Замовника</w:t>
            </w:r>
            <w:r w:rsidR="00480287" w:rsidRPr="0058650C">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77290F">
              <w:tc>
                <w:tcPr>
                  <w:tcW w:w="3342" w:type="dxa"/>
                </w:tcPr>
                <w:p w:rsidR="00C113F8" w:rsidRPr="0058650C"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77290F">
              <w:tc>
                <w:tcPr>
                  <w:tcW w:w="3342"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(Ім’я, ПРІЗВИЩЕ)</w:t>
                  </w: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DD0F0C" w:rsidRPr="00772244" w:rsidTr="00654F06">
        <w:trPr>
          <w:trHeight w:val="20"/>
        </w:trPr>
        <w:tc>
          <w:tcPr>
            <w:tcW w:w="538" w:type="dxa"/>
          </w:tcPr>
          <w:p w:rsidR="00DD0F0C" w:rsidRPr="00736CB8" w:rsidRDefault="00DD0F0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DD0F0C" w:rsidRPr="00DD0F0C" w:rsidRDefault="00DD0F0C" w:rsidP="00851A6D">
            <w:pPr>
              <w:widowControl w:val="0"/>
              <w:overflowPunct w:val="0"/>
              <w:autoSpaceDE w:val="0"/>
              <w:autoSpaceDN w:val="0"/>
              <w:adjustRightInd w:val="0"/>
              <w:spacing w:line="240" w:lineRule="auto"/>
              <w:ind w:left="29"/>
              <w:textAlignment w:val="baseline"/>
              <w:rPr>
                <w:rFonts w:ascii="Times New Roman" w:eastAsia="Times New Roman" w:hAnsi="Times New Roman" w:cs="Times New Roman"/>
              </w:rPr>
            </w:pPr>
            <w:r>
              <w:rPr>
                <w:rFonts w:ascii="Times New Roman" w:eastAsia="Times New Roman" w:hAnsi="Times New Roman" w:cs="Times New Roman"/>
              </w:rPr>
              <w:t xml:space="preserve">16-3. </w:t>
            </w:r>
            <w:proofErr w:type="spellStart"/>
            <w:r w:rsidRPr="00040786">
              <w:rPr>
                <w:rFonts w:ascii="Times New Roman" w:eastAsia="Times New Roman" w:hAnsi="Times New Roman" w:cs="Times New Roman"/>
                <w:b/>
              </w:rPr>
              <w:t>сканкопії</w:t>
            </w:r>
            <w:proofErr w:type="spellEnd"/>
            <w:r>
              <w:rPr>
                <w:rFonts w:ascii="Times New Roman" w:eastAsia="Times New Roman" w:hAnsi="Times New Roman" w:cs="Times New Roman"/>
              </w:rPr>
              <w:t xml:space="preserve"> </w:t>
            </w:r>
            <w:r w:rsidRPr="00DD0F0C">
              <w:rPr>
                <w:rFonts w:ascii="Times New Roman" w:eastAsia="Times New Roman" w:hAnsi="Times New Roman" w:cs="Times New Roman"/>
              </w:rPr>
              <w:t>відповідних документів згідно пункту 3.</w:t>
            </w:r>
            <w:r>
              <w:rPr>
                <w:rFonts w:ascii="Times New Roman" w:eastAsia="Times New Roman" w:hAnsi="Times New Roman" w:cs="Times New Roman"/>
              </w:rPr>
              <w:t>1</w:t>
            </w:r>
            <w:r w:rsidRPr="00DD0F0C">
              <w:rPr>
                <w:rFonts w:ascii="Times New Roman" w:eastAsia="Times New Roman" w:hAnsi="Times New Roman" w:cs="Times New Roman"/>
              </w:rPr>
              <w:t xml:space="preserve">. </w:t>
            </w:r>
            <w:r w:rsidRPr="00DD0F0C">
              <w:rPr>
                <w:rFonts w:ascii="Times New Roman" w:hAnsi="Times New Roman"/>
                <w:b/>
              </w:rPr>
              <w:t>Технічне завдання до предмета закупівлі</w:t>
            </w:r>
            <w:r w:rsidRPr="00DD0F0C">
              <w:rPr>
                <w:rFonts w:ascii="Times New Roman" w:eastAsia="Times New Roman" w:hAnsi="Times New Roman" w:cs="Times New Roman"/>
              </w:rPr>
              <w:t xml:space="preserve"> Додат</w:t>
            </w:r>
            <w:r>
              <w:rPr>
                <w:rFonts w:ascii="Times New Roman" w:eastAsia="Times New Roman" w:hAnsi="Times New Roman" w:cs="Times New Roman"/>
              </w:rPr>
              <w:t>о</w:t>
            </w:r>
            <w:r w:rsidRPr="00DD0F0C">
              <w:rPr>
                <w:rFonts w:ascii="Times New Roman" w:eastAsia="Times New Roman" w:hAnsi="Times New Roman" w:cs="Times New Roman"/>
              </w:rPr>
              <w:t>к 2 «</w:t>
            </w:r>
            <w:r w:rsidRPr="00DD0F0C">
              <w:rPr>
                <w:rFonts w:ascii="Times New Roman" w:hAnsi="Times New Roman"/>
                <w:i/>
              </w:rPr>
              <w:t xml:space="preserve">ТЕХНІЧНІ ВИМОГИ  ДО ПРЕДМЕТА ЗАКУПІВЛІ </w:t>
            </w:r>
            <w:r w:rsidRPr="00DD0F0C">
              <w:rPr>
                <w:rFonts w:ascii="Times New Roman" w:hAnsi="Times New Roman"/>
                <w:b/>
                <w:bCs/>
              </w:rPr>
              <w:t xml:space="preserve"> </w:t>
            </w:r>
            <w:r w:rsidRPr="00DD0F0C">
              <w:rPr>
                <w:rFonts w:ascii="Times New Roman" w:hAnsi="Times New Roman"/>
                <w:bCs/>
              </w:rPr>
              <w:t>(технічна специфікація)</w:t>
            </w:r>
            <w:r w:rsidRPr="00DD0F0C">
              <w:rPr>
                <w:rFonts w:ascii="Times New Roman" w:eastAsia="Times New Roman" w:hAnsi="Times New Roman" w:cs="Times New Roman"/>
              </w:rPr>
              <w:t>»</w:t>
            </w:r>
            <w:r w:rsidR="00851A6D">
              <w:rPr>
                <w:rFonts w:ascii="Times New Roman" w:eastAsia="Times New Roman" w:hAnsi="Times New Roman" w:cs="Times New Roman"/>
              </w:rPr>
              <w:t xml:space="preserve">  </w:t>
            </w:r>
            <w:r w:rsidR="00851A6D" w:rsidRPr="00DD0F0C">
              <w:rPr>
                <w:rFonts w:ascii="Times New Roman" w:eastAsia="Times New Roman" w:hAnsi="Times New Roman" w:cs="Times New Roman"/>
              </w:rPr>
              <w:t xml:space="preserve">до ТД  </w:t>
            </w:r>
          </w:p>
        </w:tc>
      </w:tr>
      <w:tr w:rsidR="00DD0F0C" w:rsidRPr="00772244" w:rsidTr="00654F06">
        <w:trPr>
          <w:trHeight w:val="20"/>
        </w:trPr>
        <w:tc>
          <w:tcPr>
            <w:tcW w:w="538" w:type="dxa"/>
          </w:tcPr>
          <w:p w:rsidR="00DD0F0C" w:rsidRPr="00736CB8" w:rsidRDefault="00DD0F0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DD0F0C" w:rsidRPr="00DD0F0C" w:rsidRDefault="00DD0F0C" w:rsidP="00851A6D">
            <w:pPr>
              <w:widowControl w:val="0"/>
              <w:overflowPunct w:val="0"/>
              <w:autoSpaceDE w:val="0"/>
              <w:autoSpaceDN w:val="0"/>
              <w:adjustRightInd w:val="0"/>
              <w:spacing w:line="240" w:lineRule="auto"/>
              <w:ind w:left="29"/>
              <w:textAlignment w:val="baseline"/>
              <w:rPr>
                <w:rFonts w:ascii="Times New Roman" w:eastAsia="Times New Roman" w:hAnsi="Times New Roman" w:cs="Times New Roman"/>
              </w:rPr>
            </w:pPr>
            <w:r w:rsidRPr="00DD0F0C">
              <w:rPr>
                <w:rFonts w:ascii="Times New Roman" w:eastAsia="Times New Roman" w:hAnsi="Times New Roman" w:cs="Times New Roman"/>
              </w:rPr>
              <w:t xml:space="preserve">16-4. </w:t>
            </w:r>
            <w:r w:rsidRPr="00DD0F0C">
              <w:rPr>
                <w:rFonts w:ascii="Times New Roman" w:hAnsi="Times New Roman"/>
                <w:b/>
              </w:rPr>
              <w:t>копії (</w:t>
            </w:r>
            <w:proofErr w:type="spellStart"/>
            <w:r w:rsidRPr="00DD0F0C">
              <w:rPr>
                <w:rFonts w:ascii="Times New Roman" w:hAnsi="Times New Roman"/>
                <w:b/>
              </w:rPr>
              <w:t>сканкопії</w:t>
            </w:r>
            <w:proofErr w:type="spellEnd"/>
            <w:r w:rsidRPr="00DD0F0C">
              <w:rPr>
                <w:rFonts w:ascii="Times New Roman" w:hAnsi="Times New Roman"/>
                <w:b/>
              </w:rPr>
              <w:t xml:space="preserve">) </w:t>
            </w:r>
            <w:r w:rsidRPr="00DD0F0C">
              <w:rPr>
                <w:rFonts w:ascii="Times New Roman" w:eastAsia="Times New Roman" w:hAnsi="Times New Roman" w:cs="Times New Roman"/>
              </w:rPr>
              <w:t xml:space="preserve"> відповідних документів згідно пункту 3.</w:t>
            </w:r>
            <w:r w:rsidR="00EA4129">
              <w:rPr>
                <w:rFonts w:ascii="Times New Roman" w:eastAsia="Times New Roman" w:hAnsi="Times New Roman" w:cs="Times New Roman"/>
              </w:rPr>
              <w:t>3</w:t>
            </w:r>
            <w:r w:rsidRPr="00DD0F0C">
              <w:rPr>
                <w:rFonts w:ascii="Times New Roman" w:eastAsia="Times New Roman" w:hAnsi="Times New Roman" w:cs="Times New Roman"/>
              </w:rPr>
              <w:t xml:space="preserve">. </w:t>
            </w:r>
            <w:r w:rsidRPr="00DD0F0C">
              <w:rPr>
                <w:rFonts w:ascii="Times New Roman" w:hAnsi="Times New Roman"/>
                <w:b/>
              </w:rPr>
              <w:t>Технічне завдання до предмета закупівлі</w:t>
            </w:r>
            <w:r w:rsidRPr="00DD0F0C">
              <w:rPr>
                <w:rFonts w:ascii="Times New Roman" w:eastAsia="Times New Roman" w:hAnsi="Times New Roman" w:cs="Times New Roman"/>
              </w:rPr>
              <w:t xml:space="preserve"> Додаток 2 «</w:t>
            </w:r>
            <w:r w:rsidRPr="00DD0F0C">
              <w:rPr>
                <w:rFonts w:ascii="Times New Roman" w:hAnsi="Times New Roman"/>
                <w:i/>
              </w:rPr>
              <w:t xml:space="preserve">ТЕХНІЧНІ ВИМОГИ  ДО ПРЕДМЕТА ЗАКУПІВЛІ </w:t>
            </w:r>
            <w:r w:rsidRPr="00DD0F0C">
              <w:rPr>
                <w:rFonts w:ascii="Times New Roman" w:hAnsi="Times New Roman"/>
                <w:b/>
                <w:bCs/>
              </w:rPr>
              <w:t xml:space="preserve"> </w:t>
            </w:r>
            <w:r w:rsidRPr="00DD0F0C">
              <w:rPr>
                <w:rFonts w:ascii="Times New Roman" w:hAnsi="Times New Roman"/>
                <w:bCs/>
              </w:rPr>
              <w:t>(технічна специфікація)</w:t>
            </w:r>
            <w:r w:rsidRPr="00DD0F0C">
              <w:rPr>
                <w:rFonts w:ascii="Times New Roman" w:eastAsia="Times New Roman" w:hAnsi="Times New Roman" w:cs="Times New Roman"/>
              </w:rPr>
              <w:t>»</w:t>
            </w:r>
            <w:r w:rsidR="00851A6D">
              <w:rPr>
                <w:rFonts w:ascii="Times New Roman" w:eastAsia="Times New Roman" w:hAnsi="Times New Roman" w:cs="Times New Roman"/>
              </w:rPr>
              <w:t xml:space="preserve"> </w:t>
            </w:r>
            <w:r w:rsidR="00851A6D" w:rsidRPr="00DD0F0C">
              <w:rPr>
                <w:rFonts w:ascii="Times New Roman" w:eastAsia="Times New Roman" w:hAnsi="Times New Roman" w:cs="Times New Roman"/>
              </w:rPr>
              <w:t xml:space="preserve">до ТД  </w:t>
            </w:r>
          </w:p>
        </w:tc>
      </w:tr>
      <w:tr w:rsidR="00EA4129" w:rsidRPr="00772244" w:rsidTr="00654F06">
        <w:trPr>
          <w:trHeight w:val="20"/>
        </w:trPr>
        <w:tc>
          <w:tcPr>
            <w:tcW w:w="538" w:type="dxa"/>
          </w:tcPr>
          <w:p w:rsidR="00EA4129" w:rsidRPr="00736CB8" w:rsidRDefault="00EA4129"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EA4129" w:rsidRPr="00252E7D" w:rsidRDefault="00EA4129" w:rsidP="00851A6D">
            <w:pPr>
              <w:widowControl w:val="0"/>
              <w:overflowPunct w:val="0"/>
              <w:autoSpaceDE w:val="0"/>
              <w:autoSpaceDN w:val="0"/>
              <w:adjustRightInd w:val="0"/>
              <w:spacing w:line="240" w:lineRule="auto"/>
              <w:ind w:left="29"/>
              <w:textAlignment w:val="baseline"/>
              <w:rPr>
                <w:rFonts w:ascii="Times New Roman" w:eastAsia="Times New Roman" w:hAnsi="Times New Roman" w:cs="Times New Roman"/>
              </w:rPr>
            </w:pPr>
            <w:r w:rsidRPr="00252E7D">
              <w:rPr>
                <w:rFonts w:ascii="Times New Roman" w:eastAsia="Times New Roman" w:hAnsi="Times New Roman" w:cs="Times New Roman"/>
              </w:rPr>
              <w:t xml:space="preserve">16-5. </w:t>
            </w:r>
            <w:r w:rsidRPr="00252E7D">
              <w:rPr>
                <w:rFonts w:ascii="Times New Roman" w:hAnsi="Times New Roman" w:cs="Times New Roman"/>
                <w:b/>
              </w:rPr>
              <w:t>надати Порівняльну таблицю</w:t>
            </w:r>
            <w:r w:rsidRPr="00252E7D">
              <w:rPr>
                <w:rFonts w:ascii="Times New Roman" w:hAnsi="Times New Roman" w:cs="Times New Roman"/>
                <w:b/>
                <w:color w:val="943634" w:themeColor="accent2" w:themeShade="BF"/>
              </w:rPr>
              <w:t xml:space="preserve"> </w:t>
            </w:r>
            <w:r w:rsidRPr="00252E7D">
              <w:rPr>
                <w:rFonts w:ascii="Times New Roman" w:hAnsi="Times New Roman" w:cs="Times New Roman"/>
                <w:color w:val="943634" w:themeColor="accent2" w:themeShade="BF"/>
              </w:rPr>
              <w:t xml:space="preserve"> </w:t>
            </w:r>
            <w:r w:rsidR="00252E7D" w:rsidRPr="00252E7D">
              <w:rPr>
                <w:rFonts w:ascii="Times New Roman" w:eastAsia="Times New Roman" w:hAnsi="Times New Roman" w:cs="Times New Roman"/>
              </w:rPr>
              <w:t xml:space="preserve">згідно пункту </w:t>
            </w:r>
            <w:r w:rsidR="009F0367">
              <w:rPr>
                <w:rFonts w:ascii="Times New Roman" w:eastAsia="Times New Roman" w:hAnsi="Times New Roman" w:cs="Times New Roman"/>
              </w:rPr>
              <w:t>11</w:t>
            </w:r>
            <w:r w:rsidR="00252E7D" w:rsidRPr="00252E7D">
              <w:rPr>
                <w:rFonts w:ascii="Times New Roman" w:eastAsia="Times New Roman" w:hAnsi="Times New Roman" w:cs="Times New Roman"/>
              </w:rPr>
              <w:t xml:space="preserve">. </w:t>
            </w:r>
            <w:r w:rsidR="00252E7D" w:rsidRPr="00252E7D">
              <w:rPr>
                <w:rFonts w:ascii="Times New Roman" w:hAnsi="Times New Roman"/>
                <w:b/>
              </w:rPr>
              <w:t>Технічне завдання до предмета закупівлі</w:t>
            </w:r>
            <w:r w:rsidR="00252E7D" w:rsidRPr="00252E7D">
              <w:rPr>
                <w:rFonts w:ascii="Times New Roman" w:eastAsia="Times New Roman" w:hAnsi="Times New Roman" w:cs="Times New Roman"/>
              </w:rPr>
              <w:t xml:space="preserve"> Додаток 2  «</w:t>
            </w:r>
            <w:r w:rsidR="00252E7D" w:rsidRPr="00252E7D">
              <w:rPr>
                <w:rFonts w:ascii="Times New Roman" w:hAnsi="Times New Roman"/>
                <w:i/>
              </w:rPr>
              <w:t xml:space="preserve">ТЕХНІЧНІ ВИМОГИ  ДО ПРЕДМЕТА ЗАКУПІВЛІ </w:t>
            </w:r>
            <w:r w:rsidR="00252E7D" w:rsidRPr="00252E7D">
              <w:rPr>
                <w:rFonts w:ascii="Times New Roman" w:hAnsi="Times New Roman"/>
                <w:b/>
                <w:bCs/>
              </w:rPr>
              <w:t xml:space="preserve"> </w:t>
            </w:r>
            <w:r w:rsidR="00252E7D" w:rsidRPr="00252E7D">
              <w:rPr>
                <w:rFonts w:ascii="Times New Roman" w:hAnsi="Times New Roman"/>
                <w:bCs/>
              </w:rPr>
              <w:t>(технічна специфікація)</w:t>
            </w:r>
            <w:r w:rsidR="00252E7D" w:rsidRPr="00252E7D">
              <w:rPr>
                <w:rFonts w:ascii="Times New Roman" w:eastAsia="Times New Roman" w:hAnsi="Times New Roman" w:cs="Times New Roman"/>
              </w:rPr>
              <w:t xml:space="preserve">»  </w:t>
            </w:r>
            <w:r w:rsidR="00851A6D" w:rsidRPr="00DD0F0C">
              <w:rPr>
                <w:rFonts w:ascii="Times New Roman" w:eastAsia="Times New Roman" w:hAnsi="Times New Roman" w:cs="Times New Roman"/>
              </w:rPr>
              <w:t xml:space="preserve">до ТД  </w:t>
            </w:r>
            <w:r w:rsidR="00851A6D">
              <w:rPr>
                <w:rFonts w:ascii="Times New Roman" w:eastAsia="Times New Roman" w:hAnsi="Times New Roman" w:cs="Times New Roman"/>
              </w:rPr>
              <w:t xml:space="preserve"> </w:t>
            </w:r>
            <w:r w:rsidRPr="00851A6D">
              <w:rPr>
                <w:rFonts w:ascii="Times New Roman" w:hAnsi="Times New Roman" w:cs="Times New Roman"/>
                <w:b/>
              </w:rPr>
              <w:t>у в</w:t>
            </w:r>
            <w:r w:rsidRPr="00252E7D">
              <w:rPr>
                <w:rFonts w:ascii="Times New Roman" w:hAnsi="Times New Roman" w:cs="Times New Roman"/>
                <w:b/>
              </w:rPr>
              <w:t>ипадку</w:t>
            </w:r>
            <w:r w:rsidRPr="00252E7D">
              <w:rPr>
                <w:rFonts w:ascii="Times New Roman" w:hAnsi="Times New Roman" w:cs="Times New Roman"/>
              </w:rPr>
              <w:t xml:space="preserve"> подання пропозиції </w:t>
            </w:r>
            <w:r w:rsidR="009F0367">
              <w:rPr>
                <w:rFonts w:ascii="Times New Roman" w:hAnsi="Times New Roman" w:cs="Times New Roman"/>
                <w:b/>
                <w:u w:val="single"/>
              </w:rPr>
              <w:t>щодо еквівалента Товару.</w:t>
            </w:r>
            <w:r w:rsidR="00851A6D">
              <w:rPr>
                <w:rFonts w:ascii="Times New Roman" w:hAnsi="Times New Roman" w:cs="Times New Roman"/>
                <w:b/>
                <w:u w:val="single"/>
              </w:rPr>
              <w:t xml:space="preserve"> </w:t>
            </w:r>
            <w:r w:rsidR="00851A6D" w:rsidRPr="00DD0F0C">
              <w:rPr>
                <w:rFonts w:ascii="Times New Roman" w:eastAsia="Times New Roman" w:hAnsi="Times New Roman" w:cs="Times New Roman"/>
              </w:rPr>
              <w:t xml:space="preserve">  </w:t>
            </w:r>
          </w:p>
        </w:tc>
      </w:tr>
      <w:tr w:rsidR="00DD0F0C" w:rsidRPr="00772244" w:rsidTr="00654F06">
        <w:trPr>
          <w:trHeight w:val="20"/>
        </w:trPr>
        <w:tc>
          <w:tcPr>
            <w:tcW w:w="538" w:type="dxa"/>
          </w:tcPr>
          <w:p w:rsidR="00DD0F0C" w:rsidRPr="00736CB8" w:rsidRDefault="00DD0F0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DD0F0C" w:rsidRDefault="00DD0F0C"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Уповноваженій особі </w:t>
            </w: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КП «</w:t>
            </w:r>
            <w:proofErr w:type="spellStart"/>
            <w:r w:rsidRPr="0058650C">
              <w:rPr>
                <w:rFonts w:ascii="Times New Roman" w:hAnsi="Times New Roman" w:cs="Times New Roman"/>
                <w:color w:val="943634" w:themeColor="accent2" w:themeShade="BF"/>
                <w:sz w:val="20"/>
                <w:szCs w:val="20"/>
              </w:rPr>
              <w:t>Тернопільелектротранс</w:t>
            </w:r>
            <w:proofErr w:type="spellEnd"/>
            <w:r w:rsidRPr="0058650C">
              <w:rPr>
                <w:rFonts w:ascii="Times New Roman" w:hAnsi="Times New Roman" w:cs="Times New Roman"/>
                <w:color w:val="943634" w:themeColor="accent2" w:themeShade="BF"/>
                <w:sz w:val="20"/>
                <w:szCs w:val="20"/>
              </w:rPr>
              <w:t xml:space="preserve">» </w:t>
            </w:r>
          </w:p>
          <w:p w:rsidR="00DD0F0C" w:rsidRPr="0058650C" w:rsidRDefault="00DD0F0C" w:rsidP="00991F5A">
            <w:pPr>
              <w:spacing w:after="0" w:line="240" w:lineRule="auto"/>
              <w:ind w:firstLine="567"/>
              <w:jc w:val="center"/>
              <w:rPr>
                <w:rFonts w:ascii="Times New Roman" w:hAnsi="Times New Roman" w:cs="Times New Roman"/>
                <w:b/>
                <w:color w:val="943634" w:themeColor="accent2" w:themeShade="BF"/>
                <w:sz w:val="20"/>
                <w:szCs w:val="20"/>
              </w:rPr>
            </w:pPr>
            <w:r w:rsidRPr="0058650C">
              <w:rPr>
                <w:rFonts w:ascii="Times New Roman" w:hAnsi="Times New Roman" w:cs="Times New Roman"/>
                <w:b/>
                <w:color w:val="943634" w:themeColor="accent2" w:themeShade="BF"/>
                <w:sz w:val="20"/>
                <w:szCs w:val="20"/>
              </w:rPr>
              <w:t>Гарантійний лист</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Ми, _______________________________________________________________, </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(найменування учасника) </w:t>
            </w:r>
          </w:p>
          <w:p w:rsidR="00DD0F0C" w:rsidRPr="0058650C" w:rsidRDefault="00DD0F0C" w:rsidP="00991F5A">
            <w:pPr>
              <w:spacing w:after="0" w:line="240" w:lineRule="auto"/>
              <w:jc w:val="both"/>
              <w:rPr>
                <w:rFonts w:ascii="Times New Roman" w:hAnsi="Times New Roman" w:cs="Times New Roman"/>
                <w:b/>
                <w:bCs/>
                <w:color w:val="943634" w:themeColor="accent2" w:themeShade="BF"/>
                <w:sz w:val="20"/>
                <w:szCs w:val="20"/>
                <w:u w:val="single"/>
              </w:rPr>
            </w:pPr>
            <w:r w:rsidRPr="0058650C">
              <w:rPr>
                <w:rFonts w:ascii="Times New Roman" w:hAnsi="Times New Roman" w:cs="Times New Roman"/>
                <w:b/>
                <w:color w:val="943634" w:themeColor="accent2" w:themeShade="BF"/>
                <w:sz w:val="20"/>
                <w:szCs w:val="20"/>
              </w:rPr>
              <w:t>Гарантуємо та підтверджуємо</w:t>
            </w:r>
            <w:r w:rsidRPr="0058650C">
              <w:rPr>
                <w:rFonts w:ascii="Times New Roman" w:hAnsi="Times New Roman" w:cs="Times New Roman"/>
                <w:color w:val="943634" w:themeColor="accent2" w:themeShade="BF"/>
                <w:sz w:val="20"/>
                <w:szCs w:val="20"/>
              </w:rPr>
              <w:t xml:space="preserve">, що </w:t>
            </w:r>
            <w:r w:rsidRPr="0058650C">
              <w:rPr>
                <w:rFonts w:ascii="Times New Roman" w:hAnsi="Times New Roman" w:cs="Times New Roman"/>
                <w:b/>
                <w:color w:val="943634" w:themeColor="accent2" w:themeShade="BF"/>
                <w:sz w:val="20"/>
                <w:szCs w:val="20"/>
                <w:u w:val="single"/>
              </w:rPr>
              <w:t>Учасник /Виробник</w:t>
            </w:r>
            <w:r w:rsidRPr="0058650C">
              <w:rPr>
                <w:rFonts w:ascii="Times New Roman" w:hAnsi="Times New Roman" w:cs="Times New Roman"/>
                <w:b/>
                <w:bCs/>
                <w:color w:val="943634" w:themeColor="accent2" w:themeShade="BF"/>
                <w:sz w:val="20"/>
                <w:szCs w:val="20"/>
                <w:u w:val="single"/>
              </w:rPr>
              <w:t>:</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не перебуває(</w:t>
            </w:r>
            <w:proofErr w:type="spellStart"/>
            <w:r w:rsidRPr="0058650C">
              <w:rPr>
                <w:rFonts w:ascii="Times New Roman" w:hAnsi="Times New Roman" w:cs="Times New Roman"/>
                <w:color w:val="943634" w:themeColor="accent2" w:themeShade="BF"/>
                <w:sz w:val="20"/>
                <w:szCs w:val="20"/>
              </w:rPr>
              <w:t>-ють</w:t>
            </w:r>
            <w:proofErr w:type="spellEnd"/>
            <w:r w:rsidRPr="0058650C">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58650C">
              <w:rPr>
                <w:rFonts w:ascii="Times New Roman" w:hAnsi="Times New Roman" w:cs="Times New Roman"/>
                <w:color w:val="943634" w:themeColor="accent2" w:themeShade="BF"/>
                <w:sz w:val="20"/>
                <w:szCs w:val="20"/>
              </w:rPr>
              <w:t>-уть</w:t>
            </w:r>
            <w:proofErr w:type="spellEnd"/>
            <w:r w:rsidRPr="0058650C">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Office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Foreign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Assets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Control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US </w:t>
            </w:r>
            <w:proofErr w:type="spellStart"/>
            <w:r w:rsidRPr="0058650C">
              <w:rPr>
                <w:rFonts w:ascii="Times New Roman" w:hAnsi="Times New Roman" w:cs="Times New Roman"/>
                <w:color w:val="943634" w:themeColor="accent2" w:themeShade="BF"/>
                <w:sz w:val="20"/>
                <w:szCs w:val="20"/>
              </w:rPr>
              <w:t>Department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Treasury</w:t>
            </w:r>
            <w:proofErr w:type="spellEnd"/>
            <w:r w:rsidRPr="0058650C">
              <w:rPr>
                <w:rFonts w:ascii="Times New Roman" w:hAnsi="Times New Roman" w:cs="Times New Roman"/>
                <w:color w:val="943634" w:themeColor="accent2" w:themeShade="BF"/>
                <w:sz w:val="20"/>
                <w:szCs w:val="20"/>
              </w:rPr>
              <w:t>);</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Європейського Союзу (</w:t>
            </w:r>
            <w:proofErr w:type="spellStart"/>
            <w:r w:rsidRPr="0058650C">
              <w:rPr>
                <w:rFonts w:ascii="Times New Roman" w:hAnsi="Times New Roman" w:cs="Times New Roman"/>
                <w:color w:val="943634" w:themeColor="accent2" w:themeShade="BF"/>
                <w:sz w:val="20"/>
                <w:szCs w:val="20"/>
              </w:rPr>
              <w:t>Consolidated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list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persons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groups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and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entities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subject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to</w:t>
            </w:r>
            <w:proofErr w:type="spellEnd"/>
            <w:r w:rsidRPr="0058650C">
              <w:rPr>
                <w:rFonts w:ascii="Times New Roman" w:hAnsi="Times New Roman" w:cs="Times New Roman"/>
                <w:color w:val="943634" w:themeColor="accent2" w:themeShade="BF"/>
                <w:sz w:val="20"/>
                <w:szCs w:val="20"/>
              </w:rPr>
              <w:t xml:space="preserve"> EU </w:t>
            </w:r>
            <w:proofErr w:type="spellStart"/>
            <w:r w:rsidRPr="0058650C">
              <w:rPr>
                <w:rFonts w:ascii="Times New Roman" w:hAnsi="Times New Roman" w:cs="Times New Roman"/>
                <w:color w:val="943634" w:themeColor="accent2" w:themeShade="BF"/>
                <w:sz w:val="20"/>
                <w:szCs w:val="20"/>
              </w:rPr>
              <w:t>financial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sanctions</w:t>
            </w:r>
            <w:proofErr w:type="spellEnd"/>
            <w:r w:rsidRPr="0058650C">
              <w:rPr>
                <w:rFonts w:ascii="Times New Roman" w:hAnsi="Times New Roman" w:cs="Times New Roman"/>
                <w:color w:val="943634" w:themeColor="accent2" w:themeShade="BF"/>
                <w:sz w:val="20"/>
                <w:szCs w:val="20"/>
              </w:rPr>
              <w:t>);</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санкцій </w:t>
            </w:r>
            <w:proofErr w:type="spellStart"/>
            <w:r w:rsidRPr="0058650C">
              <w:rPr>
                <w:rFonts w:ascii="Times New Roman" w:hAnsi="Times New Roman" w:cs="Times New Roman"/>
                <w:color w:val="943634" w:themeColor="accent2" w:themeShade="BF"/>
                <w:sz w:val="20"/>
                <w:szCs w:val="20"/>
              </w:rPr>
              <w:t>Her</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Majesty's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Treasury</w:t>
            </w:r>
            <w:proofErr w:type="spellEnd"/>
            <w:r w:rsidRPr="0058650C">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58650C">
              <w:rPr>
                <w:rFonts w:ascii="Times New Roman" w:hAnsi="Times New Roman" w:cs="Times New Roman"/>
                <w:color w:val="943634" w:themeColor="accent2" w:themeShade="BF"/>
                <w:sz w:val="20"/>
                <w:szCs w:val="20"/>
              </w:rPr>
              <w:t>Consolidated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list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financial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sanctions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targets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in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UK» та в «</w:t>
            </w:r>
            <w:proofErr w:type="spellStart"/>
            <w:r w:rsidRPr="0058650C">
              <w:rPr>
                <w:rFonts w:ascii="Times New Roman" w:hAnsi="Times New Roman" w:cs="Times New Roman"/>
                <w:color w:val="943634" w:themeColor="accent2" w:themeShade="BF"/>
                <w:sz w:val="20"/>
                <w:szCs w:val="20"/>
              </w:rPr>
              <w:t>List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persons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subject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to</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restrictive</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measures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in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view</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Russia's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actions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destabilizing</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situation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in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Ukraine</w:t>
            </w:r>
            <w:proofErr w:type="spellEnd"/>
            <w:r w:rsidRPr="0058650C">
              <w:rPr>
                <w:rFonts w:ascii="Times New Roman" w:hAnsi="Times New Roman" w:cs="Times New Roman"/>
                <w:color w:val="943634" w:themeColor="accent2" w:themeShade="BF"/>
                <w:sz w:val="20"/>
                <w:szCs w:val="20"/>
              </w:rPr>
              <w:t xml:space="preserve">», що ведеться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UK Office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Financial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Sanctions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Implementation</w:t>
            </w:r>
            <w:proofErr w:type="spellEnd"/>
            <w:r w:rsidRPr="0058650C">
              <w:rPr>
                <w:rFonts w:ascii="Times New Roman" w:hAnsi="Times New Roman" w:cs="Times New Roman"/>
                <w:color w:val="943634" w:themeColor="accent2" w:themeShade="BF"/>
                <w:sz w:val="20"/>
                <w:szCs w:val="20"/>
              </w:rPr>
              <w:t xml:space="preserve"> (OFSI)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Her</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Majesty's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Treasury</w:t>
            </w:r>
            <w:proofErr w:type="spellEnd"/>
            <w:r w:rsidRPr="0058650C">
              <w:rPr>
                <w:rFonts w:ascii="Times New Roman" w:hAnsi="Times New Roman" w:cs="Times New Roman"/>
                <w:color w:val="943634" w:themeColor="accent2" w:themeShade="BF"/>
                <w:sz w:val="20"/>
                <w:szCs w:val="20"/>
              </w:rPr>
              <w:t>);</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58650C">
              <w:rPr>
                <w:rFonts w:ascii="Times New Roman" w:hAnsi="Times New Roman" w:cs="Times New Roman"/>
                <w:color w:val="943634" w:themeColor="accent2" w:themeShade="BF"/>
                <w:sz w:val="20"/>
                <w:szCs w:val="20"/>
              </w:rPr>
              <w:t>Consolidated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United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Nations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Security</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Council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Sanctions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List</w:t>
            </w:r>
            <w:proofErr w:type="spellEnd"/>
            <w:r w:rsidRPr="0058650C">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58650C">
              <w:rPr>
                <w:rFonts w:ascii="Times New Roman" w:hAnsi="Times New Roman" w:cs="Times New Roman"/>
                <w:color w:val="943634" w:themeColor="accent2" w:themeShade="BF"/>
                <w:sz w:val="20"/>
                <w:szCs w:val="20"/>
              </w:rPr>
              <w:t>санкційні</w:t>
            </w:r>
            <w:proofErr w:type="spellEnd"/>
            <w:r w:rsidRPr="0058650C">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B11836">
              <w:tc>
                <w:tcPr>
                  <w:tcW w:w="3342" w:type="dxa"/>
                </w:tcPr>
                <w:p w:rsidR="00DD0F0C" w:rsidRPr="0058650C" w:rsidRDefault="00DD0F0C"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B11836">
              <w:tc>
                <w:tcPr>
                  <w:tcW w:w="3342"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(Прізвище, ініціали)</w:t>
                  </w:r>
                </w:p>
              </w:tc>
            </w:tr>
          </w:tbl>
          <w:p w:rsidR="00DD0F0C" w:rsidRDefault="00DD0F0C" w:rsidP="00991F5A">
            <w:pPr>
              <w:spacing w:after="0" w:line="240" w:lineRule="auto"/>
              <w:ind w:firstLine="205"/>
              <w:jc w:val="both"/>
              <w:rPr>
                <w:rFonts w:ascii="Times New Roman" w:hAnsi="Times New Roman" w:cs="Times New Roman"/>
                <w:sz w:val="12"/>
                <w:szCs w:val="12"/>
              </w:rPr>
            </w:pPr>
          </w:p>
          <w:p w:rsidR="00DD0F0C" w:rsidRPr="0058650C" w:rsidRDefault="00DD0F0C" w:rsidP="00991F5A">
            <w:pPr>
              <w:spacing w:after="0" w:line="240" w:lineRule="auto"/>
              <w:ind w:firstLine="205"/>
              <w:jc w:val="both"/>
              <w:rPr>
                <w:rFonts w:ascii="Times New Roman" w:hAnsi="Times New Roman" w:cs="Times New Roman"/>
                <w:i/>
                <w:color w:val="943634" w:themeColor="accent2" w:themeShade="BF"/>
                <w:sz w:val="14"/>
                <w:szCs w:val="14"/>
              </w:rPr>
            </w:pPr>
            <w:r w:rsidRPr="0058650C">
              <w:rPr>
                <w:rFonts w:ascii="Times New Roman" w:hAnsi="Times New Roman" w:cs="Times New Roman"/>
                <w:color w:val="943634" w:themeColor="accent2" w:themeShade="BF"/>
                <w:sz w:val="14"/>
                <w:szCs w:val="14"/>
              </w:rPr>
              <w:t>*</w:t>
            </w:r>
            <w:r w:rsidRPr="0058650C">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DD0F0C" w:rsidRPr="0058650C" w:rsidRDefault="00DD0F0C" w:rsidP="008979A9">
            <w:pPr>
              <w:spacing w:after="0" w:line="240" w:lineRule="auto"/>
              <w:jc w:val="both"/>
              <w:rPr>
                <w:rFonts w:ascii="Times New Roman" w:eastAsia="Times New Roman" w:hAnsi="Times New Roman" w:cs="Times New Roman"/>
                <w:b/>
                <w:color w:val="943634" w:themeColor="accent2" w:themeShade="BF"/>
                <w:sz w:val="20"/>
                <w:szCs w:val="20"/>
              </w:rPr>
            </w:pP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Уповноваженій особі </w:t>
            </w: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КП «</w:t>
            </w:r>
            <w:proofErr w:type="spellStart"/>
            <w:r w:rsidRPr="0058650C">
              <w:rPr>
                <w:rFonts w:ascii="Times New Roman" w:hAnsi="Times New Roman" w:cs="Times New Roman"/>
                <w:color w:val="943634" w:themeColor="accent2" w:themeShade="BF"/>
                <w:sz w:val="20"/>
                <w:szCs w:val="20"/>
              </w:rPr>
              <w:t>Тернопільелектротранс</w:t>
            </w:r>
            <w:proofErr w:type="spellEnd"/>
            <w:r w:rsidRPr="0058650C">
              <w:rPr>
                <w:rFonts w:ascii="Times New Roman" w:hAnsi="Times New Roman" w:cs="Times New Roman"/>
                <w:color w:val="943634" w:themeColor="accent2" w:themeShade="BF"/>
                <w:sz w:val="20"/>
                <w:szCs w:val="20"/>
              </w:rPr>
              <w:t xml:space="preserve">»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p>
          <w:p w:rsidR="00DD0F0C" w:rsidRPr="0058650C" w:rsidRDefault="00DD0F0C" w:rsidP="00E213D1">
            <w:pPr>
              <w:spacing w:after="0" w:line="240" w:lineRule="auto"/>
              <w:ind w:firstLine="567"/>
              <w:jc w:val="center"/>
              <w:rPr>
                <w:rFonts w:ascii="Times New Roman" w:hAnsi="Times New Roman" w:cs="Times New Roman"/>
                <w:b/>
                <w:color w:val="943634" w:themeColor="accent2" w:themeShade="BF"/>
                <w:sz w:val="20"/>
                <w:szCs w:val="20"/>
              </w:rPr>
            </w:pPr>
            <w:r w:rsidRPr="0058650C">
              <w:rPr>
                <w:rFonts w:ascii="Times New Roman" w:hAnsi="Times New Roman" w:cs="Times New Roman"/>
                <w:b/>
                <w:color w:val="943634" w:themeColor="accent2" w:themeShade="BF"/>
                <w:sz w:val="20"/>
                <w:szCs w:val="20"/>
              </w:rPr>
              <w:t>Гарантійний лист</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Ми, _______________________________________________________________,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(найменування учасника)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b/>
                <w:color w:val="943634" w:themeColor="accent2" w:themeShade="BF"/>
                <w:sz w:val="20"/>
                <w:szCs w:val="20"/>
              </w:rPr>
              <w:t>Гарантуємо та підтверджуємо</w:t>
            </w:r>
            <w:r w:rsidRPr="0058650C">
              <w:rPr>
                <w:rFonts w:ascii="Times New Roman" w:hAnsi="Times New Roman" w:cs="Times New Roman"/>
                <w:color w:val="943634" w:themeColor="accent2" w:themeShade="BF"/>
                <w:sz w:val="20"/>
                <w:szCs w:val="20"/>
              </w:rPr>
              <w:t xml:space="preserve">, що </w:t>
            </w:r>
            <w:r w:rsidRPr="0058650C">
              <w:rPr>
                <w:rFonts w:ascii="Times New Roman" w:hAnsi="Times New Roman" w:cs="Times New Roman"/>
                <w:b/>
                <w:color w:val="943634" w:themeColor="accent2" w:themeShade="BF"/>
                <w:sz w:val="20"/>
                <w:szCs w:val="20"/>
              </w:rPr>
              <w:t xml:space="preserve">Учасник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lastRenderedPageBreak/>
              <w:t xml:space="preserve">Законом </w:t>
            </w:r>
            <w:proofErr w:type="spellStart"/>
            <w:r w:rsidRPr="0058650C">
              <w:rPr>
                <w:rFonts w:ascii="Times New Roman" w:hAnsi="Times New Roman" w:cs="Times New Roman"/>
                <w:color w:val="943634" w:themeColor="accent2" w:themeShade="BF"/>
                <w:sz w:val="20"/>
                <w:szCs w:val="20"/>
              </w:rPr>
              <w:t>Українивід</w:t>
            </w:r>
            <w:proofErr w:type="spellEnd"/>
            <w:r w:rsidRPr="0058650C">
              <w:rPr>
                <w:rFonts w:ascii="Times New Roman" w:hAnsi="Times New Roman" w:cs="Times New Roman"/>
                <w:color w:val="943634" w:themeColor="accent2" w:themeShade="BF"/>
                <w:sz w:val="20"/>
                <w:szCs w:val="20"/>
              </w:rPr>
              <w:t xml:space="preserve"> 3 березня 2022 року №2116-IX</w:t>
            </w:r>
            <w:r w:rsidRPr="0058650C">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58650C">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58650C">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58650C">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58650C">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58650C">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58650C">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58650C">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DD0F0C" w:rsidRPr="0058650C" w:rsidRDefault="00DD0F0C" w:rsidP="00E213D1">
            <w:pPr>
              <w:spacing w:after="0" w:line="240" w:lineRule="auto"/>
              <w:ind w:firstLine="567"/>
              <w:jc w:val="both"/>
              <w:rPr>
                <w:rFonts w:ascii="Times New Roman" w:hAnsi="Times New Roman" w:cs="Times New Roman"/>
                <w:b/>
                <w:color w:val="943634" w:themeColor="accent2" w:themeShade="BF"/>
                <w:sz w:val="20"/>
                <w:szCs w:val="20"/>
              </w:rPr>
            </w:pPr>
            <w:r w:rsidRPr="0058650C">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58650C">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58650C">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8650C">
              <w:rPr>
                <w:rFonts w:ascii="Times New Roman" w:hAnsi="Times New Roman" w:cs="Times New Roman"/>
                <w:color w:val="943634" w:themeColor="accent2" w:themeShade="BF"/>
                <w:sz w:val="20"/>
                <w:szCs w:val="20"/>
              </w:rPr>
              <w:t>бенефіціарними</w:t>
            </w:r>
            <w:proofErr w:type="spellEnd"/>
            <w:r w:rsidRPr="0058650C">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B11836">
              <w:tc>
                <w:tcPr>
                  <w:tcW w:w="3342" w:type="dxa"/>
                </w:tcPr>
                <w:p w:rsidR="00DD0F0C" w:rsidRPr="0058650C" w:rsidRDefault="00DD0F0C"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r>
            <w:tr w:rsidR="0058650C" w:rsidRPr="0058650C" w:rsidTr="00B11836">
              <w:tc>
                <w:tcPr>
                  <w:tcW w:w="3342"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(Прізвище, ініціали)</w:t>
                  </w:r>
                </w:p>
              </w:tc>
            </w:tr>
          </w:tbl>
          <w:p w:rsidR="00DD0F0C" w:rsidRPr="0058650C" w:rsidRDefault="00DD0F0C" w:rsidP="00E213D1">
            <w:pPr>
              <w:spacing w:after="0" w:line="240" w:lineRule="auto"/>
              <w:ind w:firstLine="205"/>
              <w:jc w:val="both"/>
              <w:rPr>
                <w:rFonts w:ascii="Times New Roman" w:hAnsi="Times New Roman" w:cs="Times New Roman"/>
                <w:color w:val="943634" w:themeColor="accent2" w:themeShade="BF"/>
                <w:sz w:val="12"/>
                <w:szCs w:val="12"/>
              </w:rPr>
            </w:pPr>
          </w:p>
          <w:p w:rsidR="00DD0F0C" w:rsidRPr="0058650C" w:rsidRDefault="00DD0F0C" w:rsidP="00E213D1">
            <w:pPr>
              <w:spacing w:after="0" w:line="240" w:lineRule="auto"/>
              <w:ind w:firstLine="205"/>
              <w:jc w:val="both"/>
              <w:rPr>
                <w:rFonts w:ascii="Times New Roman" w:hAnsi="Times New Roman" w:cs="Times New Roman"/>
                <w:i/>
                <w:color w:val="943634" w:themeColor="accent2" w:themeShade="BF"/>
                <w:sz w:val="14"/>
                <w:szCs w:val="14"/>
              </w:rPr>
            </w:pPr>
            <w:r w:rsidRPr="0058650C">
              <w:rPr>
                <w:rFonts w:ascii="Times New Roman" w:hAnsi="Times New Roman" w:cs="Times New Roman"/>
                <w:color w:val="943634" w:themeColor="accent2" w:themeShade="BF"/>
                <w:sz w:val="14"/>
                <w:szCs w:val="14"/>
              </w:rPr>
              <w:t>*</w:t>
            </w:r>
            <w:r w:rsidRPr="0058650C">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DD0F0C" w:rsidRDefault="00DD0F0C" w:rsidP="008979A9">
            <w:pPr>
              <w:spacing w:after="0" w:line="240" w:lineRule="auto"/>
              <w:jc w:val="both"/>
              <w:rPr>
                <w:rFonts w:ascii="Times New Roman" w:eastAsia="Times New Roman" w:hAnsi="Times New Roman" w:cs="Times New Roman"/>
                <w:b/>
                <w:color w:val="000000"/>
                <w:sz w:val="20"/>
                <w:szCs w:val="20"/>
              </w:rPr>
            </w:pPr>
          </w:p>
        </w:tc>
      </w:tr>
      <w:tr w:rsidR="00DD0F0C" w:rsidRPr="0031294A" w:rsidTr="00654F06">
        <w:trPr>
          <w:trHeight w:val="20"/>
        </w:trPr>
        <w:tc>
          <w:tcPr>
            <w:tcW w:w="538" w:type="dxa"/>
          </w:tcPr>
          <w:p w:rsidR="00DD0F0C" w:rsidRPr="0031294A" w:rsidRDefault="00DD0F0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DD0F0C" w:rsidRPr="0031294A" w:rsidRDefault="00DD0F0C"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DD0F0C" w:rsidRPr="00772244" w:rsidTr="00654F06">
        <w:trPr>
          <w:trHeight w:val="20"/>
        </w:trPr>
        <w:tc>
          <w:tcPr>
            <w:tcW w:w="538" w:type="dxa"/>
          </w:tcPr>
          <w:p w:rsidR="00DD0F0C" w:rsidRPr="00736CB8" w:rsidRDefault="00DD0F0C"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DD0F0C" w:rsidRDefault="00DD0F0C"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40786" w:rsidRDefault="00040786"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40786" w:rsidRDefault="00040786"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58650C" w:rsidRPr="0070663B" w:rsidRDefault="0058650C" w:rsidP="0058650C">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58650C" w:rsidRPr="0070663B" w:rsidRDefault="0058650C" w:rsidP="0058650C">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58650C" w:rsidRPr="0070663B" w:rsidRDefault="0058650C" w:rsidP="0058650C">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58650C" w:rsidRPr="002A1C5D"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b/>
          <w:color w:val="000000" w:themeColor="text1"/>
          <w:sz w:val="20"/>
          <w:szCs w:val="20"/>
        </w:rPr>
        <w:t>підпунктів 1 і 7</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8650C" w:rsidRPr="002A1C5D" w:rsidRDefault="0058650C" w:rsidP="0058650C">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650C" w:rsidRPr="0070663B"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650C" w:rsidRPr="0070663B"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58650C" w:rsidRPr="0070663B"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58650C" w:rsidRPr="0070663B" w:rsidRDefault="0058650C" w:rsidP="0058650C">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58650C" w:rsidRPr="0070663B" w:rsidRDefault="0058650C" w:rsidP="0058650C">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58650C" w:rsidRPr="0070663B" w:rsidRDefault="0058650C" w:rsidP="0058650C">
      <w:pPr>
        <w:pStyle w:val="a4"/>
        <w:shd w:val="clear" w:color="auto" w:fill="FFFFFF" w:themeFill="background1"/>
        <w:spacing w:after="0" w:line="240" w:lineRule="auto"/>
        <w:ind w:left="0"/>
        <w:jc w:val="both"/>
        <w:rPr>
          <w:rFonts w:ascii="Times New Roman" w:hAnsi="Times New Roman"/>
          <w:sz w:val="20"/>
          <w:szCs w:val="20"/>
        </w:rPr>
      </w:pPr>
    </w:p>
    <w:p w:rsidR="0058650C" w:rsidRPr="0070663B" w:rsidRDefault="0058650C" w:rsidP="0058650C">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58650C" w:rsidRPr="0070663B" w:rsidRDefault="0058650C" w:rsidP="0058650C">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lastRenderedPageBreak/>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58650C" w:rsidRPr="0070663B" w:rsidRDefault="0058650C" w:rsidP="0058650C">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58650C" w:rsidRPr="0070663B" w:rsidRDefault="0058650C" w:rsidP="0058650C">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58650C" w:rsidRPr="0070663B" w:rsidRDefault="0058650C" w:rsidP="0058650C">
      <w:pPr>
        <w:shd w:val="clear" w:color="auto" w:fill="FFFFFF" w:themeFill="background1"/>
        <w:spacing w:after="0" w:line="240" w:lineRule="auto"/>
        <w:jc w:val="center"/>
        <w:rPr>
          <w:rFonts w:ascii="Times New Roman" w:hAnsi="Times New Roman" w:cs="Times New Roman"/>
          <w:sz w:val="20"/>
          <w:szCs w:val="20"/>
        </w:rPr>
      </w:pPr>
    </w:p>
    <w:p w:rsidR="0058650C" w:rsidRPr="0070663B" w:rsidRDefault="0058650C" w:rsidP="0058650C">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58650C" w:rsidRPr="0070663B" w:rsidRDefault="0058650C" w:rsidP="0058650C">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58650C" w:rsidRPr="0070663B" w:rsidRDefault="0058650C" w:rsidP="0058650C">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70663B" w:rsidTr="00894B6D">
        <w:tc>
          <w:tcPr>
            <w:tcW w:w="3342"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58650C" w:rsidRPr="0070663B" w:rsidTr="00894B6D">
        <w:tc>
          <w:tcPr>
            <w:tcW w:w="3342"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58650C" w:rsidRPr="0070663B" w:rsidRDefault="0058650C" w:rsidP="0058650C">
      <w:pPr>
        <w:spacing w:after="0" w:line="240" w:lineRule="auto"/>
        <w:jc w:val="both"/>
        <w:rPr>
          <w:rFonts w:ascii="Times New Roman" w:eastAsia="Times New Roman" w:hAnsi="Times New Roman" w:cs="Times New Roman"/>
          <w:i/>
          <w:sz w:val="20"/>
          <w:szCs w:val="20"/>
        </w:rPr>
      </w:pPr>
    </w:p>
    <w:p w:rsidR="0058650C" w:rsidRPr="0070663B" w:rsidRDefault="0058650C" w:rsidP="0058650C">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58650C" w:rsidRPr="00736CB8"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58650C" w:rsidRPr="00736CB8" w:rsidRDefault="0058650C" w:rsidP="0058650C">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Pr="00736CB8">
        <w:rPr>
          <w:rFonts w:ascii="Times New Roman" w:eastAsia="Times New Roman" w:hAnsi="Times New Roman" w:cs="Times New Roman"/>
          <w:b/>
          <w:color w:val="000000" w:themeColor="text1"/>
          <w:sz w:val="20"/>
          <w:szCs w:val="20"/>
          <w:highlight w:val="white"/>
        </w:rPr>
        <w:t xml:space="preserve"> 4</w:t>
      </w:r>
    </w:p>
    <w:p w:rsidR="0058650C" w:rsidRPr="00736CB8" w:rsidRDefault="0058650C" w:rsidP="0058650C">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58650C" w:rsidRPr="00736CB8" w:rsidRDefault="0058650C" w:rsidP="0058650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58650C" w:rsidRPr="00736CB8" w:rsidRDefault="0058650C" w:rsidP="0058650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650C" w:rsidRPr="00736CB8" w:rsidRDefault="0058650C" w:rsidP="0058650C">
      <w:pPr>
        <w:spacing w:after="0" w:line="240" w:lineRule="auto"/>
        <w:jc w:val="center"/>
        <w:rPr>
          <w:rFonts w:ascii="Times New Roman" w:eastAsia="Times New Roman" w:hAnsi="Times New Roman" w:cs="Times New Roman"/>
          <w:b/>
          <w:sz w:val="20"/>
          <w:szCs w:val="20"/>
          <w:highlight w:val="yellow"/>
        </w:rPr>
      </w:pPr>
    </w:p>
    <w:p w:rsidR="0058650C" w:rsidRDefault="0058650C" w:rsidP="0058650C">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58650C" w:rsidRPr="00736CB8" w:rsidRDefault="0058650C" w:rsidP="0058650C">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58650C" w:rsidRPr="00736CB8" w:rsidTr="00894B6D">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58650C" w:rsidRPr="00736CB8" w:rsidTr="00894B6D">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650C" w:rsidRPr="00736CB8" w:rsidRDefault="0058650C" w:rsidP="00894B6D">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650C" w:rsidRPr="00736CB8" w:rsidTr="00894B6D">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650C" w:rsidRPr="008636B6" w:rsidRDefault="0058650C" w:rsidP="00894B6D">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w:t>
            </w:r>
            <w:r w:rsidRPr="00736CB8">
              <w:rPr>
                <w:rFonts w:ascii="Times New Roman" w:eastAsia="Times New Roman" w:hAnsi="Times New Roman" w:cs="Times New Roman"/>
                <w:b/>
                <w:sz w:val="20"/>
                <w:szCs w:val="20"/>
              </w:rPr>
              <w:lastRenderedPageBreak/>
              <w:t>учасника процедури закупівлі, яка підписала тендерну пропозицію.</w:t>
            </w:r>
          </w:p>
          <w:p w:rsidR="0058650C" w:rsidRPr="00736CB8" w:rsidRDefault="0058650C" w:rsidP="00894B6D">
            <w:pPr>
              <w:spacing w:after="0" w:line="240" w:lineRule="auto"/>
              <w:jc w:val="both"/>
              <w:rPr>
                <w:rFonts w:ascii="Times New Roman" w:eastAsia="Times New Roman" w:hAnsi="Times New Roman" w:cs="Times New Roman"/>
                <w:b/>
                <w:color w:val="000000"/>
                <w:sz w:val="20"/>
                <w:szCs w:val="20"/>
              </w:rPr>
            </w:pPr>
          </w:p>
          <w:p w:rsidR="0058650C" w:rsidRPr="00736CB8" w:rsidRDefault="0058650C" w:rsidP="00894B6D">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58650C" w:rsidRPr="00736CB8" w:rsidTr="00894B6D">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650C" w:rsidRPr="00736CB8" w:rsidRDefault="0058650C" w:rsidP="00894B6D">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58650C" w:rsidRPr="00736CB8" w:rsidTr="00894B6D">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650C" w:rsidRDefault="0058650C" w:rsidP="0058650C">
      <w:pPr>
        <w:spacing w:after="0" w:line="240" w:lineRule="auto"/>
        <w:rPr>
          <w:rFonts w:ascii="Times New Roman" w:eastAsia="Times New Roman" w:hAnsi="Times New Roman" w:cs="Times New Roman"/>
          <w:b/>
          <w:color w:val="000000"/>
          <w:sz w:val="20"/>
          <w:szCs w:val="20"/>
        </w:rPr>
      </w:pPr>
    </w:p>
    <w:p w:rsidR="0058650C" w:rsidRDefault="0058650C" w:rsidP="0058650C">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58650C" w:rsidRPr="00736CB8" w:rsidRDefault="0058650C" w:rsidP="0058650C">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58650C" w:rsidRPr="00736CB8" w:rsidTr="00894B6D">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58650C" w:rsidRPr="00736CB8" w:rsidTr="00894B6D">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650C" w:rsidRPr="008636B6" w:rsidRDefault="0058650C" w:rsidP="00894B6D">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650C" w:rsidRPr="00736CB8" w:rsidTr="00894B6D">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650C" w:rsidRPr="008636B6"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650C" w:rsidRPr="00736CB8" w:rsidRDefault="0058650C" w:rsidP="00894B6D">
            <w:pPr>
              <w:spacing w:after="0" w:line="240" w:lineRule="auto"/>
              <w:jc w:val="both"/>
              <w:rPr>
                <w:rFonts w:ascii="Times New Roman" w:eastAsia="Times New Roman" w:hAnsi="Times New Roman" w:cs="Times New Roman"/>
                <w:color w:val="000000" w:themeColor="text1"/>
                <w:sz w:val="20"/>
                <w:szCs w:val="20"/>
              </w:rPr>
            </w:pPr>
          </w:p>
          <w:p w:rsidR="0058650C" w:rsidRPr="00736CB8" w:rsidRDefault="0058650C" w:rsidP="00894B6D">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58650C" w:rsidRPr="00736CB8" w:rsidTr="00894B6D">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650C" w:rsidRPr="00736CB8" w:rsidRDefault="0058650C" w:rsidP="00894B6D">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58650C" w:rsidRPr="00736CB8" w:rsidTr="00894B6D">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36CB8">
              <w:rPr>
                <w:rFonts w:ascii="Times New Roman" w:eastAsia="Times New Roman" w:hAnsi="Times New Roman" w:cs="Times New Roman"/>
                <w:color w:val="000000" w:themeColor="text1"/>
                <w:sz w:val="20"/>
                <w:szCs w:val="20"/>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w:t>
            </w:r>
            <w:r w:rsidRPr="00736CB8">
              <w:rPr>
                <w:rFonts w:ascii="Times New Roman" w:eastAsia="Times New Roman" w:hAnsi="Times New Roman" w:cs="Times New Roman"/>
                <w:color w:val="000000" w:themeColor="text1"/>
                <w:sz w:val="20"/>
                <w:szCs w:val="20"/>
              </w:rPr>
              <w:lastRenderedPageBreak/>
              <w:t>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8650C" w:rsidRPr="00DF6682" w:rsidRDefault="0058650C" w:rsidP="0058650C">
      <w:pPr>
        <w:shd w:val="clear" w:color="auto" w:fill="FFFFFF"/>
        <w:spacing w:after="0" w:line="240" w:lineRule="auto"/>
        <w:rPr>
          <w:rFonts w:ascii="Times New Roman" w:hAnsi="Times New Roman" w:cs="Times New Roman"/>
          <w:sz w:val="18"/>
          <w:szCs w:val="18"/>
        </w:rPr>
      </w:pPr>
    </w:p>
    <w:p w:rsidR="00BC30D5" w:rsidRPr="00DF6682" w:rsidRDefault="00BC30D5" w:rsidP="0058650C">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786"/>
    <w:rsid w:val="00054C19"/>
    <w:rsid w:val="0005506D"/>
    <w:rsid w:val="000D2AAC"/>
    <w:rsid w:val="001079F6"/>
    <w:rsid w:val="00124972"/>
    <w:rsid w:val="00150F60"/>
    <w:rsid w:val="001A3FF0"/>
    <w:rsid w:val="001C1210"/>
    <w:rsid w:val="001D088D"/>
    <w:rsid w:val="001D30D4"/>
    <w:rsid w:val="001F39EB"/>
    <w:rsid w:val="00224CF1"/>
    <w:rsid w:val="00251002"/>
    <w:rsid w:val="00252E7D"/>
    <w:rsid w:val="00294A89"/>
    <w:rsid w:val="002B121E"/>
    <w:rsid w:val="002D3973"/>
    <w:rsid w:val="002F5577"/>
    <w:rsid w:val="0031294A"/>
    <w:rsid w:val="00327B3B"/>
    <w:rsid w:val="00374EBA"/>
    <w:rsid w:val="003803A0"/>
    <w:rsid w:val="003B2F79"/>
    <w:rsid w:val="003D5B86"/>
    <w:rsid w:val="003F6CBF"/>
    <w:rsid w:val="00425DDC"/>
    <w:rsid w:val="0046298C"/>
    <w:rsid w:val="004736BD"/>
    <w:rsid w:val="00480287"/>
    <w:rsid w:val="004A388B"/>
    <w:rsid w:val="004B758A"/>
    <w:rsid w:val="004C5133"/>
    <w:rsid w:val="004D0205"/>
    <w:rsid w:val="004E7ADE"/>
    <w:rsid w:val="004F2389"/>
    <w:rsid w:val="0050250B"/>
    <w:rsid w:val="00544982"/>
    <w:rsid w:val="005559E5"/>
    <w:rsid w:val="00572381"/>
    <w:rsid w:val="0058650C"/>
    <w:rsid w:val="005A0E73"/>
    <w:rsid w:val="005B5657"/>
    <w:rsid w:val="005D1DA2"/>
    <w:rsid w:val="005D6441"/>
    <w:rsid w:val="005F0E5A"/>
    <w:rsid w:val="00624D53"/>
    <w:rsid w:val="0062725E"/>
    <w:rsid w:val="00632923"/>
    <w:rsid w:val="00654F06"/>
    <w:rsid w:val="00665734"/>
    <w:rsid w:val="006A2F27"/>
    <w:rsid w:val="006A4E8A"/>
    <w:rsid w:val="006B1603"/>
    <w:rsid w:val="006C43A0"/>
    <w:rsid w:val="00707077"/>
    <w:rsid w:val="0071101D"/>
    <w:rsid w:val="00736CB8"/>
    <w:rsid w:val="00772244"/>
    <w:rsid w:val="007E2F49"/>
    <w:rsid w:val="007E6AE2"/>
    <w:rsid w:val="007F1114"/>
    <w:rsid w:val="00830E77"/>
    <w:rsid w:val="00851A6D"/>
    <w:rsid w:val="008636B6"/>
    <w:rsid w:val="00881CC3"/>
    <w:rsid w:val="008820E1"/>
    <w:rsid w:val="008C6291"/>
    <w:rsid w:val="008F4743"/>
    <w:rsid w:val="0098706F"/>
    <w:rsid w:val="00991F5A"/>
    <w:rsid w:val="0099540A"/>
    <w:rsid w:val="009A116B"/>
    <w:rsid w:val="009F0367"/>
    <w:rsid w:val="00A47A3F"/>
    <w:rsid w:val="00A519C3"/>
    <w:rsid w:val="00A642FE"/>
    <w:rsid w:val="00A96A5D"/>
    <w:rsid w:val="00AA4E43"/>
    <w:rsid w:val="00AE6C5E"/>
    <w:rsid w:val="00B14FAC"/>
    <w:rsid w:val="00B430C6"/>
    <w:rsid w:val="00B51428"/>
    <w:rsid w:val="00B613D9"/>
    <w:rsid w:val="00B70972"/>
    <w:rsid w:val="00B76221"/>
    <w:rsid w:val="00B82BCA"/>
    <w:rsid w:val="00BA26B3"/>
    <w:rsid w:val="00BB26A3"/>
    <w:rsid w:val="00BC30D5"/>
    <w:rsid w:val="00BE2528"/>
    <w:rsid w:val="00C113F8"/>
    <w:rsid w:val="00C15F20"/>
    <w:rsid w:val="00C6620D"/>
    <w:rsid w:val="00C66B58"/>
    <w:rsid w:val="00CB5E12"/>
    <w:rsid w:val="00CC35A2"/>
    <w:rsid w:val="00CD6904"/>
    <w:rsid w:val="00D256F6"/>
    <w:rsid w:val="00D504A6"/>
    <w:rsid w:val="00DA4396"/>
    <w:rsid w:val="00DC7E5C"/>
    <w:rsid w:val="00DD0F0C"/>
    <w:rsid w:val="00DF6059"/>
    <w:rsid w:val="00DF6682"/>
    <w:rsid w:val="00E0276A"/>
    <w:rsid w:val="00E213D1"/>
    <w:rsid w:val="00E70965"/>
    <w:rsid w:val="00E76B09"/>
    <w:rsid w:val="00EA4129"/>
    <w:rsid w:val="00EF4D61"/>
    <w:rsid w:val="00EF4D9E"/>
    <w:rsid w:val="00F14D95"/>
    <w:rsid w:val="00F402BA"/>
    <w:rsid w:val="00F468ED"/>
    <w:rsid w:val="00F95353"/>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character" w:customStyle="1" w:styleId="longtext">
    <w:name w:val="long_text"/>
    <w:rsid w:val="005F0E5A"/>
  </w:style>
  <w:style w:type="paragraph" w:customStyle="1" w:styleId="1">
    <w:name w:val="Абзац списка1"/>
    <w:basedOn w:val="a"/>
    <w:rsid w:val="0058650C"/>
    <w:pPr>
      <w:suppressAutoHyphens/>
      <w:ind w:left="720"/>
    </w:pPr>
    <w:rPr>
      <w:rFonts w:ascii="Calibri" w:eastAsia="Lucida Sans Unicode" w:hAnsi="Calibri" w:cs="font83"/>
      <w:lang w:eastAsia="ar-SA"/>
    </w:rPr>
  </w:style>
  <w:style w:type="character" w:customStyle="1" w:styleId="ng-binding1">
    <w:name w:val="ng-binding1"/>
    <w:basedOn w:val="a0"/>
    <w:qFormat/>
    <w:rsid w:val="0058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4A63-4122-4619-8D79-2089F1B5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7</Pages>
  <Words>16110</Words>
  <Characters>9184</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85</cp:revision>
  <cp:lastPrinted>2021-11-17T07:21:00Z</cp:lastPrinted>
  <dcterms:created xsi:type="dcterms:W3CDTF">2021-07-30T12:15:00Z</dcterms:created>
  <dcterms:modified xsi:type="dcterms:W3CDTF">2023-12-28T14:41:00Z</dcterms:modified>
</cp:coreProperties>
</file>