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5E4A" w:rsidRPr="004A078C" w:rsidRDefault="007D5E4A" w:rsidP="007D5E4A">
      <w:pPr>
        <w:pStyle w:val="Standard"/>
        <w:widowControl/>
        <w:jc w:val="right"/>
        <w:rPr>
          <w:rFonts w:ascii="Times New Roman" w:eastAsia="Calibri" w:hAnsi="Times New Roman" w:cs="Times New Roman"/>
          <w:b/>
          <w:bCs/>
          <w:kern w:val="0"/>
          <w:sz w:val="20"/>
          <w:szCs w:val="20"/>
          <w:lang w:val="uk-UA" w:eastAsia="en-US" w:bidi="ar-SA"/>
        </w:rPr>
      </w:pPr>
      <w:r w:rsidRPr="004A078C">
        <w:rPr>
          <w:rFonts w:ascii="Times New Roman" w:eastAsia="Calibri" w:hAnsi="Times New Roman" w:cs="Times New Roman"/>
          <w:b/>
          <w:bCs/>
          <w:kern w:val="0"/>
          <w:sz w:val="20"/>
          <w:szCs w:val="20"/>
          <w:lang w:val="uk-UA" w:eastAsia="en-US" w:bidi="ar-SA"/>
        </w:rPr>
        <w:t>Додаток № 2</w:t>
      </w:r>
    </w:p>
    <w:p w:rsidR="007D5E4A" w:rsidRPr="004A078C" w:rsidRDefault="007D5E4A" w:rsidP="007D5E4A">
      <w:pPr>
        <w:pStyle w:val="Standard"/>
        <w:widowControl/>
        <w:jc w:val="right"/>
        <w:rPr>
          <w:rFonts w:ascii="Times New Roman" w:eastAsia="Calibri" w:hAnsi="Times New Roman" w:cs="Times New Roman"/>
          <w:b/>
          <w:bCs/>
          <w:kern w:val="0"/>
          <w:sz w:val="20"/>
          <w:szCs w:val="20"/>
          <w:lang w:val="uk-UA" w:eastAsia="en-US" w:bidi="ar-SA"/>
        </w:rPr>
      </w:pPr>
    </w:p>
    <w:p w:rsidR="007D5E4A" w:rsidRPr="004A078C" w:rsidRDefault="007D5E4A" w:rsidP="007D5E4A">
      <w:pPr>
        <w:ind w:left="-1418"/>
        <w:jc w:val="right"/>
        <w:rPr>
          <w:rFonts w:ascii="Times New Roman" w:eastAsia="Times New Roman" w:hAnsi="Times New Roman" w:cs="Times New Roman"/>
          <w:b/>
          <w:lang w:val="uk-UA"/>
        </w:rPr>
      </w:pPr>
      <w:r w:rsidRPr="004A078C">
        <w:rPr>
          <w:rFonts w:ascii="Times New Roman" w:eastAsia="Times New Roman" w:hAnsi="Times New Roman" w:cs="Times New Roman"/>
          <w:b/>
          <w:lang w:val="uk-UA"/>
        </w:rPr>
        <w:t>«ЗАТВЕРДЖЕНО»</w:t>
      </w:r>
    </w:p>
    <w:p w:rsidR="007D5E4A" w:rsidRPr="004A078C" w:rsidRDefault="007D5E4A" w:rsidP="007D5E4A">
      <w:pPr>
        <w:ind w:left="-1418"/>
        <w:jc w:val="right"/>
        <w:rPr>
          <w:rFonts w:ascii="Times New Roman" w:eastAsia="Times New Roman" w:hAnsi="Times New Roman" w:cs="Times New Roman"/>
          <w:b/>
          <w:lang w:val="uk-UA"/>
        </w:rPr>
      </w:pPr>
      <w:r w:rsidRPr="004A078C">
        <w:rPr>
          <w:rFonts w:ascii="Times New Roman" w:eastAsia="Times New Roman" w:hAnsi="Times New Roman" w:cs="Times New Roman"/>
          <w:lang w:val="uk-UA"/>
        </w:rPr>
        <w:t xml:space="preserve">                                                                    </w:t>
      </w:r>
      <w:r w:rsidRPr="004A078C">
        <w:rPr>
          <w:rFonts w:ascii="Times New Roman" w:eastAsia="Times New Roman" w:hAnsi="Times New Roman" w:cs="Times New Roman"/>
          <w:b/>
          <w:lang w:val="uk-UA"/>
        </w:rPr>
        <w:t>Протокольне рішення</w:t>
      </w:r>
    </w:p>
    <w:p w:rsidR="007D5E4A" w:rsidRPr="004A078C" w:rsidRDefault="007D5E4A" w:rsidP="007D5E4A">
      <w:pPr>
        <w:ind w:left="-1418"/>
        <w:jc w:val="right"/>
        <w:rPr>
          <w:rFonts w:ascii="Times New Roman" w:eastAsia="Times New Roman" w:hAnsi="Times New Roman" w:cs="Times New Roman"/>
          <w:i/>
          <w:lang w:val="uk-UA"/>
        </w:rPr>
      </w:pPr>
      <w:r w:rsidRPr="004A078C">
        <w:rPr>
          <w:rFonts w:ascii="Times New Roman" w:eastAsia="Times New Roman" w:hAnsi="Times New Roman" w:cs="Times New Roman"/>
          <w:lang w:val="uk-UA"/>
        </w:rPr>
        <w:t xml:space="preserve"> </w:t>
      </w:r>
      <w:r w:rsidRPr="004A078C">
        <w:rPr>
          <w:rFonts w:ascii="Times New Roman" w:eastAsia="Times New Roman" w:hAnsi="Times New Roman" w:cs="Times New Roman"/>
          <w:b/>
          <w:lang w:val="uk-UA"/>
        </w:rPr>
        <w:t>Уповноваженої особи</w:t>
      </w:r>
      <w:r w:rsidRPr="004A078C">
        <w:rPr>
          <w:rFonts w:ascii="Times New Roman" w:eastAsia="Times New Roman" w:hAnsi="Times New Roman" w:cs="Times New Roman"/>
          <w:i/>
          <w:lang w:val="uk-UA"/>
        </w:rPr>
        <w:t xml:space="preserve"> </w:t>
      </w:r>
    </w:p>
    <w:p w:rsidR="007D5E4A" w:rsidRPr="004A078C" w:rsidRDefault="007D5E4A" w:rsidP="007D5E4A">
      <w:pPr>
        <w:ind w:left="-1418"/>
        <w:jc w:val="right"/>
        <w:rPr>
          <w:rFonts w:ascii="Times New Roman" w:eastAsia="Times New Roman" w:hAnsi="Times New Roman" w:cs="Times New Roman"/>
          <w:i/>
          <w:lang w:val="uk-UA"/>
        </w:rPr>
      </w:pPr>
      <w:r w:rsidRPr="004A078C">
        <w:rPr>
          <w:rFonts w:ascii="Times New Roman" w:eastAsia="Times New Roman" w:hAnsi="Times New Roman" w:cs="Times New Roman"/>
          <w:i/>
          <w:lang w:val="uk-UA"/>
        </w:rPr>
        <w:t>Центру культури та дозвілля</w:t>
      </w:r>
    </w:p>
    <w:p w:rsidR="007D5E4A" w:rsidRPr="004A078C" w:rsidRDefault="007D5E4A" w:rsidP="007D5E4A">
      <w:pPr>
        <w:ind w:left="-1418"/>
        <w:jc w:val="right"/>
        <w:rPr>
          <w:rFonts w:ascii="Times New Roman" w:eastAsia="Times New Roman" w:hAnsi="Times New Roman" w:cs="Times New Roman"/>
          <w:b/>
          <w:lang w:val="uk-UA"/>
        </w:rPr>
      </w:pPr>
      <w:r w:rsidRPr="004A078C">
        <w:rPr>
          <w:rFonts w:ascii="Times New Roman" w:eastAsia="Times New Roman" w:hAnsi="Times New Roman" w:cs="Times New Roman"/>
          <w:i/>
          <w:lang w:val="uk-UA"/>
        </w:rPr>
        <w:t xml:space="preserve"> Полтавської міської територіальної громади</w:t>
      </w:r>
    </w:p>
    <w:p w:rsidR="007D5E4A" w:rsidRPr="004A078C" w:rsidRDefault="007D5E4A" w:rsidP="007D5E4A">
      <w:pPr>
        <w:jc w:val="right"/>
        <w:rPr>
          <w:rFonts w:ascii="Times New Roman" w:eastAsia="Times New Roman" w:hAnsi="Times New Roman" w:cs="Times New Roman"/>
          <w:lang w:val="uk-UA"/>
        </w:rPr>
      </w:pPr>
      <w:r w:rsidRPr="004A078C">
        <w:rPr>
          <w:rFonts w:ascii="Times New Roman" w:eastAsia="Times New Roman" w:hAnsi="Times New Roman" w:cs="Times New Roman"/>
          <w:lang w:val="uk-UA"/>
        </w:rPr>
        <w:t xml:space="preserve">                                                           </w:t>
      </w:r>
      <w:r w:rsidR="00EE5853">
        <w:rPr>
          <w:rFonts w:ascii="Times New Roman" w:eastAsia="Times New Roman" w:hAnsi="Times New Roman" w:cs="Times New Roman"/>
          <w:lang w:val="uk-UA"/>
        </w:rPr>
        <w:t>01</w:t>
      </w:r>
      <w:r w:rsidRPr="004A078C">
        <w:rPr>
          <w:rFonts w:ascii="Times New Roman" w:eastAsia="Times New Roman" w:hAnsi="Times New Roman" w:cs="Times New Roman"/>
          <w:lang w:val="uk-UA"/>
        </w:rPr>
        <w:t xml:space="preserve"> </w:t>
      </w:r>
      <w:r w:rsidR="00EE5853">
        <w:rPr>
          <w:rFonts w:ascii="Times New Roman" w:eastAsia="Times New Roman" w:hAnsi="Times New Roman" w:cs="Times New Roman"/>
          <w:lang w:val="uk-UA"/>
        </w:rPr>
        <w:t>лютого</w:t>
      </w:r>
      <w:r w:rsidRPr="004A078C">
        <w:rPr>
          <w:rFonts w:ascii="Times New Roman" w:eastAsia="Times New Roman" w:hAnsi="Times New Roman" w:cs="Times New Roman"/>
          <w:lang w:val="uk-UA"/>
        </w:rPr>
        <w:t xml:space="preserve"> 202</w:t>
      </w:r>
      <w:r w:rsidR="0063174C" w:rsidRPr="004A078C">
        <w:rPr>
          <w:rFonts w:ascii="Times New Roman" w:eastAsia="Times New Roman" w:hAnsi="Times New Roman" w:cs="Times New Roman"/>
          <w:lang w:val="uk-UA"/>
        </w:rPr>
        <w:t>3</w:t>
      </w:r>
      <w:r w:rsidR="00386831">
        <w:rPr>
          <w:rFonts w:ascii="Times New Roman" w:eastAsia="Times New Roman" w:hAnsi="Times New Roman" w:cs="Times New Roman"/>
          <w:lang w:val="uk-UA"/>
        </w:rPr>
        <w:t xml:space="preserve"> № 4</w:t>
      </w:r>
    </w:p>
    <w:p w:rsidR="007D5E4A" w:rsidRPr="004A078C" w:rsidRDefault="007D5E4A" w:rsidP="007D5E4A">
      <w:pPr>
        <w:rPr>
          <w:rFonts w:ascii="Times New Roman" w:hAnsi="Times New Roman" w:cs="Times New Roman"/>
          <w:lang w:val="uk-UA"/>
        </w:rPr>
      </w:pPr>
    </w:p>
    <w:p w:rsidR="007D5E4A" w:rsidRPr="004A078C" w:rsidRDefault="007D5E4A" w:rsidP="007D5E4A">
      <w:pPr>
        <w:rPr>
          <w:rFonts w:ascii="Times New Roman" w:hAnsi="Times New Roman" w:cs="Times New Roman"/>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553676" w:rsidRPr="004A078C" w:rsidRDefault="00553676" w:rsidP="007D5E4A">
      <w:pPr>
        <w:jc w:val="center"/>
        <w:rPr>
          <w:rFonts w:ascii="Times New Roman" w:hAnsi="Times New Roman" w:cs="Times New Roman"/>
          <w:b/>
          <w:bCs/>
          <w:lang w:val="uk-UA"/>
        </w:rPr>
      </w:pPr>
    </w:p>
    <w:p w:rsidR="00553676" w:rsidRPr="004A078C" w:rsidRDefault="00553676" w:rsidP="007D5E4A">
      <w:pPr>
        <w:jc w:val="center"/>
        <w:rPr>
          <w:rFonts w:ascii="Times New Roman" w:hAnsi="Times New Roman" w:cs="Times New Roman"/>
          <w:b/>
          <w:bCs/>
          <w:lang w:val="uk-UA"/>
        </w:rPr>
      </w:pPr>
    </w:p>
    <w:p w:rsidR="00553676" w:rsidRPr="004A078C" w:rsidRDefault="00553676" w:rsidP="007D5E4A">
      <w:pPr>
        <w:jc w:val="center"/>
        <w:rPr>
          <w:rFonts w:ascii="Times New Roman" w:hAnsi="Times New Roman" w:cs="Times New Roman"/>
          <w:b/>
          <w:bCs/>
          <w:lang w:val="uk-UA"/>
        </w:rPr>
      </w:pPr>
    </w:p>
    <w:p w:rsidR="00553676" w:rsidRPr="004A078C" w:rsidRDefault="00553676" w:rsidP="007D5E4A">
      <w:pPr>
        <w:jc w:val="center"/>
        <w:rPr>
          <w:rFonts w:ascii="Times New Roman" w:hAnsi="Times New Roman" w:cs="Times New Roman"/>
          <w:b/>
          <w:bCs/>
          <w:lang w:val="uk-UA"/>
        </w:rPr>
      </w:pPr>
    </w:p>
    <w:p w:rsidR="00553676" w:rsidRPr="004A078C" w:rsidRDefault="00553676" w:rsidP="007D5E4A">
      <w:pPr>
        <w:jc w:val="center"/>
        <w:rPr>
          <w:rFonts w:ascii="Times New Roman" w:hAnsi="Times New Roman" w:cs="Times New Roman"/>
          <w:b/>
          <w:bCs/>
          <w:lang w:val="uk-UA"/>
        </w:rPr>
      </w:pPr>
    </w:p>
    <w:p w:rsidR="00553676" w:rsidRPr="004A078C" w:rsidRDefault="00553676"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r w:rsidRPr="004A078C">
        <w:rPr>
          <w:rFonts w:ascii="Times New Roman" w:hAnsi="Times New Roman" w:cs="Times New Roman"/>
          <w:b/>
          <w:bCs/>
          <w:lang w:val="uk-UA"/>
        </w:rPr>
        <w:t>ТЕНДЕРНА ДОКУМЕНТАЦІЯ</w:t>
      </w:r>
    </w:p>
    <w:p w:rsidR="007D5E4A" w:rsidRPr="004A078C" w:rsidRDefault="007D5E4A" w:rsidP="007D5E4A">
      <w:pPr>
        <w:jc w:val="center"/>
        <w:rPr>
          <w:rFonts w:ascii="Times New Roman" w:hAnsi="Times New Roman" w:cs="Times New Roman"/>
          <w:b/>
          <w:bCs/>
          <w:lang w:val="uk-UA"/>
        </w:rPr>
      </w:pPr>
      <w:r w:rsidRPr="004A078C">
        <w:rPr>
          <w:rFonts w:ascii="Times New Roman" w:hAnsi="Times New Roman" w:cs="Times New Roman"/>
          <w:b/>
          <w:bCs/>
          <w:lang w:val="uk-UA"/>
        </w:rPr>
        <w:t>на закупівлю</w:t>
      </w:r>
    </w:p>
    <w:p w:rsidR="0063174C" w:rsidRPr="004A078C" w:rsidRDefault="0063174C" w:rsidP="007D5E4A">
      <w:pPr>
        <w:jc w:val="center"/>
        <w:rPr>
          <w:rFonts w:ascii="Times New Roman" w:hAnsi="Times New Roman" w:cs="Times New Roman"/>
          <w:b/>
          <w:bCs/>
          <w:lang w:val="uk-UA"/>
        </w:rPr>
      </w:pPr>
    </w:p>
    <w:p w:rsidR="0063174C" w:rsidRPr="004A078C" w:rsidRDefault="0063174C" w:rsidP="0063174C">
      <w:pPr>
        <w:pStyle w:val="Standard"/>
        <w:widowControl/>
        <w:shd w:val="clear" w:color="auto" w:fill="FFFFFF"/>
        <w:tabs>
          <w:tab w:val="left" w:pos="426"/>
        </w:tabs>
        <w:jc w:val="center"/>
        <w:rPr>
          <w:rFonts w:ascii="Times New Roman" w:hAnsi="Times New Roman" w:cs="Times New Roman"/>
          <w:b/>
          <w:bCs/>
          <w:lang w:val="uk-UA"/>
        </w:rPr>
      </w:pPr>
      <w:r w:rsidRPr="004A078C">
        <w:rPr>
          <w:rFonts w:ascii="Times New Roman" w:hAnsi="Times New Roman" w:cs="Times New Roman"/>
          <w:b/>
          <w:bCs/>
          <w:lang w:val="uk-UA"/>
        </w:rPr>
        <w:t>Послуги з технічного обслуговування внутрішніх систем</w:t>
      </w:r>
    </w:p>
    <w:p w:rsidR="0063174C" w:rsidRPr="004A078C" w:rsidRDefault="0063174C" w:rsidP="0063174C">
      <w:pPr>
        <w:pStyle w:val="Standard"/>
        <w:widowControl/>
        <w:shd w:val="clear" w:color="auto" w:fill="FFFFFF"/>
        <w:tabs>
          <w:tab w:val="left" w:pos="426"/>
        </w:tabs>
        <w:jc w:val="center"/>
        <w:rPr>
          <w:rFonts w:ascii="Times New Roman" w:hAnsi="Times New Roman" w:cs="Times New Roman"/>
          <w:b/>
          <w:bCs/>
          <w:lang w:val="uk-UA"/>
        </w:rPr>
      </w:pPr>
      <w:r w:rsidRPr="004A078C">
        <w:rPr>
          <w:rFonts w:ascii="Times New Roman" w:hAnsi="Times New Roman" w:cs="Times New Roman"/>
          <w:b/>
          <w:bCs/>
          <w:lang w:val="uk-UA"/>
        </w:rPr>
        <w:t>газопостачання, які не є ГРМ</w:t>
      </w:r>
    </w:p>
    <w:p w:rsidR="0063174C" w:rsidRPr="004A078C" w:rsidRDefault="00553676" w:rsidP="0063174C">
      <w:pPr>
        <w:pStyle w:val="Standard"/>
        <w:widowControl/>
        <w:shd w:val="clear" w:color="auto" w:fill="FFFFFF"/>
        <w:tabs>
          <w:tab w:val="left" w:pos="426"/>
        </w:tabs>
        <w:jc w:val="both"/>
        <w:rPr>
          <w:rFonts w:ascii="Times New Roman" w:eastAsia="Arial" w:hAnsi="Times New Roman" w:cs="Times New Roman"/>
          <w:b/>
          <w:bCs/>
          <w:kern w:val="0"/>
          <w:shd w:val="clear" w:color="auto" w:fill="FFFFFF"/>
          <w:lang w:val="uk-UA" w:eastAsia="ar-SA" w:bidi="ar-SA"/>
        </w:rPr>
      </w:pPr>
      <w:r w:rsidRPr="004A078C">
        <w:rPr>
          <w:rFonts w:ascii="Times New Roman" w:hAnsi="Times New Roman" w:cs="Times New Roman"/>
          <w:b/>
          <w:bCs/>
          <w:lang w:val="uk-UA"/>
        </w:rPr>
        <w:t xml:space="preserve">за кодом ДК 021:2015 </w:t>
      </w:r>
      <w:r w:rsidR="0063174C" w:rsidRPr="004A078C">
        <w:rPr>
          <w:rFonts w:ascii="Times New Roman" w:eastAsia="Arial" w:hAnsi="Times New Roman" w:cs="Times New Roman"/>
          <w:b/>
          <w:bCs/>
          <w:kern w:val="0"/>
          <w:shd w:val="clear" w:color="auto" w:fill="FFFFFF"/>
          <w:lang w:val="uk-UA" w:eastAsia="ar-SA" w:bidi="ar-SA"/>
        </w:rPr>
        <w:t>50530000-9 – Послуги з ремонту і технічного обслуговування техніки</w:t>
      </w: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AD096C">
      <w:pP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i/>
          <w:iCs/>
          <w:lang w:val="uk-UA"/>
        </w:rPr>
      </w:pPr>
      <w:r w:rsidRPr="004A078C">
        <w:rPr>
          <w:rFonts w:ascii="Times New Roman" w:hAnsi="Times New Roman" w:cs="Times New Roman"/>
          <w:lang w:val="uk-UA"/>
        </w:rPr>
        <w:t>місто Полтава</w:t>
      </w:r>
    </w:p>
    <w:p w:rsidR="00C600AA" w:rsidRPr="004A078C" w:rsidRDefault="00C600AA">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1"/>
        <w:gridCol w:w="3000"/>
        <w:gridCol w:w="6098"/>
      </w:tblGrid>
      <w:tr w:rsidR="007D5E4A" w:rsidRPr="004A078C" w:rsidTr="006C3BF7">
        <w:tc>
          <w:tcPr>
            <w:tcW w:w="300" w:type="pct"/>
            <w:shd w:val="clear" w:color="auto" w:fill="FFFFFF"/>
            <w:hideMark/>
          </w:tcPr>
          <w:p w:rsidR="007D5E4A" w:rsidRPr="004A078C" w:rsidRDefault="007D5E4A" w:rsidP="006C3BF7">
            <w:pPr>
              <w:jc w:val="center"/>
              <w:rPr>
                <w:rFonts w:ascii="Times New Roman" w:eastAsia="Times New Roman" w:hAnsi="Times New Roman"/>
                <w:b/>
                <w:bCs/>
                <w:lang w:val="uk-UA" w:eastAsia="ru-RU"/>
              </w:rPr>
            </w:pPr>
            <w:r w:rsidRPr="004A078C">
              <w:rPr>
                <w:rFonts w:ascii="Times New Roman" w:eastAsia="Times New Roman" w:hAnsi="Times New Roman"/>
                <w:b/>
                <w:bCs/>
                <w:lang w:val="uk-UA" w:eastAsia="ru-RU"/>
              </w:rPr>
              <w:t>№</w:t>
            </w:r>
          </w:p>
        </w:tc>
        <w:tc>
          <w:tcPr>
            <w:tcW w:w="4700" w:type="pct"/>
            <w:gridSpan w:val="2"/>
            <w:shd w:val="clear" w:color="auto" w:fill="FFFFFF"/>
            <w:hideMark/>
          </w:tcPr>
          <w:p w:rsidR="007D5E4A" w:rsidRPr="004A078C" w:rsidRDefault="007D5E4A" w:rsidP="006C3BF7">
            <w:pPr>
              <w:jc w:val="center"/>
              <w:rPr>
                <w:rFonts w:ascii="Times New Roman" w:eastAsia="Times New Roman" w:hAnsi="Times New Roman"/>
                <w:b/>
                <w:bCs/>
                <w:lang w:val="uk-UA" w:eastAsia="ru-RU"/>
              </w:rPr>
            </w:pPr>
            <w:r w:rsidRPr="004A078C">
              <w:rPr>
                <w:rFonts w:ascii="Times New Roman" w:eastAsia="Times New Roman" w:hAnsi="Times New Roman"/>
                <w:b/>
                <w:bCs/>
                <w:lang w:val="uk-UA" w:eastAsia="ru-RU"/>
              </w:rPr>
              <w:t>Загальні положення</w:t>
            </w:r>
          </w:p>
        </w:tc>
      </w:tr>
      <w:tr w:rsidR="007D5E4A" w:rsidRPr="004A078C" w:rsidTr="006C3BF7">
        <w:trPr>
          <w:trHeight w:val="17"/>
        </w:trPr>
        <w:tc>
          <w:tcPr>
            <w:tcW w:w="300" w:type="pct"/>
            <w:shd w:val="clear" w:color="auto" w:fill="FFFFFF"/>
            <w:hideMark/>
          </w:tcPr>
          <w:p w:rsidR="007D5E4A" w:rsidRPr="004A078C" w:rsidRDefault="007D5E4A" w:rsidP="006C3BF7">
            <w:pPr>
              <w:jc w:val="center"/>
              <w:rPr>
                <w:rFonts w:ascii="Times New Roman" w:eastAsia="Times New Roman" w:hAnsi="Times New Roman"/>
                <w:sz w:val="16"/>
                <w:szCs w:val="16"/>
                <w:lang w:val="uk-UA" w:eastAsia="ru-RU"/>
              </w:rPr>
            </w:pPr>
            <w:r w:rsidRPr="004A078C">
              <w:rPr>
                <w:rFonts w:ascii="Times New Roman" w:eastAsia="Times New Roman" w:hAnsi="Times New Roman"/>
                <w:sz w:val="16"/>
                <w:szCs w:val="16"/>
                <w:lang w:val="uk-UA" w:eastAsia="ru-RU"/>
              </w:rPr>
              <w:t>1</w:t>
            </w:r>
          </w:p>
        </w:tc>
        <w:tc>
          <w:tcPr>
            <w:tcW w:w="1550" w:type="pct"/>
            <w:shd w:val="clear" w:color="auto" w:fill="FFFFFF"/>
            <w:hideMark/>
          </w:tcPr>
          <w:p w:rsidR="007D5E4A" w:rsidRPr="004A078C" w:rsidRDefault="007D5E4A" w:rsidP="006C3BF7">
            <w:pPr>
              <w:jc w:val="center"/>
              <w:rPr>
                <w:rFonts w:ascii="Times New Roman" w:eastAsia="Times New Roman" w:hAnsi="Times New Roman"/>
                <w:sz w:val="16"/>
                <w:szCs w:val="16"/>
                <w:lang w:val="uk-UA" w:eastAsia="ru-RU"/>
              </w:rPr>
            </w:pPr>
            <w:r w:rsidRPr="004A078C">
              <w:rPr>
                <w:rFonts w:ascii="Times New Roman" w:eastAsia="Times New Roman" w:hAnsi="Times New Roman"/>
                <w:sz w:val="16"/>
                <w:szCs w:val="16"/>
                <w:lang w:val="uk-UA" w:eastAsia="ru-RU"/>
              </w:rPr>
              <w:t>2</w:t>
            </w:r>
          </w:p>
        </w:tc>
        <w:tc>
          <w:tcPr>
            <w:tcW w:w="3150" w:type="pct"/>
            <w:shd w:val="clear" w:color="auto" w:fill="FFFFFF"/>
            <w:hideMark/>
          </w:tcPr>
          <w:p w:rsidR="007D5E4A" w:rsidRPr="004A078C" w:rsidRDefault="007D5E4A" w:rsidP="006C3BF7">
            <w:pPr>
              <w:jc w:val="center"/>
              <w:rPr>
                <w:rFonts w:ascii="Times New Roman" w:eastAsia="Times New Roman" w:hAnsi="Times New Roman"/>
                <w:sz w:val="16"/>
                <w:szCs w:val="16"/>
                <w:lang w:val="uk-UA" w:eastAsia="ru-RU"/>
              </w:rPr>
            </w:pPr>
            <w:r w:rsidRPr="004A078C">
              <w:rPr>
                <w:rFonts w:ascii="Times New Roman" w:eastAsia="Times New Roman" w:hAnsi="Times New Roman"/>
                <w:sz w:val="16"/>
                <w:szCs w:val="16"/>
                <w:lang w:val="uk-UA" w:eastAsia="ru-RU"/>
              </w:rPr>
              <w:t>3</w:t>
            </w:r>
          </w:p>
        </w:tc>
      </w:tr>
      <w:tr w:rsidR="007D5E4A" w:rsidRPr="004A078C"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1</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7D5E4A" w:rsidRPr="004A078C"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2</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2.1</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повне найменування</w:t>
            </w:r>
          </w:p>
        </w:tc>
        <w:tc>
          <w:tcPr>
            <w:tcW w:w="31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Центр культури та дозвілля Полтавської міської територіальної громади</w:t>
            </w: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2.2</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місцезнаходження</w:t>
            </w:r>
          </w:p>
        </w:tc>
        <w:tc>
          <w:tcPr>
            <w:tcW w:w="31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Полтавська область, місто Полтава, майдан Незалежності, буд.5</w:t>
            </w: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2.3</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прізвище, ім'я, по батькові: Заєць Тетяна Олександрівна</w:t>
            </w:r>
          </w:p>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посада: провідний фахівець з публічних закупівель</w:t>
            </w:r>
          </w:p>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електронна адреса: mbkpoltava2@i.ua</w:t>
            </w:r>
          </w:p>
        </w:tc>
      </w:tr>
      <w:tr w:rsidR="007D5E4A" w:rsidRPr="004A078C"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3</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Процедура закупівлі</w:t>
            </w:r>
          </w:p>
        </w:tc>
        <w:tc>
          <w:tcPr>
            <w:tcW w:w="3150" w:type="pct"/>
            <w:shd w:val="clear" w:color="auto" w:fill="FFFFFF"/>
            <w:hideMark/>
          </w:tcPr>
          <w:p w:rsidR="007D5E4A" w:rsidRPr="004A078C" w:rsidRDefault="0080553F"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В</w:t>
            </w:r>
            <w:r w:rsidR="007D5E4A" w:rsidRPr="004A078C">
              <w:rPr>
                <w:rFonts w:ascii="Times New Roman" w:eastAsia="Times New Roman" w:hAnsi="Times New Roman"/>
                <w:lang w:val="uk-UA" w:eastAsia="ru-RU"/>
              </w:rPr>
              <w:t>ідкриті торги</w:t>
            </w:r>
            <w:r w:rsidRPr="004A078C">
              <w:rPr>
                <w:rFonts w:ascii="Times New Roman" w:eastAsia="Times New Roman" w:hAnsi="Times New Roman"/>
                <w:lang w:val="uk-UA" w:eastAsia="ru-RU"/>
              </w:rPr>
              <w:t xml:space="preserve"> з Особливостями</w:t>
            </w:r>
          </w:p>
        </w:tc>
      </w:tr>
      <w:tr w:rsidR="007D5E4A" w:rsidRPr="004A078C"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4</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4.1</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назва предмета закупівлі</w:t>
            </w:r>
          </w:p>
        </w:tc>
        <w:tc>
          <w:tcPr>
            <w:tcW w:w="3150" w:type="pct"/>
            <w:shd w:val="clear" w:color="auto" w:fill="FFFFFF"/>
            <w:hideMark/>
          </w:tcPr>
          <w:p w:rsidR="005D5325" w:rsidRPr="004A078C" w:rsidRDefault="005D5325" w:rsidP="005D5325">
            <w:pPr>
              <w:pStyle w:val="Standard"/>
              <w:widowControl/>
              <w:shd w:val="clear" w:color="auto" w:fill="FFFFFF"/>
              <w:tabs>
                <w:tab w:val="left" w:pos="426"/>
              </w:tabs>
              <w:jc w:val="both"/>
              <w:rPr>
                <w:rFonts w:ascii="Times New Roman" w:hAnsi="Times New Roman" w:cs="Times New Roman"/>
                <w:lang w:val="uk-UA"/>
              </w:rPr>
            </w:pPr>
            <w:r w:rsidRPr="004A078C">
              <w:rPr>
                <w:rFonts w:ascii="Times New Roman" w:hAnsi="Times New Roman" w:cs="Times New Roman"/>
                <w:lang w:val="uk-UA"/>
              </w:rPr>
              <w:t>Послуги з технічного обслуговування внутрішніх систем</w:t>
            </w:r>
          </w:p>
          <w:p w:rsidR="007D5E4A" w:rsidRPr="004A078C" w:rsidRDefault="005D5325" w:rsidP="005D5325">
            <w:pPr>
              <w:pStyle w:val="Standard"/>
              <w:widowControl/>
              <w:shd w:val="clear" w:color="auto" w:fill="FFFFFF"/>
              <w:tabs>
                <w:tab w:val="left" w:pos="426"/>
              </w:tabs>
              <w:jc w:val="both"/>
              <w:rPr>
                <w:rFonts w:ascii="Times New Roman" w:hAnsi="Times New Roman" w:cs="Times New Roman"/>
                <w:b/>
                <w:bCs/>
                <w:lang w:val="uk-UA"/>
              </w:rPr>
            </w:pPr>
            <w:r w:rsidRPr="004A078C">
              <w:rPr>
                <w:rFonts w:ascii="Times New Roman" w:hAnsi="Times New Roman" w:cs="Times New Roman"/>
                <w:lang w:val="uk-UA"/>
              </w:rPr>
              <w:t>газопостачання, які не є ГРМ</w:t>
            </w: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4.2</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Закупівля здійснюється без поділу на лоти</w:t>
            </w: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4.3</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 xml:space="preserve">кількість товару та місце </w:t>
            </w:r>
            <w:r w:rsidRPr="004A078C">
              <w:rPr>
                <w:rFonts w:ascii="Times New Roman" w:eastAsia="Times New Roman" w:hAnsi="Times New Roman"/>
                <w:lang w:val="uk-UA" w:eastAsia="ru-RU"/>
              </w:rPr>
              <w:lastRenderedPageBreak/>
              <w:t>його поставки</w:t>
            </w:r>
          </w:p>
        </w:tc>
        <w:tc>
          <w:tcPr>
            <w:tcW w:w="3150" w:type="pct"/>
            <w:shd w:val="clear" w:color="auto" w:fill="FFFFFF"/>
            <w:hideMark/>
          </w:tcPr>
          <w:p w:rsidR="005D5325"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Місце поставки:</w:t>
            </w:r>
          </w:p>
          <w:p w:rsidR="005D5325" w:rsidRPr="004A078C" w:rsidRDefault="007D5E4A" w:rsidP="005D5325">
            <w:pPr>
              <w:pStyle w:val="a3"/>
              <w:numPr>
                <w:ilvl w:val="0"/>
                <w:numId w:val="15"/>
              </w:numPr>
              <w:spacing w:before="94" w:after="94" w:line="276" w:lineRule="auto"/>
              <w:contextualSpacing w:val="0"/>
              <w:rPr>
                <w:rFonts w:ascii="Times New Roman" w:hAnsi="Times New Roman"/>
                <w:lang w:val="uk-UA"/>
              </w:rPr>
            </w:pPr>
            <w:r w:rsidRPr="004A078C">
              <w:rPr>
                <w:rFonts w:ascii="Times New Roman" w:eastAsia="Times New Roman" w:hAnsi="Times New Roman"/>
                <w:lang w:val="uk-UA" w:eastAsia="ru-RU"/>
              </w:rPr>
              <w:lastRenderedPageBreak/>
              <w:t xml:space="preserve"> </w:t>
            </w:r>
            <w:r w:rsidR="005D5325" w:rsidRPr="004A078C">
              <w:rPr>
                <w:rFonts w:ascii="Times New Roman" w:hAnsi="Times New Roman"/>
                <w:lang w:val="uk-UA"/>
              </w:rPr>
              <w:t xml:space="preserve">майдан Незалежності, </w:t>
            </w:r>
            <w:smartTag w:uri="urn:schemas-microsoft-com:office:smarttags" w:element="metricconverter">
              <w:smartTagPr>
                <w:attr w:name="ProductID" w:val="5, м"/>
              </w:smartTagPr>
              <w:r w:rsidR="005D5325" w:rsidRPr="004A078C">
                <w:rPr>
                  <w:rFonts w:ascii="Times New Roman" w:hAnsi="Times New Roman"/>
                  <w:lang w:val="uk-UA"/>
                </w:rPr>
                <w:t>5, м</w:t>
              </w:r>
            </w:smartTag>
            <w:r w:rsidR="005D5325" w:rsidRPr="004A078C">
              <w:rPr>
                <w:rFonts w:ascii="Times New Roman" w:hAnsi="Times New Roman"/>
                <w:lang w:val="uk-UA"/>
              </w:rPr>
              <w:t>. Полтава, Полтавська область;</w:t>
            </w:r>
          </w:p>
          <w:p w:rsidR="005D5325" w:rsidRPr="004A078C" w:rsidRDefault="005D5325" w:rsidP="005D5325">
            <w:pPr>
              <w:widowControl/>
              <w:numPr>
                <w:ilvl w:val="0"/>
                <w:numId w:val="15"/>
              </w:numPr>
              <w:suppressAutoHyphens w:val="0"/>
              <w:autoSpaceDN/>
              <w:spacing w:before="94" w:after="94" w:line="276" w:lineRule="auto"/>
              <w:textAlignment w:val="auto"/>
              <w:rPr>
                <w:rFonts w:ascii="Times New Roman" w:hAnsi="Times New Roman"/>
                <w:lang w:val="uk-UA"/>
              </w:rPr>
            </w:pPr>
            <w:r w:rsidRPr="004A078C">
              <w:rPr>
                <w:rFonts w:ascii="Times New Roman" w:hAnsi="Times New Roman"/>
                <w:lang w:val="uk-UA"/>
              </w:rPr>
              <w:t xml:space="preserve"> вулиця Волонтерська, 39-Б,  Полтавська область;</w:t>
            </w:r>
          </w:p>
          <w:p w:rsidR="005D5325" w:rsidRPr="004A078C" w:rsidRDefault="005D5325" w:rsidP="005D5325">
            <w:pPr>
              <w:widowControl/>
              <w:numPr>
                <w:ilvl w:val="0"/>
                <w:numId w:val="15"/>
              </w:numPr>
              <w:suppressAutoHyphens w:val="0"/>
              <w:autoSpaceDN/>
              <w:spacing w:before="94" w:after="94" w:line="276" w:lineRule="auto"/>
              <w:textAlignment w:val="auto"/>
              <w:rPr>
                <w:rFonts w:ascii="Times New Roman" w:hAnsi="Times New Roman"/>
                <w:lang w:val="uk-UA"/>
              </w:rPr>
            </w:pPr>
            <w:r w:rsidRPr="004A078C">
              <w:rPr>
                <w:rFonts w:ascii="Times New Roman" w:hAnsi="Times New Roman"/>
                <w:lang w:val="uk-UA"/>
              </w:rPr>
              <w:t>вулиця Василя Капніста, 40,  Полтавська область;</w:t>
            </w:r>
          </w:p>
          <w:p w:rsidR="005D5325" w:rsidRPr="004A078C" w:rsidRDefault="005D5325" w:rsidP="005D5325">
            <w:pPr>
              <w:widowControl/>
              <w:numPr>
                <w:ilvl w:val="0"/>
                <w:numId w:val="15"/>
              </w:numPr>
              <w:suppressAutoHyphens w:val="0"/>
              <w:autoSpaceDN/>
              <w:spacing w:before="94" w:after="94" w:line="276" w:lineRule="auto"/>
              <w:textAlignment w:val="auto"/>
              <w:rPr>
                <w:rFonts w:ascii="Times New Roman" w:hAnsi="Times New Roman"/>
                <w:lang w:val="uk-UA"/>
              </w:rPr>
            </w:pPr>
            <w:r w:rsidRPr="004A078C">
              <w:rPr>
                <w:rFonts w:ascii="Times New Roman" w:hAnsi="Times New Roman"/>
                <w:lang w:val="uk-UA"/>
              </w:rPr>
              <w:t xml:space="preserve">вулиця Полтавська, 4/1, с. </w:t>
            </w:r>
            <w:proofErr w:type="spellStart"/>
            <w:r w:rsidRPr="004A078C">
              <w:rPr>
                <w:rFonts w:ascii="Times New Roman" w:hAnsi="Times New Roman"/>
                <w:lang w:val="uk-UA"/>
              </w:rPr>
              <w:t>Гожули</w:t>
            </w:r>
            <w:proofErr w:type="spellEnd"/>
            <w:r w:rsidRPr="004A078C">
              <w:rPr>
                <w:rFonts w:ascii="Times New Roman" w:hAnsi="Times New Roman"/>
                <w:lang w:val="uk-UA"/>
              </w:rPr>
              <w:t>, Полтавська область;</w:t>
            </w:r>
          </w:p>
          <w:p w:rsidR="005D5325" w:rsidRPr="004A078C" w:rsidRDefault="005D5325" w:rsidP="005D5325">
            <w:pPr>
              <w:widowControl/>
              <w:numPr>
                <w:ilvl w:val="0"/>
                <w:numId w:val="15"/>
              </w:numPr>
              <w:suppressAutoHyphens w:val="0"/>
              <w:autoSpaceDN/>
              <w:spacing w:before="94" w:after="94" w:line="276" w:lineRule="auto"/>
              <w:textAlignment w:val="auto"/>
              <w:rPr>
                <w:rFonts w:ascii="Times New Roman" w:hAnsi="Times New Roman"/>
                <w:lang w:val="uk-UA"/>
              </w:rPr>
            </w:pPr>
            <w:r w:rsidRPr="004A078C">
              <w:rPr>
                <w:rFonts w:ascii="Times New Roman" w:hAnsi="Times New Roman"/>
                <w:lang w:val="uk-UA"/>
              </w:rPr>
              <w:t>вулиця Біологічна, 9, с. Біологічне, Полтавська область;</w:t>
            </w:r>
          </w:p>
          <w:p w:rsidR="005D5325" w:rsidRPr="004A078C" w:rsidRDefault="005D5325" w:rsidP="005D5325">
            <w:pPr>
              <w:widowControl/>
              <w:numPr>
                <w:ilvl w:val="0"/>
                <w:numId w:val="15"/>
              </w:numPr>
              <w:suppressAutoHyphens w:val="0"/>
              <w:autoSpaceDN/>
              <w:spacing w:before="94" w:after="94" w:line="276" w:lineRule="auto"/>
              <w:textAlignment w:val="auto"/>
              <w:rPr>
                <w:rFonts w:ascii="Times New Roman" w:hAnsi="Times New Roman"/>
                <w:lang w:val="uk-UA"/>
              </w:rPr>
            </w:pPr>
            <w:r w:rsidRPr="004A078C">
              <w:rPr>
                <w:rFonts w:ascii="Times New Roman" w:hAnsi="Times New Roman"/>
                <w:lang w:val="uk-UA"/>
              </w:rPr>
              <w:t xml:space="preserve">вулиця Михайла </w:t>
            </w:r>
            <w:proofErr w:type="spellStart"/>
            <w:r w:rsidRPr="004A078C">
              <w:rPr>
                <w:rFonts w:ascii="Times New Roman" w:hAnsi="Times New Roman"/>
                <w:lang w:val="uk-UA"/>
              </w:rPr>
              <w:t>Гаврилка</w:t>
            </w:r>
            <w:proofErr w:type="spellEnd"/>
            <w:r w:rsidRPr="004A078C">
              <w:rPr>
                <w:rFonts w:ascii="Times New Roman" w:hAnsi="Times New Roman"/>
                <w:lang w:val="uk-UA"/>
              </w:rPr>
              <w:t>, 20а, с. Ковалівка, Полтавська область;</w:t>
            </w:r>
          </w:p>
          <w:p w:rsidR="005D5325" w:rsidRPr="004A078C" w:rsidRDefault="005D5325" w:rsidP="005D5325">
            <w:pPr>
              <w:widowControl/>
              <w:numPr>
                <w:ilvl w:val="0"/>
                <w:numId w:val="15"/>
              </w:numPr>
              <w:suppressAutoHyphens w:val="0"/>
              <w:autoSpaceDN/>
              <w:spacing w:before="94" w:after="94" w:line="276" w:lineRule="auto"/>
              <w:textAlignment w:val="auto"/>
              <w:rPr>
                <w:rFonts w:ascii="Times New Roman" w:hAnsi="Times New Roman"/>
                <w:lang w:val="uk-UA"/>
              </w:rPr>
            </w:pPr>
            <w:r w:rsidRPr="004A078C">
              <w:rPr>
                <w:rFonts w:ascii="Times New Roman" w:hAnsi="Times New Roman"/>
                <w:lang w:val="uk-UA"/>
              </w:rPr>
              <w:t xml:space="preserve">вулиця Макаренка, 17, с. </w:t>
            </w:r>
            <w:proofErr w:type="spellStart"/>
            <w:r w:rsidRPr="004A078C">
              <w:rPr>
                <w:rFonts w:ascii="Times New Roman" w:hAnsi="Times New Roman"/>
                <w:lang w:val="uk-UA"/>
              </w:rPr>
              <w:t>Верхоли</w:t>
            </w:r>
            <w:proofErr w:type="spellEnd"/>
            <w:r w:rsidRPr="004A078C">
              <w:rPr>
                <w:rFonts w:ascii="Times New Roman" w:hAnsi="Times New Roman"/>
                <w:lang w:val="uk-UA"/>
              </w:rPr>
              <w:t>, Полтавська область;</w:t>
            </w:r>
          </w:p>
          <w:p w:rsidR="005D5325" w:rsidRPr="004A078C" w:rsidRDefault="005D5325" w:rsidP="005D5325">
            <w:pPr>
              <w:widowControl/>
              <w:numPr>
                <w:ilvl w:val="0"/>
                <w:numId w:val="15"/>
              </w:numPr>
              <w:suppressAutoHyphens w:val="0"/>
              <w:autoSpaceDN/>
              <w:spacing w:before="94" w:after="94" w:line="276" w:lineRule="auto"/>
              <w:textAlignment w:val="auto"/>
              <w:rPr>
                <w:rFonts w:ascii="Times New Roman" w:hAnsi="Times New Roman"/>
                <w:lang w:val="uk-UA"/>
              </w:rPr>
            </w:pPr>
            <w:r w:rsidRPr="004A078C">
              <w:rPr>
                <w:rFonts w:ascii="Times New Roman" w:hAnsi="Times New Roman"/>
                <w:lang w:val="uk-UA"/>
              </w:rPr>
              <w:t xml:space="preserve">вулиця Основна,1, с. </w:t>
            </w:r>
            <w:proofErr w:type="spellStart"/>
            <w:r w:rsidRPr="004A078C">
              <w:rPr>
                <w:rFonts w:ascii="Times New Roman" w:hAnsi="Times New Roman"/>
                <w:lang w:val="uk-UA"/>
              </w:rPr>
              <w:t>Макухівка</w:t>
            </w:r>
            <w:proofErr w:type="spellEnd"/>
            <w:r w:rsidRPr="004A078C">
              <w:rPr>
                <w:rFonts w:ascii="Times New Roman" w:hAnsi="Times New Roman"/>
                <w:lang w:val="uk-UA"/>
              </w:rPr>
              <w:t>, Полтавська область;</w:t>
            </w:r>
          </w:p>
          <w:p w:rsidR="005D5325" w:rsidRPr="004A078C" w:rsidRDefault="005D5325" w:rsidP="005D5325">
            <w:pPr>
              <w:widowControl/>
              <w:numPr>
                <w:ilvl w:val="0"/>
                <w:numId w:val="15"/>
              </w:numPr>
              <w:suppressAutoHyphens w:val="0"/>
              <w:autoSpaceDN/>
              <w:spacing w:before="94" w:after="94" w:line="276" w:lineRule="auto"/>
              <w:textAlignment w:val="auto"/>
              <w:rPr>
                <w:rFonts w:ascii="Times New Roman" w:hAnsi="Times New Roman"/>
                <w:lang w:val="uk-UA"/>
              </w:rPr>
            </w:pPr>
            <w:r w:rsidRPr="004A078C">
              <w:rPr>
                <w:rFonts w:ascii="Times New Roman" w:hAnsi="Times New Roman"/>
                <w:lang w:val="uk-UA"/>
              </w:rPr>
              <w:t xml:space="preserve">вулиця Центральна, 6а, с. </w:t>
            </w:r>
            <w:proofErr w:type="spellStart"/>
            <w:r w:rsidRPr="004A078C">
              <w:rPr>
                <w:rFonts w:ascii="Times New Roman" w:hAnsi="Times New Roman"/>
                <w:lang w:val="uk-UA"/>
              </w:rPr>
              <w:t>Пальчиківка</w:t>
            </w:r>
            <w:proofErr w:type="spellEnd"/>
            <w:r w:rsidRPr="004A078C">
              <w:rPr>
                <w:rFonts w:ascii="Times New Roman" w:hAnsi="Times New Roman"/>
                <w:lang w:val="uk-UA"/>
              </w:rPr>
              <w:t>, Полтавська область;</w:t>
            </w:r>
          </w:p>
          <w:p w:rsidR="007D5E4A" w:rsidRPr="004A078C" w:rsidRDefault="005D5325" w:rsidP="002337D3">
            <w:pPr>
              <w:widowControl/>
              <w:numPr>
                <w:ilvl w:val="0"/>
                <w:numId w:val="15"/>
              </w:numPr>
              <w:suppressAutoHyphens w:val="0"/>
              <w:autoSpaceDN/>
              <w:spacing w:before="94" w:after="94" w:line="276" w:lineRule="auto"/>
              <w:textAlignment w:val="auto"/>
              <w:rPr>
                <w:rFonts w:ascii="Times New Roman" w:hAnsi="Times New Roman"/>
                <w:b/>
                <w:bCs/>
                <w:lang w:val="uk-UA"/>
              </w:rPr>
            </w:pPr>
            <w:r w:rsidRPr="004A078C">
              <w:rPr>
                <w:rFonts w:ascii="Times New Roman" w:hAnsi="Times New Roman"/>
                <w:lang w:val="uk-UA"/>
              </w:rPr>
              <w:t xml:space="preserve">вулиця Центральна, 25, с. </w:t>
            </w:r>
            <w:proofErr w:type="spellStart"/>
            <w:r w:rsidRPr="004A078C">
              <w:rPr>
                <w:rFonts w:ascii="Times New Roman" w:hAnsi="Times New Roman"/>
                <w:lang w:val="uk-UA"/>
              </w:rPr>
              <w:t>Сем’янівка</w:t>
            </w:r>
            <w:proofErr w:type="spellEnd"/>
            <w:r w:rsidRPr="004A078C">
              <w:rPr>
                <w:rFonts w:ascii="Times New Roman" w:hAnsi="Times New Roman"/>
                <w:lang w:val="uk-UA"/>
              </w:rPr>
              <w:t>, Полтавська область;</w:t>
            </w:r>
          </w:p>
        </w:tc>
      </w:tr>
      <w:tr w:rsidR="007D5E4A" w:rsidRPr="004A078C"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4.4</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rsidR="007D5E4A" w:rsidRPr="004A078C" w:rsidRDefault="007D5E4A" w:rsidP="006C3BF7">
            <w:pPr>
              <w:spacing w:before="150" w:after="150"/>
              <w:rPr>
                <w:rFonts w:ascii="Times New Roman" w:eastAsia="Times New Roman" w:hAnsi="Times New Roman"/>
                <w:color w:val="auto"/>
                <w:lang w:val="uk-UA" w:eastAsia="ru-RU"/>
              </w:rPr>
            </w:pPr>
            <w:r w:rsidRPr="004A078C">
              <w:rPr>
                <w:rFonts w:ascii="Times New Roman" w:eastAsia="Times New Roman" w:hAnsi="Times New Roman"/>
                <w:i/>
                <w:iCs/>
                <w:color w:val="auto"/>
                <w:lang w:val="uk-UA" w:eastAsia="ru-RU"/>
              </w:rPr>
              <w:t xml:space="preserve"> </w:t>
            </w: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5</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Недискримінація учасників</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6</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валютою тендерної пропозиції є гривня</w:t>
            </w: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7</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Якщо учасник торгів є нерезидентом України, він може </w:t>
            </w:r>
            <w:r w:rsidRPr="004A078C">
              <w:rPr>
                <w:rFonts w:ascii="Times New Roman" w:eastAsia="Times New Roman" w:hAnsi="Times New Roman"/>
                <w:lang w:val="uk-UA" w:eastAsia="ru-RU"/>
              </w:rPr>
              <w:lastRenderedPageBreak/>
              <w:t>подавати свою тендерну пропозицію іншою мовою з обов’язковим перекладом українською мовою</w:t>
            </w:r>
          </w:p>
        </w:tc>
      </w:tr>
      <w:tr w:rsidR="007D5E4A" w:rsidRPr="00EE5853" w:rsidTr="006C3BF7">
        <w:tc>
          <w:tcPr>
            <w:tcW w:w="300" w:type="pct"/>
            <w:shd w:val="clear" w:color="auto" w:fill="FFFFFF"/>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8</w:t>
            </w:r>
          </w:p>
        </w:tc>
        <w:tc>
          <w:tcPr>
            <w:tcW w:w="1550" w:type="pct"/>
            <w:shd w:val="clear" w:color="auto" w:fill="FFFFFF"/>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D5E4A" w:rsidRPr="004A078C" w:rsidRDefault="007D5E4A" w:rsidP="006C3BF7">
            <w:pPr>
              <w:spacing w:before="150" w:after="150"/>
              <w:jc w:val="both"/>
              <w:rPr>
                <w:rFonts w:ascii="Times New Roman" w:eastAsia="Times New Roman" w:hAnsi="Times New Roman"/>
                <w:lang w:val="uk-UA" w:eastAsia="ru-RU"/>
              </w:rPr>
            </w:pPr>
          </w:p>
        </w:tc>
      </w:tr>
      <w:tr w:rsidR="007D5E4A" w:rsidRPr="00EE5853" w:rsidTr="006C3BF7">
        <w:tc>
          <w:tcPr>
            <w:tcW w:w="5000" w:type="pct"/>
            <w:gridSpan w:val="3"/>
            <w:shd w:val="clear" w:color="auto" w:fill="FFFFFF"/>
            <w:hideMark/>
          </w:tcPr>
          <w:p w:rsidR="007D5E4A" w:rsidRPr="004A078C" w:rsidRDefault="007D5E4A" w:rsidP="006C3BF7">
            <w:pPr>
              <w:jc w:val="center"/>
              <w:rPr>
                <w:rFonts w:ascii="Times New Roman" w:eastAsia="Times New Roman" w:hAnsi="Times New Roman"/>
                <w:b/>
                <w:bCs/>
                <w:lang w:val="uk-UA" w:eastAsia="ru-RU"/>
              </w:rPr>
            </w:pPr>
            <w:r w:rsidRPr="004A078C">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1</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2</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A078C">
              <w:rPr>
                <w:rFonts w:ascii="Times New Roman" w:eastAsia="Times New Roman" w:hAnsi="Times New Roman"/>
                <w:lang w:val="uk-UA" w:eastAsia="ru-RU"/>
              </w:rPr>
              <w:t>внести</w:t>
            </w:r>
            <w:proofErr w:type="spellEnd"/>
            <w:r w:rsidRPr="004A078C">
              <w:rPr>
                <w:rFonts w:ascii="Times New Roman" w:eastAsia="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w:t>
            </w:r>
            <w:r w:rsidRPr="004A078C">
              <w:rPr>
                <w:rFonts w:ascii="Times New Roman" w:eastAsia="Times New Roman" w:hAnsi="Times New Roman"/>
                <w:lang w:val="uk-UA" w:eastAsia="ru-RU"/>
              </w:rPr>
              <w:lastRenderedPageBreak/>
              <w:t>пропозицій залишалося не менше чотирьох днів.</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A078C">
              <w:rPr>
                <w:rFonts w:ascii="Times New Roman" w:eastAsia="Times New Roman" w:hAnsi="Times New Roman"/>
                <w:lang w:val="uk-UA" w:eastAsia="ru-RU"/>
              </w:rPr>
              <w:t>машинозчитувальному</w:t>
            </w:r>
            <w:proofErr w:type="spellEnd"/>
            <w:r w:rsidRPr="004A078C">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7D5E4A" w:rsidRPr="00EE5853" w:rsidTr="006C3BF7">
        <w:tc>
          <w:tcPr>
            <w:tcW w:w="5000" w:type="pct"/>
            <w:gridSpan w:val="3"/>
            <w:shd w:val="clear" w:color="auto" w:fill="FFFFFF"/>
            <w:hideMark/>
          </w:tcPr>
          <w:p w:rsidR="007D5E4A" w:rsidRPr="004A078C" w:rsidRDefault="007D5E4A" w:rsidP="006C3BF7">
            <w:pPr>
              <w:jc w:val="center"/>
              <w:rPr>
                <w:rFonts w:ascii="Times New Roman" w:eastAsia="Times New Roman" w:hAnsi="Times New Roman"/>
                <w:b/>
                <w:bCs/>
                <w:lang w:val="uk-UA" w:eastAsia="ru-RU"/>
              </w:rPr>
            </w:pPr>
            <w:r w:rsidRPr="004A078C">
              <w:rPr>
                <w:rFonts w:ascii="Times New Roman" w:eastAsia="Times New Roman" w:hAnsi="Times New Roman"/>
                <w:b/>
                <w:bCs/>
                <w:lang w:val="uk-UA" w:eastAsia="ru-RU"/>
              </w:rPr>
              <w:lastRenderedPageBreak/>
              <w:t>Інструкція з підготовки тендерної пропозиції</w:t>
            </w: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1</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7D5E4A" w:rsidRPr="004A078C" w:rsidRDefault="007D5E4A" w:rsidP="007D5E4A">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w:t>
            </w:r>
            <w:r w:rsidR="00C46137" w:rsidRPr="004A078C">
              <w:rPr>
                <w:rFonts w:ascii="Times New Roman" w:eastAsia="Times New Roman" w:hAnsi="Times New Roman"/>
                <w:sz w:val="24"/>
                <w:szCs w:val="24"/>
                <w:lang w:val="uk-UA" w:eastAsia="ru-RU"/>
              </w:rPr>
              <w:t>о вимог визначених у Додатку № 1</w:t>
            </w:r>
            <w:r w:rsidRPr="004A078C">
              <w:rPr>
                <w:rFonts w:ascii="Times New Roman" w:eastAsia="Times New Roman" w:hAnsi="Times New Roman"/>
                <w:sz w:val="24"/>
                <w:szCs w:val="24"/>
                <w:lang w:val="uk-UA" w:eastAsia="ru-RU"/>
              </w:rPr>
              <w:t xml:space="preserve"> до тендерної документації;</w:t>
            </w:r>
          </w:p>
          <w:p w:rsidR="007D5E4A" w:rsidRPr="004A078C" w:rsidRDefault="007D5E4A" w:rsidP="007D5E4A">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00C46137" w:rsidRPr="004A078C">
              <w:rPr>
                <w:rFonts w:ascii="Times New Roman" w:eastAsia="Times New Roman" w:hAnsi="Times New Roman"/>
                <w:sz w:val="24"/>
                <w:szCs w:val="24"/>
                <w:lang w:val="uk-UA" w:eastAsia="ru-RU"/>
              </w:rPr>
              <w:t>вимог встановлених у Додатку № 2</w:t>
            </w:r>
            <w:r w:rsidRPr="004A078C">
              <w:rPr>
                <w:rFonts w:ascii="Times New Roman" w:eastAsia="Times New Roman" w:hAnsi="Times New Roman"/>
                <w:sz w:val="24"/>
                <w:szCs w:val="24"/>
                <w:lang w:val="uk-UA" w:eastAsia="ru-RU"/>
              </w:rPr>
              <w:t xml:space="preserve"> до тендерної документації;</w:t>
            </w:r>
          </w:p>
          <w:p w:rsidR="007D5E4A" w:rsidRPr="004A078C" w:rsidRDefault="007D5E4A" w:rsidP="007D5E4A">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7D5E4A" w:rsidRPr="004A078C" w:rsidRDefault="007D5E4A" w:rsidP="007D5E4A">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D5E4A" w:rsidRPr="004A078C" w:rsidRDefault="007D5E4A" w:rsidP="007D5E4A">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Подання інформації під час проведення процедури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 (частина 8 статті 12 Закону).</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У разі подання у складі тендерної пропозиції електронного(</w:t>
            </w:r>
            <w:proofErr w:type="spellStart"/>
            <w:r w:rsidRPr="004A078C">
              <w:rPr>
                <w:rFonts w:ascii="Times New Roman" w:eastAsia="Times New Roman" w:hAnsi="Times New Roman"/>
                <w:lang w:val="uk-UA" w:eastAsia="ru-RU"/>
              </w:rPr>
              <w:t>их</w:t>
            </w:r>
            <w:proofErr w:type="spellEnd"/>
            <w:r w:rsidRPr="004A078C">
              <w:rPr>
                <w:rFonts w:ascii="Times New Roman" w:eastAsia="Times New Roman" w:hAnsi="Times New Roman"/>
                <w:lang w:val="uk-UA" w:eastAsia="ru-RU"/>
              </w:rPr>
              <w:t>) документа(</w:t>
            </w:r>
            <w:proofErr w:type="spellStart"/>
            <w:r w:rsidRPr="004A078C">
              <w:rPr>
                <w:rFonts w:ascii="Times New Roman" w:eastAsia="Times New Roman" w:hAnsi="Times New Roman"/>
                <w:lang w:val="uk-UA" w:eastAsia="ru-RU"/>
              </w:rPr>
              <w:t>ів</w:t>
            </w:r>
            <w:proofErr w:type="spellEnd"/>
            <w:r w:rsidRPr="004A078C">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Перелік</w:t>
            </w:r>
            <w:r w:rsidRPr="004A078C">
              <w:rPr>
                <w:lang w:val="uk-UA"/>
              </w:rPr>
              <w:t xml:space="preserve"> </w:t>
            </w:r>
            <w:r w:rsidRPr="004A078C">
              <w:rPr>
                <w:rFonts w:ascii="Times New Roman" w:eastAsia="Times New Roman" w:hAnsi="Times New Roman"/>
                <w:lang w:val="uk-UA" w:eastAsia="ru-RU"/>
              </w:rPr>
              <w:t>формальних помилок, затверджений наказом Мінекономіки від 15.04.2020 № 710:</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7D5E4A" w:rsidRPr="004A078C" w:rsidRDefault="007D5E4A" w:rsidP="007D5E4A">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уживання великої літери; </w:t>
            </w:r>
          </w:p>
          <w:p w:rsidR="007D5E4A" w:rsidRPr="004A078C" w:rsidRDefault="007D5E4A" w:rsidP="007D5E4A">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D5E4A" w:rsidRPr="004A078C" w:rsidRDefault="007D5E4A" w:rsidP="007D5E4A">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використання слова або </w:t>
            </w:r>
            <w:proofErr w:type="spellStart"/>
            <w:r w:rsidRPr="004A078C">
              <w:rPr>
                <w:rFonts w:ascii="Times New Roman" w:eastAsia="Times New Roman" w:hAnsi="Times New Roman"/>
                <w:sz w:val="24"/>
                <w:szCs w:val="24"/>
                <w:lang w:val="uk-UA" w:eastAsia="ru-RU"/>
              </w:rPr>
              <w:t>мовного</w:t>
            </w:r>
            <w:proofErr w:type="spellEnd"/>
            <w:r w:rsidRPr="004A078C">
              <w:rPr>
                <w:rFonts w:ascii="Times New Roman" w:eastAsia="Times New Roman" w:hAnsi="Times New Roman"/>
                <w:sz w:val="24"/>
                <w:szCs w:val="24"/>
                <w:lang w:val="uk-UA" w:eastAsia="ru-RU"/>
              </w:rPr>
              <w:t xml:space="preserve"> звороту, запозичених з іншої мови; </w:t>
            </w:r>
          </w:p>
          <w:p w:rsidR="007D5E4A" w:rsidRPr="004A078C" w:rsidRDefault="007D5E4A" w:rsidP="007D5E4A">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D5E4A" w:rsidRPr="004A078C" w:rsidRDefault="007D5E4A" w:rsidP="007D5E4A">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D5E4A" w:rsidRPr="004A078C" w:rsidRDefault="007D5E4A" w:rsidP="007D5E4A">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написання слів разом та/або окремо, та/або через дефіс; </w:t>
            </w:r>
          </w:p>
          <w:p w:rsidR="007D5E4A" w:rsidRPr="004A078C" w:rsidRDefault="007D5E4A" w:rsidP="007D5E4A">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4A078C">
              <w:rPr>
                <w:rFonts w:ascii="Times New Roman" w:eastAsia="Times New Roman" w:hAnsi="Times New Roman"/>
                <w:lang w:val="uk-UA" w:eastAsia="ru-RU"/>
              </w:rPr>
              <w:lastRenderedPageBreak/>
              <w:t xml:space="preserve">критеріїв до учасника процедури закупівлі.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12. Подання документа (документів) учасником процедури </w:t>
            </w:r>
            <w:r w:rsidRPr="004A078C">
              <w:rPr>
                <w:rFonts w:ascii="Times New Roman" w:eastAsia="Times New Roman" w:hAnsi="Times New Roman"/>
                <w:lang w:val="uk-UA" w:eastAsia="ru-RU"/>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Приклади формальних помилок:</w:t>
            </w:r>
          </w:p>
          <w:p w:rsidR="007D5E4A" w:rsidRPr="004A078C" w:rsidRDefault="007D5E4A" w:rsidP="007D5E4A">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4A078C">
              <w:rPr>
                <w:rFonts w:ascii="Times New Roman" w:eastAsia="Times New Roman" w:hAnsi="Times New Roman"/>
                <w:sz w:val="24"/>
                <w:szCs w:val="24"/>
                <w:lang w:val="uk-UA" w:eastAsia="ru-RU"/>
              </w:rPr>
              <w:t>львів</w:t>
            </w:r>
            <w:proofErr w:type="spellEnd"/>
            <w:r w:rsidRPr="004A078C">
              <w:rPr>
                <w:rFonts w:ascii="Times New Roman" w:eastAsia="Times New Roman" w:hAnsi="Times New Roman"/>
                <w:sz w:val="24"/>
                <w:szCs w:val="24"/>
                <w:lang w:val="uk-UA" w:eastAsia="ru-RU"/>
              </w:rPr>
              <w:t xml:space="preserve">» замість «місто Львів»; </w:t>
            </w:r>
          </w:p>
          <w:p w:rsidR="007D5E4A" w:rsidRPr="004A078C" w:rsidRDefault="007D5E4A" w:rsidP="007D5E4A">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7D5E4A" w:rsidRPr="004A078C" w:rsidRDefault="007D5E4A" w:rsidP="007D5E4A">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D5E4A" w:rsidRPr="004A078C" w:rsidRDefault="007D5E4A" w:rsidP="007D5E4A">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«тендерна пропозиція» замість «тендерна пропозиція»;</w:t>
            </w:r>
          </w:p>
          <w:p w:rsidR="007D5E4A" w:rsidRPr="004A078C" w:rsidRDefault="007D5E4A" w:rsidP="007D5E4A">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w:t>
            </w:r>
            <w:proofErr w:type="spellStart"/>
            <w:r w:rsidRPr="004A078C">
              <w:rPr>
                <w:rFonts w:ascii="Times New Roman" w:eastAsia="Times New Roman" w:hAnsi="Times New Roman"/>
                <w:sz w:val="24"/>
                <w:szCs w:val="24"/>
                <w:lang w:val="uk-UA" w:eastAsia="ru-RU"/>
              </w:rPr>
              <w:t>срток</w:t>
            </w:r>
            <w:proofErr w:type="spellEnd"/>
            <w:r w:rsidRPr="004A078C">
              <w:rPr>
                <w:rFonts w:ascii="Times New Roman" w:eastAsia="Times New Roman" w:hAnsi="Times New Roman"/>
                <w:sz w:val="24"/>
                <w:szCs w:val="24"/>
                <w:lang w:val="uk-UA" w:eastAsia="ru-RU"/>
              </w:rPr>
              <w:t xml:space="preserve"> поставки» замість «строк поставки»;</w:t>
            </w:r>
          </w:p>
          <w:p w:rsidR="007D5E4A" w:rsidRPr="004A078C" w:rsidRDefault="007D5E4A" w:rsidP="007D5E4A">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7D5E4A" w:rsidRPr="004A078C" w:rsidRDefault="007D5E4A" w:rsidP="007D5E4A">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7D5E4A" w:rsidRPr="004A078C"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2</w:t>
            </w:r>
          </w:p>
        </w:tc>
        <w:tc>
          <w:tcPr>
            <w:tcW w:w="15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Не вимагається </w:t>
            </w:r>
          </w:p>
          <w:p w:rsidR="007D5E4A" w:rsidRPr="004A078C" w:rsidRDefault="007D5E4A" w:rsidP="006C3BF7">
            <w:pPr>
              <w:spacing w:before="150" w:after="150"/>
              <w:jc w:val="both"/>
              <w:rPr>
                <w:rFonts w:ascii="Times New Roman" w:eastAsia="Times New Roman" w:hAnsi="Times New Roman"/>
                <w:lang w:val="uk-UA" w:eastAsia="ru-RU"/>
              </w:rPr>
            </w:pPr>
          </w:p>
        </w:tc>
      </w:tr>
      <w:tr w:rsidR="007D5E4A" w:rsidRPr="004A078C"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3</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Не вимагається</w:t>
            </w:r>
          </w:p>
          <w:p w:rsidR="007D5E4A" w:rsidRPr="004A078C" w:rsidRDefault="007D5E4A" w:rsidP="006C3BF7">
            <w:pPr>
              <w:spacing w:before="150" w:after="150"/>
              <w:jc w:val="both"/>
              <w:rPr>
                <w:rFonts w:ascii="Times New Roman" w:eastAsia="Times New Roman" w:hAnsi="Times New Roman"/>
                <w:lang w:val="uk-UA" w:eastAsia="ru-RU"/>
              </w:rPr>
            </w:pP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4</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D5E4A" w:rsidRPr="004A078C" w:rsidRDefault="007D5E4A" w:rsidP="007D5E4A">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7D5E4A" w:rsidRPr="004A078C" w:rsidRDefault="007D5E4A" w:rsidP="007D5E4A">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5</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6</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7</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8</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Учасник процедури закупівлі має право </w:t>
            </w:r>
            <w:proofErr w:type="spellStart"/>
            <w:r w:rsidRPr="004A078C">
              <w:rPr>
                <w:rFonts w:ascii="Times New Roman" w:eastAsia="Times New Roman" w:hAnsi="Times New Roman"/>
                <w:lang w:val="uk-UA" w:eastAsia="ru-RU"/>
              </w:rPr>
              <w:t>внести</w:t>
            </w:r>
            <w:proofErr w:type="spellEnd"/>
            <w:r w:rsidRPr="004A078C">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5E4A" w:rsidRPr="004A078C" w:rsidTr="006C3BF7">
        <w:tc>
          <w:tcPr>
            <w:tcW w:w="300" w:type="pct"/>
            <w:shd w:val="clear" w:color="auto" w:fill="FFFFFF"/>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9</w:t>
            </w:r>
          </w:p>
        </w:tc>
        <w:tc>
          <w:tcPr>
            <w:tcW w:w="1550" w:type="pct"/>
            <w:shd w:val="clear" w:color="auto" w:fill="FFFFFF"/>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Ступінь локалізації виробництва</w:t>
            </w:r>
          </w:p>
        </w:tc>
        <w:tc>
          <w:tcPr>
            <w:tcW w:w="3150" w:type="pct"/>
            <w:shd w:val="clear" w:color="auto" w:fill="FFFFFF"/>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Не застосовується </w:t>
            </w:r>
          </w:p>
          <w:p w:rsidR="007D5E4A" w:rsidRPr="004A078C" w:rsidRDefault="007D5E4A" w:rsidP="006C3BF7">
            <w:pPr>
              <w:spacing w:before="150" w:after="150"/>
              <w:jc w:val="both"/>
              <w:rPr>
                <w:rFonts w:ascii="Times New Roman" w:eastAsia="Times New Roman" w:hAnsi="Times New Roman"/>
                <w:lang w:val="uk-UA" w:eastAsia="ru-RU"/>
              </w:rPr>
            </w:pPr>
          </w:p>
        </w:tc>
      </w:tr>
      <w:tr w:rsidR="007D5E4A" w:rsidRPr="00EE5853" w:rsidTr="006C3BF7">
        <w:tc>
          <w:tcPr>
            <w:tcW w:w="5000" w:type="pct"/>
            <w:gridSpan w:val="3"/>
            <w:shd w:val="clear" w:color="auto" w:fill="FFFFFF"/>
            <w:hideMark/>
          </w:tcPr>
          <w:p w:rsidR="007D5E4A" w:rsidRPr="004A078C" w:rsidRDefault="007D5E4A" w:rsidP="006C3BF7">
            <w:pPr>
              <w:jc w:val="center"/>
              <w:rPr>
                <w:rFonts w:ascii="Times New Roman" w:eastAsia="Times New Roman" w:hAnsi="Times New Roman"/>
                <w:b/>
                <w:bCs/>
                <w:lang w:val="uk-UA" w:eastAsia="ru-RU"/>
              </w:rPr>
            </w:pPr>
            <w:r w:rsidRPr="004A078C">
              <w:rPr>
                <w:rFonts w:ascii="Times New Roman" w:eastAsia="Times New Roman" w:hAnsi="Times New Roman"/>
                <w:b/>
                <w:bCs/>
                <w:lang w:val="uk-UA" w:eastAsia="ru-RU"/>
              </w:rPr>
              <w:t>Подання та розкриття тендерної пропозиції</w:t>
            </w: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1</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i/>
                <w:iCs/>
                <w:lang w:val="uk-UA" w:eastAsia="ru-RU"/>
              </w:rPr>
            </w:pPr>
            <w:r w:rsidRPr="004A078C">
              <w:rPr>
                <w:rFonts w:ascii="Times New Roman" w:eastAsia="Times New Roman" w:hAnsi="Times New Roman"/>
                <w:lang w:val="uk-UA" w:eastAsia="ru-RU"/>
              </w:rPr>
              <w:t xml:space="preserve">Кінцевий строк подання тендерних пропозицій: </w:t>
            </w:r>
            <w:r w:rsidR="00A176DB">
              <w:rPr>
                <w:rFonts w:ascii="Times New Roman" w:eastAsia="Times New Roman" w:hAnsi="Times New Roman"/>
                <w:lang w:val="uk-UA" w:eastAsia="ru-RU"/>
              </w:rPr>
              <w:t>8</w:t>
            </w:r>
            <w:r w:rsidR="000F6D45" w:rsidRPr="004A078C">
              <w:rPr>
                <w:rFonts w:ascii="Times New Roman" w:eastAsia="Times New Roman" w:hAnsi="Times New Roman"/>
                <w:color w:val="auto"/>
                <w:lang w:val="uk-UA" w:eastAsia="ru-RU"/>
              </w:rPr>
              <w:t>.</w:t>
            </w:r>
            <w:r w:rsidR="00386831">
              <w:rPr>
                <w:rFonts w:ascii="Times New Roman" w:eastAsia="Times New Roman" w:hAnsi="Times New Roman"/>
                <w:color w:val="auto"/>
                <w:lang w:val="uk-UA" w:eastAsia="ru-RU"/>
              </w:rPr>
              <w:t>02</w:t>
            </w:r>
            <w:r w:rsidR="000F6D45" w:rsidRPr="004A078C">
              <w:rPr>
                <w:rFonts w:ascii="Times New Roman" w:eastAsia="Times New Roman" w:hAnsi="Times New Roman"/>
                <w:color w:val="auto"/>
                <w:lang w:val="uk-UA" w:eastAsia="ru-RU"/>
              </w:rPr>
              <w:t>.202</w:t>
            </w:r>
            <w:r w:rsidR="002337D3" w:rsidRPr="004A078C">
              <w:rPr>
                <w:rFonts w:ascii="Times New Roman" w:eastAsia="Times New Roman" w:hAnsi="Times New Roman"/>
                <w:color w:val="auto"/>
                <w:lang w:val="uk-UA" w:eastAsia="ru-RU"/>
              </w:rPr>
              <w:t>3</w:t>
            </w:r>
            <w:r w:rsidR="000F6D45" w:rsidRPr="004A078C">
              <w:rPr>
                <w:rFonts w:ascii="Times New Roman" w:eastAsia="Times New Roman" w:hAnsi="Times New Roman"/>
                <w:color w:val="auto"/>
                <w:lang w:val="uk-UA" w:eastAsia="ru-RU"/>
              </w:rPr>
              <w:t xml:space="preserve"> 00:00</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2</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 xml:space="preserve">Дата та час розкриття </w:t>
            </w:r>
            <w:r w:rsidRPr="004A078C">
              <w:rPr>
                <w:rFonts w:ascii="Times New Roman" w:eastAsia="Times New Roman" w:hAnsi="Times New Roman"/>
                <w:lang w:val="uk-UA" w:eastAsia="ru-RU"/>
              </w:rPr>
              <w:lastRenderedPageBreak/>
              <w:t>тендерної пропозиції</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 xml:space="preserve">Розкриття тендерних пропозицій з інформацією та документами, що підтверджують відповідність учасника </w:t>
            </w:r>
            <w:r w:rsidRPr="004A078C">
              <w:rPr>
                <w:rFonts w:ascii="Times New Roman" w:eastAsia="Times New Roman" w:hAnsi="Times New Roman"/>
                <w:lang w:val="uk-UA" w:eastAsia="ru-RU"/>
              </w:rPr>
              <w:lastRenderedPageBreak/>
              <w:t xml:space="preserve">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w:t>
            </w:r>
          </w:p>
          <w:p w:rsidR="00150FF7"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7D5E4A" w:rsidRPr="004A078C" w:rsidTr="006C3BF7">
        <w:tc>
          <w:tcPr>
            <w:tcW w:w="5000" w:type="pct"/>
            <w:gridSpan w:val="3"/>
            <w:shd w:val="clear" w:color="auto" w:fill="FFFFFF"/>
            <w:hideMark/>
          </w:tcPr>
          <w:p w:rsidR="007D5E4A" w:rsidRPr="004A078C" w:rsidRDefault="007D5E4A" w:rsidP="006C3BF7">
            <w:pPr>
              <w:jc w:val="center"/>
              <w:rPr>
                <w:rFonts w:ascii="Times New Roman" w:eastAsia="Times New Roman" w:hAnsi="Times New Roman"/>
                <w:b/>
                <w:bCs/>
                <w:lang w:val="uk-UA" w:eastAsia="ru-RU"/>
              </w:rPr>
            </w:pPr>
            <w:r w:rsidRPr="004A078C">
              <w:rPr>
                <w:rFonts w:ascii="Times New Roman" w:eastAsia="Times New Roman" w:hAnsi="Times New Roman"/>
                <w:b/>
                <w:bCs/>
                <w:lang w:val="uk-UA" w:eastAsia="ru-RU"/>
              </w:rPr>
              <w:lastRenderedPageBreak/>
              <w:t>Оцінка тендерної пропозиції</w:t>
            </w: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1</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Єдиний критерій оцінки – Ціна – 100%.</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2</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highlight w:val="yellow"/>
                <w:lang w:val="uk-UA" w:eastAsia="ru-RU"/>
              </w:rPr>
            </w:pPr>
            <w:r w:rsidRPr="004A078C">
              <w:rPr>
                <w:rFonts w:ascii="Times New Roman" w:eastAsia="Times New Roman" w:hAnsi="Times New Roman"/>
                <w:lang w:val="uk-UA" w:eastAsia="ru-RU"/>
              </w:rPr>
              <w:t>Інша інформація</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A078C">
              <w:rPr>
                <w:rFonts w:ascii="Times New Roman" w:eastAsia="Times New Roman" w:hAnsi="Times New Roman"/>
                <w:lang w:val="uk-UA" w:eastAsia="ru-RU"/>
              </w:rPr>
              <w:t>бенефіціарним</w:t>
            </w:r>
            <w:proofErr w:type="spellEnd"/>
            <w:r w:rsidRPr="004A078C">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w:t>
            </w:r>
            <w:r w:rsidRPr="004A078C">
              <w:rPr>
                <w:rFonts w:ascii="Times New Roman" w:eastAsia="Times New Roman" w:hAnsi="Times New Roman"/>
                <w:lang w:val="uk-UA" w:eastAsia="ru-RU"/>
              </w:rPr>
              <w:lastRenderedPageBreak/>
              <w:t>формувань.</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A078C">
              <w:rPr>
                <w:rFonts w:ascii="Times New Roman" w:eastAsia="Times New Roman" w:hAnsi="Times New Roman"/>
                <w:lang w:val="uk-UA" w:eastAsia="ru-RU"/>
              </w:rPr>
              <w:t>бенефіціарним</w:t>
            </w:r>
            <w:proofErr w:type="spellEnd"/>
            <w:r w:rsidRPr="004A078C">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A078C">
              <w:rPr>
                <w:rFonts w:ascii="Times New Roman" w:eastAsia="Times New Roman" w:hAnsi="Times New Roman"/>
                <w:lang w:val="uk-UA" w:eastAsia="ru-RU"/>
              </w:rPr>
              <w:t>бенефіціарним</w:t>
            </w:r>
            <w:proofErr w:type="spellEnd"/>
            <w:r w:rsidRPr="004A078C">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4A078C">
              <w:rPr>
                <w:rFonts w:ascii="Times New Roman" w:eastAsia="Times New Roman" w:hAnsi="Times New Roman"/>
                <w:lang w:val="uk-UA" w:eastAsia="ru-RU"/>
              </w:rPr>
              <w:lastRenderedPageBreak/>
              <w:t>його припинення або скасування”).</w:t>
            </w:r>
          </w:p>
          <w:p w:rsidR="00150FF7"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A078C">
              <w:rPr>
                <w:rFonts w:ascii="Times New Roman" w:eastAsia="Times New Roman" w:hAnsi="Times New Roman"/>
                <w:lang w:val="uk-UA" w:eastAsia="ru-RU"/>
              </w:rPr>
              <w:t>невідповідностей</w:t>
            </w:r>
            <w:proofErr w:type="spellEnd"/>
            <w:r w:rsidRPr="004A078C">
              <w:rPr>
                <w:rFonts w:ascii="Times New Roman" w:eastAsia="Times New Roman" w:hAnsi="Times New Roman"/>
                <w:lang w:val="uk-UA" w:eastAsia="ru-RU"/>
              </w:rPr>
              <w:t xml:space="preserve"> в електронній системі закупівель.</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sidRPr="004A078C">
              <w:rPr>
                <w:rFonts w:ascii="Times New Roman" w:eastAsia="Times New Roman" w:hAnsi="Times New Roman"/>
                <w:lang w:val="uk-UA" w:eastAsia="ru-RU"/>
              </w:rPr>
              <w:lastRenderedPageBreak/>
              <w:t xml:space="preserve">технічні та якісні характеристики предмета закупівлі, що пропонується учасником процедури в його тендерній пропозиції).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A078C">
              <w:rPr>
                <w:rFonts w:ascii="Times New Roman" w:eastAsia="Times New Roman" w:hAnsi="Times New Roman"/>
                <w:lang w:val="uk-UA" w:eastAsia="ru-RU"/>
              </w:rPr>
              <w:t>невідповідностей</w:t>
            </w:r>
            <w:proofErr w:type="spellEnd"/>
            <w:r w:rsidRPr="004A078C">
              <w:rPr>
                <w:rFonts w:ascii="Times New Roman" w:eastAsia="Times New Roman" w:hAnsi="Times New Roman"/>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5E4A" w:rsidRPr="004A078C" w:rsidRDefault="007D5E4A" w:rsidP="006C3BF7">
            <w:pPr>
              <w:spacing w:before="150" w:after="150"/>
              <w:jc w:val="both"/>
              <w:rPr>
                <w:rFonts w:ascii="Times New Roman" w:eastAsia="Times New Roman" w:hAnsi="Times New Roman"/>
                <w:highlight w:val="yellow"/>
                <w:lang w:val="uk-UA" w:eastAsia="ru-RU"/>
              </w:rPr>
            </w:pPr>
            <w:r w:rsidRPr="004A078C">
              <w:rPr>
                <w:rFonts w:ascii="Times New Roman" w:eastAsia="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D5E4A" w:rsidRPr="004A078C" w:rsidRDefault="007D5E4A" w:rsidP="006C3BF7">
            <w:pPr>
              <w:spacing w:before="150" w:after="150"/>
              <w:jc w:val="both"/>
              <w:rPr>
                <w:rFonts w:ascii="Times New Roman" w:eastAsia="Times New Roman" w:hAnsi="Times New Roman"/>
                <w:highlight w:val="yellow"/>
                <w:lang w:val="uk-UA" w:eastAsia="ru-RU"/>
              </w:rPr>
            </w:pP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3</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1) учасник процедури закупівлі:</w:t>
            </w:r>
          </w:p>
          <w:p w:rsidR="007D5E4A" w:rsidRPr="004A078C" w:rsidRDefault="007D5E4A" w:rsidP="007D5E4A">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D5E4A" w:rsidRPr="004A078C" w:rsidRDefault="007D5E4A" w:rsidP="007D5E4A">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D5E4A" w:rsidRPr="004A078C" w:rsidRDefault="007D5E4A" w:rsidP="007D5E4A">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w:t>
            </w:r>
            <w:r w:rsidRPr="004A078C">
              <w:rPr>
                <w:rFonts w:ascii="Times New Roman" w:eastAsia="Times New Roman" w:hAnsi="Times New Roman"/>
                <w:sz w:val="24"/>
                <w:szCs w:val="24"/>
                <w:lang w:val="uk-UA" w:eastAsia="ru-RU"/>
              </w:rPr>
              <w:lastRenderedPageBreak/>
              <w:t xml:space="preserve">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A078C">
              <w:rPr>
                <w:rFonts w:ascii="Times New Roman" w:eastAsia="Times New Roman" w:hAnsi="Times New Roman"/>
                <w:sz w:val="24"/>
                <w:szCs w:val="24"/>
                <w:lang w:val="uk-UA" w:eastAsia="ru-RU"/>
              </w:rPr>
              <w:t>невідповідностей</w:t>
            </w:r>
            <w:proofErr w:type="spellEnd"/>
            <w:r w:rsidRPr="004A078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A078C">
              <w:rPr>
                <w:rFonts w:ascii="Times New Roman" w:eastAsia="Times New Roman" w:hAnsi="Times New Roman"/>
                <w:sz w:val="24"/>
                <w:szCs w:val="24"/>
                <w:lang w:val="uk-UA" w:eastAsia="ru-RU"/>
              </w:rPr>
              <w:t>невідповідностей</w:t>
            </w:r>
            <w:proofErr w:type="spellEnd"/>
            <w:r w:rsidRPr="004A078C">
              <w:rPr>
                <w:rFonts w:ascii="Times New Roman" w:eastAsia="Times New Roman" w:hAnsi="Times New Roman"/>
                <w:sz w:val="24"/>
                <w:szCs w:val="24"/>
                <w:lang w:val="uk-UA" w:eastAsia="ru-RU"/>
              </w:rPr>
              <w:t>;</w:t>
            </w:r>
          </w:p>
          <w:p w:rsidR="007D5E4A" w:rsidRPr="004A078C" w:rsidRDefault="007D5E4A" w:rsidP="007D5E4A">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D5E4A" w:rsidRPr="004A078C" w:rsidRDefault="007D5E4A" w:rsidP="007D5E4A">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7D5E4A" w:rsidRPr="004A078C" w:rsidRDefault="007D5E4A" w:rsidP="007D5E4A">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A078C">
              <w:rPr>
                <w:rFonts w:ascii="Times New Roman" w:eastAsia="Times New Roman" w:hAnsi="Times New Roman"/>
                <w:sz w:val="24"/>
                <w:szCs w:val="24"/>
                <w:lang w:val="uk-UA" w:eastAsia="ru-RU"/>
              </w:rPr>
              <w:t>бенефіціарним</w:t>
            </w:r>
            <w:proofErr w:type="spellEnd"/>
            <w:r w:rsidRPr="004A078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2) тендерна пропозиція:</w:t>
            </w:r>
          </w:p>
          <w:p w:rsidR="007D5E4A" w:rsidRPr="004A078C" w:rsidRDefault="007D5E4A" w:rsidP="007D5E4A">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7D5E4A" w:rsidRPr="004A078C" w:rsidRDefault="007D5E4A" w:rsidP="007D5E4A">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7D5E4A" w:rsidRPr="004A078C" w:rsidRDefault="007D5E4A" w:rsidP="007D5E4A">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є такою, строк дії якої закінчився;</w:t>
            </w:r>
          </w:p>
          <w:p w:rsidR="007D5E4A" w:rsidRPr="004A078C" w:rsidRDefault="007D5E4A" w:rsidP="007D5E4A">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w:t>
            </w:r>
            <w:r w:rsidRPr="004A078C">
              <w:rPr>
                <w:rFonts w:ascii="Times New Roman" w:eastAsia="Times New Roman" w:hAnsi="Times New Roman"/>
                <w:sz w:val="24"/>
                <w:szCs w:val="24"/>
                <w:lang w:val="uk-UA" w:eastAsia="ru-RU"/>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5E4A" w:rsidRPr="004A078C" w:rsidRDefault="007D5E4A" w:rsidP="007D5E4A">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3) переможець процедури закупівлі:</w:t>
            </w:r>
          </w:p>
          <w:p w:rsidR="007D5E4A" w:rsidRPr="004A078C" w:rsidRDefault="007D5E4A" w:rsidP="007D5E4A">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D5E4A" w:rsidRPr="004A078C" w:rsidRDefault="007D5E4A" w:rsidP="007D5E4A">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D5E4A" w:rsidRPr="004A078C" w:rsidRDefault="007D5E4A" w:rsidP="007D5E4A">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7D5E4A" w:rsidRPr="004A078C" w:rsidRDefault="007D5E4A" w:rsidP="007D5E4A">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7D5E4A" w:rsidRPr="004A078C" w:rsidRDefault="007D5E4A" w:rsidP="007D5E4A">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7D5E4A" w:rsidRPr="004A078C" w:rsidRDefault="007D5E4A" w:rsidP="007D5E4A">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5E4A" w:rsidRPr="004A078C" w:rsidRDefault="007D5E4A" w:rsidP="007D5E4A">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D5E4A" w:rsidRPr="00EE5853" w:rsidTr="006C3BF7">
        <w:tc>
          <w:tcPr>
            <w:tcW w:w="5000" w:type="pct"/>
            <w:gridSpan w:val="3"/>
            <w:shd w:val="clear" w:color="auto" w:fill="FFFFFF"/>
            <w:hideMark/>
          </w:tcPr>
          <w:p w:rsidR="007D5E4A" w:rsidRPr="004A078C" w:rsidRDefault="007D5E4A" w:rsidP="006C3BF7">
            <w:pPr>
              <w:jc w:val="center"/>
              <w:rPr>
                <w:rFonts w:ascii="Times New Roman" w:eastAsia="Times New Roman" w:hAnsi="Times New Roman"/>
                <w:b/>
                <w:bCs/>
                <w:lang w:val="uk-UA" w:eastAsia="ru-RU"/>
              </w:rPr>
            </w:pPr>
            <w:r w:rsidRPr="004A078C">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1</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відміняє відкриті торги у разі:</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1) відсутності подальшої потреби в закупівлі товарів, робіт чи послуг;</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4A078C">
              <w:rPr>
                <w:rFonts w:ascii="Times New Roman" w:eastAsia="Times New Roman" w:hAnsi="Times New Roman"/>
                <w:lang w:val="uk-UA" w:eastAsia="ru-RU"/>
              </w:rPr>
              <w:lastRenderedPageBreak/>
              <w:t>оприлюднюється інформація про відміну відкритих торгів.</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Відкриті торги можуть бути відмінені частково (за лотом).</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2</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3</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Проект договору про закупівлю викладений у Додатку № 3 до тендерної документації.</w:t>
            </w:r>
          </w:p>
        </w:tc>
      </w:tr>
      <w:tr w:rsidR="007D5E4A" w:rsidRPr="00EE5853"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4</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D5E4A" w:rsidRPr="004A078C" w:rsidRDefault="007D5E4A" w:rsidP="007D5E4A">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7D5E4A" w:rsidRPr="004A078C" w:rsidRDefault="007D5E4A" w:rsidP="007D5E4A">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D5E4A" w:rsidRPr="004A078C" w:rsidRDefault="007D5E4A" w:rsidP="007D5E4A">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перерахунку ціни та обсягів товарів за результатами електронного аукціону в бік </w:t>
            </w:r>
            <w:r w:rsidRPr="004A078C">
              <w:rPr>
                <w:rFonts w:ascii="Times New Roman" w:eastAsia="Times New Roman" w:hAnsi="Times New Roman"/>
                <w:sz w:val="24"/>
                <w:szCs w:val="24"/>
                <w:lang w:val="uk-UA" w:eastAsia="ru-RU"/>
              </w:rPr>
              <w:lastRenderedPageBreak/>
              <w:t>зменшення за умови необхідності приведення обсягів товарів до кратності упаковки.</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mbkpoltava2@i.ua або направлення інформації на поштову адресу замовника, а саме: майдан Незалежності, буд.5, місто Полтава, Полтавська область, 36003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D5E4A" w:rsidRPr="004A078C"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5</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D5E4A" w:rsidRPr="004A078C"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6</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Не вимагається.</w:t>
            </w:r>
          </w:p>
          <w:p w:rsidR="007D5E4A" w:rsidRPr="004A078C" w:rsidRDefault="007D5E4A" w:rsidP="006C3BF7">
            <w:pPr>
              <w:spacing w:before="150" w:after="150"/>
              <w:jc w:val="both"/>
              <w:rPr>
                <w:rFonts w:ascii="Times New Roman" w:eastAsia="Times New Roman" w:hAnsi="Times New Roman"/>
                <w:lang w:val="uk-UA" w:eastAsia="ru-RU"/>
              </w:rPr>
            </w:pPr>
          </w:p>
        </w:tc>
      </w:tr>
    </w:tbl>
    <w:p w:rsidR="007D5E4A" w:rsidRPr="004A078C" w:rsidRDefault="007D5E4A" w:rsidP="007D5E4A">
      <w:pPr>
        <w:rPr>
          <w:lang w:val="uk-UA"/>
        </w:rPr>
      </w:pPr>
    </w:p>
    <w:p w:rsidR="007D5E4A" w:rsidRPr="004A078C" w:rsidRDefault="007D5E4A" w:rsidP="007D5E4A">
      <w:pPr>
        <w:rPr>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B41778" w:rsidRPr="004A078C" w:rsidRDefault="00B41778" w:rsidP="00274FF8">
      <w:pPr>
        <w:rPr>
          <w:rFonts w:ascii="Times New Roman" w:hAnsi="Times New Roman"/>
          <w:b/>
          <w:bCs/>
          <w:lang w:val="uk-UA"/>
        </w:rPr>
      </w:pPr>
    </w:p>
    <w:p w:rsidR="00B41778" w:rsidRPr="004A078C" w:rsidRDefault="00B41778" w:rsidP="007D5E4A">
      <w:pPr>
        <w:jc w:val="right"/>
        <w:rPr>
          <w:rFonts w:ascii="Times New Roman" w:hAnsi="Times New Roman"/>
          <w:b/>
          <w:bCs/>
          <w:lang w:val="uk-UA"/>
        </w:rPr>
      </w:pPr>
    </w:p>
    <w:p w:rsidR="006A5F5E" w:rsidRPr="006A5F5E" w:rsidRDefault="007D5E4A" w:rsidP="007D5E4A">
      <w:pPr>
        <w:jc w:val="right"/>
        <w:rPr>
          <w:rFonts w:ascii="Times New Roman" w:hAnsi="Times New Roman"/>
          <w:i/>
          <w:iCs/>
          <w:lang w:val="uk-UA"/>
        </w:rPr>
      </w:pPr>
      <w:r w:rsidRPr="006A5F5E">
        <w:rPr>
          <w:rFonts w:ascii="Times New Roman" w:hAnsi="Times New Roman"/>
          <w:i/>
          <w:iCs/>
          <w:lang w:val="uk-UA"/>
        </w:rPr>
        <w:lastRenderedPageBreak/>
        <w:t>Додаток № 1</w:t>
      </w:r>
    </w:p>
    <w:p w:rsidR="007D5E4A" w:rsidRPr="006A5F5E" w:rsidRDefault="007D5E4A" w:rsidP="007D5E4A">
      <w:pPr>
        <w:jc w:val="right"/>
        <w:rPr>
          <w:rFonts w:ascii="Times New Roman" w:hAnsi="Times New Roman"/>
          <w:i/>
          <w:iCs/>
          <w:lang w:val="uk-UA"/>
        </w:rPr>
      </w:pPr>
      <w:r w:rsidRPr="006A5F5E">
        <w:rPr>
          <w:rFonts w:ascii="Times New Roman" w:hAnsi="Times New Roman"/>
          <w:i/>
          <w:iCs/>
          <w:lang w:val="uk-UA"/>
        </w:rPr>
        <w:t xml:space="preserve"> до тендерної документації</w:t>
      </w:r>
    </w:p>
    <w:p w:rsidR="006A5F5E" w:rsidRPr="006A5F5E" w:rsidRDefault="006A5F5E" w:rsidP="007D5E4A">
      <w:pPr>
        <w:jc w:val="right"/>
        <w:rPr>
          <w:rFonts w:ascii="Times New Roman" w:hAnsi="Times New Roman"/>
          <w:b/>
          <w:bCs/>
          <w:i/>
          <w:iCs/>
          <w:lang w:val="uk-UA"/>
        </w:rPr>
      </w:pPr>
    </w:p>
    <w:p w:rsidR="007D5E4A" w:rsidRPr="004A078C" w:rsidRDefault="007D5E4A" w:rsidP="007D5E4A">
      <w:pPr>
        <w:jc w:val="center"/>
        <w:rPr>
          <w:rFonts w:ascii="Times New Roman" w:hAnsi="Times New Roman"/>
          <w:b/>
          <w:bCs/>
          <w:lang w:val="uk-UA"/>
        </w:rPr>
      </w:pPr>
      <w:r w:rsidRPr="004A078C">
        <w:rPr>
          <w:rFonts w:ascii="Times New Roman" w:hAnsi="Times New Roman"/>
          <w:b/>
          <w:bCs/>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7D5E4A" w:rsidRPr="00EE5853"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E4A" w:rsidRPr="004A078C" w:rsidRDefault="007D5E4A" w:rsidP="006C3BF7">
            <w:pPr>
              <w:jc w:val="center"/>
              <w:rPr>
                <w:rFonts w:ascii="Times New Roman" w:eastAsia="Times New Roman" w:hAnsi="Times New Roman"/>
                <w:lang w:val="uk-UA" w:eastAsia="ru-RU"/>
              </w:rPr>
            </w:pPr>
            <w:r w:rsidRPr="004A078C">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E4A" w:rsidRPr="004A078C" w:rsidRDefault="007D5E4A" w:rsidP="006C3BF7">
            <w:pPr>
              <w:jc w:val="center"/>
              <w:rPr>
                <w:rFonts w:ascii="Times New Roman" w:eastAsia="Times New Roman" w:hAnsi="Times New Roman"/>
                <w:lang w:val="uk-UA" w:eastAsia="ru-RU"/>
              </w:rPr>
            </w:pPr>
            <w:r w:rsidRPr="004A078C">
              <w:rPr>
                <w:rFonts w:ascii="Times New Roman" w:eastAsia="Times New Roman" w:hAnsi="Times New Roman"/>
                <w:b/>
                <w:bCs/>
                <w:lang w:val="uk-UA" w:eastAsia="ru-RU"/>
              </w:rPr>
              <w:t>Підстави для відмови в участі у процедурі закупівлі</w:t>
            </w:r>
          </w:p>
          <w:p w:rsidR="007D5E4A" w:rsidRPr="004A078C" w:rsidRDefault="007D5E4A" w:rsidP="006C3BF7">
            <w:pPr>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D5E4A" w:rsidRPr="004A078C" w:rsidRDefault="007D5E4A" w:rsidP="006C3BF7">
            <w:pPr>
              <w:jc w:val="center"/>
              <w:rPr>
                <w:rFonts w:ascii="Times New Roman" w:eastAsia="Times New Roman" w:hAnsi="Times New Roman"/>
                <w:b/>
                <w:bCs/>
                <w:lang w:val="uk-UA" w:eastAsia="ru-RU"/>
              </w:rPr>
            </w:pPr>
            <w:r w:rsidRPr="004A078C">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E4A" w:rsidRPr="004A078C" w:rsidRDefault="007D5E4A" w:rsidP="006C3BF7">
            <w:pPr>
              <w:jc w:val="center"/>
              <w:rPr>
                <w:rFonts w:ascii="Times New Roman" w:eastAsia="Times New Roman" w:hAnsi="Times New Roman"/>
                <w:lang w:val="uk-UA" w:eastAsia="ru-RU"/>
              </w:rPr>
            </w:pPr>
            <w:r w:rsidRPr="004A078C">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D5E4A" w:rsidRPr="00EE5853"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4A078C">
              <w:rPr>
                <w:rFonts w:ascii="Times New Roman" w:eastAsia="Times New Roman" w:hAnsi="Times New Roman"/>
                <w:i/>
                <w:iCs/>
                <w:shd w:val="clear" w:color="auto" w:fill="FFFFFF"/>
                <w:lang w:val="uk-UA" w:eastAsia="ru-RU"/>
              </w:rPr>
              <w:t>(</w:t>
            </w:r>
            <w:r w:rsidRPr="004A078C">
              <w:rPr>
                <w:rFonts w:ascii="Times New Roman" w:eastAsia="Times New Roman" w:hAnsi="Times New Roman"/>
                <w:i/>
                <w:iCs/>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7D5E4A" w:rsidRPr="00EE5853"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4A078C">
              <w:rPr>
                <w:rFonts w:ascii="Times New Roman" w:eastAsia="Times New Roman" w:hAnsi="Times New Roman"/>
                <w:shd w:val="clear" w:color="auto" w:fill="FFFFFF"/>
                <w:lang w:val="uk-UA" w:eastAsia="ru-RU"/>
              </w:rPr>
              <w:t>внесено</w:t>
            </w:r>
            <w:proofErr w:type="spellEnd"/>
            <w:r w:rsidRPr="004A078C">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4A078C">
              <w:rPr>
                <w:rFonts w:ascii="Times New Roman" w:eastAsia="Times New Roman" w:hAnsi="Times New Roman"/>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A078C">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не </w:t>
            </w:r>
            <w:proofErr w:type="spellStart"/>
            <w:r w:rsidRPr="004A078C">
              <w:rPr>
                <w:rFonts w:ascii="Times New Roman" w:eastAsia="Times New Roman" w:hAnsi="Times New Roman"/>
                <w:shd w:val="clear" w:color="auto" w:fill="FFFFFF"/>
                <w:lang w:val="uk-UA" w:eastAsia="ru-RU"/>
              </w:rPr>
              <w:t>внесено</w:t>
            </w:r>
            <w:proofErr w:type="spellEnd"/>
            <w:r w:rsidRPr="004A078C">
              <w:rPr>
                <w:rFonts w:ascii="Times New Roman" w:eastAsia="Times New Roman" w:hAnsi="Times New Roman"/>
                <w:shd w:val="clear" w:color="auto" w:fill="FFFFFF"/>
                <w:lang w:val="uk-UA" w:eastAsia="ru-RU"/>
              </w:rPr>
              <w:t xml:space="preserve"> до Єдиного державного реєстру осіб, які </w:t>
            </w:r>
            <w:r w:rsidRPr="004A078C">
              <w:rPr>
                <w:rFonts w:ascii="Times New Roman" w:eastAsia="Times New Roman" w:hAnsi="Times New Roman"/>
                <w:shd w:val="clear" w:color="auto" w:fill="FFFFFF"/>
                <w:lang w:val="uk-UA" w:eastAsia="ru-RU"/>
              </w:rPr>
              <w:lastRenderedPageBreak/>
              <w:t>вчинили корупційні або пов’язані з корупцією правопорушення</w:t>
            </w:r>
            <w:r w:rsidRPr="004A078C">
              <w:rPr>
                <w:rFonts w:ascii="Times New Roman" w:eastAsia="Times New Roman" w:hAnsi="Times New Roman"/>
                <w:lang w:val="uk-UA" w:eastAsia="ru-RU"/>
              </w:rPr>
              <w:t>.</w:t>
            </w:r>
          </w:p>
          <w:p w:rsidR="007D5E4A" w:rsidRPr="004A078C" w:rsidRDefault="007D5E4A" w:rsidP="006C3BF7">
            <w:pPr>
              <w:rPr>
                <w:rFonts w:ascii="Times New Roman" w:eastAsia="Times New Roman" w:hAnsi="Times New Roman"/>
                <w:lang w:val="uk-UA" w:eastAsia="ru-RU"/>
              </w:rPr>
            </w:pPr>
          </w:p>
        </w:tc>
      </w:tr>
      <w:tr w:rsidR="007D5E4A" w:rsidRPr="00EE5853"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4A078C">
              <w:rPr>
                <w:rFonts w:ascii="Times New Roman" w:eastAsia="Times New Roman" w:hAnsi="Times New Roman"/>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A078C">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D5E4A" w:rsidRPr="00EE5853"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4A078C">
                <w:rPr>
                  <w:rFonts w:ascii="Times New Roman" w:eastAsia="Times New Roman" w:hAnsi="Times New Roman"/>
                  <w:shd w:val="clear" w:color="auto" w:fill="FFFFFF"/>
                  <w:lang w:val="uk-UA" w:eastAsia="ru-RU"/>
                </w:rPr>
                <w:t>пунктом 1 статті 50</w:t>
              </w:r>
            </w:hyperlink>
            <w:r w:rsidRPr="004A078C">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4A078C">
              <w:rPr>
                <w:rFonts w:ascii="Times New Roman" w:eastAsia="Times New Roman" w:hAnsi="Times New Roman"/>
                <w:shd w:val="clear" w:color="auto" w:fill="FFFFFF"/>
                <w:lang w:val="uk-UA" w:eastAsia="ru-RU"/>
              </w:rPr>
              <w:t>антиконкурентних</w:t>
            </w:r>
            <w:proofErr w:type="spellEnd"/>
            <w:r w:rsidRPr="004A078C">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Pr="004A078C">
              <w:rPr>
                <w:rFonts w:ascii="Times New Roman" w:eastAsia="Times New Roman" w:hAnsi="Times New Roman"/>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7D5E4A" w:rsidRPr="00EE5853"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w:t>
            </w:r>
            <w:r w:rsidRPr="004A078C">
              <w:rPr>
                <w:rFonts w:ascii="Times New Roman" w:eastAsia="Times New Roman" w:hAnsi="Times New Roman"/>
                <w:shd w:val="clear" w:color="auto" w:fill="FFFFFF"/>
                <w:lang w:val="uk-UA" w:eastAsia="ru-RU"/>
              </w:rPr>
              <w:lastRenderedPageBreak/>
              <w:t>з якої не знято або не погашено у встановленому законом порядку (</w:t>
            </w:r>
            <w:r w:rsidRPr="004A078C">
              <w:rPr>
                <w:rFonts w:ascii="Times New Roman" w:eastAsia="Times New Roman" w:hAnsi="Times New Roman"/>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4A078C">
              <w:rPr>
                <w:rFonts w:ascii="Times New Roman" w:eastAsia="Times New Roman" w:hAnsi="Times New Roman"/>
                <w:lang w:val="uk-UA" w:eastAsia="ru-RU"/>
              </w:rPr>
              <w:lastRenderedPageBreak/>
              <w:t>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4A078C">
              <w:rPr>
                <w:rFonts w:ascii="Times New Roman" w:eastAsia="Times New Roman" w:hAnsi="Times New Roman"/>
                <w:lang w:val="uk-UA" w:eastAsia="ru-RU"/>
              </w:rPr>
              <w:lastRenderedPageBreak/>
              <w:t>фізична особа, яка є учасником процедури закупівлі до кримінальної відповідальності не притягується, незнятої чи непогашеної</w:t>
            </w:r>
          </w:p>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судимості не має та в розшуку не перебуває.</w:t>
            </w:r>
          </w:p>
        </w:tc>
      </w:tr>
      <w:tr w:rsidR="007D5E4A" w:rsidRPr="00EE5853"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A078C">
              <w:rPr>
                <w:rFonts w:ascii="Times New Roman" w:eastAsia="Times New Roman" w:hAnsi="Times New Roman"/>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7D5E4A" w:rsidRPr="004A078C"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4A078C">
              <w:rPr>
                <w:rFonts w:ascii="Times New Roman" w:eastAsia="Times New Roman" w:hAnsi="Times New Roman"/>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4A078C">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4A078C">
              <w:rPr>
                <w:rFonts w:ascii="Times New Roman" w:eastAsia="Times New Roman" w:hAnsi="Times New Roman"/>
                <w:lang w:val="uk-UA" w:eastAsia="ru-RU"/>
              </w:rPr>
              <w:t>. </w:t>
            </w:r>
          </w:p>
        </w:tc>
      </w:tr>
      <w:tr w:rsidR="007D5E4A" w:rsidRPr="00EE5853"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 xml:space="preserve">учасник процедури закупівлі визнаний у встановленому законом порядку банкрутом та </w:t>
            </w:r>
            <w:r w:rsidRPr="004A078C">
              <w:rPr>
                <w:rFonts w:ascii="Times New Roman" w:eastAsia="Times New Roman" w:hAnsi="Times New Roman"/>
                <w:shd w:val="clear" w:color="auto" w:fill="FFFFFF"/>
                <w:lang w:val="uk-UA" w:eastAsia="ru-RU"/>
              </w:rPr>
              <w:lastRenderedPageBreak/>
              <w:t>стосовно нього відкрита ліквідаційна процедура (</w:t>
            </w:r>
            <w:r w:rsidRPr="004A078C">
              <w:rPr>
                <w:rFonts w:ascii="Times New Roman" w:eastAsia="Times New Roman" w:hAnsi="Times New Roman"/>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w:t>
            </w:r>
            <w:r w:rsidRPr="004A078C">
              <w:rPr>
                <w:rFonts w:ascii="Times New Roman" w:eastAsia="Times New Roman" w:hAnsi="Times New Roman"/>
                <w:lang w:val="uk-UA" w:eastAsia="ru-RU"/>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 xml:space="preserve">На момент оприлюднення оголошення про проведення відкритих торгів доступ до </w:t>
            </w:r>
            <w:r w:rsidRPr="004A078C">
              <w:rPr>
                <w:rFonts w:ascii="Times New Roman" w:eastAsia="Times New Roman" w:hAnsi="Times New Roman"/>
                <w:lang w:val="uk-UA" w:eastAsia="ru-RU"/>
              </w:rPr>
              <w:lastRenderedPageBreak/>
              <w:t>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4A078C">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D5E4A" w:rsidRPr="00EE5853"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4A078C">
              <w:rPr>
                <w:rFonts w:ascii="Times New Roman" w:eastAsia="Times New Roman" w:hAnsi="Times New Roman"/>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4A078C">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Pr="004A078C">
              <w:rPr>
                <w:rFonts w:ascii="Times New Roman" w:eastAsia="Times New Roman" w:hAnsi="Times New Roman"/>
                <w:lang w:val="uk-UA" w:eastAsia="ru-RU"/>
              </w:rPr>
              <w:t>   в який містить інформацію про те, що</w:t>
            </w:r>
            <w:r w:rsidRPr="004A078C">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7D5E4A" w:rsidRPr="00EE5853"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w:t>
            </w:r>
            <w:r w:rsidRPr="004A078C">
              <w:rPr>
                <w:rFonts w:ascii="Times New Roman" w:eastAsia="Times New Roman" w:hAnsi="Times New Roman"/>
                <w:shd w:val="clear" w:color="auto" w:fill="FFFFFF"/>
                <w:lang w:val="uk-UA" w:eastAsia="ru-RU"/>
              </w:rPr>
              <w:lastRenderedPageBreak/>
              <w:t>України «Про санкції» (</w:t>
            </w:r>
            <w:r w:rsidRPr="004A078C">
              <w:rPr>
                <w:rFonts w:ascii="Times New Roman" w:eastAsia="Times New Roman" w:hAnsi="Times New Roman"/>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7D5E4A" w:rsidRPr="00EE5853"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A078C">
              <w:rPr>
                <w:rFonts w:ascii="Times New Roman" w:eastAsia="Times New Roman" w:hAnsi="Times New Roman"/>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судимості не має та в розшуку не перебуває.</w:t>
            </w:r>
          </w:p>
        </w:tc>
      </w:tr>
      <w:tr w:rsidR="007D5E4A" w:rsidRPr="00EE5853"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A078C">
              <w:rPr>
                <w:rFonts w:ascii="Times New Roman" w:eastAsia="Times New Roman" w:hAnsi="Times New Roman"/>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не вимагає підтвердження відповідно до пункту 44 Особливостей</w:t>
            </w:r>
          </w:p>
        </w:tc>
      </w:tr>
      <w:tr w:rsidR="007D5E4A" w:rsidRPr="00EE5853"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shd w:val="clear" w:color="auto" w:fill="FFFFFF"/>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w:t>
            </w:r>
            <w:r w:rsidRPr="004A078C">
              <w:rPr>
                <w:rFonts w:ascii="Times New Roman" w:eastAsia="Times New Roman" w:hAnsi="Times New Roman"/>
                <w:lang w:val="uk-UA" w:eastAsia="ru-RU"/>
              </w:rPr>
              <w:lastRenderedPageBreak/>
              <w:t>протягом трьох років з дати дострокового розірвання такого договору.</w:t>
            </w:r>
          </w:p>
          <w:p w:rsidR="007D5E4A" w:rsidRPr="004A078C" w:rsidRDefault="007D5E4A" w:rsidP="006C3BF7">
            <w:pPr>
              <w:shd w:val="clear" w:color="auto" w:fill="FFFFFF"/>
              <w:spacing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hAnsi="Times New Roman"/>
                <w:lang w:val="uk-UA"/>
              </w:rPr>
            </w:pPr>
            <w:r w:rsidRPr="004A078C">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w:t>
            </w:r>
            <w:r w:rsidRPr="004A078C">
              <w:rPr>
                <w:rFonts w:ascii="Times New Roman" w:eastAsia="Times New Roman" w:hAnsi="Times New Roman"/>
                <w:lang w:val="uk-UA" w:eastAsia="ru-RU"/>
              </w:rPr>
              <w:lastRenderedPageBreak/>
              <w:t xml:space="preserve">учасник має </w:t>
            </w:r>
            <w:r w:rsidRPr="004A078C">
              <w:rPr>
                <w:rFonts w:ascii="Times New Roman" w:hAnsi="Times New Roman"/>
                <w:lang w:val="uk-UA"/>
              </w:rPr>
              <w:t>надати:</w:t>
            </w:r>
          </w:p>
          <w:p w:rsidR="007D5E4A" w:rsidRPr="004A078C" w:rsidRDefault="007D5E4A" w:rsidP="007D5E4A">
            <w:pPr>
              <w:pStyle w:val="a3"/>
              <w:numPr>
                <w:ilvl w:val="0"/>
                <w:numId w:val="10"/>
              </w:numPr>
              <w:ind w:left="410"/>
              <w:jc w:val="both"/>
              <w:rPr>
                <w:rFonts w:ascii="Times New Roman" w:hAnsi="Times New Roman"/>
                <w:sz w:val="24"/>
                <w:szCs w:val="24"/>
                <w:lang w:val="uk-UA"/>
              </w:rPr>
            </w:pPr>
            <w:r w:rsidRPr="004A078C">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D5E4A" w:rsidRPr="004A078C" w:rsidRDefault="007D5E4A" w:rsidP="006C3BF7">
            <w:pPr>
              <w:ind w:left="50"/>
              <w:jc w:val="both"/>
              <w:rPr>
                <w:rFonts w:ascii="Times New Roman" w:hAnsi="Times New Roman"/>
                <w:lang w:val="uk-UA"/>
              </w:rPr>
            </w:pPr>
            <w:r w:rsidRPr="004A078C">
              <w:rPr>
                <w:rFonts w:ascii="Times New Roman" w:hAnsi="Times New Roman"/>
                <w:lang w:val="uk-UA"/>
              </w:rPr>
              <w:t xml:space="preserve">або </w:t>
            </w:r>
          </w:p>
          <w:p w:rsidR="007D5E4A" w:rsidRPr="004A078C" w:rsidRDefault="007D5E4A" w:rsidP="007D5E4A">
            <w:pPr>
              <w:pStyle w:val="a3"/>
              <w:numPr>
                <w:ilvl w:val="0"/>
                <w:numId w:val="10"/>
              </w:numPr>
              <w:ind w:left="410"/>
              <w:jc w:val="both"/>
              <w:rPr>
                <w:rFonts w:ascii="Times New Roman" w:hAnsi="Times New Roman"/>
                <w:sz w:val="24"/>
                <w:szCs w:val="24"/>
                <w:lang w:val="uk-UA"/>
              </w:rPr>
            </w:pPr>
            <w:r w:rsidRPr="004A078C">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D5E4A" w:rsidRPr="004A078C" w:rsidRDefault="007D5E4A" w:rsidP="006C3BF7">
            <w:pPr>
              <w:rPr>
                <w:rFonts w:ascii="Times New Roman" w:eastAsia="Times New Roman" w:hAnsi="Times New Roman"/>
                <w:lang w:val="uk-UA" w:eastAsia="ru-RU"/>
              </w:rPr>
            </w:pPr>
          </w:p>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або</w:t>
            </w:r>
          </w:p>
          <w:p w:rsidR="007D5E4A" w:rsidRPr="004A078C" w:rsidRDefault="007D5E4A" w:rsidP="006C3BF7">
            <w:pPr>
              <w:rPr>
                <w:rFonts w:ascii="Times New Roman" w:eastAsia="Times New Roman" w:hAnsi="Times New Roman"/>
                <w:lang w:val="uk-UA" w:eastAsia="ru-RU"/>
              </w:rPr>
            </w:pPr>
          </w:p>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D5E4A" w:rsidRPr="004A078C" w:rsidRDefault="007D5E4A" w:rsidP="007D5E4A">
      <w:pPr>
        <w:rPr>
          <w:lang w:val="uk-UA"/>
        </w:rPr>
      </w:pPr>
    </w:p>
    <w:p w:rsidR="007D5E4A" w:rsidRPr="004A078C" w:rsidRDefault="007D5E4A" w:rsidP="007D5E4A">
      <w:pPr>
        <w:jc w:val="both"/>
        <w:rPr>
          <w:rFonts w:ascii="Times New Roman" w:eastAsia="Times New Roman" w:hAnsi="Times New Roman"/>
          <w:lang w:val="uk-UA" w:eastAsia="ru-RU"/>
        </w:rPr>
      </w:pPr>
      <w:r w:rsidRPr="004A078C">
        <w:rPr>
          <w:rFonts w:ascii="Times New Roman" w:eastAsia="Times New Roman" w:hAnsi="Times New Roman"/>
          <w:b/>
          <w:bCs/>
          <w:lang w:val="uk-UA" w:eastAsia="ru-RU"/>
        </w:rPr>
        <w:t>ВАЖЛИВО!</w:t>
      </w:r>
      <w:r w:rsidRPr="004A078C">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4A078C">
        <w:rPr>
          <w:rFonts w:ascii="Times New Roman" w:eastAsia="Times New Roman" w:hAnsi="Times New Roman"/>
          <w:b/>
          <w:bCs/>
          <w:lang w:val="uk-UA" w:eastAsia="ru-RU"/>
        </w:rPr>
        <w:t>це службова (посадова) особа</w:t>
      </w:r>
      <w:r w:rsidRPr="004A078C">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4A078C">
        <w:rPr>
          <w:rFonts w:ascii="Times New Roman" w:eastAsia="Times New Roman" w:hAnsi="Times New Roman"/>
          <w:b/>
          <w:bCs/>
          <w:lang w:val="uk-UA" w:eastAsia="ru-RU"/>
        </w:rPr>
        <w:t>це фізична особа</w:t>
      </w:r>
      <w:r w:rsidRPr="004A078C">
        <w:rPr>
          <w:rFonts w:ascii="Times New Roman" w:eastAsia="Times New Roman" w:hAnsi="Times New Roman"/>
          <w:lang w:val="uk-UA" w:eastAsia="ru-RU"/>
        </w:rPr>
        <w:t xml:space="preserve"> </w:t>
      </w:r>
      <w:r w:rsidRPr="004A078C">
        <w:rPr>
          <w:rFonts w:ascii="Times New Roman" w:eastAsia="Times New Roman" w:hAnsi="Times New Roman"/>
          <w:lang w:val="uk-UA" w:eastAsia="ru-RU"/>
        </w:rPr>
        <w:lastRenderedPageBreak/>
        <w:t>(відповідно до листа Міністерства юстиції України від 03.11.2006 № 22-48-548).</w:t>
      </w:r>
    </w:p>
    <w:p w:rsidR="007D5E4A" w:rsidRPr="004A078C" w:rsidRDefault="007D5E4A" w:rsidP="007D5E4A">
      <w:pPr>
        <w:jc w:val="both"/>
        <w:rPr>
          <w:rFonts w:ascii="Times New Roman" w:hAnsi="Times New Roman"/>
          <w:lang w:val="uk-UA"/>
        </w:rPr>
      </w:pPr>
    </w:p>
    <w:p w:rsidR="007D5E4A" w:rsidRPr="004A078C" w:rsidRDefault="007D5E4A" w:rsidP="007D5E4A">
      <w:pPr>
        <w:jc w:val="both"/>
        <w:rPr>
          <w:rFonts w:ascii="Times New Roman" w:hAnsi="Times New Roman"/>
          <w:lang w:val="uk-UA"/>
        </w:rPr>
      </w:pPr>
      <w:r w:rsidRPr="004A078C">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D5E4A" w:rsidRPr="004A078C" w:rsidRDefault="007D5E4A" w:rsidP="007D5E4A">
      <w:pPr>
        <w:jc w:val="both"/>
        <w:rPr>
          <w:rFonts w:ascii="Times New Roman" w:hAnsi="Times New Roman"/>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Default="007D5E4A"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Pr="004A078C" w:rsidRDefault="00D571BC" w:rsidP="007D5E4A">
      <w:pPr>
        <w:jc w:val="right"/>
        <w:rPr>
          <w:rFonts w:ascii="Times New Roman" w:hAnsi="Times New Roman"/>
          <w:b/>
          <w:bCs/>
          <w:lang w:val="uk-UA"/>
        </w:rPr>
      </w:pPr>
    </w:p>
    <w:p w:rsidR="0080553F" w:rsidRPr="004A078C" w:rsidRDefault="0080553F" w:rsidP="00A22F8D">
      <w:pPr>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6A5F5E" w:rsidRPr="006A5F5E" w:rsidRDefault="007D5E4A" w:rsidP="007D5E4A">
      <w:pPr>
        <w:jc w:val="right"/>
        <w:rPr>
          <w:rFonts w:ascii="Times New Roman" w:hAnsi="Times New Roman"/>
          <w:i/>
          <w:iCs/>
          <w:lang w:val="uk-UA"/>
        </w:rPr>
      </w:pPr>
      <w:r w:rsidRPr="006A5F5E">
        <w:rPr>
          <w:rFonts w:ascii="Times New Roman" w:hAnsi="Times New Roman"/>
          <w:i/>
          <w:iCs/>
          <w:lang w:val="uk-UA"/>
        </w:rPr>
        <w:lastRenderedPageBreak/>
        <w:t xml:space="preserve">Додаток № 2 </w:t>
      </w:r>
    </w:p>
    <w:p w:rsidR="007D5E4A" w:rsidRPr="006A5F5E" w:rsidRDefault="007D5E4A" w:rsidP="007D5E4A">
      <w:pPr>
        <w:jc w:val="right"/>
        <w:rPr>
          <w:rFonts w:ascii="Times New Roman" w:hAnsi="Times New Roman"/>
          <w:i/>
          <w:iCs/>
          <w:lang w:val="uk-UA"/>
        </w:rPr>
      </w:pPr>
      <w:r w:rsidRPr="006A5F5E">
        <w:rPr>
          <w:rFonts w:ascii="Times New Roman" w:hAnsi="Times New Roman"/>
          <w:i/>
          <w:iCs/>
          <w:lang w:val="uk-UA"/>
        </w:rPr>
        <w:t>до тендерної документації</w:t>
      </w:r>
    </w:p>
    <w:p w:rsidR="007E5E8A" w:rsidRPr="006A5F5E" w:rsidRDefault="007E5E8A" w:rsidP="007D5E4A">
      <w:pPr>
        <w:jc w:val="right"/>
        <w:rPr>
          <w:rFonts w:ascii="Times New Roman" w:hAnsi="Times New Roman"/>
          <w:i/>
          <w:iCs/>
          <w:lang w:val="uk-UA"/>
        </w:rPr>
      </w:pPr>
    </w:p>
    <w:p w:rsidR="007E5E8A" w:rsidRPr="004A078C" w:rsidRDefault="007E5E8A" w:rsidP="007E5E8A">
      <w:pPr>
        <w:pStyle w:val="Standard"/>
        <w:tabs>
          <w:tab w:val="left" w:pos="42"/>
        </w:tabs>
        <w:ind w:right="57"/>
        <w:jc w:val="center"/>
        <w:rPr>
          <w:lang w:val="uk-UA"/>
        </w:rPr>
      </w:pPr>
      <w:r w:rsidRPr="004A078C">
        <w:rPr>
          <w:rFonts w:ascii="Times New Roman" w:hAnsi="Times New Roman"/>
          <w:b/>
          <w:lang w:val="uk-UA"/>
        </w:rPr>
        <w:t>Технічні вимоги щодо предмету закупівлі: послуги з технічного обслуговування систем газопостачання, що не є ГРМ</w:t>
      </w:r>
    </w:p>
    <w:p w:rsidR="007E5E8A" w:rsidRPr="004A078C" w:rsidRDefault="007E5E8A" w:rsidP="007E5E8A">
      <w:pPr>
        <w:pStyle w:val="Standard"/>
        <w:tabs>
          <w:tab w:val="left" w:pos="42"/>
        </w:tabs>
        <w:ind w:right="57"/>
        <w:jc w:val="center"/>
        <w:rPr>
          <w:rFonts w:ascii="Times New Roman" w:hAnsi="Times New Roman"/>
          <w:b/>
          <w:lang w:val="uk-UA"/>
        </w:rPr>
      </w:pPr>
    </w:p>
    <w:p w:rsidR="007E5E8A" w:rsidRPr="004A078C" w:rsidRDefault="007E5E8A" w:rsidP="007E5E8A">
      <w:pPr>
        <w:pStyle w:val="Standard"/>
        <w:tabs>
          <w:tab w:val="left" w:pos="42"/>
        </w:tabs>
        <w:ind w:right="57"/>
        <w:jc w:val="both"/>
        <w:rPr>
          <w:rFonts w:ascii="Times New Roman" w:eastAsia="Times New Roman" w:hAnsi="Times New Roman" w:cs="Times New Roman"/>
          <w:bCs/>
          <w:lang w:val="uk-UA" w:eastAsia="ru-RU"/>
        </w:rPr>
      </w:pPr>
    </w:p>
    <w:p w:rsidR="007E5E8A" w:rsidRPr="004A078C" w:rsidRDefault="00644876" w:rsidP="007E5E8A">
      <w:pPr>
        <w:pStyle w:val="Standard"/>
        <w:tabs>
          <w:tab w:val="left" w:pos="42"/>
        </w:tabs>
        <w:ind w:right="57"/>
        <w:jc w:val="center"/>
        <w:rPr>
          <w:rFonts w:ascii="Times New Roman" w:hAnsi="Times New Roman"/>
          <w:b/>
          <w:bCs/>
          <w:lang w:val="uk-UA"/>
        </w:rPr>
      </w:pPr>
      <w:r w:rsidRPr="004A078C">
        <w:rPr>
          <w:rFonts w:ascii="Times New Roman" w:hAnsi="Times New Roman"/>
          <w:b/>
          <w:bCs/>
          <w:lang w:val="uk-UA"/>
        </w:rPr>
        <w:t>1</w:t>
      </w:r>
      <w:r w:rsidR="007E5E8A" w:rsidRPr="004A078C">
        <w:rPr>
          <w:rFonts w:ascii="Times New Roman" w:hAnsi="Times New Roman"/>
          <w:b/>
          <w:bCs/>
          <w:lang w:val="uk-UA"/>
        </w:rPr>
        <w:t>. Аварійні бригади</w:t>
      </w:r>
    </w:p>
    <w:p w:rsidR="007E5E8A" w:rsidRPr="004A078C" w:rsidRDefault="007E5E8A" w:rsidP="007E5E8A">
      <w:pPr>
        <w:pStyle w:val="Standard"/>
        <w:tabs>
          <w:tab w:val="left" w:pos="42"/>
        </w:tabs>
        <w:ind w:right="57"/>
        <w:jc w:val="center"/>
        <w:rPr>
          <w:rFonts w:ascii="Times New Roman" w:hAnsi="Times New Roman"/>
          <w:b/>
          <w:bCs/>
          <w:lang w:val="uk-UA"/>
        </w:rPr>
      </w:pPr>
    </w:p>
    <w:p w:rsidR="007E5E8A" w:rsidRPr="004A078C" w:rsidRDefault="00644876" w:rsidP="007E5E8A">
      <w:pPr>
        <w:tabs>
          <w:tab w:val="left" w:pos="42"/>
        </w:tabs>
        <w:autoSpaceDE w:val="0"/>
        <w:ind w:right="57"/>
        <w:jc w:val="both"/>
        <w:rPr>
          <w:b/>
          <w:bCs/>
          <w:lang w:val="uk-UA"/>
        </w:rPr>
      </w:pPr>
      <w:r w:rsidRPr="004A078C">
        <w:rPr>
          <w:rFonts w:ascii="Times New Roman" w:hAnsi="Times New Roman"/>
          <w:lang w:val="uk-UA"/>
        </w:rPr>
        <w:t>1</w:t>
      </w:r>
      <w:r w:rsidR="007E5E8A" w:rsidRPr="004A078C">
        <w:rPr>
          <w:rFonts w:ascii="Times New Roman" w:hAnsi="Times New Roman"/>
          <w:lang w:val="uk-UA"/>
        </w:rPr>
        <w:t>.1. З метою оперативного реагування  на виникнення  аварійної ситуації на об’єктах Замовника,  Учасник, або його структурний підрозділ повинні знаходитися</w:t>
      </w:r>
      <w:r w:rsidR="007E5E8A" w:rsidRPr="004A078C">
        <w:rPr>
          <w:rStyle w:val="StrongEmphasis"/>
          <w:rFonts w:ascii="Times New Roman" w:hAnsi="Times New Roman"/>
          <w:lang w:val="uk-UA"/>
        </w:rPr>
        <w:t xml:space="preserve"> в населеному пункті Замовника, або на відстані не більше 35 км. від нього (</w:t>
      </w:r>
      <w:r w:rsidR="007E5E8A" w:rsidRPr="004A078C">
        <w:rPr>
          <w:rFonts w:ascii="Times New Roman" w:hAnsi="Times New Roman"/>
          <w:lang w:val="uk-UA"/>
        </w:rPr>
        <w:t>довідка в довільній формі на підтвердження місцезнаходження Учасника або його структурного підрозділу</w:t>
      </w:r>
      <w:r w:rsidR="007E5E8A" w:rsidRPr="004A078C">
        <w:rPr>
          <w:rStyle w:val="StrongEmphasis"/>
          <w:rFonts w:ascii="Times New Roman" w:hAnsi="Times New Roman"/>
          <w:lang w:val="uk-UA"/>
        </w:rPr>
        <w:t>).</w:t>
      </w:r>
    </w:p>
    <w:p w:rsidR="007E5E8A" w:rsidRPr="004A078C" w:rsidRDefault="007E5E8A" w:rsidP="007E5E8A">
      <w:pPr>
        <w:pStyle w:val="Standard"/>
        <w:tabs>
          <w:tab w:val="left" w:pos="42"/>
        </w:tabs>
        <w:ind w:right="57"/>
        <w:jc w:val="both"/>
        <w:rPr>
          <w:b/>
          <w:bCs/>
          <w:lang w:val="uk-UA"/>
        </w:rPr>
      </w:pPr>
    </w:p>
    <w:p w:rsidR="007E5E8A" w:rsidRPr="004A078C" w:rsidRDefault="00644876" w:rsidP="007E5E8A">
      <w:pPr>
        <w:pStyle w:val="Standard"/>
        <w:tabs>
          <w:tab w:val="left" w:pos="42"/>
        </w:tabs>
        <w:ind w:right="57"/>
        <w:jc w:val="both"/>
        <w:rPr>
          <w:b/>
          <w:bCs/>
          <w:lang w:val="uk-UA"/>
        </w:rPr>
      </w:pPr>
      <w:r w:rsidRPr="004A078C">
        <w:rPr>
          <w:rStyle w:val="StrongEmphasis"/>
          <w:rFonts w:ascii="Times New Roman" w:hAnsi="Times New Roman" w:cs="Times New Roman"/>
          <w:b w:val="0"/>
          <w:bCs w:val="0"/>
          <w:lang w:val="uk-UA" w:eastAsia="ru-RU"/>
        </w:rPr>
        <w:t>1</w:t>
      </w:r>
      <w:r w:rsidR="007E5E8A" w:rsidRPr="004A078C">
        <w:rPr>
          <w:rStyle w:val="StrongEmphasis"/>
          <w:rFonts w:ascii="Times New Roman" w:hAnsi="Times New Roman" w:cs="Times New Roman"/>
          <w:b w:val="0"/>
          <w:bCs w:val="0"/>
          <w:lang w:val="uk-UA" w:eastAsia="ru-RU"/>
        </w:rPr>
        <w:t xml:space="preserve">.2. Довідка про наявність у Учасника власної цілодобової аварійної бригади </w:t>
      </w:r>
      <w:r w:rsidR="007E5E8A" w:rsidRPr="004A078C">
        <w:rPr>
          <w:rStyle w:val="StrongEmphasis"/>
          <w:rFonts w:ascii="Times New Roman" w:eastAsia="Calibri" w:hAnsi="Times New Roman" w:cs="Times New Roman"/>
          <w:b w:val="0"/>
          <w:bCs w:val="0"/>
          <w:lang w:val="uk-UA" w:eastAsia="ru-RU"/>
        </w:rPr>
        <w:t xml:space="preserve"> з вказанням місця її знаходження із зазначенням номерів телефонів та відповідальних осіб та копії документів, що підтверджують право власності, оренди чи іншого права  користування  об’єктом (приміщенням), де розміщується аварійна бригада</w:t>
      </w:r>
      <w:r w:rsidR="007E5E8A" w:rsidRPr="004A078C">
        <w:rPr>
          <w:rStyle w:val="StrongEmphasis"/>
          <w:rFonts w:ascii="Times New Roman" w:hAnsi="Times New Roman" w:cs="Times New Roman"/>
          <w:b w:val="0"/>
          <w:bCs w:val="0"/>
          <w:lang w:val="uk-UA" w:eastAsia="ru-RU"/>
        </w:rPr>
        <w:t>, що має спроможність прибуття на об’єкт протягом не більше 40 хвилин в будь-який час доби з моменту отримання заявки.</w:t>
      </w:r>
    </w:p>
    <w:p w:rsidR="007E5E8A" w:rsidRPr="004A078C" w:rsidRDefault="007E5E8A" w:rsidP="007E5E8A">
      <w:pPr>
        <w:pStyle w:val="Standard"/>
        <w:tabs>
          <w:tab w:val="left" w:pos="42"/>
        </w:tabs>
        <w:ind w:right="57"/>
        <w:jc w:val="center"/>
        <w:rPr>
          <w:rFonts w:ascii="Times New Roman" w:eastAsia="Calibri" w:hAnsi="Times New Roman" w:cs="Times New Roman"/>
          <w:lang w:val="uk-UA"/>
        </w:rPr>
      </w:pPr>
    </w:p>
    <w:p w:rsidR="00177217" w:rsidRPr="004A078C" w:rsidRDefault="00177217" w:rsidP="00177217">
      <w:pPr>
        <w:pStyle w:val="Standard"/>
        <w:tabs>
          <w:tab w:val="left" w:pos="42"/>
        </w:tabs>
        <w:ind w:right="57"/>
        <w:jc w:val="center"/>
        <w:rPr>
          <w:lang w:val="uk-UA"/>
        </w:rPr>
      </w:pPr>
      <w:r w:rsidRPr="004A078C">
        <w:rPr>
          <w:rFonts w:ascii="Times New Roman" w:hAnsi="Times New Roman"/>
          <w:b/>
          <w:lang w:val="uk-UA"/>
        </w:rPr>
        <w:t>2. Щодо  матеріально-технічної бази</w:t>
      </w:r>
    </w:p>
    <w:p w:rsidR="00177217" w:rsidRPr="004A078C" w:rsidRDefault="00177217" w:rsidP="00177217">
      <w:pPr>
        <w:pStyle w:val="Standard"/>
        <w:tabs>
          <w:tab w:val="left" w:pos="42"/>
        </w:tabs>
        <w:ind w:right="57"/>
        <w:jc w:val="both"/>
        <w:rPr>
          <w:rFonts w:ascii="Times New Roman" w:hAnsi="Times New Roman"/>
          <w:b/>
          <w:lang w:val="uk-UA"/>
        </w:rPr>
      </w:pPr>
    </w:p>
    <w:p w:rsidR="00177217" w:rsidRPr="004A078C" w:rsidRDefault="00177217" w:rsidP="00177217">
      <w:pPr>
        <w:pStyle w:val="Standard"/>
        <w:tabs>
          <w:tab w:val="left" w:pos="42"/>
        </w:tabs>
        <w:ind w:right="57"/>
        <w:jc w:val="both"/>
        <w:rPr>
          <w:lang w:val="uk-UA"/>
        </w:rPr>
      </w:pPr>
      <w:r w:rsidRPr="004A078C">
        <w:rPr>
          <w:rFonts w:ascii="Times New Roman" w:eastAsia="Times New Roman" w:hAnsi="Times New Roman" w:cs="Times New Roman"/>
          <w:lang w:val="uk-UA" w:eastAsia="ru-RU"/>
        </w:rPr>
        <w:t xml:space="preserve">Довідка у довільній формі про наявність обладнання для надання послуг </w:t>
      </w:r>
      <w:r w:rsidRPr="004A078C">
        <w:rPr>
          <w:rFonts w:ascii="Times New Roman" w:eastAsia="Times New Roman" w:hAnsi="Times New Roman" w:cs="Times New Roman"/>
          <w:bCs/>
          <w:lang w:val="uk-UA" w:eastAsia="ru-RU"/>
        </w:rPr>
        <w:t>з обов'язковою наявністю:</w:t>
      </w:r>
    </w:p>
    <w:p w:rsidR="00177217" w:rsidRPr="004A078C" w:rsidRDefault="00177217" w:rsidP="00177217">
      <w:pPr>
        <w:pStyle w:val="Standard"/>
        <w:tabs>
          <w:tab w:val="left" w:pos="42"/>
        </w:tabs>
        <w:ind w:right="57"/>
        <w:jc w:val="both"/>
        <w:rPr>
          <w:lang w:val="uk-UA"/>
        </w:rPr>
      </w:pPr>
      <w:r w:rsidRPr="004A078C">
        <w:rPr>
          <w:rFonts w:ascii="Times New Roman" w:eastAsia="Times New Roman" w:hAnsi="Times New Roman" w:cs="Times New Roman"/>
          <w:bCs/>
          <w:lang w:val="uk-UA" w:eastAsia="ru-RU"/>
        </w:rPr>
        <w:t xml:space="preserve">- автотранспорту </w:t>
      </w:r>
      <w:r w:rsidRPr="004A078C">
        <w:rPr>
          <w:rFonts w:ascii="Times New Roman" w:hAnsi="Times New Roman"/>
          <w:lang w:val="uk-UA"/>
        </w:rPr>
        <w:t>для виїзду аварійних бригад з зазначенням правової підстави володіння чи користування ним та наданням підтверджуючих документів  на право користування;</w:t>
      </w:r>
    </w:p>
    <w:p w:rsidR="00177217" w:rsidRPr="004A078C" w:rsidRDefault="00177217" w:rsidP="00177217">
      <w:pPr>
        <w:pStyle w:val="Standard"/>
        <w:tabs>
          <w:tab w:val="left" w:pos="42"/>
        </w:tabs>
        <w:ind w:right="57"/>
        <w:jc w:val="both"/>
        <w:rPr>
          <w:lang w:val="uk-UA"/>
        </w:rPr>
      </w:pPr>
      <w:r w:rsidRPr="004A078C">
        <w:rPr>
          <w:rFonts w:ascii="Times New Roman" w:hAnsi="Times New Roman"/>
          <w:lang w:val="uk-UA"/>
        </w:rPr>
        <w:t xml:space="preserve">- </w:t>
      </w:r>
      <w:r w:rsidRPr="004A078C">
        <w:rPr>
          <w:rFonts w:ascii="Times New Roman" w:eastAsia="Times New Roman" w:hAnsi="Times New Roman" w:cs="Times New Roman"/>
          <w:bCs/>
          <w:lang w:val="uk-UA" w:eastAsia="ru-RU"/>
        </w:rPr>
        <w:t>вимірювальних приладів (</w:t>
      </w:r>
      <w:proofErr w:type="spellStart"/>
      <w:r w:rsidRPr="004A078C">
        <w:rPr>
          <w:rFonts w:ascii="Times New Roman" w:eastAsia="Times New Roman" w:hAnsi="Times New Roman" w:cs="Times New Roman"/>
          <w:bCs/>
          <w:lang w:val="uk-UA" w:eastAsia="ru-RU"/>
        </w:rPr>
        <w:t>газоіндикатор</w:t>
      </w:r>
      <w:proofErr w:type="spellEnd"/>
      <w:r w:rsidRPr="004A078C">
        <w:rPr>
          <w:rFonts w:ascii="Times New Roman" w:eastAsia="Times New Roman" w:hAnsi="Times New Roman" w:cs="Times New Roman"/>
          <w:bCs/>
          <w:lang w:val="uk-UA" w:eastAsia="ru-RU"/>
        </w:rPr>
        <w:t xml:space="preserve">, </w:t>
      </w:r>
      <w:proofErr w:type="spellStart"/>
      <w:r w:rsidRPr="004A078C">
        <w:rPr>
          <w:rFonts w:ascii="Times New Roman" w:eastAsia="Times New Roman" w:hAnsi="Times New Roman" w:cs="Times New Roman"/>
          <w:bCs/>
          <w:lang w:val="uk-UA" w:eastAsia="ru-RU"/>
        </w:rPr>
        <w:t>течошукач</w:t>
      </w:r>
      <w:proofErr w:type="spellEnd"/>
      <w:r w:rsidRPr="004A078C">
        <w:rPr>
          <w:rFonts w:ascii="Times New Roman" w:eastAsia="Times New Roman" w:hAnsi="Times New Roman" w:cs="Times New Roman"/>
          <w:bCs/>
          <w:lang w:val="uk-UA" w:eastAsia="ru-RU"/>
        </w:rPr>
        <w:t xml:space="preserve"> витоку газу, тощо) з наданням копій </w:t>
      </w:r>
      <w:proofErr w:type="spellStart"/>
      <w:r w:rsidRPr="004A078C">
        <w:rPr>
          <w:rFonts w:ascii="Times New Roman" w:eastAsia="Times New Roman" w:hAnsi="Times New Roman" w:cs="Times New Roman"/>
          <w:bCs/>
          <w:lang w:val="uk-UA" w:eastAsia="ru-RU"/>
        </w:rPr>
        <w:t>свідоцтв</w:t>
      </w:r>
      <w:proofErr w:type="spellEnd"/>
      <w:r w:rsidRPr="004A078C">
        <w:rPr>
          <w:rFonts w:ascii="Times New Roman" w:eastAsia="Times New Roman" w:hAnsi="Times New Roman" w:cs="Times New Roman"/>
          <w:bCs/>
          <w:lang w:val="uk-UA" w:eastAsia="ru-RU"/>
        </w:rPr>
        <w:t xml:space="preserve"> про повірку законодавчо регульованих засобів вимірювальної техніки, необхідних для надання послуг, що є чинними на момент подання пропозиції.</w:t>
      </w:r>
    </w:p>
    <w:p w:rsidR="00177217" w:rsidRPr="004A078C" w:rsidRDefault="00177217" w:rsidP="007E5E8A">
      <w:pPr>
        <w:pStyle w:val="Standard"/>
        <w:tabs>
          <w:tab w:val="left" w:pos="42"/>
        </w:tabs>
        <w:ind w:right="57"/>
        <w:jc w:val="center"/>
        <w:rPr>
          <w:rFonts w:ascii="Times New Roman" w:hAnsi="Times New Roman"/>
          <w:b/>
          <w:bCs/>
          <w:lang w:val="uk-UA"/>
        </w:rPr>
      </w:pPr>
    </w:p>
    <w:p w:rsidR="007E5E8A" w:rsidRPr="004A078C" w:rsidRDefault="00177217" w:rsidP="007E5E8A">
      <w:pPr>
        <w:pStyle w:val="Standard"/>
        <w:tabs>
          <w:tab w:val="left" w:pos="42"/>
        </w:tabs>
        <w:ind w:right="57"/>
        <w:jc w:val="center"/>
        <w:rPr>
          <w:rFonts w:ascii="Times New Roman" w:hAnsi="Times New Roman"/>
          <w:b/>
          <w:bCs/>
          <w:lang w:val="uk-UA"/>
        </w:rPr>
      </w:pPr>
      <w:r w:rsidRPr="004A078C">
        <w:rPr>
          <w:rFonts w:ascii="Times New Roman" w:hAnsi="Times New Roman"/>
          <w:b/>
          <w:bCs/>
          <w:lang w:val="uk-UA"/>
        </w:rPr>
        <w:t>3</w:t>
      </w:r>
      <w:r w:rsidR="007E5E8A" w:rsidRPr="004A078C">
        <w:rPr>
          <w:rFonts w:ascii="Times New Roman" w:hAnsi="Times New Roman"/>
          <w:b/>
          <w:bCs/>
          <w:lang w:val="uk-UA"/>
        </w:rPr>
        <w:t>. Про працівників</w:t>
      </w:r>
    </w:p>
    <w:p w:rsidR="007E5E8A" w:rsidRPr="004A078C" w:rsidRDefault="007E5E8A" w:rsidP="007E5E8A">
      <w:pPr>
        <w:pStyle w:val="Standard"/>
        <w:tabs>
          <w:tab w:val="left" w:pos="42"/>
        </w:tabs>
        <w:ind w:right="57"/>
        <w:jc w:val="center"/>
        <w:rPr>
          <w:rFonts w:ascii="Times New Roman" w:hAnsi="Times New Roman"/>
          <w:b/>
          <w:bCs/>
          <w:lang w:val="uk-UA"/>
        </w:rPr>
      </w:pPr>
    </w:p>
    <w:p w:rsidR="007E5E8A" w:rsidRPr="004A078C" w:rsidRDefault="007E5E8A" w:rsidP="007E5E8A">
      <w:pPr>
        <w:pStyle w:val="Standard"/>
        <w:tabs>
          <w:tab w:val="left" w:pos="42"/>
        </w:tabs>
        <w:ind w:right="57"/>
        <w:jc w:val="both"/>
        <w:rPr>
          <w:lang w:val="uk-UA"/>
        </w:rPr>
      </w:pPr>
      <w:r w:rsidRPr="004A078C">
        <w:rPr>
          <w:rFonts w:ascii="Times New Roman" w:hAnsi="Times New Roman"/>
          <w:lang w:val="uk-UA" w:eastAsia="ru-RU"/>
        </w:rPr>
        <w:t>Довідка в довільній формі про наявність штатних працівників (не менше 3-х) відповідної кваліфікації, які мають необхідні знання та досвід, та будуть залучені в наданні з наданням к</w:t>
      </w:r>
      <w:r w:rsidRPr="004A078C">
        <w:rPr>
          <w:rFonts w:ascii="Times New Roman" w:eastAsia="Times New Roman" w:hAnsi="Times New Roman" w:cs="Times New Roman"/>
          <w:bCs/>
          <w:lang w:val="uk-UA" w:eastAsia="ru-RU"/>
        </w:rPr>
        <w:t xml:space="preserve">опій протоколів проходження </w:t>
      </w:r>
      <w:r w:rsidRPr="004A078C">
        <w:rPr>
          <w:rFonts w:ascii="Times New Roman" w:eastAsia="Times New Roman" w:hAnsi="Times New Roman" w:cs="Times New Roman"/>
          <w:lang w:val="uk-UA" w:eastAsia="ru-RU"/>
        </w:rPr>
        <w:t xml:space="preserve">навчання, перевірки знань  та копій посвідчень з питань охорони праці, правил безпеки систем газопостачання (а саме: </w:t>
      </w:r>
      <w:r w:rsidRPr="004A078C">
        <w:rPr>
          <w:rStyle w:val="ab"/>
          <w:rFonts w:eastAsia="Lucida Sans Unicode"/>
          <w:lang w:eastAsia="ru-RU"/>
        </w:rPr>
        <w:t xml:space="preserve">НПАОП 0.00-1.76-15 «Правила безпеки систем газопостачання»; ДБН В 2.5-20:2018 «Газопостачання») </w:t>
      </w:r>
      <w:r w:rsidRPr="004A078C">
        <w:rPr>
          <w:rFonts w:ascii="Times New Roman" w:eastAsia="Times New Roman" w:hAnsi="Times New Roman" w:cs="Times New Roman"/>
          <w:lang w:val="uk-UA" w:eastAsia="ru-RU"/>
        </w:rPr>
        <w:t>дійсні на момент розгляду пропозицій.</w:t>
      </w:r>
    </w:p>
    <w:p w:rsidR="0002118B" w:rsidRPr="004A078C" w:rsidRDefault="0002118B" w:rsidP="007E5E8A">
      <w:pPr>
        <w:pStyle w:val="a3"/>
        <w:tabs>
          <w:tab w:val="left" w:pos="388"/>
          <w:tab w:val="left" w:pos="616"/>
          <w:tab w:val="left" w:pos="3600"/>
        </w:tabs>
        <w:snapToGrid w:val="0"/>
        <w:spacing w:after="0"/>
        <w:ind w:left="0"/>
        <w:jc w:val="both"/>
        <w:rPr>
          <w:rFonts w:ascii="Times New Roman" w:hAnsi="Times New Roman"/>
          <w:sz w:val="24"/>
          <w:szCs w:val="24"/>
          <w:lang w:val="uk-UA" w:eastAsia="ru-RU"/>
        </w:rPr>
      </w:pPr>
    </w:p>
    <w:p w:rsidR="007E5E8A" w:rsidRPr="004A078C" w:rsidRDefault="00177217" w:rsidP="007E5E8A">
      <w:pPr>
        <w:pStyle w:val="Standard"/>
        <w:tabs>
          <w:tab w:val="left" w:pos="1080"/>
        </w:tabs>
        <w:snapToGrid w:val="0"/>
        <w:spacing w:after="200" w:line="276" w:lineRule="auto"/>
        <w:jc w:val="center"/>
        <w:rPr>
          <w:rFonts w:ascii="Times New Roman" w:eastAsia="Calibri" w:hAnsi="Times New Roman" w:cs="Times New Roman"/>
          <w:b/>
          <w:bCs/>
          <w:lang w:val="uk-UA"/>
        </w:rPr>
      </w:pPr>
      <w:r w:rsidRPr="004A078C">
        <w:rPr>
          <w:rFonts w:ascii="Times New Roman" w:eastAsia="Calibri" w:hAnsi="Times New Roman" w:cs="Times New Roman"/>
          <w:b/>
          <w:bCs/>
          <w:lang w:val="uk-UA"/>
        </w:rPr>
        <w:t>4</w:t>
      </w:r>
      <w:r w:rsidR="007E5E8A" w:rsidRPr="004A078C">
        <w:rPr>
          <w:rFonts w:ascii="Times New Roman" w:eastAsia="Calibri" w:hAnsi="Times New Roman" w:cs="Times New Roman"/>
          <w:b/>
          <w:bCs/>
          <w:lang w:val="uk-UA"/>
        </w:rPr>
        <w:t>. Дозвільні документи</w:t>
      </w:r>
    </w:p>
    <w:p w:rsidR="007E5E8A" w:rsidRPr="004A078C" w:rsidRDefault="007E5E8A" w:rsidP="0002118B">
      <w:pPr>
        <w:pStyle w:val="Standard"/>
        <w:shd w:val="clear" w:color="auto" w:fill="FFFFFF"/>
        <w:tabs>
          <w:tab w:val="left" w:pos="1080"/>
        </w:tabs>
        <w:snapToGrid w:val="0"/>
        <w:spacing w:line="276" w:lineRule="auto"/>
        <w:jc w:val="both"/>
        <w:rPr>
          <w:lang w:val="uk-UA"/>
        </w:rPr>
      </w:pPr>
      <w:r w:rsidRPr="004A078C">
        <w:rPr>
          <w:rFonts w:ascii="Times New Roman" w:eastAsia="Calibri" w:hAnsi="Times New Roman" w:cs="Times New Roman"/>
          <w:bCs/>
          <w:lang w:val="uk-UA"/>
        </w:rPr>
        <w:t>- копії дозвільних документів на право виконання робіт підвищеної небезпеки та на експлуатацію (застосування) машин, механізмів, устаткування підвищеної небезпеки відповідно до вимог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 жовтня 2011 року № 1107.</w:t>
      </w:r>
    </w:p>
    <w:p w:rsidR="00115428" w:rsidRPr="004A078C" w:rsidRDefault="00115428" w:rsidP="007E5E8A">
      <w:pPr>
        <w:jc w:val="right"/>
        <w:rPr>
          <w:lang w:val="uk-UA"/>
        </w:rPr>
      </w:pPr>
    </w:p>
    <w:p w:rsidR="00115428" w:rsidRPr="004A078C" w:rsidRDefault="00115428" w:rsidP="007E5E8A">
      <w:pPr>
        <w:jc w:val="right"/>
        <w:rPr>
          <w:lang w:val="uk-UA"/>
        </w:rPr>
      </w:pPr>
    </w:p>
    <w:p w:rsidR="007E5E8A" w:rsidRPr="004A078C" w:rsidRDefault="007E5E8A" w:rsidP="00115428">
      <w:pPr>
        <w:pStyle w:val="a3"/>
        <w:numPr>
          <w:ilvl w:val="0"/>
          <w:numId w:val="17"/>
        </w:numPr>
        <w:spacing w:after="200" w:line="276" w:lineRule="auto"/>
        <w:jc w:val="center"/>
        <w:rPr>
          <w:rFonts w:ascii="Times New Roman" w:hAnsi="Times New Roman"/>
          <w:b/>
          <w:bCs/>
          <w:sz w:val="28"/>
          <w:szCs w:val="28"/>
          <w:lang w:val="uk-UA"/>
        </w:rPr>
      </w:pPr>
      <w:r w:rsidRPr="004A078C">
        <w:rPr>
          <w:rFonts w:ascii="Times New Roman" w:hAnsi="Times New Roman"/>
          <w:b/>
          <w:bCs/>
          <w:lang w:val="uk-UA" w:eastAsia="ru-RU"/>
        </w:rPr>
        <w:lastRenderedPageBreak/>
        <w:t>Досвід виконання аналогічних договорів:</w:t>
      </w:r>
    </w:p>
    <w:p w:rsidR="007E5E8A" w:rsidRPr="004A078C" w:rsidRDefault="007E5E8A" w:rsidP="007E5E8A">
      <w:pPr>
        <w:pStyle w:val="a3"/>
        <w:tabs>
          <w:tab w:val="left" w:pos="388"/>
          <w:tab w:val="left" w:pos="616"/>
          <w:tab w:val="left" w:pos="3600"/>
        </w:tabs>
        <w:snapToGrid w:val="0"/>
        <w:spacing w:after="0"/>
        <w:jc w:val="both"/>
        <w:rPr>
          <w:rFonts w:ascii="Times New Roman" w:hAnsi="Times New Roman"/>
          <w:sz w:val="24"/>
          <w:szCs w:val="24"/>
          <w:lang w:val="uk-UA" w:eastAsia="ru-RU"/>
        </w:rPr>
      </w:pPr>
      <w:r w:rsidRPr="004A078C">
        <w:rPr>
          <w:rFonts w:ascii="Times New Roman" w:hAnsi="Times New Roman"/>
          <w:sz w:val="24"/>
          <w:szCs w:val="24"/>
          <w:lang w:val="uk-UA" w:eastAsia="ru-RU"/>
        </w:rPr>
        <w:t>- довідка в довільній формі, про наявність документально підтвердженого досвіду виконання аналогічних договорів із зазначенням найменування замовників, відомостей про надані послуги та наданням копій  аналогічного (аналогічних) договорів,  з усіма додатками та додатковими угодами;</w:t>
      </w:r>
    </w:p>
    <w:p w:rsidR="00115428" w:rsidRPr="004A078C" w:rsidRDefault="00115428" w:rsidP="007E5E8A">
      <w:pPr>
        <w:pStyle w:val="a3"/>
        <w:tabs>
          <w:tab w:val="left" w:pos="388"/>
          <w:tab w:val="left" w:pos="616"/>
          <w:tab w:val="left" w:pos="3600"/>
        </w:tabs>
        <w:snapToGrid w:val="0"/>
        <w:spacing w:after="0"/>
        <w:jc w:val="both"/>
        <w:rPr>
          <w:sz w:val="24"/>
          <w:szCs w:val="24"/>
          <w:lang w:val="uk-UA"/>
        </w:rPr>
      </w:pPr>
    </w:p>
    <w:p w:rsidR="00115428" w:rsidRPr="004A078C" w:rsidRDefault="00115428" w:rsidP="00115428">
      <w:pPr>
        <w:suppressAutoHyphens w:val="0"/>
        <w:autoSpaceDE w:val="0"/>
        <w:adjustRightInd w:val="0"/>
        <w:spacing w:line="276" w:lineRule="auto"/>
        <w:ind w:left="720"/>
        <w:jc w:val="center"/>
        <w:textAlignment w:val="auto"/>
        <w:rPr>
          <w:rFonts w:ascii="Times New Roman" w:eastAsia="Times New Roman" w:hAnsi="Times New Roman"/>
          <w:b/>
          <w:bCs/>
          <w:iCs/>
          <w:lang w:val="uk-UA" w:eastAsia="uk-UA"/>
        </w:rPr>
      </w:pPr>
      <w:r w:rsidRPr="004A078C">
        <w:rPr>
          <w:rFonts w:ascii="Times New Roman" w:hAnsi="Times New Roman"/>
          <w:b/>
          <w:bCs/>
          <w:lang w:val="uk-UA" w:eastAsia="ru-RU"/>
        </w:rPr>
        <w:t>6</w:t>
      </w:r>
      <w:r w:rsidRPr="004A078C">
        <w:rPr>
          <w:rFonts w:ascii="Times New Roman" w:hAnsi="Times New Roman"/>
          <w:lang w:val="uk-UA" w:eastAsia="ru-RU"/>
        </w:rPr>
        <w:t>.</w:t>
      </w:r>
      <w:r w:rsidR="007E5E8A" w:rsidRPr="004A078C">
        <w:rPr>
          <w:rFonts w:ascii="Times New Roman" w:eastAsia="Times New Roman" w:hAnsi="Times New Roman"/>
          <w:b/>
          <w:bCs/>
          <w:iCs/>
          <w:lang w:val="uk-UA" w:eastAsia="uk-UA"/>
        </w:rPr>
        <w:t>Акт обстеження.</w:t>
      </w:r>
    </w:p>
    <w:p w:rsidR="007E5E8A" w:rsidRPr="004A078C" w:rsidRDefault="007E5E8A" w:rsidP="00115428">
      <w:pPr>
        <w:suppressAutoHyphens w:val="0"/>
        <w:autoSpaceDE w:val="0"/>
        <w:adjustRightInd w:val="0"/>
        <w:spacing w:line="276" w:lineRule="auto"/>
        <w:ind w:left="720"/>
        <w:jc w:val="both"/>
        <w:textAlignment w:val="auto"/>
        <w:rPr>
          <w:rFonts w:ascii="Times New Roman" w:hAnsi="Times New Roman"/>
          <w:sz w:val="28"/>
          <w:szCs w:val="28"/>
          <w:lang w:val="uk-UA" w:eastAsia="ru-RU"/>
        </w:rPr>
      </w:pPr>
      <w:r w:rsidRPr="004A078C">
        <w:rPr>
          <w:rFonts w:ascii="Times New Roman" w:eastAsia="Times New Roman" w:hAnsi="Times New Roman"/>
          <w:b/>
          <w:bCs/>
          <w:iCs/>
          <w:lang w:val="uk-UA" w:eastAsia="uk-UA"/>
        </w:rPr>
        <w:t xml:space="preserve"> </w:t>
      </w:r>
      <w:r w:rsidRPr="004A078C">
        <w:rPr>
          <w:rFonts w:ascii="Times New Roman" w:eastAsia="Times New Roman" w:hAnsi="Times New Roman"/>
          <w:lang w:val="uk-UA" w:eastAsia="ru-RU"/>
        </w:rPr>
        <w:t xml:space="preserve">Перед поданням пропозиції </w:t>
      </w:r>
      <w:r w:rsidRPr="004A078C">
        <w:rPr>
          <w:rFonts w:ascii="Times New Roman" w:hAnsi="Times New Roman"/>
          <w:lang w:val="uk-UA" w:eastAsia="ru-RU"/>
        </w:rPr>
        <w:t>(згідно даних майданчика “</w:t>
      </w:r>
      <w:proofErr w:type="spellStart"/>
      <w:r w:rsidRPr="004A078C">
        <w:rPr>
          <w:rFonts w:ascii="Times New Roman" w:hAnsi="Times New Roman"/>
          <w:lang w:val="uk-UA" w:eastAsia="ru-RU"/>
        </w:rPr>
        <w:t>ProZorro</w:t>
      </w:r>
      <w:proofErr w:type="spellEnd"/>
      <w:r w:rsidRPr="004A078C">
        <w:rPr>
          <w:rFonts w:ascii="Times New Roman" w:hAnsi="Times New Roman"/>
          <w:lang w:val="uk-UA" w:eastAsia="ru-RU"/>
        </w:rPr>
        <w:t>”)</w:t>
      </w:r>
      <w:r w:rsidRPr="004A078C">
        <w:rPr>
          <w:rFonts w:ascii="Times New Roman" w:eastAsia="Times New Roman" w:hAnsi="Times New Roman"/>
          <w:b/>
          <w:lang w:val="uk-UA" w:eastAsia="ru-RU"/>
        </w:rPr>
        <w:t xml:space="preserve"> </w:t>
      </w:r>
      <w:r w:rsidRPr="004A078C">
        <w:rPr>
          <w:rFonts w:ascii="Times New Roman" w:eastAsia="Times New Roman" w:hAnsi="Times New Roman"/>
          <w:lang w:val="uk-UA" w:eastAsia="ru-RU"/>
        </w:rPr>
        <w:t xml:space="preserve">з метою забезпечення детального ознайомлення з об’ємом, переліком та видами наданих послуг, вказаних в технічному завданні рекомендовано провести на об’єкті Замовника огляд в робочі дні з </w:t>
      </w:r>
      <w:r w:rsidR="004A078C">
        <w:rPr>
          <w:rFonts w:ascii="Times New Roman" w:eastAsia="Times New Roman" w:hAnsi="Times New Roman"/>
          <w:lang w:val="uk-UA" w:eastAsia="ru-RU"/>
        </w:rPr>
        <w:t>9</w:t>
      </w:r>
      <w:r w:rsidRPr="004A078C">
        <w:rPr>
          <w:rFonts w:ascii="Times New Roman" w:eastAsia="Times New Roman" w:hAnsi="Times New Roman"/>
          <w:lang w:val="uk-UA" w:eastAsia="ru-RU"/>
        </w:rPr>
        <w:t>.00 до 16</w:t>
      </w:r>
      <w:r w:rsidR="004A078C">
        <w:rPr>
          <w:rFonts w:ascii="Times New Roman" w:eastAsia="Times New Roman" w:hAnsi="Times New Roman"/>
          <w:lang w:val="uk-UA" w:eastAsia="ru-RU"/>
        </w:rPr>
        <w:t>.</w:t>
      </w:r>
      <w:r w:rsidRPr="004A078C">
        <w:rPr>
          <w:rFonts w:ascii="Times New Roman" w:eastAsia="Times New Roman" w:hAnsi="Times New Roman"/>
          <w:lang w:val="uk-UA" w:eastAsia="ru-RU"/>
        </w:rPr>
        <w:t>00 разом із представником Замовника із підписанням відповідного акту. Надання Акту обстеження об’єкта за підписом Замовника є обов’язковим у складі тендерної пропозиції (Додаток № 3).</w:t>
      </w:r>
    </w:p>
    <w:p w:rsidR="007E5E8A" w:rsidRPr="004A078C" w:rsidRDefault="007E5E8A" w:rsidP="007E5E8A">
      <w:pPr>
        <w:pStyle w:val="Standard"/>
        <w:ind w:left="720"/>
        <w:jc w:val="both"/>
        <w:rPr>
          <w:lang w:val="uk-UA"/>
        </w:rPr>
      </w:pPr>
    </w:p>
    <w:p w:rsidR="007E5E8A" w:rsidRPr="004A078C" w:rsidRDefault="007E5E8A" w:rsidP="007E5E8A">
      <w:pPr>
        <w:pStyle w:val="Standard"/>
        <w:ind w:left="720"/>
        <w:jc w:val="both"/>
        <w:rPr>
          <w:lang w:val="uk-UA"/>
        </w:rPr>
      </w:pPr>
    </w:p>
    <w:p w:rsidR="007E5E8A" w:rsidRPr="004A078C" w:rsidRDefault="007E5E8A" w:rsidP="007E5E8A">
      <w:pPr>
        <w:pStyle w:val="Standard"/>
        <w:ind w:left="720"/>
        <w:jc w:val="both"/>
        <w:rPr>
          <w:lang w:val="uk-UA"/>
        </w:rPr>
      </w:pPr>
    </w:p>
    <w:p w:rsidR="007E5E8A" w:rsidRPr="004A078C" w:rsidRDefault="007E5E8A" w:rsidP="007E5E8A">
      <w:pPr>
        <w:pStyle w:val="Standard"/>
        <w:ind w:left="720"/>
        <w:jc w:val="both"/>
        <w:rPr>
          <w:lang w:val="uk-UA"/>
        </w:rPr>
      </w:pPr>
    </w:p>
    <w:p w:rsidR="007E5E8A" w:rsidRPr="004A078C" w:rsidRDefault="007E5E8A" w:rsidP="007E5E8A">
      <w:pPr>
        <w:pStyle w:val="Standard"/>
        <w:ind w:left="720"/>
        <w:jc w:val="both"/>
        <w:rPr>
          <w:lang w:val="uk-UA"/>
        </w:rPr>
      </w:pPr>
    </w:p>
    <w:p w:rsidR="007E5E8A" w:rsidRPr="004A078C" w:rsidRDefault="007E5E8A" w:rsidP="007E5E8A">
      <w:pPr>
        <w:pStyle w:val="Standard"/>
        <w:ind w:left="720"/>
        <w:jc w:val="both"/>
        <w:rPr>
          <w:lang w:val="uk-UA"/>
        </w:rPr>
      </w:pPr>
    </w:p>
    <w:p w:rsidR="007E5E8A" w:rsidRPr="004A078C" w:rsidRDefault="007E5E8A" w:rsidP="007E5E8A">
      <w:pPr>
        <w:pStyle w:val="Standard"/>
        <w:ind w:left="720"/>
        <w:jc w:val="both"/>
        <w:rPr>
          <w:lang w:val="uk-UA"/>
        </w:rPr>
      </w:pPr>
    </w:p>
    <w:p w:rsidR="007E5E8A" w:rsidRPr="004A078C" w:rsidRDefault="007E5E8A" w:rsidP="007E5E8A">
      <w:pPr>
        <w:pStyle w:val="Standard"/>
        <w:ind w:left="720"/>
        <w:jc w:val="both"/>
        <w:rPr>
          <w:lang w:val="uk-UA"/>
        </w:rPr>
      </w:pPr>
    </w:p>
    <w:p w:rsidR="007E5E8A" w:rsidRDefault="007E5E8A"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842DA9" w:rsidRDefault="00842DA9" w:rsidP="007E5E8A">
      <w:pPr>
        <w:pStyle w:val="Standard"/>
        <w:ind w:left="720"/>
        <w:jc w:val="both"/>
        <w:rPr>
          <w:lang w:val="uk-UA"/>
        </w:rPr>
      </w:pPr>
    </w:p>
    <w:p w:rsidR="00842DA9" w:rsidRDefault="00842DA9" w:rsidP="007E5E8A">
      <w:pPr>
        <w:pStyle w:val="Standard"/>
        <w:ind w:left="720"/>
        <w:jc w:val="both"/>
        <w:rPr>
          <w:lang w:val="uk-UA"/>
        </w:rPr>
      </w:pPr>
    </w:p>
    <w:p w:rsidR="00842DA9" w:rsidRDefault="00842DA9" w:rsidP="007E5E8A">
      <w:pPr>
        <w:pStyle w:val="Standard"/>
        <w:ind w:left="720"/>
        <w:jc w:val="both"/>
        <w:rPr>
          <w:lang w:val="uk-UA"/>
        </w:rPr>
      </w:pPr>
    </w:p>
    <w:p w:rsidR="00842DA9" w:rsidRDefault="00842DA9" w:rsidP="007E5E8A">
      <w:pPr>
        <w:pStyle w:val="Standard"/>
        <w:ind w:left="720"/>
        <w:jc w:val="both"/>
        <w:rPr>
          <w:lang w:val="uk-UA"/>
        </w:rPr>
      </w:pPr>
    </w:p>
    <w:p w:rsidR="00842DA9" w:rsidRDefault="00842DA9" w:rsidP="007E5E8A">
      <w:pPr>
        <w:pStyle w:val="Standard"/>
        <w:ind w:left="720"/>
        <w:jc w:val="both"/>
        <w:rPr>
          <w:lang w:val="uk-UA"/>
        </w:rPr>
      </w:pPr>
    </w:p>
    <w:p w:rsidR="00842DA9" w:rsidRDefault="00842DA9" w:rsidP="007E5E8A">
      <w:pPr>
        <w:pStyle w:val="Standard"/>
        <w:ind w:left="720"/>
        <w:jc w:val="both"/>
        <w:rPr>
          <w:lang w:val="uk-UA"/>
        </w:rPr>
      </w:pPr>
    </w:p>
    <w:p w:rsidR="00842DA9" w:rsidRDefault="00842DA9" w:rsidP="007E5E8A">
      <w:pPr>
        <w:pStyle w:val="Standard"/>
        <w:ind w:left="720"/>
        <w:jc w:val="both"/>
        <w:rPr>
          <w:lang w:val="uk-UA"/>
        </w:rPr>
      </w:pPr>
    </w:p>
    <w:p w:rsidR="00842DA9" w:rsidRDefault="00842DA9" w:rsidP="007E5E8A">
      <w:pPr>
        <w:pStyle w:val="Standard"/>
        <w:ind w:left="720"/>
        <w:jc w:val="both"/>
        <w:rPr>
          <w:lang w:val="uk-UA"/>
        </w:rPr>
      </w:pPr>
    </w:p>
    <w:p w:rsidR="00842DA9" w:rsidRDefault="00842DA9"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7E5E8A" w:rsidRPr="004A078C" w:rsidRDefault="007E5E8A" w:rsidP="007E5E8A">
      <w:pPr>
        <w:pStyle w:val="Standard"/>
        <w:ind w:left="720"/>
        <w:jc w:val="right"/>
        <w:rPr>
          <w:rFonts w:ascii="Times New Roman" w:hAnsi="Times New Roman" w:cs="Times New Roman"/>
          <w:lang w:val="uk-UA" w:eastAsia="ru-RU"/>
        </w:rPr>
      </w:pPr>
      <w:r w:rsidRPr="004A078C">
        <w:rPr>
          <w:rFonts w:ascii="Times New Roman" w:hAnsi="Times New Roman" w:cs="Times New Roman"/>
          <w:lang w:val="uk-UA" w:eastAsia="ru-RU"/>
        </w:rPr>
        <w:lastRenderedPageBreak/>
        <w:t>Додаток № 3</w:t>
      </w:r>
    </w:p>
    <w:p w:rsidR="007E5E8A" w:rsidRPr="004A078C" w:rsidRDefault="007E5E8A" w:rsidP="007E5E8A">
      <w:pPr>
        <w:pStyle w:val="Standard"/>
        <w:ind w:left="720"/>
        <w:jc w:val="right"/>
        <w:rPr>
          <w:i/>
          <w:iCs/>
          <w:lang w:val="uk-UA"/>
        </w:rPr>
      </w:pPr>
      <w:r w:rsidRPr="004A078C">
        <w:rPr>
          <w:rFonts w:ascii="Times New Roman" w:hAnsi="Times New Roman" w:cs="Times New Roman"/>
          <w:i/>
          <w:iCs/>
          <w:lang w:val="uk-UA" w:eastAsia="ru-RU"/>
        </w:rPr>
        <w:t>До тендерної документації</w:t>
      </w:r>
    </w:p>
    <w:p w:rsidR="007E5E8A" w:rsidRPr="004A078C" w:rsidRDefault="007E5E8A" w:rsidP="007E5E8A">
      <w:pPr>
        <w:pStyle w:val="Standard"/>
        <w:jc w:val="center"/>
        <w:rPr>
          <w:rFonts w:ascii="Times New Roman" w:eastAsia="Times New Roman" w:hAnsi="Times New Roman"/>
          <w:bCs/>
          <w:lang w:val="uk-UA" w:eastAsia="ru-RU"/>
        </w:rPr>
      </w:pPr>
    </w:p>
    <w:p w:rsidR="007E5E8A" w:rsidRPr="004A078C" w:rsidRDefault="007E5E8A" w:rsidP="007E5E8A">
      <w:pPr>
        <w:pStyle w:val="Standard"/>
        <w:rPr>
          <w:rFonts w:ascii="Times New Roman" w:eastAsia="Times New Roman" w:hAnsi="Times New Roman"/>
          <w:bCs/>
          <w:lang w:val="uk-UA" w:eastAsia="ru-RU"/>
        </w:rPr>
      </w:pPr>
    </w:p>
    <w:p w:rsidR="007E5E8A" w:rsidRPr="004A078C" w:rsidRDefault="007E5E8A" w:rsidP="007E5E8A">
      <w:pPr>
        <w:pStyle w:val="Standard"/>
        <w:jc w:val="center"/>
        <w:rPr>
          <w:rFonts w:ascii="Times New Roman" w:eastAsia="Times New Roman" w:hAnsi="Times New Roman"/>
          <w:bCs/>
          <w:lang w:val="uk-UA" w:eastAsia="ru-RU"/>
        </w:rPr>
      </w:pPr>
    </w:p>
    <w:p w:rsidR="007E5E8A" w:rsidRPr="004A078C" w:rsidRDefault="007E5E8A" w:rsidP="007E5E8A">
      <w:pPr>
        <w:pStyle w:val="Standard"/>
        <w:jc w:val="center"/>
        <w:rPr>
          <w:rFonts w:ascii="Times New Roman" w:eastAsia="Times New Roman" w:hAnsi="Times New Roman"/>
          <w:bCs/>
          <w:lang w:val="uk-UA" w:eastAsia="ru-RU"/>
        </w:rPr>
      </w:pPr>
      <w:r w:rsidRPr="004A078C">
        <w:rPr>
          <w:rFonts w:ascii="Times New Roman" w:eastAsia="Times New Roman" w:hAnsi="Times New Roman"/>
          <w:bCs/>
          <w:lang w:val="uk-UA" w:eastAsia="ru-RU"/>
        </w:rPr>
        <w:t xml:space="preserve">Форма </w:t>
      </w:r>
      <w:r w:rsidRPr="004A078C">
        <w:rPr>
          <w:rFonts w:ascii="Times New Roman" w:eastAsia="Times New Roman" w:hAnsi="Times New Roman"/>
          <w:b/>
          <w:bCs/>
          <w:lang w:val="uk-UA" w:eastAsia="ru-RU"/>
        </w:rPr>
        <w:t>Акт огляду об’єкту (обстеження)</w:t>
      </w:r>
    </w:p>
    <w:p w:rsidR="007E5E8A" w:rsidRPr="004A078C" w:rsidRDefault="007E5E8A" w:rsidP="007E5E8A">
      <w:pPr>
        <w:pStyle w:val="Standard"/>
        <w:ind w:left="720"/>
        <w:rPr>
          <w:rFonts w:ascii="Times New Roman" w:eastAsia="Times New Roman" w:hAnsi="Times New Roman"/>
          <w:b/>
          <w:bCs/>
          <w:lang w:val="uk-UA" w:eastAsia="ru-RU"/>
        </w:rPr>
      </w:pPr>
    </w:p>
    <w:p w:rsidR="007E5E8A" w:rsidRPr="004A078C" w:rsidRDefault="007E5E8A" w:rsidP="007E5E8A">
      <w:pPr>
        <w:pStyle w:val="Standard"/>
        <w:ind w:left="360"/>
        <w:jc w:val="both"/>
        <w:rPr>
          <w:b/>
          <w:bCs/>
          <w:lang w:val="uk-UA"/>
        </w:rPr>
      </w:pPr>
      <w:r w:rsidRPr="004A078C">
        <w:rPr>
          <w:rFonts w:ascii="Times New Roman" w:eastAsia="Times New Roman" w:hAnsi="Times New Roman"/>
          <w:bCs/>
          <w:lang w:val="uk-UA" w:eastAsia="ru-RU"/>
        </w:rPr>
        <w:t>Ми _______________________(назва Учасника), провівши обстеження (огляд) об’єкту, надаємо згоду на надання послуг, що є предметом закупівлі “</w:t>
      </w:r>
      <w:r w:rsidRPr="004A078C">
        <w:rPr>
          <w:b/>
          <w:lang w:val="uk-UA" w:eastAsia="ru-RU"/>
        </w:rPr>
        <w:t>Технічне обслуговування  внутрішніх систем  газопостачання,  які не є ГРМ”</w:t>
      </w:r>
      <w:r w:rsidRPr="004A078C">
        <w:rPr>
          <w:rFonts w:eastAsia="Times New Roman"/>
          <w:lang w:val="uk-UA" w:eastAsia="ru-RU"/>
        </w:rPr>
        <w:t xml:space="preserve"> за адресами: ____________________________________________________________________________________________________________________________________________________</w:t>
      </w:r>
      <w:r w:rsidRPr="004A078C">
        <w:rPr>
          <w:rFonts w:ascii="Times New Roman" w:hAnsi="Times New Roman"/>
          <w:b/>
          <w:lang w:val="uk-UA" w:eastAsia="ru-RU"/>
        </w:rPr>
        <w:t>Код ДК 021:2015 -50530000-9</w:t>
      </w:r>
      <w:r w:rsidRPr="004A078C">
        <w:rPr>
          <w:rFonts w:ascii="Times New Roman" w:hAnsi="Times New Roman"/>
          <w:lang w:val="uk-UA" w:eastAsia="ru-RU"/>
        </w:rPr>
        <w:t xml:space="preserve"> - </w:t>
      </w:r>
      <w:r w:rsidRPr="004A078C">
        <w:rPr>
          <w:rFonts w:ascii="Times New Roman" w:hAnsi="Times New Roman"/>
          <w:b/>
          <w:bCs/>
          <w:lang w:val="uk-UA" w:eastAsia="ru-RU"/>
        </w:rPr>
        <w:t>Послуги з ремонту і технічного обслуговування техніки.</w:t>
      </w:r>
      <w:r w:rsidRPr="004A078C">
        <w:rPr>
          <w:b/>
          <w:bCs/>
          <w:lang w:val="uk-UA"/>
        </w:rPr>
        <w:t xml:space="preserve"> </w:t>
      </w:r>
    </w:p>
    <w:p w:rsidR="007E5E8A" w:rsidRPr="004A078C" w:rsidRDefault="007E5E8A" w:rsidP="007E5E8A">
      <w:pPr>
        <w:pStyle w:val="Standard"/>
        <w:ind w:left="360"/>
        <w:jc w:val="both"/>
        <w:rPr>
          <w:lang w:val="uk-UA"/>
        </w:rPr>
      </w:pPr>
      <w:r w:rsidRPr="004A078C">
        <w:rPr>
          <w:rFonts w:ascii="Times New Roman" w:eastAsia="Times New Roman" w:hAnsi="Times New Roman"/>
          <w:iCs/>
          <w:shd w:val="clear" w:color="auto" w:fill="FFFFFF"/>
          <w:lang w:val="uk-UA" w:eastAsia="ru-RU"/>
        </w:rPr>
        <w:t>Обстеження (огляд) об’єкту проведено у присутності представника Замовника ___________________________________________(посада, ПІБ).</w:t>
      </w:r>
    </w:p>
    <w:p w:rsidR="007E5E8A" w:rsidRPr="004A078C" w:rsidRDefault="007E5E8A" w:rsidP="007E5E8A">
      <w:pPr>
        <w:pStyle w:val="Standard"/>
        <w:shd w:val="clear" w:color="auto" w:fill="FFFFFF"/>
        <w:ind w:left="720"/>
        <w:jc w:val="both"/>
        <w:rPr>
          <w:rFonts w:ascii="Times New Roman" w:eastAsia="Times New Roman" w:hAnsi="Times New Roman"/>
          <w:iCs/>
          <w:shd w:val="clear" w:color="auto" w:fill="FFFFFF"/>
          <w:lang w:val="uk-UA" w:eastAsia="ru-RU"/>
        </w:rPr>
      </w:pPr>
    </w:p>
    <w:p w:rsidR="007E5E8A" w:rsidRPr="004A078C" w:rsidRDefault="007E5E8A" w:rsidP="007E5E8A">
      <w:pPr>
        <w:pStyle w:val="Standard"/>
        <w:shd w:val="clear" w:color="auto" w:fill="FFFFFF"/>
        <w:ind w:left="720"/>
        <w:jc w:val="both"/>
        <w:rPr>
          <w:rFonts w:ascii="Times New Roman" w:eastAsia="Times New Roman" w:hAnsi="Times New Roman"/>
          <w:i/>
          <w:iCs/>
          <w:shd w:val="clear" w:color="auto" w:fill="FFFFFF"/>
          <w:lang w:val="uk-UA" w:eastAsia="ru-RU"/>
        </w:rPr>
      </w:pPr>
      <w:r w:rsidRPr="004A078C">
        <w:rPr>
          <w:rFonts w:ascii="Times New Roman" w:eastAsia="Times New Roman" w:hAnsi="Times New Roman"/>
          <w:i/>
          <w:iCs/>
          <w:shd w:val="clear" w:color="auto" w:fill="FFFFFF"/>
          <w:lang w:val="uk-UA" w:eastAsia="ru-RU"/>
        </w:rPr>
        <w:t>Посада, прізвище, ініціали, підпис уповноваженої особи</w:t>
      </w:r>
    </w:p>
    <w:p w:rsidR="007E5E8A" w:rsidRPr="004A078C" w:rsidRDefault="007E5E8A" w:rsidP="007E5E8A">
      <w:pPr>
        <w:pStyle w:val="Standard"/>
        <w:shd w:val="clear" w:color="auto" w:fill="FFFFFF"/>
        <w:ind w:left="720"/>
        <w:jc w:val="both"/>
        <w:rPr>
          <w:lang w:val="uk-UA"/>
        </w:rPr>
      </w:pPr>
      <w:r w:rsidRPr="004A078C">
        <w:rPr>
          <w:rFonts w:ascii="Times New Roman" w:eastAsia="Times New Roman" w:hAnsi="Times New Roman"/>
          <w:i/>
          <w:iCs/>
          <w:shd w:val="clear" w:color="auto" w:fill="FFFFFF"/>
          <w:lang w:val="uk-UA" w:eastAsia="ru-RU"/>
        </w:rPr>
        <w:t>Учасника, завірені печаткою (у разі наявності)                  _________________/_______/</w:t>
      </w:r>
    </w:p>
    <w:p w:rsidR="007E5E8A" w:rsidRPr="004A078C" w:rsidRDefault="007E5E8A" w:rsidP="007E5E8A">
      <w:pPr>
        <w:pStyle w:val="Standard"/>
        <w:shd w:val="clear" w:color="auto" w:fill="FFFFFF"/>
        <w:ind w:left="720"/>
        <w:jc w:val="both"/>
        <w:rPr>
          <w:rFonts w:ascii="Times New Roman" w:eastAsia="Times New Roman" w:hAnsi="Times New Roman"/>
          <w:iCs/>
          <w:shd w:val="clear" w:color="auto" w:fill="FFFFFF"/>
          <w:lang w:val="uk-UA" w:eastAsia="ru-RU"/>
        </w:rPr>
      </w:pPr>
      <w:r w:rsidRPr="004A078C">
        <w:rPr>
          <w:rFonts w:ascii="Times New Roman" w:eastAsia="Times New Roman" w:hAnsi="Times New Roman"/>
          <w:iCs/>
          <w:shd w:val="clear" w:color="auto" w:fill="FFFFFF"/>
          <w:lang w:val="uk-UA" w:eastAsia="ru-RU"/>
        </w:rPr>
        <w:t xml:space="preserve">                                                                         МП</w:t>
      </w:r>
    </w:p>
    <w:p w:rsidR="007E5E8A" w:rsidRPr="004A078C" w:rsidRDefault="007E5E8A" w:rsidP="007E5E8A">
      <w:pPr>
        <w:pStyle w:val="Standard"/>
        <w:shd w:val="clear" w:color="auto" w:fill="FFFFFF"/>
        <w:ind w:left="720"/>
        <w:jc w:val="both"/>
        <w:rPr>
          <w:rFonts w:ascii="Times New Roman" w:eastAsia="Times New Roman" w:hAnsi="Times New Roman"/>
          <w:iCs/>
          <w:shd w:val="clear" w:color="auto" w:fill="FFFFFF"/>
          <w:lang w:val="uk-UA" w:eastAsia="ru-RU"/>
        </w:rPr>
      </w:pPr>
    </w:p>
    <w:p w:rsidR="007E5E8A" w:rsidRPr="004A078C" w:rsidRDefault="007E5E8A" w:rsidP="007E5E8A">
      <w:pPr>
        <w:pStyle w:val="Standard"/>
        <w:shd w:val="clear" w:color="auto" w:fill="FFFFFF"/>
        <w:ind w:left="720"/>
        <w:jc w:val="both"/>
        <w:rPr>
          <w:rFonts w:ascii="Times New Roman" w:eastAsia="Times New Roman" w:hAnsi="Times New Roman"/>
          <w:iCs/>
          <w:shd w:val="clear" w:color="auto" w:fill="FFFFFF"/>
          <w:lang w:val="uk-UA" w:eastAsia="ru-RU"/>
        </w:rPr>
      </w:pPr>
    </w:p>
    <w:p w:rsidR="007E5E8A" w:rsidRPr="004A078C" w:rsidRDefault="007E5E8A" w:rsidP="007E5E8A">
      <w:pPr>
        <w:pStyle w:val="Standard"/>
        <w:shd w:val="clear" w:color="auto" w:fill="FFFFFF"/>
        <w:ind w:left="720"/>
        <w:jc w:val="both"/>
        <w:rPr>
          <w:rFonts w:ascii="Times New Roman" w:eastAsia="Times New Roman" w:hAnsi="Times New Roman"/>
          <w:iCs/>
          <w:shd w:val="clear" w:color="auto" w:fill="FFFFFF"/>
          <w:lang w:val="uk-UA" w:eastAsia="ru-RU"/>
        </w:rPr>
      </w:pPr>
    </w:p>
    <w:p w:rsidR="007E5E8A" w:rsidRPr="004A078C" w:rsidRDefault="007E5E8A" w:rsidP="007E5E8A">
      <w:pPr>
        <w:pStyle w:val="Standard"/>
        <w:shd w:val="clear" w:color="auto" w:fill="FFFFFF"/>
        <w:ind w:left="720"/>
        <w:jc w:val="both"/>
        <w:rPr>
          <w:rFonts w:ascii="Times New Roman" w:eastAsia="Times New Roman" w:hAnsi="Times New Roman"/>
          <w:i/>
          <w:iCs/>
          <w:shd w:val="clear" w:color="auto" w:fill="FFFFFF"/>
          <w:lang w:val="uk-UA" w:eastAsia="ru-RU"/>
        </w:rPr>
      </w:pPr>
      <w:r w:rsidRPr="004A078C">
        <w:rPr>
          <w:rFonts w:ascii="Times New Roman" w:eastAsia="Times New Roman" w:hAnsi="Times New Roman"/>
          <w:i/>
          <w:iCs/>
          <w:shd w:val="clear" w:color="auto" w:fill="FFFFFF"/>
          <w:lang w:val="uk-UA" w:eastAsia="ru-RU"/>
        </w:rPr>
        <w:t>Посада, прізвище, ініціали, підпис уповноваженої особи</w:t>
      </w:r>
    </w:p>
    <w:p w:rsidR="007E5E8A" w:rsidRPr="004A078C" w:rsidRDefault="007E5E8A" w:rsidP="007E5E8A">
      <w:pPr>
        <w:pStyle w:val="Standard"/>
        <w:shd w:val="clear" w:color="auto" w:fill="FFFFFF"/>
        <w:ind w:left="720"/>
        <w:jc w:val="both"/>
        <w:rPr>
          <w:lang w:val="uk-UA"/>
        </w:rPr>
      </w:pPr>
      <w:r w:rsidRPr="004A078C">
        <w:rPr>
          <w:rFonts w:ascii="Times New Roman" w:eastAsia="Times New Roman" w:hAnsi="Times New Roman"/>
          <w:i/>
          <w:iCs/>
          <w:shd w:val="clear" w:color="auto" w:fill="FFFFFF"/>
          <w:lang w:val="uk-UA" w:eastAsia="ru-RU"/>
        </w:rPr>
        <w:t>Замовника, завірені печаткою (у разі наявності)                  _________________/_______/</w:t>
      </w:r>
    </w:p>
    <w:p w:rsidR="007E5E8A" w:rsidRPr="004A078C" w:rsidRDefault="007E5E8A" w:rsidP="007E5E8A">
      <w:pPr>
        <w:pStyle w:val="Standard"/>
        <w:shd w:val="clear" w:color="auto" w:fill="FFFFFF"/>
        <w:ind w:left="720"/>
        <w:jc w:val="both"/>
        <w:rPr>
          <w:rFonts w:ascii="Times New Roman" w:eastAsia="Times New Roman" w:hAnsi="Times New Roman"/>
          <w:iCs/>
          <w:shd w:val="clear" w:color="auto" w:fill="FFFFFF"/>
          <w:lang w:val="uk-UA" w:eastAsia="ru-RU"/>
        </w:rPr>
      </w:pPr>
      <w:r w:rsidRPr="004A078C">
        <w:rPr>
          <w:rFonts w:ascii="Times New Roman" w:eastAsia="Times New Roman" w:hAnsi="Times New Roman"/>
          <w:iCs/>
          <w:shd w:val="clear" w:color="auto" w:fill="FFFFFF"/>
          <w:lang w:val="uk-UA" w:eastAsia="ru-RU"/>
        </w:rPr>
        <w:t xml:space="preserve">                                                                          МП</w:t>
      </w:r>
    </w:p>
    <w:p w:rsidR="007E5E8A" w:rsidRPr="004A078C" w:rsidRDefault="007E5E8A" w:rsidP="007E5E8A">
      <w:pPr>
        <w:pStyle w:val="Standard"/>
        <w:shd w:val="clear" w:color="auto" w:fill="FFFFFF"/>
        <w:ind w:left="720"/>
        <w:jc w:val="both"/>
        <w:rPr>
          <w:rFonts w:ascii="Times New Roman" w:eastAsia="Times New Roman" w:hAnsi="Times New Roman"/>
          <w:iCs/>
          <w:shd w:val="clear" w:color="auto" w:fill="FFFFFF"/>
          <w:lang w:val="uk-UA" w:eastAsia="ru-RU"/>
        </w:rPr>
      </w:pPr>
    </w:p>
    <w:p w:rsidR="007E5E8A" w:rsidRPr="004A078C" w:rsidRDefault="007E5E8A" w:rsidP="007E5E8A">
      <w:pPr>
        <w:pStyle w:val="Standard"/>
        <w:shd w:val="clear" w:color="auto" w:fill="FFFFFF"/>
        <w:tabs>
          <w:tab w:val="left" w:pos="1080"/>
        </w:tabs>
        <w:snapToGrid w:val="0"/>
        <w:ind w:left="720"/>
        <w:jc w:val="both"/>
        <w:rPr>
          <w:rFonts w:ascii="Times New Roman" w:hAnsi="Times New Roman"/>
          <w:lang w:val="uk-UA" w:eastAsia="ru-RU"/>
        </w:rPr>
      </w:pPr>
      <w:r w:rsidRPr="004A078C">
        <w:rPr>
          <w:rStyle w:val="docdata"/>
          <w:rFonts w:eastAsia="Times New Roman"/>
          <w:iCs/>
          <w:shd w:val="clear" w:color="auto" w:fill="FFFFFF"/>
          <w:lang w:val="uk-UA"/>
        </w:rPr>
        <w:t xml:space="preserve"> Дата</w:t>
      </w:r>
    </w:p>
    <w:p w:rsidR="007E5E8A" w:rsidRPr="004A078C" w:rsidRDefault="007E5E8A" w:rsidP="007E5E8A">
      <w:pPr>
        <w:autoSpaceDE w:val="0"/>
        <w:adjustRightInd w:val="0"/>
        <w:ind w:left="720"/>
        <w:jc w:val="both"/>
        <w:rPr>
          <w:rFonts w:ascii="Times New Roman" w:hAnsi="Times New Roman"/>
          <w:lang w:val="uk-UA" w:eastAsia="ru-RU"/>
        </w:rPr>
      </w:pPr>
    </w:p>
    <w:p w:rsidR="007E5E8A" w:rsidRPr="004A078C" w:rsidRDefault="007E5E8A" w:rsidP="007E5E8A">
      <w:pPr>
        <w:rPr>
          <w:rFonts w:ascii="Times New Roman" w:hAnsi="Times New Roman"/>
          <w:i/>
          <w:lang w:val="uk-UA" w:eastAsia="ru-RU"/>
        </w:rPr>
      </w:pPr>
      <w:r w:rsidRPr="004A078C">
        <w:rPr>
          <w:rFonts w:ascii="Times New Roman" w:hAnsi="Times New Roman"/>
          <w:i/>
          <w:lang w:val="uk-UA" w:eastAsia="ru-RU"/>
        </w:rPr>
        <w:t>Примітка:</w:t>
      </w:r>
    </w:p>
    <w:p w:rsidR="007E5E8A" w:rsidRPr="004A078C" w:rsidRDefault="007E5E8A" w:rsidP="007E5E8A">
      <w:pPr>
        <w:jc w:val="both"/>
        <w:rPr>
          <w:rFonts w:ascii="Times New Roman" w:hAnsi="Times New Roman"/>
          <w:i/>
          <w:lang w:val="uk-UA" w:eastAsia="ru-RU"/>
        </w:rPr>
      </w:pPr>
      <w:r w:rsidRPr="004A078C">
        <w:rPr>
          <w:rFonts w:ascii="Times New Roman" w:hAnsi="Times New Roman"/>
          <w:i/>
          <w:lang w:val="uk-UA" w:eastAsia="ru-RU"/>
        </w:rPr>
        <w:t xml:space="preserve">*Усі документи  (за винятком оригіналів, видані іншими установами),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 </w:t>
      </w:r>
      <w:r w:rsidRPr="004A078C">
        <w:rPr>
          <w:rFonts w:ascii="Times New Roman" w:hAnsi="Times New Roman"/>
          <w:b/>
          <w:i/>
          <w:lang w:val="uk-UA" w:eastAsia="ru-RU"/>
        </w:rPr>
        <w:t>а також учасників, які згідно з чинним законодавством</w:t>
      </w:r>
      <w:r w:rsidRPr="004A078C">
        <w:rPr>
          <w:rFonts w:ascii="Times New Roman" w:hAnsi="Times New Roman"/>
          <w:i/>
          <w:lang w:val="uk-UA" w:eastAsia="ru-RU"/>
        </w:rPr>
        <w:t xml:space="preserve"> </w:t>
      </w:r>
      <w:r w:rsidRPr="004A078C">
        <w:rPr>
          <w:rFonts w:ascii="Times New Roman" w:hAnsi="Times New Roman"/>
          <w:b/>
          <w:i/>
          <w:lang w:val="uk-UA" w:eastAsia="ru-RU"/>
        </w:rPr>
        <w:t>не стали завіряти документи, що входять до складу пропозиції печаткою.</w:t>
      </w:r>
      <w:r w:rsidRPr="004A078C">
        <w:rPr>
          <w:rFonts w:ascii="Times New Roman" w:hAnsi="Times New Roman"/>
          <w:i/>
          <w:lang w:val="uk-UA" w:eastAsia="ru-RU"/>
        </w:rPr>
        <w:t xml:space="preserve"> </w:t>
      </w:r>
      <w:r w:rsidRPr="004A078C">
        <w:rPr>
          <w:rFonts w:ascii="Times New Roman" w:hAnsi="Times New Roman"/>
          <w:b/>
          <w:i/>
          <w:lang w:val="uk-UA" w:eastAsia="ru-RU"/>
        </w:rPr>
        <w:t>В такому випадку кожна сторінка пропозиції має містити ПІБ,  посаду та чіткий підпис уповноваженої особи, що підписала тендерну пропозицію.</w:t>
      </w:r>
    </w:p>
    <w:p w:rsidR="007E5E8A" w:rsidRPr="004A078C" w:rsidRDefault="007E5E8A" w:rsidP="007E5E8A">
      <w:pPr>
        <w:jc w:val="both"/>
        <w:rPr>
          <w:rFonts w:ascii="Times New Roman" w:hAnsi="Times New Roman"/>
          <w:i/>
          <w:lang w:val="uk-UA" w:eastAsia="ru-RU"/>
        </w:rPr>
      </w:pPr>
      <w:r w:rsidRPr="004A078C">
        <w:rPr>
          <w:rFonts w:ascii="Times New Roman" w:hAnsi="Times New Roman"/>
          <w:i/>
          <w:lang w:val="uk-UA" w:eastAsia="ru-RU"/>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4A078C">
        <w:rPr>
          <w:rFonts w:ascii="Times New Roman" w:hAnsi="Times New Roman"/>
          <w:lang w:val="uk-UA" w:eastAsia="ru-RU"/>
        </w:rPr>
        <w:t xml:space="preserve"> </w:t>
      </w:r>
      <w:r w:rsidRPr="004A078C">
        <w:rPr>
          <w:rFonts w:ascii="Times New Roman" w:hAnsi="Times New Roman"/>
          <w:i/>
          <w:lang w:val="uk-UA" w:eastAsia="ru-RU"/>
        </w:rPr>
        <w:t>за підписом уповноваженої особи Учасника та завірений печаткою*  в якому зазначає законодавчі підстави ненадання вище зазначених документів.</w:t>
      </w:r>
    </w:p>
    <w:p w:rsidR="007E5E8A" w:rsidRPr="004A078C" w:rsidRDefault="007E5E8A" w:rsidP="007E5E8A">
      <w:pPr>
        <w:jc w:val="both"/>
        <w:rPr>
          <w:rFonts w:ascii="Times New Roman" w:hAnsi="Times New Roman"/>
          <w:i/>
          <w:iCs/>
          <w:lang w:val="uk-UA" w:eastAsia="ru-RU"/>
        </w:rPr>
      </w:pPr>
      <w:r w:rsidRPr="004A078C">
        <w:rPr>
          <w:rFonts w:ascii="Times New Roman" w:hAnsi="Times New Roman"/>
          <w:i/>
          <w:iCs/>
          <w:lang w:val="uk-UA" w:eastAsia="ru-RU"/>
        </w:rPr>
        <w:t>*** документи, які не передбачені Законодавством України для суб'єктів підприємницької діяльності та фізичних осіб, не подаються останніми в складі своєї пропозиції</w:t>
      </w:r>
    </w:p>
    <w:p w:rsidR="007E5E8A" w:rsidRPr="004A078C" w:rsidRDefault="007E5E8A" w:rsidP="007E5E8A">
      <w:pPr>
        <w:tabs>
          <w:tab w:val="left" w:pos="851"/>
        </w:tabs>
        <w:jc w:val="both"/>
        <w:rPr>
          <w:rFonts w:ascii="Times New Roman" w:hAnsi="Times New Roman"/>
          <w:lang w:val="uk-UA" w:eastAsia="ru-RU"/>
        </w:rPr>
      </w:pPr>
      <w:r w:rsidRPr="004A078C">
        <w:rPr>
          <w:rFonts w:ascii="Times New Roman" w:hAnsi="Times New Roman"/>
          <w:lang w:val="uk-UA" w:eastAsia="ru-RU"/>
        </w:rPr>
        <w:tab/>
        <w:t>За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rsidR="007E5E8A" w:rsidRPr="004A078C" w:rsidRDefault="007E5E8A" w:rsidP="007E5E8A">
      <w:pPr>
        <w:tabs>
          <w:tab w:val="left" w:pos="851"/>
        </w:tabs>
        <w:autoSpaceDE w:val="0"/>
        <w:adjustRightInd w:val="0"/>
        <w:jc w:val="both"/>
        <w:rPr>
          <w:rFonts w:ascii="Times New Roman" w:hAnsi="Times New Roman"/>
          <w:b/>
          <w:lang w:val="uk-UA" w:eastAsia="ru-RU"/>
        </w:rPr>
      </w:pPr>
      <w:r w:rsidRPr="004A078C">
        <w:rPr>
          <w:rFonts w:ascii="Times New Roman" w:hAnsi="Times New Roman"/>
          <w:b/>
          <w:lang w:val="uk-UA" w:eastAsia="ru-RU"/>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rsidR="007E5E8A" w:rsidRPr="004A078C" w:rsidRDefault="007E5E8A" w:rsidP="007E5E8A">
      <w:pPr>
        <w:tabs>
          <w:tab w:val="left" w:pos="7430"/>
        </w:tabs>
        <w:rPr>
          <w:rFonts w:ascii="Times New Roman" w:hAnsi="Times New Roman"/>
          <w:lang w:val="uk-UA"/>
        </w:rPr>
      </w:pPr>
    </w:p>
    <w:p w:rsidR="007E5E8A" w:rsidRDefault="007E5E8A" w:rsidP="007E5E8A">
      <w:pPr>
        <w:tabs>
          <w:tab w:val="left" w:pos="7430"/>
        </w:tabs>
        <w:rPr>
          <w:rFonts w:ascii="Times New Roman" w:hAnsi="Times New Roman"/>
          <w:lang w:val="uk-UA"/>
        </w:rPr>
      </w:pPr>
      <w:r w:rsidRPr="004A078C">
        <w:rPr>
          <w:rFonts w:ascii="Times New Roman" w:hAnsi="Times New Roman"/>
          <w:lang w:val="uk-UA"/>
        </w:rPr>
        <w:t xml:space="preserve">                                                                                                                   </w:t>
      </w:r>
    </w:p>
    <w:p w:rsidR="004A078C" w:rsidRDefault="004A078C" w:rsidP="007E5E8A">
      <w:pPr>
        <w:tabs>
          <w:tab w:val="left" w:pos="7430"/>
        </w:tabs>
        <w:rPr>
          <w:rFonts w:ascii="Times New Roman" w:hAnsi="Times New Roman"/>
          <w:lang w:val="uk-UA"/>
        </w:rPr>
      </w:pPr>
    </w:p>
    <w:p w:rsidR="006A5F5E" w:rsidRDefault="006A5F5E" w:rsidP="006A5F5E">
      <w:pPr>
        <w:jc w:val="right"/>
        <w:rPr>
          <w:rFonts w:ascii="Times New Roman" w:hAnsi="Times New Roman"/>
          <w:b/>
          <w:lang w:val="uk-UA" w:eastAsia="ru-RU"/>
        </w:rPr>
      </w:pPr>
    </w:p>
    <w:p w:rsidR="006A5F5E" w:rsidRPr="004A078C" w:rsidRDefault="006A5F5E" w:rsidP="006A5F5E">
      <w:pPr>
        <w:pStyle w:val="Standard"/>
        <w:ind w:left="720"/>
        <w:jc w:val="right"/>
        <w:rPr>
          <w:rFonts w:ascii="Times New Roman" w:hAnsi="Times New Roman" w:cs="Times New Roman"/>
          <w:lang w:val="uk-UA" w:eastAsia="ru-RU"/>
        </w:rPr>
      </w:pPr>
      <w:r w:rsidRPr="004A078C">
        <w:rPr>
          <w:rFonts w:ascii="Times New Roman" w:hAnsi="Times New Roman" w:cs="Times New Roman"/>
          <w:lang w:val="uk-UA" w:eastAsia="ru-RU"/>
        </w:rPr>
        <w:t xml:space="preserve">Додаток № </w:t>
      </w:r>
      <w:r>
        <w:rPr>
          <w:rFonts w:ascii="Times New Roman" w:hAnsi="Times New Roman" w:cs="Times New Roman"/>
          <w:lang w:val="uk-UA" w:eastAsia="ru-RU"/>
        </w:rPr>
        <w:t>4</w:t>
      </w:r>
    </w:p>
    <w:p w:rsidR="006A5F5E" w:rsidRPr="004A078C" w:rsidRDefault="006A5F5E" w:rsidP="006A5F5E">
      <w:pPr>
        <w:pStyle w:val="Standard"/>
        <w:ind w:left="720"/>
        <w:jc w:val="right"/>
        <w:rPr>
          <w:i/>
          <w:iCs/>
          <w:lang w:val="uk-UA"/>
        </w:rPr>
      </w:pPr>
      <w:r w:rsidRPr="004A078C">
        <w:rPr>
          <w:rFonts w:ascii="Times New Roman" w:hAnsi="Times New Roman" w:cs="Times New Roman"/>
          <w:i/>
          <w:iCs/>
          <w:lang w:val="uk-UA" w:eastAsia="ru-RU"/>
        </w:rPr>
        <w:t>До тендерної документації</w:t>
      </w:r>
    </w:p>
    <w:p w:rsidR="006A5F5E" w:rsidRPr="004A078C" w:rsidRDefault="006A5F5E" w:rsidP="006A5F5E">
      <w:pPr>
        <w:autoSpaceDE w:val="0"/>
        <w:adjustRightInd w:val="0"/>
        <w:jc w:val="center"/>
        <w:rPr>
          <w:rFonts w:ascii="Times New Roman" w:hAnsi="Times New Roman"/>
          <w:vertAlign w:val="superscript"/>
          <w:lang w:val="uk-UA"/>
        </w:rPr>
      </w:pPr>
      <w:r w:rsidRPr="004A078C">
        <w:rPr>
          <w:rFonts w:ascii="Times New Roman" w:hAnsi="Times New Roman"/>
          <w:b/>
          <w:lang w:val="uk-UA"/>
        </w:rPr>
        <w:t>ФОРМА «ТЕНДЕРНА ПРОПОЗИЦІЯ»</w:t>
      </w:r>
    </w:p>
    <w:p w:rsidR="006A5F5E" w:rsidRPr="004A078C" w:rsidRDefault="006A5F5E" w:rsidP="006A5F5E">
      <w:pPr>
        <w:autoSpaceDE w:val="0"/>
        <w:adjustRightInd w:val="0"/>
        <w:jc w:val="center"/>
        <w:rPr>
          <w:rFonts w:ascii="Times New Roman" w:hAnsi="Times New Roman"/>
          <w:lang w:val="uk-UA"/>
        </w:rPr>
      </w:pPr>
      <w:r w:rsidRPr="004A078C">
        <w:rPr>
          <w:rFonts w:ascii="Times New Roman" w:hAnsi="Times New Roman"/>
          <w:i/>
          <w:lang w:val="uk-UA"/>
        </w:rPr>
        <w:t xml:space="preserve">(форма, яка подається учасником на фірмовому бланку (для юридичних осіб) </w:t>
      </w:r>
    </w:p>
    <w:p w:rsidR="006A5F5E" w:rsidRPr="004A078C" w:rsidRDefault="006A5F5E" w:rsidP="006A5F5E">
      <w:pPr>
        <w:jc w:val="both"/>
        <w:rPr>
          <w:rFonts w:ascii="Times New Roman" w:hAnsi="Times New Roman"/>
          <w:lang w:val="uk-UA"/>
        </w:rPr>
      </w:pPr>
    </w:p>
    <w:p w:rsidR="006A5F5E" w:rsidRPr="004A078C" w:rsidRDefault="006A5F5E" w:rsidP="006A5F5E">
      <w:pPr>
        <w:jc w:val="both"/>
        <w:rPr>
          <w:rFonts w:ascii="Times New Roman" w:hAnsi="Times New Roman"/>
          <w:lang w:val="uk-UA"/>
        </w:rPr>
      </w:pPr>
      <w:r w:rsidRPr="004A078C">
        <w:rPr>
          <w:rFonts w:ascii="Times New Roman" w:hAnsi="Times New Roman"/>
          <w:lang w:val="uk-UA"/>
        </w:rPr>
        <w:t>Уважно вивчивши комплект тендерної документації цим подаємо на участь у торгах щодо закупівлі ___________________________________________________________</w:t>
      </w:r>
    </w:p>
    <w:p w:rsidR="006A5F5E" w:rsidRPr="004A078C" w:rsidRDefault="006A5F5E" w:rsidP="006A5F5E">
      <w:pPr>
        <w:pBdr>
          <w:bottom w:val="single" w:sz="12" w:space="1" w:color="auto"/>
        </w:pBdr>
        <w:jc w:val="center"/>
        <w:rPr>
          <w:rFonts w:ascii="Times New Roman" w:hAnsi="Times New Roman"/>
          <w:i/>
          <w:lang w:val="uk-UA"/>
        </w:rPr>
      </w:pPr>
      <w:r w:rsidRPr="004A078C">
        <w:rPr>
          <w:rFonts w:ascii="Times New Roman" w:hAnsi="Times New Roman"/>
          <w:i/>
          <w:lang w:val="uk-UA"/>
        </w:rPr>
        <w:t>(назва предмета закупівлі)</w:t>
      </w:r>
    </w:p>
    <w:p w:rsidR="006A5F5E" w:rsidRPr="004A078C" w:rsidRDefault="006A5F5E" w:rsidP="006A5F5E">
      <w:pPr>
        <w:pBdr>
          <w:bottom w:val="single" w:sz="12" w:space="1" w:color="auto"/>
        </w:pBdr>
        <w:jc w:val="center"/>
        <w:rPr>
          <w:rFonts w:ascii="Times New Roman" w:hAnsi="Times New Roman"/>
          <w:lang w:val="uk-UA"/>
        </w:rPr>
      </w:pPr>
    </w:p>
    <w:p w:rsidR="006A5F5E" w:rsidRPr="004A078C" w:rsidRDefault="006A5F5E" w:rsidP="006A5F5E">
      <w:pPr>
        <w:jc w:val="center"/>
        <w:rPr>
          <w:rFonts w:ascii="Times New Roman" w:hAnsi="Times New Roman"/>
          <w:i/>
          <w:lang w:val="uk-UA" w:eastAsia="ru-RU"/>
        </w:rPr>
      </w:pPr>
      <w:r w:rsidRPr="004A078C">
        <w:rPr>
          <w:rFonts w:ascii="Times New Roman" w:hAnsi="Times New Roman"/>
          <w:i/>
          <w:lang w:val="uk-UA" w:eastAsia="ru-RU"/>
        </w:rPr>
        <w:t>(назва замовника)</w:t>
      </w:r>
    </w:p>
    <w:p w:rsidR="006A5F5E" w:rsidRPr="004A078C" w:rsidRDefault="006A5F5E" w:rsidP="006A5F5E">
      <w:pPr>
        <w:jc w:val="both"/>
        <w:rPr>
          <w:rFonts w:ascii="Times New Roman" w:hAnsi="Times New Roman"/>
          <w:lang w:val="uk-UA"/>
        </w:rPr>
      </w:pPr>
      <w:r w:rsidRPr="004A078C">
        <w:rPr>
          <w:rFonts w:ascii="Times New Roman" w:hAnsi="Times New Roman"/>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6A5F5E" w:rsidRPr="00A22F8D" w:rsidRDefault="006A5F5E" w:rsidP="006A5F5E">
      <w:pPr>
        <w:rPr>
          <w:rFonts w:ascii="Times New Roman" w:hAnsi="Times New Roman"/>
          <w:lang w:val="uk-UA"/>
        </w:rPr>
      </w:pPr>
      <w:r w:rsidRPr="004A078C">
        <w:rPr>
          <w:rFonts w:ascii="Times New Roman" w:hAnsi="Times New Roman"/>
          <w:lang w:val="uk-UA"/>
        </w:rPr>
        <w:t>Повне найменування учасника__________________________</w:t>
      </w:r>
      <w:r w:rsidR="00A22F8D">
        <w:rPr>
          <w:rFonts w:ascii="Times New Roman" w:hAnsi="Times New Roman"/>
          <w:lang w:val="uk-UA"/>
        </w:rPr>
        <w:t>____________________________</w:t>
      </w:r>
    </w:p>
    <w:p w:rsidR="006A5F5E" w:rsidRPr="004A078C" w:rsidRDefault="006A5F5E" w:rsidP="006A5F5E">
      <w:pPr>
        <w:rPr>
          <w:rFonts w:ascii="Times New Roman" w:hAnsi="Times New Roman"/>
          <w:u w:val="single"/>
          <w:lang w:val="uk-UA"/>
        </w:rPr>
      </w:pPr>
      <w:r w:rsidRPr="004A078C">
        <w:rPr>
          <w:rFonts w:ascii="Times New Roman" w:hAnsi="Times New Roman"/>
          <w:lang w:val="uk-UA"/>
        </w:rPr>
        <w:t>Адреса (юридична і фактична) _________________________</w:t>
      </w:r>
      <w:r w:rsidR="00A22F8D">
        <w:rPr>
          <w:rFonts w:ascii="Times New Roman" w:hAnsi="Times New Roman"/>
          <w:lang w:val="uk-UA"/>
        </w:rPr>
        <w:t>_____________________________</w:t>
      </w:r>
    </w:p>
    <w:p w:rsidR="006A5F5E" w:rsidRPr="004A078C" w:rsidRDefault="006A5F5E" w:rsidP="006A5F5E">
      <w:pPr>
        <w:rPr>
          <w:rFonts w:ascii="Times New Roman" w:hAnsi="Times New Roman"/>
          <w:u w:val="single"/>
          <w:lang w:val="uk-UA"/>
        </w:rPr>
      </w:pPr>
      <w:r w:rsidRPr="004A078C">
        <w:rPr>
          <w:rFonts w:ascii="Times New Roman" w:hAnsi="Times New Roman"/>
          <w:lang w:val="uk-UA"/>
        </w:rPr>
        <w:t>Телефон (факс) ______________________________________</w:t>
      </w:r>
      <w:r w:rsidR="00A22F8D">
        <w:rPr>
          <w:rFonts w:ascii="Times New Roman" w:hAnsi="Times New Roman"/>
          <w:lang w:val="uk-UA"/>
        </w:rPr>
        <w:t>_____________________________</w:t>
      </w:r>
    </w:p>
    <w:p w:rsidR="006A5F5E" w:rsidRPr="004A078C" w:rsidRDefault="006A5F5E" w:rsidP="006A5F5E">
      <w:pPr>
        <w:jc w:val="both"/>
        <w:rPr>
          <w:rFonts w:ascii="Times New Roman" w:hAnsi="Times New Roman"/>
          <w:lang w:val="uk-UA"/>
        </w:rPr>
      </w:pPr>
      <w:r w:rsidRPr="004A078C">
        <w:rPr>
          <w:rFonts w:ascii="Times New Roman" w:hAnsi="Times New Roman"/>
          <w:lang w:val="uk-UA"/>
        </w:rPr>
        <w:t>Е-</w:t>
      </w:r>
      <w:proofErr w:type="spellStart"/>
      <w:r w:rsidRPr="004A078C">
        <w:rPr>
          <w:rFonts w:ascii="Times New Roman" w:hAnsi="Times New Roman"/>
          <w:lang w:val="uk-UA"/>
        </w:rPr>
        <w:t>mail</w:t>
      </w:r>
      <w:proofErr w:type="spellEnd"/>
      <w:r w:rsidRPr="004A078C">
        <w:rPr>
          <w:rFonts w:ascii="Times New Roman" w:hAnsi="Times New Roman"/>
          <w:lang w:val="uk-UA"/>
        </w:rPr>
        <w:t xml:space="preserve"> ______________________________________________</w:t>
      </w:r>
      <w:r w:rsidR="00A22F8D">
        <w:rPr>
          <w:rFonts w:ascii="Times New Roman" w:hAnsi="Times New Roman"/>
          <w:lang w:val="uk-UA"/>
        </w:rPr>
        <w:t>____________________________</w:t>
      </w:r>
    </w:p>
    <w:p w:rsidR="006A5F5E" w:rsidRPr="004A078C" w:rsidRDefault="006A5F5E" w:rsidP="006A5F5E">
      <w:pPr>
        <w:jc w:val="both"/>
        <w:rPr>
          <w:rFonts w:ascii="Times New Roman" w:hAnsi="Times New Roman"/>
          <w:bCs/>
          <w:lang w:val="uk-UA"/>
        </w:rPr>
      </w:pPr>
      <w:r w:rsidRPr="004A078C">
        <w:rPr>
          <w:rFonts w:ascii="Times New Roman" w:hAnsi="Times New Roman"/>
          <w:bCs/>
          <w:lang w:val="uk-UA"/>
        </w:rPr>
        <w:t xml:space="preserve">Тендерна пропозиція (з ПДВ </w:t>
      </w:r>
      <w:r w:rsidRPr="004A078C">
        <w:rPr>
          <w:rFonts w:ascii="Times New Roman" w:hAnsi="Times New Roman"/>
          <w:lang w:val="uk-UA"/>
        </w:rPr>
        <w:t>або без ПДВ</w:t>
      </w:r>
      <w:r w:rsidRPr="004A078C">
        <w:rPr>
          <w:rFonts w:ascii="Times New Roman" w:hAnsi="Times New Roman"/>
          <w:bCs/>
          <w:lang w:val="uk-UA"/>
        </w:rPr>
        <w:t>):</w:t>
      </w:r>
    </w:p>
    <w:tbl>
      <w:tblPr>
        <w:tblW w:w="10680" w:type="dxa"/>
        <w:jc w:val="center"/>
        <w:tblLayout w:type="fixed"/>
        <w:tblCellMar>
          <w:left w:w="0" w:type="dxa"/>
          <w:right w:w="0" w:type="dxa"/>
        </w:tblCellMar>
        <w:tblLook w:val="04A0" w:firstRow="1" w:lastRow="0" w:firstColumn="1" w:lastColumn="0" w:noHBand="0" w:noVBand="1"/>
      </w:tblPr>
      <w:tblGrid>
        <w:gridCol w:w="637"/>
        <w:gridCol w:w="2840"/>
        <w:gridCol w:w="1419"/>
        <w:gridCol w:w="839"/>
        <w:gridCol w:w="1304"/>
        <w:gridCol w:w="1493"/>
        <w:gridCol w:w="2148"/>
      </w:tblGrid>
      <w:tr w:rsidR="006A5F5E" w:rsidRPr="004A078C" w:rsidTr="0055387A">
        <w:trPr>
          <w:trHeight w:val="267"/>
          <w:jc w:val="center"/>
        </w:trPr>
        <w:tc>
          <w:tcPr>
            <w:tcW w:w="6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A5F5E" w:rsidRPr="004A078C" w:rsidRDefault="006A5F5E" w:rsidP="0055387A">
            <w:pPr>
              <w:tabs>
                <w:tab w:val="left" w:pos="540"/>
              </w:tabs>
              <w:jc w:val="center"/>
              <w:rPr>
                <w:rFonts w:ascii="Times New Roman" w:eastAsia="Times New Roman" w:hAnsi="Times New Roman"/>
                <w:lang w:val="uk-UA" w:eastAsia="ru-RU"/>
              </w:rPr>
            </w:pPr>
            <w:r w:rsidRPr="004A078C">
              <w:rPr>
                <w:rFonts w:ascii="Times New Roman" w:eastAsia="Times New Roman" w:hAnsi="Times New Roman"/>
                <w:b/>
                <w:lang w:val="uk-UA" w:eastAsia="ru-RU"/>
              </w:rPr>
              <w:t xml:space="preserve">№ </w:t>
            </w:r>
          </w:p>
        </w:tc>
        <w:tc>
          <w:tcPr>
            <w:tcW w:w="283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A5F5E" w:rsidRPr="004A078C" w:rsidRDefault="006A5F5E" w:rsidP="0055387A">
            <w:pPr>
              <w:tabs>
                <w:tab w:val="left" w:pos="540"/>
              </w:tabs>
              <w:jc w:val="center"/>
              <w:rPr>
                <w:rFonts w:ascii="Times New Roman" w:eastAsia="Times New Roman" w:hAnsi="Times New Roman"/>
                <w:b/>
                <w:lang w:val="uk-UA" w:eastAsia="ru-RU"/>
              </w:rPr>
            </w:pPr>
            <w:r w:rsidRPr="004A078C">
              <w:rPr>
                <w:rFonts w:ascii="Times New Roman" w:eastAsia="Times New Roman" w:hAnsi="Times New Roman"/>
                <w:b/>
                <w:lang w:val="uk-UA" w:eastAsia="ru-RU"/>
              </w:rPr>
              <w:t xml:space="preserve">Найменування </w:t>
            </w:r>
          </w:p>
          <w:p w:rsidR="006A5F5E" w:rsidRPr="004A078C" w:rsidRDefault="006A5F5E" w:rsidP="0055387A">
            <w:pPr>
              <w:tabs>
                <w:tab w:val="left" w:pos="540"/>
              </w:tabs>
              <w:jc w:val="center"/>
              <w:rPr>
                <w:rFonts w:ascii="Times New Roman" w:eastAsia="Times New Roman" w:hAnsi="Times New Roman"/>
                <w:lang w:val="uk-UA" w:eastAsia="ru-RU"/>
              </w:rPr>
            </w:pPr>
          </w:p>
        </w:tc>
        <w:tc>
          <w:tcPr>
            <w:tcW w:w="1418" w:type="dxa"/>
            <w:tcBorders>
              <w:top w:val="single" w:sz="4" w:space="0" w:color="000000"/>
              <w:left w:val="single" w:sz="4" w:space="0" w:color="auto"/>
              <w:bottom w:val="single" w:sz="4" w:space="0" w:color="000000"/>
              <w:right w:val="single" w:sz="4" w:space="0" w:color="auto"/>
            </w:tcBorders>
            <w:hideMark/>
          </w:tcPr>
          <w:p w:rsidR="006A5F5E" w:rsidRPr="004A078C" w:rsidRDefault="006A5F5E" w:rsidP="0055387A">
            <w:pPr>
              <w:rPr>
                <w:rFonts w:ascii="Times New Roman" w:eastAsia="Times New Roman" w:hAnsi="Times New Roman"/>
                <w:b/>
                <w:lang w:val="uk-UA" w:eastAsia="ru-RU"/>
              </w:rPr>
            </w:pPr>
            <w:r w:rsidRPr="004A078C">
              <w:rPr>
                <w:rFonts w:ascii="Times New Roman" w:eastAsia="Times New Roman" w:hAnsi="Times New Roman"/>
                <w:b/>
                <w:lang w:val="uk-UA" w:eastAsia="ru-RU"/>
              </w:rPr>
              <w:t>Країна- виробник</w:t>
            </w:r>
          </w:p>
        </w:tc>
        <w:tc>
          <w:tcPr>
            <w:tcW w:w="838" w:type="dxa"/>
            <w:tcBorders>
              <w:top w:val="single" w:sz="4" w:space="0" w:color="000000"/>
              <w:left w:val="single" w:sz="4" w:space="0" w:color="auto"/>
              <w:bottom w:val="single" w:sz="4" w:space="0" w:color="000000"/>
              <w:right w:val="nil"/>
            </w:tcBorders>
            <w:hideMark/>
          </w:tcPr>
          <w:p w:rsidR="006A5F5E" w:rsidRPr="004A078C" w:rsidRDefault="006A5F5E" w:rsidP="0055387A">
            <w:pPr>
              <w:jc w:val="center"/>
              <w:rPr>
                <w:rFonts w:ascii="Times New Roman" w:eastAsia="Times New Roman" w:hAnsi="Times New Roman"/>
                <w:lang w:val="uk-UA" w:eastAsia="ru-RU"/>
              </w:rPr>
            </w:pPr>
            <w:r w:rsidRPr="004A078C">
              <w:rPr>
                <w:rFonts w:ascii="Times New Roman" w:eastAsia="Times New Roman" w:hAnsi="Times New Roman"/>
                <w:b/>
                <w:lang w:val="uk-UA" w:eastAsia="ru-RU"/>
              </w:rPr>
              <w:t>Од.</w:t>
            </w:r>
          </w:p>
          <w:p w:rsidR="006A5F5E" w:rsidRPr="004A078C" w:rsidRDefault="006A5F5E" w:rsidP="0055387A">
            <w:pPr>
              <w:tabs>
                <w:tab w:val="left" w:pos="540"/>
              </w:tabs>
              <w:jc w:val="center"/>
              <w:rPr>
                <w:rFonts w:ascii="Times New Roman" w:eastAsia="Times New Roman" w:hAnsi="Times New Roman"/>
                <w:lang w:val="uk-UA" w:eastAsia="ru-RU"/>
              </w:rPr>
            </w:pPr>
            <w:proofErr w:type="spellStart"/>
            <w:r w:rsidRPr="004A078C">
              <w:rPr>
                <w:rFonts w:ascii="Times New Roman" w:eastAsia="Times New Roman" w:hAnsi="Times New Roman"/>
                <w:b/>
                <w:lang w:val="uk-UA" w:eastAsia="ru-RU"/>
              </w:rPr>
              <w:t>вим</w:t>
            </w:r>
            <w:proofErr w:type="spellEnd"/>
            <w:r w:rsidRPr="004A078C">
              <w:rPr>
                <w:rFonts w:ascii="Times New Roman" w:eastAsia="Times New Roman" w:hAnsi="Times New Roman"/>
                <w:b/>
                <w:lang w:val="uk-UA" w:eastAsia="ru-RU"/>
              </w:rPr>
              <w:t>.</w:t>
            </w: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A5F5E" w:rsidRPr="004A078C" w:rsidRDefault="006A5F5E" w:rsidP="0055387A">
            <w:pPr>
              <w:tabs>
                <w:tab w:val="left" w:pos="540"/>
              </w:tabs>
              <w:jc w:val="center"/>
              <w:rPr>
                <w:rFonts w:ascii="Times New Roman" w:eastAsia="Times New Roman" w:hAnsi="Times New Roman"/>
                <w:lang w:val="uk-UA" w:eastAsia="ru-RU"/>
              </w:rPr>
            </w:pPr>
            <w:r w:rsidRPr="004A078C">
              <w:rPr>
                <w:rFonts w:ascii="Times New Roman" w:eastAsia="Times New Roman" w:hAnsi="Times New Roman"/>
                <w:b/>
                <w:lang w:val="uk-UA" w:eastAsia="ru-RU"/>
              </w:rPr>
              <w:t>Кількість</w:t>
            </w:r>
          </w:p>
        </w:tc>
        <w:tc>
          <w:tcPr>
            <w:tcW w:w="14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A5F5E" w:rsidRPr="004A078C" w:rsidRDefault="006A5F5E" w:rsidP="0055387A">
            <w:pPr>
              <w:tabs>
                <w:tab w:val="left" w:pos="540"/>
              </w:tabs>
              <w:jc w:val="center"/>
              <w:rPr>
                <w:rFonts w:ascii="Times New Roman" w:eastAsia="Times New Roman" w:hAnsi="Times New Roman"/>
                <w:lang w:val="uk-UA" w:eastAsia="ru-RU"/>
              </w:rPr>
            </w:pPr>
            <w:r w:rsidRPr="004A078C">
              <w:rPr>
                <w:rFonts w:ascii="Times New Roman" w:eastAsia="Times New Roman" w:hAnsi="Times New Roman"/>
                <w:b/>
                <w:lang w:val="uk-UA" w:eastAsia="ru-RU"/>
              </w:rPr>
              <w:t xml:space="preserve">Ціна без </w:t>
            </w:r>
            <w:proofErr w:type="spellStart"/>
            <w:r w:rsidRPr="004A078C">
              <w:rPr>
                <w:rFonts w:ascii="Times New Roman" w:eastAsia="Times New Roman" w:hAnsi="Times New Roman"/>
                <w:b/>
                <w:lang w:val="uk-UA" w:eastAsia="ru-RU"/>
              </w:rPr>
              <w:t>без</w:t>
            </w:r>
            <w:proofErr w:type="spellEnd"/>
            <w:r w:rsidRPr="004A078C">
              <w:rPr>
                <w:rFonts w:ascii="Times New Roman" w:eastAsia="Times New Roman" w:hAnsi="Times New Roman"/>
                <w:b/>
                <w:lang w:val="uk-UA" w:eastAsia="ru-RU"/>
              </w:rPr>
              <w:t xml:space="preserve"> ПДВ, грн..</w:t>
            </w:r>
          </w:p>
        </w:tc>
        <w:tc>
          <w:tcPr>
            <w:tcW w:w="2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F5E" w:rsidRPr="004A078C" w:rsidRDefault="006A5F5E" w:rsidP="0055387A">
            <w:pPr>
              <w:tabs>
                <w:tab w:val="left" w:pos="540"/>
              </w:tabs>
              <w:jc w:val="center"/>
              <w:rPr>
                <w:rFonts w:ascii="Times New Roman" w:eastAsia="Times New Roman" w:hAnsi="Times New Roman"/>
                <w:lang w:val="uk-UA" w:eastAsia="ru-RU"/>
              </w:rPr>
            </w:pPr>
            <w:r w:rsidRPr="004A078C">
              <w:rPr>
                <w:rFonts w:ascii="Times New Roman" w:eastAsia="Times New Roman" w:hAnsi="Times New Roman"/>
                <w:b/>
                <w:lang w:val="uk-UA" w:eastAsia="ru-RU"/>
              </w:rPr>
              <w:t>Сума без ПДВ, грн.</w:t>
            </w:r>
          </w:p>
        </w:tc>
      </w:tr>
      <w:tr w:rsidR="006A5F5E" w:rsidRPr="004A078C" w:rsidTr="0055387A">
        <w:trPr>
          <w:trHeight w:val="255"/>
          <w:jc w:val="center"/>
        </w:trPr>
        <w:tc>
          <w:tcPr>
            <w:tcW w:w="6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283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1418" w:type="dxa"/>
            <w:tcBorders>
              <w:top w:val="single" w:sz="4" w:space="0" w:color="000000"/>
              <w:left w:val="single" w:sz="4" w:space="0" w:color="auto"/>
              <w:bottom w:val="single" w:sz="4" w:space="0" w:color="000000"/>
              <w:right w:val="single" w:sz="4" w:space="0" w:color="auto"/>
            </w:tcBorders>
          </w:tcPr>
          <w:p w:rsidR="006A5F5E" w:rsidRPr="004A078C" w:rsidRDefault="006A5F5E" w:rsidP="0055387A">
            <w:pPr>
              <w:tabs>
                <w:tab w:val="left" w:pos="540"/>
              </w:tabs>
              <w:jc w:val="both"/>
              <w:rPr>
                <w:rFonts w:ascii="Times New Roman" w:eastAsia="Times New Roman" w:hAnsi="Times New Roman"/>
                <w:lang w:val="uk-UA"/>
              </w:rPr>
            </w:pPr>
          </w:p>
        </w:tc>
        <w:tc>
          <w:tcPr>
            <w:tcW w:w="838" w:type="dxa"/>
            <w:tcBorders>
              <w:top w:val="single" w:sz="4" w:space="0" w:color="000000"/>
              <w:left w:val="single" w:sz="4" w:space="0" w:color="auto"/>
              <w:bottom w:val="single" w:sz="4" w:space="0" w:color="000000"/>
              <w:right w:val="nil"/>
            </w:tcBorders>
          </w:tcPr>
          <w:p w:rsidR="006A5F5E" w:rsidRPr="004A078C" w:rsidRDefault="006A5F5E" w:rsidP="0055387A">
            <w:pPr>
              <w:tabs>
                <w:tab w:val="left" w:pos="540"/>
              </w:tabs>
              <w:jc w:val="both"/>
              <w:rPr>
                <w:rFonts w:ascii="Times New Roman" w:eastAsia="Times New Roman" w:hAnsi="Times New Roman"/>
                <w:lang w:val="uk-UA"/>
              </w:rPr>
            </w:pP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14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2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r>
      <w:tr w:rsidR="006A5F5E" w:rsidRPr="004A078C" w:rsidTr="0055387A">
        <w:trPr>
          <w:trHeight w:val="255"/>
          <w:jc w:val="center"/>
        </w:trPr>
        <w:tc>
          <w:tcPr>
            <w:tcW w:w="6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283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1418" w:type="dxa"/>
            <w:tcBorders>
              <w:top w:val="single" w:sz="4" w:space="0" w:color="000000"/>
              <w:left w:val="single" w:sz="4" w:space="0" w:color="auto"/>
              <w:bottom w:val="single" w:sz="4" w:space="0" w:color="000000"/>
              <w:right w:val="single" w:sz="4" w:space="0" w:color="auto"/>
            </w:tcBorders>
          </w:tcPr>
          <w:p w:rsidR="006A5F5E" w:rsidRPr="004A078C" w:rsidRDefault="006A5F5E" w:rsidP="0055387A">
            <w:pPr>
              <w:tabs>
                <w:tab w:val="left" w:pos="540"/>
              </w:tabs>
              <w:jc w:val="both"/>
              <w:rPr>
                <w:rFonts w:ascii="Times New Roman" w:eastAsia="Times New Roman" w:hAnsi="Times New Roman"/>
                <w:lang w:val="uk-UA"/>
              </w:rPr>
            </w:pPr>
          </w:p>
        </w:tc>
        <w:tc>
          <w:tcPr>
            <w:tcW w:w="838" w:type="dxa"/>
            <w:tcBorders>
              <w:top w:val="single" w:sz="4" w:space="0" w:color="000000"/>
              <w:left w:val="single" w:sz="4" w:space="0" w:color="auto"/>
              <w:bottom w:val="single" w:sz="4" w:space="0" w:color="000000"/>
              <w:right w:val="nil"/>
            </w:tcBorders>
          </w:tcPr>
          <w:p w:rsidR="006A5F5E" w:rsidRPr="004A078C" w:rsidRDefault="006A5F5E" w:rsidP="0055387A">
            <w:pPr>
              <w:tabs>
                <w:tab w:val="left" w:pos="540"/>
              </w:tabs>
              <w:jc w:val="both"/>
              <w:rPr>
                <w:rFonts w:ascii="Times New Roman" w:eastAsia="Times New Roman" w:hAnsi="Times New Roman"/>
                <w:lang w:val="uk-UA"/>
              </w:rPr>
            </w:pP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14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2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r>
      <w:tr w:rsidR="006A5F5E" w:rsidRPr="004A078C" w:rsidTr="0055387A">
        <w:trPr>
          <w:trHeight w:val="255"/>
          <w:jc w:val="center"/>
        </w:trPr>
        <w:tc>
          <w:tcPr>
            <w:tcW w:w="6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283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1418" w:type="dxa"/>
            <w:tcBorders>
              <w:top w:val="single" w:sz="4" w:space="0" w:color="000000"/>
              <w:left w:val="single" w:sz="4" w:space="0" w:color="auto"/>
              <w:bottom w:val="single" w:sz="4" w:space="0" w:color="000000"/>
              <w:right w:val="single" w:sz="4" w:space="0" w:color="auto"/>
            </w:tcBorders>
          </w:tcPr>
          <w:p w:rsidR="006A5F5E" w:rsidRPr="004A078C" w:rsidRDefault="006A5F5E" w:rsidP="0055387A">
            <w:pPr>
              <w:tabs>
                <w:tab w:val="left" w:pos="540"/>
              </w:tabs>
              <w:jc w:val="both"/>
              <w:rPr>
                <w:rFonts w:ascii="Times New Roman" w:eastAsia="Times New Roman" w:hAnsi="Times New Roman"/>
                <w:lang w:val="uk-UA"/>
              </w:rPr>
            </w:pPr>
          </w:p>
        </w:tc>
        <w:tc>
          <w:tcPr>
            <w:tcW w:w="838" w:type="dxa"/>
            <w:tcBorders>
              <w:top w:val="single" w:sz="4" w:space="0" w:color="000000"/>
              <w:left w:val="single" w:sz="4" w:space="0" w:color="auto"/>
              <w:bottom w:val="single" w:sz="4" w:space="0" w:color="000000"/>
              <w:right w:val="nil"/>
            </w:tcBorders>
          </w:tcPr>
          <w:p w:rsidR="006A5F5E" w:rsidRPr="004A078C" w:rsidRDefault="006A5F5E" w:rsidP="0055387A">
            <w:pPr>
              <w:tabs>
                <w:tab w:val="left" w:pos="540"/>
              </w:tabs>
              <w:jc w:val="both"/>
              <w:rPr>
                <w:rFonts w:ascii="Times New Roman" w:eastAsia="Times New Roman" w:hAnsi="Times New Roman"/>
                <w:lang w:val="uk-UA"/>
              </w:rPr>
            </w:pP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14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2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r>
      <w:tr w:rsidR="006A5F5E" w:rsidRPr="00EE5853" w:rsidTr="0055387A">
        <w:trPr>
          <w:trHeight w:val="370"/>
          <w:jc w:val="center"/>
        </w:trPr>
        <w:tc>
          <w:tcPr>
            <w:tcW w:w="8526" w:type="dxa"/>
            <w:gridSpan w:val="6"/>
            <w:vMerge w:val="restart"/>
            <w:tcBorders>
              <w:top w:val="single" w:sz="4" w:space="0" w:color="000000"/>
              <w:left w:val="single" w:sz="4" w:space="0" w:color="000000"/>
              <w:bottom w:val="single" w:sz="4" w:space="0" w:color="000000"/>
              <w:right w:val="nil"/>
            </w:tcBorders>
            <w:hideMark/>
          </w:tcPr>
          <w:p w:rsidR="006A5F5E" w:rsidRPr="004A078C" w:rsidRDefault="006A5F5E" w:rsidP="0055387A">
            <w:pPr>
              <w:spacing w:line="360" w:lineRule="auto"/>
              <w:jc w:val="right"/>
              <w:rPr>
                <w:rFonts w:ascii="Times New Roman" w:eastAsia="Times New Roman" w:hAnsi="Times New Roman"/>
                <w:b/>
                <w:lang w:val="uk-UA" w:eastAsia="ru-RU"/>
              </w:rPr>
            </w:pPr>
            <w:r w:rsidRPr="004A078C">
              <w:rPr>
                <w:rFonts w:ascii="Times New Roman" w:eastAsia="Times New Roman" w:hAnsi="Times New Roman"/>
                <w:b/>
                <w:lang w:val="uk-UA" w:eastAsia="ru-RU"/>
              </w:rPr>
              <w:t xml:space="preserve">Всього </w:t>
            </w:r>
          </w:p>
          <w:p w:rsidR="006A5F5E" w:rsidRPr="004A078C" w:rsidRDefault="006A5F5E" w:rsidP="0055387A">
            <w:pPr>
              <w:tabs>
                <w:tab w:val="left" w:pos="540"/>
              </w:tabs>
              <w:spacing w:line="360" w:lineRule="auto"/>
              <w:jc w:val="right"/>
              <w:rPr>
                <w:rFonts w:ascii="Times New Roman" w:eastAsia="Times New Roman" w:hAnsi="Times New Roman"/>
                <w:b/>
                <w:lang w:val="uk-UA" w:eastAsia="ru-RU"/>
              </w:rPr>
            </w:pPr>
            <w:r w:rsidRPr="004A078C">
              <w:rPr>
                <w:rFonts w:ascii="Times New Roman" w:eastAsia="Times New Roman" w:hAnsi="Times New Roman"/>
                <w:b/>
                <w:lang w:val="uk-UA" w:eastAsia="ru-RU"/>
              </w:rPr>
              <w:t xml:space="preserve">у тому числі ПДВ </w:t>
            </w:r>
          </w:p>
          <w:p w:rsidR="006A5F5E" w:rsidRPr="004A078C" w:rsidRDefault="006A5F5E" w:rsidP="0055387A">
            <w:pPr>
              <w:tabs>
                <w:tab w:val="left" w:pos="540"/>
              </w:tabs>
              <w:spacing w:line="360" w:lineRule="auto"/>
              <w:jc w:val="right"/>
              <w:rPr>
                <w:rFonts w:ascii="Times New Roman" w:eastAsia="Times New Roman" w:hAnsi="Times New Roman"/>
                <w:lang w:val="uk-UA" w:eastAsia="ru-RU"/>
              </w:rPr>
            </w:pPr>
            <w:r w:rsidRPr="004A078C">
              <w:rPr>
                <w:rFonts w:ascii="Times New Roman" w:eastAsia="Times New Roman" w:hAnsi="Times New Roman"/>
                <w:b/>
                <w:lang w:val="uk-UA" w:eastAsia="ru-RU"/>
              </w:rPr>
              <w:t xml:space="preserve"> Всього з ПДВ</w:t>
            </w:r>
            <w:r w:rsidRPr="004A078C">
              <w:rPr>
                <w:rFonts w:ascii="Times New Roman" w:eastAsia="Times New Roman" w:hAnsi="Times New Roman"/>
                <w:lang w:val="uk-UA" w:eastAsia="ru-RU"/>
              </w:rPr>
              <w:t xml:space="preserve">         </w:t>
            </w:r>
          </w:p>
        </w:tc>
        <w:tc>
          <w:tcPr>
            <w:tcW w:w="2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eastAsia="ru-RU"/>
              </w:rPr>
            </w:pPr>
          </w:p>
        </w:tc>
      </w:tr>
      <w:tr w:rsidR="006A5F5E" w:rsidRPr="00EE5853" w:rsidTr="0055387A">
        <w:trPr>
          <w:trHeight w:val="370"/>
          <w:jc w:val="center"/>
        </w:trPr>
        <w:tc>
          <w:tcPr>
            <w:tcW w:w="16415" w:type="dxa"/>
            <w:gridSpan w:val="6"/>
            <w:vMerge/>
            <w:tcBorders>
              <w:top w:val="single" w:sz="4" w:space="0" w:color="000000"/>
              <w:left w:val="single" w:sz="4" w:space="0" w:color="000000"/>
              <w:bottom w:val="single" w:sz="4" w:space="0" w:color="000000"/>
              <w:right w:val="nil"/>
            </w:tcBorders>
            <w:vAlign w:val="center"/>
            <w:hideMark/>
          </w:tcPr>
          <w:p w:rsidR="006A5F5E" w:rsidRPr="004A078C" w:rsidRDefault="006A5F5E" w:rsidP="0055387A">
            <w:pPr>
              <w:rPr>
                <w:rFonts w:ascii="Times New Roman" w:eastAsia="Times New Roman" w:hAnsi="Times New Roman"/>
                <w:lang w:val="uk-UA" w:eastAsia="ru-RU"/>
              </w:rPr>
            </w:pPr>
          </w:p>
        </w:tc>
        <w:tc>
          <w:tcPr>
            <w:tcW w:w="2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eastAsia="ru-RU"/>
              </w:rPr>
            </w:pPr>
          </w:p>
        </w:tc>
      </w:tr>
      <w:tr w:rsidR="006A5F5E" w:rsidRPr="00EE5853" w:rsidTr="0055387A">
        <w:trPr>
          <w:trHeight w:val="370"/>
          <w:jc w:val="center"/>
        </w:trPr>
        <w:tc>
          <w:tcPr>
            <w:tcW w:w="16415" w:type="dxa"/>
            <w:gridSpan w:val="6"/>
            <w:vMerge/>
            <w:tcBorders>
              <w:top w:val="single" w:sz="4" w:space="0" w:color="000000"/>
              <w:left w:val="single" w:sz="4" w:space="0" w:color="000000"/>
              <w:bottom w:val="single" w:sz="4" w:space="0" w:color="000000"/>
              <w:right w:val="nil"/>
            </w:tcBorders>
            <w:vAlign w:val="center"/>
            <w:hideMark/>
          </w:tcPr>
          <w:p w:rsidR="006A5F5E" w:rsidRPr="004A078C" w:rsidRDefault="006A5F5E" w:rsidP="0055387A">
            <w:pPr>
              <w:rPr>
                <w:rFonts w:ascii="Times New Roman" w:eastAsia="Times New Roman" w:hAnsi="Times New Roman"/>
                <w:lang w:val="uk-UA" w:eastAsia="ru-RU"/>
              </w:rPr>
            </w:pPr>
          </w:p>
        </w:tc>
        <w:tc>
          <w:tcPr>
            <w:tcW w:w="2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eastAsia="ru-RU"/>
              </w:rPr>
            </w:pPr>
          </w:p>
        </w:tc>
      </w:tr>
    </w:tbl>
    <w:p w:rsidR="006A5F5E" w:rsidRPr="004A078C" w:rsidRDefault="006A5F5E" w:rsidP="006A5F5E">
      <w:pPr>
        <w:jc w:val="both"/>
        <w:rPr>
          <w:rFonts w:ascii="Times New Roman" w:hAnsi="Times New Roman"/>
          <w:lang w:val="uk-UA"/>
        </w:rPr>
      </w:pPr>
    </w:p>
    <w:p w:rsidR="006A5F5E" w:rsidRPr="004A078C" w:rsidRDefault="006A5F5E" w:rsidP="006A5F5E">
      <w:pPr>
        <w:jc w:val="both"/>
        <w:rPr>
          <w:rFonts w:ascii="Times New Roman" w:eastAsia="Times New Roman" w:hAnsi="Times New Roman"/>
          <w:lang w:val="uk-UA"/>
        </w:rPr>
      </w:pPr>
      <w:r w:rsidRPr="004A078C">
        <w:rPr>
          <w:rFonts w:ascii="Times New Roman" w:eastAsia="Times New Roman" w:hAnsi="Times New Roman"/>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A5F5E" w:rsidRPr="004A078C" w:rsidRDefault="006A5F5E" w:rsidP="006A5F5E">
      <w:pPr>
        <w:jc w:val="both"/>
        <w:rPr>
          <w:rFonts w:ascii="Times New Roman" w:eastAsia="Times New Roman" w:hAnsi="Times New Roman"/>
          <w:lang w:val="uk-UA"/>
        </w:rPr>
      </w:pPr>
      <w:r w:rsidRPr="004A078C">
        <w:rPr>
          <w:rFonts w:ascii="Times New Roman" w:eastAsia="Times New Roman" w:hAnsi="Times New Roman"/>
          <w:lang w:val="uk-UA"/>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rsidR="006A5F5E" w:rsidRPr="004A078C" w:rsidRDefault="006A5F5E" w:rsidP="006A5F5E">
      <w:pPr>
        <w:jc w:val="both"/>
        <w:rPr>
          <w:rFonts w:ascii="Times New Roman" w:eastAsia="Times New Roman" w:hAnsi="Times New Roman"/>
          <w:lang w:val="uk-UA"/>
        </w:rPr>
      </w:pPr>
      <w:r w:rsidRPr="004A078C">
        <w:rPr>
          <w:rFonts w:ascii="Times New Roman" w:eastAsia="Times New Roman" w:hAnsi="Times New Roman"/>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A5F5E" w:rsidRPr="004A078C" w:rsidRDefault="006A5F5E" w:rsidP="006A5F5E">
      <w:pPr>
        <w:jc w:val="both"/>
        <w:rPr>
          <w:rFonts w:ascii="Times New Roman" w:eastAsia="Times New Roman" w:hAnsi="Times New Roman"/>
          <w:lang w:val="uk-UA"/>
        </w:rPr>
      </w:pPr>
      <w:r w:rsidRPr="004A078C">
        <w:rPr>
          <w:rFonts w:ascii="Times New Roman" w:eastAsia="Times New Roman" w:hAnsi="Times New Roman"/>
          <w:lang w:val="uk-UA"/>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rsidR="006A5F5E" w:rsidRPr="004A078C" w:rsidRDefault="006A5F5E" w:rsidP="006A5F5E">
      <w:pPr>
        <w:jc w:val="both"/>
        <w:rPr>
          <w:rFonts w:ascii="Times New Roman" w:eastAsia="Times New Roman" w:hAnsi="Times New Roman"/>
          <w:lang w:val="uk-UA"/>
        </w:rPr>
      </w:pPr>
      <w:r w:rsidRPr="004A078C">
        <w:rPr>
          <w:rFonts w:ascii="Times New Roman" w:eastAsia="Times New Roman" w:hAnsi="Times New Roman"/>
          <w:lang w:val="uk-UA"/>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6A5F5E" w:rsidRPr="004A078C" w:rsidRDefault="006A5F5E" w:rsidP="006A5F5E">
      <w:pPr>
        <w:jc w:val="both"/>
        <w:rPr>
          <w:rFonts w:ascii="Times New Roman" w:eastAsia="Times New Roman" w:hAnsi="Times New Roman"/>
          <w:lang w:val="uk-UA"/>
        </w:rPr>
      </w:pPr>
      <w:r w:rsidRPr="004A078C">
        <w:rPr>
          <w:rFonts w:ascii="Times New Roman" w:eastAsia="Times New Roman" w:hAnsi="Times New Roman"/>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A5F5E" w:rsidRPr="004A078C" w:rsidRDefault="006A5F5E" w:rsidP="006A5F5E">
      <w:pPr>
        <w:rPr>
          <w:rFonts w:ascii="Times New Roman" w:hAnsi="Times New Roman"/>
          <w:i/>
          <w:lang w:val="uk-UA" w:eastAsia="ru-RU"/>
        </w:rPr>
      </w:pPr>
    </w:p>
    <w:p w:rsidR="006A5F5E" w:rsidRPr="004A078C" w:rsidRDefault="006A5F5E" w:rsidP="006A5F5E">
      <w:pPr>
        <w:rPr>
          <w:rFonts w:ascii="Times New Roman" w:hAnsi="Times New Roman"/>
          <w:i/>
          <w:lang w:val="uk-UA" w:eastAsia="ru-RU"/>
        </w:rPr>
      </w:pPr>
    </w:p>
    <w:p w:rsidR="006A5F5E" w:rsidRPr="00A100BE" w:rsidRDefault="006A5F5E" w:rsidP="00A10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lang w:val="uk-UA" w:eastAsia="ru-RU"/>
        </w:rPr>
      </w:pPr>
      <w:r w:rsidRPr="004A078C">
        <w:rPr>
          <w:rFonts w:ascii="Times New Roman" w:hAnsi="Times New Roman"/>
          <w:i/>
          <w:lang w:val="uk-UA" w:eastAsia="ru-RU"/>
        </w:rPr>
        <w:t>Посада, ім’я та ПРІЗВИЩЕ, підпис уповноваженої особи учасник</w:t>
      </w:r>
      <w:bookmarkStart w:id="0" w:name="19"/>
      <w:bookmarkEnd w:id="0"/>
    </w:p>
    <w:p w:rsidR="004A078C" w:rsidRPr="004A078C" w:rsidRDefault="004A078C" w:rsidP="007E5E8A">
      <w:pPr>
        <w:tabs>
          <w:tab w:val="left" w:pos="7430"/>
        </w:tabs>
        <w:rPr>
          <w:rFonts w:ascii="Times New Roman" w:hAnsi="Times New Roman"/>
          <w:lang w:val="uk-UA"/>
        </w:rPr>
      </w:pPr>
    </w:p>
    <w:p w:rsidR="007E5E8A" w:rsidRPr="004A078C" w:rsidRDefault="007E5E8A" w:rsidP="007E5E8A">
      <w:pPr>
        <w:jc w:val="right"/>
        <w:outlineLvl w:val="0"/>
        <w:rPr>
          <w:rFonts w:ascii="Times New Roman" w:hAnsi="Times New Roman"/>
          <w:b/>
          <w:lang w:val="uk-UA"/>
        </w:rPr>
      </w:pPr>
      <w:r w:rsidRPr="004A078C">
        <w:rPr>
          <w:rFonts w:ascii="Times New Roman" w:hAnsi="Times New Roman"/>
          <w:b/>
          <w:lang w:val="uk-UA"/>
        </w:rPr>
        <w:lastRenderedPageBreak/>
        <w:t xml:space="preserve">Додаток </w:t>
      </w:r>
      <w:r w:rsidR="00A100BE">
        <w:rPr>
          <w:rFonts w:ascii="Times New Roman" w:hAnsi="Times New Roman"/>
          <w:b/>
          <w:lang w:val="uk-UA"/>
        </w:rPr>
        <w:t>5</w:t>
      </w:r>
    </w:p>
    <w:p w:rsidR="007E5E8A" w:rsidRPr="004A078C" w:rsidRDefault="007E5E8A" w:rsidP="007E5E8A">
      <w:pPr>
        <w:jc w:val="right"/>
        <w:outlineLvl w:val="0"/>
        <w:rPr>
          <w:rFonts w:ascii="Times New Roman" w:hAnsi="Times New Roman"/>
          <w:i/>
          <w:iCs/>
          <w:lang w:val="uk-UA"/>
        </w:rPr>
      </w:pPr>
      <w:r w:rsidRPr="004A078C">
        <w:rPr>
          <w:rFonts w:ascii="Times New Roman" w:hAnsi="Times New Roman"/>
          <w:i/>
          <w:iCs/>
          <w:lang w:val="uk-UA"/>
        </w:rPr>
        <w:t>до тендерної документації</w:t>
      </w:r>
    </w:p>
    <w:p w:rsidR="007E5E8A" w:rsidRPr="004A078C" w:rsidRDefault="007E5E8A" w:rsidP="007E5E8A">
      <w:pPr>
        <w:jc w:val="center"/>
        <w:outlineLvl w:val="0"/>
        <w:rPr>
          <w:rFonts w:ascii="Times New Roman" w:hAnsi="Times New Roman"/>
          <w:b/>
          <w:lang w:val="uk-UA"/>
        </w:rPr>
      </w:pPr>
      <w:proofErr w:type="spellStart"/>
      <w:r w:rsidRPr="004A078C">
        <w:rPr>
          <w:rFonts w:ascii="Times New Roman" w:hAnsi="Times New Roman"/>
          <w:b/>
          <w:lang w:val="uk-UA"/>
        </w:rPr>
        <w:t>Проєкт</w:t>
      </w:r>
      <w:proofErr w:type="spellEnd"/>
      <w:r w:rsidRPr="004A078C">
        <w:rPr>
          <w:rFonts w:ascii="Times New Roman" w:hAnsi="Times New Roman"/>
          <w:b/>
          <w:lang w:val="uk-UA"/>
        </w:rPr>
        <w:t xml:space="preserve"> договору </w:t>
      </w:r>
    </w:p>
    <w:p w:rsidR="007E5E8A" w:rsidRPr="004A078C" w:rsidRDefault="007E5E8A" w:rsidP="007E5E8A">
      <w:pPr>
        <w:rPr>
          <w:rFonts w:ascii="Times New Roman" w:hAnsi="Times New Roman"/>
          <w:lang w:val="uk-UA"/>
        </w:rPr>
      </w:pPr>
      <w:r w:rsidRPr="004A078C">
        <w:rPr>
          <w:rFonts w:ascii="Times New Roman" w:hAnsi="Times New Roman"/>
          <w:lang w:val="uk-UA"/>
        </w:rPr>
        <w:t>_________________</w:t>
      </w:r>
      <w:r w:rsidRPr="004A078C">
        <w:rPr>
          <w:rFonts w:ascii="Times New Roman" w:hAnsi="Times New Roman"/>
          <w:lang w:val="uk-UA"/>
        </w:rPr>
        <w:tab/>
        <w:t xml:space="preserve">                                                                        “____”______________202</w:t>
      </w:r>
      <w:r w:rsidR="00A100BE">
        <w:rPr>
          <w:rFonts w:ascii="Times New Roman" w:hAnsi="Times New Roman"/>
          <w:lang w:val="uk-UA"/>
        </w:rPr>
        <w:t>3</w:t>
      </w:r>
      <w:r w:rsidRPr="004A078C">
        <w:rPr>
          <w:rFonts w:ascii="Times New Roman" w:hAnsi="Times New Roman"/>
          <w:lang w:val="uk-UA"/>
        </w:rPr>
        <w:t xml:space="preserve"> р.</w:t>
      </w:r>
    </w:p>
    <w:p w:rsidR="007E5E8A" w:rsidRPr="004A078C" w:rsidRDefault="007E5E8A" w:rsidP="007E5E8A">
      <w:pPr>
        <w:pStyle w:val="a7"/>
        <w:jc w:val="both"/>
        <w:rPr>
          <w:rFonts w:ascii="Times New Roman" w:hAnsi="Times New Roman"/>
          <w:sz w:val="24"/>
          <w:szCs w:val="24"/>
        </w:rPr>
      </w:pPr>
      <w:r w:rsidRPr="004A078C">
        <w:rPr>
          <w:rFonts w:ascii="Times New Roman" w:hAnsi="Times New Roman"/>
          <w:b/>
          <w:sz w:val="24"/>
          <w:szCs w:val="24"/>
        </w:rPr>
        <w:t>Центр культури та дозвілля Полтавської міської територіальної громади,</w:t>
      </w:r>
      <w:r w:rsidRPr="004A078C">
        <w:rPr>
          <w:rFonts w:ascii="Times New Roman" w:hAnsi="Times New Roman"/>
          <w:sz w:val="24"/>
          <w:szCs w:val="24"/>
        </w:rPr>
        <w:t xml:space="preserve"> в особі директора </w:t>
      </w:r>
      <w:r w:rsidR="004B55F5">
        <w:rPr>
          <w:rFonts w:ascii="Times New Roman" w:hAnsi="Times New Roman"/>
          <w:sz w:val="24"/>
          <w:szCs w:val="24"/>
        </w:rPr>
        <w:t>Михайленко</w:t>
      </w:r>
      <w:r w:rsidRPr="004A078C">
        <w:rPr>
          <w:rFonts w:ascii="Times New Roman" w:hAnsi="Times New Roman"/>
          <w:sz w:val="24"/>
          <w:szCs w:val="24"/>
        </w:rPr>
        <w:t xml:space="preserve"> Оксани Володимирівни, що діє на підставі Статуту (далі – Замовник), з однієї сторони, і </w:t>
      </w:r>
      <w:bookmarkStart w:id="1" w:name="21"/>
      <w:bookmarkStart w:id="2" w:name="22"/>
      <w:bookmarkEnd w:id="1"/>
      <w:bookmarkEnd w:id="2"/>
      <w:r w:rsidRPr="004A078C">
        <w:rPr>
          <w:rFonts w:ascii="Times New Roman" w:hAnsi="Times New Roman"/>
          <w:sz w:val="24"/>
          <w:szCs w:val="24"/>
        </w:rPr>
        <w:t>_________________________________</w:t>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t>________________________________ в особі ____________________________________, що діє на підставі _________________________(далі – Постачальник),  з іншої сторони,  разом - Сторони,  уклали цей Договір про наступне:</w:t>
      </w:r>
    </w:p>
    <w:p w:rsidR="007E5E8A" w:rsidRPr="004A078C" w:rsidRDefault="007E5E8A" w:rsidP="007E5E8A">
      <w:pPr>
        <w:pStyle w:val="a7"/>
        <w:rPr>
          <w:rFonts w:ascii="Times New Roman" w:hAnsi="Times New Roman"/>
          <w:sz w:val="24"/>
          <w:szCs w:val="24"/>
        </w:rPr>
      </w:pPr>
    </w:p>
    <w:p w:rsidR="007E5E8A" w:rsidRPr="004A078C" w:rsidRDefault="007E5E8A" w:rsidP="007E5E8A">
      <w:pPr>
        <w:pStyle w:val="a7"/>
        <w:jc w:val="center"/>
        <w:rPr>
          <w:rFonts w:ascii="Times New Roman" w:hAnsi="Times New Roman"/>
          <w:b/>
          <w:bCs/>
          <w:sz w:val="24"/>
          <w:szCs w:val="24"/>
        </w:rPr>
      </w:pPr>
      <w:r w:rsidRPr="004A078C">
        <w:rPr>
          <w:rFonts w:ascii="Times New Roman" w:hAnsi="Times New Roman"/>
          <w:b/>
          <w:bCs/>
          <w:sz w:val="24"/>
          <w:szCs w:val="24"/>
        </w:rPr>
        <w:t>1. Предмет договору</w:t>
      </w:r>
    </w:p>
    <w:p w:rsidR="007E5E8A" w:rsidRPr="004A078C" w:rsidRDefault="007E5E8A" w:rsidP="007E5E8A">
      <w:pPr>
        <w:pStyle w:val="a7"/>
        <w:ind w:firstLine="567"/>
        <w:jc w:val="both"/>
        <w:rPr>
          <w:rFonts w:ascii="Times New Roman" w:hAnsi="Times New Roman"/>
          <w:sz w:val="24"/>
          <w:szCs w:val="24"/>
        </w:rPr>
      </w:pPr>
      <w:r w:rsidRPr="004A078C">
        <w:rPr>
          <w:rFonts w:ascii="Times New Roman" w:hAnsi="Times New Roman"/>
          <w:sz w:val="24"/>
          <w:szCs w:val="24"/>
        </w:rPr>
        <w:t>1.1. Замовник доручає, а Виконавець приймає на себе виконання послуг (робіт) з технічного обслуговування (далі – ТО) систем газопостачання</w:t>
      </w:r>
      <w:r w:rsidRPr="004A078C">
        <w:rPr>
          <w:rFonts w:ascii="Times New Roman" w:hAnsi="Times New Roman"/>
          <w:b/>
        </w:rPr>
        <w:t xml:space="preserve"> </w:t>
      </w:r>
      <w:r w:rsidRPr="004A078C">
        <w:rPr>
          <w:rFonts w:ascii="Times New Roman" w:hAnsi="Times New Roman"/>
          <w:sz w:val="24"/>
          <w:szCs w:val="24"/>
        </w:rPr>
        <w:t>(код закупівлі згідно ДК 021:2015 – 50530000-9), що належить Замовнику і знаходиться згідно додатку № 1</w:t>
      </w:r>
    </w:p>
    <w:p w:rsidR="007E5E8A" w:rsidRPr="004A078C" w:rsidRDefault="007E5E8A" w:rsidP="007E5E8A">
      <w:pPr>
        <w:pStyle w:val="a7"/>
        <w:jc w:val="center"/>
        <w:rPr>
          <w:rFonts w:ascii="Times New Roman" w:hAnsi="Times New Roman"/>
          <w:kern w:val="16"/>
          <w:sz w:val="24"/>
          <w:szCs w:val="24"/>
        </w:rPr>
      </w:pPr>
    </w:p>
    <w:p w:rsidR="007E5E8A" w:rsidRPr="004A078C" w:rsidRDefault="007E5E8A" w:rsidP="007E5E8A">
      <w:pPr>
        <w:pStyle w:val="a7"/>
        <w:jc w:val="center"/>
        <w:rPr>
          <w:rFonts w:ascii="Times New Roman" w:hAnsi="Times New Roman"/>
          <w:b/>
          <w:kern w:val="16"/>
          <w:sz w:val="24"/>
          <w:szCs w:val="24"/>
        </w:rPr>
      </w:pPr>
      <w:r w:rsidRPr="004A078C">
        <w:rPr>
          <w:rFonts w:ascii="Times New Roman" w:hAnsi="Times New Roman"/>
          <w:b/>
          <w:kern w:val="16"/>
          <w:sz w:val="24"/>
          <w:szCs w:val="24"/>
        </w:rPr>
        <w:t>2. Обов’язки сторін</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2.1. Виконавець зобов’язується:</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2.1.1. Проводити якісно роботи з технічного обслуговування, гарантувати безпечні умови експлуатації газового обладнання, газопроводів, ГРП (ШРП, КБРТ), зазначених в п.1.1 договору, в міжремонтний період.</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2.1.2. Під час проведення ТО, відповідно до складових системи газопостачання, зазначених в п.1.1. договору, виконувати такі роботи:</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xml:space="preserve">- перевірка та щільність газопроводів, газових приладів та апаратів за допомогою газу під робочим тиском – приладовим методом або мильною емульсією; </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ліквідація виявлених витоків газу;</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технічне обслуговування підземних, надземних газопроводів, запірних пристроїв, ГРП (ШРП, КБРТ);</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перевірка відповідності установки газових приладів, прокладання газопроводів та побудови приміщень до вимог будівельних норм, проекту і правил експлуатації;</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 перевірка наявності вільного доступу до газопроводів та газових приладів, а також у підвали та на горища, де прокладені газопроводи;</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
          <w:sz w:val="24"/>
          <w:szCs w:val="24"/>
        </w:rPr>
        <w:t xml:space="preserve">- </w:t>
      </w:r>
      <w:r w:rsidRPr="004A078C">
        <w:rPr>
          <w:rFonts w:ascii="Times New Roman" w:hAnsi="Times New Roman"/>
          <w:bCs/>
          <w:sz w:val="24"/>
          <w:szCs w:val="24"/>
        </w:rPr>
        <w:t>перевірка димових та вентиляційних каналів на наявність тяги;</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 розбирання, очищення від залишків корозії і мастила та змащування всіх запірних пристроїв, встановлених на газопроводах та газових приладах;</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 перевірка працездатності газової апаратури, пальників, автоматичних пристроїв, їх очистка, наладка та регулювання;</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 очистка теплообмінних апаратів від сажі та окалини.</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2.1.3. Додержувати терміни виконання послуг (робіт) при проведенні ТО згідно з узгодженим сторонами графіком.</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2.1.4. Надавати Замовнику на його прохання необхідну інформацію про хід послуг (робіт) з технічного обслуговування. У разі потреби своєчасно вносити зміни до умов оплати та порядку виконання послуг (робіт).</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2.1.5. Своєчасно надавати Замовнику всю необхідну документацію щодо проведення технічного обслуговування.</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 Замовник зобов’язаний:</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2.2.1. Провести своєчасну підготовку об’єктів системи газопостачання до проведення технічного обслуговування відповідно до вимог Правил безпеки системи газопостачання, в тому числі:</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lastRenderedPageBreak/>
        <w:t>- перевірку виробничого персоналу на знання виробничих інструкцій і інструкцій з охорони праці;</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 прочистку газоходів, перевірку справності газоходів, а також систем вентиляції (перед включенням в роботу установок сезонної дії, в тому числі опалювальних котлів до 1 жовтня, а установки які працюють цілий рік – 2 рази на рік (навесні і восени);</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 виконання послуг (робіт) з контрольного випробування газопроводів на герметичність, перевірки топок, газоходів, контрольно-вимірювальних приладів і систем автоматики безпеки та регулювання.</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2.2.2. При підписанні даного договору, передати Виконавцю перелік газифікованих об’єктів.</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2.2.3. Забезпечити збереження, своєчасну заміну газопроводів та газових приладів.</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 xml:space="preserve">2.2.4. Забезпечувати в будь-який час доби безперешкодний доступ працівників Виконавця до всіх підвалів, технічних коридорів і підпілля, а також до нежилих приміщень перших поверхів для перевірки їх на загазованість. У разі повідомлення службового персоналу про підозру наявності газу (загазованості) забезпечити доступ до приміщень, куди можливе проникнення газу, для усунення </w:t>
      </w:r>
      <w:proofErr w:type="spellStart"/>
      <w:r w:rsidRPr="004A078C">
        <w:rPr>
          <w:rFonts w:ascii="Times New Roman" w:hAnsi="Times New Roman"/>
          <w:bCs/>
          <w:sz w:val="24"/>
          <w:szCs w:val="24"/>
        </w:rPr>
        <w:t>несправностей</w:t>
      </w:r>
      <w:proofErr w:type="spellEnd"/>
      <w:r w:rsidRPr="004A078C">
        <w:rPr>
          <w:rFonts w:ascii="Times New Roman" w:hAnsi="Times New Roman"/>
          <w:bCs/>
          <w:sz w:val="24"/>
          <w:szCs w:val="24"/>
        </w:rPr>
        <w:t>;</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2.2.5. Сприяти Виконавцю в проведенні ТО, забезпечувати в період денної пори вільний вхід до приміщення спеціалістів для проведення ТО.</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2.2.6. Утримувати в технічно-справному стані підвали, технічні коридори і підпілля, забезпечувати постійне функціонування їх систем електроосвітлення та вентиляції, слідкувати за місцями перетину газопроводами елементів будівель;</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2.2.7. Своєчасно перевіряти стан системи газопостачання, в тому числі справний стан газових приладів, контролювати якість виконання послуг (робіт) щодо прочистки та ремонту димових і вентиляційних каналів, їх оголовків, з реєстрацією результатів у спеціальному журналів терміни визначені ПБСГ.</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 xml:space="preserve">2.2.8. Терміново повідомляти Виконавця про необхідність відключення елементів або всієї системи газопостачання при виявленні </w:t>
      </w:r>
      <w:proofErr w:type="spellStart"/>
      <w:r w:rsidRPr="004A078C">
        <w:rPr>
          <w:rFonts w:ascii="Times New Roman" w:hAnsi="Times New Roman"/>
          <w:bCs/>
          <w:sz w:val="24"/>
          <w:szCs w:val="24"/>
        </w:rPr>
        <w:t>несправностей</w:t>
      </w:r>
      <w:proofErr w:type="spellEnd"/>
      <w:r w:rsidRPr="004A078C">
        <w:rPr>
          <w:rFonts w:ascii="Times New Roman" w:hAnsi="Times New Roman"/>
          <w:bCs/>
          <w:sz w:val="24"/>
          <w:szCs w:val="24"/>
        </w:rPr>
        <w:t xml:space="preserve"> димових та вентиляційних каналів, самовільно встановлених газових приладів, інших </w:t>
      </w:r>
      <w:proofErr w:type="spellStart"/>
      <w:r w:rsidRPr="004A078C">
        <w:rPr>
          <w:rFonts w:ascii="Times New Roman" w:hAnsi="Times New Roman"/>
          <w:bCs/>
          <w:sz w:val="24"/>
          <w:szCs w:val="24"/>
        </w:rPr>
        <w:t>несправностей</w:t>
      </w:r>
      <w:proofErr w:type="spellEnd"/>
      <w:r w:rsidRPr="004A078C">
        <w:rPr>
          <w:rFonts w:ascii="Times New Roman" w:hAnsi="Times New Roman"/>
          <w:bCs/>
          <w:sz w:val="24"/>
          <w:szCs w:val="24"/>
        </w:rPr>
        <w:t>, що можуть призвести до нещасних випадків.</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2.2.9. До початку послуг (робіт) з ремонту димових та вентиляційних каналів письмово повідомляти Виконавця про необхідність відключення газових приладів і апаратів від системи газопостачання.</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2.2.10. Під час проведення технічного обслуговування димових та вентиляційних каналів припиняти користування газовими приладами та повідомити про Виконавця.</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2.2.11. Контролювати своєчасність та якість виконання технічного обслуговування системи газопостачання Виконавцем.</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2.2.12. Сплачувати за ремонт газових приладів та пристроїв, реконструкцію систем газопостачання відповідно до заявок Замовника з врахуванням вартості обладнання, його вузлів та деталей.</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2.2.13. Своєчасно розраховуватися з Виконавцем за виконанні роботи та придбання запасних частин згідно з наданими документами відповідно до даного договору.</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 xml:space="preserve">2.2.14. Повертати Виконавцю підписані акти прийому-передачі виконаних послуг (робіт) або надсилати </w:t>
      </w:r>
      <w:proofErr w:type="spellStart"/>
      <w:r w:rsidRPr="004A078C">
        <w:rPr>
          <w:rFonts w:ascii="Times New Roman" w:hAnsi="Times New Roman"/>
          <w:bCs/>
          <w:sz w:val="24"/>
          <w:szCs w:val="24"/>
        </w:rPr>
        <w:t>обгрунтовані</w:t>
      </w:r>
      <w:proofErr w:type="spellEnd"/>
      <w:r w:rsidRPr="004A078C">
        <w:rPr>
          <w:rFonts w:ascii="Times New Roman" w:hAnsi="Times New Roman"/>
          <w:bCs/>
          <w:sz w:val="24"/>
          <w:szCs w:val="24"/>
        </w:rPr>
        <w:t xml:space="preserve"> зауваження щодо відмови у їх підписанні у 5-денний термін з дати виконання послуг (робіт). У разі неотримання Виконавцем підписаних актів прийому-передачі виконаних послуг (робіт) або письмової відмови Замовника у їх підписанні у 10-денний термін від дати акту, роботи вважаються виконаними, а акти – підписаними.</w:t>
      </w:r>
    </w:p>
    <w:p w:rsidR="007E5E8A" w:rsidRPr="004A078C" w:rsidRDefault="007E5E8A" w:rsidP="007E5E8A">
      <w:pPr>
        <w:pStyle w:val="a7"/>
        <w:ind w:firstLine="567"/>
        <w:jc w:val="both"/>
        <w:rPr>
          <w:rFonts w:ascii="Times New Roman" w:hAnsi="Times New Roman"/>
          <w:bCs/>
          <w:sz w:val="24"/>
          <w:szCs w:val="24"/>
        </w:rPr>
      </w:pPr>
    </w:p>
    <w:p w:rsidR="0005550E" w:rsidRDefault="0005550E" w:rsidP="007E5E8A">
      <w:pPr>
        <w:pStyle w:val="a7"/>
        <w:jc w:val="center"/>
        <w:rPr>
          <w:rFonts w:ascii="Times New Roman" w:hAnsi="Times New Roman"/>
          <w:b/>
          <w:kern w:val="16"/>
          <w:sz w:val="24"/>
          <w:szCs w:val="24"/>
        </w:rPr>
      </w:pPr>
    </w:p>
    <w:p w:rsidR="0005550E" w:rsidRDefault="0005550E" w:rsidP="007E5E8A">
      <w:pPr>
        <w:pStyle w:val="a7"/>
        <w:jc w:val="center"/>
        <w:rPr>
          <w:rFonts w:ascii="Times New Roman" w:hAnsi="Times New Roman"/>
          <w:b/>
          <w:kern w:val="16"/>
          <w:sz w:val="24"/>
          <w:szCs w:val="24"/>
        </w:rPr>
      </w:pPr>
    </w:p>
    <w:p w:rsidR="007E5E8A" w:rsidRPr="004A078C" w:rsidRDefault="007E5E8A" w:rsidP="007E5E8A">
      <w:pPr>
        <w:pStyle w:val="a7"/>
        <w:jc w:val="center"/>
        <w:rPr>
          <w:rFonts w:ascii="Times New Roman" w:hAnsi="Times New Roman"/>
          <w:b/>
          <w:kern w:val="16"/>
          <w:sz w:val="24"/>
          <w:szCs w:val="24"/>
        </w:rPr>
      </w:pPr>
      <w:r w:rsidRPr="004A078C">
        <w:rPr>
          <w:rFonts w:ascii="Times New Roman" w:hAnsi="Times New Roman"/>
          <w:b/>
          <w:kern w:val="16"/>
          <w:sz w:val="24"/>
          <w:szCs w:val="24"/>
        </w:rPr>
        <w:lastRenderedPageBreak/>
        <w:t>3. Права сторін</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3.1.  Виконавець має право:</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3.1.1. Відключити від діючого газопроводу з установкою заглушки газопроводи, прилади та апарати за умови:</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проведення капітального ремонту системи газопостачання;</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ліквідації наслідків аварій, спричинених надзвичайними ситуаціями техногенного, природного або екологічного характеру, та проведення ремонтно-відновних послуг (робіт);</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наявності витоків газу;</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несправної автоматики безпеки;</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xml:space="preserve">- </w:t>
      </w:r>
      <w:proofErr w:type="spellStart"/>
      <w:r w:rsidRPr="004A078C">
        <w:rPr>
          <w:rFonts w:ascii="Times New Roman" w:hAnsi="Times New Roman"/>
          <w:kern w:val="16"/>
          <w:sz w:val="24"/>
          <w:szCs w:val="24"/>
        </w:rPr>
        <w:t>несправностей</w:t>
      </w:r>
      <w:proofErr w:type="spellEnd"/>
      <w:r w:rsidRPr="004A078C">
        <w:rPr>
          <w:rFonts w:ascii="Times New Roman" w:hAnsi="Times New Roman"/>
          <w:kern w:val="16"/>
          <w:sz w:val="24"/>
          <w:szCs w:val="24"/>
        </w:rPr>
        <w:t xml:space="preserve"> оголовків димових і вентиляційних каналів;</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відсутності тяги в димових і вентиляційних каналів;</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самовільного підключення газових приладів і пристроїв Замовника до системи газопостачання, зривання або пошкодження пломб на запірних пристроях, пошкодження або зняття інвентарних заглушок тощо;</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порушення ПБСГ, що створює загрозу виникнення аварійної ситуації;</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не забезпечення Замовником технічного обслуговування системи газопостачання;</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xml:space="preserve">- не відповідність системи газопостачання об’єкту </w:t>
      </w:r>
      <w:proofErr w:type="spellStart"/>
      <w:r w:rsidRPr="004A078C">
        <w:rPr>
          <w:rFonts w:ascii="Times New Roman" w:hAnsi="Times New Roman"/>
          <w:kern w:val="16"/>
          <w:sz w:val="24"/>
          <w:szCs w:val="24"/>
        </w:rPr>
        <w:t>проєктній</w:t>
      </w:r>
      <w:proofErr w:type="spellEnd"/>
      <w:r w:rsidRPr="004A078C">
        <w:rPr>
          <w:rFonts w:ascii="Times New Roman" w:hAnsi="Times New Roman"/>
          <w:kern w:val="16"/>
          <w:sz w:val="24"/>
          <w:szCs w:val="24"/>
        </w:rPr>
        <w:t xml:space="preserve"> та </w:t>
      </w:r>
      <w:proofErr w:type="spellStart"/>
      <w:r w:rsidRPr="004A078C">
        <w:rPr>
          <w:rFonts w:ascii="Times New Roman" w:hAnsi="Times New Roman"/>
          <w:kern w:val="16"/>
          <w:sz w:val="24"/>
          <w:szCs w:val="24"/>
        </w:rPr>
        <w:t>виконавчо</w:t>
      </w:r>
      <w:proofErr w:type="spellEnd"/>
      <w:r w:rsidRPr="004A078C">
        <w:rPr>
          <w:rFonts w:ascii="Times New Roman" w:hAnsi="Times New Roman"/>
          <w:kern w:val="16"/>
          <w:sz w:val="24"/>
          <w:szCs w:val="24"/>
        </w:rPr>
        <w:t>-технічній документації. Відключення від газопроводу несправного обладнання повинно оформлюватися актом.</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3.1.2. У разі невиконання Замовником вимог ПБСГ вживати заходи по притягненню порушників до відповідальності в порядку, передбаченому чинним законодавством України.</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3.1.3. Здійснювати контроль за виконанням Замовником ПБСГ.</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3.1.4. Вимагати від Замовника створення необхідних умов для виконання у визначені договором терміни послуг (робіт) з технічного обслуговування системи газопостачання.</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3.1.5. В разі невиконання Замовником пункту 2.2.1. Договору, відмовити в знятті заглушок і пуску газу до виконання Замовником умов даного Договору.</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3.1.6. В разі самовільного відновлення газопостачання Замовником, Виконавець має право припинити газопостачання шляхом механічного від’єднання.</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3.2. Замовник має право:</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3.2.1. Здійснювати контроль за своєчасним виконанням Виконавцем послуг (робіт) з технічного обслуговування.</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3.2.2. В разі не якісного виконання послуг (робіт) з технічного обслуговування вживати відповідних заходів згідно з чинним законодавством та цим Договором.</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xml:space="preserve">   </w:t>
      </w:r>
    </w:p>
    <w:p w:rsidR="007E5E8A" w:rsidRPr="004A078C" w:rsidRDefault="007E5E8A" w:rsidP="007E5E8A">
      <w:pPr>
        <w:pStyle w:val="a7"/>
        <w:jc w:val="center"/>
        <w:rPr>
          <w:rFonts w:ascii="Times New Roman" w:hAnsi="Times New Roman"/>
          <w:b/>
          <w:sz w:val="24"/>
          <w:szCs w:val="24"/>
        </w:rPr>
      </w:pPr>
      <w:r w:rsidRPr="004A078C">
        <w:rPr>
          <w:rFonts w:ascii="Times New Roman" w:hAnsi="Times New Roman"/>
          <w:b/>
          <w:sz w:val="24"/>
          <w:szCs w:val="24"/>
        </w:rPr>
        <w:t>4. Вартість послуг (робіт)</w:t>
      </w:r>
    </w:p>
    <w:p w:rsidR="007E5E8A" w:rsidRPr="004A078C" w:rsidRDefault="007E5E8A" w:rsidP="007E5E8A">
      <w:pPr>
        <w:pStyle w:val="a7"/>
        <w:ind w:firstLine="567"/>
        <w:jc w:val="both"/>
        <w:rPr>
          <w:rFonts w:ascii="Times New Roman" w:hAnsi="Times New Roman"/>
          <w:sz w:val="24"/>
          <w:szCs w:val="24"/>
        </w:rPr>
      </w:pPr>
      <w:bookmarkStart w:id="3" w:name="36"/>
      <w:bookmarkEnd w:id="3"/>
      <w:r w:rsidRPr="004A078C">
        <w:rPr>
          <w:rFonts w:ascii="Times New Roman" w:hAnsi="Times New Roman"/>
          <w:kern w:val="16"/>
          <w:sz w:val="24"/>
          <w:szCs w:val="24"/>
        </w:rPr>
        <w:t>4.1.</w:t>
      </w:r>
      <w:r w:rsidRPr="004A078C">
        <w:rPr>
          <w:rFonts w:ascii="Times New Roman" w:hAnsi="Times New Roman"/>
          <w:sz w:val="24"/>
          <w:szCs w:val="24"/>
        </w:rPr>
        <w:t xml:space="preserve">   Вартість та витрати по технічному обслуговуванню системи газопостачання визначаються Виконавцем даним Договором.</w:t>
      </w:r>
    </w:p>
    <w:p w:rsidR="007E5E8A" w:rsidRPr="004A078C" w:rsidRDefault="007E5E8A" w:rsidP="007E5E8A">
      <w:pPr>
        <w:pStyle w:val="a7"/>
        <w:ind w:firstLine="567"/>
        <w:jc w:val="both"/>
        <w:rPr>
          <w:rFonts w:ascii="Times New Roman" w:hAnsi="Times New Roman"/>
          <w:sz w:val="24"/>
          <w:szCs w:val="24"/>
        </w:rPr>
      </w:pPr>
      <w:r w:rsidRPr="004A078C">
        <w:rPr>
          <w:rFonts w:ascii="Times New Roman" w:hAnsi="Times New Roman"/>
          <w:sz w:val="24"/>
          <w:szCs w:val="24"/>
        </w:rPr>
        <w:t>4.2. Сума договору по технічному обслуговуванню внутрішніх систем газопостачання, які не є ГРМ на момент його укладання становить __________________________________ грн. в тому числі ПДВ ______________________________ грн.</w:t>
      </w:r>
    </w:p>
    <w:p w:rsidR="007E5E8A" w:rsidRPr="004A078C" w:rsidRDefault="007E5E8A" w:rsidP="007E5E8A">
      <w:pPr>
        <w:pStyle w:val="a7"/>
        <w:ind w:firstLine="567"/>
        <w:jc w:val="both"/>
        <w:rPr>
          <w:rFonts w:ascii="Times New Roman" w:hAnsi="Times New Roman"/>
          <w:sz w:val="24"/>
          <w:szCs w:val="24"/>
        </w:rPr>
      </w:pPr>
      <w:r w:rsidRPr="004A078C">
        <w:rPr>
          <w:rFonts w:ascii="Times New Roman" w:hAnsi="Times New Roman"/>
          <w:sz w:val="24"/>
          <w:szCs w:val="24"/>
        </w:rPr>
        <w:t>4.3. В разі зміни ціни в калькуляції, нова калькуляція є обов’язковою для виконання Сторонами. Нові ціни застосовуються з моменту їх введення в дію.</w:t>
      </w:r>
    </w:p>
    <w:p w:rsidR="007E5E8A" w:rsidRPr="004A078C" w:rsidRDefault="007E5E8A" w:rsidP="007E5E8A">
      <w:pPr>
        <w:pStyle w:val="a7"/>
        <w:ind w:firstLine="567"/>
        <w:jc w:val="both"/>
        <w:rPr>
          <w:rFonts w:ascii="Times New Roman" w:hAnsi="Times New Roman"/>
          <w:sz w:val="24"/>
          <w:szCs w:val="24"/>
        </w:rPr>
      </w:pPr>
    </w:p>
    <w:p w:rsidR="007E5E8A" w:rsidRPr="004A078C" w:rsidRDefault="007E5E8A" w:rsidP="007E5E8A">
      <w:pPr>
        <w:tabs>
          <w:tab w:val="left" w:pos="0"/>
        </w:tabs>
        <w:spacing w:line="228" w:lineRule="auto"/>
        <w:ind w:firstLine="567"/>
        <w:jc w:val="center"/>
        <w:rPr>
          <w:rFonts w:ascii="Times New Roman" w:hAnsi="Times New Roman"/>
          <w:kern w:val="16"/>
          <w:lang w:val="uk-UA"/>
        </w:rPr>
      </w:pPr>
      <w:bookmarkStart w:id="4" w:name="44"/>
      <w:bookmarkEnd w:id="4"/>
      <w:r w:rsidRPr="004A078C">
        <w:rPr>
          <w:rFonts w:ascii="Times New Roman" w:hAnsi="Times New Roman"/>
          <w:b/>
          <w:kern w:val="16"/>
          <w:lang w:val="uk-UA"/>
        </w:rPr>
        <w:t>5. Порядок розрахунків</w:t>
      </w:r>
    </w:p>
    <w:p w:rsidR="007E5E8A" w:rsidRPr="004A078C" w:rsidRDefault="007E5E8A" w:rsidP="007E5E8A">
      <w:pPr>
        <w:pStyle w:val="a7"/>
        <w:ind w:firstLine="567"/>
        <w:rPr>
          <w:rFonts w:ascii="Times New Roman" w:hAnsi="Times New Roman"/>
          <w:sz w:val="24"/>
          <w:szCs w:val="24"/>
        </w:rPr>
      </w:pPr>
      <w:r w:rsidRPr="004A078C">
        <w:rPr>
          <w:rFonts w:ascii="Times New Roman" w:hAnsi="Times New Roman"/>
          <w:sz w:val="24"/>
          <w:szCs w:val="24"/>
        </w:rPr>
        <w:t>5.1. Оплата фактично виконаних послуг (робіт) з ТО виконується Замовником шляхом перерахування грошових коштів на підставі наданого Виконавцем рахунку не пізніше 10 числа місця, наступного за місяцем виконання послуг (робіт).</w:t>
      </w:r>
    </w:p>
    <w:p w:rsidR="007E5E8A" w:rsidRPr="004A078C" w:rsidRDefault="007E5E8A" w:rsidP="007E5E8A">
      <w:pPr>
        <w:pStyle w:val="a7"/>
        <w:ind w:firstLine="567"/>
        <w:rPr>
          <w:rFonts w:ascii="Times New Roman" w:hAnsi="Times New Roman"/>
          <w:sz w:val="24"/>
          <w:szCs w:val="24"/>
        </w:rPr>
      </w:pPr>
      <w:r w:rsidRPr="004A078C">
        <w:rPr>
          <w:rFonts w:ascii="Times New Roman" w:hAnsi="Times New Roman"/>
          <w:sz w:val="24"/>
          <w:szCs w:val="24"/>
        </w:rPr>
        <w:lastRenderedPageBreak/>
        <w:t>5.2. У разі не проведення Замовником оплати відповідно до п.5.2. цього Договору, Виконавець має право припинити технічне обслуговування системи газопостачання Замовника.</w:t>
      </w:r>
    </w:p>
    <w:p w:rsidR="007E5E8A" w:rsidRPr="004A078C" w:rsidRDefault="007E5E8A" w:rsidP="007E5E8A">
      <w:pPr>
        <w:pStyle w:val="a7"/>
        <w:ind w:firstLine="567"/>
        <w:rPr>
          <w:rFonts w:ascii="Times New Roman" w:hAnsi="Times New Roman"/>
          <w:sz w:val="24"/>
          <w:szCs w:val="24"/>
        </w:rPr>
      </w:pPr>
      <w:r w:rsidRPr="004A078C">
        <w:rPr>
          <w:rFonts w:ascii="Times New Roman" w:hAnsi="Times New Roman"/>
          <w:sz w:val="24"/>
          <w:szCs w:val="24"/>
        </w:rPr>
        <w:t>5.3. За згодою сторін порядок оплати може бути змінено, про що складається додаткова угода, яка є невід’ємною частиною даного Договору.</w:t>
      </w:r>
    </w:p>
    <w:p w:rsidR="007E5E8A" w:rsidRPr="004A078C" w:rsidRDefault="007E5E8A" w:rsidP="007E5E8A">
      <w:pPr>
        <w:pStyle w:val="a7"/>
        <w:ind w:firstLine="567"/>
        <w:rPr>
          <w:rFonts w:ascii="Times New Roman" w:hAnsi="Times New Roman"/>
          <w:color w:val="000000"/>
          <w:kern w:val="16"/>
          <w:sz w:val="24"/>
          <w:szCs w:val="24"/>
        </w:rPr>
      </w:pPr>
      <w:r w:rsidRPr="004A078C">
        <w:rPr>
          <w:rFonts w:ascii="Times New Roman" w:hAnsi="Times New Roman"/>
          <w:sz w:val="24"/>
          <w:szCs w:val="24"/>
        </w:rPr>
        <w:t xml:space="preserve"> </w:t>
      </w:r>
    </w:p>
    <w:p w:rsidR="007E5E8A" w:rsidRPr="004A078C" w:rsidRDefault="007E5E8A" w:rsidP="007E5E8A">
      <w:pPr>
        <w:tabs>
          <w:tab w:val="left" w:pos="0"/>
        </w:tabs>
        <w:spacing w:line="228" w:lineRule="auto"/>
        <w:ind w:firstLine="567"/>
        <w:jc w:val="center"/>
        <w:rPr>
          <w:rFonts w:ascii="Times New Roman" w:hAnsi="Times New Roman"/>
          <w:kern w:val="16"/>
          <w:lang w:val="uk-UA"/>
        </w:rPr>
      </w:pPr>
      <w:r w:rsidRPr="004A078C">
        <w:rPr>
          <w:rFonts w:ascii="Times New Roman" w:hAnsi="Times New Roman"/>
          <w:b/>
          <w:kern w:val="16"/>
          <w:lang w:val="uk-UA"/>
        </w:rPr>
        <w:t>6. Відповідальність сторін</w:t>
      </w:r>
    </w:p>
    <w:p w:rsidR="007E5E8A" w:rsidRPr="004A078C" w:rsidRDefault="007E5E8A" w:rsidP="007E5E8A">
      <w:pPr>
        <w:tabs>
          <w:tab w:val="left" w:pos="0"/>
        </w:tabs>
        <w:spacing w:line="228" w:lineRule="auto"/>
        <w:ind w:firstLine="567"/>
        <w:jc w:val="both"/>
        <w:rPr>
          <w:rFonts w:ascii="Times New Roman" w:hAnsi="Times New Roman"/>
          <w:kern w:val="16"/>
          <w:lang w:val="uk-UA"/>
        </w:rPr>
      </w:pPr>
      <w:r w:rsidRPr="004A078C">
        <w:rPr>
          <w:rFonts w:ascii="Times New Roman" w:hAnsi="Times New Roman"/>
          <w:kern w:val="16"/>
          <w:lang w:val="uk-UA"/>
        </w:rPr>
        <w:t>6.1. За невиконання або неналежне виконання зобов’язань за даним договором, порушення вимог ПБСГ сторони несуть відповідальність згідно з чинним законодавством України.</w:t>
      </w:r>
    </w:p>
    <w:p w:rsidR="007E5E8A" w:rsidRPr="004A078C" w:rsidRDefault="007E5E8A" w:rsidP="007E5E8A">
      <w:pPr>
        <w:tabs>
          <w:tab w:val="left" w:pos="0"/>
        </w:tabs>
        <w:spacing w:line="228" w:lineRule="auto"/>
        <w:ind w:firstLine="567"/>
        <w:jc w:val="both"/>
        <w:rPr>
          <w:rFonts w:ascii="Times New Roman" w:hAnsi="Times New Roman"/>
          <w:kern w:val="16"/>
          <w:lang w:val="uk-UA"/>
        </w:rPr>
      </w:pPr>
      <w:r w:rsidRPr="004A078C">
        <w:rPr>
          <w:rFonts w:ascii="Times New Roman" w:hAnsi="Times New Roman"/>
          <w:kern w:val="16"/>
          <w:lang w:val="uk-UA"/>
        </w:rPr>
        <w:t>6.2. За несвоєчасну оплату послуг (робіт) у строки, зазначені у п. 5.2. даного Договору, Замовник сплачує на користь Виконавця, крім суми заборгованості,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кожний день прострочення платежу.</w:t>
      </w:r>
    </w:p>
    <w:p w:rsidR="007E5E8A" w:rsidRPr="004A078C" w:rsidRDefault="007E5E8A" w:rsidP="007E5E8A">
      <w:pPr>
        <w:tabs>
          <w:tab w:val="left" w:pos="0"/>
        </w:tabs>
        <w:spacing w:line="228" w:lineRule="auto"/>
        <w:ind w:firstLine="567"/>
        <w:jc w:val="both"/>
        <w:rPr>
          <w:rFonts w:ascii="Times New Roman" w:hAnsi="Times New Roman"/>
          <w:kern w:val="16"/>
          <w:lang w:val="uk-UA"/>
        </w:rPr>
      </w:pPr>
    </w:p>
    <w:p w:rsidR="007E5E8A" w:rsidRPr="004A078C" w:rsidRDefault="007E5E8A" w:rsidP="007E5E8A">
      <w:pPr>
        <w:tabs>
          <w:tab w:val="left" w:pos="0"/>
        </w:tabs>
        <w:spacing w:line="228" w:lineRule="auto"/>
        <w:ind w:firstLine="567"/>
        <w:jc w:val="both"/>
        <w:rPr>
          <w:rFonts w:ascii="Times New Roman" w:hAnsi="Times New Roman"/>
          <w:kern w:val="16"/>
          <w:lang w:val="uk-UA"/>
        </w:rPr>
      </w:pPr>
    </w:p>
    <w:p w:rsidR="007E5E8A" w:rsidRPr="004A078C" w:rsidRDefault="007E5E8A" w:rsidP="007E5E8A">
      <w:pPr>
        <w:ind w:left="360" w:firstLine="567"/>
        <w:jc w:val="center"/>
        <w:rPr>
          <w:rFonts w:ascii="Times New Roman" w:hAnsi="Times New Roman"/>
          <w:b/>
          <w:bCs/>
          <w:lang w:val="uk-UA"/>
        </w:rPr>
      </w:pPr>
      <w:r w:rsidRPr="004A078C">
        <w:rPr>
          <w:rFonts w:ascii="Times New Roman" w:hAnsi="Times New Roman"/>
          <w:b/>
          <w:bCs/>
          <w:lang w:val="uk-UA"/>
        </w:rPr>
        <w:t>7. Інші умови</w:t>
      </w:r>
    </w:p>
    <w:p w:rsidR="007E5E8A" w:rsidRPr="004A078C" w:rsidRDefault="007E5E8A" w:rsidP="007E5E8A">
      <w:pPr>
        <w:pStyle w:val="a7"/>
        <w:ind w:firstLine="426"/>
        <w:jc w:val="both"/>
        <w:rPr>
          <w:rFonts w:ascii="Times New Roman" w:hAnsi="Times New Roman"/>
          <w:sz w:val="24"/>
          <w:szCs w:val="24"/>
        </w:rPr>
      </w:pPr>
      <w:r w:rsidRPr="004A078C">
        <w:rPr>
          <w:rFonts w:ascii="Times New Roman" w:hAnsi="Times New Roman"/>
          <w:sz w:val="24"/>
          <w:szCs w:val="24"/>
        </w:rPr>
        <w:t xml:space="preserve">7.1. </w:t>
      </w:r>
      <w:bookmarkStart w:id="5" w:name="55"/>
      <w:bookmarkStart w:id="6" w:name="56"/>
      <w:bookmarkStart w:id="7" w:name="61"/>
      <w:bookmarkEnd w:id="5"/>
      <w:bookmarkEnd w:id="6"/>
      <w:bookmarkEnd w:id="7"/>
      <w:r w:rsidRPr="004A078C">
        <w:rPr>
          <w:rFonts w:ascii="Times New Roman" w:hAnsi="Times New Roman"/>
          <w:sz w:val="24"/>
          <w:szCs w:val="24"/>
        </w:rPr>
        <w:t>Даний договір може бути змінений тільки за згодою сторін та в письмовій формі.</w:t>
      </w:r>
    </w:p>
    <w:p w:rsidR="007E5E8A" w:rsidRPr="004A078C" w:rsidRDefault="007E5E8A" w:rsidP="007E5E8A">
      <w:pPr>
        <w:pStyle w:val="a7"/>
        <w:ind w:firstLine="426"/>
        <w:jc w:val="both"/>
        <w:rPr>
          <w:rFonts w:ascii="Times New Roman" w:hAnsi="Times New Roman"/>
          <w:sz w:val="24"/>
          <w:szCs w:val="24"/>
        </w:rPr>
      </w:pPr>
      <w:r w:rsidRPr="004A078C">
        <w:rPr>
          <w:rFonts w:ascii="Times New Roman" w:hAnsi="Times New Roman"/>
          <w:sz w:val="24"/>
          <w:szCs w:val="24"/>
        </w:rPr>
        <w:t>7.2. Спірні питання між сторонами вирішуються у порядку, встановленому законодавством України.</w:t>
      </w:r>
    </w:p>
    <w:p w:rsidR="007E5E8A" w:rsidRPr="004A078C" w:rsidRDefault="007E5E8A" w:rsidP="007E5E8A">
      <w:pPr>
        <w:pStyle w:val="a7"/>
        <w:ind w:firstLine="426"/>
        <w:jc w:val="both"/>
        <w:rPr>
          <w:rFonts w:ascii="Times New Roman" w:hAnsi="Times New Roman"/>
          <w:sz w:val="24"/>
          <w:szCs w:val="24"/>
        </w:rPr>
      </w:pPr>
      <w:r w:rsidRPr="004A078C">
        <w:rPr>
          <w:rFonts w:ascii="Times New Roman" w:hAnsi="Times New Roman"/>
          <w:sz w:val="24"/>
          <w:szCs w:val="24"/>
        </w:rPr>
        <w:t>7.3. Цей договір складено в двох примірниках для кожної із сторін, які мають однакову юридичну силу.</w:t>
      </w:r>
    </w:p>
    <w:p w:rsidR="007E5E8A" w:rsidRPr="004A078C" w:rsidRDefault="007E5E8A" w:rsidP="007E5E8A">
      <w:pPr>
        <w:pStyle w:val="a7"/>
        <w:ind w:firstLine="426"/>
        <w:jc w:val="both"/>
        <w:rPr>
          <w:rFonts w:ascii="Times New Roman" w:hAnsi="Times New Roman"/>
          <w:sz w:val="24"/>
          <w:szCs w:val="24"/>
        </w:rPr>
      </w:pPr>
      <w:r w:rsidRPr="004A078C">
        <w:rPr>
          <w:rFonts w:ascii="Times New Roman" w:hAnsi="Times New Roman"/>
          <w:sz w:val="24"/>
          <w:szCs w:val="24"/>
        </w:rPr>
        <w:t>7.4.  Сторони зобов’язуються повідомляти одна одній про зміни своїх платіжних реквізитів, юридичних адрес, номерів телефонів у п’ятиденний термін з дня виникнення відповідних змін.</w:t>
      </w:r>
    </w:p>
    <w:p w:rsidR="007E5E8A" w:rsidRPr="004A078C" w:rsidRDefault="007E5E8A" w:rsidP="007E5E8A">
      <w:pPr>
        <w:pStyle w:val="a7"/>
        <w:ind w:firstLine="426"/>
        <w:jc w:val="both"/>
        <w:rPr>
          <w:rFonts w:ascii="Times New Roman" w:hAnsi="Times New Roman"/>
          <w:sz w:val="24"/>
          <w:szCs w:val="24"/>
        </w:rPr>
      </w:pPr>
      <w:r w:rsidRPr="004A078C">
        <w:rPr>
          <w:rFonts w:ascii="Times New Roman" w:hAnsi="Times New Roman"/>
          <w:sz w:val="24"/>
          <w:szCs w:val="24"/>
        </w:rPr>
        <w:t>7.5. Відповідно до Закону України «Про захист персональних даних» від 01.06.2010 р. № 2297-VI,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базі персональних даних «фізичні особи персональні дані яких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в сфері бухгалтерського обліку.</w:t>
      </w:r>
    </w:p>
    <w:p w:rsidR="007E5E8A" w:rsidRPr="004A078C" w:rsidRDefault="007E5E8A" w:rsidP="007E5E8A">
      <w:pPr>
        <w:pStyle w:val="a7"/>
        <w:ind w:firstLine="426"/>
        <w:jc w:val="both"/>
        <w:rPr>
          <w:rFonts w:ascii="Times New Roman" w:hAnsi="Times New Roman"/>
          <w:sz w:val="24"/>
          <w:szCs w:val="24"/>
        </w:rPr>
      </w:pPr>
      <w:r w:rsidRPr="004A078C">
        <w:rPr>
          <w:rFonts w:ascii="Times New Roman" w:hAnsi="Times New Roman"/>
          <w:sz w:val="24"/>
          <w:szCs w:val="24"/>
        </w:rPr>
        <w:t>Кожна із Сторін Договору несе адміністративну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w:t>
      </w:r>
    </w:p>
    <w:p w:rsidR="007E5E8A" w:rsidRPr="004A078C" w:rsidRDefault="007E5E8A" w:rsidP="007E5E8A">
      <w:pPr>
        <w:pStyle w:val="a7"/>
        <w:ind w:firstLine="426"/>
        <w:jc w:val="both"/>
        <w:rPr>
          <w:rFonts w:ascii="Times New Roman" w:hAnsi="Times New Roman"/>
          <w:sz w:val="24"/>
          <w:szCs w:val="24"/>
        </w:rPr>
      </w:pPr>
      <w:r w:rsidRPr="004A078C">
        <w:rPr>
          <w:rFonts w:ascii="Times New Roman" w:hAnsi="Times New Roman"/>
          <w:sz w:val="24"/>
          <w:szCs w:val="24"/>
        </w:rPr>
        <w:t xml:space="preserve">7.6. Всі інші обставини, що не враховані даним договором, регулюються відповідно до вимог Кодексу газорозподільних систем та Правил безпеки систем газопостачання. </w:t>
      </w:r>
    </w:p>
    <w:p w:rsidR="007E5E8A" w:rsidRPr="004A078C" w:rsidRDefault="007E5E8A" w:rsidP="007E5E8A">
      <w:pPr>
        <w:ind w:firstLine="567"/>
        <w:jc w:val="both"/>
        <w:rPr>
          <w:rFonts w:ascii="Times New Roman" w:hAnsi="Times New Roman"/>
          <w:lang w:val="uk-UA"/>
        </w:rPr>
      </w:pPr>
    </w:p>
    <w:p w:rsidR="007E5E8A" w:rsidRPr="004A078C" w:rsidRDefault="007E5E8A" w:rsidP="007E5E8A">
      <w:pPr>
        <w:tabs>
          <w:tab w:val="left" w:pos="0"/>
        </w:tabs>
        <w:spacing w:line="228" w:lineRule="auto"/>
        <w:ind w:firstLine="567"/>
        <w:jc w:val="center"/>
        <w:rPr>
          <w:rFonts w:ascii="Times New Roman" w:hAnsi="Times New Roman"/>
          <w:b/>
          <w:kern w:val="16"/>
          <w:lang w:val="uk-UA"/>
        </w:rPr>
      </w:pPr>
      <w:r w:rsidRPr="004A078C">
        <w:rPr>
          <w:rFonts w:ascii="Times New Roman" w:hAnsi="Times New Roman"/>
          <w:b/>
          <w:kern w:val="16"/>
          <w:lang w:val="uk-UA"/>
        </w:rPr>
        <w:t>8. Термін дії договору</w:t>
      </w:r>
    </w:p>
    <w:p w:rsidR="007E5E8A" w:rsidRPr="004A078C" w:rsidRDefault="007E5E8A" w:rsidP="007E5E8A">
      <w:pPr>
        <w:pStyle w:val="a7"/>
        <w:ind w:firstLine="567"/>
        <w:jc w:val="both"/>
        <w:rPr>
          <w:rFonts w:ascii="Times New Roman" w:hAnsi="Times New Roman"/>
          <w:kern w:val="16"/>
          <w:sz w:val="24"/>
        </w:rPr>
      </w:pPr>
      <w:r w:rsidRPr="004A078C">
        <w:rPr>
          <w:rFonts w:ascii="Times New Roman" w:hAnsi="Times New Roman"/>
          <w:kern w:val="16"/>
          <w:sz w:val="24"/>
        </w:rPr>
        <w:t>8.1. Договір набирає чин</w:t>
      </w:r>
      <w:r w:rsidR="0002118B">
        <w:rPr>
          <w:rFonts w:ascii="Times New Roman" w:hAnsi="Times New Roman"/>
          <w:kern w:val="16"/>
          <w:sz w:val="24"/>
        </w:rPr>
        <w:t>ності з __________ до 31.12.2023</w:t>
      </w:r>
      <w:r w:rsidRPr="004A078C">
        <w:rPr>
          <w:rFonts w:ascii="Times New Roman" w:hAnsi="Times New Roman"/>
          <w:kern w:val="16"/>
          <w:sz w:val="24"/>
        </w:rPr>
        <w:t xml:space="preserve"> року, а у ч</w:t>
      </w:r>
      <w:r w:rsidR="0002118B">
        <w:rPr>
          <w:rFonts w:ascii="Times New Roman" w:hAnsi="Times New Roman"/>
          <w:kern w:val="16"/>
          <w:sz w:val="24"/>
        </w:rPr>
        <w:t>астині ТО з 01 січня 2023</w:t>
      </w:r>
      <w:r w:rsidRPr="004A078C">
        <w:rPr>
          <w:rFonts w:ascii="Times New Roman" w:hAnsi="Times New Roman"/>
          <w:kern w:val="16"/>
          <w:sz w:val="24"/>
        </w:rPr>
        <w:t xml:space="preserve"> року. Якщо одна із Сторін побажає розірвати Договір, вона зобов’язана повідомити другу Сторону про свої наміри за 14 днів до дати розірвання Договору.</w:t>
      </w:r>
    </w:p>
    <w:p w:rsidR="007E5E8A" w:rsidRDefault="007E5E8A" w:rsidP="007E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p>
    <w:p w:rsidR="0002118B" w:rsidRDefault="0002118B" w:rsidP="007E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p>
    <w:p w:rsidR="0002118B" w:rsidRDefault="0002118B" w:rsidP="007E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p>
    <w:p w:rsidR="0002118B" w:rsidRDefault="0002118B" w:rsidP="007E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p>
    <w:p w:rsidR="0002118B" w:rsidRDefault="0002118B" w:rsidP="007E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p>
    <w:p w:rsidR="0002118B" w:rsidRPr="004A078C" w:rsidRDefault="0002118B" w:rsidP="007E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p>
    <w:p w:rsidR="007E5E8A" w:rsidRPr="004A078C" w:rsidRDefault="007E5E8A" w:rsidP="007E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p>
    <w:p w:rsidR="007E5E8A" w:rsidRPr="004A078C" w:rsidRDefault="007E5E8A" w:rsidP="007E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uk-UA"/>
        </w:rPr>
      </w:pPr>
      <w:r w:rsidRPr="004A078C">
        <w:rPr>
          <w:rFonts w:ascii="Times New Roman" w:hAnsi="Times New Roman"/>
          <w:b/>
          <w:lang w:val="uk-UA"/>
        </w:rPr>
        <w:lastRenderedPageBreak/>
        <w:t>9. Юридичні адреси та підписи сторін:</w:t>
      </w:r>
    </w:p>
    <w:p w:rsidR="007E5E8A" w:rsidRPr="004A078C" w:rsidRDefault="007E5E8A" w:rsidP="007E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uk-UA"/>
        </w:rPr>
      </w:pPr>
    </w:p>
    <w:tbl>
      <w:tblPr>
        <w:tblW w:w="9856" w:type="dxa"/>
        <w:tblLayout w:type="fixed"/>
        <w:tblLook w:val="0000" w:firstRow="0" w:lastRow="0" w:firstColumn="0" w:lastColumn="0" w:noHBand="0" w:noVBand="0"/>
      </w:tblPr>
      <w:tblGrid>
        <w:gridCol w:w="4928"/>
        <w:gridCol w:w="4928"/>
      </w:tblGrid>
      <w:tr w:rsidR="007E5E8A" w:rsidRPr="004A078C" w:rsidTr="00FA364C">
        <w:trPr>
          <w:trHeight w:val="2725"/>
        </w:trPr>
        <w:tc>
          <w:tcPr>
            <w:tcW w:w="4928" w:type="dxa"/>
          </w:tcPr>
          <w:p w:rsidR="007E5E8A" w:rsidRPr="004A078C" w:rsidRDefault="007E5E8A" w:rsidP="00FA364C">
            <w:pPr>
              <w:pStyle w:val="2"/>
              <w:spacing w:line="240" w:lineRule="auto"/>
              <w:jc w:val="center"/>
              <w:rPr>
                <w:b/>
                <w:iCs/>
                <w:lang w:val="uk-UA"/>
              </w:rPr>
            </w:pPr>
            <w:r w:rsidRPr="004A078C">
              <w:rPr>
                <w:b/>
                <w:iCs/>
                <w:lang w:val="uk-UA"/>
              </w:rPr>
              <w:t>Замовник:</w:t>
            </w:r>
          </w:p>
          <w:p w:rsidR="007E5E8A" w:rsidRPr="004A078C" w:rsidRDefault="007E5E8A" w:rsidP="00FA364C">
            <w:pPr>
              <w:tabs>
                <w:tab w:val="left" w:pos="5080"/>
                <w:tab w:val="left" w:pos="5480"/>
              </w:tabs>
              <w:rPr>
                <w:rFonts w:ascii="Times New Roman" w:hAnsi="Times New Roman"/>
                <w:b/>
                <w:lang w:val="uk-UA"/>
              </w:rPr>
            </w:pPr>
            <w:r w:rsidRPr="004A078C">
              <w:rPr>
                <w:rFonts w:ascii="Times New Roman" w:hAnsi="Times New Roman"/>
                <w:iCs/>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5E8A" w:rsidRPr="004A078C" w:rsidRDefault="007E5E8A" w:rsidP="00FA364C">
            <w:pPr>
              <w:tabs>
                <w:tab w:val="left" w:pos="5080"/>
                <w:tab w:val="left" w:pos="5480"/>
              </w:tabs>
              <w:rPr>
                <w:rFonts w:ascii="Times New Roman" w:hAnsi="Times New Roman"/>
                <w:b/>
                <w:lang w:val="uk-UA"/>
              </w:rPr>
            </w:pPr>
            <w:r w:rsidRPr="004A078C">
              <w:rPr>
                <w:rFonts w:ascii="Times New Roman" w:hAnsi="Times New Roman"/>
                <w:b/>
                <w:lang w:val="uk-UA"/>
              </w:rPr>
              <w:t xml:space="preserve">   </w:t>
            </w:r>
          </w:p>
          <w:p w:rsidR="007E5E8A" w:rsidRPr="004A078C" w:rsidRDefault="007E5E8A" w:rsidP="00FA364C">
            <w:pPr>
              <w:tabs>
                <w:tab w:val="left" w:pos="5080"/>
                <w:tab w:val="left" w:pos="5480"/>
              </w:tabs>
              <w:rPr>
                <w:rFonts w:ascii="Times New Roman" w:hAnsi="Times New Roman"/>
                <w:b/>
                <w:lang w:val="uk-UA"/>
              </w:rPr>
            </w:pPr>
            <w:r w:rsidRPr="004A078C">
              <w:rPr>
                <w:rFonts w:ascii="Times New Roman" w:hAnsi="Times New Roman"/>
                <w:b/>
                <w:lang w:val="uk-UA"/>
              </w:rPr>
              <w:t xml:space="preserve">_______________   </w:t>
            </w:r>
          </w:p>
          <w:p w:rsidR="007E5E8A" w:rsidRPr="004A078C" w:rsidRDefault="007E5E8A" w:rsidP="00FA364C">
            <w:pPr>
              <w:tabs>
                <w:tab w:val="left" w:pos="5080"/>
                <w:tab w:val="left" w:pos="5480"/>
              </w:tabs>
              <w:rPr>
                <w:rFonts w:ascii="Times New Roman" w:hAnsi="Times New Roman"/>
                <w:lang w:val="uk-UA"/>
              </w:rPr>
            </w:pPr>
            <w:r w:rsidRPr="004A078C">
              <w:rPr>
                <w:rFonts w:ascii="Times New Roman" w:hAnsi="Times New Roman"/>
                <w:lang w:val="uk-UA"/>
              </w:rPr>
              <w:t>М.П.</w:t>
            </w:r>
          </w:p>
        </w:tc>
        <w:tc>
          <w:tcPr>
            <w:tcW w:w="4928" w:type="dxa"/>
          </w:tcPr>
          <w:p w:rsidR="007E5E8A" w:rsidRPr="004A078C" w:rsidRDefault="007E5E8A" w:rsidP="00FA364C">
            <w:pPr>
              <w:pStyle w:val="2"/>
              <w:spacing w:line="240" w:lineRule="auto"/>
              <w:jc w:val="center"/>
              <w:rPr>
                <w:b/>
                <w:iCs/>
                <w:lang w:val="uk-UA"/>
              </w:rPr>
            </w:pPr>
            <w:r w:rsidRPr="004A078C">
              <w:rPr>
                <w:b/>
                <w:iCs/>
                <w:lang w:val="uk-UA"/>
              </w:rPr>
              <w:t>Постачальник:</w:t>
            </w:r>
          </w:p>
          <w:p w:rsidR="007E5E8A" w:rsidRPr="004A078C" w:rsidRDefault="007E5E8A" w:rsidP="00FA364C">
            <w:pPr>
              <w:pStyle w:val="2"/>
              <w:spacing w:line="240" w:lineRule="auto"/>
              <w:rPr>
                <w:iCs/>
                <w:lang w:val="uk-UA"/>
              </w:rPr>
            </w:pPr>
            <w:r w:rsidRPr="004A078C">
              <w:rPr>
                <w:iCs/>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5E8A" w:rsidRPr="004A078C" w:rsidRDefault="007E5E8A" w:rsidP="00FA364C">
            <w:pPr>
              <w:jc w:val="center"/>
              <w:rPr>
                <w:rFonts w:ascii="Times New Roman" w:hAnsi="Times New Roman"/>
                <w:iCs/>
                <w:lang w:val="uk-UA"/>
              </w:rPr>
            </w:pPr>
          </w:p>
          <w:p w:rsidR="007E5E8A" w:rsidRPr="004A078C" w:rsidRDefault="007E5E8A" w:rsidP="00FA364C">
            <w:pPr>
              <w:jc w:val="center"/>
              <w:rPr>
                <w:rFonts w:ascii="Times New Roman" w:hAnsi="Times New Roman"/>
                <w:lang w:val="uk-UA"/>
              </w:rPr>
            </w:pPr>
            <w:r w:rsidRPr="004A078C">
              <w:rPr>
                <w:rFonts w:ascii="Times New Roman" w:hAnsi="Times New Roman"/>
                <w:iCs/>
                <w:lang w:val="uk-UA"/>
              </w:rPr>
              <w:t>__________________</w:t>
            </w:r>
          </w:p>
          <w:p w:rsidR="007E5E8A" w:rsidRPr="004A078C" w:rsidRDefault="007E5E8A" w:rsidP="00FA364C">
            <w:pPr>
              <w:pStyle w:val="2"/>
              <w:spacing w:line="240" w:lineRule="auto"/>
              <w:jc w:val="center"/>
              <w:rPr>
                <w:iCs/>
                <w:lang w:val="uk-UA"/>
              </w:rPr>
            </w:pPr>
            <w:r w:rsidRPr="004A078C">
              <w:rPr>
                <w:iCs/>
                <w:lang w:val="uk-UA"/>
              </w:rPr>
              <w:t>М.П.</w:t>
            </w:r>
          </w:p>
        </w:tc>
      </w:tr>
    </w:tbl>
    <w:p w:rsidR="007E5E8A" w:rsidRPr="004A078C" w:rsidRDefault="007E5E8A" w:rsidP="007E5E8A">
      <w:pPr>
        <w:tabs>
          <w:tab w:val="left" w:pos="7680"/>
          <w:tab w:val="right" w:pos="10488"/>
        </w:tabs>
        <w:rPr>
          <w:rFonts w:ascii="Times New Roman" w:hAnsi="Times New Roman"/>
          <w:bCs/>
          <w:i/>
          <w:iCs/>
          <w:lang w:val="uk-UA" w:eastAsia="ar-SA"/>
        </w:rPr>
      </w:pPr>
      <w:r w:rsidRPr="004A078C">
        <w:rPr>
          <w:rFonts w:ascii="Times New Roman" w:hAnsi="Times New Roman"/>
          <w:bCs/>
          <w:i/>
          <w:iCs/>
          <w:lang w:val="uk-UA" w:eastAsia="ar-SA"/>
        </w:rPr>
        <w:tab/>
      </w:r>
    </w:p>
    <w:p w:rsidR="005932A3" w:rsidRDefault="007E5E8A" w:rsidP="007E5E8A">
      <w:pPr>
        <w:tabs>
          <w:tab w:val="left" w:pos="7680"/>
          <w:tab w:val="right" w:pos="10488"/>
        </w:tabs>
        <w:rPr>
          <w:rFonts w:ascii="Times New Roman" w:hAnsi="Times New Roman"/>
          <w:bCs/>
          <w:i/>
          <w:iCs/>
          <w:lang w:val="uk-UA" w:eastAsia="ar-SA"/>
        </w:rPr>
      </w:pPr>
      <w:r w:rsidRPr="004A078C">
        <w:rPr>
          <w:rFonts w:ascii="Times New Roman" w:hAnsi="Times New Roman"/>
          <w:bCs/>
          <w:i/>
          <w:iCs/>
          <w:lang w:val="uk-UA" w:eastAsia="ar-SA"/>
        </w:rPr>
        <w:tab/>
      </w: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7E5E8A" w:rsidRPr="004A078C" w:rsidRDefault="007E5E8A" w:rsidP="005932A3">
      <w:pPr>
        <w:tabs>
          <w:tab w:val="left" w:pos="7680"/>
          <w:tab w:val="right" w:pos="10488"/>
        </w:tabs>
        <w:jc w:val="right"/>
        <w:rPr>
          <w:rFonts w:ascii="Times New Roman" w:hAnsi="Times New Roman"/>
          <w:bCs/>
          <w:i/>
          <w:iCs/>
          <w:lang w:val="uk-UA" w:eastAsia="ar-SA"/>
        </w:rPr>
      </w:pPr>
      <w:r w:rsidRPr="004A078C">
        <w:rPr>
          <w:rFonts w:ascii="Times New Roman" w:hAnsi="Times New Roman"/>
          <w:bCs/>
          <w:i/>
          <w:iCs/>
          <w:lang w:val="uk-UA" w:eastAsia="ar-SA"/>
        </w:rPr>
        <w:lastRenderedPageBreak/>
        <w:t>Додаток 1 до договору</w:t>
      </w:r>
    </w:p>
    <w:tbl>
      <w:tblPr>
        <w:tblStyle w:val="aa"/>
        <w:tblW w:w="0" w:type="auto"/>
        <w:tblLook w:val="04A0" w:firstRow="1" w:lastRow="0" w:firstColumn="1" w:lastColumn="0" w:noHBand="0" w:noVBand="1"/>
      </w:tblPr>
      <w:tblGrid>
        <w:gridCol w:w="524"/>
        <w:gridCol w:w="4431"/>
        <w:gridCol w:w="2362"/>
        <w:gridCol w:w="2362"/>
      </w:tblGrid>
      <w:tr w:rsidR="007E5E8A" w:rsidRPr="004A078C" w:rsidTr="00FA364C">
        <w:tc>
          <w:tcPr>
            <w:tcW w:w="534"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w:t>
            </w:r>
          </w:p>
        </w:tc>
        <w:tc>
          <w:tcPr>
            <w:tcW w:w="4818"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Адреса об’єкту</w:t>
            </w:r>
          </w:p>
        </w:tc>
        <w:tc>
          <w:tcPr>
            <w:tcW w:w="2676" w:type="dxa"/>
          </w:tcPr>
          <w:p w:rsidR="007E5E8A" w:rsidRPr="004A078C" w:rsidRDefault="007E5E8A" w:rsidP="00FA364C">
            <w:pPr>
              <w:jc w:val="center"/>
              <w:rPr>
                <w:rFonts w:ascii="Times New Roman" w:hAnsi="Times New Roman"/>
                <w:b/>
                <w:lang w:val="uk-UA" w:eastAsia="ar-SA"/>
              </w:rPr>
            </w:pPr>
          </w:p>
        </w:tc>
        <w:tc>
          <w:tcPr>
            <w:tcW w:w="2676" w:type="dxa"/>
          </w:tcPr>
          <w:p w:rsidR="007E5E8A" w:rsidRPr="004A078C" w:rsidRDefault="007E5E8A" w:rsidP="00FA364C">
            <w:pPr>
              <w:jc w:val="center"/>
              <w:rPr>
                <w:rFonts w:ascii="Times New Roman" w:hAnsi="Times New Roman"/>
                <w:b/>
                <w:lang w:val="uk-UA" w:eastAsia="ar-SA"/>
              </w:rPr>
            </w:pPr>
          </w:p>
        </w:tc>
      </w:tr>
      <w:tr w:rsidR="007E5E8A" w:rsidRPr="00EE5853" w:rsidTr="00FA364C">
        <w:tc>
          <w:tcPr>
            <w:tcW w:w="534"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1</w:t>
            </w:r>
          </w:p>
        </w:tc>
        <w:tc>
          <w:tcPr>
            <w:tcW w:w="4818" w:type="dxa"/>
          </w:tcPr>
          <w:p w:rsidR="007E5E8A" w:rsidRPr="004A078C" w:rsidRDefault="007E5E8A" w:rsidP="00FA364C">
            <w:pPr>
              <w:pStyle w:val="a7"/>
              <w:jc w:val="both"/>
              <w:rPr>
                <w:rFonts w:ascii="Times New Roman" w:hAnsi="Times New Roman"/>
                <w:b/>
                <w:sz w:val="24"/>
                <w:szCs w:val="24"/>
                <w:shd w:val="clear" w:color="auto" w:fill="FDFEFD"/>
              </w:rPr>
            </w:pPr>
            <w:r w:rsidRPr="004A078C">
              <w:rPr>
                <w:rFonts w:ascii="Times New Roman" w:hAnsi="Times New Roman"/>
                <w:b/>
                <w:sz w:val="24"/>
                <w:szCs w:val="24"/>
                <w:shd w:val="clear" w:color="auto" w:fill="FDFEFD"/>
              </w:rPr>
              <w:t>Полтавська область, м. Полтава, майдан Незалежності, 5</w:t>
            </w:r>
          </w:p>
          <w:p w:rsidR="007E5E8A" w:rsidRPr="004A078C" w:rsidRDefault="007E5E8A" w:rsidP="00FA364C">
            <w:pPr>
              <w:pStyle w:val="a7"/>
              <w:jc w:val="both"/>
              <w:rPr>
                <w:rFonts w:ascii="Times New Roman" w:hAnsi="Times New Roman"/>
                <w:b/>
                <w:sz w:val="24"/>
                <w:szCs w:val="24"/>
                <w:shd w:val="clear" w:color="auto" w:fill="FDFEFD"/>
              </w:rPr>
            </w:pPr>
          </w:p>
        </w:tc>
        <w:tc>
          <w:tcPr>
            <w:tcW w:w="2676" w:type="dxa"/>
          </w:tcPr>
          <w:p w:rsidR="007E5E8A" w:rsidRPr="004A078C" w:rsidRDefault="007E5E8A" w:rsidP="00FA364C">
            <w:pPr>
              <w:jc w:val="both"/>
              <w:rPr>
                <w:rFonts w:ascii="Times New Roman" w:hAnsi="Times New Roman"/>
                <w:bCs/>
                <w:lang w:val="uk-UA" w:eastAsia="ar-SA"/>
              </w:rPr>
            </w:pPr>
          </w:p>
        </w:tc>
        <w:tc>
          <w:tcPr>
            <w:tcW w:w="2676" w:type="dxa"/>
          </w:tcPr>
          <w:p w:rsidR="007E5E8A" w:rsidRPr="004A078C" w:rsidRDefault="007E5E8A" w:rsidP="00FA364C">
            <w:pPr>
              <w:jc w:val="both"/>
              <w:rPr>
                <w:rFonts w:ascii="Times New Roman" w:hAnsi="Times New Roman"/>
                <w:bCs/>
                <w:lang w:val="uk-UA" w:eastAsia="ar-SA"/>
              </w:rPr>
            </w:pPr>
          </w:p>
        </w:tc>
      </w:tr>
      <w:tr w:rsidR="007E5E8A" w:rsidRPr="00EE5853" w:rsidTr="00FA364C">
        <w:tc>
          <w:tcPr>
            <w:tcW w:w="534"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2</w:t>
            </w:r>
          </w:p>
        </w:tc>
        <w:tc>
          <w:tcPr>
            <w:tcW w:w="4818" w:type="dxa"/>
          </w:tcPr>
          <w:p w:rsidR="007E5E8A" w:rsidRPr="004A078C" w:rsidRDefault="007E5E8A" w:rsidP="00FA364C">
            <w:pPr>
              <w:pStyle w:val="a7"/>
              <w:jc w:val="both"/>
              <w:rPr>
                <w:rFonts w:ascii="Times New Roman" w:hAnsi="Times New Roman"/>
                <w:b/>
                <w:sz w:val="24"/>
                <w:szCs w:val="24"/>
                <w:shd w:val="clear" w:color="auto" w:fill="FDFEFD"/>
              </w:rPr>
            </w:pPr>
            <w:r w:rsidRPr="004A078C">
              <w:rPr>
                <w:rFonts w:ascii="Times New Roman" w:hAnsi="Times New Roman"/>
                <w:b/>
                <w:sz w:val="24"/>
                <w:szCs w:val="24"/>
                <w:shd w:val="clear" w:color="auto" w:fill="FDFEFD"/>
              </w:rPr>
              <w:t>Полтавська область, м. Полтава, вулиця Василя Капніста, 40</w:t>
            </w:r>
          </w:p>
          <w:p w:rsidR="007E5E8A" w:rsidRPr="004A078C" w:rsidRDefault="007E5E8A" w:rsidP="00FA364C">
            <w:pPr>
              <w:pStyle w:val="a7"/>
              <w:jc w:val="both"/>
              <w:rPr>
                <w:rFonts w:ascii="Times New Roman" w:hAnsi="Times New Roman"/>
                <w:b/>
                <w:sz w:val="24"/>
                <w:szCs w:val="24"/>
                <w:shd w:val="clear" w:color="auto" w:fill="FDFEFD"/>
              </w:rPr>
            </w:pPr>
          </w:p>
        </w:tc>
        <w:tc>
          <w:tcPr>
            <w:tcW w:w="2676" w:type="dxa"/>
          </w:tcPr>
          <w:p w:rsidR="007E5E8A" w:rsidRPr="004A078C" w:rsidRDefault="007E5E8A" w:rsidP="00FA364C">
            <w:pPr>
              <w:jc w:val="both"/>
              <w:rPr>
                <w:rFonts w:ascii="Times New Roman" w:hAnsi="Times New Roman"/>
                <w:bCs/>
                <w:lang w:val="uk-UA" w:eastAsia="ar-SA"/>
              </w:rPr>
            </w:pPr>
          </w:p>
        </w:tc>
        <w:tc>
          <w:tcPr>
            <w:tcW w:w="2676" w:type="dxa"/>
          </w:tcPr>
          <w:p w:rsidR="007E5E8A" w:rsidRPr="004A078C" w:rsidRDefault="007E5E8A" w:rsidP="00FA364C">
            <w:pPr>
              <w:jc w:val="both"/>
              <w:rPr>
                <w:rFonts w:ascii="Times New Roman" w:hAnsi="Times New Roman"/>
                <w:bCs/>
                <w:lang w:val="uk-UA" w:eastAsia="ar-SA"/>
              </w:rPr>
            </w:pPr>
          </w:p>
        </w:tc>
      </w:tr>
      <w:tr w:rsidR="007E5E8A" w:rsidRPr="00EE5853" w:rsidTr="00FA364C">
        <w:tc>
          <w:tcPr>
            <w:tcW w:w="534"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3</w:t>
            </w:r>
          </w:p>
        </w:tc>
        <w:tc>
          <w:tcPr>
            <w:tcW w:w="4818" w:type="dxa"/>
          </w:tcPr>
          <w:p w:rsidR="007E5E8A" w:rsidRPr="004A078C" w:rsidRDefault="007E5E8A" w:rsidP="00FA364C">
            <w:pPr>
              <w:pStyle w:val="a7"/>
              <w:jc w:val="both"/>
              <w:rPr>
                <w:rFonts w:ascii="Times New Roman" w:hAnsi="Times New Roman"/>
                <w:b/>
                <w:sz w:val="24"/>
                <w:szCs w:val="24"/>
                <w:shd w:val="clear" w:color="auto" w:fill="FDFEFD"/>
              </w:rPr>
            </w:pPr>
            <w:r w:rsidRPr="004A078C">
              <w:rPr>
                <w:rFonts w:ascii="Times New Roman" w:hAnsi="Times New Roman"/>
                <w:b/>
                <w:sz w:val="24"/>
                <w:szCs w:val="24"/>
                <w:shd w:val="clear" w:color="auto" w:fill="FDFEFD"/>
              </w:rPr>
              <w:t>Полтавська область, м. Полтава, вулиця Волонтерська, 39-Б</w:t>
            </w:r>
          </w:p>
          <w:p w:rsidR="007E5E8A" w:rsidRPr="004A078C" w:rsidRDefault="007E5E8A" w:rsidP="00FA364C">
            <w:pPr>
              <w:pStyle w:val="a7"/>
              <w:jc w:val="both"/>
              <w:rPr>
                <w:rFonts w:ascii="Times New Roman" w:hAnsi="Times New Roman"/>
                <w:b/>
                <w:sz w:val="24"/>
                <w:szCs w:val="24"/>
                <w:shd w:val="clear" w:color="auto" w:fill="FDFEFD"/>
              </w:rPr>
            </w:pPr>
          </w:p>
        </w:tc>
        <w:tc>
          <w:tcPr>
            <w:tcW w:w="2676" w:type="dxa"/>
          </w:tcPr>
          <w:p w:rsidR="007E5E8A" w:rsidRPr="004A078C" w:rsidRDefault="007E5E8A" w:rsidP="00FA364C">
            <w:pPr>
              <w:jc w:val="both"/>
              <w:rPr>
                <w:rFonts w:ascii="Times New Roman" w:hAnsi="Times New Roman"/>
                <w:bCs/>
                <w:lang w:val="uk-UA" w:eastAsia="ar-SA"/>
              </w:rPr>
            </w:pPr>
          </w:p>
        </w:tc>
        <w:tc>
          <w:tcPr>
            <w:tcW w:w="2676" w:type="dxa"/>
          </w:tcPr>
          <w:p w:rsidR="007E5E8A" w:rsidRPr="004A078C" w:rsidRDefault="007E5E8A" w:rsidP="00FA364C">
            <w:pPr>
              <w:jc w:val="both"/>
              <w:rPr>
                <w:rFonts w:ascii="Times New Roman" w:hAnsi="Times New Roman"/>
                <w:bCs/>
                <w:lang w:val="uk-UA" w:eastAsia="ar-SA"/>
              </w:rPr>
            </w:pPr>
          </w:p>
        </w:tc>
      </w:tr>
      <w:tr w:rsidR="007E5E8A" w:rsidRPr="00EE5853" w:rsidTr="00FA364C">
        <w:tc>
          <w:tcPr>
            <w:tcW w:w="534"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4</w:t>
            </w:r>
          </w:p>
        </w:tc>
        <w:tc>
          <w:tcPr>
            <w:tcW w:w="4818" w:type="dxa"/>
          </w:tcPr>
          <w:p w:rsidR="007E5E8A" w:rsidRPr="004A078C" w:rsidRDefault="007E5E8A" w:rsidP="00FA364C">
            <w:pPr>
              <w:pStyle w:val="a7"/>
              <w:jc w:val="both"/>
              <w:rPr>
                <w:rFonts w:ascii="Times New Roman" w:hAnsi="Times New Roman"/>
                <w:b/>
                <w:sz w:val="24"/>
                <w:szCs w:val="24"/>
                <w:shd w:val="clear" w:color="auto" w:fill="FDFEFD"/>
              </w:rPr>
            </w:pPr>
            <w:r w:rsidRPr="004A078C">
              <w:rPr>
                <w:rFonts w:ascii="Times New Roman" w:hAnsi="Times New Roman"/>
                <w:b/>
                <w:sz w:val="24"/>
                <w:szCs w:val="24"/>
                <w:shd w:val="clear" w:color="auto" w:fill="FDFEFD"/>
              </w:rPr>
              <w:t xml:space="preserve">Полтавська область, Полтавський район,                   с. </w:t>
            </w:r>
            <w:proofErr w:type="spellStart"/>
            <w:r w:rsidRPr="004A078C">
              <w:rPr>
                <w:rFonts w:ascii="Times New Roman" w:hAnsi="Times New Roman"/>
                <w:b/>
                <w:sz w:val="24"/>
                <w:szCs w:val="24"/>
                <w:shd w:val="clear" w:color="auto" w:fill="FDFEFD"/>
              </w:rPr>
              <w:t>Сем’янівка</w:t>
            </w:r>
            <w:proofErr w:type="spellEnd"/>
            <w:r w:rsidRPr="004A078C">
              <w:rPr>
                <w:rFonts w:ascii="Times New Roman" w:hAnsi="Times New Roman"/>
                <w:b/>
                <w:sz w:val="24"/>
                <w:szCs w:val="24"/>
                <w:shd w:val="clear" w:color="auto" w:fill="FDFEFD"/>
              </w:rPr>
              <w:t>, вулиця Центральна, 25</w:t>
            </w:r>
          </w:p>
          <w:p w:rsidR="007E5E8A" w:rsidRPr="004A078C" w:rsidRDefault="007E5E8A" w:rsidP="00FA364C">
            <w:pPr>
              <w:pStyle w:val="a7"/>
              <w:jc w:val="both"/>
              <w:rPr>
                <w:rFonts w:ascii="Times New Roman" w:hAnsi="Times New Roman"/>
                <w:b/>
                <w:sz w:val="24"/>
                <w:szCs w:val="24"/>
                <w:shd w:val="clear" w:color="auto" w:fill="FDFEFD"/>
              </w:rPr>
            </w:pPr>
          </w:p>
        </w:tc>
        <w:tc>
          <w:tcPr>
            <w:tcW w:w="2676" w:type="dxa"/>
          </w:tcPr>
          <w:p w:rsidR="007E5E8A" w:rsidRPr="004A078C" w:rsidRDefault="007E5E8A" w:rsidP="00FA364C">
            <w:pPr>
              <w:jc w:val="both"/>
              <w:rPr>
                <w:rFonts w:ascii="Times New Roman" w:hAnsi="Times New Roman"/>
                <w:bCs/>
                <w:lang w:val="uk-UA" w:eastAsia="ar-SA"/>
              </w:rPr>
            </w:pPr>
          </w:p>
        </w:tc>
        <w:tc>
          <w:tcPr>
            <w:tcW w:w="2676" w:type="dxa"/>
          </w:tcPr>
          <w:p w:rsidR="007E5E8A" w:rsidRPr="004A078C" w:rsidRDefault="007E5E8A" w:rsidP="00FA364C">
            <w:pPr>
              <w:jc w:val="both"/>
              <w:rPr>
                <w:rFonts w:ascii="Times New Roman" w:hAnsi="Times New Roman"/>
                <w:bCs/>
                <w:lang w:val="uk-UA" w:eastAsia="ar-SA"/>
              </w:rPr>
            </w:pPr>
          </w:p>
        </w:tc>
      </w:tr>
      <w:tr w:rsidR="007E5E8A" w:rsidRPr="00EE5853" w:rsidTr="00FA364C">
        <w:tc>
          <w:tcPr>
            <w:tcW w:w="534"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5</w:t>
            </w:r>
          </w:p>
        </w:tc>
        <w:tc>
          <w:tcPr>
            <w:tcW w:w="4818" w:type="dxa"/>
          </w:tcPr>
          <w:p w:rsidR="007E5E8A" w:rsidRPr="004A078C" w:rsidRDefault="007E5E8A" w:rsidP="00FA364C">
            <w:pPr>
              <w:pStyle w:val="a7"/>
              <w:jc w:val="both"/>
              <w:rPr>
                <w:rFonts w:ascii="Times New Roman" w:hAnsi="Times New Roman"/>
                <w:b/>
                <w:sz w:val="24"/>
                <w:szCs w:val="24"/>
                <w:shd w:val="clear" w:color="auto" w:fill="FDFEFD"/>
              </w:rPr>
            </w:pPr>
            <w:r w:rsidRPr="004A078C">
              <w:rPr>
                <w:rFonts w:ascii="Times New Roman" w:hAnsi="Times New Roman"/>
                <w:b/>
                <w:sz w:val="24"/>
                <w:szCs w:val="24"/>
                <w:shd w:val="clear" w:color="auto" w:fill="FDFEFD"/>
              </w:rPr>
              <w:t xml:space="preserve">Полтавська область, Полтавський район,                     с. </w:t>
            </w:r>
            <w:proofErr w:type="spellStart"/>
            <w:r w:rsidRPr="004A078C">
              <w:rPr>
                <w:rFonts w:ascii="Times New Roman" w:hAnsi="Times New Roman"/>
                <w:b/>
                <w:sz w:val="24"/>
                <w:szCs w:val="24"/>
                <w:shd w:val="clear" w:color="auto" w:fill="FDFEFD"/>
              </w:rPr>
              <w:t>Пальчиківка</w:t>
            </w:r>
            <w:proofErr w:type="spellEnd"/>
            <w:r w:rsidRPr="004A078C">
              <w:rPr>
                <w:rFonts w:ascii="Times New Roman" w:hAnsi="Times New Roman"/>
                <w:b/>
                <w:sz w:val="24"/>
                <w:szCs w:val="24"/>
                <w:shd w:val="clear" w:color="auto" w:fill="FDFEFD"/>
              </w:rPr>
              <w:t>, вулиця Центральна, 6А</w:t>
            </w:r>
          </w:p>
          <w:p w:rsidR="007E5E8A" w:rsidRPr="004A078C" w:rsidRDefault="007E5E8A" w:rsidP="00FA364C">
            <w:pPr>
              <w:pStyle w:val="a7"/>
              <w:jc w:val="both"/>
              <w:rPr>
                <w:rFonts w:ascii="Times New Roman" w:hAnsi="Times New Roman"/>
                <w:b/>
                <w:sz w:val="24"/>
                <w:szCs w:val="24"/>
                <w:shd w:val="clear" w:color="auto" w:fill="FDFEFD"/>
              </w:rPr>
            </w:pPr>
          </w:p>
        </w:tc>
        <w:tc>
          <w:tcPr>
            <w:tcW w:w="2676" w:type="dxa"/>
          </w:tcPr>
          <w:p w:rsidR="007E5E8A" w:rsidRPr="004A078C" w:rsidRDefault="007E5E8A" w:rsidP="00FA364C">
            <w:pPr>
              <w:jc w:val="both"/>
              <w:rPr>
                <w:rFonts w:ascii="Times New Roman" w:hAnsi="Times New Roman"/>
                <w:bCs/>
                <w:lang w:val="uk-UA" w:eastAsia="ar-SA"/>
              </w:rPr>
            </w:pPr>
          </w:p>
        </w:tc>
        <w:tc>
          <w:tcPr>
            <w:tcW w:w="2676" w:type="dxa"/>
          </w:tcPr>
          <w:p w:rsidR="007E5E8A" w:rsidRPr="004A078C" w:rsidRDefault="007E5E8A" w:rsidP="00FA364C">
            <w:pPr>
              <w:jc w:val="both"/>
              <w:rPr>
                <w:rFonts w:ascii="Times New Roman" w:hAnsi="Times New Roman"/>
                <w:bCs/>
                <w:lang w:val="uk-UA" w:eastAsia="ar-SA"/>
              </w:rPr>
            </w:pPr>
          </w:p>
        </w:tc>
      </w:tr>
      <w:tr w:rsidR="007E5E8A" w:rsidRPr="00EE5853" w:rsidTr="00FA364C">
        <w:tc>
          <w:tcPr>
            <w:tcW w:w="534"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6</w:t>
            </w:r>
          </w:p>
        </w:tc>
        <w:tc>
          <w:tcPr>
            <w:tcW w:w="4818" w:type="dxa"/>
          </w:tcPr>
          <w:p w:rsidR="007E5E8A" w:rsidRPr="004A078C" w:rsidRDefault="007E5E8A" w:rsidP="00FA364C">
            <w:pPr>
              <w:pStyle w:val="a7"/>
              <w:jc w:val="both"/>
              <w:rPr>
                <w:rFonts w:ascii="Times New Roman" w:hAnsi="Times New Roman"/>
                <w:b/>
                <w:sz w:val="24"/>
                <w:szCs w:val="24"/>
                <w:shd w:val="clear" w:color="auto" w:fill="FDFEFD"/>
              </w:rPr>
            </w:pPr>
            <w:r w:rsidRPr="004A078C">
              <w:rPr>
                <w:rFonts w:ascii="Times New Roman" w:hAnsi="Times New Roman"/>
                <w:b/>
                <w:sz w:val="24"/>
                <w:szCs w:val="24"/>
                <w:shd w:val="clear" w:color="auto" w:fill="FDFEFD"/>
              </w:rPr>
              <w:t xml:space="preserve">Полтавська область, Полтавський район,                    с. Ковалівка, вулиця Михайла </w:t>
            </w:r>
            <w:proofErr w:type="spellStart"/>
            <w:r w:rsidRPr="004A078C">
              <w:rPr>
                <w:rFonts w:ascii="Times New Roman" w:hAnsi="Times New Roman"/>
                <w:b/>
                <w:sz w:val="24"/>
                <w:szCs w:val="24"/>
                <w:shd w:val="clear" w:color="auto" w:fill="FDFEFD"/>
              </w:rPr>
              <w:t>Гаврилка</w:t>
            </w:r>
            <w:proofErr w:type="spellEnd"/>
            <w:r w:rsidRPr="004A078C">
              <w:rPr>
                <w:rFonts w:ascii="Times New Roman" w:hAnsi="Times New Roman"/>
                <w:b/>
                <w:sz w:val="24"/>
                <w:szCs w:val="24"/>
                <w:shd w:val="clear" w:color="auto" w:fill="FDFEFD"/>
              </w:rPr>
              <w:t>, 20А</w:t>
            </w:r>
          </w:p>
          <w:p w:rsidR="007E5E8A" w:rsidRPr="004A078C" w:rsidRDefault="007E5E8A" w:rsidP="00FA364C">
            <w:pPr>
              <w:pStyle w:val="a7"/>
              <w:jc w:val="both"/>
              <w:rPr>
                <w:rFonts w:ascii="Times New Roman" w:hAnsi="Times New Roman"/>
                <w:b/>
                <w:sz w:val="24"/>
                <w:szCs w:val="24"/>
                <w:shd w:val="clear" w:color="auto" w:fill="FDFEFD"/>
              </w:rPr>
            </w:pPr>
          </w:p>
        </w:tc>
        <w:tc>
          <w:tcPr>
            <w:tcW w:w="2676" w:type="dxa"/>
          </w:tcPr>
          <w:p w:rsidR="007E5E8A" w:rsidRPr="004A078C" w:rsidRDefault="007E5E8A" w:rsidP="00FA364C">
            <w:pPr>
              <w:jc w:val="both"/>
              <w:rPr>
                <w:rFonts w:ascii="Times New Roman" w:hAnsi="Times New Roman"/>
                <w:bCs/>
                <w:lang w:val="uk-UA" w:eastAsia="ar-SA"/>
              </w:rPr>
            </w:pPr>
          </w:p>
        </w:tc>
        <w:tc>
          <w:tcPr>
            <w:tcW w:w="2676" w:type="dxa"/>
          </w:tcPr>
          <w:p w:rsidR="007E5E8A" w:rsidRPr="004A078C" w:rsidRDefault="007E5E8A" w:rsidP="00FA364C">
            <w:pPr>
              <w:jc w:val="both"/>
              <w:rPr>
                <w:rFonts w:ascii="Times New Roman" w:hAnsi="Times New Roman"/>
                <w:bCs/>
                <w:lang w:val="uk-UA" w:eastAsia="ar-SA"/>
              </w:rPr>
            </w:pPr>
          </w:p>
        </w:tc>
      </w:tr>
      <w:tr w:rsidR="007E5E8A" w:rsidRPr="00EE5853" w:rsidTr="00FA364C">
        <w:tc>
          <w:tcPr>
            <w:tcW w:w="534"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7</w:t>
            </w:r>
          </w:p>
        </w:tc>
        <w:tc>
          <w:tcPr>
            <w:tcW w:w="4818" w:type="dxa"/>
          </w:tcPr>
          <w:p w:rsidR="007E5E8A" w:rsidRPr="004A078C" w:rsidRDefault="007E5E8A" w:rsidP="00FA364C">
            <w:pPr>
              <w:pStyle w:val="a7"/>
              <w:jc w:val="both"/>
              <w:rPr>
                <w:rFonts w:ascii="Times New Roman" w:hAnsi="Times New Roman"/>
                <w:b/>
                <w:sz w:val="24"/>
                <w:szCs w:val="24"/>
                <w:shd w:val="clear" w:color="auto" w:fill="FDFEFD"/>
              </w:rPr>
            </w:pPr>
            <w:r w:rsidRPr="004A078C">
              <w:rPr>
                <w:rFonts w:ascii="Times New Roman" w:hAnsi="Times New Roman"/>
                <w:b/>
                <w:sz w:val="24"/>
                <w:szCs w:val="24"/>
                <w:shd w:val="clear" w:color="auto" w:fill="FDFEFD"/>
              </w:rPr>
              <w:t>Полтавська область, Полтавський район,                 с. Біологічне, вулиця Біологічна, 9</w:t>
            </w:r>
          </w:p>
          <w:p w:rsidR="007E5E8A" w:rsidRPr="004A078C" w:rsidRDefault="007E5E8A" w:rsidP="00FA364C">
            <w:pPr>
              <w:pStyle w:val="a7"/>
              <w:jc w:val="both"/>
              <w:rPr>
                <w:rFonts w:ascii="Times New Roman" w:hAnsi="Times New Roman"/>
                <w:b/>
                <w:sz w:val="24"/>
                <w:szCs w:val="24"/>
                <w:shd w:val="clear" w:color="auto" w:fill="FDFEFD"/>
              </w:rPr>
            </w:pPr>
          </w:p>
        </w:tc>
        <w:tc>
          <w:tcPr>
            <w:tcW w:w="2676" w:type="dxa"/>
          </w:tcPr>
          <w:p w:rsidR="007E5E8A" w:rsidRPr="004A078C" w:rsidRDefault="007E5E8A" w:rsidP="00FA364C">
            <w:pPr>
              <w:jc w:val="both"/>
              <w:rPr>
                <w:rFonts w:ascii="Times New Roman" w:hAnsi="Times New Roman"/>
                <w:bCs/>
                <w:lang w:val="uk-UA" w:eastAsia="ar-SA"/>
              </w:rPr>
            </w:pPr>
          </w:p>
        </w:tc>
        <w:tc>
          <w:tcPr>
            <w:tcW w:w="2676" w:type="dxa"/>
          </w:tcPr>
          <w:p w:rsidR="007E5E8A" w:rsidRPr="004A078C" w:rsidRDefault="007E5E8A" w:rsidP="00FA364C">
            <w:pPr>
              <w:jc w:val="both"/>
              <w:rPr>
                <w:rFonts w:ascii="Times New Roman" w:hAnsi="Times New Roman"/>
                <w:bCs/>
                <w:lang w:val="uk-UA" w:eastAsia="ar-SA"/>
              </w:rPr>
            </w:pPr>
          </w:p>
        </w:tc>
      </w:tr>
      <w:tr w:rsidR="007E5E8A" w:rsidRPr="00EE5853" w:rsidTr="00FA364C">
        <w:tc>
          <w:tcPr>
            <w:tcW w:w="534"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8</w:t>
            </w:r>
          </w:p>
        </w:tc>
        <w:tc>
          <w:tcPr>
            <w:tcW w:w="4818" w:type="dxa"/>
          </w:tcPr>
          <w:p w:rsidR="007E5E8A" w:rsidRPr="004A078C" w:rsidRDefault="007E5E8A" w:rsidP="00FA364C">
            <w:pPr>
              <w:pStyle w:val="a7"/>
              <w:jc w:val="both"/>
              <w:rPr>
                <w:rFonts w:ascii="Times New Roman" w:hAnsi="Times New Roman"/>
                <w:b/>
                <w:sz w:val="24"/>
                <w:szCs w:val="24"/>
                <w:shd w:val="clear" w:color="auto" w:fill="FDFEFD"/>
              </w:rPr>
            </w:pPr>
            <w:r w:rsidRPr="004A078C">
              <w:rPr>
                <w:rFonts w:ascii="Times New Roman" w:hAnsi="Times New Roman"/>
                <w:b/>
                <w:sz w:val="24"/>
                <w:szCs w:val="24"/>
                <w:shd w:val="clear" w:color="auto" w:fill="FDFEFD"/>
              </w:rPr>
              <w:t xml:space="preserve">Полтавська область, Полтавський район,                     с. </w:t>
            </w:r>
            <w:proofErr w:type="spellStart"/>
            <w:r w:rsidRPr="004A078C">
              <w:rPr>
                <w:rFonts w:ascii="Times New Roman" w:hAnsi="Times New Roman"/>
                <w:b/>
                <w:sz w:val="24"/>
                <w:szCs w:val="24"/>
                <w:shd w:val="clear" w:color="auto" w:fill="FDFEFD"/>
              </w:rPr>
              <w:t>Гожули</w:t>
            </w:r>
            <w:proofErr w:type="spellEnd"/>
            <w:r w:rsidRPr="004A078C">
              <w:rPr>
                <w:rFonts w:ascii="Times New Roman" w:hAnsi="Times New Roman"/>
                <w:b/>
                <w:sz w:val="24"/>
                <w:szCs w:val="24"/>
                <w:shd w:val="clear" w:color="auto" w:fill="FDFEFD"/>
              </w:rPr>
              <w:t>, вулиця Полтавська, 4/1</w:t>
            </w:r>
          </w:p>
          <w:p w:rsidR="007E5E8A" w:rsidRPr="004A078C" w:rsidRDefault="007E5E8A" w:rsidP="00FA364C">
            <w:pPr>
              <w:pStyle w:val="a7"/>
              <w:jc w:val="both"/>
              <w:rPr>
                <w:rFonts w:ascii="Times New Roman" w:hAnsi="Times New Roman"/>
                <w:b/>
                <w:sz w:val="24"/>
                <w:szCs w:val="24"/>
                <w:shd w:val="clear" w:color="auto" w:fill="FDFEFD"/>
              </w:rPr>
            </w:pPr>
          </w:p>
        </w:tc>
        <w:tc>
          <w:tcPr>
            <w:tcW w:w="2676" w:type="dxa"/>
          </w:tcPr>
          <w:p w:rsidR="007E5E8A" w:rsidRPr="004A078C" w:rsidRDefault="007E5E8A" w:rsidP="00FA364C">
            <w:pPr>
              <w:jc w:val="both"/>
              <w:rPr>
                <w:rFonts w:ascii="Times New Roman" w:hAnsi="Times New Roman"/>
                <w:bCs/>
                <w:lang w:val="uk-UA" w:eastAsia="ar-SA"/>
              </w:rPr>
            </w:pPr>
          </w:p>
        </w:tc>
        <w:tc>
          <w:tcPr>
            <w:tcW w:w="2676" w:type="dxa"/>
          </w:tcPr>
          <w:p w:rsidR="007E5E8A" w:rsidRPr="004A078C" w:rsidRDefault="007E5E8A" w:rsidP="00FA364C">
            <w:pPr>
              <w:jc w:val="both"/>
              <w:rPr>
                <w:rFonts w:ascii="Times New Roman" w:hAnsi="Times New Roman"/>
                <w:bCs/>
                <w:lang w:val="uk-UA" w:eastAsia="ar-SA"/>
              </w:rPr>
            </w:pPr>
          </w:p>
        </w:tc>
      </w:tr>
      <w:tr w:rsidR="007E5E8A" w:rsidRPr="00EE5853" w:rsidTr="00FA364C">
        <w:tc>
          <w:tcPr>
            <w:tcW w:w="534"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9</w:t>
            </w:r>
          </w:p>
        </w:tc>
        <w:tc>
          <w:tcPr>
            <w:tcW w:w="4818" w:type="dxa"/>
          </w:tcPr>
          <w:p w:rsidR="007E5E8A" w:rsidRPr="004A078C" w:rsidRDefault="007E5E8A" w:rsidP="00FA364C">
            <w:pPr>
              <w:pStyle w:val="a7"/>
              <w:jc w:val="both"/>
              <w:rPr>
                <w:rFonts w:ascii="Times New Roman" w:hAnsi="Times New Roman"/>
                <w:b/>
                <w:sz w:val="24"/>
                <w:szCs w:val="24"/>
                <w:shd w:val="clear" w:color="auto" w:fill="FDFEFD"/>
              </w:rPr>
            </w:pPr>
            <w:r w:rsidRPr="004A078C">
              <w:rPr>
                <w:rFonts w:ascii="Times New Roman" w:hAnsi="Times New Roman"/>
                <w:b/>
                <w:sz w:val="24"/>
                <w:szCs w:val="24"/>
                <w:shd w:val="clear" w:color="auto" w:fill="FDFEFD"/>
              </w:rPr>
              <w:t xml:space="preserve">Полтавська область, Полтавський район,                     с. </w:t>
            </w:r>
            <w:proofErr w:type="spellStart"/>
            <w:r w:rsidRPr="004A078C">
              <w:rPr>
                <w:rFonts w:ascii="Times New Roman" w:hAnsi="Times New Roman"/>
                <w:b/>
                <w:sz w:val="24"/>
                <w:szCs w:val="24"/>
                <w:shd w:val="clear" w:color="auto" w:fill="FDFEFD"/>
              </w:rPr>
              <w:t>Верхоли</w:t>
            </w:r>
            <w:proofErr w:type="spellEnd"/>
            <w:r w:rsidRPr="004A078C">
              <w:rPr>
                <w:rFonts w:ascii="Times New Roman" w:hAnsi="Times New Roman"/>
                <w:b/>
                <w:sz w:val="24"/>
                <w:szCs w:val="24"/>
                <w:shd w:val="clear" w:color="auto" w:fill="FDFEFD"/>
              </w:rPr>
              <w:t>, вулиця Макаренка, 17</w:t>
            </w:r>
          </w:p>
          <w:p w:rsidR="007E5E8A" w:rsidRPr="004A078C" w:rsidRDefault="007E5E8A" w:rsidP="00FA364C">
            <w:pPr>
              <w:pStyle w:val="a7"/>
              <w:jc w:val="both"/>
              <w:rPr>
                <w:rFonts w:ascii="Times New Roman" w:hAnsi="Times New Roman"/>
                <w:b/>
                <w:sz w:val="24"/>
                <w:szCs w:val="24"/>
                <w:shd w:val="clear" w:color="auto" w:fill="FDFEFD"/>
              </w:rPr>
            </w:pPr>
          </w:p>
        </w:tc>
        <w:tc>
          <w:tcPr>
            <w:tcW w:w="2676" w:type="dxa"/>
          </w:tcPr>
          <w:p w:rsidR="007E5E8A" w:rsidRPr="004A078C" w:rsidRDefault="007E5E8A" w:rsidP="00FA364C">
            <w:pPr>
              <w:jc w:val="both"/>
              <w:rPr>
                <w:rFonts w:ascii="Times New Roman" w:hAnsi="Times New Roman"/>
                <w:bCs/>
                <w:lang w:val="uk-UA" w:eastAsia="ar-SA"/>
              </w:rPr>
            </w:pPr>
          </w:p>
        </w:tc>
        <w:tc>
          <w:tcPr>
            <w:tcW w:w="2676" w:type="dxa"/>
          </w:tcPr>
          <w:p w:rsidR="007E5E8A" w:rsidRPr="004A078C" w:rsidRDefault="007E5E8A" w:rsidP="00FA364C">
            <w:pPr>
              <w:jc w:val="both"/>
              <w:rPr>
                <w:rFonts w:ascii="Times New Roman" w:hAnsi="Times New Roman"/>
                <w:bCs/>
                <w:lang w:val="uk-UA" w:eastAsia="ar-SA"/>
              </w:rPr>
            </w:pPr>
          </w:p>
        </w:tc>
      </w:tr>
      <w:tr w:rsidR="007E5E8A" w:rsidRPr="00EE5853" w:rsidTr="00FA364C">
        <w:tc>
          <w:tcPr>
            <w:tcW w:w="534"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10</w:t>
            </w:r>
          </w:p>
        </w:tc>
        <w:tc>
          <w:tcPr>
            <w:tcW w:w="4818" w:type="dxa"/>
          </w:tcPr>
          <w:p w:rsidR="007E5E8A" w:rsidRPr="004A078C" w:rsidRDefault="007E5E8A" w:rsidP="00FA364C">
            <w:pPr>
              <w:pStyle w:val="a7"/>
              <w:jc w:val="both"/>
              <w:rPr>
                <w:rFonts w:ascii="Times New Roman" w:hAnsi="Times New Roman"/>
                <w:b/>
                <w:sz w:val="24"/>
                <w:szCs w:val="24"/>
                <w:shd w:val="clear" w:color="auto" w:fill="FDFEFD"/>
              </w:rPr>
            </w:pPr>
            <w:r w:rsidRPr="004A078C">
              <w:rPr>
                <w:rFonts w:ascii="Times New Roman" w:hAnsi="Times New Roman"/>
                <w:b/>
                <w:sz w:val="24"/>
                <w:szCs w:val="24"/>
                <w:shd w:val="clear" w:color="auto" w:fill="FDFEFD"/>
              </w:rPr>
              <w:t xml:space="preserve">Полтавська область, Полтавський район,                с. </w:t>
            </w:r>
            <w:proofErr w:type="spellStart"/>
            <w:r w:rsidRPr="004A078C">
              <w:rPr>
                <w:rFonts w:ascii="Times New Roman" w:hAnsi="Times New Roman"/>
                <w:b/>
                <w:sz w:val="24"/>
                <w:szCs w:val="24"/>
                <w:shd w:val="clear" w:color="auto" w:fill="FDFEFD"/>
              </w:rPr>
              <w:t>Макухівка</w:t>
            </w:r>
            <w:proofErr w:type="spellEnd"/>
            <w:r w:rsidRPr="004A078C">
              <w:rPr>
                <w:rFonts w:ascii="Times New Roman" w:hAnsi="Times New Roman"/>
                <w:b/>
                <w:sz w:val="24"/>
                <w:szCs w:val="24"/>
                <w:shd w:val="clear" w:color="auto" w:fill="FDFEFD"/>
              </w:rPr>
              <w:t>, вулиця Основна, 1</w:t>
            </w:r>
          </w:p>
          <w:p w:rsidR="007E5E8A" w:rsidRPr="004A078C" w:rsidRDefault="007E5E8A" w:rsidP="00FA364C">
            <w:pPr>
              <w:pStyle w:val="a7"/>
              <w:jc w:val="both"/>
              <w:rPr>
                <w:rFonts w:ascii="Times New Roman" w:hAnsi="Times New Roman"/>
                <w:b/>
                <w:sz w:val="24"/>
                <w:szCs w:val="24"/>
                <w:shd w:val="clear" w:color="auto" w:fill="FDFEFD"/>
              </w:rPr>
            </w:pPr>
          </w:p>
        </w:tc>
        <w:tc>
          <w:tcPr>
            <w:tcW w:w="2676" w:type="dxa"/>
          </w:tcPr>
          <w:p w:rsidR="007E5E8A" w:rsidRPr="004A078C" w:rsidRDefault="007E5E8A" w:rsidP="00FA364C">
            <w:pPr>
              <w:jc w:val="both"/>
              <w:rPr>
                <w:rFonts w:ascii="Times New Roman" w:hAnsi="Times New Roman"/>
                <w:bCs/>
                <w:lang w:val="uk-UA" w:eastAsia="ar-SA"/>
              </w:rPr>
            </w:pPr>
          </w:p>
        </w:tc>
        <w:tc>
          <w:tcPr>
            <w:tcW w:w="2676" w:type="dxa"/>
          </w:tcPr>
          <w:p w:rsidR="007E5E8A" w:rsidRPr="004A078C" w:rsidRDefault="007E5E8A" w:rsidP="00FA364C">
            <w:pPr>
              <w:jc w:val="both"/>
              <w:rPr>
                <w:rFonts w:ascii="Times New Roman" w:hAnsi="Times New Roman"/>
                <w:bCs/>
                <w:lang w:val="uk-UA" w:eastAsia="ar-SA"/>
              </w:rPr>
            </w:pPr>
          </w:p>
        </w:tc>
      </w:tr>
    </w:tbl>
    <w:p w:rsidR="007E5E8A" w:rsidRPr="004A078C" w:rsidRDefault="007E5E8A" w:rsidP="007E5E8A">
      <w:pPr>
        <w:jc w:val="both"/>
        <w:rPr>
          <w:rFonts w:ascii="Times New Roman" w:hAnsi="Times New Roman"/>
          <w:bCs/>
          <w:lang w:val="uk-UA" w:eastAsia="ar-SA"/>
        </w:rPr>
      </w:pPr>
    </w:p>
    <w:p w:rsidR="007D5E4A" w:rsidRPr="004A078C" w:rsidRDefault="007D5E4A" w:rsidP="00DB0845">
      <w:pPr>
        <w:contextualSpacing/>
        <w:rPr>
          <w:rFonts w:ascii="Times New Roman" w:hAnsi="Times New Roman"/>
          <w:b/>
          <w:bCs/>
          <w:lang w:val="uk-UA"/>
        </w:rPr>
      </w:pPr>
      <w:bookmarkStart w:id="8" w:name="_GoBack"/>
      <w:bookmarkEnd w:id="8"/>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jc w:val="center"/>
        <w:rPr>
          <w:rFonts w:ascii="Times New Roman" w:hAnsi="Times New Roman"/>
          <w:b/>
          <w:bCs/>
          <w:lang w:val="uk-UA"/>
        </w:rPr>
      </w:pPr>
    </w:p>
    <w:p w:rsidR="007D5E4A" w:rsidRPr="004A078C" w:rsidRDefault="007D5E4A">
      <w:pPr>
        <w:rPr>
          <w:lang w:val="uk-UA"/>
        </w:rPr>
      </w:pPr>
    </w:p>
    <w:sectPr w:rsidR="007D5E4A" w:rsidRPr="004A078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3B55BF"/>
    <w:multiLevelType w:val="hybridMultilevel"/>
    <w:tmpl w:val="DC7E77B0"/>
    <w:lvl w:ilvl="0" w:tplc="08089B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7" w15:restartNumberingAfterBreak="0">
    <w:nsid w:val="51480A3C"/>
    <w:multiLevelType w:val="hybridMultilevel"/>
    <w:tmpl w:val="18E20034"/>
    <w:lvl w:ilvl="0" w:tplc="F3E408B2">
      <w:start w:val="5"/>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14" w15:restartNumberingAfterBreak="0">
    <w:nsid w:val="747A337B"/>
    <w:multiLevelType w:val="hybridMultilevel"/>
    <w:tmpl w:val="D39A3B38"/>
    <w:lvl w:ilvl="0" w:tplc="1E981626">
      <w:start w:val="1"/>
      <w:numFmt w:val="decimal"/>
      <w:lvlText w:val="%1."/>
      <w:lvlJc w:val="left"/>
      <w:pPr>
        <w:ind w:left="720" w:hanging="360"/>
      </w:pPr>
      <w:rPr>
        <w:rFonts w:ascii="Times New Roman" w:eastAsia="Times New Roman" w:hAnsi="Times New Roman" w:cs="Tahoma"/>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5"/>
  </w:num>
  <w:num w:numId="6">
    <w:abstractNumId w:val="16"/>
  </w:num>
  <w:num w:numId="7">
    <w:abstractNumId w:val="0"/>
  </w:num>
  <w:num w:numId="8">
    <w:abstractNumId w:val="15"/>
  </w:num>
  <w:num w:numId="9">
    <w:abstractNumId w:val="12"/>
  </w:num>
  <w:num w:numId="10">
    <w:abstractNumId w:val="10"/>
  </w:num>
  <w:num w:numId="11">
    <w:abstractNumId w:val="6"/>
  </w:num>
  <w:num w:numId="12">
    <w:abstractNumId w:val="13"/>
  </w:num>
  <w:num w:numId="13">
    <w:abstractNumId w:val="11"/>
  </w:num>
  <w:num w:numId="14">
    <w:abstractNumId w:val="9"/>
  </w:num>
  <w:num w:numId="15">
    <w:abstractNumId w:val="14"/>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4A"/>
    <w:rsid w:val="0002118B"/>
    <w:rsid w:val="00035DBA"/>
    <w:rsid w:val="0005550E"/>
    <w:rsid w:val="00072EB7"/>
    <w:rsid w:val="000E7270"/>
    <w:rsid w:val="000F4A4E"/>
    <w:rsid w:val="000F6D45"/>
    <w:rsid w:val="00115428"/>
    <w:rsid w:val="00124F4B"/>
    <w:rsid w:val="00150FF7"/>
    <w:rsid w:val="00177217"/>
    <w:rsid w:val="001E1855"/>
    <w:rsid w:val="002120C1"/>
    <w:rsid w:val="002337D3"/>
    <w:rsid w:val="00274FF8"/>
    <w:rsid w:val="0027764F"/>
    <w:rsid w:val="002E209E"/>
    <w:rsid w:val="00320E8E"/>
    <w:rsid w:val="0033316D"/>
    <w:rsid w:val="00386831"/>
    <w:rsid w:val="004A078C"/>
    <w:rsid w:val="004B55F5"/>
    <w:rsid w:val="004C1343"/>
    <w:rsid w:val="00553676"/>
    <w:rsid w:val="005932A3"/>
    <w:rsid w:val="005A0909"/>
    <w:rsid w:val="005D5325"/>
    <w:rsid w:val="0063174C"/>
    <w:rsid w:val="00644876"/>
    <w:rsid w:val="00664E52"/>
    <w:rsid w:val="006A5F5E"/>
    <w:rsid w:val="006C3BF7"/>
    <w:rsid w:val="007D4B82"/>
    <w:rsid w:val="007D5E4A"/>
    <w:rsid w:val="007E5E8A"/>
    <w:rsid w:val="0080553F"/>
    <w:rsid w:val="00825A32"/>
    <w:rsid w:val="00842DA9"/>
    <w:rsid w:val="008B34AE"/>
    <w:rsid w:val="00946A1F"/>
    <w:rsid w:val="0096614B"/>
    <w:rsid w:val="00A100BE"/>
    <w:rsid w:val="00A176DB"/>
    <w:rsid w:val="00A22F8D"/>
    <w:rsid w:val="00A5612A"/>
    <w:rsid w:val="00AB74E9"/>
    <w:rsid w:val="00AD096C"/>
    <w:rsid w:val="00B41778"/>
    <w:rsid w:val="00C46137"/>
    <w:rsid w:val="00C600AA"/>
    <w:rsid w:val="00CD4DA7"/>
    <w:rsid w:val="00D571BC"/>
    <w:rsid w:val="00DB0845"/>
    <w:rsid w:val="00DC097A"/>
    <w:rsid w:val="00E2363F"/>
    <w:rsid w:val="00EE5853"/>
    <w:rsid w:val="00F34F24"/>
    <w:rsid w:val="00F473A6"/>
    <w:rsid w:val="00F94C01"/>
    <w:rsid w:val="00FA364C"/>
    <w:rsid w:val="00FB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AE8EA0"/>
  <w15:docId w15:val="{CFCEB7EB-3993-4FA9-B594-E70E5964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E4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D5E4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qFormat/>
    <w:rsid w:val="007D5E4A"/>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paragraph" w:customStyle="1" w:styleId="1">
    <w:name w:val="Название1"/>
    <w:basedOn w:val="a"/>
    <w:qFormat/>
    <w:rsid w:val="002E209E"/>
    <w:pPr>
      <w:widowControl/>
      <w:suppressAutoHyphens w:val="0"/>
      <w:autoSpaceDE w:val="0"/>
      <w:adjustRightInd w:val="0"/>
      <w:jc w:val="center"/>
      <w:textAlignment w:val="auto"/>
    </w:pPr>
    <w:rPr>
      <w:rFonts w:ascii="Times New Roman" w:eastAsia="Times New Roman" w:hAnsi="Times New Roman" w:cs="Times New Roman"/>
      <w:b/>
      <w:bCs/>
      <w:kern w:val="0"/>
      <w:sz w:val="20"/>
      <w:szCs w:val="22"/>
      <w:lang w:val="uk-UA" w:eastAsia="en-US" w:bidi="ar-SA"/>
    </w:rPr>
  </w:style>
  <w:style w:type="paragraph" w:styleId="a5">
    <w:name w:val="Body Text Indent"/>
    <w:basedOn w:val="a"/>
    <w:link w:val="a6"/>
    <w:rsid w:val="002E209E"/>
    <w:pPr>
      <w:widowControl/>
      <w:suppressAutoHyphens w:val="0"/>
      <w:autoSpaceDE w:val="0"/>
      <w:adjustRightInd w:val="0"/>
      <w:ind w:left="798" w:firstLine="360"/>
      <w:jc w:val="both"/>
      <w:textAlignment w:val="auto"/>
    </w:pPr>
    <w:rPr>
      <w:rFonts w:ascii="Times New Roman" w:eastAsia="Times New Roman" w:hAnsi="Times New Roman" w:cs="Times New Roman"/>
      <w:kern w:val="0"/>
      <w:sz w:val="22"/>
      <w:szCs w:val="22"/>
      <w:lang w:val="uk-UA" w:eastAsia="en-US" w:bidi="ar-SA"/>
    </w:rPr>
  </w:style>
  <w:style w:type="character" w:customStyle="1" w:styleId="a6">
    <w:name w:val="Основной текст с отступом Знак"/>
    <w:basedOn w:val="a0"/>
    <w:link w:val="a5"/>
    <w:rsid w:val="002E209E"/>
    <w:rPr>
      <w:rFonts w:ascii="Times New Roman" w:eastAsia="Times New Roman" w:hAnsi="Times New Roman" w:cs="Times New Roman"/>
      <w:color w:val="000000"/>
      <w:lang w:val="uk-UA"/>
    </w:rPr>
  </w:style>
  <w:style w:type="paragraph" w:styleId="a7">
    <w:name w:val="No Spacing"/>
    <w:link w:val="a8"/>
    <w:qFormat/>
    <w:rsid w:val="002E209E"/>
    <w:pPr>
      <w:spacing w:after="0" w:line="240" w:lineRule="auto"/>
    </w:pPr>
    <w:rPr>
      <w:rFonts w:ascii="Calibri" w:eastAsia="Calibri" w:hAnsi="Calibri" w:cs="Times New Roman"/>
      <w:lang w:val="uk-UA"/>
    </w:rPr>
  </w:style>
  <w:style w:type="paragraph" w:customStyle="1" w:styleId="10">
    <w:name w:val="Обычный1"/>
    <w:uiPriority w:val="99"/>
    <w:qFormat/>
    <w:rsid w:val="002E209E"/>
    <w:pPr>
      <w:widowControl w:val="0"/>
      <w:spacing w:after="0" w:line="240" w:lineRule="auto"/>
    </w:pPr>
    <w:rPr>
      <w:rFonts w:ascii="Times New Roman" w:eastAsia="Times New Roman" w:hAnsi="Times New Roman" w:cs="Times New Roman"/>
      <w:color w:val="000000"/>
      <w:sz w:val="20"/>
      <w:szCs w:val="20"/>
      <w:lang w:val="ru-RU" w:eastAsia="ru-RU"/>
    </w:rPr>
  </w:style>
  <w:style w:type="character" w:styleId="a9">
    <w:name w:val="Hyperlink"/>
    <w:basedOn w:val="a0"/>
    <w:uiPriority w:val="99"/>
    <w:rsid w:val="002E209E"/>
    <w:rPr>
      <w:color w:val="0563C1" w:themeColor="hyperlink"/>
      <w:u w:val="single"/>
    </w:rPr>
  </w:style>
  <w:style w:type="character" w:customStyle="1" w:styleId="a8">
    <w:name w:val="Без интервала Знак"/>
    <w:link w:val="a7"/>
    <w:uiPriority w:val="1"/>
    <w:locked/>
    <w:rsid w:val="002E209E"/>
    <w:rPr>
      <w:rFonts w:ascii="Calibri" w:eastAsia="Calibri" w:hAnsi="Calibri" w:cs="Times New Roman"/>
      <w:lang w:val="uk-UA"/>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5D5325"/>
    <w:rPr>
      <w:rFonts w:ascii="Calibri" w:eastAsia="Calibri" w:hAnsi="Calibri" w:cs="Times New Roman"/>
      <w:lang w:val="ru-RU"/>
    </w:rPr>
  </w:style>
  <w:style w:type="paragraph" w:styleId="2">
    <w:name w:val="Body Text 2"/>
    <w:basedOn w:val="a"/>
    <w:link w:val="20"/>
    <w:uiPriority w:val="99"/>
    <w:semiHidden/>
    <w:unhideWhenUsed/>
    <w:rsid w:val="007E5E8A"/>
    <w:pPr>
      <w:spacing w:after="120" w:line="480" w:lineRule="auto"/>
    </w:pPr>
    <w:rPr>
      <w:rFonts w:cs="Mangal"/>
      <w:szCs w:val="21"/>
    </w:rPr>
  </w:style>
  <w:style w:type="character" w:customStyle="1" w:styleId="20">
    <w:name w:val="Основной текст 2 Знак"/>
    <w:basedOn w:val="a0"/>
    <w:link w:val="2"/>
    <w:uiPriority w:val="99"/>
    <w:semiHidden/>
    <w:rsid w:val="007E5E8A"/>
    <w:rPr>
      <w:rFonts w:ascii="Liberation Serif" w:eastAsia="Segoe UI" w:hAnsi="Liberation Serif" w:cs="Mangal"/>
      <w:color w:val="000000"/>
      <w:kern w:val="3"/>
      <w:sz w:val="24"/>
      <w:szCs w:val="21"/>
      <w:lang w:eastAsia="zh-CN" w:bidi="hi-IN"/>
    </w:rPr>
  </w:style>
  <w:style w:type="table" w:styleId="aa">
    <w:name w:val="Table Grid"/>
    <w:basedOn w:val="a1"/>
    <w:uiPriority w:val="99"/>
    <w:rsid w:val="007E5E8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basedOn w:val="a0"/>
    <w:rsid w:val="007E5E8A"/>
  </w:style>
  <w:style w:type="character" w:customStyle="1" w:styleId="ab">
    <w:name w:val="Основний текст Знак"/>
    <w:rsid w:val="007E5E8A"/>
    <w:rPr>
      <w:rFonts w:ascii="Times New Roman" w:eastAsia="Times New Roman" w:hAnsi="Times New Roman" w:cs="Times New Roman"/>
      <w:sz w:val="24"/>
      <w:szCs w:val="24"/>
      <w:lang w:val="uk-UA"/>
    </w:rPr>
  </w:style>
  <w:style w:type="character" w:customStyle="1" w:styleId="StrongEmphasis">
    <w:name w:val="Strong Emphasis"/>
    <w:rsid w:val="007E5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37</Pages>
  <Words>10828</Words>
  <Characters>61721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Зайчик</cp:lastModifiedBy>
  <cp:revision>38</cp:revision>
  <dcterms:created xsi:type="dcterms:W3CDTF">2022-12-05T08:12:00Z</dcterms:created>
  <dcterms:modified xsi:type="dcterms:W3CDTF">2023-02-01T13:08:00Z</dcterms:modified>
</cp:coreProperties>
</file>