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C" w:rsidRDefault="00E169A5" w:rsidP="00BB1F32">
      <w:pPr>
        <w:spacing w:after="0" w:line="360" w:lineRule="auto"/>
        <w:jc w:val="center"/>
        <w:rPr>
          <w:rFonts w:ascii="Times New Roman" w:hAnsi="Times New Roman"/>
          <w:b/>
          <w:color w:val="000000"/>
          <w:sz w:val="40"/>
          <w:szCs w:val="40"/>
        </w:rPr>
      </w:pPr>
      <w:proofErr w:type="spellStart"/>
      <w:r>
        <w:rPr>
          <w:rFonts w:ascii="Times New Roman" w:hAnsi="Times New Roman"/>
          <w:b/>
          <w:color w:val="000000"/>
          <w:sz w:val="40"/>
          <w:szCs w:val="40"/>
        </w:rPr>
        <w:t>Коростишівська</w:t>
      </w:r>
      <w:proofErr w:type="spellEnd"/>
      <w:r>
        <w:rPr>
          <w:rFonts w:ascii="Times New Roman" w:hAnsi="Times New Roman"/>
          <w:b/>
          <w:color w:val="000000"/>
          <w:sz w:val="40"/>
          <w:szCs w:val="40"/>
        </w:rPr>
        <w:t xml:space="preserve"> спеціальна школа </w:t>
      </w:r>
    </w:p>
    <w:p w:rsidR="003D5385" w:rsidRDefault="00E169A5" w:rsidP="00BB1F32">
      <w:pPr>
        <w:spacing w:after="0" w:line="360" w:lineRule="auto"/>
        <w:jc w:val="center"/>
        <w:rPr>
          <w:rFonts w:ascii="Times New Roman" w:hAnsi="Times New Roman"/>
          <w:b/>
          <w:bCs/>
          <w:color w:val="000000"/>
          <w:sz w:val="24"/>
          <w:szCs w:val="24"/>
        </w:rPr>
      </w:pPr>
      <w:r>
        <w:rPr>
          <w:rFonts w:ascii="Times New Roman" w:hAnsi="Times New Roman"/>
          <w:b/>
          <w:color w:val="000000"/>
          <w:sz w:val="40"/>
          <w:szCs w:val="40"/>
        </w:rPr>
        <w:t>Житомирської обласної ради</w:t>
      </w:r>
      <w:r w:rsidR="003D5385">
        <w:rPr>
          <w:rFonts w:ascii="Times New Roman" w:hAnsi="Times New Roman"/>
          <w:b/>
          <w:color w:val="000000"/>
          <w:sz w:val="40"/>
          <w:szCs w:val="40"/>
        </w:rPr>
        <w:t xml:space="preserve"> </w:t>
      </w: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Pr="00056F75" w:rsidRDefault="003D5385" w:rsidP="001C1A70">
      <w:pPr>
        <w:spacing w:after="0" w:line="240" w:lineRule="auto"/>
        <w:rPr>
          <w:rFonts w:ascii="Times New Roman" w:hAnsi="Times New Roman"/>
          <w:b/>
          <w:bCs/>
          <w:color w:val="000000"/>
          <w:sz w:val="24"/>
          <w:szCs w:val="24"/>
          <w:lang w:eastAsia="ru-RU"/>
        </w:rPr>
      </w:pPr>
    </w:p>
    <w:p w:rsidR="003D5385" w:rsidRDefault="007D2C3C" w:rsidP="007D2C3C">
      <w:pPr>
        <w:spacing w:after="0" w:line="240" w:lineRule="auto"/>
        <w:rPr>
          <w:rFonts w:ascii="Times New Roman" w:hAnsi="Times New Roman"/>
          <w:b/>
          <w:sz w:val="24"/>
        </w:rPr>
      </w:pPr>
      <w:r>
        <w:rPr>
          <w:rFonts w:ascii="Times New Roman" w:hAnsi="Times New Roman"/>
          <w:b/>
          <w:sz w:val="24"/>
        </w:rPr>
        <w:t xml:space="preserve">                                               </w:t>
      </w:r>
      <w:r w:rsidR="001046C5">
        <w:rPr>
          <w:rFonts w:ascii="Times New Roman" w:hAnsi="Times New Roman"/>
          <w:b/>
          <w:sz w:val="24"/>
        </w:rPr>
        <w:t xml:space="preserve">                        </w:t>
      </w:r>
      <w:r>
        <w:rPr>
          <w:rFonts w:ascii="Times New Roman" w:hAnsi="Times New Roman"/>
          <w:b/>
          <w:sz w:val="24"/>
        </w:rPr>
        <w:t xml:space="preserve">     </w:t>
      </w:r>
      <w:r w:rsidR="003D5385" w:rsidRPr="004B3208">
        <w:rPr>
          <w:rFonts w:ascii="Times New Roman" w:hAnsi="Times New Roman"/>
          <w:b/>
          <w:sz w:val="24"/>
        </w:rPr>
        <w:t xml:space="preserve">« </w:t>
      </w:r>
      <w:r w:rsidR="00A952D4">
        <w:rPr>
          <w:rFonts w:ascii="Times New Roman" w:hAnsi="Times New Roman"/>
          <w:b/>
          <w:sz w:val="24"/>
        </w:rPr>
        <w:t>ЗАТВЕРДЖЕНО</w:t>
      </w:r>
      <w:r w:rsidR="003D5385" w:rsidRPr="004B3208">
        <w:rPr>
          <w:rFonts w:ascii="Times New Roman" w:hAnsi="Times New Roman"/>
          <w:b/>
          <w:sz w:val="24"/>
        </w:rPr>
        <w:t>»</w:t>
      </w:r>
    </w:p>
    <w:p w:rsidR="001046C5" w:rsidRPr="004B3208" w:rsidRDefault="001046C5" w:rsidP="007D2C3C">
      <w:pPr>
        <w:spacing w:after="0" w:line="240" w:lineRule="auto"/>
        <w:rPr>
          <w:rFonts w:ascii="Times New Roman" w:hAnsi="Times New Roman"/>
          <w:b/>
          <w:sz w:val="24"/>
        </w:rPr>
      </w:pPr>
      <w:r>
        <w:rPr>
          <w:rFonts w:ascii="Times New Roman" w:hAnsi="Times New Roman"/>
          <w:b/>
          <w:sz w:val="24"/>
        </w:rPr>
        <w:t xml:space="preserve">                                                                            </w:t>
      </w:r>
      <w:r w:rsidR="00283AAB">
        <w:rPr>
          <w:rFonts w:ascii="Times New Roman" w:hAnsi="Times New Roman"/>
          <w:b/>
          <w:sz w:val="24"/>
        </w:rPr>
        <w:t>(п</w:t>
      </w:r>
      <w:r>
        <w:rPr>
          <w:rFonts w:ascii="Times New Roman" w:hAnsi="Times New Roman"/>
          <w:b/>
          <w:sz w:val="24"/>
        </w:rPr>
        <w:t>ротокол</w:t>
      </w:r>
      <w:r w:rsidR="003938A7">
        <w:rPr>
          <w:rFonts w:ascii="Times New Roman" w:hAnsi="Times New Roman"/>
          <w:b/>
          <w:sz w:val="24"/>
        </w:rPr>
        <w:t xml:space="preserve"> №9</w:t>
      </w:r>
      <w:r w:rsidR="0023655C">
        <w:rPr>
          <w:rFonts w:ascii="Times New Roman" w:hAnsi="Times New Roman"/>
          <w:b/>
          <w:sz w:val="24"/>
        </w:rPr>
        <w:t>2</w:t>
      </w:r>
      <w:r>
        <w:rPr>
          <w:rFonts w:ascii="Times New Roman" w:hAnsi="Times New Roman"/>
          <w:b/>
          <w:sz w:val="24"/>
        </w:rPr>
        <w:t xml:space="preserve"> від «</w:t>
      </w:r>
      <w:r w:rsidR="00283AAB">
        <w:rPr>
          <w:rFonts w:ascii="Times New Roman" w:hAnsi="Times New Roman"/>
          <w:b/>
          <w:sz w:val="24"/>
        </w:rPr>
        <w:t xml:space="preserve"> </w:t>
      </w:r>
      <w:r w:rsidR="003938A7">
        <w:rPr>
          <w:rFonts w:ascii="Times New Roman" w:hAnsi="Times New Roman"/>
          <w:b/>
          <w:sz w:val="24"/>
        </w:rPr>
        <w:t>30</w:t>
      </w:r>
      <w:r w:rsidR="00283AAB">
        <w:rPr>
          <w:rFonts w:ascii="Times New Roman" w:hAnsi="Times New Roman"/>
          <w:b/>
          <w:sz w:val="24"/>
        </w:rPr>
        <w:t xml:space="preserve"> »</w:t>
      </w:r>
      <w:r>
        <w:rPr>
          <w:rFonts w:ascii="Times New Roman" w:hAnsi="Times New Roman"/>
          <w:b/>
          <w:sz w:val="24"/>
        </w:rPr>
        <w:t xml:space="preserve"> </w:t>
      </w:r>
      <w:r w:rsidR="003938A7">
        <w:rPr>
          <w:rFonts w:ascii="Times New Roman" w:hAnsi="Times New Roman"/>
          <w:b/>
          <w:sz w:val="24"/>
        </w:rPr>
        <w:t>листопада 2022р</w:t>
      </w:r>
      <w:r w:rsidR="001F225A">
        <w:rPr>
          <w:rFonts w:ascii="Times New Roman" w:hAnsi="Times New Roman"/>
          <w:b/>
          <w:sz w:val="24"/>
        </w:rPr>
        <w:t xml:space="preserve"> </w:t>
      </w:r>
      <w:r w:rsidR="00283AAB">
        <w:rPr>
          <w:rFonts w:ascii="Times New Roman" w:hAnsi="Times New Roman"/>
          <w:b/>
          <w:sz w:val="24"/>
        </w:rPr>
        <w:t>)</w:t>
      </w:r>
    </w:p>
    <w:p w:rsidR="004C5159" w:rsidRDefault="007D2C3C" w:rsidP="00BF681B">
      <w:pPr>
        <w:spacing w:after="0" w:line="240" w:lineRule="auto"/>
        <w:rPr>
          <w:rFonts w:ascii="Times New Roman" w:hAnsi="Times New Roman"/>
          <w:sz w:val="24"/>
        </w:rPr>
      </w:pPr>
      <w:r>
        <w:rPr>
          <w:rFonts w:ascii="Times New Roman" w:hAnsi="Times New Roman"/>
          <w:sz w:val="24"/>
        </w:rPr>
        <w:t xml:space="preserve">                                                                           </w:t>
      </w:r>
    </w:p>
    <w:p w:rsidR="004C5159" w:rsidRDefault="007D2C3C" w:rsidP="007D2C3C">
      <w:pPr>
        <w:spacing w:after="0" w:line="240" w:lineRule="auto"/>
        <w:rPr>
          <w:rFonts w:ascii="Times New Roman" w:hAnsi="Times New Roman"/>
          <w:sz w:val="24"/>
        </w:rPr>
      </w:pPr>
      <w:r>
        <w:rPr>
          <w:rFonts w:ascii="Times New Roman" w:hAnsi="Times New Roman"/>
          <w:sz w:val="24"/>
        </w:rPr>
        <w:t xml:space="preserve"> </w:t>
      </w:r>
    </w:p>
    <w:p w:rsidR="003D5385" w:rsidRDefault="007D2C3C" w:rsidP="00C10B6E">
      <w:pPr>
        <w:spacing w:after="0" w:line="240" w:lineRule="auto"/>
        <w:rPr>
          <w:rFonts w:ascii="Times New Roman" w:hAnsi="Times New Roman"/>
          <w:b/>
          <w:bCs/>
          <w:color w:val="000000"/>
          <w:sz w:val="24"/>
          <w:szCs w:val="24"/>
          <w:lang w:eastAsia="ru-RU"/>
        </w:rPr>
      </w:pPr>
      <w:r>
        <w:rPr>
          <w:rFonts w:ascii="Times New Roman" w:hAnsi="Times New Roman"/>
          <w:sz w:val="24"/>
        </w:rPr>
        <w:t xml:space="preserve">                                           </w:t>
      </w:r>
      <w:r w:rsidR="00A939F5">
        <w:rPr>
          <w:rFonts w:ascii="Times New Roman" w:hAnsi="Times New Roman"/>
          <w:sz w:val="24"/>
        </w:rPr>
        <w:t xml:space="preserve">                     </w:t>
      </w:r>
      <w:r w:rsidR="001046C5">
        <w:rPr>
          <w:rFonts w:ascii="Times New Roman" w:hAnsi="Times New Roman"/>
          <w:sz w:val="24"/>
        </w:rPr>
        <w:t xml:space="preserve">  </w:t>
      </w:r>
      <w:r>
        <w:rPr>
          <w:rFonts w:ascii="Times New Roman" w:hAnsi="Times New Roman"/>
          <w:sz w:val="24"/>
        </w:rPr>
        <w:t xml:space="preserve">  </w:t>
      </w:r>
      <w:r w:rsidR="001046C5">
        <w:rPr>
          <w:rFonts w:ascii="Times New Roman" w:hAnsi="Times New Roman"/>
          <w:sz w:val="24"/>
        </w:rPr>
        <w:t>Уповноважена особа</w:t>
      </w:r>
      <w:r>
        <w:rPr>
          <w:rFonts w:ascii="Times New Roman" w:hAnsi="Times New Roman"/>
          <w:sz w:val="24"/>
        </w:rPr>
        <w:t xml:space="preserve"> </w:t>
      </w:r>
      <w:r w:rsidR="004C5159">
        <w:rPr>
          <w:rFonts w:ascii="Times New Roman" w:hAnsi="Times New Roman"/>
          <w:sz w:val="24"/>
        </w:rPr>
        <w:t xml:space="preserve">  </w:t>
      </w:r>
      <w:r w:rsidR="0000364D">
        <w:rPr>
          <w:rFonts w:ascii="Times New Roman" w:hAnsi="Times New Roman"/>
          <w:sz w:val="24"/>
        </w:rPr>
        <w:t xml:space="preserve">підпис існує </w:t>
      </w:r>
      <w:r w:rsidR="004C5159" w:rsidRPr="00E17719">
        <w:rPr>
          <w:rFonts w:ascii="Times New Roman" w:hAnsi="Times New Roman"/>
          <w:b/>
          <w:sz w:val="24"/>
        </w:rPr>
        <w:t xml:space="preserve"> </w:t>
      </w:r>
      <w:r w:rsidR="001046C5">
        <w:rPr>
          <w:rFonts w:ascii="Times New Roman" w:hAnsi="Times New Roman"/>
          <w:b/>
          <w:sz w:val="24"/>
        </w:rPr>
        <w:t xml:space="preserve">О.А. </w:t>
      </w:r>
      <w:proofErr w:type="spellStart"/>
      <w:r w:rsidR="001046C5">
        <w:rPr>
          <w:rFonts w:ascii="Times New Roman" w:hAnsi="Times New Roman"/>
          <w:b/>
          <w:sz w:val="24"/>
        </w:rPr>
        <w:t>Гладченко</w:t>
      </w:r>
      <w:proofErr w:type="spellEnd"/>
    </w:p>
    <w:p w:rsidR="00C10B6E" w:rsidRPr="00C10B6E" w:rsidRDefault="00C10B6E" w:rsidP="00C10B6E">
      <w:pPr>
        <w:spacing w:after="0" w:line="240" w:lineRule="auto"/>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                                                                           </w:t>
      </w:r>
      <w:r w:rsidRPr="00C10B6E">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30</w:t>
      </w:r>
      <w:r w:rsidR="001F225A">
        <w:rPr>
          <w:rFonts w:ascii="Times New Roman" w:hAnsi="Times New Roman"/>
          <w:bCs/>
          <w:color w:val="000000"/>
          <w:sz w:val="24"/>
          <w:szCs w:val="24"/>
          <w:lang w:eastAsia="ru-RU"/>
        </w:rPr>
        <w:t xml:space="preserve">  </w:t>
      </w:r>
      <w:r w:rsidRPr="00C10B6E">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1F225A">
        <w:rPr>
          <w:rFonts w:ascii="Times New Roman" w:hAnsi="Times New Roman"/>
          <w:bCs/>
          <w:color w:val="000000"/>
          <w:sz w:val="24"/>
          <w:szCs w:val="24"/>
          <w:lang w:eastAsia="ru-RU"/>
        </w:rPr>
        <w:t xml:space="preserve">  </w:t>
      </w:r>
      <w:r w:rsidR="003938A7">
        <w:rPr>
          <w:rFonts w:ascii="Times New Roman" w:hAnsi="Times New Roman"/>
          <w:bCs/>
          <w:color w:val="000000"/>
          <w:sz w:val="24"/>
          <w:szCs w:val="24"/>
          <w:lang w:eastAsia="ru-RU"/>
        </w:rPr>
        <w:t>листопада</w:t>
      </w:r>
      <w:r w:rsidR="001F225A">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B0512D">
        <w:rPr>
          <w:rFonts w:ascii="Times New Roman" w:hAnsi="Times New Roman"/>
          <w:bCs/>
          <w:color w:val="000000"/>
          <w:sz w:val="24"/>
          <w:szCs w:val="24"/>
          <w:lang w:eastAsia="ru-RU"/>
        </w:rPr>
        <w:tab/>
      </w:r>
      <w:r>
        <w:rPr>
          <w:rFonts w:ascii="Times New Roman" w:hAnsi="Times New Roman"/>
          <w:bCs/>
          <w:color w:val="000000"/>
          <w:sz w:val="24"/>
          <w:szCs w:val="24"/>
          <w:lang w:eastAsia="ru-RU"/>
        </w:rPr>
        <w:t>202</w:t>
      </w:r>
      <w:r w:rsidR="001F225A">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р</w:t>
      </w:r>
    </w:p>
    <w:p w:rsidR="00A12B44" w:rsidRPr="00D97E98" w:rsidRDefault="00A12B44" w:rsidP="00A952D4">
      <w:pPr>
        <w:tabs>
          <w:tab w:val="left" w:pos="0"/>
        </w:tabs>
        <w:ind w:left="4962" w:hanging="993"/>
        <w:rPr>
          <w:b/>
        </w:rPr>
      </w:pPr>
      <w:r w:rsidRPr="00D97E98">
        <w:rPr>
          <w:b/>
        </w:rPr>
        <w:tab/>
      </w:r>
    </w:p>
    <w:p w:rsidR="00A12B44" w:rsidRPr="00D97E98" w:rsidRDefault="00A12B44" w:rsidP="00A12B44">
      <w:pPr>
        <w:tabs>
          <w:tab w:val="left" w:pos="426"/>
        </w:tabs>
        <w:ind w:left="5245"/>
        <w:rPr>
          <w:b/>
        </w:rPr>
      </w:pPr>
    </w:p>
    <w:p w:rsidR="00A12B44" w:rsidRPr="00D97E98" w:rsidRDefault="00A12B44" w:rsidP="00A12B44">
      <w:pPr>
        <w:ind w:left="4248" w:firstLine="708"/>
        <w:rPr>
          <w:b/>
          <w:lang w:val="ru-RU"/>
        </w:rPr>
      </w:pPr>
    </w:p>
    <w:p w:rsidR="00A12B44" w:rsidRPr="00D97E98" w:rsidRDefault="00A12B44" w:rsidP="00A12B44">
      <w:pPr>
        <w:ind w:left="6096"/>
        <w:jc w:val="center"/>
      </w:pPr>
    </w:p>
    <w:p w:rsidR="003D5385" w:rsidRPr="004B3208" w:rsidRDefault="003D5385" w:rsidP="004B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40"/>
          <w:szCs w:val="40"/>
        </w:rPr>
      </w:pPr>
    </w:p>
    <w:p w:rsidR="003D5385" w:rsidRPr="00056F75" w:rsidRDefault="003D5385" w:rsidP="001C1A70">
      <w:pPr>
        <w:tabs>
          <w:tab w:val="left" w:pos="2200"/>
        </w:tabs>
        <w:spacing w:after="0" w:line="240" w:lineRule="auto"/>
        <w:jc w:val="center"/>
        <w:rPr>
          <w:rFonts w:ascii="Times New Roman" w:hAnsi="Times New Roman"/>
          <w:b/>
          <w:bCs/>
          <w:color w:val="000000"/>
          <w:sz w:val="24"/>
          <w:szCs w:val="24"/>
          <w:lang w:eastAsia="ru-RU"/>
        </w:rPr>
      </w:pPr>
    </w:p>
    <w:p w:rsidR="003D5385" w:rsidRPr="00056F75" w:rsidRDefault="003D5385" w:rsidP="004B3208">
      <w:pPr>
        <w:widowControl w:val="0"/>
        <w:spacing w:after="0" w:line="240" w:lineRule="auto"/>
        <w:rPr>
          <w:rFonts w:ascii="Times New Roman" w:hAnsi="Times New Roman"/>
          <w:b/>
          <w:snapToGrid w:val="0"/>
          <w:color w:val="000000"/>
          <w:sz w:val="24"/>
          <w:szCs w:val="24"/>
          <w:lang w:eastAsia="ru-RU"/>
        </w:rPr>
      </w:pPr>
    </w:p>
    <w:p w:rsidR="003D5385" w:rsidRPr="00056F75" w:rsidRDefault="003D5385" w:rsidP="001C1A70">
      <w:pP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b/>
          <w:color w:val="000000"/>
          <w:sz w:val="24"/>
          <w:szCs w:val="24"/>
          <w:lang w:eastAsia="ru-RU"/>
        </w:rPr>
      </w:pPr>
    </w:p>
    <w:p w:rsidR="003D5385" w:rsidRPr="00056F75" w:rsidRDefault="003D5385" w:rsidP="001C1A70">
      <w:pPr>
        <w:spacing w:after="0" w:line="240" w:lineRule="auto"/>
        <w:rPr>
          <w:rFonts w:ascii="Times New Roman" w:hAnsi="Times New Roman"/>
          <w:b/>
          <w:color w:val="000000"/>
          <w:sz w:val="24"/>
          <w:szCs w:val="24"/>
          <w:lang w:eastAsia="ru-RU"/>
        </w:rPr>
      </w:pPr>
    </w:p>
    <w:p w:rsidR="003D538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ТЕНДЕРНА ДОКУМЕНТАЦІЯ</w:t>
      </w:r>
    </w:p>
    <w:p w:rsidR="00BD471D" w:rsidRPr="00056F75" w:rsidRDefault="00BD471D" w:rsidP="001C1A70">
      <w:pPr>
        <w:spacing w:after="0" w:line="240" w:lineRule="auto"/>
        <w:jc w:val="center"/>
        <w:rPr>
          <w:rFonts w:ascii="Times New Roman" w:hAnsi="Times New Roman"/>
          <w:b/>
          <w:color w:val="000000"/>
          <w:sz w:val="36"/>
          <w:szCs w:val="36"/>
          <w:lang w:eastAsia="ru-RU"/>
        </w:rPr>
      </w:pPr>
    </w:p>
    <w:p w:rsidR="003D5385" w:rsidRPr="00056F75" w:rsidRDefault="003D5385" w:rsidP="001C1A70">
      <w:pPr>
        <w:spacing w:after="0" w:line="240" w:lineRule="auto"/>
        <w:jc w:val="center"/>
        <w:rPr>
          <w:rFonts w:ascii="Times New Roman" w:hAnsi="Times New Roman"/>
          <w:b/>
          <w:color w:val="000000"/>
          <w:sz w:val="36"/>
          <w:szCs w:val="36"/>
          <w:lang w:eastAsia="ru-RU"/>
        </w:rPr>
      </w:pPr>
      <w:r w:rsidRPr="00056F75">
        <w:rPr>
          <w:rFonts w:ascii="Times New Roman" w:hAnsi="Times New Roman"/>
          <w:b/>
          <w:color w:val="000000"/>
          <w:sz w:val="36"/>
          <w:szCs w:val="36"/>
          <w:lang w:eastAsia="ru-RU"/>
        </w:rPr>
        <w:t>Відкриті торги</w:t>
      </w:r>
      <w:r w:rsidR="001F225A">
        <w:rPr>
          <w:rFonts w:ascii="Times New Roman" w:hAnsi="Times New Roman"/>
          <w:b/>
          <w:color w:val="000000"/>
          <w:sz w:val="36"/>
          <w:szCs w:val="36"/>
          <w:lang w:eastAsia="ru-RU"/>
        </w:rPr>
        <w:t xml:space="preserve"> з особливостями</w:t>
      </w:r>
    </w:p>
    <w:p w:rsidR="003D5385" w:rsidRPr="00056F75" w:rsidRDefault="003D5385" w:rsidP="001C1A70">
      <w:pPr>
        <w:spacing w:after="0" w:line="240" w:lineRule="auto"/>
        <w:jc w:val="center"/>
        <w:rPr>
          <w:rFonts w:ascii="Times New Roman" w:hAnsi="Times New Roman"/>
          <w:b/>
          <w:color w:val="000000"/>
          <w:sz w:val="28"/>
          <w:szCs w:val="28"/>
          <w:lang w:eastAsia="ru-RU"/>
        </w:rPr>
      </w:pPr>
      <w:r w:rsidRPr="00056F75">
        <w:rPr>
          <w:rFonts w:ascii="Times New Roman" w:hAnsi="Times New Roman"/>
          <w:b/>
          <w:color w:val="000000"/>
          <w:sz w:val="28"/>
          <w:szCs w:val="28"/>
          <w:lang w:eastAsia="ru-RU"/>
        </w:rPr>
        <w:t>на закупівлю товару</w:t>
      </w:r>
    </w:p>
    <w:p w:rsidR="003D5385" w:rsidRPr="006034B0" w:rsidRDefault="003D5385" w:rsidP="001C1A70">
      <w:pPr>
        <w:spacing w:after="0" w:line="240" w:lineRule="auto"/>
        <w:jc w:val="center"/>
        <w:rPr>
          <w:rFonts w:ascii="Times New Roman" w:hAnsi="Times New Roman"/>
          <w:i/>
          <w:color w:val="000000"/>
          <w:sz w:val="28"/>
          <w:szCs w:val="28"/>
          <w:lang w:eastAsia="ru-RU"/>
        </w:rPr>
      </w:pPr>
    </w:p>
    <w:p w:rsidR="00E17719" w:rsidRDefault="00BD61A8" w:rsidP="00E17719">
      <w:pPr>
        <w:spacing w:after="0" w:line="240" w:lineRule="auto"/>
        <w:jc w:val="center"/>
        <w:rPr>
          <w:rFonts w:ascii="Times New Roman" w:hAnsi="Times New Roman"/>
          <w:b/>
          <w:color w:val="000000"/>
          <w:sz w:val="32"/>
          <w:szCs w:val="32"/>
          <w:lang w:eastAsia="uk-UA"/>
        </w:rPr>
      </w:pPr>
      <w:r>
        <w:rPr>
          <w:rStyle w:val="rvts82"/>
          <w:b/>
          <w:sz w:val="32"/>
          <w:szCs w:val="32"/>
        </w:rPr>
        <w:t xml:space="preserve">за </w:t>
      </w:r>
      <w:proofErr w:type="spellStart"/>
      <w:r>
        <w:rPr>
          <w:rFonts w:ascii="Times New Roman" w:hAnsi="Times New Roman"/>
          <w:b/>
          <w:color w:val="000000"/>
          <w:sz w:val="32"/>
          <w:szCs w:val="32"/>
        </w:rPr>
        <w:t>ДК</w:t>
      </w:r>
      <w:proofErr w:type="spellEnd"/>
      <w:r>
        <w:rPr>
          <w:rFonts w:ascii="Times New Roman" w:hAnsi="Times New Roman"/>
          <w:b/>
          <w:color w:val="000000"/>
          <w:sz w:val="32"/>
          <w:szCs w:val="32"/>
        </w:rPr>
        <w:t xml:space="preserve"> 21:2015</w:t>
      </w:r>
      <w:r w:rsidR="00E17719">
        <w:rPr>
          <w:rFonts w:ascii="Times New Roman" w:hAnsi="Times New Roman"/>
          <w:b/>
          <w:color w:val="000000"/>
          <w:sz w:val="32"/>
          <w:szCs w:val="32"/>
        </w:rPr>
        <w:t xml:space="preserve">  </w:t>
      </w:r>
      <w:r>
        <w:rPr>
          <w:rFonts w:ascii="Times New Roman" w:hAnsi="Times New Roman"/>
          <w:b/>
          <w:color w:val="000000"/>
          <w:sz w:val="32"/>
          <w:szCs w:val="32"/>
        </w:rPr>
        <w:t xml:space="preserve"> </w:t>
      </w:r>
      <w:r>
        <w:rPr>
          <w:rFonts w:ascii="Times New Roman" w:hAnsi="Times New Roman"/>
          <w:b/>
          <w:color w:val="000000"/>
          <w:sz w:val="32"/>
          <w:szCs w:val="32"/>
          <w:lang w:eastAsia="uk-UA"/>
        </w:rPr>
        <w:t>15110000-2 М</w:t>
      </w:r>
      <w:r w:rsidR="00C10B6E">
        <w:rPr>
          <w:rFonts w:ascii="Times New Roman" w:hAnsi="Times New Roman"/>
          <w:b/>
          <w:color w:val="000000"/>
          <w:sz w:val="32"/>
          <w:szCs w:val="32"/>
          <w:lang w:eastAsia="uk-UA"/>
        </w:rPr>
        <w:t>’</w:t>
      </w:r>
      <w:r>
        <w:rPr>
          <w:rFonts w:ascii="Times New Roman" w:hAnsi="Times New Roman"/>
          <w:b/>
          <w:color w:val="000000"/>
          <w:sz w:val="32"/>
          <w:szCs w:val="32"/>
          <w:lang w:eastAsia="uk-UA"/>
        </w:rPr>
        <w:t xml:space="preserve">ясо </w:t>
      </w:r>
    </w:p>
    <w:p w:rsidR="00BD61A8" w:rsidRDefault="00BD61A8" w:rsidP="00E17719">
      <w:pPr>
        <w:spacing w:after="0" w:line="240" w:lineRule="auto"/>
        <w:jc w:val="center"/>
        <w:rPr>
          <w:rFonts w:ascii="Times New Roman" w:hAnsi="Times New Roman"/>
          <w:b/>
          <w:i/>
          <w:sz w:val="32"/>
          <w:szCs w:val="32"/>
        </w:rPr>
      </w:pPr>
      <w:r>
        <w:rPr>
          <w:rFonts w:ascii="Times New Roman" w:hAnsi="Times New Roman"/>
          <w:b/>
          <w:color w:val="000000"/>
          <w:sz w:val="32"/>
          <w:szCs w:val="32"/>
          <w:lang w:eastAsia="uk-UA"/>
        </w:rPr>
        <w:t>(</w:t>
      </w:r>
      <w:r w:rsidR="00E058B4">
        <w:rPr>
          <w:rFonts w:ascii="Times New Roman" w:hAnsi="Times New Roman"/>
          <w:b/>
          <w:color w:val="000000"/>
          <w:sz w:val="32"/>
          <w:szCs w:val="32"/>
          <w:lang w:eastAsia="uk-UA"/>
        </w:rPr>
        <w:t xml:space="preserve">окіст передній </w:t>
      </w:r>
      <w:r w:rsidR="00F64BFA">
        <w:rPr>
          <w:rFonts w:ascii="Times New Roman" w:hAnsi="Times New Roman"/>
          <w:b/>
          <w:color w:val="000000"/>
          <w:sz w:val="32"/>
          <w:szCs w:val="32"/>
          <w:lang w:eastAsia="uk-UA"/>
        </w:rPr>
        <w:t>охолоджен</w:t>
      </w:r>
      <w:r w:rsidR="00E058B4">
        <w:rPr>
          <w:rFonts w:ascii="Times New Roman" w:hAnsi="Times New Roman"/>
          <w:b/>
          <w:color w:val="000000"/>
          <w:sz w:val="32"/>
          <w:szCs w:val="32"/>
          <w:lang w:eastAsia="uk-UA"/>
        </w:rPr>
        <w:t>ий</w:t>
      </w:r>
      <w:r w:rsidR="00F64BFA">
        <w:rPr>
          <w:rFonts w:ascii="Times New Roman" w:hAnsi="Times New Roman"/>
          <w:b/>
          <w:color w:val="000000"/>
          <w:sz w:val="32"/>
          <w:szCs w:val="32"/>
          <w:lang w:eastAsia="uk-UA"/>
        </w:rPr>
        <w:t>, куряч</w:t>
      </w:r>
      <w:r w:rsidR="006861F4">
        <w:rPr>
          <w:rFonts w:ascii="Times New Roman" w:hAnsi="Times New Roman"/>
          <w:b/>
          <w:color w:val="000000"/>
          <w:sz w:val="32"/>
          <w:szCs w:val="32"/>
          <w:lang w:eastAsia="uk-UA"/>
        </w:rPr>
        <w:t>е філе</w:t>
      </w:r>
      <w:r w:rsidR="00E058B4">
        <w:rPr>
          <w:rFonts w:ascii="Times New Roman" w:hAnsi="Times New Roman"/>
          <w:b/>
          <w:color w:val="000000"/>
          <w:sz w:val="32"/>
          <w:szCs w:val="32"/>
          <w:lang w:eastAsia="uk-UA"/>
        </w:rPr>
        <w:t xml:space="preserve"> охолоджене</w:t>
      </w:r>
      <w:r w:rsidR="00E17719">
        <w:rPr>
          <w:rFonts w:ascii="Times New Roman" w:hAnsi="Times New Roman"/>
          <w:b/>
          <w:color w:val="000000"/>
          <w:sz w:val="32"/>
          <w:szCs w:val="32"/>
          <w:lang w:eastAsia="uk-UA"/>
        </w:rPr>
        <w:t>)</w:t>
      </w:r>
    </w:p>
    <w:p w:rsidR="00BD61A8" w:rsidRPr="00BD61A8" w:rsidRDefault="00BD61A8" w:rsidP="00E17719">
      <w:pPr>
        <w:spacing w:after="0" w:line="240" w:lineRule="auto"/>
        <w:jc w:val="center"/>
        <w:rPr>
          <w:rFonts w:ascii="Times New Roman" w:hAnsi="Times New Roman"/>
          <w:color w:val="000000"/>
          <w:sz w:val="20"/>
          <w:szCs w:val="20"/>
          <w:lang w:eastAsia="ru-RU"/>
        </w:rPr>
      </w:pPr>
    </w:p>
    <w:p w:rsidR="00BD61A8" w:rsidRPr="00BD61A8" w:rsidRDefault="00BD61A8" w:rsidP="00BD61A8">
      <w:pPr>
        <w:spacing w:after="0" w:line="240" w:lineRule="auto"/>
        <w:jc w:val="center"/>
        <w:rPr>
          <w:rFonts w:ascii="Times New Roman" w:hAnsi="Times New Roman"/>
          <w:color w:val="000000"/>
          <w:sz w:val="20"/>
          <w:szCs w:val="20"/>
          <w:lang w:eastAsia="ru-RU"/>
        </w:rPr>
      </w:pPr>
    </w:p>
    <w:p w:rsidR="003D5385" w:rsidRPr="002B56A9" w:rsidRDefault="003D5385" w:rsidP="001C1A70">
      <w:pPr>
        <w:spacing w:after="0" w:line="240" w:lineRule="auto"/>
        <w:rPr>
          <w:rFonts w:ascii="Times New Roman" w:hAnsi="Times New Roman"/>
          <w:b/>
          <w:i/>
          <w:color w:val="000000"/>
          <w:sz w:val="36"/>
          <w:szCs w:val="36"/>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Pr="00056F75" w:rsidRDefault="003D5385"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9170A6" w:rsidRDefault="009170A6" w:rsidP="001C1A70">
      <w:pPr>
        <w:spacing w:after="0" w:line="240" w:lineRule="auto"/>
        <w:rPr>
          <w:rFonts w:ascii="Times New Roman" w:hAnsi="Times New Roman"/>
          <w:color w:val="000000"/>
          <w:sz w:val="40"/>
          <w:szCs w:val="40"/>
          <w:lang w:eastAsia="ru-RU"/>
        </w:rPr>
      </w:pPr>
    </w:p>
    <w:p w:rsidR="009170A6" w:rsidRPr="00056F75" w:rsidRDefault="009170A6" w:rsidP="001C1A70">
      <w:pPr>
        <w:spacing w:after="0" w:line="240" w:lineRule="auto"/>
        <w:rPr>
          <w:rFonts w:ascii="Times New Roman" w:hAnsi="Times New Roman"/>
          <w:color w:val="000000"/>
          <w:sz w:val="40"/>
          <w:szCs w:val="40"/>
          <w:lang w:eastAsia="ru-RU"/>
        </w:rPr>
      </w:pPr>
    </w:p>
    <w:p w:rsidR="003D5385" w:rsidRDefault="003D5385" w:rsidP="001C1A70">
      <w:pPr>
        <w:spacing w:after="0" w:line="240" w:lineRule="auto"/>
        <w:rPr>
          <w:rFonts w:ascii="Times New Roman" w:hAnsi="Times New Roman"/>
          <w:color w:val="000000"/>
          <w:sz w:val="40"/>
          <w:szCs w:val="40"/>
          <w:lang w:eastAsia="ru-RU"/>
        </w:rPr>
      </w:pPr>
    </w:p>
    <w:p w:rsidR="004D5C8D" w:rsidRDefault="004D5C8D" w:rsidP="001C1A70">
      <w:pPr>
        <w:spacing w:after="0" w:line="240" w:lineRule="auto"/>
        <w:rPr>
          <w:rFonts w:ascii="Times New Roman" w:hAnsi="Times New Roman"/>
          <w:color w:val="000000"/>
          <w:sz w:val="40"/>
          <w:szCs w:val="40"/>
          <w:lang w:eastAsia="ru-RU"/>
        </w:rPr>
      </w:pPr>
    </w:p>
    <w:p w:rsidR="003D5385" w:rsidRDefault="003D5385" w:rsidP="004C5159">
      <w:pPr>
        <w:spacing w:after="0" w:line="240" w:lineRule="auto"/>
        <w:jc w:val="center"/>
        <w:rPr>
          <w:rFonts w:ascii="Times New Roman" w:hAnsi="Times New Roman"/>
          <w:b/>
          <w:bCs/>
          <w:color w:val="000000"/>
          <w:sz w:val="32"/>
          <w:szCs w:val="32"/>
          <w:lang w:eastAsia="ru-RU"/>
        </w:rPr>
      </w:pPr>
      <w:r w:rsidRPr="00056F75">
        <w:rPr>
          <w:rFonts w:ascii="Times New Roman" w:hAnsi="Times New Roman"/>
          <w:b/>
          <w:bCs/>
          <w:color w:val="000000"/>
          <w:sz w:val="32"/>
          <w:szCs w:val="32"/>
          <w:lang w:eastAsia="ru-RU"/>
        </w:rPr>
        <w:t xml:space="preserve">м. </w:t>
      </w:r>
      <w:proofErr w:type="spellStart"/>
      <w:r w:rsidR="006861F4">
        <w:rPr>
          <w:rFonts w:ascii="Times New Roman" w:hAnsi="Times New Roman"/>
          <w:b/>
          <w:bCs/>
          <w:color w:val="000000"/>
          <w:sz w:val="32"/>
          <w:szCs w:val="32"/>
          <w:lang w:eastAsia="ru-RU"/>
        </w:rPr>
        <w:t>Коростишів</w:t>
      </w:r>
      <w:proofErr w:type="spellEnd"/>
      <w:r w:rsidR="00AB39BB">
        <w:rPr>
          <w:rFonts w:ascii="Times New Roman" w:hAnsi="Times New Roman"/>
          <w:b/>
          <w:bCs/>
          <w:color w:val="000000"/>
          <w:sz w:val="32"/>
          <w:szCs w:val="32"/>
          <w:lang w:eastAsia="ru-RU"/>
        </w:rPr>
        <w:t xml:space="preserve"> </w:t>
      </w:r>
      <w:r w:rsidR="008072AC">
        <w:rPr>
          <w:rFonts w:ascii="Times New Roman" w:hAnsi="Times New Roman"/>
          <w:b/>
          <w:bCs/>
          <w:color w:val="000000"/>
          <w:sz w:val="32"/>
          <w:szCs w:val="32"/>
          <w:lang w:eastAsia="ru-RU"/>
        </w:rPr>
        <w:t>–</w:t>
      </w:r>
      <w:r w:rsidR="00AB39BB">
        <w:rPr>
          <w:rFonts w:ascii="Times New Roman" w:hAnsi="Times New Roman"/>
          <w:b/>
          <w:bCs/>
          <w:color w:val="000000"/>
          <w:sz w:val="32"/>
          <w:szCs w:val="32"/>
          <w:lang w:eastAsia="ru-RU"/>
        </w:rPr>
        <w:t xml:space="preserve"> 202</w:t>
      </w:r>
      <w:r w:rsidR="001F225A">
        <w:rPr>
          <w:rFonts w:ascii="Times New Roman" w:hAnsi="Times New Roman"/>
          <w:b/>
          <w:bCs/>
          <w:color w:val="000000"/>
          <w:sz w:val="32"/>
          <w:szCs w:val="32"/>
          <w:lang w:eastAsia="ru-RU"/>
        </w:rPr>
        <w:t>2</w:t>
      </w:r>
    </w:p>
    <w:p w:rsidR="008072AC" w:rsidRDefault="008072AC" w:rsidP="004C5159">
      <w:pPr>
        <w:spacing w:after="0" w:line="240" w:lineRule="auto"/>
        <w:jc w:val="center"/>
        <w:rPr>
          <w:rFonts w:ascii="Times New Roman" w:hAnsi="Times New Roman"/>
          <w:b/>
          <w:bCs/>
          <w:color w:val="000000"/>
          <w:sz w:val="32"/>
          <w:szCs w:val="32"/>
          <w:lang w:eastAsia="ru-RU"/>
        </w:rPr>
      </w:pPr>
    </w:p>
    <w:p w:rsidR="00A939F5" w:rsidRDefault="00A939F5" w:rsidP="004C5159">
      <w:pPr>
        <w:spacing w:after="0" w:line="240" w:lineRule="auto"/>
        <w:jc w:val="center"/>
        <w:rPr>
          <w:rFonts w:ascii="Times New Roman" w:hAnsi="Times New Roman"/>
          <w:b/>
          <w:bCs/>
          <w:color w:val="000000"/>
          <w:sz w:val="32"/>
          <w:szCs w:val="32"/>
          <w:lang w:eastAsia="ru-RU"/>
        </w:rPr>
      </w:pPr>
    </w:p>
    <w:p w:rsidR="003D5385" w:rsidRPr="00056F75" w:rsidRDefault="00793E4D" w:rsidP="001C1A7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О</w:t>
      </w:r>
      <w:r w:rsidR="00EB57B7">
        <w:rPr>
          <w:rFonts w:ascii="Times New Roman" w:hAnsi="Times New Roman"/>
          <w:b/>
          <w:color w:val="000000"/>
          <w:sz w:val="24"/>
          <w:szCs w:val="24"/>
          <w:lang w:eastAsia="ru-RU"/>
        </w:rPr>
        <w:t>ГО</w:t>
      </w:r>
      <w:r>
        <w:rPr>
          <w:rFonts w:ascii="Times New Roman" w:hAnsi="Times New Roman"/>
          <w:b/>
          <w:color w:val="000000"/>
          <w:sz w:val="24"/>
          <w:szCs w:val="24"/>
          <w:lang w:eastAsia="ru-RU"/>
        </w:rPr>
        <w:t>ЛОШЕННЯ</w:t>
      </w:r>
      <w:r w:rsidR="003D5385" w:rsidRPr="00056F75">
        <w:rPr>
          <w:rFonts w:ascii="Times New Roman" w:hAnsi="Times New Roman"/>
          <w:b/>
          <w:color w:val="000000"/>
          <w:sz w:val="24"/>
          <w:szCs w:val="24"/>
          <w:lang w:eastAsia="ru-RU"/>
        </w:rPr>
        <w:t xml:space="preserve"> </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УЧАСНИКАМ ПРОЦЕДУРИ ВІДКРИТИХ ТОРГІВ</w:t>
      </w:r>
      <w:r w:rsidR="001F225A">
        <w:rPr>
          <w:rFonts w:ascii="Times New Roman" w:hAnsi="Times New Roman"/>
          <w:b/>
          <w:color w:val="000000"/>
          <w:sz w:val="24"/>
          <w:szCs w:val="24"/>
          <w:lang w:eastAsia="ru-RU"/>
        </w:rPr>
        <w:t xml:space="preserve"> З ОСОБЛИВОСТЯМИ</w:t>
      </w:r>
      <w:r w:rsidRPr="00056F75">
        <w:rPr>
          <w:rFonts w:ascii="Times New Roman" w:hAnsi="Times New Roman"/>
          <w:b/>
          <w:color w:val="000000"/>
          <w:sz w:val="24"/>
          <w:szCs w:val="24"/>
          <w:lang w:eastAsia="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6802"/>
      </w:tblGrid>
      <w:tr w:rsidR="003D5385" w:rsidRPr="00A86552" w:rsidTr="0007102A">
        <w:trPr>
          <w:trHeight w:val="24"/>
        </w:trPr>
        <w:tc>
          <w:tcPr>
            <w:tcW w:w="10064" w:type="dxa"/>
            <w:gridSpan w:val="2"/>
          </w:tcPr>
          <w:p w:rsidR="003D5385" w:rsidRPr="00056F75" w:rsidRDefault="003D5385" w:rsidP="001C1A70">
            <w:pPr>
              <w:keepNext/>
              <w:spacing w:after="0" w:line="240" w:lineRule="auto"/>
              <w:jc w:val="center"/>
              <w:outlineLvl w:val="0"/>
              <w:rPr>
                <w:rFonts w:ascii="Times New Roman" w:hAnsi="Times New Roman"/>
                <w:b/>
                <w:bCs/>
                <w:color w:val="000000"/>
                <w:sz w:val="24"/>
                <w:szCs w:val="24"/>
                <w:lang w:eastAsia="ru-RU"/>
              </w:rPr>
            </w:pPr>
            <w:bookmarkStart w:id="0" w:name="_Toc367893127"/>
            <w:r w:rsidRPr="00056F75">
              <w:rPr>
                <w:rFonts w:ascii="Times New Roman" w:hAnsi="Times New Roman"/>
                <w:b/>
                <w:bCs/>
                <w:color w:val="000000"/>
                <w:sz w:val="24"/>
                <w:szCs w:val="24"/>
                <w:lang w:eastAsia="ru-RU"/>
              </w:rPr>
              <w:t>Розділ 1. Загальні положення</w:t>
            </w:r>
            <w:bookmarkEnd w:id="0"/>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1. Терміни, які вживаються в тендерній документації</w:t>
            </w:r>
          </w:p>
        </w:tc>
        <w:tc>
          <w:tcPr>
            <w:tcW w:w="7654" w:type="dxa"/>
          </w:tcPr>
          <w:p w:rsidR="003D5385" w:rsidRDefault="00E06E51" w:rsidP="00C43AF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003D5385" w:rsidRPr="00C43AF7">
              <w:rPr>
                <w:rFonts w:ascii="Times New Roman" w:hAnsi="Times New Roman"/>
                <w:color w:val="000000"/>
                <w:sz w:val="24"/>
                <w:szCs w:val="24"/>
                <w:lang w:eastAsia="ru-RU"/>
              </w:rPr>
              <w:t>окументаці</w:t>
            </w:r>
            <w:r>
              <w:rPr>
                <w:rFonts w:ascii="Times New Roman" w:hAnsi="Times New Roman"/>
                <w:color w:val="000000"/>
                <w:sz w:val="24"/>
                <w:szCs w:val="24"/>
                <w:lang w:eastAsia="ru-RU"/>
              </w:rPr>
              <w:t>ю</w:t>
            </w:r>
            <w:r w:rsidR="003D5385" w:rsidRPr="00C43AF7">
              <w:rPr>
                <w:rFonts w:ascii="Times New Roman" w:hAnsi="Times New Roman"/>
                <w:color w:val="000000"/>
                <w:sz w:val="24"/>
                <w:szCs w:val="24"/>
                <w:lang w:eastAsia="ru-RU"/>
              </w:rPr>
              <w:t xml:space="preserve"> розроблен</w:t>
            </w:r>
            <w:r>
              <w:rPr>
                <w:rFonts w:ascii="Times New Roman" w:hAnsi="Times New Roman"/>
                <w:color w:val="000000"/>
                <w:sz w:val="24"/>
                <w:szCs w:val="24"/>
                <w:lang w:eastAsia="ru-RU"/>
              </w:rPr>
              <w:t>о</w:t>
            </w:r>
            <w:r w:rsidR="003D5385" w:rsidRPr="00C43A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відповідно до вимог З</w:t>
            </w:r>
            <w:r w:rsidR="003D5385" w:rsidRPr="00C43AF7">
              <w:rPr>
                <w:rFonts w:ascii="Times New Roman" w:hAnsi="Times New Roman"/>
                <w:color w:val="000000"/>
                <w:sz w:val="24"/>
                <w:szCs w:val="24"/>
                <w:lang w:eastAsia="ru-RU"/>
              </w:rPr>
              <w:t>акону</w:t>
            </w:r>
          </w:p>
          <w:p w:rsidR="00E06E51" w:rsidRDefault="003D5385" w:rsidP="00A939F5">
            <w:pPr>
              <w:spacing w:after="0" w:line="240" w:lineRule="auto"/>
              <w:ind w:firstLine="0"/>
              <w:rPr>
                <w:rFonts w:ascii="Times New Roman" w:hAnsi="Times New Roman"/>
                <w:color w:val="000000"/>
                <w:sz w:val="24"/>
                <w:szCs w:val="24"/>
                <w:lang w:eastAsia="ru-RU"/>
              </w:rPr>
            </w:pPr>
            <w:r w:rsidRPr="00C43AF7">
              <w:rPr>
                <w:rFonts w:ascii="Times New Roman" w:hAnsi="Times New Roman"/>
                <w:color w:val="000000"/>
                <w:sz w:val="24"/>
                <w:szCs w:val="24"/>
                <w:lang w:eastAsia="ru-RU"/>
              </w:rPr>
              <w:t xml:space="preserve">України «Про публічні закупівлі» </w:t>
            </w:r>
            <w:r w:rsidR="00E06E51">
              <w:rPr>
                <w:rFonts w:ascii="Times New Roman" w:hAnsi="Times New Roman"/>
                <w:color w:val="000000"/>
                <w:sz w:val="24"/>
                <w:szCs w:val="24"/>
                <w:lang w:eastAsia="ru-RU"/>
              </w:rPr>
              <w:t>(далі – Закон) та Постанови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285999">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Особливості).</w:t>
            </w:r>
          </w:p>
          <w:p w:rsidR="003D5385" w:rsidRPr="00056F75" w:rsidRDefault="003D5385" w:rsidP="00285999">
            <w:pPr>
              <w:spacing w:after="0" w:line="240" w:lineRule="auto"/>
              <w:rPr>
                <w:rFonts w:ascii="Times New Roman" w:hAnsi="Times New Roman"/>
                <w:color w:val="000000"/>
                <w:sz w:val="24"/>
                <w:szCs w:val="24"/>
                <w:lang w:eastAsia="ru-RU"/>
              </w:rPr>
            </w:pPr>
            <w:r w:rsidRPr="00C43AF7">
              <w:rPr>
                <w:rFonts w:ascii="Times New Roman" w:hAnsi="Times New Roman"/>
                <w:color w:val="000000"/>
                <w:sz w:val="24"/>
                <w:szCs w:val="24"/>
                <w:lang w:eastAsia="ru-RU"/>
              </w:rPr>
              <w:t>Терміни,</w:t>
            </w:r>
            <w:r w:rsidR="00E06E51">
              <w:rPr>
                <w:rFonts w:ascii="Times New Roman" w:hAnsi="Times New Roman"/>
                <w:color w:val="000000"/>
                <w:sz w:val="24"/>
                <w:szCs w:val="24"/>
                <w:lang w:eastAsia="ru-RU"/>
              </w:rPr>
              <w:t xml:space="preserve"> </w:t>
            </w:r>
            <w:r w:rsidRPr="00C43AF7">
              <w:rPr>
                <w:rFonts w:ascii="Times New Roman" w:hAnsi="Times New Roman"/>
                <w:color w:val="000000"/>
                <w:sz w:val="24"/>
                <w:szCs w:val="24"/>
                <w:lang w:eastAsia="ru-RU"/>
              </w:rPr>
              <w:t xml:space="preserve">які використовуються в цій документації, вживаються </w:t>
            </w:r>
            <w:r w:rsidR="00E06E51">
              <w:rPr>
                <w:rFonts w:ascii="Times New Roman" w:hAnsi="Times New Roman"/>
                <w:color w:val="000000"/>
                <w:sz w:val="24"/>
                <w:szCs w:val="24"/>
                <w:lang w:eastAsia="ru-RU"/>
              </w:rPr>
              <w:t xml:space="preserve">у </w:t>
            </w:r>
            <w:r w:rsidRPr="00C43AF7">
              <w:rPr>
                <w:rFonts w:ascii="Times New Roman" w:hAnsi="Times New Roman"/>
                <w:color w:val="000000"/>
                <w:sz w:val="24"/>
                <w:szCs w:val="24"/>
                <w:lang w:eastAsia="ru-RU"/>
              </w:rPr>
              <w:t>значенн</w:t>
            </w:r>
            <w:r w:rsidR="00E06E51">
              <w:rPr>
                <w:rFonts w:ascii="Times New Roman" w:hAnsi="Times New Roman"/>
                <w:color w:val="000000"/>
                <w:sz w:val="24"/>
                <w:szCs w:val="24"/>
                <w:lang w:eastAsia="ru-RU"/>
              </w:rPr>
              <w:t>і</w:t>
            </w:r>
            <w:r w:rsidRPr="00C43AF7">
              <w:rPr>
                <w:rFonts w:ascii="Times New Roman" w:hAnsi="Times New Roman"/>
                <w:color w:val="000000"/>
                <w:sz w:val="24"/>
                <w:szCs w:val="24"/>
                <w:lang w:eastAsia="ru-RU"/>
              </w:rPr>
              <w:t xml:space="preserve">, </w:t>
            </w:r>
            <w:r w:rsidR="00E06E51">
              <w:rPr>
                <w:rFonts w:ascii="Times New Roman" w:hAnsi="Times New Roman"/>
                <w:color w:val="000000"/>
                <w:sz w:val="24"/>
                <w:szCs w:val="24"/>
                <w:lang w:eastAsia="ru-RU"/>
              </w:rPr>
              <w:t>наведеному в Законі та Особливостях.</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bCs/>
                <w:color w:val="000000"/>
                <w:sz w:val="24"/>
                <w:szCs w:val="24"/>
                <w:lang w:eastAsia="ru-RU"/>
              </w:rPr>
              <w:t>2. Інформація про замовника торгів</w:t>
            </w:r>
          </w:p>
        </w:tc>
        <w:tc>
          <w:tcPr>
            <w:tcW w:w="7654" w:type="dxa"/>
          </w:tcPr>
          <w:p w:rsidR="003D5385" w:rsidRPr="00056F75" w:rsidRDefault="003D5385" w:rsidP="001C1A70">
            <w:pPr>
              <w:spacing w:after="0" w:line="240" w:lineRule="auto"/>
              <w:rPr>
                <w:rFonts w:ascii="Times New Roman" w:hAnsi="Times New Roman"/>
                <w:color w:val="000000"/>
                <w:sz w:val="24"/>
                <w:szCs w:val="24"/>
                <w:lang w:eastAsia="ru-RU"/>
              </w:rPr>
            </w:pP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повне найменування</w:t>
            </w:r>
          </w:p>
        </w:tc>
        <w:tc>
          <w:tcPr>
            <w:tcW w:w="7654" w:type="dxa"/>
          </w:tcPr>
          <w:p w:rsidR="003D5385" w:rsidRPr="00A86552" w:rsidRDefault="00243CFD" w:rsidP="00285999">
            <w:pPr>
              <w:spacing w:after="0" w:line="360" w:lineRule="auto"/>
              <w:ind w:firstLine="0"/>
              <w:rPr>
                <w:rFonts w:ascii="Times New Roman" w:hAnsi="Times New Roman"/>
                <w:bCs/>
                <w:color w:val="000000"/>
                <w:sz w:val="24"/>
                <w:szCs w:val="24"/>
              </w:rPr>
            </w:pP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3D5385" w:rsidRPr="00A86552" w:rsidRDefault="00E17719" w:rsidP="00C35DB2">
            <w:pPr>
              <w:pStyle w:val="ae"/>
              <w:rPr>
                <w:rFonts w:ascii="Times New Roman" w:hAnsi="Times New Roman"/>
                <w:sz w:val="24"/>
                <w:szCs w:val="24"/>
              </w:rPr>
            </w:pPr>
            <w:r>
              <w:rPr>
                <w:rFonts w:ascii="Times New Roman" w:hAnsi="Times New Roman"/>
                <w:sz w:val="24"/>
                <w:szCs w:val="24"/>
              </w:rPr>
              <w:t xml:space="preserve">ЄДРПОУ </w:t>
            </w:r>
            <w:r w:rsidR="00C35DB2">
              <w:rPr>
                <w:rFonts w:ascii="Times New Roman" w:hAnsi="Times New Roman"/>
                <w:sz w:val="24"/>
                <w:szCs w:val="24"/>
              </w:rPr>
              <w:t>20407382</w:t>
            </w:r>
          </w:p>
        </w:tc>
      </w:tr>
      <w:tr w:rsidR="003D5385" w:rsidRPr="00A86552" w:rsidTr="0007102A">
        <w:trPr>
          <w:trHeight w:val="21"/>
        </w:trPr>
        <w:tc>
          <w:tcPr>
            <w:tcW w:w="2410" w:type="dxa"/>
          </w:tcPr>
          <w:p w:rsidR="003D5385" w:rsidRPr="00056F75" w:rsidRDefault="003D5385" w:rsidP="00285999">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місцезнаходження (адреса)</w:t>
            </w:r>
          </w:p>
        </w:tc>
        <w:tc>
          <w:tcPr>
            <w:tcW w:w="7654" w:type="dxa"/>
          </w:tcPr>
          <w:p w:rsidR="004D5C8D" w:rsidRDefault="004D5C8D" w:rsidP="00AB2A42">
            <w:pPr>
              <w:shd w:val="clear" w:color="auto" w:fill="FFFFFF"/>
              <w:spacing w:after="0" w:line="240" w:lineRule="auto"/>
              <w:ind w:firstLine="0"/>
              <w:textAlignment w:val="baseline"/>
              <w:rPr>
                <w:rFonts w:ascii="Times New Roman" w:hAnsi="Times New Roman"/>
                <w:color w:val="000000"/>
                <w:sz w:val="24"/>
              </w:rPr>
            </w:pPr>
            <w:r>
              <w:rPr>
                <w:rFonts w:ascii="Times New Roman" w:hAnsi="Times New Roman"/>
                <w:color w:val="000000"/>
                <w:sz w:val="24"/>
              </w:rPr>
              <w:t xml:space="preserve">Україна, </w:t>
            </w:r>
            <w:r w:rsidR="00C35DB2">
              <w:rPr>
                <w:rFonts w:ascii="Times New Roman" w:hAnsi="Times New Roman"/>
                <w:color w:val="000000"/>
                <w:sz w:val="24"/>
              </w:rPr>
              <w:t>12501</w:t>
            </w:r>
            <w:r w:rsidR="003D5385" w:rsidRPr="00A86552">
              <w:rPr>
                <w:rFonts w:ascii="Times New Roman" w:hAnsi="Times New Roman"/>
                <w:color w:val="000000"/>
                <w:sz w:val="24"/>
              </w:rPr>
              <w:t>,</w:t>
            </w:r>
            <w:r>
              <w:rPr>
                <w:rFonts w:ascii="Times New Roman" w:hAnsi="Times New Roman"/>
                <w:color w:val="000000"/>
                <w:sz w:val="24"/>
              </w:rPr>
              <w:t xml:space="preserve"> </w:t>
            </w:r>
            <w:r w:rsidR="00C35DB2">
              <w:rPr>
                <w:rFonts w:ascii="Times New Roman" w:hAnsi="Times New Roman"/>
                <w:color w:val="000000"/>
                <w:sz w:val="24"/>
              </w:rPr>
              <w:t>Житомирська</w:t>
            </w:r>
            <w:r w:rsidR="003D5385" w:rsidRPr="00A86552">
              <w:rPr>
                <w:rFonts w:ascii="Times New Roman" w:hAnsi="Times New Roman"/>
                <w:color w:val="000000"/>
                <w:sz w:val="24"/>
              </w:rPr>
              <w:t xml:space="preserve"> </w:t>
            </w:r>
            <w:r w:rsidR="000527E0">
              <w:rPr>
                <w:rFonts w:ascii="Times New Roman" w:hAnsi="Times New Roman"/>
                <w:color w:val="000000"/>
                <w:sz w:val="24"/>
              </w:rPr>
              <w:t>обл</w:t>
            </w:r>
            <w:r w:rsidR="003D5385" w:rsidRPr="00A86552">
              <w:rPr>
                <w:rFonts w:ascii="Times New Roman" w:hAnsi="Times New Roman"/>
                <w:color w:val="000000"/>
                <w:sz w:val="24"/>
              </w:rPr>
              <w:t xml:space="preserve">., </w:t>
            </w:r>
            <w:r>
              <w:rPr>
                <w:rFonts w:ascii="Times New Roman" w:hAnsi="Times New Roman"/>
                <w:color w:val="000000"/>
                <w:sz w:val="24"/>
              </w:rPr>
              <w:t xml:space="preserve">м. </w:t>
            </w:r>
            <w:proofErr w:type="spellStart"/>
            <w:r w:rsidR="00C35DB2">
              <w:rPr>
                <w:rFonts w:ascii="Times New Roman" w:hAnsi="Times New Roman"/>
                <w:color w:val="000000"/>
                <w:sz w:val="24"/>
              </w:rPr>
              <w:t>Коростишів</w:t>
            </w:r>
            <w:proofErr w:type="spellEnd"/>
            <w:r w:rsidR="003D5385" w:rsidRPr="00A86552">
              <w:rPr>
                <w:rFonts w:ascii="Times New Roman" w:hAnsi="Times New Roman"/>
                <w:color w:val="000000"/>
                <w:sz w:val="24"/>
              </w:rPr>
              <w:t>,</w:t>
            </w:r>
          </w:p>
          <w:p w:rsidR="003D5385" w:rsidRPr="00056F75" w:rsidRDefault="003D5385" w:rsidP="00C35DB2">
            <w:pPr>
              <w:shd w:val="clear" w:color="auto" w:fill="FFFFFF"/>
              <w:spacing w:after="0" w:line="240" w:lineRule="auto"/>
              <w:textAlignment w:val="baseline"/>
              <w:rPr>
                <w:rFonts w:ascii="Times New Roman" w:hAnsi="Times New Roman"/>
                <w:b/>
                <w:color w:val="000000"/>
                <w:sz w:val="24"/>
                <w:szCs w:val="24"/>
                <w:lang w:eastAsia="ru-RU"/>
              </w:rPr>
            </w:pPr>
            <w:r w:rsidRPr="00A86552">
              <w:rPr>
                <w:rFonts w:ascii="Times New Roman" w:hAnsi="Times New Roman"/>
                <w:color w:val="000000"/>
                <w:sz w:val="24"/>
              </w:rPr>
              <w:t xml:space="preserve"> </w:t>
            </w:r>
            <w:r w:rsidR="00C35DB2">
              <w:rPr>
                <w:rFonts w:ascii="Times New Roman" w:hAnsi="Times New Roman"/>
                <w:color w:val="000000"/>
                <w:sz w:val="24"/>
              </w:rPr>
              <w:t xml:space="preserve">вулиця Івана Кочерги, будинок </w:t>
            </w:r>
            <w:r w:rsidR="003B0BF8">
              <w:rPr>
                <w:rFonts w:ascii="Times New Roman" w:hAnsi="Times New Roman"/>
                <w:color w:val="000000"/>
                <w:sz w:val="24"/>
              </w:rPr>
              <w:t>1</w:t>
            </w:r>
          </w:p>
        </w:tc>
      </w:tr>
      <w:tr w:rsidR="003D5385" w:rsidRPr="00A86552" w:rsidTr="0007102A">
        <w:trPr>
          <w:trHeight w:val="21"/>
        </w:trPr>
        <w:tc>
          <w:tcPr>
            <w:tcW w:w="2410" w:type="dxa"/>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 посадова особа замовника, уповноважена здійснювати зв’язок з учасниками</w:t>
            </w:r>
          </w:p>
        </w:tc>
        <w:tc>
          <w:tcPr>
            <w:tcW w:w="7654" w:type="dxa"/>
          </w:tcPr>
          <w:p w:rsidR="003D5385" w:rsidRPr="00F64BFA" w:rsidRDefault="003D5385" w:rsidP="00AB2A42">
            <w:pPr>
              <w:shd w:val="clear" w:color="auto" w:fill="FFFFFF"/>
              <w:spacing w:after="0" w:line="240" w:lineRule="auto"/>
              <w:ind w:firstLine="0"/>
              <w:rPr>
                <w:rFonts w:ascii="Times New Roman" w:hAnsi="Times New Roman"/>
                <w:color w:val="000000"/>
                <w:spacing w:val="-1"/>
                <w:sz w:val="24"/>
                <w:szCs w:val="24"/>
              </w:rPr>
            </w:pPr>
            <w:r w:rsidRPr="00A86552">
              <w:rPr>
                <w:rFonts w:ascii="Times New Roman" w:eastAsia="Batang" w:hAnsi="Times New Roman"/>
                <w:color w:val="000000"/>
                <w:sz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86552">
              <w:rPr>
                <w:rFonts w:ascii="Times New Roman" w:eastAsia="Batang" w:hAnsi="Times New Roman"/>
                <w:color w:val="000000"/>
                <w:sz w:val="24"/>
              </w:rPr>
              <w:t>веб</w:t>
            </w:r>
            <w:proofErr w:type="spellEnd"/>
            <w:r w:rsidRPr="00A86552">
              <w:rPr>
                <w:rFonts w:ascii="Times New Roman" w:eastAsia="Batang" w:hAnsi="Times New Roman"/>
                <w:color w:val="000000"/>
                <w:sz w:val="24"/>
              </w:rPr>
              <w:t xml:space="preserve"> – порталі </w:t>
            </w:r>
            <w:proofErr w:type="spellStart"/>
            <w:r w:rsidRPr="00A86552">
              <w:rPr>
                <w:rFonts w:ascii="Times New Roman" w:eastAsia="Batang" w:hAnsi="Times New Roman"/>
                <w:color w:val="000000"/>
                <w:sz w:val="24"/>
              </w:rPr>
              <w:t>Prozorro</w:t>
            </w:r>
            <w:proofErr w:type="spellEnd"/>
            <w:r w:rsidRPr="00A86552">
              <w:rPr>
                <w:rFonts w:ascii="Times New Roman" w:eastAsia="Batang" w:hAnsi="Times New Roman"/>
                <w:color w:val="000000"/>
                <w:sz w:val="24"/>
              </w:rPr>
              <w:t xml:space="preserve">  та до </w:t>
            </w:r>
            <w:r w:rsidR="004D5C8D">
              <w:rPr>
                <w:rFonts w:ascii="Times New Roman" w:eastAsia="Batang" w:hAnsi="Times New Roman"/>
                <w:color w:val="000000"/>
                <w:sz w:val="24"/>
              </w:rPr>
              <w:t xml:space="preserve">Уповноваженої особи </w:t>
            </w:r>
            <w:proofErr w:type="spellStart"/>
            <w:r w:rsidR="00C35DB2">
              <w:rPr>
                <w:rFonts w:ascii="Times New Roman" w:eastAsia="Batang" w:hAnsi="Times New Roman"/>
                <w:color w:val="000000"/>
                <w:sz w:val="24"/>
              </w:rPr>
              <w:t>Гладченко</w:t>
            </w:r>
            <w:proofErr w:type="spellEnd"/>
            <w:r w:rsidR="00C35DB2">
              <w:rPr>
                <w:rFonts w:ascii="Times New Roman" w:eastAsia="Batang" w:hAnsi="Times New Roman"/>
                <w:color w:val="000000"/>
                <w:sz w:val="24"/>
              </w:rPr>
              <w:t xml:space="preserve"> Олени Анатоліївн</w:t>
            </w:r>
            <w:r w:rsidR="00346CC6">
              <w:rPr>
                <w:rFonts w:ascii="Times New Roman" w:eastAsia="Batang" w:hAnsi="Times New Roman"/>
                <w:color w:val="000000"/>
                <w:sz w:val="24"/>
              </w:rPr>
              <w:t>и</w:t>
            </w:r>
            <w:r w:rsidR="00346CC6">
              <w:rPr>
                <w:rFonts w:ascii="Times New Roman" w:hAnsi="Times New Roman"/>
                <w:sz w:val="24"/>
                <w:shd w:val="clear" w:color="auto" w:fill="FFFFFF"/>
              </w:rPr>
              <w:t xml:space="preserve"> (</w:t>
            </w:r>
            <w:r w:rsidRPr="00A86552">
              <w:rPr>
                <w:rFonts w:ascii="Times New Roman" w:hAnsi="Times New Roman"/>
                <w:sz w:val="24"/>
                <w:shd w:val="clear" w:color="auto" w:fill="FFFFFF"/>
              </w:rPr>
              <w:t>тел</w:t>
            </w:r>
            <w:r w:rsidR="00C35DB2">
              <w:rPr>
                <w:rFonts w:ascii="Times New Roman" w:hAnsi="Times New Roman"/>
                <w:sz w:val="24"/>
                <w:shd w:val="clear" w:color="auto" w:fill="FFFFFF"/>
              </w:rPr>
              <w:t>ефон</w:t>
            </w:r>
            <w:r w:rsidRPr="00A86552">
              <w:rPr>
                <w:rFonts w:ascii="Times New Roman" w:hAnsi="Times New Roman"/>
                <w:sz w:val="24"/>
                <w:shd w:val="clear" w:color="auto" w:fill="FFFFFF"/>
              </w:rPr>
              <w:t xml:space="preserve"> </w:t>
            </w:r>
            <w:r w:rsidR="00C35DB2">
              <w:rPr>
                <w:rFonts w:ascii="Times New Roman" w:hAnsi="Times New Roman"/>
                <w:sz w:val="24"/>
                <w:shd w:val="clear" w:color="auto" w:fill="FFFFFF"/>
              </w:rPr>
              <w:t>+38</w:t>
            </w:r>
            <w:r w:rsidR="004D5C8D">
              <w:rPr>
                <w:rFonts w:ascii="Times New Roman" w:hAnsi="Times New Roman"/>
                <w:sz w:val="24"/>
                <w:shd w:val="clear" w:color="auto" w:fill="FFFFFF"/>
              </w:rPr>
              <w:t>0</w:t>
            </w:r>
            <w:r w:rsidR="00C35DB2">
              <w:rPr>
                <w:rFonts w:ascii="Times New Roman" w:hAnsi="Times New Roman"/>
                <w:sz w:val="24"/>
                <w:shd w:val="clear" w:color="auto" w:fill="FFFFFF"/>
              </w:rPr>
              <w:t xml:space="preserve"> </w:t>
            </w:r>
            <w:r w:rsidR="004D5C8D">
              <w:rPr>
                <w:rFonts w:ascii="Times New Roman" w:hAnsi="Times New Roman"/>
                <w:sz w:val="24"/>
                <w:shd w:val="clear" w:color="auto" w:fill="FFFFFF"/>
              </w:rPr>
              <w:t>98</w:t>
            </w:r>
            <w:r w:rsidR="00C35DB2">
              <w:rPr>
                <w:rFonts w:ascii="Times New Roman" w:hAnsi="Times New Roman"/>
                <w:sz w:val="24"/>
                <w:shd w:val="clear" w:color="auto" w:fill="FFFFFF"/>
              </w:rPr>
              <w:t xml:space="preserve"> 62 15</w:t>
            </w:r>
            <w:r w:rsidR="00346CC6">
              <w:rPr>
                <w:rFonts w:ascii="Times New Roman" w:hAnsi="Times New Roman"/>
                <w:sz w:val="24"/>
                <w:shd w:val="clear" w:color="auto" w:fill="FFFFFF"/>
              </w:rPr>
              <w:t> </w:t>
            </w:r>
            <w:r w:rsidR="00C35DB2">
              <w:rPr>
                <w:rFonts w:ascii="Times New Roman" w:hAnsi="Times New Roman"/>
                <w:sz w:val="24"/>
                <w:shd w:val="clear" w:color="auto" w:fill="FFFFFF"/>
              </w:rPr>
              <w:t>895</w:t>
            </w:r>
            <w:r w:rsidR="00346CC6">
              <w:rPr>
                <w:rFonts w:ascii="Times New Roman" w:hAnsi="Times New Roman"/>
                <w:sz w:val="24"/>
                <w:shd w:val="clear" w:color="auto" w:fill="FFFFFF"/>
              </w:rPr>
              <w:t>)</w:t>
            </w:r>
            <w:r w:rsidRPr="00A86552">
              <w:rPr>
                <w:rFonts w:ascii="Times New Roman" w:hAnsi="Times New Roman"/>
                <w:sz w:val="24"/>
                <w:shd w:val="clear" w:color="auto" w:fill="FFFFFF"/>
              </w:rPr>
              <w:t xml:space="preserve">, </w:t>
            </w:r>
            <w:hyperlink r:id="rId7" w:history="1">
              <w:r w:rsidR="00C35DB2" w:rsidRPr="008F269B">
                <w:rPr>
                  <w:rStyle w:val="af0"/>
                  <w:rFonts w:ascii="Times New Roman" w:hAnsi="Times New Roman"/>
                  <w:sz w:val="24"/>
                  <w:shd w:val="clear" w:color="auto" w:fill="FFFFFF"/>
                  <w:lang w:val="en-US"/>
                </w:rPr>
                <w:t>zosh</w:t>
              </w:r>
              <w:r w:rsidR="00C35DB2" w:rsidRPr="008F269B">
                <w:rPr>
                  <w:rStyle w:val="af0"/>
                  <w:rFonts w:ascii="Times New Roman" w:hAnsi="Times New Roman"/>
                  <w:sz w:val="24"/>
                  <w:shd w:val="clear" w:color="auto" w:fill="FFFFFF"/>
                </w:rPr>
                <w:t>4.</w:t>
              </w:r>
              <w:r w:rsidR="00C35DB2" w:rsidRPr="008F269B">
                <w:rPr>
                  <w:rStyle w:val="af0"/>
                  <w:rFonts w:ascii="Times New Roman" w:hAnsi="Times New Roman"/>
                  <w:sz w:val="24"/>
                  <w:shd w:val="clear" w:color="auto" w:fill="FFFFFF"/>
                  <w:lang w:val="en-US"/>
                </w:rPr>
                <w:t>at</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ua</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gmail</w:t>
              </w:r>
              <w:r w:rsidR="00C35DB2" w:rsidRPr="008F269B">
                <w:rPr>
                  <w:rStyle w:val="af0"/>
                  <w:rFonts w:ascii="Times New Roman" w:hAnsi="Times New Roman"/>
                  <w:sz w:val="24"/>
                  <w:shd w:val="clear" w:color="auto" w:fill="FFFFFF"/>
                </w:rPr>
                <w:t>.</w:t>
              </w:r>
              <w:r w:rsidR="00C35DB2" w:rsidRPr="008F269B">
                <w:rPr>
                  <w:rStyle w:val="af0"/>
                  <w:rFonts w:ascii="Times New Roman" w:hAnsi="Times New Roman"/>
                  <w:sz w:val="24"/>
                  <w:shd w:val="clear" w:color="auto" w:fill="FFFFFF"/>
                  <w:lang w:val="en-US"/>
                </w:rPr>
                <w:t>com</w:t>
              </w:r>
            </w:hyperlink>
          </w:p>
        </w:tc>
      </w:tr>
      <w:tr w:rsidR="003D5385" w:rsidRPr="00A86552" w:rsidTr="0007102A">
        <w:trPr>
          <w:cantSplit/>
          <w:trHeight w:val="467"/>
        </w:trPr>
        <w:tc>
          <w:tcPr>
            <w:tcW w:w="2410" w:type="dxa"/>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3. Процедура закупівлі</w:t>
            </w:r>
          </w:p>
        </w:tc>
        <w:tc>
          <w:tcPr>
            <w:tcW w:w="7654" w:type="dxa"/>
          </w:tcPr>
          <w:p w:rsidR="003D5385" w:rsidRPr="00056F75" w:rsidRDefault="003D5385"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Відкриті торги</w:t>
            </w:r>
            <w:r w:rsidR="00784938">
              <w:rPr>
                <w:rFonts w:ascii="Times New Roman" w:hAnsi="Times New Roman"/>
                <w:color w:val="000000"/>
                <w:sz w:val="24"/>
                <w:szCs w:val="24"/>
                <w:lang w:eastAsia="ru-RU"/>
              </w:rPr>
              <w:t xml:space="preserve"> з особливостями</w:t>
            </w:r>
          </w:p>
        </w:tc>
      </w:tr>
      <w:tr w:rsidR="003D5385" w:rsidRPr="00A86552" w:rsidTr="0007102A">
        <w:trPr>
          <w:trHeight w:val="21"/>
        </w:trPr>
        <w:tc>
          <w:tcPr>
            <w:tcW w:w="2410" w:type="dxa"/>
            <w:tcBorders>
              <w:bottom w:val="nil"/>
            </w:tcBorders>
          </w:tcPr>
          <w:p w:rsidR="003D5385" w:rsidRPr="00056F75" w:rsidRDefault="003D5385"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4. Інформація про предмет закупівлі:</w:t>
            </w:r>
          </w:p>
        </w:tc>
        <w:tc>
          <w:tcPr>
            <w:tcW w:w="7654" w:type="dxa"/>
            <w:tcBorders>
              <w:bottom w:val="nil"/>
            </w:tcBorders>
          </w:tcPr>
          <w:p w:rsidR="003D5385" w:rsidRPr="00056F75" w:rsidRDefault="003D5385" w:rsidP="00AB2A42">
            <w:pPr>
              <w:spacing w:after="0" w:line="240" w:lineRule="auto"/>
              <w:ind w:firstLine="0"/>
              <w:rPr>
                <w:rFonts w:ascii="Times New Roman" w:hAnsi="Times New Roman"/>
                <w:color w:val="000000"/>
                <w:sz w:val="24"/>
                <w:szCs w:val="24"/>
                <w:lang w:eastAsia="ru-RU"/>
              </w:rPr>
            </w:pPr>
            <w:r w:rsidRPr="00056F75">
              <w:rPr>
                <w:rFonts w:ascii="Times New Roman" w:hAnsi="Times New Roman"/>
                <w:b/>
                <w:color w:val="000000"/>
                <w:sz w:val="24"/>
                <w:szCs w:val="24"/>
                <w:lang w:eastAsia="ru-RU"/>
              </w:rPr>
              <w:t xml:space="preserve">Товари – згідно </w:t>
            </w:r>
            <w:r>
              <w:rPr>
                <w:rFonts w:ascii="Times New Roman" w:hAnsi="Times New Roman"/>
                <w:b/>
                <w:color w:val="000000"/>
                <w:sz w:val="24"/>
                <w:szCs w:val="24"/>
                <w:lang w:eastAsia="ru-RU"/>
              </w:rPr>
              <w:t>Технічних вимог</w:t>
            </w:r>
            <w:r w:rsidRPr="00056F75">
              <w:rPr>
                <w:rFonts w:ascii="Times New Roman" w:hAnsi="Times New Roman"/>
                <w:b/>
                <w:color w:val="000000"/>
                <w:sz w:val="24"/>
                <w:szCs w:val="24"/>
                <w:lang w:eastAsia="ru-RU"/>
              </w:rPr>
              <w:t xml:space="preserve"> (Технічн</w:t>
            </w:r>
            <w:r>
              <w:rPr>
                <w:rFonts w:ascii="Times New Roman" w:hAnsi="Times New Roman"/>
                <w:b/>
                <w:color w:val="000000"/>
                <w:sz w:val="24"/>
                <w:szCs w:val="24"/>
                <w:lang w:eastAsia="ru-RU"/>
              </w:rPr>
              <w:t>ої специфікації</w:t>
            </w:r>
            <w:r w:rsidRPr="00056F75">
              <w:rPr>
                <w:rFonts w:ascii="Times New Roman" w:hAnsi="Times New Roman"/>
                <w:b/>
                <w:color w:val="000000"/>
                <w:sz w:val="24"/>
                <w:szCs w:val="24"/>
                <w:lang w:eastAsia="ru-RU"/>
              </w:rPr>
              <w:t>)</w:t>
            </w:r>
          </w:p>
        </w:tc>
      </w:tr>
      <w:tr w:rsidR="00BD61A8" w:rsidRPr="00A86552" w:rsidTr="0007102A">
        <w:trPr>
          <w:trHeight w:val="607"/>
        </w:trPr>
        <w:tc>
          <w:tcPr>
            <w:tcW w:w="2410" w:type="dxa"/>
            <w:tcBorders>
              <w:bottom w:val="nil"/>
            </w:tcBorders>
          </w:tcPr>
          <w:p w:rsidR="00BD61A8" w:rsidRPr="00056F75" w:rsidRDefault="00BD61A8" w:rsidP="00AB2A42">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4.1. назва предмета  закупівлі</w:t>
            </w:r>
          </w:p>
        </w:tc>
        <w:tc>
          <w:tcPr>
            <w:tcW w:w="7654" w:type="dxa"/>
            <w:tcBorders>
              <w:bottom w:val="nil"/>
            </w:tcBorders>
          </w:tcPr>
          <w:p w:rsidR="00BD61A8" w:rsidRPr="007E5580" w:rsidRDefault="00BD61A8" w:rsidP="00AB2A42">
            <w:pPr>
              <w:spacing w:after="0" w:line="240" w:lineRule="auto"/>
              <w:ind w:firstLine="0"/>
              <w:rPr>
                <w:rFonts w:ascii="Times New Roman" w:hAnsi="Times New Roman"/>
                <w:b/>
                <w:i/>
                <w:sz w:val="24"/>
              </w:rPr>
            </w:pPr>
            <w:r w:rsidRPr="007E5580">
              <w:rPr>
                <w:rStyle w:val="rvts82"/>
                <w:b/>
                <w:sz w:val="24"/>
                <w:szCs w:val="24"/>
              </w:rPr>
              <w:t xml:space="preserve">за </w:t>
            </w:r>
            <w:proofErr w:type="spellStart"/>
            <w:r w:rsidRPr="007E5580">
              <w:rPr>
                <w:rFonts w:ascii="Times New Roman" w:hAnsi="Times New Roman"/>
                <w:b/>
                <w:color w:val="000000"/>
                <w:sz w:val="24"/>
                <w:szCs w:val="24"/>
              </w:rPr>
              <w:t>ДК</w:t>
            </w:r>
            <w:proofErr w:type="spellEnd"/>
            <w:r w:rsidRPr="007E5580">
              <w:rPr>
                <w:rFonts w:ascii="Times New Roman" w:hAnsi="Times New Roman"/>
                <w:b/>
                <w:color w:val="000000"/>
                <w:sz w:val="24"/>
                <w:szCs w:val="24"/>
              </w:rPr>
              <w:t xml:space="preserve"> 21:2015 </w:t>
            </w:r>
            <w:r w:rsidR="00E17719">
              <w:rPr>
                <w:rFonts w:ascii="Times New Roman" w:hAnsi="Times New Roman"/>
                <w:b/>
                <w:color w:val="000000"/>
                <w:sz w:val="24"/>
                <w:szCs w:val="24"/>
                <w:lang w:eastAsia="uk-UA"/>
              </w:rPr>
              <w:t>15110000-2 М</w:t>
            </w:r>
            <w:r w:rsidR="00C10B6E">
              <w:rPr>
                <w:rFonts w:ascii="Times New Roman" w:hAnsi="Times New Roman"/>
                <w:b/>
                <w:color w:val="000000"/>
                <w:sz w:val="24"/>
                <w:szCs w:val="24"/>
                <w:lang w:eastAsia="uk-UA"/>
              </w:rPr>
              <w:t>’</w:t>
            </w:r>
            <w:r w:rsidR="00E17719">
              <w:rPr>
                <w:rFonts w:ascii="Times New Roman" w:hAnsi="Times New Roman"/>
                <w:b/>
                <w:color w:val="000000"/>
                <w:sz w:val="24"/>
                <w:szCs w:val="24"/>
                <w:lang w:eastAsia="uk-UA"/>
              </w:rPr>
              <w:t>ясо (</w:t>
            </w:r>
            <w:r w:rsidR="00C03E45">
              <w:rPr>
                <w:rFonts w:ascii="Times New Roman" w:hAnsi="Times New Roman"/>
                <w:b/>
                <w:color w:val="000000"/>
                <w:sz w:val="24"/>
                <w:szCs w:val="24"/>
                <w:lang w:eastAsia="uk-UA"/>
              </w:rPr>
              <w:t xml:space="preserve">окіст передній </w:t>
            </w:r>
            <w:r w:rsidR="00F64BFA">
              <w:rPr>
                <w:rFonts w:ascii="Times New Roman" w:hAnsi="Times New Roman"/>
                <w:b/>
                <w:color w:val="000000"/>
                <w:sz w:val="24"/>
                <w:szCs w:val="24"/>
                <w:lang w:eastAsia="uk-UA"/>
              </w:rPr>
              <w:t>охолоджен</w:t>
            </w:r>
            <w:r w:rsidR="00C03E45">
              <w:rPr>
                <w:rFonts w:ascii="Times New Roman" w:hAnsi="Times New Roman"/>
                <w:b/>
                <w:color w:val="000000"/>
                <w:sz w:val="24"/>
                <w:szCs w:val="24"/>
                <w:lang w:eastAsia="uk-UA"/>
              </w:rPr>
              <w:t>ий</w:t>
            </w:r>
            <w:r w:rsidR="00F64BFA">
              <w:rPr>
                <w:rFonts w:ascii="Times New Roman" w:hAnsi="Times New Roman"/>
                <w:b/>
                <w:color w:val="000000"/>
                <w:sz w:val="24"/>
                <w:szCs w:val="24"/>
                <w:lang w:eastAsia="uk-UA"/>
              </w:rPr>
              <w:t>, куряч</w:t>
            </w:r>
            <w:r w:rsidR="00C35DB2">
              <w:rPr>
                <w:rFonts w:ascii="Times New Roman" w:hAnsi="Times New Roman"/>
                <w:b/>
                <w:color w:val="000000"/>
                <w:sz w:val="24"/>
                <w:szCs w:val="24"/>
                <w:lang w:eastAsia="uk-UA"/>
              </w:rPr>
              <w:t>е філе</w:t>
            </w:r>
            <w:r w:rsidR="00C03E45">
              <w:rPr>
                <w:rFonts w:ascii="Times New Roman" w:hAnsi="Times New Roman"/>
                <w:b/>
                <w:color w:val="000000"/>
                <w:sz w:val="24"/>
                <w:szCs w:val="24"/>
                <w:lang w:eastAsia="uk-UA"/>
              </w:rPr>
              <w:t xml:space="preserve"> охолоджене</w:t>
            </w:r>
            <w:r w:rsidR="00E17719">
              <w:rPr>
                <w:rFonts w:ascii="Times New Roman" w:hAnsi="Times New Roman"/>
                <w:b/>
                <w:color w:val="000000"/>
                <w:sz w:val="24"/>
                <w:szCs w:val="24"/>
                <w:lang w:eastAsia="uk-UA"/>
              </w:rPr>
              <w:t>)</w:t>
            </w:r>
          </w:p>
          <w:p w:rsidR="00BD61A8" w:rsidRPr="006716E0" w:rsidRDefault="00BD61A8" w:rsidP="002F5A04">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607"/>
        </w:trPr>
        <w:tc>
          <w:tcPr>
            <w:tcW w:w="2410" w:type="dxa"/>
            <w:tcBorders>
              <w:bottom w:val="nil"/>
            </w:tcBorders>
          </w:tcPr>
          <w:p w:rsidR="008072AC" w:rsidRPr="00056F75" w:rsidRDefault="008072AC" w:rsidP="00100786">
            <w:pPr>
              <w:spacing w:after="0" w:line="240" w:lineRule="auto"/>
              <w:ind w:firstLine="0"/>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w:t>
            </w:r>
            <w:r>
              <w:rPr>
                <w:rFonts w:ascii="Times New Roman" w:hAnsi="Times New Roman"/>
                <w:color w:val="000000"/>
                <w:sz w:val="24"/>
                <w:szCs w:val="24"/>
                <w:lang w:eastAsia="ru-RU"/>
              </w:rPr>
              <w:t>2</w:t>
            </w:r>
            <w:r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максимальна сума закупівлі</w:t>
            </w:r>
          </w:p>
        </w:tc>
        <w:tc>
          <w:tcPr>
            <w:tcW w:w="7654" w:type="dxa"/>
            <w:tcBorders>
              <w:bottom w:val="nil"/>
            </w:tcBorders>
          </w:tcPr>
          <w:p w:rsidR="008072AC" w:rsidRPr="006F75C8" w:rsidRDefault="003666A1" w:rsidP="00395617">
            <w:pPr>
              <w:spacing w:after="0" w:line="240" w:lineRule="auto"/>
              <w:rPr>
                <w:rFonts w:ascii="Times New Roman" w:hAnsi="Times New Roman"/>
                <w:i/>
                <w:sz w:val="24"/>
              </w:rPr>
            </w:pPr>
            <w:r>
              <w:rPr>
                <w:rStyle w:val="rvts82"/>
                <w:b/>
                <w:sz w:val="24"/>
                <w:szCs w:val="24"/>
              </w:rPr>
              <w:t>564500,00</w:t>
            </w:r>
            <w:r w:rsidR="008072AC">
              <w:rPr>
                <w:rStyle w:val="rvts82"/>
                <w:b/>
                <w:sz w:val="24"/>
                <w:szCs w:val="24"/>
              </w:rPr>
              <w:t xml:space="preserve"> </w:t>
            </w:r>
            <w:proofErr w:type="spellStart"/>
            <w:r w:rsidR="008072AC">
              <w:rPr>
                <w:rStyle w:val="rvts82"/>
                <w:b/>
                <w:sz w:val="24"/>
                <w:szCs w:val="24"/>
              </w:rPr>
              <w:t>грн</w:t>
            </w:r>
            <w:proofErr w:type="spellEnd"/>
            <w:r w:rsidR="008072AC">
              <w:rPr>
                <w:rStyle w:val="rvts82"/>
                <w:b/>
                <w:sz w:val="24"/>
                <w:szCs w:val="24"/>
              </w:rPr>
              <w:t xml:space="preserve"> (включаючи ПДВ)</w:t>
            </w:r>
            <w:r w:rsidR="006F75C8">
              <w:rPr>
                <w:rStyle w:val="rvts82"/>
                <w:b/>
                <w:sz w:val="24"/>
                <w:szCs w:val="24"/>
              </w:rPr>
              <w:t xml:space="preserve"> </w:t>
            </w:r>
            <w:r w:rsidR="006F75C8" w:rsidRPr="006F75C8">
              <w:rPr>
                <w:rStyle w:val="rvts82"/>
                <w:sz w:val="24"/>
                <w:szCs w:val="24"/>
              </w:rPr>
              <w:t xml:space="preserve">п’ятсот </w:t>
            </w:r>
            <w:r>
              <w:rPr>
                <w:rStyle w:val="rvts82"/>
                <w:sz w:val="24"/>
                <w:szCs w:val="24"/>
              </w:rPr>
              <w:t xml:space="preserve">шістдесят чотири </w:t>
            </w:r>
            <w:r w:rsidR="004F5481">
              <w:rPr>
                <w:rStyle w:val="rvts82"/>
                <w:sz w:val="24"/>
                <w:szCs w:val="24"/>
              </w:rPr>
              <w:t xml:space="preserve">тисячі </w:t>
            </w:r>
            <w:r>
              <w:rPr>
                <w:rStyle w:val="rvts82"/>
                <w:sz w:val="24"/>
                <w:szCs w:val="24"/>
              </w:rPr>
              <w:t>п</w:t>
            </w:r>
            <w:r w:rsidR="006F75C8" w:rsidRPr="006F75C8">
              <w:rPr>
                <w:rStyle w:val="rvts82"/>
                <w:sz w:val="24"/>
                <w:szCs w:val="24"/>
              </w:rPr>
              <w:t>’ят</w:t>
            </w:r>
            <w:r>
              <w:rPr>
                <w:rStyle w:val="rvts82"/>
                <w:sz w:val="24"/>
                <w:szCs w:val="24"/>
              </w:rPr>
              <w:t>сот</w:t>
            </w:r>
            <w:r w:rsidR="006F75C8" w:rsidRPr="006F75C8">
              <w:rPr>
                <w:rStyle w:val="rvts82"/>
                <w:sz w:val="24"/>
                <w:szCs w:val="24"/>
              </w:rPr>
              <w:t xml:space="preserve"> </w:t>
            </w:r>
            <w:r w:rsidR="000527E0">
              <w:rPr>
                <w:rStyle w:val="rvts82"/>
                <w:sz w:val="24"/>
                <w:szCs w:val="24"/>
              </w:rPr>
              <w:t>г</w:t>
            </w:r>
            <w:r w:rsidR="00C10B6E">
              <w:rPr>
                <w:rStyle w:val="rvts82"/>
                <w:sz w:val="24"/>
                <w:szCs w:val="24"/>
              </w:rPr>
              <w:t>рн.</w:t>
            </w:r>
            <w:r w:rsidR="006F75C8" w:rsidRPr="006F75C8">
              <w:rPr>
                <w:rStyle w:val="rvts82"/>
                <w:sz w:val="24"/>
                <w:szCs w:val="24"/>
              </w:rPr>
              <w:t xml:space="preserve"> 00 коп</w:t>
            </w:r>
            <w:r w:rsidR="0067622F">
              <w:rPr>
                <w:rStyle w:val="rvts82"/>
                <w:sz w:val="24"/>
                <w:szCs w:val="24"/>
              </w:rPr>
              <w:t>.</w:t>
            </w:r>
            <w:r w:rsidR="006F75C8">
              <w:rPr>
                <w:rStyle w:val="rvts82"/>
                <w:sz w:val="24"/>
                <w:szCs w:val="24"/>
              </w:rPr>
              <w:t xml:space="preserve"> з ПДВ</w:t>
            </w:r>
          </w:p>
          <w:p w:rsidR="008072AC" w:rsidRPr="006716E0" w:rsidRDefault="008072AC" w:rsidP="00395617">
            <w:pPr>
              <w:widowControl w:val="0"/>
              <w:tabs>
                <w:tab w:val="left" w:pos="1440"/>
              </w:tabs>
              <w:spacing w:after="0" w:line="240" w:lineRule="auto"/>
              <w:rPr>
                <w:rFonts w:ascii="Times New Roman" w:hAnsi="Times New Roman"/>
                <w:b/>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5348BA" w:rsidP="00100786">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4.4</w:t>
            </w:r>
            <w:r w:rsidR="008072AC" w:rsidRPr="00056F75">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654" w:type="dxa"/>
            <w:tcBorders>
              <w:top w:val="dashed" w:sz="8" w:space="0" w:color="auto"/>
              <w:bottom w:val="dashed" w:sz="8" w:space="0" w:color="auto"/>
            </w:tcBorders>
          </w:tcPr>
          <w:p w:rsidR="008072AC" w:rsidRPr="00056F75" w:rsidRDefault="008038B2" w:rsidP="00BB1F32">
            <w:pPr>
              <w:shd w:val="clear" w:color="auto" w:fill="FFFFFF"/>
              <w:spacing w:after="0" w:line="240" w:lineRule="auto"/>
              <w:textAlignment w:val="baseline"/>
              <w:rPr>
                <w:rFonts w:ascii="Times New Roman" w:hAnsi="Times New Roman"/>
                <w:b/>
                <w:bCs/>
                <w:color w:val="000000"/>
                <w:sz w:val="24"/>
                <w:szCs w:val="24"/>
                <w:lang w:eastAsia="ru-RU"/>
              </w:rPr>
            </w:pPr>
            <w:r>
              <w:rPr>
                <w:rFonts w:ascii="Times New Roman" w:hAnsi="Times New Roman"/>
                <w:b/>
                <w:bCs/>
                <w:color w:val="000000"/>
                <w:sz w:val="24"/>
                <w:szCs w:val="24"/>
                <w:lang w:eastAsia="ru-RU"/>
              </w:rPr>
              <w:t>Закупівля здійснюється щодо предмета закупівлі в цілому</w:t>
            </w:r>
            <w:r w:rsidR="008072AC" w:rsidRPr="00056F75">
              <w:rPr>
                <w:rFonts w:ascii="Times New Roman" w:hAnsi="Times New Roman"/>
                <w:b/>
                <w:bCs/>
                <w:color w:val="000000"/>
                <w:sz w:val="24"/>
                <w:szCs w:val="24"/>
                <w:lang w:eastAsia="ru-RU"/>
              </w:rPr>
              <w:t>.</w:t>
            </w:r>
          </w:p>
          <w:p w:rsidR="008072AC" w:rsidRPr="00056F75" w:rsidRDefault="008072AC" w:rsidP="00BB1F32">
            <w:pPr>
              <w:shd w:val="clear" w:color="auto" w:fill="FFFFFF"/>
              <w:spacing w:after="0" w:line="240" w:lineRule="auto"/>
              <w:textAlignment w:val="baseline"/>
              <w:rPr>
                <w:rFonts w:ascii="Times New Roman" w:hAnsi="Times New Roman"/>
                <w:b/>
                <w:bCs/>
                <w:color w:val="000000"/>
                <w:sz w:val="24"/>
                <w:szCs w:val="24"/>
                <w:lang w:eastAsia="ru-RU"/>
              </w:rPr>
            </w:pPr>
          </w:p>
        </w:tc>
      </w:tr>
      <w:tr w:rsidR="008072AC" w:rsidRPr="00A86552" w:rsidTr="0007102A">
        <w:trPr>
          <w:trHeight w:val="21"/>
        </w:trPr>
        <w:tc>
          <w:tcPr>
            <w:tcW w:w="2410" w:type="dxa"/>
            <w:tcBorders>
              <w:top w:val="dashed" w:sz="8" w:space="0" w:color="auto"/>
              <w:bottom w:val="dashed" w:sz="8" w:space="0" w:color="auto"/>
            </w:tcBorders>
          </w:tcPr>
          <w:p w:rsidR="008072AC" w:rsidRPr="00056F75" w:rsidRDefault="008072AC" w:rsidP="00100786">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5</w:t>
            </w:r>
            <w:r w:rsidRPr="00056F75">
              <w:rPr>
                <w:rFonts w:ascii="Times New Roman" w:hAnsi="Times New Roman"/>
                <w:color w:val="000000"/>
                <w:sz w:val="24"/>
                <w:szCs w:val="24"/>
                <w:lang w:eastAsia="ru-RU"/>
              </w:rPr>
              <w:t>. місце, кількість, обсяг поставки товарів (надання послуг, виконання робіт)</w:t>
            </w:r>
          </w:p>
        </w:tc>
        <w:tc>
          <w:tcPr>
            <w:tcW w:w="7654" w:type="dxa"/>
            <w:tcBorders>
              <w:top w:val="dashed" w:sz="8" w:space="0" w:color="auto"/>
              <w:bottom w:val="dashed" w:sz="8" w:space="0" w:color="auto"/>
            </w:tcBorders>
          </w:tcPr>
          <w:p w:rsidR="008072AC" w:rsidRPr="00A86552" w:rsidRDefault="008072AC" w:rsidP="00100786">
            <w:pPr>
              <w:shd w:val="clear" w:color="auto" w:fill="FFFFFF"/>
              <w:spacing w:after="0" w:line="240" w:lineRule="auto"/>
              <w:ind w:firstLine="0"/>
              <w:textAlignment w:val="baseline"/>
              <w:rPr>
                <w:rFonts w:ascii="Times New Roman" w:hAnsi="Times New Roman"/>
                <w:bCs/>
                <w:color w:val="000000"/>
                <w:sz w:val="24"/>
                <w:szCs w:val="24"/>
              </w:rPr>
            </w:pPr>
            <w:r w:rsidRPr="00BD6121">
              <w:rPr>
                <w:rFonts w:ascii="Times New Roman" w:hAnsi="Times New Roman"/>
                <w:color w:val="000000"/>
                <w:sz w:val="24"/>
                <w:szCs w:val="24"/>
                <w:lang w:eastAsia="ru-RU"/>
              </w:rPr>
              <w:t>Місце поставки –</w:t>
            </w:r>
            <w:r w:rsidRPr="00BD6121">
              <w:rPr>
                <w:rFonts w:ascii="Times New Roman" w:hAnsi="Times New Roman"/>
                <w:b/>
                <w:color w:val="000000"/>
                <w:sz w:val="24"/>
                <w:szCs w:val="24"/>
                <w:lang w:eastAsia="ru-RU"/>
              </w:rPr>
              <w:t xml:space="preserve"> </w:t>
            </w:r>
            <w:r w:rsidRPr="00A86552">
              <w:rPr>
                <w:rFonts w:ascii="Times New Roman" w:hAnsi="Times New Roman"/>
                <w:color w:val="000000"/>
                <w:sz w:val="24"/>
              </w:rPr>
              <w:t>Україна,</w:t>
            </w:r>
            <w:r>
              <w:rPr>
                <w:rFonts w:ascii="Times New Roman" w:hAnsi="Times New Roman"/>
                <w:color w:val="000000"/>
                <w:sz w:val="24"/>
              </w:rPr>
              <w:t xml:space="preserve"> 12501</w:t>
            </w:r>
            <w:r w:rsidRPr="00A86552">
              <w:rPr>
                <w:rFonts w:ascii="Times New Roman" w:hAnsi="Times New Roman"/>
                <w:color w:val="000000"/>
                <w:sz w:val="24"/>
              </w:rPr>
              <w:t>,</w:t>
            </w:r>
            <w:r>
              <w:rPr>
                <w:rFonts w:ascii="Times New Roman" w:hAnsi="Times New Roman"/>
                <w:color w:val="000000"/>
                <w:sz w:val="24"/>
              </w:rPr>
              <w:t xml:space="preserve"> Житомирська</w:t>
            </w:r>
            <w:r w:rsidRPr="00A86552">
              <w:rPr>
                <w:rFonts w:ascii="Times New Roman" w:hAnsi="Times New Roman"/>
                <w:color w:val="000000"/>
                <w:sz w:val="24"/>
              </w:rPr>
              <w:t xml:space="preserve"> обл., </w:t>
            </w:r>
            <w:r>
              <w:rPr>
                <w:rFonts w:ascii="Times New Roman" w:hAnsi="Times New Roman"/>
                <w:color w:val="000000"/>
                <w:sz w:val="24"/>
              </w:rPr>
              <w:t xml:space="preserve">м. </w:t>
            </w:r>
            <w:proofErr w:type="spellStart"/>
            <w:r>
              <w:rPr>
                <w:rFonts w:ascii="Times New Roman" w:hAnsi="Times New Roman"/>
                <w:color w:val="000000"/>
                <w:sz w:val="24"/>
              </w:rPr>
              <w:t>Коростишів</w:t>
            </w:r>
            <w:proofErr w:type="spellEnd"/>
            <w:r w:rsidRPr="00A86552">
              <w:rPr>
                <w:rFonts w:ascii="Times New Roman" w:hAnsi="Times New Roman"/>
                <w:color w:val="000000"/>
                <w:sz w:val="24"/>
              </w:rPr>
              <w:t>,</w:t>
            </w:r>
            <w:r>
              <w:rPr>
                <w:rFonts w:ascii="Times New Roman" w:hAnsi="Times New Roman"/>
                <w:color w:val="000000"/>
                <w:sz w:val="24"/>
              </w:rPr>
              <w:t xml:space="preserve"> вулиця Івана Кочерги, будинок 1</w:t>
            </w:r>
            <w:r w:rsidRPr="00A86552">
              <w:rPr>
                <w:rFonts w:ascii="Times New Roman" w:hAnsi="Times New Roman"/>
                <w:color w:val="000000"/>
                <w:sz w:val="24"/>
                <w:szCs w:val="24"/>
              </w:rPr>
              <w:t xml:space="preserve">, </w:t>
            </w:r>
            <w:proofErr w:type="spellStart"/>
            <w:r>
              <w:rPr>
                <w:rFonts w:ascii="Times New Roman" w:hAnsi="Times New Roman"/>
                <w:bCs/>
                <w:color w:val="000000"/>
                <w:sz w:val="24"/>
                <w:szCs w:val="24"/>
              </w:rPr>
              <w:t>Коростишівська</w:t>
            </w:r>
            <w:proofErr w:type="spellEnd"/>
            <w:r>
              <w:rPr>
                <w:rFonts w:ascii="Times New Roman" w:hAnsi="Times New Roman"/>
                <w:bCs/>
                <w:color w:val="000000"/>
                <w:sz w:val="24"/>
                <w:szCs w:val="24"/>
              </w:rPr>
              <w:t xml:space="preserve"> спеціальна школа Житомирської обласної ради</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Кількість: </w:t>
            </w:r>
            <w:r w:rsidR="00100786" w:rsidRPr="00100786">
              <w:rPr>
                <w:rFonts w:ascii="Times New Roman" w:hAnsi="Times New Roman"/>
                <w:color w:val="000000"/>
                <w:sz w:val="24"/>
                <w:szCs w:val="24"/>
                <w:lang w:eastAsia="uk-UA"/>
              </w:rPr>
              <w:t>окіст передній охолоджений</w:t>
            </w:r>
            <w:r w:rsidR="00100786">
              <w:rPr>
                <w:rFonts w:ascii="Times New Roman" w:hAnsi="Times New Roman"/>
                <w:color w:val="000000"/>
                <w:sz w:val="24"/>
                <w:szCs w:val="24"/>
                <w:lang w:eastAsia="uk-UA"/>
              </w:rPr>
              <w:t xml:space="preserve"> </w:t>
            </w:r>
            <w:r w:rsidRPr="00056F7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21601F">
              <w:rPr>
                <w:rFonts w:ascii="Times New Roman" w:hAnsi="Times New Roman"/>
                <w:b/>
                <w:color w:val="000000"/>
                <w:sz w:val="24"/>
                <w:szCs w:val="24"/>
                <w:lang w:eastAsia="ru-RU"/>
              </w:rPr>
              <w:t>1250</w:t>
            </w:r>
            <w:r w:rsidRPr="00211B60">
              <w:rPr>
                <w:rFonts w:ascii="Times New Roman" w:hAnsi="Times New Roman"/>
                <w:b/>
                <w:color w:val="000000"/>
                <w:sz w:val="24"/>
                <w:szCs w:val="24"/>
                <w:lang w:eastAsia="ru-RU"/>
              </w:rPr>
              <w:t>,00</w:t>
            </w:r>
            <w:r>
              <w:rPr>
                <w:rFonts w:ascii="Times New Roman" w:hAnsi="Times New Roman"/>
                <w:color w:val="000000"/>
                <w:sz w:val="24"/>
                <w:szCs w:val="24"/>
                <w:lang w:eastAsia="ru-RU"/>
              </w:rPr>
              <w:t xml:space="preserve"> кг</w:t>
            </w:r>
            <w:r>
              <w:rPr>
                <w:rFonts w:ascii="Times New Roman" w:hAnsi="Times New Roman"/>
                <w:b/>
                <w:bCs/>
                <w:color w:val="000000"/>
                <w:sz w:val="24"/>
                <w:szCs w:val="24"/>
                <w:lang w:eastAsia="ru-RU"/>
              </w:rPr>
              <w:t xml:space="preserve">., </w:t>
            </w:r>
          </w:p>
          <w:p w:rsidR="008072AC" w:rsidRDefault="008072AC" w:rsidP="00100786">
            <w:pPr>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w:t>
            </w:r>
            <w:r w:rsidR="0010078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100786" w:rsidRPr="00100786">
              <w:rPr>
                <w:rFonts w:ascii="Times New Roman" w:hAnsi="Times New Roman"/>
                <w:color w:val="000000"/>
                <w:sz w:val="24"/>
                <w:szCs w:val="24"/>
                <w:lang w:eastAsia="uk-UA"/>
              </w:rPr>
              <w:t>куряче філе охолоджене</w:t>
            </w:r>
            <w:r w:rsidR="00100786">
              <w:rPr>
                <w:rFonts w:ascii="Times New Roman" w:hAnsi="Times New Roman"/>
                <w:color w:val="000000"/>
                <w:sz w:val="24"/>
                <w:szCs w:val="24"/>
                <w:lang w:eastAsia="uk-UA"/>
              </w:rPr>
              <w:t xml:space="preserve"> - </w:t>
            </w:r>
            <w:r w:rsidR="0021601F">
              <w:rPr>
                <w:rFonts w:ascii="Times New Roman" w:hAnsi="Times New Roman"/>
                <w:b/>
                <w:bCs/>
                <w:color w:val="000000"/>
                <w:sz w:val="24"/>
                <w:szCs w:val="24"/>
                <w:lang w:eastAsia="ru-RU"/>
              </w:rPr>
              <w:t>2200</w:t>
            </w:r>
            <w:r>
              <w:rPr>
                <w:rFonts w:ascii="Times New Roman" w:hAnsi="Times New Roman"/>
                <w:b/>
                <w:bCs/>
                <w:color w:val="000000"/>
                <w:sz w:val="24"/>
                <w:szCs w:val="24"/>
                <w:lang w:eastAsia="ru-RU"/>
              </w:rPr>
              <w:t xml:space="preserve">,00  </w:t>
            </w:r>
            <w:r w:rsidRPr="0049033E">
              <w:rPr>
                <w:rFonts w:ascii="Times New Roman" w:hAnsi="Times New Roman"/>
                <w:bCs/>
                <w:color w:val="000000"/>
                <w:sz w:val="24"/>
                <w:szCs w:val="24"/>
                <w:lang w:eastAsia="ru-RU"/>
              </w:rPr>
              <w:t xml:space="preserve">кг </w:t>
            </w:r>
            <w:r>
              <w:rPr>
                <w:rFonts w:ascii="Times New Roman" w:hAnsi="Times New Roman"/>
                <w:b/>
                <w:bCs/>
                <w:color w:val="000000"/>
                <w:sz w:val="24"/>
                <w:szCs w:val="24"/>
                <w:lang w:eastAsia="ru-RU"/>
              </w:rPr>
              <w:t xml:space="preserve"> </w:t>
            </w:r>
          </w:p>
          <w:p w:rsidR="008072AC" w:rsidRPr="00A86552" w:rsidRDefault="008072AC" w:rsidP="00100786">
            <w:pPr>
              <w:shd w:val="clear" w:color="auto" w:fill="FFFFFF"/>
              <w:spacing w:after="0" w:line="240" w:lineRule="auto"/>
              <w:textAlignment w:val="baseline"/>
              <w:rPr>
                <w:rFonts w:ascii="Times New Roman" w:hAnsi="Times New Roman"/>
                <w:b/>
                <w:color w:val="000000"/>
                <w:sz w:val="24"/>
                <w:szCs w:val="24"/>
              </w:rPr>
            </w:pPr>
            <w:r>
              <w:rPr>
                <w:rFonts w:ascii="Times New Roman" w:hAnsi="Times New Roman"/>
                <w:b/>
                <w:bCs/>
                <w:color w:val="000000"/>
                <w:sz w:val="24"/>
                <w:szCs w:val="24"/>
                <w:lang w:eastAsia="ru-RU"/>
              </w:rPr>
              <w:t>згідно Додатку №</w:t>
            </w:r>
            <w:r w:rsidR="00100786">
              <w:rPr>
                <w:rFonts w:ascii="Times New Roman" w:hAnsi="Times New Roman"/>
                <w:b/>
                <w:bCs/>
                <w:color w:val="000000"/>
                <w:sz w:val="24"/>
                <w:szCs w:val="24"/>
                <w:lang w:eastAsia="ru-RU"/>
              </w:rPr>
              <w:t>1</w:t>
            </w:r>
            <w:r>
              <w:rPr>
                <w:rFonts w:ascii="Times New Roman" w:hAnsi="Times New Roman"/>
                <w:b/>
                <w:bCs/>
                <w:color w:val="000000"/>
                <w:sz w:val="24"/>
                <w:szCs w:val="24"/>
                <w:lang w:eastAsia="ru-RU"/>
              </w:rPr>
              <w:t xml:space="preserve"> до Тендерної документації</w:t>
            </w:r>
            <w:r w:rsidRPr="00056F75">
              <w:rPr>
                <w:rFonts w:ascii="Times New Roman" w:hAnsi="Times New Roman"/>
                <w:color w:val="000000"/>
                <w:sz w:val="24"/>
                <w:szCs w:val="24"/>
                <w:lang w:eastAsia="ru-RU"/>
              </w:rPr>
              <w:t xml:space="preserve"> </w:t>
            </w:r>
          </w:p>
        </w:tc>
      </w:tr>
      <w:tr w:rsidR="008072AC" w:rsidRPr="00A86552" w:rsidTr="0007102A">
        <w:trPr>
          <w:trHeight w:val="21"/>
        </w:trPr>
        <w:tc>
          <w:tcPr>
            <w:tcW w:w="2410" w:type="dxa"/>
            <w:tcBorders>
              <w:top w:val="dashed" w:sz="8" w:space="0" w:color="auto"/>
            </w:tcBorders>
          </w:tcPr>
          <w:p w:rsidR="008072AC" w:rsidRPr="00056F75" w:rsidRDefault="008072AC" w:rsidP="00B07823">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4.</w:t>
            </w:r>
            <w:r w:rsidR="005348BA">
              <w:rPr>
                <w:rFonts w:ascii="Times New Roman" w:hAnsi="Times New Roman"/>
                <w:color w:val="000000"/>
                <w:sz w:val="24"/>
                <w:szCs w:val="24"/>
                <w:lang w:eastAsia="ru-RU"/>
              </w:rPr>
              <w:t>6</w:t>
            </w:r>
            <w:r w:rsidRPr="00056F75">
              <w:rPr>
                <w:rFonts w:ascii="Times New Roman" w:hAnsi="Times New Roman"/>
                <w:color w:val="000000"/>
                <w:sz w:val="24"/>
                <w:szCs w:val="24"/>
                <w:lang w:eastAsia="ru-RU"/>
              </w:rPr>
              <w:t>. строк поставки товарів (надання послуг, виконання робіт)</w:t>
            </w:r>
          </w:p>
        </w:tc>
        <w:tc>
          <w:tcPr>
            <w:tcW w:w="7654" w:type="dxa"/>
            <w:tcBorders>
              <w:top w:val="dashed" w:sz="8" w:space="0" w:color="auto"/>
            </w:tcBorders>
          </w:tcPr>
          <w:p w:rsidR="008072AC" w:rsidRPr="00056F75" w:rsidRDefault="00B07823" w:rsidP="00B07823">
            <w:pPr>
              <w:widowControl w:val="0"/>
              <w:autoSpaceDE w:val="0"/>
              <w:autoSpaceDN w:val="0"/>
              <w:adjustRightInd w:val="0"/>
              <w:spacing w:after="0" w:line="240" w:lineRule="auto"/>
              <w:ind w:firstLine="0"/>
              <w:rPr>
                <w:rFonts w:ascii="Times New Roman" w:hAnsi="Times New Roman"/>
                <w:b/>
                <w:bCs/>
                <w:color w:val="000000"/>
                <w:sz w:val="24"/>
                <w:szCs w:val="24"/>
                <w:lang w:eastAsia="ru-RU"/>
              </w:rPr>
            </w:pPr>
            <w:r>
              <w:rPr>
                <w:rFonts w:ascii="Times New Roman" w:hAnsi="Times New Roman"/>
                <w:color w:val="000000"/>
                <w:sz w:val="24"/>
                <w:szCs w:val="24"/>
              </w:rPr>
              <w:t>д</w:t>
            </w:r>
            <w:r w:rsidR="008072AC" w:rsidRPr="00A86552">
              <w:rPr>
                <w:rFonts w:ascii="Times New Roman" w:hAnsi="Times New Roman"/>
                <w:color w:val="000000"/>
                <w:sz w:val="24"/>
                <w:szCs w:val="24"/>
              </w:rPr>
              <w:t xml:space="preserve">рібними партіями </w:t>
            </w:r>
            <w:r w:rsidR="008072AC" w:rsidRPr="00A86552">
              <w:rPr>
                <w:rFonts w:ascii="Times New Roman" w:hAnsi="Times New Roman"/>
                <w:iCs/>
                <w:sz w:val="24"/>
                <w:szCs w:val="24"/>
              </w:rPr>
              <w:t xml:space="preserve">на адресу закладу  не менше </w:t>
            </w:r>
            <w:r w:rsidR="008072AC">
              <w:rPr>
                <w:rFonts w:ascii="Times New Roman" w:hAnsi="Times New Roman"/>
                <w:iCs/>
                <w:sz w:val="24"/>
                <w:szCs w:val="24"/>
              </w:rPr>
              <w:t>2</w:t>
            </w:r>
            <w:r w:rsidR="00EC4F94">
              <w:rPr>
                <w:rFonts w:ascii="Times New Roman" w:hAnsi="Times New Roman"/>
                <w:iCs/>
                <w:sz w:val="24"/>
                <w:szCs w:val="24"/>
              </w:rPr>
              <w:t xml:space="preserve"> (</w:t>
            </w:r>
            <w:r w:rsidR="008072AC">
              <w:rPr>
                <w:rFonts w:ascii="Times New Roman" w:hAnsi="Times New Roman"/>
                <w:iCs/>
                <w:sz w:val="24"/>
                <w:szCs w:val="24"/>
              </w:rPr>
              <w:t>двох</w:t>
            </w:r>
            <w:r w:rsidR="008072AC" w:rsidRPr="00A86552">
              <w:rPr>
                <w:rFonts w:ascii="Times New Roman" w:hAnsi="Times New Roman"/>
                <w:iCs/>
                <w:sz w:val="24"/>
                <w:szCs w:val="24"/>
              </w:rPr>
              <w:t xml:space="preserve"> разів на тиждень)    починаючи з 0</w:t>
            </w:r>
            <w:r w:rsidR="008072AC">
              <w:rPr>
                <w:rFonts w:ascii="Times New Roman" w:hAnsi="Times New Roman"/>
                <w:iCs/>
                <w:sz w:val="24"/>
                <w:szCs w:val="24"/>
              </w:rPr>
              <w:t>8</w:t>
            </w:r>
            <w:r w:rsidR="008072AC" w:rsidRPr="00A86552">
              <w:rPr>
                <w:rFonts w:ascii="Times New Roman" w:hAnsi="Times New Roman"/>
                <w:iCs/>
                <w:sz w:val="24"/>
                <w:szCs w:val="24"/>
              </w:rPr>
              <w:t xml:space="preserve">.00 год. і не пізніше </w:t>
            </w:r>
            <w:r w:rsidR="008072AC">
              <w:rPr>
                <w:rFonts w:ascii="Times New Roman" w:hAnsi="Times New Roman"/>
                <w:iCs/>
                <w:sz w:val="24"/>
                <w:szCs w:val="24"/>
              </w:rPr>
              <w:t>12</w:t>
            </w:r>
            <w:r w:rsidR="008072AC" w:rsidRPr="00A86552">
              <w:rPr>
                <w:rFonts w:ascii="Times New Roman" w:hAnsi="Times New Roman"/>
                <w:iCs/>
                <w:sz w:val="24"/>
                <w:szCs w:val="24"/>
              </w:rPr>
              <w:t>.</w:t>
            </w:r>
            <w:r w:rsidR="008072AC">
              <w:rPr>
                <w:rFonts w:ascii="Times New Roman" w:hAnsi="Times New Roman"/>
                <w:iCs/>
                <w:sz w:val="24"/>
                <w:szCs w:val="24"/>
              </w:rPr>
              <w:t>0</w:t>
            </w:r>
            <w:r w:rsidR="008072AC" w:rsidRPr="00A86552">
              <w:rPr>
                <w:rFonts w:ascii="Times New Roman" w:hAnsi="Times New Roman"/>
                <w:iCs/>
                <w:sz w:val="24"/>
                <w:szCs w:val="24"/>
              </w:rPr>
              <w:t>0 год.</w:t>
            </w:r>
            <w:r w:rsidR="008072AC" w:rsidRPr="00A86552">
              <w:rPr>
                <w:rFonts w:ascii="Times New Roman" w:hAnsi="Times New Roman"/>
                <w:sz w:val="24"/>
                <w:szCs w:val="24"/>
              </w:rPr>
              <w:t xml:space="preserve"> </w:t>
            </w:r>
            <w:r w:rsidR="008072AC" w:rsidRPr="00A86552">
              <w:rPr>
                <w:rFonts w:ascii="Times New Roman" w:hAnsi="Times New Roman"/>
                <w:iCs/>
                <w:sz w:val="24"/>
                <w:szCs w:val="24"/>
              </w:rPr>
              <w:t xml:space="preserve">протягом  </w:t>
            </w:r>
            <w:r w:rsidR="008072AC" w:rsidRPr="00A86552">
              <w:rPr>
                <w:rFonts w:ascii="Times New Roman" w:hAnsi="Times New Roman"/>
                <w:color w:val="000000"/>
                <w:sz w:val="24"/>
                <w:szCs w:val="24"/>
              </w:rPr>
              <w:t>202</w:t>
            </w:r>
            <w:r w:rsidR="00784938">
              <w:rPr>
                <w:rFonts w:ascii="Times New Roman" w:hAnsi="Times New Roman"/>
                <w:color w:val="000000"/>
                <w:sz w:val="24"/>
                <w:szCs w:val="24"/>
              </w:rPr>
              <w:t>3</w:t>
            </w:r>
            <w:r w:rsidR="008072AC" w:rsidRPr="00A86552">
              <w:rPr>
                <w:rFonts w:ascii="Times New Roman" w:hAnsi="Times New Roman"/>
                <w:color w:val="000000"/>
                <w:sz w:val="24"/>
                <w:szCs w:val="24"/>
              </w:rPr>
              <w:t xml:space="preserve"> року</w:t>
            </w:r>
            <w:r w:rsidR="008072AC" w:rsidRPr="00A86552">
              <w:rPr>
                <w:rFonts w:ascii="Times New Roman" w:hAnsi="Times New Roman"/>
                <w:iCs/>
                <w:sz w:val="24"/>
                <w:szCs w:val="24"/>
              </w:rPr>
              <w:t xml:space="preserve"> </w:t>
            </w:r>
            <w:r w:rsidR="008072AC" w:rsidRPr="00A86552">
              <w:rPr>
                <w:rFonts w:ascii="Times New Roman" w:hAnsi="Times New Roman"/>
                <w:sz w:val="24"/>
                <w:szCs w:val="24"/>
              </w:rPr>
              <w:t xml:space="preserve"> згідно замовлень Покупця</w:t>
            </w:r>
            <w:r w:rsidR="008072AC" w:rsidRPr="00BD6121">
              <w:rPr>
                <w:rFonts w:ascii="Times New Roman" w:hAnsi="Times New Roman"/>
                <w:color w:val="000000"/>
                <w:sz w:val="24"/>
                <w:szCs w:val="24"/>
                <w:lang w:eastAsia="ru-RU"/>
              </w:rPr>
              <w:t xml:space="preserve">,  </w:t>
            </w:r>
            <w:r w:rsidR="008072AC" w:rsidRPr="00A86552">
              <w:rPr>
                <w:rFonts w:ascii="Times New Roman" w:hAnsi="Times New Roman"/>
                <w:sz w:val="24"/>
                <w:szCs w:val="24"/>
              </w:rPr>
              <w:t>не пізніше 1-го дня з моменту отримання узгодженого сторонами замовлення</w:t>
            </w:r>
            <w:r w:rsidR="008072AC" w:rsidRPr="00A86552">
              <w:t xml:space="preserve">, </w:t>
            </w:r>
            <w:r w:rsidR="008072AC" w:rsidRPr="00BD6121">
              <w:rPr>
                <w:rFonts w:ascii="Times New Roman" w:hAnsi="Times New Roman"/>
                <w:color w:val="000000"/>
                <w:sz w:val="24"/>
                <w:szCs w:val="24"/>
                <w:lang w:eastAsia="ru-RU"/>
              </w:rPr>
              <w:t>до 31.12.202</w:t>
            </w:r>
            <w:r w:rsidR="00784938">
              <w:rPr>
                <w:rFonts w:ascii="Times New Roman" w:hAnsi="Times New Roman"/>
                <w:color w:val="000000"/>
                <w:sz w:val="24"/>
                <w:szCs w:val="24"/>
                <w:lang w:eastAsia="ru-RU"/>
              </w:rPr>
              <w:t>3</w:t>
            </w:r>
            <w:r w:rsidR="008072AC">
              <w:rPr>
                <w:rFonts w:ascii="Times New Roman" w:hAnsi="Times New Roman"/>
                <w:color w:val="000000"/>
                <w:sz w:val="24"/>
                <w:szCs w:val="24"/>
                <w:lang w:eastAsia="ru-RU"/>
              </w:rPr>
              <w:t xml:space="preserve"> року</w:t>
            </w:r>
            <w:r w:rsidR="008072AC" w:rsidRPr="00056F75">
              <w:rPr>
                <w:rFonts w:ascii="Times New Roman" w:hAnsi="Times New Roman"/>
                <w:color w:val="000000"/>
                <w:sz w:val="24"/>
                <w:szCs w:val="24"/>
                <w:lang w:eastAsia="ru-RU"/>
              </w:rPr>
              <w:t xml:space="preserve"> або до повного виконання сторонами договірних зобов’язань .</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5.Недискримінація учасників</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sidRPr="00056F75">
              <w:rPr>
                <w:rFonts w:ascii="Times New Roman" w:hAnsi="Times New Roman"/>
                <w:color w:val="000000"/>
                <w:sz w:val="24"/>
                <w:szCs w:val="24"/>
                <w:lang w:eastAsia="uk-UA"/>
              </w:rPr>
              <w:lastRenderedPageBreak/>
              <w:t>закупівель на рівних умовах.</w:t>
            </w:r>
          </w:p>
        </w:tc>
      </w:tr>
      <w:tr w:rsidR="008072AC" w:rsidRPr="00A86552" w:rsidTr="0007102A">
        <w:trPr>
          <w:trHeight w:val="21"/>
        </w:trPr>
        <w:tc>
          <w:tcPr>
            <w:tcW w:w="2410" w:type="dxa"/>
          </w:tcPr>
          <w:p w:rsidR="008072AC" w:rsidRPr="00056F75" w:rsidRDefault="008072AC" w:rsidP="00B07823">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7654" w:type="dxa"/>
          </w:tcPr>
          <w:p w:rsidR="008072AC" w:rsidRPr="00056F75" w:rsidRDefault="008072AC" w:rsidP="00BB1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Валютою тендерної пропозиції є гривня.</w:t>
            </w:r>
            <w:r w:rsidR="008038B2">
              <w:rPr>
                <w:rFonts w:ascii="Times New Roman" w:hAnsi="Times New Roman"/>
                <w:color w:val="000000"/>
                <w:sz w:val="24"/>
                <w:szCs w:val="24"/>
                <w:lang w:eastAsia="ru-RU"/>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8072AC" w:rsidRPr="00056F75" w:rsidRDefault="008072AC" w:rsidP="00BB1F32">
            <w:pPr>
              <w:spacing w:after="0" w:line="240" w:lineRule="auto"/>
              <w:rPr>
                <w:rFonts w:ascii="Times New Roman" w:hAnsi="Times New Roman"/>
                <w:color w:val="000000"/>
                <w:sz w:val="24"/>
                <w:szCs w:val="24"/>
                <w:lang w:eastAsia="ru-RU"/>
              </w:rPr>
            </w:pPr>
          </w:p>
        </w:tc>
      </w:tr>
      <w:tr w:rsidR="008072AC" w:rsidRPr="00A86552" w:rsidTr="0007102A">
        <w:trPr>
          <w:trHeight w:val="580"/>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7. Інформація про мову (мови), якою (якими) повинні бути складені тендерні пропозиції </w:t>
            </w:r>
          </w:p>
        </w:tc>
        <w:tc>
          <w:tcPr>
            <w:tcW w:w="7654" w:type="dxa"/>
          </w:tcPr>
          <w:p w:rsidR="008038B2" w:rsidRDefault="008038B2" w:rsidP="006C738A">
            <w:pPr>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Мова тендерної пропозиції – українська.</w:t>
            </w:r>
          </w:p>
          <w:p w:rsidR="007E5404" w:rsidRDefault="008072AC" w:rsidP="006C738A">
            <w:pPr>
              <w:spacing w:after="0" w:line="240" w:lineRule="auto"/>
              <w:ind w:firstLine="0"/>
              <w:rPr>
                <w:rFonts w:ascii="Times New Roman" w:hAnsi="Times New Roman"/>
                <w:color w:val="000000"/>
                <w:sz w:val="24"/>
                <w:szCs w:val="24"/>
                <w:lang w:eastAsia="ru-RU"/>
              </w:rPr>
            </w:pPr>
            <w:r w:rsidRPr="00056F75">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r w:rsidR="008038B2">
              <w:rPr>
                <w:rFonts w:ascii="Times New Roman" w:hAnsi="Times New Roman"/>
                <w:color w:val="000000"/>
                <w:sz w:val="24"/>
                <w:szCs w:val="24"/>
                <w:lang w:eastAsia="ru-RU"/>
              </w:rPr>
              <w:t>, а також за рішенням замовника одночасно всі документи можуть мати автентичний переклад іншою мовою.</w:t>
            </w:r>
          </w:p>
          <w:p w:rsidR="007E5404" w:rsidRDefault="007E5404"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54BD4"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E5404">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w:t>
            </w:r>
            <w:r w:rsidR="00E26FE6">
              <w:rPr>
                <w:rFonts w:ascii="Times New Roman" w:hAnsi="Times New Roman"/>
                <w:color w:val="000000"/>
                <w:sz w:val="24"/>
                <w:szCs w:val="24"/>
                <w:lang w:eastAsia="ru-RU"/>
              </w:rPr>
              <w:t xml:space="preserve"> пропозиція та всі документи, які передбачені вимогами тендерної документації та додатками до неї, складаються українською мовою.</w:t>
            </w:r>
            <w:r w:rsidR="007E5404">
              <w:rPr>
                <w:rFonts w:ascii="Times New Roman" w:hAnsi="Times New Roman"/>
                <w:color w:val="000000"/>
                <w:sz w:val="24"/>
                <w:szCs w:val="24"/>
                <w:lang w:eastAsia="ru-RU"/>
              </w:rPr>
              <w:t xml:space="preserve"> </w:t>
            </w:r>
            <w:r w:rsidR="003A54A3">
              <w:rPr>
                <w:rFonts w:ascii="Times New Roman" w:hAnsi="Times New Roman"/>
                <w:color w:val="000000"/>
                <w:sz w:val="24"/>
                <w:szCs w:val="24"/>
                <w:lang w:eastAsia="ru-RU"/>
              </w:rPr>
              <w:t>Документи або копії документів (які передбачені вимогами тендерної документації та додатками до неї), які надаються Учасником</w:t>
            </w:r>
            <w:r w:rsidR="007E5404">
              <w:rPr>
                <w:rFonts w:ascii="Times New Roman" w:hAnsi="Times New Roman"/>
                <w:color w:val="000000"/>
                <w:sz w:val="24"/>
                <w:szCs w:val="24"/>
                <w:lang w:eastAsia="ru-RU"/>
              </w:rPr>
              <w:t xml:space="preserve"> </w:t>
            </w:r>
            <w:r w:rsidR="00C54BD4">
              <w:rPr>
                <w:rFonts w:ascii="Times New Roman" w:hAnsi="Times New Roman"/>
                <w:color w:val="000000"/>
                <w:sz w:val="24"/>
                <w:szCs w:val="24"/>
                <w:lang w:eastAsia="ru-RU"/>
              </w:rPr>
              <w:t xml:space="preserve"> у складі тендерної пропозиції, викладені іншими мовами, повинні надаватися разом із їх автентичним перекладом українською мовою.</w:t>
            </w:r>
          </w:p>
          <w:p w:rsidR="00C54BD4" w:rsidRDefault="00C54BD4" w:rsidP="00BB1F32">
            <w:pPr>
              <w:spacing w:after="0" w:line="240" w:lineRule="auto"/>
              <w:rPr>
                <w:rFonts w:ascii="Times New Roman" w:hAnsi="Times New Roman"/>
                <w:color w:val="000000"/>
                <w:sz w:val="24"/>
                <w:szCs w:val="24"/>
                <w:lang w:val="ru-RU" w:eastAsia="ru-RU"/>
              </w:rPr>
            </w:pPr>
            <w:r w:rsidRPr="00C54BD4">
              <w:rPr>
                <w:rFonts w:ascii="Times New Roman" w:hAnsi="Times New Roman"/>
                <w:b/>
                <w:color w:val="000000"/>
                <w:sz w:val="24"/>
                <w:szCs w:val="24"/>
                <w:lang w:eastAsia="ru-RU"/>
              </w:rPr>
              <w:t>Виключення:</w:t>
            </w:r>
            <w:r w:rsidR="007E5404">
              <w:rPr>
                <w:rFonts w:ascii="Times New Roman" w:hAnsi="Times New Roman"/>
                <w:color w:val="000000"/>
                <w:sz w:val="24"/>
                <w:szCs w:val="24"/>
                <w:lang w:eastAsia="ru-RU"/>
              </w:rPr>
              <w:t xml:space="preserve">   </w:t>
            </w:r>
          </w:p>
          <w:p w:rsidR="00C54BD4" w:rsidRPr="00C54BD4" w:rsidRDefault="00C54BD4" w:rsidP="00C54BD4">
            <w:pPr>
              <w:pStyle w:val="ad"/>
              <w:numPr>
                <w:ilvl w:val="0"/>
                <w:numId w:val="16"/>
              </w:num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val="ru-RU" w:eastAsia="ru-RU"/>
              </w:rPr>
              <w:t>Замовник</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зобов</w:t>
            </w:r>
            <w:r w:rsidR="007E5404" w:rsidRPr="00C54BD4">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язний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розглядати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не </w:t>
            </w:r>
            <w:proofErr w:type="spellStart"/>
            <w:r>
              <w:rPr>
                <w:rFonts w:ascii="Times New Roman" w:hAnsi="Times New Roman"/>
                <w:color w:val="000000"/>
                <w:sz w:val="24"/>
                <w:szCs w:val="24"/>
                <w:lang w:val="ru-RU" w:eastAsia="ru-RU"/>
              </w:rPr>
              <w:t>передбачені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вимогами</w:t>
            </w:r>
            <w:proofErr w:type="spellEnd"/>
            <w:r w:rsidR="0087062A">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тендерної</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документації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додатками</w:t>
            </w:r>
            <w:proofErr w:type="spell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до</w:t>
            </w:r>
            <w:proofErr w:type="gram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неї</w:t>
            </w:r>
            <w:proofErr w:type="spellEnd"/>
            <w:r>
              <w:rPr>
                <w:rFonts w:ascii="Times New Roman" w:hAnsi="Times New Roman"/>
                <w:color w:val="000000"/>
                <w:sz w:val="24"/>
                <w:szCs w:val="24"/>
                <w:lang w:val="ru-RU" w:eastAsia="ru-RU"/>
              </w:rPr>
              <w:t xml:space="preserve"> та </w:t>
            </w:r>
            <w:proofErr w:type="spellStart"/>
            <w:r>
              <w:rPr>
                <w:rFonts w:ascii="Times New Roman" w:hAnsi="Times New Roman"/>
                <w:color w:val="000000"/>
                <w:sz w:val="24"/>
                <w:szCs w:val="24"/>
                <w:lang w:val="ru-RU" w:eastAsia="ru-RU"/>
              </w:rPr>
              <w:t>які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учасник</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додатково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надає</w:t>
            </w:r>
            <w:proofErr w:type="spellEnd"/>
            <w:r>
              <w:rPr>
                <w:rFonts w:ascii="Times New Roman" w:hAnsi="Times New Roman"/>
                <w:color w:val="000000"/>
                <w:sz w:val="24"/>
                <w:szCs w:val="24"/>
                <w:lang w:val="ru-RU" w:eastAsia="ru-RU"/>
              </w:rPr>
              <w:t xml:space="preserve"> на </w:t>
            </w:r>
            <w:proofErr w:type="spellStart"/>
            <w:r>
              <w:rPr>
                <w:rFonts w:ascii="Times New Roman" w:hAnsi="Times New Roman"/>
                <w:color w:val="000000"/>
                <w:sz w:val="24"/>
                <w:szCs w:val="24"/>
                <w:lang w:val="ru-RU" w:eastAsia="ru-RU"/>
              </w:rPr>
              <w:t>власний</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розсуд</w:t>
            </w:r>
            <w:proofErr w:type="spellEnd"/>
            <w:r>
              <w:rPr>
                <w:rFonts w:ascii="Times New Roman" w:hAnsi="Times New Roman"/>
                <w:color w:val="000000"/>
                <w:sz w:val="24"/>
                <w:szCs w:val="24"/>
                <w:lang w:val="ru-RU" w:eastAsia="ru-RU"/>
              </w:rPr>
              <w:t xml:space="preserve">, в тому </w:t>
            </w:r>
            <w:proofErr w:type="spellStart"/>
            <w:r>
              <w:rPr>
                <w:rFonts w:ascii="Times New Roman" w:hAnsi="Times New Roman"/>
                <w:color w:val="000000"/>
                <w:sz w:val="24"/>
                <w:szCs w:val="24"/>
                <w:lang w:val="ru-RU" w:eastAsia="ru-RU"/>
              </w:rPr>
              <w:t>числі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якщо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такі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документи</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іноземною</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мовою</w:t>
            </w:r>
            <w:proofErr w:type="spellEnd"/>
            <w:r>
              <w:rPr>
                <w:rFonts w:ascii="Times New Roman" w:hAnsi="Times New Roman"/>
                <w:color w:val="000000"/>
                <w:sz w:val="24"/>
                <w:szCs w:val="24"/>
                <w:lang w:val="ru-RU" w:eastAsia="ru-RU"/>
              </w:rPr>
              <w:t xml:space="preserve"> без перекладу.</w:t>
            </w:r>
          </w:p>
          <w:p w:rsidR="008072AC" w:rsidRPr="00056F75" w:rsidRDefault="00C54BD4" w:rsidP="00DA53C4">
            <w:pPr>
              <w:pStyle w:val="ad"/>
              <w:numPr>
                <w:ilvl w:val="0"/>
                <w:numId w:val="16"/>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 випадку наданням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hAnsi="Times New Roman"/>
                <w:color w:val="000000"/>
                <w:sz w:val="24"/>
                <w:szCs w:val="24"/>
                <w:lang w:eastAsia="ru-RU"/>
              </w:rPr>
              <w:t>вимогі</w:t>
            </w:r>
            <w:proofErr w:type="spellEnd"/>
            <w:r>
              <w:rPr>
                <w:rFonts w:ascii="Times New Roman" w:hAnsi="Times New Roman"/>
                <w:color w:val="000000"/>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072AC" w:rsidRPr="00C54BD4">
              <w:rPr>
                <w:rFonts w:ascii="Times New Roman" w:hAnsi="Times New Roman"/>
                <w:color w:val="000000"/>
                <w:sz w:val="24"/>
                <w:szCs w:val="24"/>
                <w:lang w:eastAsia="ru-RU"/>
              </w:rPr>
              <w:t xml:space="preserve"> </w:t>
            </w:r>
          </w:p>
        </w:tc>
      </w:tr>
      <w:tr w:rsidR="008072AC" w:rsidRPr="00A86552" w:rsidTr="0007102A">
        <w:trPr>
          <w:trHeight w:val="21"/>
        </w:trPr>
        <w:tc>
          <w:tcPr>
            <w:tcW w:w="10064" w:type="dxa"/>
            <w:gridSpan w:val="2"/>
          </w:tcPr>
          <w:p w:rsidR="008072AC" w:rsidRPr="00056F75" w:rsidRDefault="008072AC" w:rsidP="00BB1F32">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2.1. Процедура надання роз’яснень щодо </w:t>
            </w:r>
            <w:r w:rsidRPr="00056F75">
              <w:rPr>
                <w:rFonts w:ascii="Times New Roman" w:hAnsi="Times New Roman"/>
                <w:color w:val="000000"/>
                <w:sz w:val="24"/>
                <w:szCs w:val="24"/>
                <w:lang w:eastAsia="ru-RU"/>
              </w:rPr>
              <w:t xml:space="preserve">тендерної </w:t>
            </w:r>
            <w:r w:rsidRPr="00056F75">
              <w:rPr>
                <w:rFonts w:ascii="Times New Roman" w:hAnsi="Times New Roman"/>
                <w:bCs/>
                <w:color w:val="000000"/>
                <w:sz w:val="24"/>
                <w:szCs w:val="24"/>
                <w:lang w:eastAsia="ru-RU"/>
              </w:rPr>
              <w:t>документації</w:t>
            </w:r>
          </w:p>
        </w:tc>
        <w:tc>
          <w:tcPr>
            <w:tcW w:w="7654" w:type="dxa"/>
          </w:tcPr>
          <w:p w:rsidR="008072AC" w:rsidRPr="00056F75" w:rsidRDefault="008072AC" w:rsidP="00BB1F32">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Фізична/юридична особа має право не пізніше ніж за </w:t>
            </w:r>
            <w:r w:rsidR="00DA53C4">
              <w:rPr>
                <w:rFonts w:ascii="Times New Roman" w:hAnsi="Times New Roman"/>
                <w:color w:val="000000"/>
                <w:sz w:val="24"/>
                <w:szCs w:val="24"/>
                <w:lang w:eastAsia="ru-RU"/>
              </w:rPr>
              <w:t>три</w:t>
            </w:r>
            <w:r w:rsidRPr="00056F75">
              <w:rPr>
                <w:rFonts w:ascii="Times New Roman" w:hAnsi="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rsidR="008072AC" w:rsidRPr="00056F75" w:rsidRDefault="007325A5" w:rsidP="00BB1F3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072AC" w:rsidRPr="00056F75">
              <w:rPr>
                <w:rFonts w:ascii="Times New Roman" w:hAnsi="Times New Roman"/>
                <w:color w:val="000000"/>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7325A5" w:rsidRDefault="00DA53C4"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eastAsia="ru-RU"/>
              </w:rPr>
              <w:lastRenderedPageBreak/>
              <w:t xml:space="preserve">Замовник повинен </w:t>
            </w:r>
            <w:r w:rsidRPr="00A72AAA">
              <w:rPr>
                <w:rFonts w:ascii="Times New Roman" w:hAnsi="Times New Roman"/>
                <w:b/>
                <w:color w:val="000000"/>
                <w:sz w:val="24"/>
                <w:szCs w:val="24"/>
                <w:lang w:eastAsia="ru-RU"/>
              </w:rPr>
              <w:t>п</w:t>
            </w:r>
            <w:r w:rsidR="008072AC" w:rsidRPr="00A72AAA">
              <w:rPr>
                <w:rFonts w:ascii="Times New Roman" w:hAnsi="Times New Roman"/>
                <w:b/>
                <w:color w:val="000000"/>
                <w:sz w:val="24"/>
                <w:szCs w:val="24"/>
                <w:lang w:eastAsia="ru-RU"/>
              </w:rPr>
              <w:t xml:space="preserve">ротягом трьох </w:t>
            </w:r>
            <w:r w:rsidR="00A72AAA">
              <w:rPr>
                <w:rFonts w:ascii="Times New Roman" w:hAnsi="Times New Roman"/>
                <w:b/>
                <w:color w:val="000000"/>
                <w:sz w:val="24"/>
                <w:szCs w:val="24"/>
                <w:lang w:eastAsia="ru-RU"/>
              </w:rPr>
              <w:t>д</w:t>
            </w:r>
            <w:r w:rsidR="008072AC" w:rsidRPr="00A72AAA">
              <w:rPr>
                <w:rFonts w:ascii="Times New Roman" w:hAnsi="Times New Roman"/>
                <w:b/>
                <w:color w:val="000000"/>
                <w:sz w:val="24"/>
                <w:szCs w:val="24"/>
                <w:lang w:eastAsia="ru-RU"/>
              </w:rPr>
              <w:t>нів</w:t>
            </w:r>
            <w:r w:rsidR="008072AC" w:rsidRPr="00D67D1A">
              <w:rPr>
                <w:rFonts w:ascii="Times New Roman" w:hAnsi="Times New Roman"/>
                <w:color w:val="000000"/>
                <w:sz w:val="24"/>
                <w:szCs w:val="24"/>
                <w:lang w:eastAsia="ru-RU"/>
              </w:rPr>
              <w:t xml:space="preserve"> з д</w:t>
            </w:r>
            <w:r w:rsidR="00A72AAA">
              <w:rPr>
                <w:rFonts w:ascii="Times New Roman" w:hAnsi="Times New Roman"/>
                <w:color w:val="000000"/>
                <w:sz w:val="24"/>
                <w:szCs w:val="24"/>
                <w:lang w:eastAsia="ru-RU"/>
              </w:rPr>
              <w:t>ати їх</w:t>
            </w:r>
            <w:r w:rsidR="008072AC" w:rsidRPr="00D67D1A">
              <w:rPr>
                <w:rFonts w:ascii="Times New Roman" w:hAnsi="Times New Roman"/>
                <w:color w:val="000000"/>
                <w:sz w:val="24"/>
                <w:szCs w:val="24"/>
                <w:lang w:eastAsia="ru-RU"/>
              </w:rPr>
              <w:t xml:space="preserve"> оприлюднення </w:t>
            </w:r>
            <w:r w:rsidR="00A72AAA">
              <w:rPr>
                <w:rFonts w:ascii="Times New Roman" w:hAnsi="Times New Roman"/>
                <w:color w:val="000000"/>
                <w:sz w:val="24"/>
                <w:szCs w:val="24"/>
                <w:lang w:eastAsia="ru-RU"/>
              </w:rPr>
              <w:t xml:space="preserve">надати </w:t>
            </w:r>
            <w:r w:rsidR="008072AC" w:rsidRPr="00D67D1A">
              <w:rPr>
                <w:rFonts w:ascii="Times New Roman" w:hAnsi="Times New Roman"/>
                <w:color w:val="000000"/>
                <w:sz w:val="24"/>
                <w:szCs w:val="24"/>
                <w:lang w:eastAsia="ru-RU"/>
              </w:rPr>
              <w:t xml:space="preserve">роз’яснення на звернення </w:t>
            </w:r>
            <w:r w:rsidR="00A72AAA">
              <w:rPr>
                <w:rFonts w:ascii="Times New Roman" w:hAnsi="Times New Roman"/>
                <w:color w:val="000000"/>
                <w:sz w:val="24"/>
                <w:szCs w:val="24"/>
                <w:lang w:eastAsia="ru-RU"/>
              </w:rPr>
              <w:t xml:space="preserve">шляхом </w:t>
            </w:r>
            <w:r w:rsidR="008072AC" w:rsidRPr="00D67D1A">
              <w:rPr>
                <w:rFonts w:ascii="Times New Roman" w:hAnsi="Times New Roman"/>
                <w:color w:val="000000"/>
                <w:sz w:val="24"/>
                <w:szCs w:val="24"/>
                <w:lang w:eastAsia="ru-RU"/>
              </w:rPr>
              <w:t>оприлюдн</w:t>
            </w:r>
            <w:r w:rsidR="00A72AAA">
              <w:rPr>
                <w:rFonts w:ascii="Times New Roman" w:hAnsi="Times New Roman"/>
                <w:color w:val="000000"/>
                <w:sz w:val="24"/>
                <w:szCs w:val="24"/>
                <w:lang w:eastAsia="ru-RU"/>
              </w:rPr>
              <w:t>ення</w:t>
            </w:r>
            <w:r w:rsidR="008072AC" w:rsidRPr="00D67D1A">
              <w:rPr>
                <w:rFonts w:ascii="Times New Roman" w:hAnsi="Times New Roman"/>
                <w:color w:val="000000"/>
                <w:sz w:val="24"/>
                <w:szCs w:val="24"/>
                <w:lang w:eastAsia="ru-RU"/>
              </w:rPr>
              <w:t xml:space="preserve"> його </w:t>
            </w:r>
            <w:r w:rsidR="00A72AAA">
              <w:rPr>
                <w:rFonts w:ascii="Times New Roman" w:hAnsi="Times New Roman"/>
                <w:color w:val="000000"/>
                <w:sz w:val="24"/>
                <w:szCs w:val="24"/>
                <w:lang w:eastAsia="ru-RU"/>
              </w:rPr>
              <w:t>в електронній системі закупівель</w:t>
            </w:r>
            <w:r w:rsidR="008072AC" w:rsidRPr="00D67D1A">
              <w:rPr>
                <w:rFonts w:ascii="Times New Roman" w:hAnsi="Times New Roman"/>
                <w:color w:val="000000"/>
                <w:sz w:val="24"/>
                <w:szCs w:val="24"/>
                <w:lang w:eastAsia="ru-RU"/>
              </w:rPr>
              <w:t>.</w:t>
            </w:r>
            <w:r w:rsidR="008072AC" w:rsidRPr="00D67D1A">
              <w:rPr>
                <w:rFonts w:ascii="Times New Roman" w:hAnsi="Times New Roman"/>
                <w:color w:val="000000"/>
                <w:sz w:val="24"/>
                <w:szCs w:val="24"/>
                <w:lang w:val="ru-RU" w:eastAsia="ru-RU"/>
              </w:rPr>
              <w:t xml:space="preserve"> </w:t>
            </w:r>
          </w:p>
          <w:p w:rsidR="007325A5" w:rsidRDefault="007325A5" w:rsidP="00BB1F32">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У </w:t>
            </w:r>
            <w:proofErr w:type="spellStart"/>
            <w:r>
              <w:rPr>
                <w:rFonts w:ascii="Times New Roman" w:hAnsi="Times New Roman"/>
                <w:color w:val="000000"/>
                <w:sz w:val="24"/>
                <w:szCs w:val="24"/>
                <w:lang w:val="ru-RU" w:eastAsia="ru-RU"/>
              </w:rPr>
              <w:t>разі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несвоєчасного</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надання</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замовником</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роз</w:t>
            </w:r>
            <w:r w:rsidRPr="007325A5">
              <w:rPr>
                <w:rFonts w:ascii="Times New Roman" w:hAnsi="Times New Roman"/>
                <w:color w:val="000000"/>
                <w:sz w:val="24"/>
                <w:szCs w:val="24"/>
                <w:lang w:val="ru-RU" w:eastAsia="ru-RU"/>
              </w:rPr>
              <w:t>’яснень</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щодо</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змісту</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тендерної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документації</w:t>
            </w:r>
            <w:proofErr w:type="spellEnd"/>
            <w:r w:rsidRPr="007325A5">
              <w:rPr>
                <w:rFonts w:ascii="Times New Roman" w:hAnsi="Times New Roman"/>
                <w:color w:val="000000"/>
                <w:sz w:val="24"/>
                <w:szCs w:val="24"/>
                <w:lang w:val="ru-RU" w:eastAsia="ru-RU"/>
              </w:rPr>
              <w:t xml:space="preserve"> </w:t>
            </w:r>
            <w:proofErr w:type="spellStart"/>
            <w:r w:rsidRPr="007325A5">
              <w:rPr>
                <w:rFonts w:ascii="Times New Roman" w:hAnsi="Times New Roman"/>
                <w:color w:val="000000"/>
                <w:sz w:val="24"/>
                <w:szCs w:val="24"/>
                <w:lang w:val="ru-RU" w:eastAsia="ru-RU"/>
              </w:rPr>
              <w:t>електронна</w:t>
            </w:r>
            <w:proofErr w:type="spellEnd"/>
            <w:r w:rsidRPr="007325A5">
              <w:rPr>
                <w:rFonts w:ascii="Times New Roman" w:hAnsi="Times New Roman"/>
                <w:color w:val="000000"/>
                <w:sz w:val="24"/>
                <w:szCs w:val="24"/>
                <w:lang w:val="ru-RU" w:eastAsia="ru-RU"/>
              </w:rPr>
              <w:t xml:space="preserve"> система </w:t>
            </w:r>
            <w:proofErr w:type="spellStart"/>
            <w:r w:rsidRPr="007325A5">
              <w:rPr>
                <w:rFonts w:ascii="Times New Roman" w:hAnsi="Times New Roman"/>
                <w:color w:val="000000"/>
                <w:sz w:val="24"/>
                <w:szCs w:val="24"/>
                <w:lang w:val="ru-RU" w:eastAsia="ru-RU"/>
              </w:rPr>
              <w:t>закупівель</w:t>
            </w:r>
            <w:proofErr w:type="spellEnd"/>
            <w:r w:rsidRPr="007325A5">
              <w:rPr>
                <w:rFonts w:ascii="Times New Roman" w:hAnsi="Times New Roman"/>
                <w:color w:val="000000"/>
                <w:sz w:val="24"/>
                <w:szCs w:val="24"/>
                <w:lang w:val="ru-RU" w:eastAsia="ru-RU"/>
              </w:rPr>
              <w:t xml:space="preserve"> а</w:t>
            </w:r>
            <w:r>
              <w:rPr>
                <w:rFonts w:ascii="Times New Roman" w:hAnsi="Times New Roman"/>
                <w:color w:val="000000"/>
                <w:sz w:val="24"/>
                <w:szCs w:val="24"/>
                <w:lang w:val="ru-RU" w:eastAsia="ru-RU"/>
              </w:rPr>
              <w:t xml:space="preserve">втоматично </w:t>
            </w:r>
            <w:proofErr w:type="spellStart"/>
            <w:r>
              <w:rPr>
                <w:rFonts w:ascii="Times New Roman" w:hAnsi="Times New Roman"/>
                <w:color w:val="000000"/>
                <w:sz w:val="24"/>
                <w:szCs w:val="24"/>
                <w:lang w:val="ru-RU" w:eastAsia="ru-RU"/>
              </w:rPr>
              <w:t>зупиняє</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перебіг</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відкритих</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торгі</w:t>
            </w:r>
            <w:proofErr w:type="gramStart"/>
            <w:r>
              <w:rPr>
                <w:rFonts w:ascii="Times New Roman" w:hAnsi="Times New Roman"/>
                <w:color w:val="000000"/>
                <w:sz w:val="24"/>
                <w:szCs w:val="24"/>
                <w:lang w:val="ru-RU" w:eastAsia="ru-RU"/>
              </w:rPr>
              <w:t>в</w:t>
            </w:r>
            <w:proofErr w:type="spellEnd"/>
            <w:proofErr w:type="gramEnd"/>
            <w:r>
              <w:rPr>
                <w:rFonts w:ascii="Times New Roman" w:hAnsi="Times New Roman"/>
                <w:color w:val="000000"/>
                <w:sz w:val="24"/>
                <w:szCs w:val="24"/>
                <w:lang w:val="ru-RU" w:eastAsia="ru-RU"/>
              </w:rPr>
              <w:t>.</w:t>
            </w:r>
          </w:p>
          <w:p w:rsidR="008072AC" w:rsidRPr="00056F75" w:rsidRDefault="007325A5" w:rsidP="007325A5">
            <w:pPr>
              <w:shd w:val="clear" w:color="auto" w:fill="FFFFFF"/>
              <w:spacing w:after="0" w:line="240" w:lineRule="auto"/>
              <w:textAlignment w:val="baseline"/>
              <w:rPr>
                <w:rFonts w:ascii="Times New Roman" w:hAnsi="Times New Roman"/>
                <w:color w:val="000000"/>
                <w:sz w:val="24"/>
                <w:szCs w:val="24"/>
                <w:lang w:eastAsia="ru-RU"/>
              </w:rPr>
            </w:pPr>
            <w:bookmarkStart w:id="1" w:name="n433"/>
            <w:bookmarkEnd w:id="1"/>
            <w:r>
              <w:rPr>
                <w:rFonts w:ascii="Times New Roman" w:hAnsi="Times New Roman"/>
                <w:color w:val="000000"/>
                <w:sz w:val="24"/>
                <w:szCs w:val="24"/>
                <w:lang w:eastAsia="ru-RU"/>
              </w:rPr>
              <w:t xml:space="preserve">    Для поновлення перебігу відкритих торгів замовник повинен розмістити </w:t>
            </w:r>
            <w:r w:rsidR="008072AC" w:rsidRPr="00056F75">
              <w:rPr>
                <w:rFonts w:ascii="Times New Roman" w:hAnsi="Times New Roman"/>
                <w:color w:val="000000"/>
                <w:sz w:val="24"/>
                <w:szCs w:val="24"/>
                <w:lang w:eastAsia="ru-RU"/>
              </w:rPr>
              <w:t>роз’яснен</w:t>
            </w:r>
            <w:r>
              <w:rPr>
                <w:rFonts w:ascii="Times New Roman" w:hAnsi="Times New Roman"/>
                <w:color w:val="000000"/>
                <w:sz w:val="24"/>
                <w:szCs w:val="24"/>
                <w:lang w:eastAsia="ru-RU"/>
              </w:rPr>
              <w:t xml:space="preserve">ня </w:t>
            </w:r>
            <w:r w:rsidR="008072AC" w:rsidRPr="00056F75">
              <w:rPr>
                <w:rFonts w:ascii="Times New Roman" w:hAnsi="Times New Roman"/>
                <w:color w:val="000000"/>
                <w:sz w:val="24"/>
                <w:szCs w:val="24"/>
                <w:lang w:eastAsia="ru-RU"/>
              </w:rPr>
              <w:t xml:space="preserve">щодо змісту тендерної документації </w:t>
            </w:r>
            <w:r>
              <w:rPr>
                <w:rFonts w:ascii="Times New Roman" w:hAnsi="Times New Roman"/>
                <w:color w:val="000000"/>
                <w:sz w:val="24"/>
                <w:szCs w:val="24"/>
                <w:lang w:eastAsia="ru-RU"/>
              </w:rPr>
              <w:t xml:space="preserve">в </w:t>
            </w:r>
            <w:r w:rsidR="008072AC" w:rsidRPr="00056F75">
              <w:rPr>
                <w:rFonts w:ascii="Times New Roman" w:hAnsi="Times New Roman"/>
                <w:color w:val="000000"/>
                <w:sz w:val="24"/>
                <w:szCs w:val="24"/>
                <w:lang w:eastAsia="ru-RU"/>
              </w:rPr>
              <w:t xml:space="preserve"> електронн</w:t>
            </w:r>
            <w:r>
              <w:rPr>
                <w:rFonts w:ascii="Times New Roman" w:hAnsi="Times New Roman"/>
                <w:color w:val="000000"/>
                <w:sz w:val="24"/>
                <w:szCs w:val="24"/>
                <w:lang w:eastAsia="ru-RU"/>
              </w:rPr>
              <w:t>ій</w:t>
            </w:r>
            <w:r w:rsidR="008072AC" w:rsidRPr="00056F75">
              <w:rPr>
                <w:rFonts w:ascii="Times New Roman" w:hAnsi="Times New Roman"/>
                <w:color w:val="000000"/>
                <w:sz w:val="24"/>
                <w:szCs w:val="24"/>
                <w:lang w:eastAsia="ru-RU"/>
              </w:rPr>
              <w:t xml:space="preserve"> систем</w:t>
            </w:r>
            <w:r>
              <w:rPr>
                <w:rFonts w:ascii="Times New Roman" w:hAnsi="Times New Roman"/>
                <w:color w:val="000000"/>
                <w:sz w:val="24"/>
                <w:szCs w:val="24"/>
                <w:lang w:eastAsia="ru-RU"/>
              </w:rPr>
              <w:t>і</w:t>
            </w:r>
            <w:r w:rsidR="008072AC" w:rsidRPr="00056F7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закупівель з одночасним продовженням строку подання тендерних пропозицій </w:t>
            </w:r>
            <w:r w:rsidRPr="007325A5">
              <w:rPr>
                <w:rFonts w:ascii="Times New Roman" w:hAnsi="Times New Roman"/>
                <w:b/>
                <w:color w:val="000000"/>
                <w:sz w:val="24"/>
                <w:szCs w:val="24"/>
                <w:lang w:eastAsia="ru-RU"/>
              </w:rPr>
              <w:t>не менше як на чотири дні</w:t>
            </w:r>
            <w:r>
              <w:rPr>
                <w:rFonts w:ascii="Times New Roman" w:hAnsi="Times New Roman"/>
                <w:color w:val="000000"/>
                <w:sz w:val="24"/>
                <w:szCs w:val="24"/>
                <w:lang w:eastAsia="ru-RU"/>
              </w:rPr>
              <w:t>.</w:t>
            </w:r>
            <w:bookmarkStart w:id="2" w:name="n434"/>
            <w:bookmarkEnd w:id="2"/>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color w:val="000000"/>
                <w:sz w:val="24"/>
                <w:szCs w:val="24"/>
                <w:shd w:val="clear" w:color="auto" w:fill="FFFFFF"/>
                <w:lang w:eastAsia="ru-RU"/>
              </w:rPr>
            </w:pPr>
            <w:r w:rsidRPr="00056F75">
              <w:rPr>
                <w:rFonts w:ascii="Times New Roman" w:hAnsi="Times New Roman"/>
                <w:bCs/>
                <w:color w:val="000000"/>
                <w:sz w:val="24"/>
                <w:szCs w:val="24"/>
                <w:lang w:eastAsia="ru-RU"/>
              </w:rPr>
              <w:lastRenderedPageBreak/>
              <w:t xml:space="preserve">2.2. </w:t>
            </w:r>
            <w:r w:rsidR="003771F6">
              <w:rPr>
                <w:rFonts w:ascii="Times New Roman" w:hAnsi="Times New Roman"/>
                <w:bCs/>
                <w:color w:val="000000"/>
                <w:sz w:val="24"/>
                <w:szCs w:val="24"/>
                <w:lang w:eastAsia="ru-RU"/>
              </w:rPr>
              <w:t>В</w:t>
            </w:r>
            <w:r w:rsidRPr="00056F75">
              <w:rPr>
                <w:rFonts w:ascii="Times New Roman" w:hAnsi="Times New Roman"/>
                <w:color w:val="000000"/>
                <w:sz w:val="24"/>
                <w:szCs w:val="24"/>
                <w:lang w:eastAsia="uk-UA"/>
              </w:rPr>
              <w:t>несення змін до тендерної документації</w:t>
            </w:r>
          </w:p>
        </w:tc>
        <w:tc>
          <w:tcPr>
            <w:tcW w:w="7654" w:type="dxa"/>
          </w:tcPr>
          <w:p w:rsidR="008072AC" w:rsidRDefault="008072AC" w:rsidP="008E2ED9">
            <w:pPr>
              <w:shd w:val="clear" w:color="auto" w:fill="FFFFFF"/>
              <w:spacing w:after="0" w:line="240" w:lineRule="auto"/>
              <w:textAlignment w:val="baseline"/>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Замовник має право з власної ініціативи </w:t>
            </w:r>
            <w:r w:rsidR="003771F6">
              <w:rPr>
                <w:rFonts w:ascii="Times New Roman" w:hAnsi="Times New Roman"/>
                <w:color w:val="000000"/>
                <w:sz w:val="24"/>
                <w:szCs w:val="24"/>
                <w:lang w:eastAsia="ru-RU"/>
              </w:rPr>
              <w:t xml:space="preserve">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056F75">
              <w:rPr>
                <w:rFonts w:ascii="Times New Roman" w:hAnsi="Times New Roman"/>
                <w:color w:val="000000"/>
                <w:sz w:val="24"/>
                <w:szCs w:val="24"/>
                <w:lang w:eastAsia="ru-RU"/>
              </w:rPr>
              <w:t xml:space="preserve">У разі внесення змін до тендерної документації строк для подання тендерних пропозицій продовжується </w:t>
            </w:r>
            <w:r w:rsidR="001D2D37">
              <w:rPr>
                <w:rFonts w:ascii="Times New Roman" w:hAnsi="Times New Roman"/>
                <w:color w:val="000000"/>
                <w:sz w:val="24"/>
                <w:szCs w:val="24"/>
                <w:lang w:eastAsia="ru-RU"/>
              </w:rPr>
              <w:t xml:space="preserve">замовником </w:t>
            </w:r>
            <w:r w:rsidRPr="00056F75">
              <w:rPr>
                <w:rFonts w:ascii="Times New Roman" w:hAnsi="Times New Roman"/>
                <w:color w:val="000000"/>
                <w:sz w:val="24"/>
                <w:szCs w:val="24"/>
                <w:lang w:eastAsia="ru-RU"/>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D2D37">
              <w:rPr>
                <w:rFonts w:ascii="Times New Roman" w:hAnsi="Times New Roman"/>
                <w:b/>
                <w:color w:val="000000"/>
                <w:sz w:val="24"/>
                <w:szCs w:val="24"/>
                <w:lang w:eastAsia="ru-RU"/>
              </w:rPr>
              <w:t xml:space="preserve">не менше </w:t>
            </w:r>
            <w:r w:rsidR="001D2D37" w:rsidRPr="001D2D37">
              <w:rPr>
                <w:rFonts w:ascii="Times New Roman" w:hAnsi="Times New Roman"/>
                <w:b/>
                <w:color w:val="000000"/>
                <w:sz w:val="24"/>
                <w:szCs w:val="24"/>
                <w:lang w:eastAsia="ru-RU"/>
              </w:rPr>
              <w:t xml:space="preserve">чотирьох </w:t>
            </w:r>
            <w:r w:rsidRPr="001D2D37">
              <w:rPr>
                <w:rFonts w:ascii="Times New Roman" w:hAnsi="Times New Roman"/>
                <w:b/>
                <w:color w:val="000000"/>
                <w:sz w:val="24"/>
                <w:szCs w:val="24"/>
                <w:lang w:eastAsia="ru-RU"/>
              </w:rPr>
              <w:t>днів.</w:t>
            </w:r>
            <w:bookmarkStart w:id="3" w:name="n432"/>
            <w:bookmarkEnd w:id="3"/>
            <w:r w:rsidRPr="00056F75">
              <w:rPr>
                <w:rFonts w:ascii="Times New Roman" w:hAnsi="Times New Roman"/>
                <w:color w:val="000000"/>
                <w:sz w:val="24"/>
                <w:szCs w:val="24"/>
                <w:lang w:eastAsia="ru-RU"/>
              </w:rPr>
              <w:t xml:space="preserve"> </w:t>
            </w:r>
          </w:p>
          <w:p w:rsidR="008072AC" w:rsidRPr="00056F75" w:rsidRDefault="008072AC" w:rsidP="00B877E5">
            <w:p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Зміни, що</w:t>
            </w:r>
            <w:r w:rsidRPr="00056F75">
              <w:rPr>
                <w:rFonts w:ascii="Times New Roman" w:hAnsi="Times New Roman"/>
                <w:color w:val="000000"/>
                <w:sz w:val="24"/>
                <w:szCs w:val="24"/>
                <w:lang w:eastAsia="ru-RU"/>
              </w:rPr>
              <w:t xml:space="preserve"> вносяться замовником до тендерної документації, розміщуються та відображаються в електронній системі закупівель </w:t>
            </w:r>
            <w:r w:rsidRPr="00B877E5">
              <w:rPr>
                <w:rFonts w:ascii="Times New Roman" w:hAnsi="Times New Roman"/>
                <w:b/>
                <w:color w:val="000000"/>
                <w:sz w:val="24"/>
                <w:szCs w:val="24"/>
                <w:lang w:eastAsia="ru-RU"/>
              </w:rPr>
              <w:t>у вигляді нової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додатково до початкової редакції тендерної документації.</w:t>
            </w:r>
            <w:r w:rsidRPr="00056F75">
              <w:rPr>
                <w:rFonts w:ascii="Times New Roman" w:hAnsi="Times New Roman"/>
                <w:color w:val="000000"/>
                <w:sz w:val="24"/>
                <w:szCs w:val="24"/>
                <w:lang w:eastAsia="ru-RU"/>
              </w:rPr>
              <w:t xml:space="preserve"> </w:t>
            </w:r>
            <w:r w:rsidRPr="00B877E5">
              <w:rPr>
                <w:rFonts w:ascii="Times New Roman" w:hAnsi="Times New Roman"/>
                <w:b/>
                <w:color w:val="000000"/>
                <w:sz w:val="24"/>
                <w:szCs w:val="24"/>
                <w:lang w:eastAsia="ru-RU"/>
              </w:rPr>
              <w:t>Замовник разом із змінами до тендерної документації в окремому документі оприлюднює перелік змін</w:t>
            </w:r>
            <w:r w:rsidRPr="00056F75">
              <w:rPr>
                <w:rFonts w:ascii="Times New Roman" w:hAnsi="Times New Roman"/>
                <w:color w:val="000000"/>
                <w:sz w:val="24"/>
                <w:szCs w:val="24"/>
                <w:lang w:eastAsia="ru-RU"/>
              </w:rPr>
              <w:t>, що вносяться.</w:t>
            </w:r>
            <w:r w:rsidR="00B877E5">
              <w:rPr>
                <w:rFonts w:ascii="Times New Roman" w:hAnsi="Times New Roman"/>
                <w:color w:val="000000"/>
                <w:sz w:val="24"/>
                <w:szCs w:val="24"/>
                <w:lang w:eastAsia="ru-RU"/>
              </w:rPr>
              <w:t xml:space="preserve"> Зміни до тендерної документації у </w:t>
            </w:r>
            <w:proofErr w:type="spellStart"/>
            <w:r w:rsidR="00B877E5">
              <w:rPr>
                <w:rFonts w:ascii="Times New Roman" w:hAnsi="Times New Roman"/>
                <w:color w:val="000000"/>
                <w:sz w:val="24"/>
                <w:szCs w:val="24"/>
                <w:lang w:eastAsia="ru-RU"/>
              </w:rPr>
              <w:t>машинозчитувальному</w:t>
            </w:r>
            <w:proofErr w:type="spellEnd"/>
            <w:r w:rsidR="00B877E5">
              <w:rPr>
                <w:rFonts w:ascii="Times New Roman" w:hAnsi="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72AC" w:rsidRPr="00A86552" w:rsidTr="0007102A">
        <w:trPr>
          <w:trHeight w:val="21"/>
        </w:trPr>
        <w:tc>
          <w:tcPr>
            <w:tcW w:w="10064" w:type="dxa"/>
            <w:gridSpan w:val="2"/>
          </w:tcPr>
          <w:p w:rsidR="008072AC" w:rsidRPr="00056F75" w:rsidRDefault="008072AC" w:rsidP="00BB1F32">
            <w:pPr>
              <w:tabs>
                <w:tab w:val="left" w:pos="646"/>
              </w:tabs>
              <w:spacing w:after="0" w:line="240" w:lineRule="auto"/>
              <w:jc w:val="center"/>
              <w:rPr>
                <w:rFonts w:ascii="Times New Roman" w:hAnsi="Times New Roman"/>
                <w:b/>
                <w:color w:val="000000"/>
                <w:sz w:val="24"/>
                <w:szCs w:val="24"/>
              </w:rPr>
            </w:pPr>
            <w:bookmarkStart w:id="4" w:name="_Toc367893128"/>
            <w:r w:rsidRPr="00056F75">
              <w:rPr>
                <w:rFonts w:ascii="Times New Roman" w:hAnsi="Times New Roman"/>
                <w:b/>
                <w:color w:val="000000"/>
                <w:sz w:val="24"/>
                <w:szCs w:val="24"/>
              </w:rPr>
              <w:t>Розділ 3. Інструкція з підготовки тендерної  пропозиції</w:t>
            </w:r>
            <w:bookmarkEnd w:id="4"/>
          </w:p>
        </w:tc>
      </w:tr>
      <w:tr w:rsidR="008072AC" w:rsidRPr="00A86552" w:rsidTr="0007102A">
        <w:trPr>
          <w:trHeight w:val="21"/>
        </w:trPr>
        <w:tc>
          <w:tcPr>
            <w:tcW w:w="2410" w:type="dxa"/>
          </w:tcPr>
          <w:p w:rsidR="008072AC" w:rsidRPr="00056F75" w:rsidRDefault="008072AC" w:rsidP="006C738A">
            <w:pPr>
              <w:spacing w:after="0" w:line="240" w:lineRule="auto"/>
              <w:ind w:firstLine="0"/>
              <w:rPr>
                <w:rFonts w:ascii="Times New Roman" w:hAnsi="Times New Roman"/>
                <w:bCs/>
                <w:color w:val="000000"/>
                <w:sz w:val="24"/>
                <w:szCs w:val="24"/>
                <w:lang w:eastAsia="uk-UA"/>
              </w:rPr>
            </w:pPr>
            <w:r w:rsidRPr="00056F75">
              <w:rPr>
                <w:rFonts w:ascii="Times New Roman" w:hAnsi="Times New Roman"/>
                <w:bCs/>
                <w:color w:val="000000"/>
                <w:sz w:val="24"/>
                <w:szCs w:val="24"/>
                <w:lang w:eastAsia="uk-UA"/>
              </w:rPr>
              <w:t>3.1. Зміст і спосіб подання тендерної пропозиції</w:t>
            </w:r>
          </w:p>
          <w:p w:rsidR="008072AC" w:rsidRPr="00056F75" w:rsidRDefault="008072AC" w:rsidP="00BB1F32">
            <w:pPr>
              <w:spacing w:after="0" w:line="240" w:lineRule="auto"/>
              <w:rPr>
                <w:rFonts w:ascii="Times New Roman" w:hAnsi="Times New Roman"/>
                <w:bCs/>
                <w:color w:val="000000"/>
                <w:sz w:val="24"/>
                <w:szCs w:val="24"/>
                <w:lang w:eastAsia="uk-UA"/>
              </w:rPr>
            </w:pPr>
          </w:p>
        </w:tc>
        <w:tc>
          <w:tcPr>
            <w:tcW w:w="7654" w:type="dxa"/>
          </w:tcPr>
          <w:p w:rsidR="00F91A4A" w:rsidRDefault="008072AC" w:rsidP="0034739A">
            <w:pPr>
              <w:spacing w:after="0" w:line="240" w:lineRule="auto"/>
              <w:rPr>
                <w:rFonts w:ascii="Times New Roman" w:hAnsi="Times New Roman"/>
                <w:color w:val="000000"/>
                <w:sz w:val="24"/>
                <w:szCs w:val="24"/>
                <w:shd w:val="clear" w:color="auto" w:fill="FFFFFF"/>
              </w:rPr>
            </w:pPr>
            <w:r w:rsidRPr="00F91A4A">
              <w:rPr>
                <w:rFonts w:ascii="Times New Roman" w:hAnsi="Times New Roman"/>
                <w:i/>
                <w:color w:val="000000"/>
                <w:sz w:val="24"/>
                <w:szCs w:val="24"/>
              </w:rPr>
              <w:t>Тендерн</w:t>
            </w:r>
            <w:r w:rsidR="00F91A4A" w:rsidRPr="00F91A4A">
              <w:rPr>
                <w:rFonts w:ascii="Times New Roman" w:hAnsi="Times New Roman"/>
                <w:i/>
                <w:color w:val="000000"/>
                <w:sz w:val="24"/>
                <w:szCs w:val="24"/>
              </w:rPr>
              <w:t>і</w:t>
            </w:r>
            <w:r w:rsidRPr="00F91A4A">
              <w:rPr>
                <w:rFonts w:ascii="Times New Roman" w:hAnsi="Times New Roman"/>
                <w:i/>
                <w:color w:val="000000"/>
                <w:sz w:val="24"/>
                <w:szCs w:val="24"/>
              </w:rPr>
              <w:t xml:space="preserve"> пропозиці</w:t>
            </w:r>
            <w:r w:rsidR="00F91A4A" w:rsidRPr="00F91A4A">
              <w:rPr>
                <w:rFonts w:ascii="Times New Roman" w:hAnsi="Times New Roman"/>
                <w:i/>
                <w:color w:val="000000"/>
                <w:sz w:val="24"/>
                <w:szCs w:val="24"/>
              </w:rPr>
              <w:t>ї</w:t>
            </w:r>
            <w:r w:rsidRPr="00F91A4A">
              <w:rPr>
                <w:rFonts w:ascii="Times New Roman" w:hAnsi="Times New Roman"/>
                <w:i/>
                <w:color w:val="000000"/>
                <w:sz w:val="24"/>
                <w:szCs w:val="24"/>
              </w:rPr>
              <w:t xml:space="preserve"> </w:t>
            </w:r>
            <w:r w:rsidR="00F91A4A" w:rsidRPr="00F91A4A">
              <w:rPr>
                <w:rFonts w:ascii="Times New Roman" w:hAnsi="Times New Roman"/>
                <w:i/>
                <w:color w:val="000000"/>
                <w:sz w:val="24"/>
                <w:szCs w:val="24"/>
              </w:rPr>
              <w:t>п</w:t>
            </w:r>
            <w:r w:rsidRPr="00F91A4A">
              <w:rPr>
                <w:rFonts w:ascii="Times New Roman" w:hAnsi="Times New Roman"/>
                <w:i/>
                <w:color w:val="000000"/>
                <w:sz w:val="24"/>
                <w:szCs w:val="24"/>
                <w:shd w:val="clear" w:color="auto" w:fill="FFFFFF"/>
              </w:rPr>
              <w:t>ода</w:t>
            </w:r>
            <w:r w:rsidR="00F91A4A" w:rsidRPr="00F91A4A">
              <w:rPr>
                <w:rFonts w:ascii="Times New Roman" w:hAnsi="Times New Roman"/>
                <w:i/>
                <w:color w:val="000000"/>
                <w:sz w:val="24"/>
                <w:szCs w:val="24"/>
                <w:shd w:val="clear" w:color="auto" w:fill="FFFFFF"/>
              </w:rPr>
              <w:t>ю</w:t>
            </w:r>
            <w:r w:rsidRPr="00F91A4A">
              <w:rPr>
                <w:rFonts w:ascii="Times New Roman" w:hAnsi="Times New Roman"/>
                <w:i/>
                <w:color w:val="000000"/>
                <w:sz w:val="24"/>
                <w:szCs w:val="24"/>
                <w:shd w:val="clear" w:color="auto" w:fill="FFFFFF"/>
              </w:rPr>
              <w:t>ться в</w:t>
            </w:r>
            <w:r w:rsidR="00F91A4A" w:rsidRPr="00F91A4A">
              <w:rPr>
                <w:rFonts w:ascii="Times New Roman" w:hAnsi="Times New Roman"/>
                <w:i/>
                <w:color w:val="000000"/>
                <w:sz w:val="24"/>
                <w:szCs w:val="24"/>
                <w:shd w:val="clear" w:color="auto" w:fill="FFFFFF"/>
              </w:rPr>
              <w:t>ідповідно до порядку, визначеного статтею 26 Закону, крім положень частин четвертої, шостої та сьомої статті 26 Закону.</w:t>
            </w:r>
            <w:r w:rsidRPr="000902DA">
              <w:rPr>
                <w:rFonts w:ascii="Times New Roman" w:hAnsi="Times New Roman"/>
                <w:color w:val="000000"/>
                <w:sz w:val="24"/>
                <w:szCs w:val="24"/>
                <w:shd w:val="clear" w:color="auto" w:fill="FFFFFF"/>
              </w:rPr>
              <w:t xml:space="preserve"> </w:t>
            </w:r>
          </w:p>
          <w:p w:rsidR="008072AC" w:rsidRDefault="00F91A4A" w:rsidP="0034739A">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Тендерна пропозиція </w:t>
            </w:r>
            <w:r w:rsidR="00DB1E22">
              <w:rPr>
                <w:rFonts w:ascii="Times New Roman" w:hAnsi="Times New Roman"/>
                <w:color w:val="000000"/>
                <w:sz w:val="24"/>
                <w:szCs w:val="24"/>
                <w:shd w:val="clear" w:color="auto" w:fill="FFFFFF"/>
              </w:rPr>
              <w:t>подається в електронному вигляді чере</w:t>
            </w:r>
            <w:r w:rsidR="00C80524">
              <w:rPr>
                <w:rFonts w:ascii="Times New Roman" w:hAnsi="Times New Roman"/>
                <w:color w:val="000000"/>
                <w:sz w:val="24"/>
                <w:szCs w:val="24"/>
                <w:shd w:val="clear" w:color="auto" w:fill="FFFFFF"/>
              </w:rPr>
              <w:t>з</w:t>
            </w:r>
            <w:r w:rsidR="00DB1E22">
              <w:rPr>
                <w:rFonts w:ascii="Times New Roman" w:hAnsi="Times New Roman"/>
                <w:color w:val="000000"/>
                <w:sz w:val="24"/>
                <w:szCs w:val="24"/>
                <w:shd w:val="clear" w:color="auto" w:fill="FFFFFF"/>
              </w:rPr>
              <w:t xml:space="preserve"> електронну систему закупівель шляхом заповнення електронн</w:t>
            </w:r>
            <w:r w:rsidR="00C80524">
              <w:rPr>
                <w:rFonts w:ascii="Times New Roman" w:hAnsi="Times New Roman"/>
                <w:color w:val="000000"/>
                <w:sz w:val="24"/>
                <w:szCs w:val="24"/>
                <w:shd w:val="clear" w:color="auto" w:fill="FFFFFF"/>
              </w:rPr>
              <w:t>их</w:t>
            </w:r>
            <w:r w:rsidR="00DB1E22">
              <w:rPr>
                <w:rFonts w:ascii="Times New Roman" w:hAnsi="Times New Roman"/>
                <w:color w:val="000000"/>
                <w:sz w:val="24"/>
                <w:szCs w:val="24"/>
                <w:shd w:val="clear" w:color="auto" w:fill="FFFFFF"/>
              </w:rPr>
              <w:t xml:space="preserve"> форм</w:t>
            </w:r>
            <w:r w:rsidR="00C80524">
              <w:rPr>
                <w:rFonts w:ascii="Times New Roman" w:hAnsi="Times New Roman"/>
                <w:color w:val="000000"/>
                <w:sz w:val="24"/>
                <w:szCs w:val="24"/>
                <w:shd w:val="clear" w:color="auto" w:fill="FFFFFF"/>
              </w:rPr>
              <w:t xml:space="preserve">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578B" w:rsidRPr="003D578B" w:rsidRDefault="003D578B" w:rsidP="003D578B">
            <w:pPr>
              <w:pStyle w:val="ad"/>
              <w:numPr>
                <w:ilvl w:val="0"/>
                <w:numId w:val="17"/>
              </w:numPr>
              <w:spacing w:after="0" w:line="240" w:lineRule="auto"/>
              <w:rPr>
                <w:rFonts w:ascii="Times New Roman" w:hAnsi="Times New Roman"/>
                <w:b/>
                <w:color w:val="000000"/>
                <w:sz w:val="24"/>
                <w:szCs w:val="24"/>
              </w:rPr>
            </w:pPr>
            <w:r w:rsidRPr="003D578B">
              <w:rPr>
                <w:rFonts w:ascii="Times New Roman" w:hAnsi="Times New Roman"/>
                <w:color w:val="000000"/>
                <w:sz w:val="24"/>
                <w:szCs w:val="24"/>
              </w:rPr>
              <w:t>інформацією, що підтверджує відповідність учасника кваліфікаційним (кваліфікаційному) критеріям</w:t>
            </w:r>
            <w:r>
              <w:rPr>
                <w:rFonts w:ascii="Times New Roman" w:hAnsi="Times New Roman"/>
                <w:color w:val="000000"/>
                <w:sz w:val="24"/>
                <w:szCs w:val="24"/>
              </w:rPr>
              <w:t xml:space="preserve"> </w:t>
            </w:r>
            <w:r w:rsidRPr="003D578B">
              <w:rPr>
                <w:rFonts w:ascii="Times New Roman" w:hAnsi="Times New Roman"/>
                <w:color w:val="000000"/>
                <w:sz w:val="24"/>
                <w:szCs w:val="24"/>
              </w:rPr>
              <w:t>–</w:t>
            </w:r>
            <w:r>
              <w:rPr>
                <w:rFonts w:ascii="Times New Roman" w:hAnsi="Times New Roman"/>
                <w:color w:val="000000"/>
                <w:sz w:val="24"/>
                <w:szCs w:val="24"/>
              </w:rPr>
              <w:t xml:space="preserve"> </w:t>
            </w:r>
            <w:r w:rsidRPr="003D578B">
              <w:rPr>
                <w:rFonts w:ascii="Times New Roman" w:hAnsi="Times New Roman"/>
                <w:b/>
                <w:color w:val="000000"/>
                <w:sz w:val="24"/>
                <w:szCs w:val="24"/>
              </w:rPr>
              <w:t xml:space="preserve">згідно Додатку 1 </w:t>
            </w:r>
            <w:r w:rsidRPr="003D578B">
              <w:rPr>
                <w:rFonts w:ascii="Times New Roman" w:hAnsi="Times New Roman"/>
                <w:color w:val="000000"/>
                <w:sz w:val="24"/>
                <w:szCs w:val="24"/>
              </w:rPr>
              <w:t>до</w:t>
            </w:r>
            <w:r w:rsidRPr="003D578B">
              <w:rPr>
                <w:rFonts w:ascii="Times New Roman" w:hAnsi="Times New Roman"/>
                <w:b/>
                <w:color w:val="000000"/>
                <w:sz w:val="24"/>
                <w:szCs w:val="24"/>
              </w:rPr>
              <w:t xml:space="preserve"> </w:t>
            </w:r>
            <w:r w:rsidRPr="003D578B">
              <w:rPr>
                <w:rFonts w:ascii="Times New Roman" w:hAnsi="Times New Roman"/>
                <w:color w:val="000000"/>
                <w:sz w:val="24"/>
                <w:szCs w:val="24"/>
              </w:rPr>
              <w:t>цієї тендерної документації</w:t>
            </w:r>
            <w:r>
              <w:rPr>
                <w:rFonts w:ascii="Times New Roman" w:hAnsi="Times New Roman"/>
                <w:color w:val="000000"/>
                <w:sz w:val="24"/>
                <w:szCs w:val="24"/>
              </w:rPr>
              <w:t>;</w:t>
            </w:r>
          </w:p>
          <w:p w:rsidR="003D578B" w:rsidRDefault="003D578B"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інформацією щодо відсутності підстав, установлених у статті 17 Закону – </w:t>
            </w:r>
            <w:r w:rsidRPr="003D578B">
              <w:rPr>
                <w:rFonts w:ascii="Times New Roman" w:hAnsi="Times New Roman"/>
                <w:b/>
                <w:color w:val="000000"/>
                <w:sz w:val="24"/>
                <w:szCs w:val="24"/>
              </w:rPr>
              <w:t>згідно Додатку 1</w:t>
            </w:r>
            <w:r w:rsidR="00A82081">
              <w:rPr>
                <w:rFonts w:ascii="Times New Roman" w:hAnsi="Times New Roman"/>
                <w:b/>
                <w:color w:val="000000"/>
                <w:sz w:val="24"/>
                <w:szCs w:val="24"/>
              </w:rPr>
              <w:t xml:space="preserve"> </w:t>
            </w:r>
            <w:r w:rsidR="00A82081" w:rsidRPr="00A82081">
              <w:rPr>
                <w:rFonts w:ascii="Times New Roman" w:hAnsi="Times New Roman"/>
                <w:color w:val="000000"/>
                <w:sz w:val="24"/>
                <w:szCs w:val="24"/>
              </w:rPr>
              <w:t>до цієї тендерної документації</w:t>
            </w:r>
            <w:r w:rsidR="00A82081">
              <w:rPr>
                <w:rFonts w:ascii="Times New Roman" w:hAnsi="Times New Roman"/>
                <w:color w:val="000000"/>
                <w:sz w:val="24"/>
                <w:szCs w:val="24"/>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w:t>
            </w:r>
            <w:proofErr w:type="spellStart"/>
            <w:r>
              <w:rPr>
                <w:rFonts w:ascii="Times New Roman" w:hAnsi="Times New Roman"/>
                <w:color w:val="000000"/>
                <w:sz w:val="24"/>
                <w:szCs w:val="24"/>
              </w:rPr>
              <w:t>об’</w:t>
            </w:r>
            <w:r w:rsidRPr="00A82081">
              <w:rPr>
                <w:rFonts w:ascii="Times New Roman" w:hAnsi="Times New Roman"/>
                <w:color w:val="000000"/>
                <w:sz w:val="24"/>
                <w:szCs w:val="24"/>
                <w:lang w:val="ru-RU"/>
              </w:rPr>
              <w:t>єднанням</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учасників</w:t>
            </w:r>
            <w:proofErr w:type="spellEnd"/>
            <w:r w:rsidRPr="00A82081">
              <w:rPr>
                <w:rFonts w:ascii="Times New Roman" w:hAnsi="Times New Roman"/>
                <w:color w:val="000000"/>
                <w:sz w:val="24"/>
                <w:szCs w:val="24"/>
                <w:lang w:val="ru-RU"/>
              </w:rPr>
              <w:t xml:space="preserve">, до </w:t>
            </w:r>
            <w:proofErr w:type="spellStart"/>
            <w:r w:rsidRPr="00A82081">
              <w:rPr>
                <w:rFonts w:ascii="Times New Roman" w:hAnsi="Times New Roman"/>
                <w:color w:val="000000"/>
                <w:sz w:val="24"/>
                <w:szCs w:val="24"/>
                <w:lang w:val="ru-RU"/>
              </w:rPr>
              <w:t>неї</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обов’язково</w:t>
            </w:r>
            <w:proofErr w:type="spellEnd"/>
            <w:r w:rsidRPr="00A82081">
              <w:rPr>
                <w:rFonts w:ascii="Times New Roman" w:hAnsi="Times New Roman"/>
                <w:color w:val="000000"/>
                <w:sz w:val="24"/>
                <w:szCs w:val="24"/>
                <w:lang w:val="ru-RU"/>
              </w:rPr>
              <w:t xml:space="preserve"> </w:t>
            </w:r>
            <w:proofErr w:type="spellStart"/>
            <w:r w:rsidRPr="00A82081">
              <w:rPr>
                <w:rFonts w:ascii="Times New Roman" w:hAnsi="Times New Roman"/>
                <w:color w:val="000000"/>
                <w:sz w:val="24"/>
                <w:szCs w:val="24"/>
                <w:lang w:val="ru-RU"/>
              </w:rPr>
              <w:t>включається</w:t>
            </w:r>
            <w:proofErr w:type="spellEnd"/>
            <w:r w:rsidRPr="00A82081">
              <w:rPr>
                <w:rFonts w:ascii="Times New Roman" w:hAnsi="Times New Roman"/>
                <w:color w:val="000000"/>
                <w:sz w:val="24"/>
                <w:szCs w:val="24"/>
                <w:lang w:val="ru-RU"/>
              </w:rPr>
              <w:t xml:space="preserve"> документ про </w:t>
            </w:r>
            <w:proofErr w:type="spellStart"/>
            <w:r w:rsidRPr="00A82081">
              <w:rPr>
                <w:rFonts w:ascii="Times New Roman" w:hAnsi="Times New Roman"/>
                <w:color w:val="000000"/>
                <w:sz w:val="24"/>
                <w:szCs w:val="24"/>
                <w:lang w:val="ru-RU"/>
              </w:rPr>
              <w:t>створення</w:t>
            </w:r>
            <w:proofErr w:type="spellEnd"/>
            <w:r w:rsidRPr="00A82081">
              <w:rPr>
                <w:rFonts w:ascii="Times New Roman" w:hAnsi="Times New Roman"/>
                <w:color w:val="000000"/>
                <w:sz w:val="24"/>
                <w:szCs w:val="24"/>
                <w:lang w:val="ru-RU"/>
              </w:rPr>
              <w:t xml:space="preserve"> такого</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об’</w:t>
            </w:r>
            <w:r>
              <w:rPr>
                <w:rFonts w:ascii="Times New Roman" w:hAnsi="Times New Roman"/>
                <w:color w:val="000000"/>
                <w:sz w:val="24"/>
                <w:szCs w:val="24"/>
                <w:lang w:val="ru-RU"/>
              </w:rPr>
              <w:t>єднання</w:t>
            </w:r>
            <w:proofErr w:type="spellEnd"/>
            <w:r>
              <w:rPr>
                <w:rFonts w:ascii="Times New Roman" w:hAnsi="Times New Roman"/>
                <w:color w:val="000000"/>
                <w:sz w:val="24"/>
                <w:szCs w:val="24"/>
                <w:lang w:val="ru-RU"/>
              </w:rPr>
              <w:t>;</w:t>
            </w:r>
          </w:p>
          <w:p w:rsidR="00A82081" w:rsidRPr="00A82081" w:rsidRDefault="00A82081" w:rsidP="003D578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іншою інформацією та документами, відповідно до вимог</w:t>
            </w:r>
            <w:r w:rsidR="00972692">
              <w:rPr>
                <w:rFonts w:ascii="Times New Roman" w:hAnsi="Times New Roman"/>
                <w:color w:val="000000"/>
                <w:sz w:val="24"/>
                <w:szCs w:val="24"/>
              </w:rPr>
              <w:t xml:space="preserve"> цієї тендерної документації та додатків до неї.</w:t>
            </w:r>
          </w:p>
          <w:p w:rsidR="004E2C3E" w:rsidRDefault="00972692" w:rsidP="001412DD">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20FC2" w:rsidRDefault="004E2C3E" w:rsidP="001412DD">
            <w:pPr>
              <w:spacing w:after="0" w:line="240" w:lineRule="auto"/>
              <w:rPr>
                <w:rFonts w:ascii="Times New Roman" w:hAnsi="Times New Roman"/>
                <w:color w:val="000000"/>
                <w:sz w:val="24"/>
                <w:szCs w:val="24"/>
              </w:rPr>
            </w:pP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w:t>
            </w:r>
            <w:r w:rsidR="00020FC2">
              <w:rPr>
                <w:rFonts w:ascii="Times New Roman" w:hAnsi="Times New Roman"/>
                <w:i/>
                <w:color w:val="000000"/>
                <w:sz w:val="24"/>
                <w:szCs w:val="24"/>
              </w:rPr>
              <w:t xml:space="preserve"> в електронній системі закупівель документи, встановлені в Додатку 1 (для переможця).</w:t>
            </w:r>
            <w:r>
              <w:rPr>
                <w:rFonts w:ascii="Times New Roman" w:hAnsi="Times New Roman"/>
                <w:color w:val="000000"/>
                <w:sz w:val="24"/>
                <w:szCs w:val="24"/>
              </w:rPr>
              <w:t xml:space="preserve">                     </w:t>
            </w:r>
            <w:r w:rsidR="00020FC2" w:rsidRPr="00020FC2">
              <w:rPr>
                <w:rFonts w:ascii="Times New Roman" w:hAnsi="Times New Roman"/>
                <w:b/>
                <w:color w:val="000000"/>
                <w:sz w:val="24"/>
                <w:szCs w:val="24"/>
              </w:rPr>
              <w:t>Опис та приклади формальних несуттєвих помилок.</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C2" w:rsidRDefault="00020FC2" w:rsidP="001412D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«Формальними (несуттєвими) вважаються помилки, що </w:t>
            </w:r>
            <w:proofErr w:type="spellStart"/>
            <w:r>
              <w:rPr>
                <w:rFonts w:ascii="Times New Roman" w:hAnsi="Times New Roman"/>
                <w:color w:val="000000"/>
                <w:sz w:val="24"/>
                <w:szCs w:val="24"/>
              </w:rPr>
              <w:t>пов’</w:t>
            </w:r>
            <w:r w:rsidRPr="00020FC2">
              <w:rPr>
                <w:rFonts w:ascii="Times New Roman" w:hAnsi="Times New Roman"/>
                <w:color w:val="000000"/>
                <w:sz w:val="24"/>
                <w:szCs w:val="24"/>
                <w:lang w:val="ru-RU"/>
              </w:rPr>
              <w:t>язані</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з</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оформленням</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та не </w:t>
            </w:r>
            <w:proofErr w:type="spellStart"/>
            <w:r w:rsidRPr="00020FC2">
              <w:rPr>
                <w:rFonts w:ascii="Times New Roman" w:hAnsi="Times New Roman"/>
                <w:color w:val="000000"/>
                <w:sz w:val="24"/>
                <w:szCs w:val="24"/>
                <w:lang w:val="ru-RU"/>
              </w:rPr>
              <w:t>впливають</w:t>
            </w:r>
            <w:proofErr w:type="spellEnd"/>
            <w:r w:rsidRPr="00020FC2">
              <w:rPr>
                <w:rFonts w:ascii="Times New Roman" w:hAnsi="Times New Roman"/>
                <w:color w:val="000000"/>
                <w:sz w:val="24"/>
                <w:szCs w:val="24"/>
                <w:lang w:val="ru-RU"/>
              </w:rPr>
              <w:t xml:space="preserve"> на </w:t>
            </w:r>
            <w:proofErr w:type="spellStart"/>
            <w:r w:rsidRPr="00020FC2">
              <w:rPr>
                <w:rFonts w:ascii="Times New Roman" w:hAnsi="Times New Roman"/>
                <w:color w:val="000000"/>
                <w:sz w:val="24"/>
                <w:szCs w:val="24"/>
                <w:lang w:val="ru-RU"/>
              </w:rPr>
              <w:t>зміст</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тендерної</w:t>
            </w:r>
            <w:proofErr w:type="spellEnd"/>
            <w:r w:rsidRPr="00020FC2">
              <w:rPr>
                <w:rFonts w:ascii="Times New Roman" w:hAnsi="Times New Roman"/>
                <w:color w:val="000000"/>
                <w:sz w:val="24"/>
                <w:szCs w:val="24"/>
                <w:lang w:val="ru-RU"/>
              </w:rPr>
              <w:t xml:space="preserve"> </w:t>
            </w:r>
            <w:proofErr w:type="spellStart"/>
            <w:r w:rsidRPr="00020FC2">
              <w:rPr>
                <w:rFonts w:ascii="Times New Roman" w:hAnsi="Times New Roman"/>
                <w:color w:val="000000"/>
                <w:sz w:val="24"/>
                <w:szCs w:val="24"/>
                <w:lang w:val="ru-RU"/>
              </w:rPr>
              <w:t>пропозиції</w:t>
            </w:r>
            <w:proofErr w:type="spellEnd"/>
            <w:r w:rsidRPr="00020FC2">
              <w:rPr>
                <w:rFonts w:ascii="Times New Roman" w:hAnsi="Times New Roman"/>
                <w:color w:val="000000"/>
                <w:sz w:val="24"/>
                <w:szCs w:val="24"/>
                <w:lang w:val="ru-RU"/>
              </w:rPr>
              <w:t xml:space="preserve">, а </w:t>
            </w:r>
            <w:proofErr w:type="spellStart"/>
            <w:r w:rsidRPr="00020FC2">
              <w:rPr>
                <w:rFonts w:ascii="Times New Roman" w:hAnsi="Times New Roman"/>
                <w:color w:val="000000"/>
                <w:sz w:val="24"/>
                <w:szCs w:val="24"/>
                <w:lang w:val="ru-RU"/>
              </w:rPr>
              <w:t>саме</w:t>
            </w:r>
            <w:proofErr w:type="spellEnd"/>
            <w:r w:rsidRPr="00020FC2">
              <w:rPr>
                <w:rFonts w:ascii="Times New Roman" w:hAnsi="Times New Roman"/>
                <w:color w:val="000000"/>
                <w:sz w:val="24"/>
                <w:szCs w:val="24"/>
                <w:lang w:val="ru-RU"/>
              </w:rPr>
              <w:t xml:space="preserve"> – </w:t>
            </w:r>
            <w:proofErr w:type="spellStart"/>
            <w:r w:rsidRPr="00020FC2">
              <w:rPr>
                <w:rFonts w:ascii="Times New Roman" w:hAnsi="Times New Roman"/>
                <w:color w:val="000000"/>
                <w:sz w:val="24"/>
                <w:szCs w:val="24"/>
                <w:lang w:val="ru-RU"/>
              </w:rPr>
              <w:t>технічні</w:t>
            </w:r>
            <w:proofErr w:type="spellEnd"/>
            <w:r w:rsidRPr="00020FC2">
              <w:rPr>
                <w:rFonts w:ascii="Times New Roman" w:hAnsi="Times New Roman"/>
                <w:color w:val="000000"/>
                <w:sz w:val="24"/>
                <w:szCs w:val="24"/>
                <w:lang w:val="ru-RU"/>
              </w:rPr>
              <w:t xml:space="preserve"> </w:t>
            </w:r>
            <w:r>
              <w:rPr>
                <w:rFonts w:ascii="Times New Roman" w:hAnsi="Times New Roman"/>
                <w:color w:val="000000"/>
                <w:sz w:val="24"/>
                <w:szCs w:val="24"/>
              </w:rPr>
              <w:t>помилки та описки.</w:t>
            </w:r>
          </w:p>
          <w:p w:rsidR="001A2098" w:rsidRPr="001A2098" w:rsidRDefault="001A2098" w:rsidP="001412DD">
            <w:pPr>
              <w:spacing w:after="0" w:line="240" w:lineRule="auto"/>
              <w:rPr>
                <w:rFonts w:ascii="Times New Roman" w:hAnsi="Times New Roman"/>
                <w:i/>
                <w:color w:val="000000"/>
                <w:sz w:val="24"/>
                <w:szCs w:val="24"/>
              </w:rPr>
            </w:pPr>
            <w:r w:rsidRPr="001A2098">
              <w:rPr>
                <w:rFonts w:ascii="Times New Roman" w:hAnsi="Times New Roman"/>
                <w:i/>
                <w:color w:val="000000"/>
                <w:sz w:val="24"/>
                <w:szCs w:val="24"/>
              </w:rPr>
              <w:t>Опис формальних помилок:</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1766B"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великої літери;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уживання розділових знаків та відмінювання слів у реченні;</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використання слова або мовного звороту, запозичених з іншої мови;</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застосування правил переносу частини слова з рядка в рядок;</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написання слів разом та/або окремо, та/або через дефіс;</w:t>
            </w:r>
          </w:p>
          <w:p w:rsidR="0021766B" w:rsidRPr="00FA2648" w:rsidRDefault="0021766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A2648">
              <w:rPr>
                <w:rFonts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66B" w:rsidRPr="00FA2648"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766B" w:rsidRDefault="0021766B" w:rsidP="0021766B">
            <w:pPr>
              <w:spacing w:after="0" w:line="240" w:lineRule="auto"/>
              <w:rPr>
                <w:rFonts w:ascii="Times New Roman" w:hAnsi="Times New Roman"/>
                <w:color w:val="000000"/>
                <w:sz w:val="24"/>
                <w:szCs w:val="24"/>
              </w:rPr>
            </w:pPr>
            <w:r w:rsidRPr="00FA2648">
              <w:rPr>
                <w:rFonts w:ascii="Times New Roman" w:hAnsi="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57B32">
              <w:rPr>
                <w:rFonts w:ascii="Times New Roman" w:hAnsi="Times New Roman"/>
                <w:color w:val="000000"/>
                <w:sz w:val="24"/>
                <w:szCs w:val="24"/>
              </w:rPr>
              <w:t xml:space="preserve"> </w:t>
            </w:r>
          </w:p>
          <w:p w:rsidR="00557B32" w:rsidRPr="001348E5" w:rsidRDefault="001348E5" w:rsidP="0021766B">
            <w:pPr>
              <w:spacing w:after="0" w:line="240" w:lineRule="auto"/>
              <w:rPr>
                <w:rFonts w:ascii="Times New Roman" w:hAnsi="Times New Roman"/>
                <w:i/>
                <w:color w:val="000000"/>
                <w:sz w:val="24"/>
                <w:szCs w:val="24"/>
                <w:u w:val="single"/>
              </w:rPr>
            </w:pPr>
            <w:r w:rsidRPr="001348E5">
              <w:rPr>
                <w:rFonts w:ascii="Times New Roman" w:hAnsi="Times New Roman"/>
                <w:i/>
                <w:color w:val="000000"/>
                <w:sz w:val="24"/>
                <w:szCs w:val="24"/>
                <w:u w:val="single"/>
              </w:rPr>
              <w:t>Приклади формальних помилок:</w:t>
            </w:r>
          </w:p>
          <w:p w:rsidR="00557B32"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«м. київ» замість «</w:t>
            </w:r>
            <w:proofErr w:type="spellStart"/>
            <w:r>
              <w:rPr>
                <w:rFonts w:ascii="Times New Roman" w:hAnsi="Times New Roman"/>
                <w:color w:val="000000"/>
                <w:sz w:val="24"/>
                <w:szCs w:val="24"/>
              </w:rPr>
              <w:t>м.Київ</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 замість «</w:t>
            </w:r>
            <w:proofErr w:type="spellStart"/>
            <w:r>
              <w:rPr>
                <w:rFonts w:ascii="Times New Roman" w:hAnsi="Times New Roman"/>
                <w:color w:val="000000"/>
                <w:sz w:val="24"/>
                <w:szCs w:val="24"/>
              </w:rPr>
              <w:t>поря-док</w:t>
            </w:r>
            <w:proofErr w:type="spellEnd"/>
            <w:r>
              <w:rPr>
                <w:rFonts w:ascii="Times New Roman" w:hAnsi="Times New Roman"/>
                <w:color w:val="000000"/>
                <w:sz w:val="24"/>
                <w:szCs w:val="24"/>
              </w:rPr>
              <w:t>»;</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«не надається» замість «не надається»;</w:t>
            </w:r>
          </w:p>
          <w:p w:rsid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«________ №__________» замість «10.11.2022р № 321/13/14-01»;</w:t>
            </w:r>
          </w:p>
          <w:p w:rsidR="005614CB" w:rsidRPr="005614CB" w:rsidRDefault="005614CB" w:rsidP="005614CB">
            <w:pPr>
              <w:pStyle w:val="ad"/>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розмістив (завантажив) документ у форматі «</w:t>
            </w:r>
            <w:r>
              <w:rPr>
                <w:rFonts w:ascii="Times New Roman" w:hAnsi="Times New Roman"/>
                <w:color w:val="000000"/>
                <w:sz w:val="24"/>
                <w:szCs w:val="24"/>
                <w:lang w:val="en-US"/>
              </w:rPr>
              <w:t>JPG</w:t>
            </w:r>
            <w:r>
              <w:rPr>
                <w:rFonts w:ascii="Times New Roman" w:hAnsi="Times New Roman"/>
                <w:color w:val="000000"/>
                <w:sz w:val="24"/>
                <w:szCs w:val="24"/>
              </w:rPr>
              <w:t>» замість документа у форматі «</w:t>
            </w:r>
            <w:proofErr w:type="spellStart"/>
            <w:r>
              <w:rPr>
                <w:rFonts w:ascii="Times New Roman" w:hAnsi="Times New Roman"/>
                <w:color w:val="000000"/>
                <w:sz w:val="24"/>
                <w:szCs w:val="24"/>
                <w:lang w:val="en-US"/>
              </w:rPr>
              <w:t>pdf</w:t>
            </w:r>
            <w:proofErr w:type="spellEnd"/>
            <w:r>
              <w:rPr>
                <w:rFonts w:ascii="Times New Roman" w:hAnsi="Times New Roman"/>
                <w:color w:val="000000"/>
                <w:sz w:val="24"/>
                <w:szCs w:val="24"/>
              </w:rPr>
              <w:t>»</w:t>
            </w:r>
            <w:r w:rsidRPr="005614CB">
              <w:rPr>
                <w:rFonts w:ascii="Times New Roman" w:hAnsi="Times New Roman"/>
                <w:color w:val="000000"/>
                <w:sz w:val="24"/>
                <w:szCs w:val="24"/>
              </w:rPr>
              <w:t xml:space="preserve"> </w:t>
            </w:r>
            <w:r w:rsidRPr="005614CB">
              <w:rPr>
                <w:rFonts w:ascii="Times New Roman" w:hAnsi="Times New Roman"/>
                <w:color w:val="000000"/>
                <w:sz w:val="24"/>
                <w:szCs w:val="24"/>
              </w:rPr>
              <w:lastRenderedPageBreak/>
              <w:t>(</w:t>
            </w:r>
            <w:proofErr w:type="spellStart"/>
            <w:r>
              <w:rPr>
                <w:rFonts w:ascii="Times New Roman" w:hAnsi="Times New Roman"/>
                <w:color w:val="000000"/>
                <w:sz w:val="24"/>
                <w:szCs w:val="24"/>
                <w:lang w:val="en-US"/>
              </w:rPr>
              <w:t>PortableDocumentFormat</w:t>
            </w:r>
            <w:proofErr w:type="spellEnd"/>
            <w:r w:rsidRPr="005614CB">
              <w:rPr>
                <w:rFonts w:ascii="Times New Roman" w:hAnsi="Times New Roman"/>
                <w:color w:val="000000"/>
                <w:sz w:val="24"/>
                <w:szCs w:val="24"/>
              </w:rPr>
              <w:t>)</w:t>
            </w:r>
            <w:r>
              <w:rPr>
                <w:rFonts w:ascii="Times New Roman" w:hAnsi="Times New Roman"/>
                <w:color w:val="000000"/>
                <w:sz w:val="24"/>
                <w:szCs w:val="24"/>
              </w:rPr>
              <w:t>».</w:t>
            </w:r>
          </w:p>
          <w:p w:rsidR="00557B32" w:rsidRDefault="005614CB" w:rsidP="0021766B">
            <w:pPr>
              <w:spacing w:after="0" w:line="240" w:lineRule="auto"/>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D14517">
              <w:rPr>
                <w:rFonts w:ascii="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14517" w:rsidRPr="00D14517" w:rsidRDefault="00D14517" w:rsidP="0021766B">
            <w:pPr>
              <w:spacing w:after="0" w:line="240" w:lineRule="auto"/>
              <w:rPr>
                <w:rFonts w:ascii="Times New Roman" w:hAnsi="Times New Roman"/>
                <w:b/>
                <w:color w:val="000000"/>
                <w:sz w:val="24"/>
                <w:szCs w:val="24"/>
              </w:rPr>
            </w:pPr>
            <w:r w:rsidRPr="00D14517">
              <w:rPr>
                <w:rFonts w:ascii="Times New Roman" w:hAnsi="Times New Roman"/>
                <w:b/>
                <w:color w:val="000000"/>
                <w:sz w:val="24"/>
                <w:szCs w:val="24"/>
              </w:rPr>
              <w:t>УВАГА!!!</w:t>
            </w:r>
          </w:p>
          <w:p w:rsidR="00557B32" w:rsidRPr="00597548" w:rsidRDefault="00D14517" w:rsidP="0021766B">
            <w:p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7548">
              <w:rPr>
                <w:rFonts w:ascii="Times New Roman" w:hAnsi="Times New Roman"/>
                <w:b/>
                <w:color w:val="000000"/>
                <w:sz w:val="24"/>
                <w:szCs w:val="24"/>
              </w:rPr>
              <w:t>скан-копій</w:t>
            </w:r>
            <w:proofErr w:type="spellEnd"/>
            <w:r w:rsidR="00165ABE" w:rsidRPr="00597548">
              <w:rPr>
                <w:rFonts w:ascii="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документи мають бути чіткими та розбірливими для читання ;</w:t>
            </w:r>
          </w:p>
          <w:p w:rsidR="00165ABE" w:rsidRPr="00597548" w:rsidRDefault="00165ABE"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тендерна пропозиція учасника повинна бути підписана кваліфікованим електронним підписом (КЕП)/у</w:t>
            </w:r>
            <w:r w:rsidR="00597548" w:rsidRPr="00597548">
              <w:rPr>
                <w:rFonts w:ascii="Times New Roman" w:hAnsi="Times New Roman"/>
                <w:b/>
                <w:color w:val="000000"/>
                <w:sz w:val="24"/>
                <w:szCs w:val="24"/>
              </w:rPr>
              <w:t>досконаленим електронним підписом (УЕП);</w:t>
            </w:r>
          </w:p>
          <w:p w:rsidR="00597548" w:rsidRDefault="00597548" w:rsidP="00165ABE">
            <w:pPr>
              <w:pStyle w:val="ad"/>
              <w:numPr>
                <w:ilvl w:val="0"/>
                <w:numId w:val="19"/>
              </w:numPr>
              <w:spacing w:after="0" w:line="240" w:lineRule="auto"/>
              <w:rPr>
                <w:rFonts w:ascii="Times New Roman" w:hAnsi="Times New Roman"/>
                <w:b/>
                <w:color w:val="000000"/>
                <w:sz w:val="24"/>
                <w:szCs w:val="24"/>
              </w:rPr>
            </w:pPr>
            <w:r w:rsidRPr="00597548">
              <w:rPr>
                <w:rFonts w:ascii="Times New Roman" w:hAnsi="Times New Roman"/>
                <w:b/>
                <w:color w:val="000000"/>
                <w:sz w:val="24"/>
                <w:szCs w:val="24"/>
              </w:rPr>
              <w:t>якщо</w:t>
            </w:r>
            <w:r>
              <w:rPr>
                <w:rFonts w:ascii="Times New Roman" w:hAnsi="Times New Roman"/>
                <w:b/>
                <w:color w:val="000000"/>
                <w:sz w:val="24"/>
                <w:szCs w:val="24"/>
              </w:rPr>
              <w:t xml:space="preserve"> тендерна пропозиція містить</w:t>
            </w:r>
            <w:r w:rsidR="00B867B9">
              <w:rPr>
                <w:rFonts w:ascii="Times New Roman" w:hAnsi="Times New Roman"/>
                <w:b/>
                <w:color w:val="000000"/>
                <w:sz w:val="24"/>
                <w:szCs w:val="24"/>
              </w:rPr>
              <w:t xml:space="preserve"> скановані, і електронні документи, потрібно накласти КЕП/УЕП на тендерну пропозицію в цілому та на кожен електронний документ окремо.</w:t>
            </w:r>
          </w:p>
          <w:p w:rsidR="00B867B9" w:rsidRDefault="00B867B9" w:rsidP="00B867B9">
            <w:pPr>
              <w:spacing w:after="0" w:line="240" w:lineRule="auto"/>
              <w:rPr>
                <w:rFonts w:ascii="Times New Roman" w:hAnsi="Times New Roman"/>
                <w:b/>
                <w:color w:val="000000"/>
                <w:sz w:val="24"/>
                <w:szCs w:val="24"/>
              </w:rPr>
            </w:pPr>
            <w:r>
              <w:rPr>
                <w:rFonts w:ascii="Times New Roman" w:hAnsi="Times New Roman"/>
                <w:b/>
                <w:color w:val="000000"/>
                <w:sz w:val="24"/>
                <w:szCs w:val="24"/>
              </w:rPr>
              <w:t>Винятки:</w:t>
            </w:r>
          </w:p>
          <w:p w:rsidR="00B867B9" w:rsidRDefault="00B867B9" w:rsidP="00B867B9">
            <w:pPr>
              <w:pStyle w:val="ad"/>
              <w:numPr>
                <w:ilvl w:val="0"/>
                <w:numId w:val="20"/>
              </w:numPr>
              <w:spacing w:after="0" w:line="240" w:lineRule="auto"/>
              <w:rPr>
                <w:rFonts w:ascii="Times New Roman" w:hAnsi="Times New Roman"/>
                <w:b/>
                <w:color w:val="000000"/>
                <w:sz w:val="24"/>
                <w:szCs w:val="24"/>
              </w:rPr>
            </w:pPr>
            <w:r>
              <w:rPr>
                <w:rFonts w:ascii="Times New Roman" w:hAnsi="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95D39" w:rsidRDefault="00C95D39" w:rsidP="00C95D39">
            <w:pPr>
              <w:spacing w:after="0" w:line="240" w:lineRule="auto"/>
              <w:rPr>
                <w:rFonts w:ascii="Times New Roman" w:hAnsi="Times New Roman"/>
                <w:b/>
                <w:color w:val="000000"/>
                <w:sz w:val="24"/>
                <w:szCs w:val="24"/>
              </w:rPr>
            </w:pPr>
            <w:r w:rsidRPr="00C95D39">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spellStart"/>
            <w:r w:rsidRPr="00C95D39">
              <w:rPr>
                <w:rFonts w:ascii="Times New Roman" w:hAnsi="Times New Roman"/>
                <w:b/>
                <w:color w:val="000000"/>
                <w:sz w:val="24"/>
                <w:szCs w:val="24"/>
              </w:rPr>
              <w:t>підписуповноваженої</w:t>
            </w:r>
            <w:proofErr w:type="spellEnd"/>
            <w:r w:rsidRPr="00C95D39">
              <w:rPr>
                <w:rFonts w:ascii="Times New Roman" w:hAnsi="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w:t>
            </w:r>
            <w:r>
              <w:rPr>
                <w:rFonts w:ascii="Times New Roman" w:hAnsi="Times New Roman"/>
                <w:b/>
                <w:color w:val="000000"/>
                <w:sz w:val="24"/>
                <w:szCs w:val="24"/>
              </w:rPr>
              <w:t>новами/організаціями).</w:t>
            </w:r>
          </w:p>
          <w:p w:rsidR="00C95D39" w:rsidRDefault="00C95D39"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Замовник не вимагає від учасників засвідчувати</w:t>
            </w:r>
            <w:r w:rsidR="00A26778">
              <w:rPr>
                <w:rFonts w:ascii="Times New Roman" w:hAnsi="Times New Roman"/>
                <w:b/>
                <w:color w:val="000000"/>
                <w:sz w:val="24"/>
                <w:szCs w:val="24"/>
              </w:rPr>
              <w:t xml:space="preserve">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B04806">
              <w:rPr>
                <w:rFonts w:ascii="Times New Roman" w:hAnsi="Times New Roman"/>
                <w:b/>
                <w:color w:val="000000"/>
                <w:sz w:val="24"/>
                <w:szCs w:val="24"/>
              </w:rPr>
              <w:t>Про електронні довірчі послуги».</w:t>
            </w:r>
          </w:p>
          <w:p w:rsidR="0037208E" w:rsidRDefault="0068769B" w:rsidP="00C95D39">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Замовник перевіряє КЕП/УЕП учасника на сайті центрального засвідчу вального органу за посиланням </w:t>
            </w:r>
            <w:hyperlink r:id="rId8" w:history="1">
              <w:r w:rsidRPr="00C01FB1">
                <w:rPr>
                  <w:rStyle w:val="af0"/>
                  <w:rFonts w:ascii="Times New Roman" w:hAnsi="Times New Roman"/>
                  <w:b/>
                  <w:sz w:val="24"/>
                  <w:szCs w:val="24"/>
                  <w:lang w:val="en-US"/>
                </w:rPr>
                <w:t>https</w:t>
              </w:r>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czo</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gov</w:t>
              </w:r>
              <w:proofErr w:type="spellEnd"/>
              <w:r w:rsidRPr="00C01FB1">
                <w:rPr>
                  <w:rStyle w:val="af0"/>
                  <w:rFonts w:ascii="Times New Roman" w:hAnsi="Times New Roman"/>
                  <w:b/>
                  <w:sz w:val="24"/>
                  <w:szCs w:val="24"/>
                  <w:lang w:val="ru-RU"/>
                </w:rPr>
                <w:t>.</w:t>
              </w:r>
              <w:proofErr w:type="spellStart"/>
              <w:r w:rsidRPr="00C01FB1">
                <w:rPr>
                  <w:rStyle w:val="af0"/>
                  <w:rFonts w:ascii="Times New Roman" w:hAnsi="Times New Roman"/>
                  <w:b/>
                  <w:sz w:val="24"/>
                  <w:szCs w:val="24"/>
                  <w:lang w:val="en-US"/>
                </w:rPr>
                <w:t>ua</w:t>
              </w:r>
              <w:proofErr w:type="spellEnd"/>
              <w:r w:rsidRPr="00C01FB1">
                <w:rPr>
                  <w:rStyle w:val="af0"/>
                  <w:rFonts w:ascii="Times New Roman" w:hAnsi="Times New Roman"/>
                  <w:b/>
                  <w:sz w:val="24"/>
                  <w:szCs w:val="24"/>
                  <w:lang w:val="ru-RU"/>
                </w:rPr>
                <w:t>/</w:t>
              </w:r>
              <w:r w:rsidRPr="00C01FB1">
                <w:rPr>
                  <w:rStyle w:val="af0"/>
                  <w:rFonts w:ascii="Times New Roman" w:hAnsi="Times New Roman"/>
                  <w:b/>
                  <w:sz w:val="24"/>
                  <w:szCs w:val="24"/>
                  <w:lang w:val="en-US"/>
                </w:rPr>
                <w:t>verify</w:t>
              </w:r>
            </w:hyperlink>
            <w:r w:rsidRPr="0068769B">
              <w:rPr>
                <w:rFonts w:ascii="Times New Roman" w:hAnsi="Times New Roman"/>
                <w:b/>
                <w:color w:val="000000"/>
                <w:sz w:val="24"/>
                <w:szCs w:val="24"/>
                <w:lang w:val="ru-RU"/>
              </w:rPr>
              <w:t xml:space="preserve">. </w:t>
            </w:r>
            <w:r>
              <w:rPr>
                <w:rFonts w:ascii="Times New Roman" w:hAnsi="Times New Roman"/>
                <w:b/>
                <w:color w:val="000000"/>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w:t>
            </w:r>
            <w:r>
              <w:rPr>
                <w:rFonts w:ascii="Times New Roman" w:hAnsi="Times New Roman"/>
                <w:b/>
                <w:color w:val="000000"/>
                <w:sz w:val="24"/>
                <w:szCs w:val="24"/>
              </w:rPr>
              <w:lastRenderedPageBreak/>
              <w:t>(власника ключа)</w:t>
            </w:r>
            <w:r w:rsidR="00ED73B0">
              <w:rPr>
                <w:rFonts w:ascii="Times New Roman" w:hAnsi="Times New Roman"/>
                <w:b/>
                <w:color w:val="000000"/>
                <w:sz w:val="24"/>
                <w:szCs w:val="24"/>
              </w:rPr>
              <w:t xml:space="preserve">. </w:t>
            </w:r>
            <w:r w:rsidR="00EE66DE">
              <w:rPr>
                <w:rFonts w:ascii="Times New Roman" w:hAnsi="Times New Roman"/>
                <w:b/>
                <w:color w:val="000000"/>
                <w:sz w:val="24"/>
                <w:szCs w:val="24"/>
              </w:rPr>
              <w:t>У випадку відсутності даної інформації або у випадку не накладання</w:t>
            </w:r>
            <w:r w:rsidR="00CC70AA">
              <w:rPr>
                <w:rFonts w:ascii="Times New Roman" w:hAnsi="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0037208E">
              <w:rPr>
                <w:rFonts w:ascii="Times New Roman" w:hAnsi="Times New Roman"/>
                <w:b/>
                <w:color w:val="000000"/>
                <w:sz w:val="24"/>
                <w:szCs w:val="24"/>
              </w:rPr>
              <w:t xml:space="preserve"> та його пропозицію буде відхилено на підставі абзацу 3 пункту 1 частини 1 статті 31 Закону.</w:t>
            </w:r>
          </w:p>
          <w:p w:rsidR="0037208E" w:rsidRDefault="0037208E" w:rsidP="00C95D39">
            <w:pPr>
              <w:spacing w:after="0" w:line="240" w:lineRule="auto"/>
              <w:rPr>
                <w:rFonts w:ascii="Times New Roman" w:hAnsi="Times New Roman"/>
                <w:color w:val="000000"/>
                <w:sz w:val="24"/>
                <w:szCs w:val="24"/>
              </w:rPr>
            </w:pPr>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769B" w:rsidRPr="00535FDA" w:rsidRDefault="0037208E" w:rsidP="00C95D39">
            <w:pPr>
              <w:spacing w:after="0" w:line="240" w:lineRule="auto"/>
              <w:rPr>
                <w:rFonts w:ascii="Times New Roman" w:hAnsi="Times New Roman"/>
                <w:b/>
                <w:i/>
                <w:color w:val="000000"/>
                <w:sz w:val="24"/>
                <w:szCs w:val="24"/>
              </w:rPr>
            </w:pPr>
            <w:r w:rsidRPr="00535FDA">
              <w:rPr>
                <w:rFonts w:ascii="Times New Roman" w:hAnsi="Times New Roman"/>
                <w:i/>
                <w:color w:val="000000"/>
                <w:sz w:val="24"/>
                <w:szCs w:val="24"/>
              </w:rPr>
              <w:t>Тендерні пропоз</w:t>
            </w:r>
            <w:r w:rsidR="00535FDA" w:rsidRPr="00535FDA">
              <w:rPr>
                <w:rFonts w:ascii="Times New Roman" w:hAnsi="Times New Roman"/>
                <w:i/>
                <w:color w:val="000000"/>
                <w:sz w:val="24"/>
                <w:szCs w:val="24"/>
              </w:rPr>
              <w:t>иції мають право подавати всі заінтересовані особи.</w:t>
            </w:r>
            <w:r w:rsidR="00EE66DE" w:rsidRPr="00535FDA">
              <w:rPr>
                <w:rFonts w:ascii="Times New Roman" w:hAnsi="Times New Roman"/>
                <w:b/>
                <w:i/>
                <w:color w:val="000000"/>
                <w:sz w:val="24"/>
                <w:szCs w:val="24"/>
              </w:rPr>
              <w:t xml:space="preserve"> </w:t>
            </w:r>
          </w:p>
          <w:p w:rsidR="00C95D39" w:rsidRPr="00535FDA" w:rsidRDefault="00535FDA" w:rsidP="00535FDA">
            <w:pPr>
              <w:spacing w:after="0" w:line="240" w:lineRule="auto"/>
              <w:rPr>
                <w:rFonts w:ascii="Times New Roman" w:hAnsi="Times New Roman"/>
                <w:color w:val="000000"/>
                <w:sz w:val="24"/>
                <w:szCs w:val="24"/>
              </w:rPr>
            </w:pPr>
            <w:r w:rsidRPr="00535FDA">
              <w:rPr>
                <w:rFonts w:ascii="Times New Roman" w:hAnsi="Times New Roman"/>
                <w:color w:val="000000"/>
                <w:sz w:val="24"/>
                <w:szCs w:val="24"/>
              </w:rPr>
              <w:t>Кожен</w:t>
            </w:r>
            <w:r>
              <w:rPr>
                <w:rFonts w:ascii="Times New Roman" w:hAnsi="Times New Roman"/>
                <w:color w:val="000000"/>
                <w:sz w:val="24"/>
                <w:szCs w:val="24"/>
              </w:rPr>
              <w:t xml:space="preserve"> учасник має право подати тільки одну тендерну пропозицію.</w:t>
            </w:r>
            <w:r w:rsidRPr="00535FDA">
              <w:rPr>
                <w:rFonts w:ascii="Times New Roman" w:hAnsi="Times New Roman"/>
                <w:color w:val="000000"/>
                <w:sz w:val="24"/>
                <w:szCs w:val="24"/>
              </w:rPr>
              <w:t xml:space="preserve"> </w:t>
            </w:r>
          </w:p>
          <w:p w:rsidR="00557B32" w:rsidRPr="00535FDA" w:rsidRDefault="00535FDA" w:rsidP="0021766B">
            <w:pPr>
              <w:spacing w:after="0" w:line="240" w:lineRule="auto"/>
              <w:rPr>
                <w:rFonts w:ascii="Times New Roman" w:hAnsi="Times New Roman"/>
                <w:i/>
                <w:color w:val="000000"/>
                <w:sz w:val="20"/>
                <w:szCs w:val="20"/>
              </w:rPr>
            </w:pPr>
            <w:r w:rsidRPr="00535FDA">
              <w:rPr>
                <w:rFonts w:ascii="Times New Roman" w:hAnsi="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57B32" w:rsidRPr="00535FDA" w:rsidRDefault="00557B32" w:rsidP="0021766B">
            <w:pPr>
              <w:spacing w:after="0" w:line="240" w:lineRule="auto"/>
              <w:rPr>
                <w:rFonts w:ascii="Times New Roman" w:hAnsi="Times New Roman"/>
                <w:i/>
                <w:color w:val="000000"/>
                <w:sz w:val="20"/>
                <w:szCs w:val="20"/>
              </w:rPr>
            </w:pPr>
          </w:p>
          <w:p w:rsidR="00020FC2" w:rsidRDefault="00020FC2" w:rsidP="001412DD">
            <w:pPr>
              <w:spacing w:after="0" w:line="240" w:lineRule="auto"/>
              <w:rPr>
                <w:rFonts w:ascii="Times New Roman" w:hAnsi="Times New Roman"/>
                <w:color w:val="000000"/>
                <w:sz w:val="24"/>
                <w:szCs w:val="24"/>
              </w:rPr>
            </w:pPr>
          </w:p>
          <w:p w:rsidR="008072AC" w:rsidRPr="000902DA" w:rsidRDefault="008072AC" w:rsidP="00D42F3B">
            <w:pPr>
              <w:tabs>
                <w:tab w:val="left" w:pos="646"/>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r w:rsidR="008072AC" w:rsidRPr="00A86552" w:rsidTr="0007102A">
        <w:trPr>
          <w:trHeight w:val="21"/>
        </w:trPr>
        <w:tc>
          <w:tcPr>
            <w:tcW w:w="2410" w:type="dxa"/>
          </w:tcPr>
          <w:p w:rsidR="008072AC" w:rsidRPr="009272D0" w:rsidRDefault="00B86C99"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3.2. Забезпечення тендерної пропозиції</w:t>
            </w:r>
          </w:p>
        </w:tc>
        <w:tc>
          <w:tcPr>
            <w:tcW w:w="7654" w:type="dxa"/>
          </w:tcPr>
          <w:p w:rsidR="008072AC" w:rsidRPr="00B86C99" w:rsidRDefault="00B86C99" w:rsidP="00DE2EF7">
            <w:pPr>
              <w:tabs>
                <w:tab w:val="left" w:pos="0"/>
                <w:tab w:val="center" w:pos="4153"/>
                <w:tab w:val="right" w:pos="8306"/>
              </w:tabs>
              <w:spacing w:after="0" w:line="240" w:lineRule="auto"/>
              <w:rPr>
                <w:rFonts w:ascii="Times New Roman" w:hAnsi="Times New Roman"/>
                <w:bCs/>
                <w:color w:val="000000"/>
                <w:sz w:val="24"/>
                <w:szCs w:val="24"/>
              </w:rPr>
            </w:pPr>
            <w:r w:rsidRPr="00B86C99">
              <w:rPr>
                <w:rFonts w:ascii="Times New Roman" w:hAnsi="Times New Roman"/>
                <w:bCs/>
                <w:color w:val="000000"/>
                <w:sz w:val="24"/>
                <w:szCs w:val="24"/>
              </w:rPr>
              <w:t>Забезпечення тендерної пропозиції не вимагається</w:t>
            </w:r>
          </w:p>
        </w:tc>
      </w:tr>
      <w:tr w:rsidR="00B86C99" w:rsidRPr="00A86552" w:rsidTr="0007102A">
        <w:trPr>
          <w:trHeight w:val="1501"/>
        </w:trPr>
        <w:tc>
          <w:tcPr>
            <w:tcW w:w="2410" w:type="dxa"/>
          </w:tcPr>
          <w:p w:rsidR="00B86C99" w:rsidRPr="00056F75" w:rsidRDefault="0021164A" w:rsidP="00BB1F32">
            <w:pPr>
              <w:spacing w:after="0" w:line="240" w:lineRule="auto"/>
              <w:rPr>
                <w:rFonts w:ascii="Times New Roman" w:hAnsi="Times New Roman"/>
                <w:bCs/>
                <w:color w:val="000000"/>
                <w:sz w:val="24"/>
                <w:szCs w:val="24"/>
              </w:rPr>
            </w:pPr>
            <w:r>
              <w:rPr>
                <w:rFonts w:ascii="Times New Roman" w:hAnsi="Times New Roman"/>
                <w:bCs/>
                <w:color w:val="000000"/>
                <w:sz w:val="24"/>
                <w:szCs w:val="24"/>
              </w:rPr>
              <w:t>3.3</w:t>
            </w:r>
            <w:r w:rsidR="00B86C99" w:rsidRPr="00056F75">
              <w:rPr>
                <w:rFonts w:ascii="Times New Roman" w:hAnsi="Times New Roman"/>
                <w:bCs/>
                <w:color w:val="000000"/>
                <w:sz w:val="24"/>
                <w:szCs w:val="24"/>
              </w:rPr>
              <w:t>. Умови повернення чи неповернення забезпечення тендерної  пропозиції</w:t>
            </w:r>
          </w:p>
        </w:tc>
        <w:tc>
          <w:tcPr>
            <w:tcW w:w="7654" w:type="dxa"/>
          </w:tcPr>
          <w:p w:rsidR="00B86C99" w:rsidRPr="00FA04AB" w:rsidRDefault="0021164A" w:rsidP="0021164A">
            <w:pPr>
              <w:spacing w:after="0" w:line="240" w:lineRule="auto"/>
              <w:rPr>
                <w:rFonts w:ascii="Times New Roman" w:hAnsi="Times New Roman"/>
                <w:color w:val="000000"/>
                <w:sz w:val="24"/>
                <w:szCs w:val="24"/>
                <w:lang w:val="ru-RU"/>
              </w:rPr>
            </w:pPr>
            <w:r>
              <w:rPr>
                <w:rFonts w:ascii="Times New Roman" w:eastAsia="Times New Roman" w:hAnsi="Times New Roman"/>
                <w:sz w:val="23"/>
                <w:szCs w:val="23"/>
                <w:lang w:eastAsia="ru-RU"/>
              </w:rPr>
              <w:t>Не передбачається</w:t>
            </w:r>
          </w:p>
        </w:tc>
      </w:tr>
      <w:tr w:rsidR="00B86C99" w:rsidRPr="00A86552" w:rsidTr="0007102A">
        <w:trPr>
          <w:trHeight w:val="21"/>
        </w:trPr>
        <w:tc>
          <w:tcPr>
            <w:tcW w:w="2410" w:type="dxa"/>
          </w:tcPr>
          <w:p w:rsidR="00B86C99" w:rsidRPr="00056F75" w:rsidRDefault="00B86C99" w:rsidP="0021164A">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21164A">
              <w:rPr>
                <w:rFonts w:ascii="Times New Roman" w:hAnsi="Times New Roman"/>
                <w:bCs/>
                <w:color w:val="000000"/>
                <w:sz w:val="24"/>
                <w:szCs w:val="24"/>
              </w:rPr>
              <w:t>4</w:t>
            </w:r>
            <w:r w:rsidRPr="00056F75">
              <w:rPr>
                <w:rFonts w:ascii="Times New Roman" w:hAnsi="Times New Roman"/>
                <w:bCs/>
                <w:color w:val="000000"/>
                <w:sz w:val="24"/>
                <w:szCs w:val="24"/>
              </w:rPr>
              <w:t>. Строк, протягом якого пропозиції є дійсними</w:t>
            </w:r>
          </w:p>
        </w:tc>
        <w:tc>
          <w:tcPr>
            <w:tcW w:w="7654" w:type="dxa"/>
          </w:tcPr>
          <w:p w:rsidR="00B86C99" w:rsidRPr="000902DA" w:rsidRDefault="00B86C99" w:rsidP="00E30E2E">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Тендерні пропозиції залишаються дійсними </w:t>
            </w:r>
            <w:r w:rsidRPr="0021164A">
              <w:rPr>
                <w:rFonts w:ascii="Times New Roman" w:hAnsi="Times New Roman"/>
                <w:b/>
                <w:i/>
                <w:color w:val="000000"/>
                <w:sz w:val="24"/>
                <w:szCs w:val="24"/>
              </w:rPr>
              <w:t xml:space="preserve">протягом </w:t>
            </w:r>
            <w:r w:rsidR="0021164A" w:rsidRPr="0021164A">
              <w:rPr>
                <w:rFonts w:ascii="Times New Roman" w:hAnsi="Times New Roman"/>
                <w:b/>
                <w:i/>
                <w:color w:val="000000"/>
                <w:sz w:val="24"/>
                <w:szCs w:val="24"/>
              </w:rPr>
              <w:t xml:space="preserve">120 (ста двадцяти) </w:t>
            </w:r>
            <w:r w:rsidRPr="0021164A">
              <w:rPr>
                <w:rFonts w:ascii="Times New Roman" w:hAnsi="Times New Roman"/>
                <w:b/>
                <w:i/>
                <w:color w:val="000000"/>
                <w:sz w:val="24"/>
                <w:szCs w:val="24"/>
              </w:rPr>
              <w:t>днів</w:t>
            </w:r>
            <w:r w:rsidRPr="000902DA">
              <w:rPr>
                <w:rFonts w:ascii="Times New Roman" w:hAnsi="Times New Roman"/>
                <w:color w:val="000000"/>
                <w:sz w:val="24"/>
                <w:szCs w:val="24"/>
              </w:rPr>
              <w:t xml:space="preserve"> </w:t>
            </w:r>
            <w:r w:rsidR="0021164A">
              <w:rPr>
                <w:rFonts w:ascii="Times New Roman" w:hAnsi="Times New Roman"/>
                <w:color w:val="000000"/>
                <w:sz w:val="24"/>
                <w:szCs w:val="24"/>
              </w:rPr>
              <w:t>і</w:t>
            </w:r>
            <w:r w:rsidRPr="000902DA">
              <w:rPr>
                <w:rFonts w:ascii="Times New Roman" w:hAnsi="Times New Roman"/>
                <w:color w:val="000000"/>
                <w:sz w:val="24"/>
                <w:szCs w:val="24"/>
              </w:rPr>
              <w:t>з</w:t>
            </w:r>
            <w:r>
              <w:rPr>
                <w:rFonts w:ascii="Times New Roman" w:hAnsi="Times New Roman"/>
                <w:color w:val="000000"/>
                <w:sz w:val="24"/>
                <w:szCs w:val="24"/>
              </w:rPr>
              <w:t xml:space="preserve"> </w:t>
            </w:r>
            <w:r w:rsidR="0021164A">
              <w:rPr>
                <w:rFonts w:ascii="Times New Roman" w:hAnsi="Times New Roman"/>
                <w:color w:val="000000"/>
                <w:sz w:val="24"/>
                <w:szCs w:val="24"/>
              </w:rPr>
              <w:t xml:space="preserve">дати кінцевого строку подання тендерних </w:t>
            </w:r>
            <w:r w:rsidRPr="000902DA">
              <w:rPr>
                <w:rFonts w:ascii="Times New Roman" w:hAnsi="Times New Roman"/>
                <w:color w:val="000000"/>
                <w:sz w:val="24"/>
                <w:szCs w:val="24"/>
              </w:rPr>
              <w:t xml:space="preserve"> пропозицій. До закінчення </w:t>
            </w:r>
            <w:r w:rsidR="001F0681">
              <w:rPr>
                <w:rFonts w:ascii="Times New Roman" w:hAnsi="Times New Roman"/>
                <w:color w:val="000000"/>
                <w:sz w:val="24"/>
                <w:szCs w:val="24"/>
              </w:rPr>
              <w:t xml:space="preserve">зазначеного </w:t>
            </w:r>
            <w:r w:rsidRPr="000902DA">
              <w:rPr>
                <w:rFonts w:ascii="Times New Roman" w:hAnsi="Times New Roman"/>
                <w:color w:val="000000"/>
                <w:sz w:val="24"/>
                <w:szCs w:val="24"/>
              </w:rPr>
              <w:t>строку замовник має право вимагати від учасників продовження строку дії тендерних пропозицій.</w:t>
            </w:r>
          </w:p>
          <w:p w:rsidR="00B86C99" w:rsidRPr="000902DA" w:rsidRDefault="00B86C99" w:rsidP="000902DA">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 xml:space="preserve">Учасник </w:t>
            </w:r>
            <w:r w:rsidR="001F0681">
              <w:rPr>
                <w:rFonts w:ascii="Times New Roman" w:hAnsi="Times New Roman"/>
                <w:color w:val="000000"/>
                <w:sz w:val="24"/>
                <w:szCs w:val="24"/>
              </w:rPr>
              <w:t xml:space="preserve">процедури закупівлі </w:t>
            </w:r>
            <w:r w:rsidRPr="000902DA">
              <w:rPr>
                <w:rFonts w:ascii="Times New Roman" w:hAnsi="Times New Roman"/>
                <w:color w:val="000000"/>
                <w:sz w:val="24"/>
                <w:szCs w:val="24"/>
              </w:rPr>
              <w:t>має право:</w:t>
            </w:r>
          </w:p>
          <w:p w:rsidR="00B86C99" w:rsidRPr="000902DA" w:rsidRDefault="00B86C99" w:rsidP="000902DA">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5" w:name="n459"/>
            <w:bookmarkEnd w:id="5"/>
            <w:r w:rsidRPr="000902DA">
              <w:rPr>
                <w:rFonts w:ascii="Times New Roman" w:hAnsi="Times New Roman"/>
                <w:color w:val="000000"/>
                <w:sz w:val="24"/>
                <w:szCs w:val="24"/>
              </w:rPr>
              <w:t>відхилити таку вимогу, не втрачаючи при цьому наданого ним забезпечення тендерної пропозиції;</w:t>
            </w:r>
          </w:p>
          <w:p w:rsidR="00B86C99" w:rsidRDefault="00B86C99"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bookmarkStart w:id="6" w:name="n460"/>
            <w:bookmarkEnd w:id="6"/>
            <w:r w:rsidRPr="000902DA">
              <w:rPr>
                <w:rFonts w:ascii="Times New Roman" w:hAnsi="Times New Roman"/>
                <w:color w:val="000000"/>
                <w:sz w:val="24"/>
                <w:szCs w:val="24"/>
              </w:rPr>
              <w:t xml:space="preserve">погодитися з вимогою та продовжити строк дії поданої ним тендерної пропозиції </w:t>
            </w:r>
            <w:r w:rsidR="001F0681">
              <w:rPr>
                <w:rFonts w:ascii="Times New Roman" w:hAnsi="Times New Roman"/>
                <w:color w:val="000000"/>
                <w:sz w:val="24"/>
                <w:szCs w:val="24"/>
              </w:rPr>
              <w:t xml:space="preserve">і </w:t>
            </w:r>
            <w:r w:rsidRPr="000902DA">
              <w:rPr>
                <w:rFonts w:ascii="Times New Roman" w:hAnsi="Times New Roman"/>
                <w:color w:val="000000"/>
                <w:sz w:val="24"/>
                <w:szCs w:val="24"/>
              </w:rPr>
              <w:t>наданого забезпечення тендерної пропозиції</w:t>
            </w:r>
            <w:r w:rsidR="001F0681">
              <w:rPr>
                <w:rFonts w:ascii="Times New Roman" w:hAnsi="Times New Roman"/>
                <w:color w:val="000000"/>
                <w:sz w:val="24"/>
                <w:szCs w:val="24"/>
              </w:rPr>
              <w:t xml:space="preserve"> (у разі якщо таке вимагалося).</w:t>
            </w:r>
          </w:p>
          <w:p w:rsidR="006F53E7" w:rsidRPr="000902DA" w:rsidRDefault="006F53E7" w:rsidP="001F0681">
            <w:pPr>
              <w:numPr>
                <w:ilvl w:val="0"/>
                <w:numId w:val="8"/>
              </w:numPr>
              <w:shd w:val="clear" w:color="auto" w:fill="FFFFFF"/>
              <w:spacing w:after="0" w:line="240" w:lineRule="auto"/>
              <w:ind w:left="0" w:firstLine="0"/>
              <w:textAlignment w:val="baseline"/>
              <w:rPr>
                <w:rFonts w:ascii="Times New Roman" w:hAnsi="Times New Roman"/>
                <w:color w:val="000000"/>
                <w:sz w:val="24"/>
                <w:szCs w:val="24"/>
              </w:rPr>
            </w:pPr>
            <w:r>
              <w:rPr>
                <w:rFonts w:ascii="Times New Roman" w:hAnsi="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6C99" w:rsidRPr="00A86552" w:rsidTr="0007102A">
        <w:trPr>
          <w:trHeight w:val="21"/>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w:t>
            </w:r>
            <w:r w:rsidR="00D136D1">
              <w:rPr>
                <w:rFonts w:ascii="Times New Roman" w:hAnsi="Times New Roman"/>
                <w:bCs/>
                <w:color w:val="000000"/>
                <w:sz w:val="24"/>
                <w:szCs w:val="24"/>
              </w:rPr>
              <w:t>5</w:t>
            </w:r>
            <w:r w:rsidRPr="00056F75">
              <w:rPr>
                <w:rFonts w:ascii="Times New Roman" w:hAnsi="Times New Roman"/>
                <w:bCs/>
                <w:color w:val="000000"/>
                <w:sz w:val="24"/>
                <w:szCs w:val="24"/>
              </w:rPr>
              <w:t>. Кваліфікаційні критерії та вимоги, встановлені ст</w:t>
            </w:r>
            <w:r w:rsidRPr="00056F75">
              <w:rPr>
                <w:rFonts w:ascii="Times New Roman" w:hAnsi="Times New Roman"/>
                <w:color w:val="000000"/>
                <w:sz w:val="24"/>
                <w:szCs w:val="24"/>
                <w:shd w:val="clear" w:color="auto" w:fill="FFFFFF"/>
              </w:rPr>
              <w:t>.17 Закону України «Про публічні закупівлі»</w:t>
            </w:r>
          </w:p>
          <w:p w:rsidR="00B86C99" w:rsidRPr="00056F75" w:rsidRDefault="00B86C99" w:rsidP="00BB1F32">
            <w:pPr>
              <w:spacing w:after="0" w:line="240" w:lineRule="auto"/>
              <w:rPr>
                <w:rFonts w:ascii="Times New Roman" w:hAnsi="Times New Roman"/>
                <w:b/>
                <w:bCs/>
                <w:color w:val="000000"/>
                <w:sz w:val="24"/>
                <w:szCs w:val="24"/>
              </w:rPr>
            </w:pPr>
          </w:p>
        </w:tc>
        <w:tc>
          <w:tcPr>
            <w:tcW w:w="7654" w:type="dxa"/>
          </w:tcPr>
          <w:p w:rsidR="004215F0"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w:t>
            </w:r>
            <w:r w:rsidR="00043654">
              <w:rPr>
                <w:rFonts w:ascii="Times New Roman" w:hAnsi="Times New Roman"/>
                <w:sz w:val="24"/>
                <w:szCs w:val="24"/>
                <w:shd w:val="clear" w:color="auto" w:fill="FFFFFF"/>
                <w:lang w:eastAsia="ru-RU"/>
              </w:rPr>
              <w:t>установлює один або декілька кваліфікаційних критеріїв відповідно до статті 16 Закону. Визначені Замовником згідно</w:t>
            </w:r>
            <w:r w:rsidR="004215F0">
              <w:rPr>
                <w:rFonts w:ascii="Times New Roman" w:hAnsi="Times New Roman"/>
                <w:sz w:val="24"/>
                <w:szCs w:val="24"/>
                <w:shd w:val="clear" w:color="auto" w:fill="FFFFFF"/>
                <w:lang w:eastAsia="ru-RU"/>
              </w:rPr>
              <w:t xml:space="preserve">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rsidR="004215F0" w:rsidRPr="005112A8" w:rsidRDefault="005112A8" w:rsidP="00B80806">
            <w:pPr>
              <w:spacing w:after="0" w:line="240" w:lineRule="auto"/>
              <w:rPr>
                <w:rFonts w:ascii="Times New Roman" w:hAnsi="Times New Roman"/>
                <w:b/>
                <w:sz w:val="24"/>
                <w:szCs w:val="24"/>
                <w:shd w:val="clear" w:color="auto" w:fill="FFFFFF"/>
                <w:lang w:eastAsia="ru-RU"/>
              </w:rPr>
            </w:pPr>
            <w:r w:rsidRPr="005112A8">
              <w:rPr>
                <w:rFonts w:ascii="Times New Roman" w:hAnsi="Times New Roman"/>
                <w:b/>
                <w:sz w:val="24"/>
                <w:szCs w:val="24"/>
                <w:shd w:val="clear" w:color="auto" w:fill="FFFFFF"/>
                <w:lang w:eastAsia="ru-RU"/>
              </w:rPr>
              <w:t>Підстави, встановлені статтею 17 Закону:</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6C99" w:rsidRPr="000902DA" w:rsidRDefault="00B86C99" w:rsidP="00B80806">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2DA">
              <w:rPr>
                <w:rFonts w:ascii="Times New Roman" w:hAnsi="Times New Roman"/>
                <w:sz w:val="24"/>
                <w:szCs w:val="24"/>
                <w:shd w:val="clear" w:color="auto" w:fill="FFFFFF"/>
                <w:lang w:eastAsia="ru-RU"/>
              </w:rPr>
              <w:t>антиконкурентних</w:t>
            </w:r>
            <w:proofErr w:type="spellEnd"/>
            <w:r w:rsidRPr="000902DA">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B86C99" w:rsidRPr="0046269D"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6C99" w:rsidRDefault="00B86C99" w:rsidP="0046269D">
            <w:pPr>
              <w:spacing w:after="0" w:line="240" w:lineRule="auto"/>
              <w:rPr>
                <w:rFonts w:ascii="Times New Roman" w:hAnsi="Times New Roman"/>
                <w:sz w:val="24"/>
                <w:szCs w:val="24"/>
                <w:shd w:val="clear" w:color="auto" w:fill="FFFFFF"/>
                <w:lang w:eastAsia="ru-RU"/>
              </w:rPr>
            </w:pPr>
            <w:r w:rsidRPr="0046269D">
              <w:rPr>
                <w:rFonts w:ascii="Times New Roman" w:hAnsi="Times New Roman"/>
                <w:sz w:val="24"/>
                <w:szCs w:val="24"/>
                <w:shd w:val="clear" w:color="auto" w:fill="FFFFFF"/>
                <w:lang w:eastAsia="ru-RU"/>
              </w:rPr>
              <w:t>6) службова (посадова) особа учасника процедури закупівлі, яка підписала тендерну пропозицію</w:t>
            </w:r>
            <w:r w:rsidR="009304D5">
              <w:rPr>
                <w:rFonts w:ascii="Times New Roman" w:hAnsi="Times New Roman"/>
                <w:sz w:val="24"/>
                <w:szCs w:val="24"/>
                <w:shd w:val="clear" w:color="auto" w:fill="FFFFFF"/>
                <w:lang w:eastAsia="ru-RU"/>
              </w:rPr>
              <w:t xml:space="preserve">, </w:t>
            </w:r>
            <w:r w:rsidRPr="0046269D">
              <w:rPr>
                <w:rFonts w:ascii="Times New Roman" w:hAnsi="Times New Roman"/>
                <w:sz w:val="24"/>
                <w:szCs w:val="24"/>
                <w:shd w:val="clear" w:color="auto" w:fill="FFFFFF"/>
                <w:lang w:eastAsia="ru-RU"/>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7) тендерна пропозиція подана учасником конкурентної процедури закупівлі</w:t>
            </w:r>
            <w:r w:rsidR="009304D5">
              <w:rPr>
                <w:rFonts w:ascii="Times New Roman" w:hAnsi="Times New Roman"/>
                <w:sz w:val="24"/>
                <w:szCs w:val="24"/>
                <w:shd w:val="clear" w:color="auto" w:fill="FFFFFF"/>
                <w:lang w:eastAsia="ru-RU"/>
              </w:rPr>
              <w:t xml:space="preserve">, </w:t>
            </w:r>
            <w:r w:rsidRPr="000902DA">
              <w:rPr>
                <w:rFonts w:ascii="Times New Roman" w:hAnsi="Times New Roman"/>
                <w:sz w:val="24"/>
                <w:szCs w:val="24"/>
                <w:shd w:val="clear" w:color="auto" w:fill="FFFFFF"/>
                <w:lang w:eastAsia="ru-RU"/>
              </w:rPr>
              <w:t>який є пов’язаною особою з іншими учасниками процедури закупівлі та/або з уповноваженою особою (особами), та/або з керівником замовника;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11) учасник процедури закупівлі є особою, до якої </w:t>
            </w:r>
            <w:r w:rsidRPr="000902DA">
              <w:rPr>
                <w:rFonts w:ascii="Times New Roman" w:hAnsi="Times New Roman"/>
                <w:sz w:val="24"/>
                <w:szCs w:val="24"/>
                <w:shd w:val="clear" w:color="auto" w:fill="FFFFFF"/>
                <w:lang w:eastAsia="ru-RU"/>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B86C99" w:rsidRPr="000902DA"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EE8"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373B01">
              <w:rPr>
                <w:rFonts w:ascii="Times New Roman" w:hAnsi="Times New Roman"/>
                <w:sz w:val="24"/>
                <w:szCs w:val="24"/>
                <w:shd w:val="clear" w:color="auto" w:fill="FFFFFF"/>
                <w:lang w:eastAsia="ru-RU"/>
              </w:rPr>
              <w:t xml:space="preserve"> (Замовник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r w:rsidRPr="000902DA">
              <w:rPr>
                <w:rFonts w:ascii="Times New Roman" w:hAnsi="Times New Roman"/>
                <w:sz w:val="24"/>
                <w:szCs w:val="24"/>
                <w:shd w:val="clear" w:color="auto" w:fill="FFFFFF"/>
                <w:lang w:eastAsia="ru-RU"/>
              </w:rPr>
              <w:t>.</w:t>
            </w:r>
          </w:p>
          <w:p w:rsidR="00B86C99" w:rsidRDefault="00B86C99" w:rsidP="0046269D">
            <w:pPr>
              <w:spacing w:after="0" w:line="240" w:lineRule="auto"/>
              <w:rPr>
                <w:rFonts w:ascii="Times New Roman" w:hAnsi="Times New Roman"/>
                <w:sz w:val="24"/>
                <w:szCs w:val="24"/>
                <w:shd w:val="clear" w:color="auto" w:fill="FFFFFF"/>
                <w:lang w:eastAsia="ru-RU"/>
              </w:rPr>
            </w:pPr>
            <w:r w:rsidRPr="000902DA">
              <w:rPr>
                <w:rFonts w:ascii="Times New Roman" w:hAnsi="Times New Roman"/>
                <w:sz w:val="24"/>
                <w:szCs w:val="24"/>
                <w:shd w:val="clear" w:color="auto" w:fill="FFFFFF"/>
                <w:lang w:eastAsia="ru-RU"/>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86C99" w:rsidRPr="000902DA" w:rsidRDefault="00723964" w:rsidP="00B35821">
            <w:pPr>
              <w:spacing w:after="0" w:line="240" w:lineRule="auto"/>
              <w:rPr>
                <w:rFonts w:ascii="Times New Roman" w:hAnsi="Times New Roman"/>
                <w:color w:val="000000"/>
                <w:sz w:val="24"/>
                <w:szCs w:val="24"/>
              </w:rPr>
            </w:pPr>
            <w:r>
              <w:rPr>
                <w:rFonts w:ascii="Times New Roman" w:hAnsi="Times New Roman"/>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86C99" w:rsidRPr="00A86552" w:rsidTr="0007102A">
        <w:trPr>
          <w:trHeight w:val="21"/>
        </w:trPr>
        <w:tc>
          <w:tcPr>
            <w:tcW w:w="2410" w:type="dxa"/>
          </w:tcPr>
          <w:p w:rsidR="00B86C99" w:rsidRPr="009272D0" w:rsidRDefault="00B86C99" w:rsidP="0007427F">
            <w:pPr>
              <w:spacing w:after="0" w:line="240" w:lineRule="auto"/>
              <w:rPr>
                <w:rFonts w:ascii="Times New Roman" w:hAnsi="Times New Roman"/>
                <w:bCs/>
                <w:color w:val="FF0000"/>
                <w:sz w:val="24"/>
                <w:szCs w:val="24"/>
              </w:rPr>
            </w:pPr>
            <w:r w:rsidRPr="009272D0">
              <w:rPr>
                <w:rFonts w:ascii="Times New Roman" w:hAnsi="Times New Roman"/>
                <w:bCs/>
                <w:color w:val="000000"/>
                <w:sz w:val="24"/>
                <w:szCs w:val="24"/>
              </w:rPr>
              <w:lastRenderedPageBreak/>
              <w:t>3.8. Інформація про  технічні, якісні та кількісні характеристики предмета закупівлі</w:t>
            </w:r>
          </w:p>
        </w:tc>
        <w:tc>
          <w:tcPr>
            <w:tcW w:w="7654" w:type="dxa"/>
          </w:tcPr>
          <w:p w:rsidR="00B86C99" w:rsidRDefault="0083223A" w:rsidP="00DB4E84">
            <w:pPr>
              <w:spacing w:after="0" w:line="240" w:lineRule="auto"/>
              <w:rPr>
                <w:rFonts w:ascii="Times New Roman" w:hAnsi="Times New Roman"/>
                <w:sz w:val="24"/>
                <w:szCs w:val="24"/>
              </w:rPr>
            </w:pPr>
            <w:r>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w:t>
            </w:r>
            <w:r w:rsidRPr="00DF6113">
              <w:rPr>
                <w:rFonts w:ascii="Times New Roman" w:hAnsi="Times New Roman"/>
                <w:sz w:val="24"/>
                <w:szCs w:val="24"/>
                <w:u w:val="single"/>
              </w:rPr>
              <w:t>частиною другою</w:t>
            </w:r>
            <w:r>
              <w:rPr>
                <w:rFonts w:ascii="Times New Roman" w:hAnsi="Times New Roman"/>
                <w:sz w:val="24"/>
                <w:szCs w:val="24"/>
              </w:rPr>
              <w:t xml:space="preserve"> статті 22 Закону зазначено</w:t>
            </w:r>
            <w:r w:rsidR="00DF6113">
              <w:rPr>
                <w:rFonts w:ascii="Times New Roman" w:hAnsi="Times New Roman"/>
                <w:sz w:val="24"/>
                <w:szCs w:val="24"/>
              </w:rPr>
              <w:t xml:space="preserve"> в </w:t>
            </w:r>
            <w:r w:rsidR="00DF6113" w:rsidRPr="00DF6113">
              <w:rPr>
                <w:rFonts w:ascii="Times New Roman" w:hAnsi="Times New Roman"/>
                <w:b/>
                <w:sz w:val="24"/>
                <w:szCs w:val="24"/>
              </w:rPr>
              <w:t>Додатку 1</w:t>
            </w:r>
            <w:r w:rsidR="00B86C99" w:rsidRPr="0024391C">
              <w:rPr>
                <w:rFonts w:ascii="Times New Roman" w:hAnsi="Times New Roman"/>
                <w:sz w:val="24"/>
                <w:szCs w:val="24"/>
              </w:rPr>
              <w:t xml:space="preserve"> </w:t>
            </w:r>
            <w:r w:rsidR="00DF6113">
              <w:rPr>
                <w:rFonts w:ascii="Times New Roman" w:hAnsi="Times New Roman"/>
                <w:sz w:val="24"/>
                <w:szCs w:val="24"/>
              </w:rPr>
              <w:t>до цієї тендерної документації.</w:t>
            </w:r>
          </w:p>
          <w:p w:rsidR="00B86C99" w:rsidRPr="0024391C" w:rsidRDefault="00B86C99" w:rsidP="00A5029F">
            <w:pPr>
              <w:spacing w:after="0" w:line="240" w:lineRule="auto"/>
              <w:rPr>
                <w:rFonts w:ascii="Times New Roman" w:hAnsi="Times New Roman"/>
                <w:sz w:val="24"/>
                <w:szCs w:val="24"/>
                <w:shd w:val="clear" w:color="auto" w:fill="F7F7F7"/>
              </w:rPr>
            </w:pPr>
            <w:r w:rsidRPr="0024391C">
              <w:rPr>
                <w:rFonts w:ascii="Times New Roman" w:hAnsi="Times New Roman"/>
                <w:sz w:val="24"/>
                <w:szCs w:val="24"/>
              </w:rPr>
              <w:t xml:space="preserve">У складі своєї тендерної пропозиції подається </w:t>
            </w:r>
            <w:r w:rsidRPr="0024391C">
              <w:rPr>
                <w:rFonts w:ascii="Times New Roman" w:hAnsi="Times New Roman"/>
                <w:kern w:val="2"/>
                <w:sz w:val="24"/>
                <w:szCs w:val="24"/>
              </w:rPr>
              <w:t xml:space="preserve">інформація  про </w:t>
            </w:r>
            <w:r w:rsidRPr="0024391C">
              <w:rPr>
                <w:rFonts w:ascii="Times New Roman" w:hAnsi="Times New Roman"/>
                <w:sz w:val="24"/>
                <w:szCs w:val="24"/>
                <w:lang w:eastAsia="uk-UA"/>
              </w:rPr>
              <w:t xml:space="preserve">наявність запровадження постійно діючих процедур, які базуються на принципах НАССР </w:t>
            </w:r>
            <w:r w:rsidRPr="0024391C">
              <w:rPr>
                <w:rFonts w:ascii="Times New Roman" w:hAnsi="Times New Roman"/>
                <w:sz w:val="24"/>
                <w:szCs w:val="24"/>
              </w:rPr>
              <w:t>на підтвердження того, що виробник продукції застосовує санітарні заходи та належну практику виробництва, системи НАССР та/або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виробника продукції щодо впровадження системи HACCP та/або або інших систем забезпечення безпечності та якості під час виробництва та обігу харчових продуктів.</w:t>
            </w:r>
            <w:r w:rsidRPr="0024391C">
              <w:rPr>
                <w:rFonts w:ascii="Times New Roman" w:hAnsi="Times New Roman"/>
                <w:sz w:val="24"/>
                <w:szCs w:val="24"/>
                <w:shd w:val="clear" w:color="auto" w:fill="F7F7F7"/>
              </w:rPr>
              <w:t xml:space="preserve"> </w:t>
            </w:r>
          </w:p>
          <w:p w:rsidR="00B86C99" w:rsidRPr="0024391C" w:rsidRDefault="00B86C99" w:rsidP="00A5029F">
            <w:pPr>
              <w:spacing w:after="0" w:line="240" w:lineRule="auto"/>
              <w:rPr>
                <w:rFonts w:ascii="Times New Roman" w:hAnsi="Times New Roman"/>
                <w:sz w:val="24"/>
                <w:szCs w:val="24"/>
              </w:rPr>
            </w:pPr>
            <w:r w:rsidRPr="005C0861">
              <w:rPr>
                <w:rFonts w:ascii="Times New Roman" w:hAnsi="Times New Roman"/>
                <w:sz w:val="24"/>
                <w:szCs w:val="24"/>
                <w:shd w:val="clear" w:color="auto" w:fill="FFFFFF" w:themeFill="background1"/>
              </w:rPr>
              <w:t>Якщо учасник не є виробником продукції, н</w:t>
            </w:r>
            <w:r w:rsidRPr="0024391C">
              <w:rPr>
                <w:rFonts w:ascii="Times New Roman" w:hAnsi="Times New Roman"/>
                <w:sz w:val="24"/>
                <w:szCs w:val="24"/>
              </w:rPr>
              <w:t xml:space="preserve">а підтвердження того, що учасник застосовує санітарні заходи та </w:t>
            </w:r>
            <w:r w:rsidRPr="0024391C">
              <w:rPr>
                <w:rFonts w:ascii="Times New Roman" w:hAnsi="Times New Roman"/>
                <w:sz w:val="24"/>
                <w:szCs w:val="24"/>
                <w:lang w:eastAsia="uk-UA"/>
              </w:rPr>
              <w:t xml:space="preserve">впроваджує постійно діючі процедури, які базуються на </w:t>
            </w:r>
            <w:r w:rsidRPr="0024391C">
              <w:rPr>
                <w:rFonts w:ascii="Times New Roman" w:hAnsi="Times New Roman"/>
                <w:sz w:val="24"/>
                <w:szCs w:val="24"/>
                <w:lang w:eastAsia="uk-UA"/>
              </w:rPr>
              <w:lastRenderedPageBreak/>
              <w:t>принципах НАССР</w:t>
            </w:r>
            <w:r w:rsidRPr="0024391C">
              <w:rPr>
                <w:rFonts w:ascii="Times New Roman" w:hAnsi="Times New Roman"/>
                <w:sz w:val="24"/>
                <w:szCs w:val="24"/>
              </w:rPr>
              <w:t xml:space="preserve"> та/або інших систем забезпечення безпечності та якості під час обігу харчових продуктів, з урахуванням Закону України «Про основні принципи та вимоги до безпечності та якості харчових продуктів» надати чинну документацію відповідної системи забезпечення безпечності та якості під час обігу харчових продуктів або</w:t>
            </w:r>
            <w:r w:rsidRPr="0024391C">
              <w:rPr>
                <w:rFonts w:ascii="Times New Roman" w:hAnsi="Times New Roman"/>
                <w:noProof/>
                <w:sz w:val="24"/>
                <w:szCs w:val="24"/>
              </w:rPr>
              <w:t xml:space="preserve">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w:t>
            </w:r>
            <w:r w:rsidRPr="0024391C">
              <w:rPr>
                <w:rFonts w:ascii="Times New Roman" w:hAnsi="Times New Roman"/>
                <w:sz w:val="24"/>
                <w:szCs w:val="24"/>
              </w:rPr>
              <w:t>та/або інших систем забезпечення безпечності та якості під час обігу харчових продуктів</w:t>
            </w:r>
            <w:r>
              <w:rPr>
                <w:rFonts w:ascii="Times New Roman" w:hAnsi="Times New Roman"/>
                <w:noProof/>
                <w:sz w:val="24"/>
                <w:szCs w:val="24"/>
              </w:rPr>
              <w:t>.</w:t>
            </w:r>
          </w:p>
          <w:p w:rsidR="00B86C99" w:rsidRPr="0024391C" w:rsidRDefault="00F44498" w:rsidP="005455EE">
            <w:pPr>
              <w:spacing w:after="0" w:line="240" w:lineRule="auto"/>
              <w:rPr>
                <w:rFonts w:ascii="Times New Roman" w:hAnsi="Times New Roman"/>
                <w:sz w:val="24"/>
                <w:szCs w:val="24"/>
              </w:rPr>
            </w:pPr>
            <w:r>
              <w:rPr>
                <w:rFonts w:ascii="Times New Roman" w:hAnsi="Times New Roman"/>
                <w:color w:val="000000"/>
                <w:sz w:val="24"/>
                <w:szCs w:val="24"/>
              </w:rPr>
              <w:t>Я</w:t>
            </w:r>
            <w:r w:rsidR="00B86C99" w:rsidRPr="0024391C">
              <w:rPr>
                <w:rFonts w:ascii="Times New Roman" w:hAnsi="Times New Roman"/>
                <w:color w:val="000000"/>
                <w:sz w:val="24"/>
                <w:szCs w:val="24"/>
              </w:rPr>
              <w:t>кщо учасник не є виробником, надати кольорову копію документів, що підтверджують відносини з виробником на продукцію, яка є предметом закупівлі, дійсного на 202</w:t>
            </w:r>
            <w:r>
              <w:rPr>
                <w:rFonts w:ascii="Times New Roman" w:hAnsi="Times New Roman"/>
                <w:color w:val="000000"/>
                <w:sz w:val="24"/>
                <w:szCs w:val="24"/>
              </w:rPr>
              <w:t>3</w:t>
            </w:r>
            <w:r w:rsidR="00B86C99" w:rsidRPr="0024391C">
              <w:rPr>
                <w:rFonts w:ascii="Times New Roman" w:hAnsi="Times New Roman"/>
                <w:color w:val="000000"/>
                <w:sz w:val="24"/>
                <w:szCs w:val="24"/>
              </w:rPr>
              <w:t xml:space="preserve"> рік</w:t>
            </w:r>
            <w:r w:rsidR="00B86C99" w:rsidRPr="0024391C">
              <w:rPr>
                <w:rFonts w:ascii="Times New Roman" w:hAnsi="Times New Roman"/>
                <w:sz w:val="24"/>
                <w:szCs w:val="24"/>
              </w:rPr>
              <w:t>.</w:t>
            </w:r>
          </w:p>
          <w:p w:rsidR="00B86C99" w:rsidRPr="0024391C" w:rsidRDefault="00F44498" w:rsidP="005455EE">
            <w:pPr>
              <w:numPr>
                <w:ilvl w:val="0"/>
                <w:numId w:val="12"/>
              </w:numPr>
              <w:spacing w:after="0" w:line="240" w:lineRule="auto"/>
              <w:ind w:left="0"/>
              <w:rPr>
                <w:rFonts w:ascii="Times New Roman" w:hAnsi="Times New Roman"/>
                <w:color w:val="000000"/>
                <w:sz w:val="24"/>
                <w:szCs w:val="24"/>
              </w:rPr>
            </w:pPr>
            <w:r>
              <w:rPr>
                <w:rFonts w:ascii="Times New Roman" w:hAnsi="Times New Roman"/>
                <w:iCs/>
                <w:sz w:val="24"/>
                <w:szCs w:val="24"/>
              </w:rPr>
              <w:t>К</w:t>
            </w:r>
            <w:r w:rsidR="00B86C99" w:rsidRPr="0024391C">
              <w:rPr>
                <w:rFonts w:ascii="Times New Roman" w:hAnsi="Times New Roman"/>
                <w:iCs/>
                <w:sz w:val="24"/>
                <w:szCs w:val="24"/>
              </w:rPr>
              <w:t>опія експертного  висновку,</w:t>
            </w:r>
            <w:r w:rsidR="00B86C99" w:rsidRPr="0024391C">
              <w:rPr>
                <w:rFonts w:ascii="Times New Roman" w:hAnsi="Times New Roman"/>
                <w:color w:val="293A55"/>
                <w:sz w:val="24"/>
                <w:szCs w:val="24"/>
                <w:shd w:val="clear" w:color="auto" w:fill="FFFFFF"/>
              </w:rPr>
              <w:t xml:space="preserve"> </w:t>
            </w:r>
            <w:r w:rsidR="00B86C99" w:rsidRPr="0024391C">
              <w:rPr>
                <w:rFonts w:ascii="Times New Roman" w:hAnsi="Times New Roman"/>
                <w:color w:val="000000"/>
                <w:sz w:val="24"/>
                <w:szCs w:val="24"/>
                <w:shd w:val="clear" w:color="auto" w:fill="FFFFFF"/>
              </w:rPr>
              <w:t>що засвідчує якість і безпеку продукції</w:t>
            </w:r>
            <w:r w:rsidR="00B86C99" w:rsidRPr="0024391C">
              <w:rPr>
                <w:rFonts w:ascii="Times New Roman" w:hAnsi="Times New Roman"/>
                <w:iCs/>
                <w:color w:val="000000"/>
                <w:sz w:val="24"/>
                <w:szCs w:val="24"/>
              </w:rPr>
              <w:t>,</w:t>
            </w:r>
            <w:r w:rsidR="00B86C99" w:rsidRPr="0024391C">
              <w:rPr>
                <w:rFonts w:ascii="Times New Roman" w:hAnsi="Times New Roman"/>
                <w:iCs/>
                <w:sz w:val="24"/>
                <w:szCs w:val="24"/>
              </w:rPr>
              <w:t xml:space="preserve"> що є предметом закупівлі чинний на дату аукціону (завірений учасником)</w:t>
            </w:r>
            <w:r>
              <w:rPr>
                <w:rFonts w:ascii="Times New Roman" w:hAnsi="Times New Roman"/>
                <w:iCs/>
                <w:sz w:val="24"/>
                <w:szCs w:val="24"/>
              </w:rPr>
              <w:t>.</w:t>
            </w:r>
          </w:p>
          <w:p w:rsidR="00B86C99" w:rsidRPr="0024391C" w:rsidRDefault="00F44498" w:rsidP="005455EE">
            <w:pPr>
              <w:numPr>
                <w:ilvl w:val="0"/>
                <w:numId w:val="10"/>
              </w:numPr>
              <w:suppressAutoHyphens/>
              <w:spacing w:after="0" w:line="240" w:lineRule="auto"/>
              <w:ind w:left="0" w:hanging="357"/>
              <w:contextualSpacing/>
              <w:rPr>
                <w:rFonts w:ascii="Times New Roman" w:hAnsi="Times New Roman"/>
                <w:color w:val="FF0000"/>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ригінал або завірена належним чином копія</w:t>
            </w:r>
            <w:r w:rsidR="00B86C99"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w:t>
            </w:r>
            <w:proofErr w:type="spellStart"/>
            <w:r w:rsidR="00B86C99" w:rsidRPr="0024391C">
              <w:rPr>
                <w:rFonts w:ascii="Times New Roman" w:hAnsi="Times New Roman"/>
                <w:sz w:val="24"/>
                <w:szCs w:val="24"/>
                <w:shd w:val="clear" w:color="auto" w:fill="FFFFFF"/>
              </w:rPr>
              <w:t>Держпродспоживслужби</w:t>
            </w:r>
            <w:proofErr w:type="spellEnd"/>
            <w:r w:rsidR="00B86C99" w:rsidRPr="0024391C">
              <w:rPr>
                <w:rFonts w:ascii="Times New Roman" w:hAnsi="Times New Roman"/>
                <w:sz w:val="24"/>
                <w:szCs w:val="24"/>
                <w:shd w:val="clear" w:color="auto" w:fill="FFFFFF"/>
              </w:rPr>
              <w:t xml:space="preserve">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не є виробником продукції)</w:t>
            </w:r>
            <w:r>
              <w:rPr>
                <w:rFonts w:ascii="Times New Roman" w:hAnsi="Times New Roman"/>
                <w:sz w:val="24"/>
                <w:szCs w:val="24"/>
                <w:shd w:val="clear" w:color="auto" w:fill="FFFFFF"/>
              </w:rPr>
              <w:t>.</w:t>
            </w:r>
          </w:p>
          <w:p w:rsidR="00B86C99" w:rsidRPr="0024391C" w:rsidRDefault="00F44498" w:rsidP="005455EE">
            <w:pPr>
              <w:spacing w:after="0" w:line="240" w:lineRule="auto"/>
              <w:rPr>
                <w:rFonts w:ascii="Times New Roman" w:hAnsi="Times New Roman"/>
                <w:sz w:val="24"/>
                <w:szCs w:val="24"/>
                <w:shd w:val="clear" w:color="auto" w:fill="FFFFFF"/>
              </w:rPr>
            </w:pPr>
            <w:r>
              <w:rPr>
                <w:rFonts w:ascii="Times New Roman" w:hAnsi="Times New Roman"/>
                <w:sz w:val="24"/>
                <w:szCs w:val="24"/>
              </w:rPr>
              <w:t>О</w:t>
            </w:r>
            <w:r w:rsidR="00B86C99" w:rsidRPr="0024391C">
              <w:rPr>
                <w:rFonts w:ascii="Times New Roman" w:hAnsi="Times New Roman"/>
                <w:sz w:val="24"/>
                <w:szCs w:val="24"/>
              </w:rPr>
              <w:t xml:space="preserve">ригінал або завірена належним чином копія </w:t>
            </w:r>
            <w:r w:rsidR="00B86C99" w:rsidRPr="0024391C">
              <w:rPr>
                <w:rFonts w:ascii="Times New Roman" w:hAnsi="Times New Roman"/>
                <w:sz w:val="24"/>
                <w:szCs w:val="24"/>
                <w:shd w:val="clear" w:color="auto" w:fill="FFFFFF"/>
              </w:rPr>
              <w:t xml:space="preserve">договору на проведення дезінфекції та дератизації складських та холодильних приміщень Учасника з додаванням  актів виконаних робіт </w:t>
            </w:r>
            <w:r w:rsidR="00B86C99" w:rsidRPr="0024391C">
              <w:rPr>
                <w:rFonts w:ascii="Times New Roman" w:hAnsi="Times New Roman"/>
                <w:iCs/>
                <w:sz w:val="24"/>
                <w:szCs w:val="24"/>
              </w:rPr>
              <w:t>(завірена учасником)</w:t>
            </w:r>
            <w:r w:rsidR="00B86C99" w:rsidRPr="0024391C">
              <w:rPr>
                <w:rFonts w:ascii="Times New Roman" w:hAnsi="Times New Roman"/>
                <w:sz w:val="24"/>
                <w:szCs w:val="24"/>
                <w:shd w:val="clear" w:color="auto" w:fill="FFFFFF"/>
              </w:rPr>
              <w:t xml:space="preserve"> .</w:t>
            </w:r>
          </w:p>
          <w:p w:rsidR="00C159E1" w:rsidRDefault="00B86C99" w:rsidP="005455EE">
            <w:pPr>
              <w:spacing w:after="0" w:line="240" w:lineRule="auto"/>
              <w:rPr>
                <w:rFonts w:ascii="Times New Roman" w:hAnsi="Times New Roman"/>
                <w:sz w:val="24"/>
                <w:szCs w:val="24"/>
              </w:rPr>
            </w:pPr>
            <w:r w:rsidRPr="0024391C">
              <w:rPr>
                <w:rFonts w:ascii="Times New Roman" w:hAnsi="Times New Roman"/>
                <w:sz w:val="24"/>
                <w:szCs w:val="24"/>
              </w:rPr>
              <w:t>Лист – згоду (інформація в довільній формі) на підтвердження можливості виконання технічних вимог</w:t>
            </w:r>
            <w:r w:rsidR="00C159E1">
              <w:rPr>
                <w:rFonts w:ascii="Times New Roman" w:hAnsi="Times New Roman"/>
                <w:sz w:val="24"/>
                <w:szCs w:val="24"/>
              </w:rPr>
              <w:t xml:space="preserve"> згідно </w:t>
            </w:r>
            <w:r w:rsidR="00C159E1" w:rsidRPr="00C159E1">
              <w:rPr>
                <w:rFonts w:ascii="Times New Roman" w:hAnsi="Times New Roman"/>
                <w:b/>
                <w:sz w:val="24"/>
                <w:szCs w:val="24"/>
              </w:rPr>
              <w:t>Додатку 2</w:t>
            </w:r>
            <w:r w:rsidR="00C159E1">
              <w:rPr>
                <w:rFonts w:ascii="Times New Roman" w:hAnsi="Times New Roman"/>
                <w:sz w:val="24"/>
                <w:szCs w:val="24"/>
              </w:rPr>
              <w:t>.</w:t>
            </w:r>
          </w:p>
          <w:p w:rsidR="00B86C99" w:rsidRPr="0024391C" w:rsidRDefault="00B86C99" w:rsidP="005455EE">
            <w:pPr>
              <w:spacing w:after="0" w:line="240" w:lineRule="auto"/>
              <w:rPr>
                <w:rFonts w:ascii="Times New Roman" w:hAnsi="Times New Roman"/>
                <w:b/>
                <w:sz w:val="24"/>
                <w:szCs w:val="24"/>
              </w:rPr>
            </w:pPr>
            <w:r w:rsidRPr="0024391C">
              <w:rPr>
                <w:rFonts w:ascii="Times New Roman" w:hAnsi="Times New Roman"/>
                <w:sz w:val="24"/>
                <w:szCs w:val="24"/>
              </w:rPr>
              <w:t xml:space="preserve">Підписаний та завірений печаткою (за </w:t>
            </w:r>
            <w:r>
              <w:rPr>
                <w:rFonts w:ascii="Times New Roman" w:hAnsi="Times New Roman"/>
                <w:sz w:val="24"/>
                <w:szCs w:val="24"/>
              </w:rPr>
              <w:t>наявності) Учасника Додаток №2.</w:t>
            </w:r>
            <w:r w:rsidR="00577AEF">
              <w:rPr>
                <w:rFonts w:ascii="Times New Roman" w:hAnsi="Times New Roman"/>
                <w:sz w:val="24"/>
                <w:szCs w:val="24"/>
              </w:rPr>
              <w:t xml:space="preserve"> </w:t>
            </w:r>
            <w:r w:rsidRPr="0024391C">
              <w:rPr>
                <w:rFonts w:ascii="Times New Roman" w:hAnsi="Times New Roman"/>
                <w:sz w:val="24"/>
                <w:szCs w:val="24"/>
              </w:rPr>
              <w:t xml:space="preserve">Інформація про необхідні технічні, якісні та кількісні характеристики предмета закупівлі визначені у Додатку №2. Учасник зобов’язаний відповідати вимогам що наведені у </w:t>
            </w:r>
            <w:r w:rsidRPr="0024391C">
              <w:rPr>
                <w:rFonts w:ascii="Times New Roman" w:hAnsi="Times New Roman"/>
                <w:b/>
                <w:sz w:val="24"/>
                <w:szCs w:val="24"/>
              </w:rPr>
              <w:t>Додатку №2.</w:t>
            </w:r>
          </w:p>
          <w:p w:rsidR="00B86C99" w:rsidRPr="0024391C" w:rsidRDefault="00B86C99" w:rsidP="005455EE">
            <w:pPr>
              <w:spacing w:after="0" w:line="240" w:lineRule="auto"/>
              <w:rPr>
                <w:rFonts w:ascii="Times New Roman" w:hAnsi="Times New Roman"/>
                <w:sz w:val="24"/>
                <w:szCs w:val="24"/>
                <w:lang w:eastAsia="uk-UA"/>
              </w:rPr>
            </w:pPr>
            <w:r w:rsidRPr="0024391C">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86C99" w:rsidRPr="0024391C" w:rsidRDefault="00B86C99" w:rsidP="005455EE">
            <w:pPr>
              <w:spacing w:after="0" w:line="240" w:lineRule="auto"/>
              <w:rPr>
                <w:rFonts w:ascii="Times New Roman" w:hAnsi="Times New Roman"/>
                <w:color w:val="000000"/>
                <w:sz w:val="24"/>
                <w:szCs w:val="24"/>
              </w:rPr>
            </w:pPr>
            <w:r w:rsidRPr="0024391C">
              <w:rPr>
                <w:rFonts w:ascii="Times New Roman" w:hAnsi="Times New Roman"/>
                <w:sz w:val="24"/>
                <w:szCs w:val="24"/>
                <w:lang w:eastAsia="ru-RU"/>
              </w:rPr>
              <w:t>Копії документів додаються в електронному кольоровому (сканованому) вигляді в складі пропозиції .</w:t>
            </w:r>
          </w:p>
        </w:tc>
      </w:tr>
      <w:tr w:rsidR="00B86C99" w:rsidRPr="00A86552" w:rsidTr="0007102A">
        <w:trPr>
          <w:trHeight w:val="21"/>
        </w:trPr>
        <w:tc>
          <w:tcPr>
            <w:tcW w:w="2410" w:type="dxa"/>
          </w:tcPr>
          <w:p w:rsidR="00B86C99" w:rsidRPr="00056F75" w:rsidRDefault="00B86C99" w:rsidP="0063480C">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3.9. Інформація про субпідрядника</w:t>
            </w:r>
            <w:r w:rsidR="0063480C">
              <w:rPr>
                <w:rFonts w:ascii="Times New Roman" w:hAnsi="Times New Roman"/>
                <w:bCs/>
                <w:color w:val="000000"/>
                <w:sz w:val="24"/>
                <w:szCs w:val="24"/>
              </w:rPr>
              <w:t>/співвиконавця (</w:t>
            </w:r>
            <w:r w:rsidRPr="00056F75">
              <w:rPr>
                <w:rFonts w:ascii="Times New Roman" w:hAnsi="Times New Roman"/>
                <w:bCs/>
                <w:color w:val="000000"/>
                <w:sz w:val="24"/>
                <w:szCs w:val="24"/>
              </w:rPr>
              <w:t xml:space="preserve"> у випадку закупівлі робіт</w:t>
            </w:r>
            <w:r w:rsidR="0063480C">
              <w:rPr>
                <w:rFonts w:ascii="Times New Roman" w:hAnsi="Times New Roman"/>
                <w:bCs/>
                <w:color w:val="000000"/>
                <w:sz w:val="24"/>
                <w:szCs w:val="24"/>
              </w:rPr>
              <w:t xml:space="preserve"> чи послуг)</w:t>
            </w:r>
          </w:p>
        </w:tc>
        <w:tc>
          <w:tcPr>
            <w:tcW w:w="7654" w:type="dxa"/>
          </w:tcPr>
          <w:p w:rsidR="00B86C99" w:rsidRPr="0063480C" w:rsidRDefault="0063480C" w:rsidP="0063480C">
            <w:pPr>
              <w:spacing w:after="0" w:line="240" w:lineRule="auto"/>
              <w:rPr>
                <w:rFonts w:ascii="Times New Roman" w:hAnsi="Times New Roman"/>
                <w:color w:val="000000"/>
                <w:sz w:val="24"/>
                <w:szCs w:val="24"/>
                <w:shd w:val="clear" w:color="auto" w:fill="FFFFFF"/>
              </w:rPr>
            </w:pPr>
            <w:r w:rsidRPr="0063480C">
              <w:rPr>
                <w:rFonts w:ascii="Times New Roman" w:hAnsi="Times New Roman"/>
                <w:color w:val="000000"/>
                <w:sz w:val="24"/>
                <w:szCs w:val="24"/>
              </w:rPr>
              <w:t>Не передбачено</w:t>
            </w:r>
          </w:p>
        </w:tc>
      </w:tr>
      <w:tr w:rsidR="00B86C99" w:rsidRPr="00A86552" w:rsidTr="0007102A">
        <w:trPr>
          <w:trHeight w:val="278"/>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3.10. Унесення змін або відкликання тендерної пропозиції учасником</w:t>
            </w:r>
          </w:p>
        </w:tc>
        <w:tc>
          <w:tcPr>
            <w:tcW w:w="7654" w:type="dxa"/>
          </w:tcPr>
          <w:p w:rsidR="00B86C99" w:rsidRPr="00056F75" w:rsidRDefault="00B86C99" w:rsidP="0063480C">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 xml:space="preserve">Учасник </w:t>
            </w:r>
            <w:r w:rsidR="0063480C">
              <w:rPr>
                <w:rFonts w:ascii="Times New Roman" w:hAnsi="Times New Roman"/>
                <w:color w:val="000000"/>
                <w:sz w:val="24"/>
                <w:szCs w:val="24"/>
                <w:shd w:val="clear" w:color="auto" w:fill="FFFFFF"/>
              </w:rPr>
              <w:t xml:space="preserve">процедури закупівлі </w:t>
            </w:r>
            <w:r w:rsidRPr="00056F75">
              <w:rPr>
                <w:rFonts w:ascii="Times New Roman" w:hAnsi="Times New Roman"/>
                <w:color w:val="000000"/>
                <w:sz w:val="24"/>
                <w:szCs w:val="24"/>
                <w:shd w:val="clear" w:color="auto" w:fill="FFFFFF"/>
              </w:rPr>
              <w:t>має право внести зміни</w:t>
            </w:r>
            <w:r w:rsidR="0063480C">
              <w:rPr>
                <w:rFonts w:ascii="Times New Roman" w:hAnsi="Times New Roman"/>
                <w:color w:val="000000"/>
                <w:sz w:val="24"/>
                <w:szCs w:val="24"/>
                <w:shd w:val="clear" w:color="auto" w:fill="FFFFFF"/>
              </w:rPr>
              <w:t xml:space="preserve"> до </w:t>
            </w:r>
            <w:r w:rsidRPr="00056F75">
              <w:rPr>
                <w:rFonts w:ascii="Times New Roman" w:hAnsi="Times New Roman"/>
                <w:color w:val="000000"/>
                <w:sz w:val="24"/>
                <w:szCs w:val="24"/>
                <w:shd w:val="clear" w:color="auto" w:fill="FFFFFF"/>
              </w:rPr>
              <w:t>сво</w:t>
            </w:r>
            <w:r w:rsidR="0063480C">
              <w:rPr>
                <w:rFonts w:ascii="Times New Roman" w:hAnsi="Times New Roman"/>
                <w:color w:val="000000"/>
                <w:sz w:val="24"/>
                <w:szCs w:val="24"/>
                <w:shd w:val="clear" w:color="auto" w:fill="FFFFFF"/>
              </w:rPr>
              <w:t>єї</w:t>
            </w:r>
            <w:r w:rsidRPr="00056F75">
              <w:rPr>
                <w:rFonts w:ascii="Times New Roman" w:hAnsi="Times New Roman"/>
                <w:color w:val="000000"/>
                <w:sz w:val="24"/>
                <w:szCs w:val="24"/>
                <w:shd w:val="clear" w:color="auto" w:fill="FFFFFF"/>
              </w:rPr>
              <w:t xml:space="preserve"> тендерн</w:t>
            </w:r>
            <w:r w:rsidR="0063480C">
              <w:rPr>
                <w:rFonts w:ascii="Times New Roman" w:hAnsi="Times New Roman"/>
                <w:color w:val="000000"/>
                <w:sz w:val="24"/>
                <w:szCs w:val="24"/>
                <w:shd w:val="clear" w:color="auto" w:fill="FFFFFF"/>
              </w:rPr>
              <w:t xml:space="preserve">ої </w:t>
            </w:r>
            <w:r w:rsidRPr="00056F75">
              <w:rPr>
                <w:rFonts w:ascii="Times New Roman" w:hAnsi="Times New Roman"/>
                <w:color w:val="000000"/>
                <w:sz w:val="24"/>
                <w:szCs w:val="24"/>
                <w:shd w:val="clear" w:color="auto" w:fill="FFFFFF"/>
              </w:rPr>
              <w:t>пропозиці</w:t>
            </w:r>
            <w:r w:rsidR="0063480C">
              <w:rPr>
                <w:rFonts w:ascii="Times New Roman" w:hAnsi="Times New Roman"/>
                <w:color w:val="000000"/>
                <w:sz w:val="24"/>
                <w:szCs w:val="24"/>
                <w:shd w:val="clear" w:color="auto" w:fill="FFFFFF"/>
              </w:rPr>
              <w:t>ї</w:t>
            </w:r>
            <w:r w:rsidRPr="00056F75">
              <w:rPr>
                <w:rFonts w:ascii="Times New Roman" w:hAnsi="Times New Roman"/>
                <w:color w:val="000000"/>
                <w:sz w:val="24"/>
                <w:szCs w:val="24"/>
                <w:shd w:val="clear" w:color="auto" w:fill="FFFFFF"/>
              </w:rPr>
              <w:t xml:space="preserve"> </w:t>
            </w:r>
            <w:r w:rsidR="0063480C">
              <w:rPr>
                <w:rFonts w:ascii="Times New Roman" w:hAnsi="Times New Roman"/>
                <w:color w:val="000000"/>
                <w:sz w:val="24"/>
                <w:szCs w:val="24"/>
                <w:shd w:val="clear" w:color="auto" w:fill="FFFFFF"/>
              </w:rPr>
              <w:t xml:space="preserve">або відкликати її </w:t>
            </w:r>
            <w:r w:rsidRPr="00056F75">
              <w:rPr>
                <w:rFonts w:ascii="Times New Roman" w:hAnsi="Times New Roman"/>
                <w:color w:val="000000"/>
                <w:sz w:val="24"/>
                <w:szCs w:val="24"/>
                <w:shd w:val="clear" w:color="auto" w:fill="FFFFFF"/>
              </w:rPr>
              <w:t xml:space="preserve">до закінчення </w:t>
            </w:r>
            <w:r w:rsidR="0063480C">
              <w:rPr>
                <w:rFonts w:ascii="Times New Roman" w:hAnsi="Times New Roman"/>
                <w:color w:val="000000"/>
                <w:sz w:val="24"/>
                <w:szCs w:val="24"/>
                <w:shd w:val="clear" w:color="auto" w:fill="FFFFFF"/>
              </w:rPr>
              <w:t xml:space="preserve">кінцевого </w:t>
            </w:r>
            <w:r w:rsidRPr="00056F75">
              <w:rPr>
                <w:rFonts w:ascii="Times New Roman" w:hAnsi="Times New Roman"/>
                <w:color w:val="000000"/>
                <w:sz w:val="24"/>
                <w:szCs w:val="24"/>
                <w:shd w:val="clear" w:color="auto" w:fill="FFFFFF"/>
              </w:rPr>
              <w:t>строку її подання без втрати свого забезпечення тендерної пропозиції.</w:t>
            </w:r>
            <w:r w:rsidR="0063480C">
              <w:rPr>
                <w:rFonts w:ascii="Times New Roman" w:hAnsi="Times New Roman"/>
                <w:color w:val="000000"/>
                <w:sz w:val="24"/>
                <w:szCs w:val="24"/>
                <w:shd w:val="clear" w:color="auto" w:fill="FFFFFF"/>
              </w:rPr>
              <w:t xml:space="preserve"> </w:t>
            </w:r>
            <w:r w:rsidRPr="00056F75">
              <w:rPr>
                <w:rFonts w:ascii="Times New Roman" w:hAnsi="Times New Roman"/>
                <w:color w:val="000000"/>
                <w:sz w:val="24"/>
                <w:szCs w:val="24"/>
                <w:shd w:val="clear" w:color="auto" w:fill="FFFFFF"/>
              </w:rPr>
              <w:t xml:space="preserve">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w:t>
            </w:r>
            <w:r w:rsidRPr="00056F75">
              <w:rPr>
                <w:rFonts w:ascii="Times New Roman" w:hAnsi="Times New Roman"/>
                <w:color w:val="000000"/>
                <w:sz w:val="24"/>
                <w:szCs w:val="24"/>
                <w:shd w:val="clear" w:color="auto" w:fill="FFFFFF"/>
              </w:rPr>
              <w:lastRenderedPageBreak/>
              <w:t>подання тендерних пропозицій.</w:t>
            </w:r>
          </w:p>
        </w:tc>
      </w:tr>
      <w:tr w:rsidR="00B86C99" w:rsidRPr="00A86552" w:rsidTr="0007102A">
        <w:trPr>
          <w:trHeight w:val="7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4. Подання та розкриття тендерних пропозицій</w:t>
            </w:r>
          </w:p>
        </w:tc>
      </w:tr>
      <w:tr w:rsidR="00B86C99" w:rsidRPr="00A86552" w:rsidTr="0007102A">
        <w:trPr>
          <w:trHeight w:val="21"/>
        </w:trPr>
        <w:tc>
          <w:tcPr>
            <w:tcW w:w="2410" w:type="dxa"/>
            <w:tcBorders>
              <w:bottom w:val="nil"/>
            </w:tcBorders>
          </w:tcPr>
          <w:p w:rsidR="00B86C99" w:rsidRPr="00056F75" w:rsidRDefault="00B86C99" w:rsidP="00753CC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4.1. Кінцевий строк подання тендерної пропозиції</w:t>
            </w:r>
            <w:r w:rsidR="00157EB0">
              <w:rPr>
                <w:rFonts w:ascii="Times New Roman" w:hAnsi="Times New Roman"/>
                <w:bCs/>
                <w:color w:val="000000"/>
                <w:sz w:val="24"/>
                <w:szCs w:val="24"/>
              </w:rPr>
              <w:t>:</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B86C99" w:rsidRPr="00A86552" w:rsidTr="0007102A">
        <w:trPr>
          <w:trHeight w:val="1159"/>
        </w:trPr>
        <w:tc>
          <w:tcPr>
            <w:tcW w:w="2410"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4.1.1. спосіб подання  тендерної пропозиції</w:t>
            </w:r>
          </w:p>
        </w:tc>
        <w:tc>
          <w:tcPr>
            <w:tcW w:w="7654" w:type="dxa"/>
            <w:tcBorders>
              <w:top w:val="nil"/>
              <w:bottom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B86C99" w:rsidRPr="00A86552" w:rsidTr="0007102A">
        <w:trPr>
          <w:trHeight w:val="303"/>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4.1.2. кінцевий строк подання тендерної пропозиції (дата)</w:t>
            </w:r>
          </w:p>
        </w:tc>
        <w:tc>
          <w:tcPr>
            <w:tcW w:w="7654" w:type="dxa"/>
            <w:tcBorders>
              <w:top w:val="dashed" w:sz="8" w:space="0" w:color="auto"/>
              <w:bottom w:val="dashed" w:sz="8" w:space="0" w:color="auto"/>
            </w:tcBorders>
          </w:tcPr>
          <w:p w:rsidR="00B86C99" w:rsidRPr="007E0B06" w:rsidRDefault="00B86C99" w:rsidP="00234C38">
            <w:pPr>
              <w:spacing w:after="0" w:line="240" w:lineRule="auto"/>
              <w:ind w:firstLine="0"/>
              <w:rPr>
                <w:rFonts w:ascii="Times New Roman" w:hAnsi="Times New Roman"/>
                <w:b/>
                <w:color w:val="000000"/>
                <w:sz w:val="24"/>
                <w:szCs w:val="24"/>
              </w:rPr>
            </w:pPr>
            <w:bookmarkStart w:id="7" w:name="_GoBack"/>
            <w:bookmarkEnd w:id="7"/>
            <w:r w:rsidRPr="00157EB0">
              <w:rPr>
                <w:rFonts w:ascii="Times New Roman" w:hAnsi="Times New Roman"/>
                <w:color w:val="000000"/>
                <w:sz w:val="24"/>
                <w:szCs w:val="24"/>
              </w:rPr>
              <w:t>(час визначено в оголошенні про проведення відкритих торгів</w:t>
            </w:r>
            <w:r w:rsidR="00234C38">
              <w:rPr>
                <w:rFonts w:ascii="Times New Roman" w:hAnsi="Times New Roman"/>
                <w:color w:val="000000"/>
                <w:sz w:val="24"/>
                <w:szCs w:val="24"/>
              </w:rPr>
              <w:t xml:space="preserve"> з особливостями</w:t>
            </w:r>
            <w:r w:rsidRPr="00157EB0">
              <w:rPr>
                <w:rFonts w:ascii="Times New Roman" w:hAnsi="Times New Roman"/>
                <w:color w:val="000000"/>
                <w:sz w:val="24"/>
                <w:szCs w:val="24"/>
              </w:rPr>
              <w:t>)</w:t>
            </w:r>
          </w:p>
        </w:tc>
      </w:tr>
      <w:tr w:rsidR="00B86C99" w:rsidRPr="00A86552" w:rsidTr="0007102A">
        <w:trPr>
          <w:trHeight w:val="21"/>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shd w:val="clear" w:color="auto" w:fill="FFFFFF"/>
              </w:rPr>
            </w:pPr>
            <w:r w:rsidRPr="00056F75">
              <w:rPr>
                <w:rFonts w:ascii="Times New Roman" w:hAnsi="Times New Roman"/>
                <w:color w:val="000000"/>
                <w:sz w:val="24"/>
                <w:szCs w:val="24"/>
                <w:shd w:val="clear" w:color="auto" w:fill="FFFFFF"/>
              </w:rPr>
              <w:t>Тендерні цінові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86C99" w:rsidRPr="00A86552" w:rsidTr="0007102A">
        <w:trPr>
          <w:trHeight w:val="20"/>
        </w:trPr>
        <w:tc>
          <w:tcPr>
            <w:tcW w:w="2410" w:type="dxa"/>
            <w:tcBorders>
              <w:bottom w:val="nil"/>
            </w:tcBorders>
          </w:tcPr>
          <w:p w:rsidR="00B86C99" w:rsidRPr="00056F75" w:rsidRDefault="00B86C99" w:rsidP="00BB1F32">
            <w:pPr>
              <w:spacing w:after="0" w:line="240" w:lineRule="auto"/>
              <w:rPr>
                <w:rFonts w:ascii="Times New Roman" w:hAnsi="Times New Roman"/>
                <w:b/>
                <w:bCs/>
                <w:color w:val="000000"/>
                <w:sz w:val="24"/>
                <w:szCs w:val="24"/>
              </w:rPr>
            </w:pPr>
            <w:r w:rsidRPr="00056F75">
              <w:rPr>
                <w:rFonts w:ascii="Times New Roman" w:hAnsi="Times New Roman"/>
                <w:b/>
                <w:bCs/>
                <w:color w:val="000000"/>
                <w:sz w:val="24"/>
                <w:szCs w:val="24"/>
              </w:rPr>
              <w:t>4.2. Дата та час розкриття тендерної пропозиції</w:t>
            </w:r>
          </w:p>
        </w:tc>
        <w:tc>
          <w:tcPr>
            <w:tcW w:w="7654" w:type="dxa"/>
            <w:tcBorders>
              <w:bottom w:val="nil"/>
            </w:tcBorders>
          </w:tcPr>
          <w:p w:rsidR="00B86C99" w:rsidRPr="00056F75" w:rsidRDefault="00B86C99" w:rsidP="00BB1F32">
            <w:pPr>
              <w:spacing w:after="0" w:line="240" w:lineRule="auto"/>
              <w:rPr>
                <w:rFonts w:ascii="Times New Roman" w:hAnsi="Times New Roman"/>
                <w:color w:val="000000"/>
                <w:sz w:val="24"/>
                <w:szCs w:val="24"/>
              </w:rPr>
            </w:pPr>
          </w:p>
        </w:tc>
      </w:tr>
      <w:tr w:rsidR="00B86C99" w:rsidRPr="00A86552" w:rsidTr="009D294E">
        <w:trPr>
          <w:trHeight w:val="3508"/>
        </w:trPr>
        <w:tc>
          <w:tcPr>
            <w:tcW w:w="2410" w:type="dxa"/>
            <w:vMerge w:val="restart"/>
            <w:tcBorders>
              <w:top w:val="dashed" w:sz="8" w:space="0" w:color="auto"/>
            </w:tcBorders>
          </w:tcPr>
          <w:p w:rsidR="00B86C99" w:rsidRPr="00056F75" w:rsidRDefault="00B86C99" w:rsidP="00BB1F32">
            <w:pPr>
              <w:spacing w:after="0" w:line="240" w:lineRule="auto"/>
              <w:rPr>
                <w:rFonts w:ascii="Times New Roman" w:hAnsi="Times New Roman"/>
                <w:color w:val="000000"/>
                <w:sz w:val="24"/>
                <w:szCs w:val="24"/>
              </w:rPr>
            </w:pPr>
            <w:r w:rsidRPr="00056F75">
              <w:rPr>
                <w:rFonts w:ascii="Times New Roman" w:hAnsi="Times New Roman"/>
                <w:color w:val="000000"/>
                <w:sz w:val="24"/>
                <w:szCs w:val="24"/>
              </w:rPr>
              <w:t>- дата та час розкриття тендерних пропозицій</w:t>
            </w:r>
          </w:p>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bottom w:val="dashed" w:sz="8" w:space="0" w:color="auto"/>
            </w:tcBorders>
          </w:tcPr>
          <w:p w:rsidR="00B86C99" w:rsidRDefault="00157EB0" w:rsidP="00136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Дата та час розкриття тендерних пропозицій, дата і час проведення електронного аукціону визначаються </w:t>
            </w:r>
            <w:r w:rsidR="00B86C99" w:rsidRPr="00056F75">
              <w:rPr>
                <w:rFonts w:ascii="Times New Roman" w:hAnsi="Times New Roman"/>
                <w:color w:val="000000"/>
                <w:sz w:val="24"/>
                <w:szCs w:val="24"/>
              </w:rPr>
              <w:t>електронною системою</w:t>
            </w:r>
            <w:r>
              <w:rPr>
                <w:rFonts w:ascii="Times New Roman" w:hAnsi="Times New Roman"/>
                <w:color w:val="000000"/>
                <w:sz w:val="24"/>
                <w:szCs w:val="24"/>
              </w:rPr>
              <w:t xml:space="preserve"> закупівель </w:t>
            </w:r>
            <w:r w:rsidR="00B86C99" w:rsidRPr="00056F75">
              <w:rPr>
                <w:rFonts w:ascii="Times New Roman" w:hAnsi="Times New Roman"/>
                <w:color w:val="000000"/>
                <w:sz w:val="24"/>
                <w:szCs w:val="24"/>
              </w:rPr>
              <w:t xml:space="preserve">автоматично </w:t>
            </w:r>
            <w:r>
              <w:rPr>
                <w:rFonts w:ascii="Times New Roman" w:hAnsi="Times New Roman"/>
                <w:color w:val="000000"/>
                <w:sz w:val="24"/>
                <w:szCs w:val="24"/>
              </w:rPr>
              <w:t xml:space="preserve">в день оприлюднення замовником оголошення про проведення відкритих торгів </w:t>
            </w:r>
            <w:r w:rsidR="00136F7F">
              <w:rPr>
                <w:rFonts w:ascii="Times New Roman" w:hAnsi="Times New Roman"/>
                <w:color w:val="000000"/>
                <w:sz w:val="24"/>
                <w:szCs w:val="24"/>
              </w:rPr>
              <w:t>в електронній системі закупівель.</w:t>
            </w:r>
          </w:p>
          <w:p w:rsidR="00136F7F" w:rsidRDefault="00136F7F" w:rsidP="00136F7F">
            <w:pPr>
              <w:spacing w:after="0" w:line="240" w:lineRule="auto"/>
              <w:rPr>
                <w:rFonts w:ascii="Times New Roman" w:hAnsi="Times New Roman"/>
                <w:color w:val="000000"/>
                <w:sz w:val="24"/>
                <w:szCs w:val="24"/>
              </w:rPr>
            </w:pPr>
            <w:r>
              <w:rPr>
                <w:rFonts w:ascii="Times New Roman" w:hAnsi="Times New Roman"/>
                <w:color w:val="000000"/>
                <w:sz w:val="24"/>
                <w:szCs w:val="24"/>
              </w:rPr>
              <w:t>Розкриття тендерних про</w:t>
            </w:r>
            <w:r w:rsidR="00FE6C77">
              <w:rPr>
                <w:rFonts w:ascii="Times New Roman" w:hAnsi="Times New Roman"/>
                <w:color w:val="000000"/>
                <w:sz w:val="24"/>
                <w:szCs w:val="24"/>
              </w:rPr>
              <w:t>позицій відбувається відповідно до статті</w:t>
            </w:r>
            <w:r w:rsidR="00B0767F">
              <w:rPr>
                <w:rFonts w:ascii="Times New Roman" w:hAnsi="Times New Roman"/>
                <w:color w:val="000000"/>
                <w:sz w:val="24"/>
                <w:szCs w:val="24"/>
              </w:rPr>
              <w:t xml:space="preserve"> </w:t>
            </w:r>
            <w:r w:rsidR="00FE6C77">
              <w:rPr>
                <w:rFonts w:ascii="Times New Roman" w:hAnsi="Times New Roman"/>
                <w:color w:val="000000"/>
                <w:sz w:val="24"/>
                <w:szCs w:val="24"/>
              </w:rPr>
              <w:t>28 Закону (положення абзацу третього частини першої статті 28 Закону не застосовується).</w:t>
            </w:r>
            <w:r w:rsidR="00B0767F">
              <w:rPr>
                <w:rFonts w:ascii="Times New Roman" w:hAnsi="Times New Roman"/>
                <w:color w:val="000000"/>
                <w:sz w:val="24"/>
                <w:szCs w:val="24"/>
              </w:rPr>
              <w:t xml:space="preserve"> Для проведення</w:t>
            </w:r>
            <w:r w:rsidR="006B2FF9">
              <w:rPr>
                <w:rFonts w:ascii="Times New Roman" w:hAnsi="Times New Roman"/>
                <w:color w:val="000000"/>
                <w:sz w:val="24"/>
                <w:szCs w:val="24"/>
              </w:rPr>
              <w:t xml:space="preserve"> відкритих торгів із застосуванням електронного аукціону повинно бути подано не менше д</w:t>
            </w:r>
            <w:r w:rsidR="009D294E">
              <w:rPr>
                <w:rFonts w:ascii="Times New Roman" w:hAnsi="Times New Roman"/>
                <w:color w:val="000000"/>
                <w:sz w:val="24"/>
                <w:szCs w:val="24"/>
              </w:rPr>
              <w:t>вох тендерних пропозицій.</w:t>
            </w:r>
          </w:p>
          <w:p w:rsidR="009D294E" w:rsidRDefault="009D294E" w:rsidP="009D294E">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D294E" w:rsidRPr="00056F75" w:rsidRDefault="009D294E" w:rsidP="009D294E">
            <w:pPr>
              <w:spacing w:after="0" w:line="240" w:lineRule="auto"/>
              <w:rPr>
                <w:rFonts w:ascii="Times New Roman" w:hAnsi="Times New Roman"/>
                <w:color w:val="000000"/>
                <w:sz w:val="24"/>
                <w:szCs w:val="24"/>
              </w:rPr>
            </w:pPr>
          </w:p>
        </w:tc>
      </w:tr>
      <w:tr w:rsidR="00B86C99" w:rsidRPr="00A86552" w:rsidTr="009D294E">
        <w:trPr>
          <w:trHeight w:val="60"/>
        </w:trPr>
        <w:tc>
          <w:tcPr>
            <w:tcW w:w="2410" w:type="dxa"/>
            <w:vMerge/>
            <w:tcBorders>
              <w:top w:val="dashed" w:sz="8" w:space="0" w:color="auto"/>
            </w:tcBorders>
            <w:vAlign w:val="center"/>
          </w:tcPr>
          <w:p w:rsidR="00B86C99" w:rsidRPr="00056F75" w:rsidRDefault="00B86C99" w:rsidP="00BB1F32">
            <w:pPr>
              <w:spacing w:after="0" w:line="240" w:lineRule="auto"/>
              <w:rPr>
                <w:rFonts w:ascii="Times New Roman" w:hAnsi="Times New Roman"/>
                <w:color w:val="000000"/>
                <w:sz w:val="24"/>
                <w:szCs w:val="24"/>
              </w:rPr>
            </w:pPr>
          </w:p>
        </w:tc>
        <w:tc>
          <w:tcPr>
            <w:tcW w:w="7654" w:type="dxa"/>
            <w:tcBorders>
              <w:top w:val="dashed" w:sz="8" w:space="0" w:color="auto"/>
            </w:tcBorders>
          </w:tcPr>
          <w:p w:rsidR="009D294E" w:rsidRPr="00056F75" w:rsidRDefault="009D294E" w:rsidP="00BB1F32">
            <w:pPr>
              <w:spacing w:after="0" w:line="240" w:lineRule="auto"/>
              <w:textAlignment w:val="baseline"/>
              <w:rPr>
                <w:rFonts w:ascii="Times New Roman" w:hAnsi="Times New Roman"/>
                <w:color w:val="000000"/>
                <w:sz w:val="24"/>
                <w:szCs w:val="24"/>
                <w:shd w:val="clear" w:color="auto" w:fill="FFFFFF"/>
              </w:rPr>
            </w:pPr>
          </w:p>
        </w:tc>
      </w:tr>
      <w:tr w:rsidR="00B86C99" w:rsidRPr="00A86552" w:rsidTr="0007102A">
        <w:trPr>
          <w:trHeight w:val="20"/>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bCs/>
                <w:color w:val="000000"/>
                <w:sz w:val="24"/>
                <w:szCs w:val="24"/>
              </w:rPr>
              <w:t xml:space="preserve">Розділ 5. Оцінка тендерної пропозиції </w:t>
            </w:r>
          </w:p>
        </w:tc>
      </w:tr>
      <w:tr w:rsidR="00B86C99" w:rsidRPr="00A86552" w:rsidTr="0007102A">
        <w:trPr>
          <w:trHeight w:val="20"/>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5.1. Перелік критеріїв та методика оцінки тендерних пропозиції із зазначенням питомої ваги критерію</w:t>
            </w:r>
          </w:p>
        </w:tc>
        <w:tc>
          <w:tcPr>
            <w:tcW w:w="7654" w:type="dxa"/>
          </w:tcPr>
          <w:p w:rsidR="009F0F0E" w:rsidRDefault="009F0F0E"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C1092" w:rsidRDefault="00CC1092" w:rsidP="00CC1092">
            <w:pPr>
              <w:spacing w:after="0" w:line="240" w:lineRule="auto"/>
              <w:rPr>
                <w:rFonts w:ascii="Times New Roman" w:hAnsi="Times New Roman"/>
                <w:color w:val="000000"/>
                <w:sz w:val="24"/>
                <w:szCs w:val="24"/>
              </w:rPr>
            </w:pPr>
            <w:r>
              <w:rPr>
                <w:rFonts w:ascii="Times New Roman" w:hAnsi="Times New Roman"/>
                <w:color w:val="000000"/>
                <w:sz w:val="24"/>
                <w:szCs w:val="24"/>
              </w:rPr>
              <w:t>Електронний аукціон проводиться електронною системою закупівель відповідно до статті 30 Закону.</w:t>
            </w:r>
          </w:p>
          <w:p w:rsidR="009F0F0E" w:rsidRDefault="00CC1092"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Критерії та методика оцінки визначаються відповідно до статті 29 Закону.</w:t>
            </w:r>
          </w:p>
          <w:p w:rsidR="00454A0C" w:rsidRPr="00454A0C" w:rsidRDefault="00454A0C" w:rsidP="00BB1F32">
            <w:pPr>
              <w:shd w:val="clear" w:color="auto" w:fill="FFFFFF"/>
              <w:spacing w:after="0" w:line="240" w:lineRule="auto"/>
              <w:textAlignment w:val="baseline"/>
              <w:rPr>
                <w:rFonts w:ascii="Times New Roman" w:hAnsi="Times New Roman"/>
                <w:b/>
                <w:color w:val="000000"/>
                <w:sz w:val="24"/>
                <w:szCs w:val="24"/>
                <w:bdr w:val="none" w:sz="0" w:space="0" w:color="auto" w:frame="1"/>
              </w:rPr>
            </w:pPr>
            <w:r w:rsidRPr="00454A0C">
              <w:rPr>
                <w:rFonts w:ascii="Times New Roman" w:hAnsi="Times New Roman"/>
                <w:b/>
                <w:color w:val="000000"/>
                <w:sz w:val="24"/>
                <w:szCs w:val="24"/>
                <w:bdr w:val="none" w:sz="0" w:space="0" w:color="auto" w:frame="1"/>
              </w:rPr>
              <w:t>Перелік критеріїв та методика оцінки тендерної пропозиції із зазначенням питомої ваги критерію:</w:t>
            </w:r>
          </w:p>
          <w:p w:rsidR="009F0F0E" w:rsidRPr="00454A0C" w:rsidRDefault="00454A0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54A0C">
              <w:rPr>
                <w:rFonts w:ascii="Times New Roman" w:hAnsi="Times New Roman"/>
                <w:i/>
                <w:color w:val="000000"/>
                <w:sz w:val="24"/>
                <w:szCs w:val="24"/>
                <w:bdr w:val="none" w:sz="0" w:space="0" w:color="auto" w:frame="1"/>
              </w:rPr>
              <w:t xml:space="preserve">у разі якщо подано дві і більше тендерних пропозицій). </w:t>
            </w:r>
          </w:p>
          <w:p w:rsidR="009F0F0E" w:rsidRDefault="00454A0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454A0C">
              <w:rPr>
                <w:rFonts w:ascii="Times New Roman" w:hAnsi="Times New Roman"/>
                <w:color w:val="000000"/>
                <w:sz w:val="24"/>
                <w:szCs w:val="24"/>
                <w:bdr w:val="none" w:sz="0" w:space="0" w:color="auto" w:frame="1"/>
              </w:rPr>
              <w:t>Якщо була</w:t>
            </w:r>
            <w:r>
              <w:rPr>
                <w:rFonts w:ascii="Times New Roman" w:hAnsi="Times New Roman"/>
                <w:color w:val="000000"/>
                <w:sz w:val="24"/>
                <w:szCs w:val="24"/>
                <w:bdr w:val="none" w:sz="0" w:space="0" w:color="auto" w:frame="1"/>
              </w:rPr>
              <w:t xml:space="preserve">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w:t>
            </w:r>
            <w:r w:rsidR="00825E05">
              <w:rPr>
                <w:rFonts w:ascii="Times New Roman" w:hAnsi="Times New Roman"/>
                <w:color w:val="000000"/>
                <w:sz w:val="24"/>
                <w:szCs w:val="24"/>
                <w:bdr w:val="none" w:sz="0" w:space="0" w:color="auto" w:frame="1"/>
              </w:rPr>
              <w:t xml:space="preserve"> пропозицію найбільш економічно вигідною. </w:t>
            </w:r>
          </w:p>
          <w:p w:rsidR="00825E05" w:rsidRDefault="00825E05"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25E05"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sidRPr="0097152C">
              <w:rPr>
                <w:rFonts w:ascii="Times New Roman" w:hAnsi="Times New Roman"/>
                <w:i/>
                <w:color w:val="000000"/>
                <w:sz w:val="24"/>
                <w:szCs w:val="24"/>
                <w:bdr w:val="none" w:sz="0" w:space="0" w:color="auto" w:frame="1"/>
              </w:rPr>
              <w:t>Ціна тендерної пропозиції</w:t>
            </w:r>
            <w:r>
              <w:rPr>
                <w:rFonts w:ascii="Times New Roman" w:hAnsi="Times New Roman"/>
                <w:i/>
                <w:color w:val="000000"/>
                <w:sz w:val="24"/>
                <w:szCs w:val="24"/>
                <w:bdr w:val="none" w:sz="0" w:space="0" w:color="auto" w:frame="1"/>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7152C" w:rsidRDefault="0097152C" w:rsidP="00BB1F32">
            <w:pPr>
              <w:shd w:val="clear" w:color="auto" w:fill="FFFFFF"/>
              <w:spacing w:after="0" w:line="240" w:lineRule="auto"/>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 xml:space="preserve">До розгляду </w:t>
            </w:r>
            <w:r w:rsidRPr="0097152C">
              <w:rPr>
                <w:rFonts w:ascii="Times New Roman" w:hAnsi="Times New Roman"/>
                <w:i/>
                <w:color w:val="000000"/>
                <w:sz w:val="24"/>
                <w:szCs w:val="24"/>
                <w:u w:val="single"/>
                <w:bdr w:val="none" w:sz="0" w:space="0" w:color="auto" w:frame="1"/>
              </w:rPr>
              <w:t>не приймається</w:t>
            </w:r>
            <w:r>
              <w:rPr>
                <w:rFonts w:ascii="Times New Roman" w:hAnsi="Times New Roman"/>
                <w:i/>
                <w:color w:val="000000"/>
                <w:sz w:val="24"/>
                <w:szCs w:val="24"/>
                <w:bdr w:val="none" w:sz="0" w:space="0" w:color="auto" w:frame="1"/>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тендерних пропозицій здійснюється на основі критерію «Ціна». Питома вага – 100%.</w:t>
            </w:r>
          </w:p>
          <w:p w:rsidR="0097152C" w:rsidRDefault="0097152C"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Найбільш економічно вигідною пропозицією буде вважатися пропозиція з найниж</w:t>
            </w:r>
            <w:r w:rsidR="00825101">
              <w:rPr>
                <w:rFonts w:ascii="Times New Roman" w:hAnsi="Times New Roman"/>
                <w:color w:val="000000"/>
                <w:sz w:val="24"/>
                <w:szCs w:val="24"/>
                <w:bdr w:val="none" w:sz="0" w:space="0" w:color="auto" w:frame="1"/>
              </w:rPr>
              <w:t>ч</w:t>
            </w:r>
            <w:r>
              <w:rPr>
                <w:rFonts w:ascii="Times New Roman" w:hAnsi="Times New Roman"/>
                <w:color w:val="000000"/>
                <w:sz w:val="24"/>
                <w:szCs w:val="24"/>
                <w:bdr w:val="none" w:sz="0" w:space="0" w:color="auto" w:frame="1"/>
              </w:rPr>
              <w:t>ою ціною з урахуванням усіх податків та зборів (в тому</w:t>
            </w:r>
            <w:r w:rsidR="00C8397C">
              <w:rPr>
                <w:rFonts w:ascii="Times New Roman" w:hAnsi="Times New Roman"/>
                <w:color w:val="000000"/>
                <w:sz w:val="24"/>
                <w:szCs w:val="24"/>
                <w:bdr w:val="none" w:sz="0" w:space="0" w:color="auto" w:frame="1"/>
              </w:rPr>
              <w:t xml:space="preserve"> числі податку на додану вартість (ПДВ), у разі якщо учасник є платником ПДВ або без ПДВ – у разі, якщо Учасник не є платником ПДВ.</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Оцінка здійснюється щодо предмета закупівлі в цілому.</w:t>
            </w:r>
          </w:p>
          <w:p w:rsidR="00825101"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6680" w:rsidRDefault="0082510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46680" w:rsidRDefault="00E53E8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Розмір </w:t>
            </w:r>
            <w:r w:rsidR="00980B84">
              <w:rPr>
                <w:rFonts w:ascii="Times New Roman" w:hAnsi="Times New Roman"/>
                <w:color w:val="000000"/>
                <w:sz w:val="24"/>
                <w:szCs w:val="24"/>
                <w:bdr w:val="none" w:sz="0" w:space="0" w:color="auto" w:frame="1"/>
              </w:rPr>
              <w:t>мінімального кроку пониження ціни під час електронного аукціону – 0,5%.</w:t>
            </w:r>
          </w:p>
          <w:p w:rsidR="00980B84" w:rsidRPr="00980B84"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визначає ціни на </w:t>
            </w:r>
            <w:r w:rsidRPr="00980B84">
              <w:rPr>
                <w:rFonts w:ascii="Times New Roman" w:hAnsi="Times New Roman"/>
                <w:b/>
                <w:color w:val="000000"/>
                <w:sz w:val="24"/>
                <w:szCs w:val="24"/>
                <w:bdr w:val="none" w:sz="0" w:space="0" w:color="auto" w:frame="1"/>
              </w:rPr>
              <w:t>товар</w:t>
            </w:r>
            <w:r>
              <w:rPr>
                <w:rFonts w:ascii="Times New Roman" w:hAnsi="Times New Roman"/>
                <w:color w:val="000000"/>
                <w:sz w:val="24"/>
                <w:szCs w:val="24"/>
                <w:bdr w:val="none" w:sz="0" w:space="0" w:color="auto" w:frame="1"/>
              </w:rPr>
              <w:t xml:space="preserve">, що він пропонує </w:t>
            </w:r>
            <w:r w:rsidRPr="00980B84">
              <w:rPr>
                <w:rFonts w:ascii="Times New Roman" w:hAnsi="Times New Roman"/>
                <w:b/>
                <w:color w:val="000000"/>
                <w:sz w:val="24"/>
                <w:szCs w:val="24"/>
                <w:bdr w:val="none" w:sz="0" w:space="0" w:color="auto" w:frame="1"/>
              </w:rPr>
              <w:t>поставити</w:t>
            </w:r>
            <w:r>
              <w:rPr>
                <w:rFonts w:ascii="Times New Roman" w:hAnsi="Times New Roman"/>
                <w:color w:val="000000"/>
                <w:sz w:val="24"/>
                <w:szCs w:val="24"/>
                <w:bdr w:val="none" w:sz="0" w:space="0" w:color="auto" w:frame="1"/>
              </w:rPr>
              <w:t xml:space="preserve"> за договором про закупівлю, з урахуванням податків і зборів (у тому числі податку на додану вартість (ПДВ)</w:t>
            </w:r>
            <w:bookmarkStart w:id="8" w:name="n474"/>
            <w:bookmarkStart w:id="9" w:name="n473"/>
            <w:bookmarkStart w:id="10" w:name="n477"/>
            <w:bookmarkStart w:id="11" w:name="n475"/>
            <w:bookmarkStart w:id="12" w:name="n479"/>
            <w:bookmarkStart w:id="13" w:name="n478"/>
            <w:bookmarkStart w:id="14" w:name="n480"/>
            <w:bookmarkEnd w:id="8"/>
            <w:bookmarkEnd w:id="9"/>
            <w:bookmarkEnd w:id="10"/>
            <w:bookmarkEnd w:id="11"/>
            <w:bookmarkEnd w:id="12"/>
            <w:bookmarkEnd w:id="13"/>
            <w:bookmarkEnd w:id="14"/>
            <w:r>
              <w:rPr>
                <w:rFonts w:ascii="Times New Roman" w:hAnsi="Times New Roman"/>
                <w:color w:val="000000"/>
                <w:sz w:val="24"/>
                <w:szCs w:val="24"/>
                <w:bdr w:val="none" w:sz="0" w:space="0" w:color="auto" w:frame="1"/>
              </w:rPr>
              <w:t xml:space="preserve">, у разі якщо учасник є платником ПДВ), що сплачуються або мають бути сплачені, усіх інших витрат передбачених для </w:t>
            </w:r>
            <w:r w:rsidRPr="00980B84">
              <w:rPr>
                <w:rFonts w:ascii="Times New Roman" w:hAnsi="Times New Roman"/>
                <w:b/>
                <w:color w:val="000000"/>
                <w:sz w:val="24"/>
                <w:szCs w:val="24"/>
                <w:bdr w:val="none" w:sz="0" w:space="0" w:color="auto" w:frame="1"/>
              </w:rPr>
              <w:t>товару</w:t>
            </w:r>
            <w:r>
              <w:rPr>
                <w:rFonts w:ascii="Times New Roman" w:hAnsi="Times New Roman"/>
                <w:b/>
                <w:color w:val="000000"/>
                <w:sz w:val="24"/>
                <w:szCs w:val="24"/>
                <w:bdr w:val="none" w:sz="0" w:space="0" w:color="auto" w:frame="1"/>
              </w:rPr>
              <w:t xml:space="preserve"> </w:t>
            </w:r>
            <w:r w:rsidRPr="00980B84">
              <w:rPr>
                <w:rFonts w:ascii="Times New Roman" w:hAnsi="Times New Roman"/>
                <w:color w:val="000000"/>
                <w:sz w:val="24"/>
                <w:szCs w:val="24"/>
                <w:bdr w:val="none" w:sz="0" w:space="0" w:color="auto" w:frame="1"/>
              </w:rPr>
              <w:t>даного виду.</w:t>
            </w:r>
          </w:p>
          <w:p w:rsidR="00B86C99" w:rsidRPr="00056F75" w:rsidRDefault="00980B84"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Після оцінки тендерних пропозицій замовник розглядає на відповідність вимогам тендерної документації тендеру пропозицію, яка визначена найбільш економічно вигідною. Строк розгляду тендерної пропозиції, що за результатами </w:t>
            </w:r>
            <w:r>
              <w:rPr>
                <w:rFonts w:ascii="Times New Roman" w:hAnsi="Times New Roman"/>
                <w:color w:val="000000"/>
                <w:sz w:val="24"/>
                <w:szCs w:val="24"/>
                <w:bdr w:val="none" w:sz="0" w:space="0" w:color="auto" w:frame="1"/>
              </w:rPr>
              <w:lastRenderedPageBreak/>
              <w:t xml:space="preserve">оцінки визначена найбільш економічно вигідною, </w:t>
            </w:r>
            <w:r w:rsidRPr="00980B84">
              <w:rPr>
                <w:rFonts w:ascii="Times New Roman" w:hAnsi="Times New Roman"/>
                <w:b/>
                <w:i/>
                <w:color w:val="000000"/>
                <w:sz w:val="24"/>
                <w:szCs w:val="24"/>
                <w:bdr w:val="none" w:sz="0" w:space="0" w:color="auto" w:frame="1"/>
              </w:rPr>
              <w:t>не повинен перевищувати п</w:t>
            </w:r>
            <w:r w:rsidR="00B86C99" w:rsidRPr="00980B84">
              <w:rPr>
                <w:rFonts w:ascii="Times New Roman" w:hAnsi="Times New Roman"/>
                <w:b/>
                <w:i/>
                <w:color w:val="000000"/>
                <w:sz w:val="24"/>
                <w:szCs w:val="24"/>
                <w:bdr w:val="none" w:sz="0" w:space="0" w:color="auto" w:frame="1"/>
              </w:rPr>
              <w:t>’яти робочих днів</w:t>
            </w:r>
            <w:r w:rsidR="00B86C99" w:rsidRPr="00056F75">
              <w:rPr>
                <w:rFonts w:ascii="Times New Roman" w:hAnsi="Times New Roman"/>
                <w:color w:val="000000"/>
                <w:sz w:val="24"/>
                <w:szCs w:val="24"/>
                <w:bdr w:val="none" w:sz="0" w:space="0" w:color="auto" w:frame="1"/>
              </w:rPr>
              <w:t xml:space="preserve"> з дня визначення найбільш економічно вигідної пропозиції. </w:t>
            </w:r>
            <w:r w:rsidR="00FB6984">
              <w:rPr>
                <w:rFonts w:ascii="Times New Roman" w:hAnsi="Times New Roman"/>
                <w:color w:val="000000"/>
                <w:sz w:val="24"/>
                <w:szCs w:val="24"/>
                <w:bdr w:val="none" w:sz="0" w:space="0" w:color="auto" w:frame="1"/>
              </w:rPr>
              <w:t>Такий с</w:t>
            </w:r>
            <w:r w:rsidR="00B86C99" w:rsidRPr="00056F75">
              <w:rPr>
                <w:rFonts w:ascii="Times New Roman" w:hAnsi="Times New Roman"/>
                <w:color w:val="000000"/>
                <w:sz w:val="24"/>
                <w:szCs w:val="24"/>
                <w:bdr w:val="none" w:sz="0" w:space="0" w:color="auto" w:frame="1"/>
              </w:rPr>
              <w:t xml:space="preserve">трок може бути </w:t>
            </w:r>
            <w:r w:rsidR="00B86C99" w:rsidRPr="00FB6984">
              <w:rPr>
                <w:rFonts w:ascii="Times New Roman" w:hAnsi="Times New Roman"/>
                <w:b/>
                <w:i/>
                <w:color w:val="000000"/>
                <w:sz w:val="24"/>
                <w:szCs w:val="24"/>
                <w:bdr w:val="none" w:sz="0" w:space="0" w:color="auto" w:frame="1"/>
              </w:rPr>
              <w:t>аргументовано продовжено замовником до 20 робочих днів</w:t>
            </w:r>
            <w:r w:rsidR="00B86C99" w:rsidRPr="00056F75">
              <w:rPr>
                <w:rFonts w:ascii="Times New Roman" w:hAnsi="Times New Roman"/>
                <w:color w:val="000000"/>
                <w:sz w:val="24"/>
                <w:szCs w:val="24"/>
                <w:bdr w:val="none" w:sz="0" w:space="0" w:color="auto" w:frame="1"/>
              </w:rPr>
              <w:t xml:space="preserve">. У разі продовження строку </w:t>
            </w:r>
            <w:r w:rsidR="00FB6984">
              <w:rPr>
                <w:rFonts w:ascii="Times New Roman" w:hAnsi="Times New Roman"/>
                <w:color w:val="000000"/>
                <w:sz w:val="24"/>
                <w:szCs w:val="24"/>
                <w:bdr w:val="none" w:sz="0" w:space="0" w:color="auto" w:frame="1"/>
              </w:rPr>
              <w:t xml:space="preserve">замовник </w:t>
            </w:r>
            <w:r w:rsidR="00B86C99" w:rsidRPr="00056F75">
              <w:rPr>
                <w:rFonts w:ascii="Times New Roman" w:hAnsi="Times New Roman"/>
                <w:color w:val="000000"/>
                <w:sz w:val="24"/>
                <w:szCs w:val="24"/>
                <w:bdr w:val="none" w:sz="0" w:space="0" w:color="auto" w:frame="1"/>
              </w:rPr>
              <w:t>оприлюднює повідомлення в електронній системі закупівель</w:t>
            </w:r>
            <w:r w:rsidR="00FB6984">
              <w:rPr>
                <w:rFonts w:ascii="Times New Roman" w:hAnsi="Times New Roman"/>
                <w:color w:val="000000"/>
                <w:sz w:val="24"/>
                <w:szCs w:val="24"/>
                <w:bdr w:val="none" w:sz="0" w:space="0" w:color="auto" w:frame="1"/>
              </w:rPr>
              <w:t xml:space="preserve"> протягом одного дня з дня прийняття відповідного рішення.</w:t>
            </w:r>
          </w:p>
          <w:p w:rsidR="00B86C99" w:rsidRPr="00056F75"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5" w:name="n482"/>
            <w:bookmarkEnd w:id="15"/>
            <w:r w:rsidRPr="00056F75">
              <w:rPr>
                <w:rFonts w:ascii="Times New Roman" w:hAnsi="Times New Roman"/>
                <w:color w:val="000000"/>
                <w:sz w:val="24"/>
                <w:szCs w:val="24"/>
                <w:bdr w:val="none" w:sz="0" w:space="0" w:color="auto" w:frame="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2A2E27">
              <w:rPr>
                <w:rFonts w:ascii="Times New Roman" w:hAnsi="Times New Roman"/>
                <w:color w:val="000000"/>
                <w:sz w:val="24"/>
                <w:szCs w:val="24"/>
                <w:bdr w:val="none" w:sz="0" w:space="0" w:color="auto" w:frame="1"/>
              </w:rPr>
              <w:t>у списку пропозицій, розташованих за результатами їх оцінки, починаючи з найкращої, у порядку та строки, визначені статтею 29 Закону.</w:t>
            </w:r>
          </w:p>
          <w:p w:rsidR="00B86C99" w:rsidRDefault="00B86C99"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bookmarkStart w:id="16" w:name="n483"/>
            <w:bookmarkStart w:id="17" w:name="n486"/>
            <w:bookmarkEnd w:id="16"/>
            <w:bookmarkEnd w:id="17"/>
            <w:r w:rsidRPr="00056F75">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proofErr w:type="spellStart"/>
            <w:r>
              <w:rPr>
                <w:rFonts w:ascii="Times New Roman" w:hAnsi="Times New Roman"/>
                <w:color w:val="000000"/>
                <w:sz w:val="24"/>
                <w:szCs w:val="24"/>
                <w:bdr w:val="none" w:sz="0" w:space="0" w:color="auto" w:frame="1"/>
              </w:rPr>
              <w:t>іни</w:t>
            </w:r>
            <w:proofErr w:type="spellEnd"/>
            <w:r>
              <w:rPr>
                <w:rFonts w:ascii="Times New Roman" w:hAnsi="Times New Roman"/>
                <w:color w:val="000000"/>
                <w:sz w:val="24"/>
                <w:szCs w:val="24"/>
                <w:bdr w:val="none" w:sz="0" w:space="0" w:color="auto" w:frame="1"/>
              </w:rPr>
              <w:t>/приведеної ціни тендерної пропозиції за результатами проведеного електронного аукціону.</w:t>
            </w:r>
          </w:p>
          <w:p w:rsidR="003E55BF" w:rsidRDefault="003E55BF"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4A1FBF">
              <w:rPr>
                <w:rFonts w:ascii="Times New Roman" w:hAnsi="Times New Roman"/>
                <w:color w:val="000000"/>
                <w:sz w:val="24"/>
                <w:szCs w:val="24"/>
                <w:bdr w:val="none" w:sz="0" w:space="0" w:color="auto" w:frame="1"/>
              </w:rPr>
              <w:t xml:space="preserve"> або його</w:t>
            </w:r>
            <w:r w:rsidR="00960F3F">
              <w:rPr>
                <w:rFonts w:ascii="Times New Roman" w:hAnsi="Times New Roman"/>
                <w:color w:val="000000"/>
                <w:sz w:val="24"/>
                <w:szCs w:val="24"/>
                <w:bdr w:val="none" w:sz="0" w:space="0" w:color="auto" w:frame="1"/>
              </w:rPr>
              <w:t xml:space="preserve"> частини (лота) у разі проведення закупівлі по лотам.</w:t>
            </w:r>
          </w:p>
          <w:p w:rsid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 який надав найбільш економічно вигідну тендерну пропозицію, що є аномально низькою, </w:t>
            </w:r>
            <w:r w:rsidRPr="00C73EB1">
              <w:rPr>
                <w:rFonts w:ascii="Times New Roman" w:hAnsi="Times New Roman"/>
                <w:b/>
                <w:i/>
                <w:color w:val="000000"/>
                <w:sz w:val="24"/>
                <w:szCs w:val="24"/>
                <w:bdr w:val="none" w:sz="0" w:space="0" w:color="auto" w:frame="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b/>
                <w:i/>
                <w:color w:val="000000"/>
                <w:sz w:val="24"/>
                <w:szCs w:val="24"/>
                <w:bdr w:val="none" w:sz="0" w:space="0" w:color="auto" w:frame="1"/>
              </w:rPr>
              <w:t>.</w:t>
            </w:r>
          </w:p>
          <w:p w:rsidR="00C73EB1" w:rsidRDefault="00C73EB1" w:rsidP="00BB1F32">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C73EB1">
              <w:rPr>
                <w:rFonts w:ascii="Times New Roman" w:hAnsi="Times New Roman"/>
                <w:color w:val="000000"/>
                <w:sz w:val="24"/>
                <w:szCs w:val="24"/>
                <w:bdr w:val="none" w:sz="0" w:space="0" w:color="auto" w:frame="1"/>
              </w:rPr>
              <w:t>З</w:t>
            </w:r>
            <w:r>
              <w:rPr>
                <w:rFonts w:ascii="Times New Roman" w:hAnsi="Times New Roman"/>
                <w:color w:val="000000"/>
                <w:sz w:val="24"/>
                <w:szCs w:val="24"/>
                <w:bdr w:val="none" w:sz="0" w:space="0" w:color="auto" w:frame="1"/>
              </w:rPr>
              <w:t>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частинами 14 статті 29 Закону.</w:t>
            </w:r>
          </w:p>
          <w:p w:rsidR="00C73EB1" w:rsidRPr="00C73EB1" w:rsidRDefault="00C73EB1" w:rsidP="00BB1F32">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C73EB1">
              <w:rPr>
                <w:rFonts w:ascii="Times New Roman" w:hAnsi="Times New Roman"/>
                <w:b/>
                <w:i/>
                <w:color w:val="000000"/>
                <w:sz w:val="24"/>
                <w:szCs w:val="24"/>
                <w:bdr w:val="none" w:sz="0" w:space="0" w:color="auto" w:frame="1"/>
              </w:rPr>
              <w:t>Обґрунтування аномально низької тендерної пропозиції може містити інформацію про:</w:t>
            </w:r>
          </w:p>
          <w:p w:rsidR="003E55BF"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Досягнення економії завдяки застосованому технологічному процесу виробництва товарів,порядку надання послуг чи технології будівництва;</w:t>
            </w:r>
          </w:p>
          <w:p w:rsid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3DC1" w:rsidRPr="00213DC1" w:rsidRDefault="00213DC1" w:rsidP="00213DC1">
            <w:pPr>
              <w:pStyle w:val="ad"/>
              <w:numPr>
                <w:ilvl w:val="0"/>
                <w:numId w:val="21"/>
              </w:num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Отримання учасником державної допомоги згідно із законодавством.</w:t>
            </w:r>
          </w:p>
          <w:p w:rsidR="00B86C99" w:rsidRDefault="00213DC1"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За результатами розгляду та оцінки тендерної пропозиції замовник </w:t>
            </w:r>
            <w:r w:rsidR="00090B63">
              <w:rPr>
                <w:rFonts w:ascii="Times New Roman" w:hAnsi="Times New Roman"/>
                <w:color w:val="000000"/>
                <w:sz w:val="24"/>
                <w:szCs w:val="24"/>
                <w:bdr w:val="none" w:sz="0" w:space="0" w:color="auto" w:frame="1"/>
              </w:rPr>
              <w:t>визначає переможця процедури закупівлі та приймає рішення про намір у</w:t>
            </w:r>
            <w:bookmarkStart w:id="18" w:name="n487"/>
            <w:bookmarkEnd w:id="18"/>
            <w:r w:rsidR="00B86C99" w:rsidRPr="00056F75">
              <w:rPr>
                <w:rFonts w:ascii="Times New Roman" w:hAnsi="Times New Roman"/>
                <w:color w:val="000000"/>
                <w:sz w:val="24"/>
                <w:szCs w:val="24"/>
                <w:bdr w:val="none" w:sz="0" w:space="0" w:color="auto" w:frame="1"/>
              </w:rPr>
              <w:t xml:space="preserve">класти договір </w:t>
            </w:r>
            <w:r w:rsidR="00090B63">
              <w:rPr>
                <w:rFonts w:ascii="Times New Roman" w:hAnsi="Times New Roman"/>
                <w:color w:val="000000"/>
                <w:sz w:val="24"/>
                <w:szCs w:val="24"/>
                <w:bdr w:val="none" w:sz="0" w:space="0" w:color="auto" w:frame="1"/>
              </w:rPr>
              <w:t xml:space="preserve">про закупівлю </w:t>
            </w:r>
            <w:r w:rsidR="00B86C99" w:rsidRPr="00056F75">
              <w:rPr>
                <w:rFonts w:ascii="Times New Roman" w:hAnsi="Times New Roman"/>
                <w:color w:val="000000"/>
                <w:sz w:val="24"/>
                <w:szCs w:val="24"/>
                <w:bdr w:val="none" w:sz="0" w:space="0" w:color="auto" w:frame="1"/>
              </w:rPr>
              <w:t xml:space="preserve">згідно </w:t>
            </w:r>
            <w:r w:rsidR="00090B63">
              <w:rPr>
                <w:rFonts w:ascii="Times New Roman" w:hAnsi="Times New Roman"/>
                <w:color w:val="000000"/>
                <w:sz w:val="24"/>
                <w:szCs w:val="24"/>
                <w:bdr w:val="none" w:sz="0" w:space="0" w:color="auto" w:frame="1"/>
              </w:rPr>
              <w:t>і</w:t>
            </w:r>
            <w:r w:rsidR="00B86C99" w:rsidRPr="00056F75">
              <w:rPr>
                <w:rFonts w:ascii="Times New Roman" w:hAnsi="Times New Roman"/>
                <w:color w:val="000000"/>
                <w:sz w:val="24"/>
                <w:szCs w:val="24"/>
                <w:bdr w:val="none" w:sz="0" w:space="0" w:color="auto" w:frame="1"/>
              </w:rPr>
              <w:t xml:space="preserve">з </w:t>
            </w:r>
            <w:r w:rsidR="00090B63">
              <w:rPr>
                <w:rFonts w:ascii="Times New Roman" w:hAnsi="Times New Roman"/>
                <w:color w:val="000000"/>
                <w:sz w:val="24"/>
                <w:szCs w:val="24"/>
                <w:bdr w:val="none" w:sz="0" w:space="0" w:color="auto" w:frame="1"/>
              </w:rPr>
              <w:t>Законом з урахуванням Особливостей.</w:t>
            </w:r>
          </w:p>
          <w:p w:rsidR="00090B63"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w:t>
            </w:r>
            <w:proofErr w:type="spellStart"/>
            <w:r>
              <w:rPr>
                <w:rFonts w:ascii="Times New Roman" w:hAnsi="Times New Roman"/>
                <w:color w:val="000000"/>
                <w:sz w:val="24"/>
                <w:szCs w:val="24"/>
                <w:bdr w:val="none" w:sz="0" w:space="0" w:color="auto" w:frame="1"/>
              </w:rPr>
              <w:t>відповіднодо</w:t>
            </w:r>
            <w:proofErr w:type="spellEnd"/>
            <w:r>
              <w:rPr>
                <w:rFonts w:ascii="Times New Roman" w:hAnsi="Times New Roman"/>
                <w:color w:val="000000"/>
                <w:sz w:val="24"/>
                <w:szCs w:val="24"/>
                <w:bdr w:val="none" w:sz="0" w:space="0" w:color="auto" w:frame="1"/>
              </w:rPr>
              <w:t xml:space="preserve"> їх компетенції.</w:t>
            </w:r>
            <w:r w:rsidR="002F714A" w:rsidRPr="002F714A">
              <w:rPr>
                <w:rFonts w:ascii="Times New Roman" w:hAnsi="Times New Roman"/>
                <w:color w:val="000000"/>
                <w:sz w:val="24"/>
                <w:szCs w:val="24"/>
                <w:bdr w:val="none" w:sz="0" w:space="0" w:color="auto" w:frame="1"/>
              </w:rPr>
              <w:t xml:space="preserve"> </w:t>
            </w:r>
            <w:r w:rsidR="002F714A">
              <w:rPr>
                <w:rFonts w:ascii="Times New Roman" w:hAnsi="Times New Roman"/>
                <w:color w:val="000000"/>
                <w:sz w:val="24"/>
                <w:szCs w:val="24"/>
                <w:bdr w:val="none" w:sz="0" w:space="0" w:color="auto" w:frame="1"/>
              </w:rPr>
              <w:t>У</w:t>
            </w:r>
            <w:r>
              <w:rPr>
                <w:rFonts w:ascii="Times New Roman" w:hAnsi="Times New Roman"/>
                <w:color w:val="000000"/>
                <w:sz w:val="24"/>
                <w:szCs w:val="24"/>
                <w:bdr w:val="none" w:sz="0" w:space="0" w:color="auto" w:frame="1"/>
              </w:rPr>
              <w:t xml:space="preserve"> разі отримання достовірної інформації про невідповідність переможця процедури закупівлі вимогам кваліфікаційних критеріїв (</w:t>
            </w:r>
            <w:r w:rsidRPr="00090B63">
              <w:rPr>
                <w:rFonts w:ascii="Times New Roman" w:hAnsi="Times New Roman"/>
                <w:i/>
                <w:color w:val="000000"/>
                <w:sz w:val="24"/>
                <w:szCs w:val="24"/>
                <w:bdr w:val="none" w:sz="0" w:space="0" w:color="auto" w:frame="1"/>
              </w:rPr>
              <w:t>якщо такі вимагались</w:t>
            </w:r>
            <w:r>
              <w:rPr>
                <w:rFonts w:ascii="Times New Roman" w:hAnsi="Times New Roman"/>
                <w:color w:val="000000"/>
                <w:sz w:val="24"/>
                <w:szCs w:val="24"/>
                <w:bdr w:val="none" w:sz="0" w:space="0" w:color="auto" w:frame="1"/>
              </w:rPr>
              <w:t>), підставам, уста</w:t>
            </w:r>
            <w:r w:rsidR="00E2125A">
              <w:rPr>
                <w:rFonts w:ascii="Times New Roman" w:hAnsi="Times New Roman"/>
                <w:color w:val="000000"/>
                <w:sz w:val="24"/>
                <w:szCs w:val="24"/>
                <w:bdr w:val="none" w:sz="0" w:space="0" w:color="auto" w:frame="1"/>
              </w:rPr>
              <w:t xml:space="preserve">новленим частиною першою статті 17 цього Закону (крім пункту 13 частини першої </w:t>
            </w:r>
            <w:r w:rsidR="00E854D3">
              <w:rPr>
                <w:rFonts w:ascii="Times New Roman" w:hAnsi="Times New Roman"/>
                <w:color w:val="000000"/>
                <w:sz w:val="24"/>
                <w:szCs w:val="24"/>
                <w:bdr w:val="none" w:sz="0" w:space="0" w:color="auto" w:frame="1"/>
              </w:rPr>
              <w:t>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r w:rsidR="002F714A">
              <w:rPr>
                <w:rFonts w:ascii="Times New Roman" w:hAnsi="Times New Roman"/>
                <w:color w:val="000000"/>
                <w:sz w:val="24"/>
                <w:szCs w:val="24"/>
                <w:bdr w:val="none" w:sz="0" w:space="0" w:color="auto" w:frame="1"/>
              </w:rPr>
              <w:t xml:space="preserve"> згідно пункту 41 Особливостей.</w:t>
            </w:r>
          </w:p>
          <w:p w:rsidR="002F714A" w:rsidRPr="002F714A" w:rsidRDefault="002F714A" w:rsidP="00090B63">
            <w:pPr>
              <w:shd w:val="clear" w:color="auto" w:fill="FFFFFF"/>
              <w:spacing w:after="0" w:line="240" w:lineRule="auto"/>
              <w:textAlignment w:val="baseline"/>
              <w:rPr>
                <w:rFonts w:ascii="Times New Roman" w:hAnsi="Times New Roman"/>
                <w:b/>
                <w:i/>
                <w:color w:val="000000"/>
                <w:sz w:val="24"/>
                <w:szCs w:val="24"/>
                <w:bdr w:val="none" w:sz="0" w:space="0" w:color="auto" w:frame="1"/>
              </w:rPr>
            </w:pPr>
            <w:r w:rsidRPr="002F714A">
              <w:rPr>
                <w:rFonts w:ascii="Times New Roman" w:hAnsi="Times New Roman"/>
                <w:b/>
                <w:i/>
                <w:color w:val="000000"/>
                <w:sz w:val="24"/>
                <w:szCs w:val="24"/>
                <w:bdr w:val="none" w:sz="0" w:space="0" w:color="auto" w:frame="1"/>
              </w:rPr>
              <w:t xml:space="preserve">У разі якщо учасник стає переможцем декількох або всіх лотів, замовник може укласти один договір про закупівлю з переможцем, </w:t>
            </w:r>
            <w:proofErr w:type="spellStart"/>
            <w:r w:rsidRPr="002F714A">
              <w:rPr>
                <w:rFonts w:ascii="Times New Roman" w:hAnsi="Times New Roman"/>
                <w:b/>
                <w:i/>
                <w:color w:val="000000"/>
                <w:sz w:val="24"/>
                <w:szCs w:val="24"/>
                <w:bdr w:val="none" w:sz="0" w:space="0" w:color="auto" w:frame="1"/>
              </w:rPr>
              <w:t>об’</w:t>
            </w:r>
            <w:r w:rsidRPr="002F714A">
              <w:rPr>
                <w:rFonts w:ascii="Times New Roman" w:hAnsi="Times New Roman"/>
                <w:b/>
                <w:i/>
                <w:color w:val="000000"/>
                <w:sz w:val="24"/>
                <w:szCs w:val="24"/>
                <w:bdr w:val="none" w:sz="0" w:space="0" w:color="auto" w:frame="1"/>
                <w:lang w:val="ru-RU"/>
              </w:rPr>
              <w:t>єднавши</w:t>
            </w:r>
            <w:proofErr w:type="spellEnd"/>
            <w:r w:rsidRPr="002F714A">
              <w:rPr>
                <w:rFonts w:ascii="Times New Roman" w:hAnsi="Times New Roman"/>
                <w:b/>
                <w:i/>
                <w:color w:val="000000"/>
                <w:sz w:val="24"/>
                <w:szCs w:val="24"/>
                <w:bdr w:val="none" w:sz="0" w:space="0" w:color="auto" w:frame="1"/>
                <w:lang w:val="ru-RU"/>
              </w:rPr>
              <w:t xml:space="preserve"> </w:t>
            </w:r>
            <w:proofErr w:type="spellStart"/>
            <w:r w:rsidRPr="002F714A">
              <w:rPr>
                <w:rFonts w:ascii="Times New Roman" w:hAnsi="Times New Roman"/>
                <w:b/>
                <w:i/>
                <w:color w:val="000000"/>
                <w:sz w:val="24"/>
                <w:szCs w:val="24"/>
                <w:bdr w:val="none" w:sz="0" w:space="0" w:color="auto" w:frame="1"/>
                <w:lang w:val="ru-RU"/>
              </w:rPr>
              <w:t>лоти</w:t>
            </w:r>
            <w:proofErr w:type="spellEnd"/>
            <w:r w:rsidRPr="002F714A">
              <w:rPr>
                <w:rFonts w:ascii="Times New Roman" w:hAnsi="Times New Roman"/>
                <w:b/>
                <w:i/>
                <w:color w:val="000000"/>
                <w:sz w:val="24"/>
                <w:szCs w:val="24"/>
                <w:bdr w:val="none" w:sz="0" w:space="0" w:color="auto" w:frame="1"/>
                <w:lang w:val="ru-RU"/>
              </w:rPr>
              <w:t>.</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Якщо замовником під час розгляду тендерної пропозиції учасника процедури закупівлі виявлено невідповідності </w:t>
            </w:r>
            <w:r w:rsidRPr="002F714A">
              <w:rPr>
                <w:rFonts w:ascii="Times New Roman" w:hAnsi="Times New Roman"/>
                <w:b/>
                <w:i/>
                <w:color w:val="000000"/>
                <w:sz w:val="24"/>
                <w:szCs w:val="24"/>
                <w:bdr w:val="none" w:sz="0" w:space="0" w:color="auto" w:frame="1"/>
              </w:rPr>
              <w:t>в інформації та/або документах</w:t>
            </w:r>
            <w:r>
              <w:rPr>
                <w:rFonts w:ascii="Times New Roman" w:hAnsi="Times New Roman"/>
                <w:color w:val="000000"/>
                <w:sz w:val="24"/>
                <w:szCs w:val="24"/>
                <w:bdr w:val="none" w:sz="0" w:space="0" w:color="auto" w:frame="1"/>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714A">
              <w:rPr>
                <w:rFonts w:ascii="Times New Roman" w:hAnsi="Times New Roman"/>
                <w:b/>
                <w:i/>
                <w:color w:val="000000"/>
                <w:sz w:val="24"/>
                <w:szCs w:val="24"/>
                <w:bdr w:val="none" w:sz="0" w:space="0" w:color="auto" w:frame="1"/>
              </w:rPr>
              <w:t>не може бути меншим ніж два робочі дні</w:t>
            </w:r>
            <w:r>
              <w:rPr>
                <w:rFonts w:ascii="Times New Roman" w:hAnsi="Times New Roman"/>
                <w:color w:val="000000"/>
                <w:sz w:val="24"/>
                <w:szCs w:val="24"/>
                <w:bdr w:val="none" w:sz="0" w:space="0" w:color="auto" w:frame="1"/>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B63" w:rsidRDefault="002F714A"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EB0000">
              <w:rPr>
                <w:rFonts w:ascii="Times New Roman" w:hAnsi="Times New Roman"/>
                <w:b/>
                <w:color w:val="000000"/>
                <w:sz w:val="24"/>
                <w:szCs w:val="24"/>
                <w:bdr w:val="none" w:sz="0" w:space="0" w:color="auto" w:frame="1"/>
              </w:rPr>
              <w:t>Під невідповідністю</w:t>
            </w:r>
            <w:r>
              <w:rPr>
                <w:rFonts w:ascii="Times New Roman" w:hAnsi="Times New Roman"/>
                <w:color w:val="000000"/>
                <w:sz w:val="24"/>
                <w:szCs w:val="24"/>
                <w:bdr w:val="none" w:sz="0" w:space="0" w:color="auto" w:frame="1"/>
              </w:rPr>
              <w:t xml:space="preserve"> в інформації та/або документах, що </w:t>
            </w:r>
            <w:r w:rsidR="00EB0000">
              <w:rPr>
                <w:rFonts w:ascii="Times New Roman" w:hAnsi="Times New Roman"/>
                <w:color w:val="000000"/>
                <w:sz w:val="24"/>
                <w:szCs w:val="24"/>
                <w:bdr w:val="none" w:sz="0" w:space="0" w:color="auto" w:frame="1"/>
              </w:rPr>
              <w:t xml:space="preserve">подані учасником процедури закупівлі у складі тендерній пропозиції та/або подання яких вимагається тендерною документацією, </w:t>
            </w:r>
            <w:r w:rsidR="00EB0000" w:rsidRPr="00EB0000">
              <w:rPr>
                <w:rFonts w:ascii="Times New Roman" w:hAnsi="Times New Roman"/>
                <w:b/>
                <w:color w:val="000000"/>
                <w:sz w:val="24"/>
                <w:szCs w:val="24"/>
                <w:bdr w:val="none" w:sz="0" w:space="0" w:color="auto" w:frame="1"/>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w:t>
            </w:r>
            <w:r w:rsidR="00E12079">
              <w:rPr>
                <w:rFonts w:ascii="Times New Roman" w:hAnsi="Times New Roman"/>
                <w:b/>
                <w:color w:val="000000"/>
                <w:sz w:val="24"/>
                <w:szCs w:val="24"/>
                <w:bdr w:val="none" w:sz="0" w:space="0" w:color="auto" w:frame="1"/>
              </w:rPr>
              <w:t>ю</w:t>
            </w:r>
            <w:r w:rsidR="00EB0000">
              <w:rPr>
                <w:rFonts w:ascii="Times New Roman" w:hAnsi="Times New Roman"/>
                <w:color w:val="000000"/>
                <w:sz w:val="24"/>
                <w:szCs w:val="24"/>
                <w:bdr w:val="none" w:sz="0" w:space="0" w:color="auto" w:frame="1"/>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90B63" w:rsidRDefault="00EB0000"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sidRPr="00052AE4">
              <w:rPr>
                <w:rFonts w:ascii="Times New Roman" w:hAnsi="Times New Roman"/>
                <w:b/>
                <w:color w:val="000000"/>
                <w:sz w:val="24"/>
                <w:szCs w:val="24"/>
                <w:bdr w:val="none" w:sz="0" w:space="0" w:color="auto" w:frame="1"/>
              </w:rPr>
              <w:t xml:space="preserve">Невідповідність </w:t>
            </w:r>
            <w:r>
              <w:rPr>
                <w:rFonts w:ascii="Times New Roman" w:hAnsi="Times New Roman"/>
                <w:color w:val="000000"/>
                <w:sz w:val="24"/>
                <w:szCs w:val="24"/>
                <w:bdr w:val="none" w:sz="0" w:space="0" w:color="auto" w:frame="1"/>
              </w:rPr>
              <w:t>в інформації та/або документах, які надаються учасником процедури закупівлі на виконання</w:t>
            </w:r>
            <w:r w:rsidR="00052AE4">
              <w:rPr>
                <w:rFonts w:ascii="Times New Roman" w:hAnsi="Times New Roman"/>
                <w:color w:val="000000"/>
                <w:sz w:val="24"/>
                <w:szCs w:val="24"/>
                <w:bdr w:val="none" w:sz="0" w:space="0" w:color="auto" w:frame="1"/>
              </w:rPr>
              <w:t xml:space="preserve"> вимог технічної специфікації до предмета закупівлі, </w:t>
            </w:r>
            <w:r w:rsidR="00052AE4" w:rsidRPr="00052AE4">
              <w:rPr>
                <w:rFonts w:ascii="Times New Roman" w:hAnsi="Times New Roman"/>
                <w:b/>
                <w:color w:val="000000"/>
                <w:sz w:val="24"/>
                <w:szCs w:val="24"/>
                <w:bdr w:val="none" w:sz="0" w:space="0" w:color="auto" w:frame="1"/>
              </w:rPr>
              <w:t>вважаються помилки, виправлення яких не призводить</w:t>
            </w:r>
            <w:r w:rsidR="0088672F">
              <w:rPr>
                <w:rFonts w:ascii="Times New Roman" w:hAnsi="Times New Roman"/>
                <w:b/>
                <w:color w:val="000000"/>
                <w:sz w:val="24"/>
                <w:szCs w:val="24"/>
                <w:bdr w:val="none" w:sz="0" w:space="0" w:color="auto" w:frame="1"/>
              </w:rPr>
              <w:t xml:space="preserve"> до зміни предмета закупівлі, запропонованого учасником </w:t>
            </w:r>
            <w:r w:rsidR="0088672F">
              <w:rPr>
                <w:rFonts w:ascii="Times New Roman" w:hAnsi="Times New Roman"/>
                <w:color w:val="000000"/>
                <w:sz w:val="24"/>
                <w:szCs w:val="24"/>
                <w:bdr w:val="none" w:sz="0" w:space="0" w:color="auto" w:frame="1"/>
              </w:rPr>
              <w:t>процедури закупівлі у складі його тендерної пропозиції, найменування товару, марки, моделі тощо.</w:t>
            </w:r>
          </w:p>
          <w:p w:rsidR="0088672F" w:rsidRPr="0088672F" w:rsidRDefault="0088672F"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sidRPr="0088672F">
              <w:rPr>
                <w:rFonts w:ascii="Times New Roman" w:hAnsi="Times New Roman"/>
                <w:color w:val="000000"/>
                <w:sz w:val="24"/>
                <w:szCs w:val="24"/>
                <w:bdr w:val="none" w:sz="0" w:space="0" w:color="auto" w:frame="1"/>
              </w:rPr>
              <w:t>язаних з виконанням рішення органу оскарження.</w:t>
            </w:r>
          </w:p>
          <w:p w:rsidR="0088672F" w:rsidRDefault="00082C88"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w:t>
            </w:r>
            <w:r w:rsidR="00E12079">
              <w:rPr>
                <w:rFonts w:ascii="Times New Roman" w:hAnsi="Times New Roman"/>
                <w:color w:val="000000"/>
                <w:sz w:val="24"/>
                <w:szCs w:val="24"/>
                <w:bdr w:val="none" w:sz="0" w:space="0" w:color="auto" w:frame="1"/>
              </w:rPr>
              <w:t xml:space="preserve"> в електронній системі закупівель </w:t>
            </w:r>
            <w:r w:rsidR="00E12079" w:rsidRPr="00E12079">
              <w:rPr>
                <w:rFonts w:ascii="Times New Roman" w:hAnsi="Times New Roman"/>
                <w:b/>
                <w:i/>
                <w:color w:val="000000"/>
                <w:sz w:val="24"/>
                <w:szCs w:val="24"/>
                <w:bdr w:val="none" w:sz="0" w:space="0" w:color="auto" w:frame="1"/>
              </w:rPr>
              <w:t>протягом 24 годин</w:t>
            </w:r>
            <w:r w:rsidR="00E12079">
              <w:rPr>
                <w:rFonts w:ascii="Times New Roman" w:hAnsi="Times New Roman"/>
                <w:color w:val="000000"/>
                <w:sz w:val="24"/>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2079" w:rsidRDefault="00E12079"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090B63" w:rsidRPr="00056F75" w:rsidRDefault="00090B63" w:rsidP="00090B63">
            <w:pPr>
              <w:shd w:val="clear" w:color="auto" w:fill="FFFFFF"/>
              <w:spacing w:after="0" w:line="240" w:lineRule="auto"/>
              <w:textAlignment w:val="baseline"/>
              <w:rPr>
                <w:rFonts w:ascii="Times New Roman" w:hAnsi="Times New Roman"/>
                <w:color w:val="000000"/>
                <w:sz w:val="24"/>
                <w:szCs w:val="24"/>
                <w:bdr w:val="none" w:sz="0" w:space="0" w:color="auto" w:frame="1"/>
              </w:rPr>
            </w:pPr>
          </w:p>
        </w:tc>
      </w:tr>
      <w:tr w:rsidR="00B86C99" w:rsidRPr="00A86552" w:rsidTr="0009521B">
        <w:trPr>
          <w:trHeight w:val="703"/>
        </w:trPr>
        <w:tc>
          <w:tcPr>
            <w:tcW w:w="2410" w:type="dxa"/>
          </w:tcPr>
          <w:p w:rsidR="00B86C99" w:rsidRPr="00056F75" w:rsidRDefault="00B86C99" w:rsidP="00BB1F32">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5.2. Інша інформація</w:t>
            </w:r>
          </w:p>
        </w:tc>
        <w:tc>
          <w:tcPr>
            <w:tcW w:w="7654" w:type="dxa"/>
          </w:tcPr>
          <w:p w:rsidR="00E12079" w:rsidRDefault="00696F6C"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Вартість тендерної пропозиції та всі інші ціни повинні бути чітко визначені.</w:t>
            </w:r>
          </w:p>
          <w:p w:rsidR="00696F6C"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rPr>
              <w:t xml:space="preserve">Учасник самостійно несе всі витрати, </w:t>
            </w:r>
            <w:proofErr w:type="spellStart"/>
            <w:r>
              <w:rPr>
                <w:rFonts w:ascii="Times New Roman" w:hAnsi="Times New Roman"/>
                <w:color w:val="000000"/>
                <w:sz w:val="24"/>
                <w:szCs w:val="24"/>
                <w:bdr w:val="none" w:sz="0" w:space="0" w:color="auto" w:frame="1"/>
              </w:rPr>
              <w:t>пов’</w:t>
            </w:r>
            <w:r w:rsidRPr="00696F6C">
              <w:rPr>
                <w:rFonts w:ascii="Times New Roman" w:hAnsi="Times New Roman"/>
                <w:color w:val="000000"/>
                <w:sz w:val="24"/>
                <w:szCs w:val="24"/>
                <w:bdr w:val="none" w:sz="0" w:space="0" w:color="auto" w:frame="1"/>
                <w:lang w:val="ru-RU"/>
              </w:rPr>
              <w:t>язані</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з</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підготовкою</w:t>
            </w:r>
            <w:proofErr w:type="spellEnd"/>
            <w:r w:rsidRPr="00696F6C">
              <w:rPr>
                <w:rFonts w:ascii="Times New Roman" w:hAnsi="Times New Roman"/>
                <w:color w:val="000000"/>
                <w:sz w:val="24"/>
                <w:szCs w:val="24"/>
                <w:bdr w:val="none" w:sz="0" w:space="0" w:color="auto" w:frame="1"/>
                <w:lang w:val="ru-RU"/>
              </w:rPr>
              <w:t xml:space="preserve"> та </w:t>
            </w:r>
            <w:proofErr w:type="spellStart"/>
            <w:r w:rsidRPr="00696F6C">
              <w:rPr>
                <w:rFonts w:ascii="Times New Roman" w:hAnsi="Times New Roman"/>
                <w:color w:val="000000"/>
                <w:sz w:val="24"/>
                <w:szCs w:val="24"/>
                <w:bdr w:val="none" w:sz="0" w:space="0" w:color="auto" w:frame="1"/>
                <w:lang w:val="ru-RU"/>
              </w:rPr>
              <w:t>поданням</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його</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тендерної</w:t>
            </w:r>
            <w:proofErr w:type="spellEnd"/>
            <w:r w:rsidRPr="00696F6C">
              <w:rPr>
                <w:rFonts w:ascii="Times New Roman" w:hAnsi="Times New Roman"/>
                <w:color w:val="000000"/>
                <w:sz w:val="24"/>
                <w:szCs w:val="24"/>
                <w:bdr w:val="none" w:sz="0" w:space="0" w:color="auto" w:frame="1"/>
                <w:lang w:val="ru-RU"/>
              </w:rPr>
              <w:t xml:space="preserve"> </w:t>
            </w:r>
            <w:proofErr w:type="spellStart"/>
            <w:r w:rsidRPr="00696F6C">
              <w:rPr>
                <w:rFonts w:ascii="Times New Roman" w:hAnsi="Times New Roman"/>
                <w:color w:val="000000"/>
                <w:sz w:val="24"/>
                <w:szCs w:val="24"/>
                <w:bdr w:val="none" w:sz="0" w:space="0" w:color="auto" w:frame="1"/>
                <w:lang w:val="ru-RU"/>
              </w:rPr>
              <w:t>пропозиції</w:t>
            </w:r>
            <w:proofErr w:type="spellEnd"/>
            <w:r w:rsidRPr="00696F6C">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Замовник</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будь-якому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випадку</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є</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відповідальним</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та за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учасника</w:t>
            </w:r>
            <w:proofErr w:type="spellEnd"/>
            <w:r>
              <w:rPr>
                <w:rFonts w:ascii="Times New Roman" w:hAnsi="Times New Roman"/>
                <w:color w:val="000000"/>
                <w:sz w:val="24"/>
                <w:szCs w:val="24"/>
                <w:bdr w:val="none" w:sz="0" w:space="0" w:color="auto" w:frame="1"/>
                <w:lang w:val="ru-RU"/>
              </w:rPr>
              <w:t xml:space="preserve"> на </w:t>
            </w:r>
            <w:proofErr w:type="spellStart"/>
            <w:r>
              <w:rPr>
                <w:rFonts w:ascii="Times New Roman" w:hAnsi="Times New Roman"/>
                <w:color w:val="000000"/>
                <w:sz w:val="24"/>
                <w:szCs w:val="24"/>
                <w:bdr w:val="none" w:sz="0" w:space="0" w:color="auto" w:frame="1"/>
                <w:lang w:val="ru-RU"/>
              </w:rPr>
              <w:t>підготовку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незалежно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відрезультату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w:t>
            </w:r>
          </w:p>
          <w:p w:rsidR="008D1CF9" w:rsidRDefault="00696F6C"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До </w:t>
            </w:r>
            <w:proofErr w:type="spellStart"/>
            <w:r>
              <w:rPr>
                <w:rFonts w:ascii="Times New Roman" w:hAnsi="Times New Roman"/>
                <w:color w:val="000000"/>
                <w:sz w:val="24"/>
                <w:szCs w:val="24"/>
                <w:bdr w:val="none" w:sz="0" w:space="0" w:color="auto" w:frame="1"/>
                <w:lang w:val="ru-RU"/>
              </w:rPr>
              <w:t>розрахунку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ціни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включаються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витрати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понесені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учасником</w:t>
            </w:r>
            <w:proofErr w:type="spellEnd"/>
            <w:r>
              <w:rPr>
                <w:rFonts w:ascii="Times New Roman" w:hAnsi="Times New Roman"/>
                <w:color w:val="000000"/>
                <w:sz w:val="24"/>
                <w:szCs w:val="24"/>
                <w:bdr w:val="none" w:sz="0" w:space="0" w:color="auto" w:frame="1"/>
                <w:lang w:val="ru-RU"/>
              </w:rPr>
              <w:t xml:space="preserve"> у </w:t>
            </w:r>
            <w:proofErr w:type="spellStart"/>
            <w:r>
              <w:rPr>
                <w:rFonts w:ascii="Times New Roman" w:hAnsi="Times New Roman"/>
                <w:color w:val="000000"/>
                <w:sz w:val="24"/>
                <w:szCs w:val="24"/>
                <w:bdr w:val="none" w:sz="0" w:space="0" w:color="auto" w:frame="1"/>
                <w:lang w:val="ru-RU"/>
              </w:rPr>
              <w:t>процесі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проведення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процедури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закупівлю</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вирати</w:t>
            </w:r>
            <w:proofErr w:type="spellEnd"/>
            <w:r>
              <w:rPr>
                <w:rFonts w:ascii="Times New Roman" w:hAnsi="Times New Roman"/>
                <w:color w:val="000000"/>
                <w:sz w:val="24"/>
                <w:szCs w:val="24"/>
                <w:bdr w:val="none" w:sz="0" w:space="0" w:color="auto" w:frame="1"/>
                <w:lang w:val="ru-RU"/>
              </w:rPr>
              <w:t xml:space="preserve">, </w:t>
            </w:r>
            <w:proofErr w:type="spellStart"/>
            <w:proofErr w:type="gramStart"/>
            <w:r>
              <w:rPr>
                <w:rFonts w:ascii="Times New Roman" w:hAnsi="Times New Roman"/>
                <w:color w:val="000000"/>
                <w:sz w:val="24"/>
                <w:szCs w:val="24"/>
                <w:bdr w:val="none" w:sz="0" w:space="0" w:color="auto" w:frame="1"/>
                <w:lang w:val="ru-RU"/>
              </w:rPr>
              <w:t>пов'язан</w:t>
            </w:r>
            <w:proofErr w:type="gramEnd"/>
            <w:r>
              <w:rPr>
                <w:rFonts w:ascii="Times New Roman" w:hAnsi="Times New Roman"/>
                <w:color w:val="000000"/>
                <w:sz w:val="24"/>
                <w:szCs w:val="24"/>
                <w:bdr w:val="none" w:sz="0" w:space="0" w:color="auto" w:frame="1"/>
                <w:lang w:val="ru-RU"/>
              </w:rPr>
              <w:t>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із</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оформленням</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забезпечення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 xml:space="preserve"> (</w:t>
            </w:r>
            <w:r w:rsidRPr="00E254F6">
              <w:rPr>
                <w:rFonts w:ascii="Times New Roman" w:hAnsi="Times New Roman"/>
                <w:i/>
                <w:color w:val="000000"/>
                <w:sz w:val="24"/>
                <w:szCs w:val="24"/>
                <w:bdr w:val="none" w:sz="0" w:space="0" w:color="auto" w:frame="1"/>
                <w:lang w:val="ru-RU"/>
              </w:rPr>
              <w:t xml:space="preserve">у </w:t>
            </w:r>
            <w:proofErr w:type="spellStart"/>
            <w:r w:rsidRPr="00E254F6">
              <w:rPr>
                <w:rFonts w:ascii="Times New Roman" w:hAnsi="Times New Roman"/>
                <w:i/>
                <w:color w:val="000000"/>
                <w:sz w:val="24"/>
                <w:szCs w:val="24"/>
                <w:bdr w:val="none" w:sz="0" w:space="0" w:color="auto" w:frame="1"/>
                <w:lang w:val="ru-RU"/>
              </w:rPr>
              <w:t>разі</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встановлення</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такої</w:t>
            </w:r>
            <w:proofErr w:type="spellEnd"/>
            <w:r w:rsidRPr="00E254F6">
              <w:rPr>
                <w:rFonts w:ascii="Times New Roman" w:hAnsi="Times New Roman"/>
                <w:i/>
                <w:color w:val="000000"/>
                <w:sz w:val="24"/>
                <w:szCs w:val="24"/>
                <w:bdr w:val="none" w:sz="0" w:space="0" w:color="auto" w:frame="1"/>
                <w:lang w:val="ru-RU"/>
              </w:rPr>
              <w:t xml:space="preserve"> </w:t>
            </w:r>
            <w:proofErr w:type="spellStart"/>
            <w:r w:rsidRPr="00E254F6">
              <w:rPr>
                <w:rFonts w:ascii="Times New Roman" w:hAnsi="Times New Roman"/>
                <w:i/>
                <w:color w:val="000000"/>
                <w:sz w:val="24"/>
                <w:szCs w:val="24"/>
                <w:bdr w:val="none" w:sz="0" w:space="0" w:color="auto" w:frame="1"/>
                <w:lang w:val="ru-RU"/>
              </w:rPr>
              <w:t>вимоги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Зазначені</w:t>
            </w:r>
            <w:proofErr w:type="spellEnd"/>
            <w:r>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сплачуються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учасником</w:t>
            </w:r>
            <w:proofErr w:type="spellEnd"/>
            <w:r w:rsidR="00E254F6">
              <w:rPr>
                <w:rFonts w:ascii="Times New Roman" w:hAnsi="Times New Roman"/>
                <w:color w:val="000000"/>
                <w:sz w:val="24"/>
                <w:szCs w:val="24"/>
                <w:bdr w:val="none" w:sz="0" w:space="0" w:color="auto" w:frame="1"/>
                <w:lang w:val="ru-RU"/>
              </w:rPr>
              <w:t xml:space="preserve"> за </w:t>
            </w:r>
            <w:proofErr w:type="spellStart"/>
            <w:r w:rsidR="00E254F6">
              <w:rPr>
                <w:rFonts w:ascii="Times New Roman" w:hAnsi="Times New Roman"/>
                <w:color w:val="000000"/>
                <w:sz w:val="24"/>
                <w:szCs w:val="24"/>
                <w:bdr w:val="none" w:sz="0" w:space="0" w:color="auto" w:frame="1"/>
                <w:lang w:val="ru-RU"/>
              </w:rPr>
              <w:t>рахунок</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його</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прибутку</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Понесені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витрати</w:t>
            </w:r>
            <w:proofErr w:type="spellEnd"/>
            <w:r w:rsidR="00E254F6">
              <w:rPr>
                <w:rFonts w:ascii="Times New Roman" w:hAnsi="Times New Roman"/>
                <w:color w:val="000000"/>
                <w:sz w:val="24"/>
                <w:szCs w:val="24"/>
                <w:bdr w:val="none" w:sz="0" w:space="0" w:color="auto" w:frame="1"/>
                <w:lang w:val="ru-RU"/>
              </w:rPr>
              <w:t xml:space="preserve"> не </w:t>
            </w:r>
            <w:proofErr w:type="spellStart"/>
            <w:r w:rsidR="00E254F6">
              <w:rPr>
                <w:rFonts w:ascii="Times New Roman" w:hAnsi="Times New Roman"/>
                <w:color w:val="000000"/>
                <w:sz w:val="24"/>
                <w:szCs w:val="24"/>
                <w:bdr w:val="none" w:sz="0" w:space="0" w:color="auto" w:frame="1"/>
                <w:lang w:val="ru-RU"/>
              </w:rPr>
              <w:t>відшкодовуються</w:t>
            </w:r>
            <w:proofErr w:type="spellEnd"/>
            <w:r w:rsidR="00E254F6">
              <w:rPr>
                <w:rFonts w:ascii="Times New Roman" w:hAnsi="Times New Roman"/>
                <w:color w:val="000000"/>
                <w:sz w:val="24"/>
                <w:szCs w:val="24"/>
                <w:bdr w:val="none" w:sz="0" w:space="0" w:color="auto" w:frame="1"/>
                <w:lang w:val="ru-RU"/>
              </w:rPr>
              <w:t xml:space="preserve"> (в тому </w:t>
            </w:r>
            <w:proofErr w:type="spellStart"/>
            <w:proofErr w:type="gramStart"/>
            <w:r w:rsidR="00E254F6">
              <w:rPr>
                <w:rFonts w:ascii="Times New Roman" w:hAnsi="Times New Roman"/>
                <w:color w:val="000000"/>
                <w:sz w:val="24"/>
                <w:szCs w:val="24"/>
                <w:bdr w:val="none" w:sz="0" w:space="0" w:color="auto" w:frame="1"/>
                <w:lang w:val="ru-RU"/>
              </w:rPr>
              <w:t>числі</w:t>
            </w:r>
            <w:proofErr w:type="spellEnd"/>
            <w:r w:rsidR="00E254F6">
              <w:rPr>
                <w:rFonts w:ascii="Times New Roman" w:hAnsi="Times New Roman"/>
                <w:color w:val="000000"/>
                <w:sz w:val="24"/>
                <w:szCs w:val="24"/>
                <w:bdr w:val="none" w:sz="0" w:space="0" w:color="auto" w:frame="1"/>
                <w:lang w:val="ru-RU"/>
              </w:rPr>
              <w:t xml:space="preserve"> у</w:t>
            </w:r>
            <w:proofErr w:type="gram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разі</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відміни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чи</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визнання</w:t>
            </w:r>
            <w:proofErr w:type="spellEnd"/>
            <w:r w:rsidR="00E254F6">
              <w:rPr>
                <w:rFonts w:ascii="Times New Roman" w:hAnsi="Times New Roman"/>
                <w:color w:val="000000"/>
                <w:sz w:val="24"/>
                <w:szCs w:val="24"/>
                <w:bdr w:val="none" w:sz="0" w:space="0" w:color="auto" w:frame="1"/>
                <w:lang w:val="ru-RU"/>
              </w:rPr>
              <w:t xml:space="preserve"> </w:t>
            </w:r>
            <w:proofErr w:type="spellStart"/>
            <w:r w:rsidR="00E254F6">
              <w:rPr>
                <w:rFonts w:ascii="Times New Roman" w:hAnsi="Times New Roman"/>
                <w:color w:val="000000"/>
                <w:sz w:val="24"/>
                <w:szCs w:val="24"/>
                <w:bdr w:val="none" w:sz="0" w:space="0" w:color="auto" w:frame="1"/>
                <w:lang w:val="ru-RU"/>
              </w:rPr>
              <w:t>торгів</w:t>
            </w:r>
            <w:proofErr w:type="spellEnd"/>
            <w:r w:rsidR="00E254F6">
              <w:rPr>
                <w:rFonts w:ascii="Times New Roman" w:hAnsi="Times New Roman"/>
                <w:color w:val="000000"/>
                <w:sz w:val="24"/>
                <w:szCs w:val="24"/>
                <w:bdr w:val="none" w:sz="0" w:space="0" w:color="auto" w:frame="1"/>
                <w:lang w:val="ru-RU"/>
              </w:rPr>
              <w:t xml:space="preserve"> такими</w:t>
            </w:r>
            <w:r w:rsidR="008D1CF9">
              <w:rPr>
                <w:rFonts w:ascii="Times New Roman" w:hAnsi="Times New Roman"/>
                <w:color w:val="000000"/>
                <w:sz w:val="24"/>
                <w:szCs w:val="24"/>
                <w:bdr w:val="none" w:sz="0" w:space="0" w:color="auto" w:frame="1"/>
                <w:lang w:val="ru-RU"/>
              </w:rPr>
              <w:t xml:space="preserve">, </w:t>
            </w:r>
            <w:proofErr w:type="spellStart"/>
            <w:r w:rsidR="008D1CF9">
              <w:rPr>
                <w:rFonts w:ascii="Times New Roman" w:hAnsi="Times New Roman"/>
                <w:color w:val="000000"/>
                <w:sz w:val="24"/>
                <w:szCs w:val="24"/>
                <w:bdr w:val="none" w:sz="0" w:space="0" w:color="auto" w:frame="1"/>
                <w:lang w:val="ru-RU"/>
              </w:rPr>
              <w:t>що</w:t>
            </w:r>
            <w:proofErr w:type="spellEnd"/>
            <w:r w:rsidR="008D1CF9">
              <w:rPr>
                <w:rFonts w:ascii="Times New Roman" w:hAnsi="Times New Roman"/>
                <w:color w:val="000000"/>
                <w:sz w:val="24"/>
                <w:szCs w:val="24"/>
                <w:bdr w:val="none" w:sz="0" w:space="0" w:color="auto" w:frame="1"/>
                <w:lang w:val="ru-RU"/>
              </w:rPr>
              <w:t xml:space="preserve"> не </w:t>
            </w:r>
            <w:proofErr w:type="spellStart"/>
            <w:r w:rsidR="008D1CF9">
              <w:rPr>
                <w:rFonts w:ascii="Times New Roman" w:hAnsi="Times New Roman"/>
                <w:color w:val="000000"/>
                <w:sz w:val="24"/>
                <w:szCs w:val="24"/>
                <w:bdr w:val="none" w:sz="0" w:space="0" w:color="auto" w:frame="1"/>
                <w:lang w:val="ru-RU"/>
              </w:rPr>
              <w:t>відбулися</w:t>
            </w:r>
            <w:proofErr w:type="spellEnd"/>
            <w:r w:rsidR="00E254F6">
              <w:rPr>
                <w:rFonts w:ascii="Times New Roman" w:hAnsi="Times New Roman"/>
                <w:color w:val="000000"/>
                <w:sz w:val="24"/>
                <w:szCs w:val="24"/>
                <w:bdr w:val="none" w:sz="0" w:space="0" w:color="auto" w:frame="1"/>
                <w:lang w:val="ru-RU"/>
              </w:rPr>
              <w:t>)</w:t>
            </w:r>
            <w:r w:rsidR="008D1CF9">
              <w:rPr>
                <w:rFonts w:ascii="Times New Roman" w:hAnsi="Times New Roman"/>
                <w:color w:val="000000"/>
                <w:sz w:val="24"/>
                <w:szCs w:val="24"/>
                <w:bdr w:val="none" w:sz="0" w:space="0" w:color="auto" w:frame="1"/>
                <w:lang w:val="ru-RU"/>
              </w:rPr>
              <w:t xml:space="preserve">. </w:t>
            </w:r>
          </w:p>
          <w:p w:rsidR="009B336D" w:rsidRDefault="008D1CF9" w:rsidP="00BB1F32">
            <w:pPr>
              <w:spacing w:after="0" w:line="240" w:lineRule="auto"/>
              <w:rPr>
                <w:rFonts w:ascii="Times New Roman" w:hAnsi="Times New Roman"/>
                <w:color w:val="000000"/>
                <w:sz w:val="24"/>
                <w:szCs w:val="24"/>
                <w:bdr w:val="none" w:sz="0" w:space="0" w:color="auto" w:frame="1"/>
                <w:lang w:val="ru-RU"/>
              </w:rPr>
            </w:pPr>
            <w:proofErr w:type="spellStart"/>
            <w:r>
              <w:rPr>
                <w:rFonts w:ascii="Times New Roman" w:hAnsi="Times New Roman"/>
                <w:color w:val="000000"/>
                <w:sz w:val="24"/>
                <w:szCs w:val="24"/>
                <w:bdr w:val="none" w:sz="0" w:space="0" w:color="auto" w:frame="1"/>
                <w:lang w:val="ru-RU"/>
              </w:rPr>
              <w:t>Відсутність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будь-яких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запитань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уточнень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стосовно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змісту</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викладення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вимог</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документації</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w:t>
            </w:r>
            <w:proofErr w:type="spellEnd"/>
            <w:r w:rsidR="004E7804">
              <w:rPr>
                <w:rFonts w:ascii="Times New Roman" w:hAnsi="Times New Roman"/>
                <w:color w:val="000000"/>
                <w:sz w:val="24"/>
                <w:szCs w:val="24"/>
                <w:bdr w:val="none" w:sz="0" w:space="0" w:color="auto" w:frame="1"/>
                <w:lang w:val="ru-RU"/>
              </w:rPr>
              <w:t xml:space="preserve"> боку </w:t>
            </w:r>
            <w:proofErr w:type="spellStart"/>
            <w:r w:rsidR="004E7804">
              <w:rPr>
                <w:rFonts w:ascii="Times New Roman" w:hAnsi="Times New Roman"/>
                <w:color w:val="000000"/>
                <w:sz w:val="24"/>
                <w:szCs w:val="24"/>
                <w:bdr w:val="none" w:sz="0" w:space="0" w:color="auto" w:frame="1"/>
                <w:lang w:val="ru-RU"/>
              </w:rPr>
              <w:t>учасників</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процедури</w:t>
            </w:r>
            <w:proofErr w:type="spellEnd"/>
            <w:r w:rsidR="004E7804">
              <w:rPr>
                <w:rFonts w:ascii="Times New Roman" w:hAnsi="Times New Roman"/>
                <w:color w:val="000000"/>
                <w:sz w:val="24"/>
                <w:szCs w:val="24"/>
                <w:bdr w:val="none" w:sz="0" w:space="0" w:color="auto" w:frame="1"/>
                <w:lang w:val="ru-RU"/>
              </w:rPr>
              <w:t xml:space="preserve"> </w:t>
            </w:r>
            <w:proofErr w:type="spellStart"/>
            <w:r w:rsidR="004E7804">
              <w:rPr>
                <w:rFonts w:ascii="Times New Roman" w:hAnsi="Times New Roman"/>
                <w:color w:val="000000"/>
                <w:sz w:val="24"/>
                <w:szCs w:val="24"/>
                <w:bdr w:val="none" w:sz="0" w:space="0" w:color="auto" w:frame="1"/>
                <w:lang w:val="ru-RU"/>
              </w:rPr>
              <w:t>закупі</w:t>
            </w:r>
            <w:proofErr w:type="gramStart"/>
            <w:r w:rsidR="004E7804">
              <w:rPr>
                <w:rFonts w:ascii="Times New Roman" w:hAnsi="Times New Roman"/>
                <w:color w:val="000000"/>
                <w:sz w:val="24"/>
                <w:szCs w:val="24"/>
                <w:bdr w:val="none" w:sz="0" w:space="0" w:color="auto" w:frame="1"/>
                <w:lang w:val="ru-RU"/>
              </w:rPr>
              <w:t>вл</w:t>
            </w:r>
            <w:proofErr w:type="gramEnd"/>
            <w:r w:rsidR="004E7804">
              <w:rPr>
                <w:rFonts w:ascii="Times New Roman" w:hAnsi="Times New Roman"/>
                <w:color w:val="000000"/>
                <w:sz w:val="24"/>
                <w:szCs w:val="24"/>
                <w:bdr w:val="none" w:sz="0" w:space="0" w:color="auto" w:frame="1"/>
                <w:lang w:val="ru-RU"/>
              </w:rPr>
              <w:t>і</w:t>
            </w:r>
            <w:proofErr w:type="spellEnd"/>
            <w:r w:rsidR="004E7804">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які</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отримали</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ц</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документацію</w:t>
            </w:r>
            <w:proofErr w:type="spellEnd"/>
            <w:r w:rsidR="00455C6F">
              <w:rPr>
                <w:rFonts w:ascii="Times New Roman" w:hAnsi="Times New Roman"/>
                <w:color w:val="000000"/>
                <w:sz w:val="24"/>
                <w:szCs w:val="24"/>
                <w:bdr w:val="none" w:sz="0" w:space="0" w:color="auto" w:frame="1"/>
                <w:lang w:val="ru-RU"/>
              </w:rPr>
              <w:t xml:space="preserve"> у </w:t>
            </w:r>
            <w:proofErr w:type="spellStart"/>
            <w:r w:rsidR="00455C6F">
              <w:rPr>
                <w:rFonts w:ascii="Times New Roman" w:hAnsi="Times New Roman"/>
                <w:color w:val="000000"/>
                <w:sz w:val="24"/>
                <w:szCs w:val="24"/>
                <w:bdr w:val="none" w:sz="0" w:space="0" w:color="auto" w:frame="1"/>
                <w:lang w:val="ru-RU"/>
              </w:rPr>
              <w:t>встановленому</w:t>
            </w:r>
            <w:proofErr w:type="spellEnd"/>
            <w:r w:rsidR="00455C6F">
              <w:rPr>
                <w:rFonts w:ascii="Times New Roman" w:hAnsi="Times New Roman"/>
                <w:color w:val="000000"/>
                <w:sz w:val="24"/>
                <w:szCs w:val="24"/>
                <w:bdr w:val="none" w:sz="0" w:space="0" w:color="auto" w:frame="1"/>
                <w:lang w:val="ru-RU"/>
              </w:rPr>
              <w:t xml:space="preserve"> порядку, </w:t>
            </w:r>
            <w:proofErr w:type="spellStart"/>
            <w:r w:rsidR="00455C6F">
              <w:rPr>
                <w:rFonts w:ascii="Times New Roman" w:hAnsi="Times New Roman"/>
                <w:color w:val="000000"/>
                <w:sz w:val="24"/>
                <w:szCs w:val="24"/>
                <w:bdr w:val="none" w:sz="0" w:space="0" w:color="auto" w:frame="1"/>
                <w:lang w:val="ru-RU"/>
              </w:rPr>
              <w:t>означатиме</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що</w:t>
            </w:r>
            <w:proofErr w:type="spellEnd"/>
            <w:r w:rsidR="00455C6F">
              <w:rPr>
                <w:rFonts w:ascii="Times New Roman" w:hAnsi="Times New Roman"/>
                <w:color w:val="000000"/>
                <w:sz w:val="24"/>
                <w:szCs w:val="24"/>
                <w:bdr w:val="none" w:sz="0" w:space="0" w:color="auto" w:frame="1"/>
                <w:lang w:val="ru-RU"/>
              </w:rPr>
              <w:t xml:space="preserve"> </w:t>
            </w:r>
            <w:proofErr w:type="spellStart"/>
            <w:r w:rsidR="00455C6F">
              <w:rPr>
                <w:rFonts w:ascii="Times New Roman" w:hAnsi="Times New Roman"/>
                <w:color w:val="000000"/>
                <w:sz w:val="24"/>
                <w:szCs w:val="24"/>
                <w:bdr w:val="none" w:sz="0" w:space="0" w:color="auto" w:frame="1"/>
                <w:lang w:val="ru-RU"/>
              </w:rPr>
              <w:t>учасники</w:t>
            </w:r>
            <w:proofErr w:type="spellEnd"/>
            <w:r w:rsidR="00455C6F">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процедури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що</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беруть</w:t>
            </w:r>
            <w:proofErr w:type="spellEnd"/>
            <w:r w:rsidR="009B336D">
              <w:rPr>
                <w:rFonts w:ascii="Times New Roman" w:hAnsi="Times New Roman"/>
                <w:color w:val="000000"/>
                <w:sz w:val="24"/>
                <w:szCs w:val="24"/>
                <w:bdr w:val="none" w:sz="0" w:space="0" w:color="auto" w:frame="1"/>
                <w:lang w:val="ru-RU"/>
              </w:rPr>
              <w:t xml:space="preserve"> участь в </w:t>
            </w:r>
            <w:proofErr w:type="spellStart"/>
            <w:r w:rsidR="009B336D">
              <w:rPr>
                <w:rFonts w:ascii="Times New Roman" w:hAnsi="Times New Roman"/>
                <w:color w:val="000000"/>
                <w:sz w:val="24"/>
                <w:szCs w:val="24"/>
                <w:bdr w:val="none" w:sz="0" w:space="0" w:color="auto" w:frame="1"/>
                <w:lang w:val="ru-RU"/>
              </w:rPr>
              <w:t>цих</w:t>
            </w:r>
            <w:proofErr w:type="spellEnd"/>
            <w:r w:rsidR="009B336D">
              <w:rPr>
                <w:rFonts w:ascii="Times New Roman" w:hAnsi="Times New Roman"/>
                <w:color w:val="000000"/>
                <w:sz w:val="24"/>
                <w:szCs w:val="24"/>
                <w:bdr w:val="none" w:sz="0" w:space="0" w:color="auto" w:frame="1"/>
                <w:lang w:val="ru-RU"/>
              </w:rPr>
              <w:t xml:space="preserve"> торгах, </w:t>
            </w:r>
            <w:proofErr w:type="spellStart"/>
            <w:r w:rsidR="009B336D">
              <w:rPr>
                <w:rFonts w:ascii="Times New Roman" w:hAnsi="Times New Roman"/>
                <w:color w:val="000000"/>
                <w:sz w:val="24"/>
                <w:szCs w:val="24"/>
                <w:bdr w:val="none" w:sz="0" w:space="0" w:color="auto" w:frame="1"/>
                <w:lang w:val="ru-RU"/>
              </w:rPr>
              <w:t>повністю</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усвідомлюють</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зміст</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тендерної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документації</w:t>
            </w:r>
            <w:proofErr w:type="spellEnd"/>
            <w:r w:rsidR="009B336D">
              <w:rPr>
                <w:rFonts w:ascii="Times New Roman" w:hAnsi="Times New Roman"/>
                <w:color w:val="000000"/>
                <w:sz w:val="24"/>
                <w:szCs w:val="24"/>
                <w:bdr w:val="none" w:sz="0" w:space="0" w:color="auto" w:frame="1"/>
                <w:lang w:val="ru-RU"/>
              </w:rPr>
              <w:t xml:space="preserve"> та </w:t>
            </w:r>
            <w:proofErr w:type="spellStart"/>
            <w:r w:rsidR="009B336D">
              <w:rPr>
                <w:rFonts w:ascii="Times New Roman" w:hAnsi="Times New Roman"/>
                <w:color w:val="000000"/>
                <w:sz w:val="24"/>
                <w:szCs w:val="24"/>
                <w:bdr w:val="none" w:sz="0" w:space="0" w:color="auto" w:frame="1"/>
                <w:lang w:val="ru-RU"/>
              </w:rPr>
              <w:t>вимоги</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викладені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Замовником</w:t>
            </w:r>
            <w:proofErr w:type="spellEnd"/>
            <w:r w:rsidR="009B336D">
              <w:rPr>
                <w:rFonts w:ascii="Times New Roman" w:hAnsi="Times New Roman"/>
                <w:color w:val="000000"/>
                <w:sz w:val="24"/>
                <w:szCs w:val="24"/>
                <w:bdr w:val="none" w:sz="0" w:space="0" w:color="auto" w:frame="1"/>
                <w:lang w:val="ru-RU"/>
              </w:rPr>
              <w:t xml:space="preserve"> при </w:t>
            </w:r>
            <w:proofErr w:type="spellStart"/>
            <w:r w:rsidR="009B336D">
              <w:rPr>
                <w:rFonts w:ascii="Times New Roman" w:hAnsi="Times New Roman"/>
                <w:color w:val="000000"/>
                <w:sz w:val="24"/>
                <w:szCs w:val="24"/>
                <w:bdr w:val="none" w:sz="0" w:space="0" w:color="auto" w:frame="1"/>
                <w:lang w:val="ru-RU"/>
              </w:rPr>
              <w:t>підготовці</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цієї</w:t>
            </w:r>
            <w:proofErr w:type="spellEnd"/>
            <w:r w:rsidR="009B336D">
              <w:rPr>
                <w:rFonts w:ascii="Times New Roman" w:hAnsi="Times New Roman"/>
                <w:color w:val="000000"/>
                <w:sz w:val="24"/>
                <w:szCs w:val="24"/>
                <w:bdr w:val="none" w:sz="0" w:space="0" w:color="auto" w:frame="1"/>
                <w:lang w:val="ru-RU"/>
              </w:rPr>
              <w:t xml:space="preserve"> </w:t>
            </w:r>
            <w:proofErr w:type="spellStart"/>
            <w:r w:rsidR="009B336D">
              <w:rPr>
                <w:rFonts w:ascii="Times New Roman" w:hAnsi="Times New Roman"/>
                <w:color w:val="000000"/>
                <w:sz w:val="24"/>
                <w:szCs w:val="24"/>
                <w:bdr w:val="none" w:sz="0" w:space="0" w:color="auto" w:frame="1"/>
                <w:lang w:val="ru-RU"/>
              </w:rPr>
              <w:t>закупівлі</w:t>
            </w:r>
            <w:proofErr w:type="spellEnd"/>
            <w:r w:rsidR="009B336D">
              <w:rPr>
                <w:rFonts w:ascii="Times New Roman" w:hAnsi="Times New Roman"/>
                <w:color w:val="000000"/>
                <w:sz w:val="24"/>
                <w:szCs w:val="24"/>
                <w:bdr w:val="none" w:sz="0" w:space="0" w:color="auto" w:frame="1"/>
                <w:lang w:val="ru-RU"/>
              </w:rPr>
              <w:t>.</w:t>
            </w:r>
          </w:p>
          <w:p w:rsidR="009B336D" w:rsidRDefault="009B336D" w:rsidP="00BB1F32">
            <w:pPr>
              <w:spacing w:after="0" w:line="240" w:lineRule="auto"/>
              <w:rPr>
                <w:rFonts w:ascii="Times New Roman" w:hAnsi="Times New Roman"/>
                <w:color w:val="000000"/>
                <w:sz w:val="24"/>
                <w:szCs w:val="24"/>
                <w:bdr w:val="none" w:sz="0" w:space="0" w:color="auto" w:frame="1"/>
                <w:lang w:val="ru-RU"/>
              </w:rPr>
            </w:pPr>
            <w:r>
              <w:rPr>
                <w:rFonts w:ascii="Times New Roman" w:hAnsi="Times New Roman"/>
                <w:color w:val="000000"/>
                <w:sz w:val="24"/>
                <w:szCs w:val="24"/>
                <w:bdr w:val="none" w:sz="0" w:space="0" w:color="auto" w:frame="1"/>
                <w:lang w:val="ru-RU"/>
              </w:rPr>
              <w:t xml:space="preserve">За </w:t>
            </w:r>
            <w:proofErr w:type="spellStart"/>
            <w:proofErr w:type="gramStart"/>
            <w:r>
              <w:rPr>
                <w:rFonts w:ascii="Times New Roman" w:hAnsi="Times New Roman"/>
                <w:color w:val="000000"/>
                <w:sz w:val="24"/>
                <w:szCs w:val="24"/>
                <w:bdr w:val="none" w:sz="0" w:space="0" w:color="auto" w:frame="1"/>
                <w:lang w:val="ru-RU"/>
              </w:rPr>
              <w:t>п</w:t>
            </w:r>
            <w:proofErr w:type="gramEnd"/>
            <w:r>
              <w:rPr>
                <w:rFonts w:ascii="Times New Roman" w:hAnsi="Times New Roman"/>
                <w:color w:val="000000"/>
                <w:sz w:val="24"/>
                <w:szCs w:val="24"/>
                <w:bdr w:val="none" w:sz="0" w:space="0" w:color="auto" w:frame="1"/>
                <w:lang w:val="ru-RU"/>
              </w:rPr>
              <w:t>ідроблення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бланків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чи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використання</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підроблених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документів</w:t>
            </w:r>
            <w:proofErr w:type="spellEnd"/>
            <w:r>
              <w:rPr>
                <w:rFonts w:ascii="Times New Roman" w:hAnsi="Times New Roman"/>
                <w:color w:val="000000"/>
                <w:sz w:val="24"/>
                <w:szCs w:val="24"/>
                <w:bdr w:val="none" w:sz="0" w:space="0" w:color="auto" w:frame="1"/>
                <w:lang w:val="ru-RU"/>
              </w:rPr>
              <w:t xml:space="preserve">, печаток, </w:t>
            </w:r>
            <w:proofErr w:type="spellStart"/>
            <w:r>
              <w:rPr>
                <w:rFonts w:ascii="Times New Roman" w:hAnsi="Times New Roman"/>
                <w:color w:val="000000"/>
                <w:sz w:val="24"/>
                <w:szCs w:val="24"/>
                <w:bdr w:val="none" w:sz="0" w:space="0" w:color="auto" w:frame="1"/>
                <w:lang w:val="ru-RU"/>
              </w:rPr>
              <w:t>штампів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торгів</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несе</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кримінальну</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відповідальність</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згідно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статті</w:t>
            </w:r>
            <w:proofErr w:type="spellEnd"/>
            <w:r>
              <w:rPr>
                <w:rFonts w:ascii="Times New Roman" w:hAnsi="Times New Roman"/>
                <w:color w:val="000000"/>
                <w:sz w:val="24"/>
                <w:szCs w:val="24"/>
                <w:bdr w:val="none" w:sz="0" w:space="0" w:color="auto" w:frame="1"/>
                <w:lang w:val="ru-RU"/>
              </w:rPr>
              <w:t xml:space="preserve"> 358 </w:t>
            </w:r>
            <w:proofErr w:type="spellStart"/>
            <w:r>
              <w:rPr>
                <w:rFonts w:ascii="Times New Roman" w:hAnsi="Times New Roman"/>
                <w:color w:val="000000"/>
                <w:sz w:val="24"/>
                <w:szCs w:val="24"/>
                <w:bdr w:val="none" w:sz="0" w:space="0" w:color="auto" w:frame="1"/>
                <w:lang w:val="ru-RU"/>
              </w:rPr>
              <w:t>Кримінального</w:t>
            </w:r>
            <w:proofErr w:type="spellEnd"/>
            <w:r>
              <w:rPr>
                <w:rFonts w:ascii="Times New Roman" w:hAnsi="Times New Roman"/>
                <w:color w:val="000000"/>
                <w:sz w:val="24"/>
                <w:szCs w:val="24"/>
                <w:bdr w:val="none" w:sz="0" w:space="0" w:color="auto" w:frame="1"/>
                <w:lang w:val="ru-RU"/>
              </w:rPr>
              <w:t xml:space="preserve"> Кодексу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p>
          <w:p w:rsidR="009B336D" w:rsidRPr="009B336D" w:rsidRDefault="009B336D" w:rsidP="00BB1F32">
            <w:pPr>
              <w:spacing w:after="0" w:line="240" w:lineRule="auto"/>
              <w:rPr>
                <w:rFonts w:ascii="Times New Roman" w:hAnsi="Times New Roman"/>
                <w:b/>
                <w:i/>
                <w:color w:val="000000"/>
                <w:sz w:val="24"/>
                <w:szCs w:val="24"/>
                <w:bdr w:val="none" w:sz="0" w:space="0" w:color="auto" w:frame="1"/>
                <w:lang w:val="ru-RU"/>
              </w:rPr>
            </w:pPr>
            <w:proofErr w:type="spellStart"/>
            <w:r w:rsidRPr="009B336D">
              <w:rPr>
                <w:rFonts w:ascii="Times New Roman" w:hAnsi="Times New Roman"/>
                <w:b/>
                <w:i/>
                <w:color w:val="000000"/>
                <w:sz w:val="24"/>
                <w:szCs w:val="24"/>
                <w:bdr w:val="none" w:sz="0" w:space="0" w:color="auto" w:frame="1"/>
                <w:lang w:val="ru-RU"/>
              </w:rPr>
              <w:t>Інші</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умови</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тендерної</w:t>
            </w:r>
            <w:proofErr w:type="spellEnd"/>
            <w:r w:rsidRPr="009B336D">
              <w:rPr>
                <w:rFonts w:ascii="Times New Roman" w:hAnsi="Times New Roman"/>
                <w:b/>
                <w:i/>
                <w:color w:val="000000"/>
                <w:sz w:val="24"/>
                <w:szCs w:val="24"/>
                <w:bdr w:val="none" w:sz="0" w:space="0" w:color="auto" w:frame="1"/>
                <w:lang w:val="ru-RU"/>
              </w:rPr>
              <w:t xml:space="preserve"> </w:t>
            </w:r>
            <w:proofErr w:type="spellStart"/>
            <w:r w:rsidRPr="009B336D">
              <w:rPr>
                <w:rFonts w:ascii="Times New Roman" w:hAnsi="Times New Roman"/>
                <w:b/>
                <w:i/>
                <w:color w:val="000000"/>
                <w:sz w:val="24"/>
                <w:szCs w:val="24"/>
                <w:bdr w:val="none" w:sz="0" w:space="0" w:color="auto" w:frame="1"/>
                <w:lang w:val="ru-RU"/>
              </w:rPr>
              <w:t>документації</w:t>
            </w:r>
            <w:proofErr w:type="spellEnd"/>
            <w:r w:rsidRPr="009B336D">
              <w:rPr>
                <w:rFonts w:ascii="Times New Roman" w:hAnsi="Times New Roman"/>
                <w:b/>
                <w:i/>
                <w:color w:val="000000"/>
                <w:sz w:val="24"/>
                <w:szCs w:val="24"/>
                <w:bdr w:val="none" w:sz="0" w:space="0" w:color="auto" w:frame="1"/>
                <w:lang w:val="ru-RU"/>
              </w:rPr>
              <w:t>:</w:t>
            </w:r>
          </w:p>
          <w:p w:rsidR="00696F6C" w:rsidRPr="00C63B15" w:rsidRDefault="009B336D"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sidRPr="009B336D">
              <w:rPr>
                <w:rFonts w:ascii="Times New Roman" w:hAnsi="Times New Roman"/>
                <w:color w:val="000000"/>
                <w:sz w:val="24"/>
                <w:szCs w:val="24"/>
                <w:bdr w:val="none" w:sz="0" w:space="0" w:color="auto" w:frame="1"/>
                <w:lang w:val="ru-RU"/>
              </w:rPr>
              <w:t>Учасники</w:t>
            </w:r>
            <w:proofErr w:type="spellEnd"/>
            <w:r w:rsidRPr="009B336D">
              <w:rPr>
                <w:rFonts w:ascii="Times New Roman" w:hAnsi="Times New Roman"/>
                <w:color w:val="000000"/>
                <w:sz w:val="24"/>
                <w:szCs w:val="24"/>
                <w:bdr w:val="none" w:sz="0" w:space="0" w:color="auto" w:frame="1"/>
                <w:lang w:val="ru-RU"/>
              </w:rPr>
              <w:t xml:space="preserve"> </w:t>
            </w:r>
            <w:proofErr w:type="spellStart"/>
            <w:r w:rsidRPr="009B336D">
              <w:rPr>
                <w:rFonts w:ascii="Times New Roman" w:hAnsi="Times New Roman"/>
                <w:color w:val="000000"/>
                <w:sz w:val="24"/>
                <w:szCs w:val="24"/>
                <w:bdr w:val="none" w:sz="0" w:space="0" w:color="auto" w:frame="1"/>
                <w:lang w:val="ru-RU"/>
              </w:rPr>
              <w:t>відповідають</w:t>
            </w:r>
            <w:proofErr w:type="spellEnd"/>
            <w:r>
              <w:rPr>
                <w:rFonts w:ascii="Times New Roman" w:hAnsi="Times New Roman"/>
                <w:color w:val="000000"/>
                <w:sz w:val="24"/>
                <w:szCs w:val="24"/>
                <w:bdr w:val="none" w:sz="0" w:space="0" w:color="auto" w:frame="1"/>
                <w:lang w:val="ru-RU"/>
              </w:rPr>
              <w:t xml:space="preserve"> за </w:t>
            </w:r>
            <w:proofErr w:type="spellStart"/>
            <w:r>
              <w:rPr>
                <w:rFonts w:ascii="Times New Roman" w:hAnsi="Times New Roman"/>
                <w:color w:val="000000"/>
                <w:sz w:val="24"/>
                <w:szCs w:val="24"/>
                <w:bdr w:val="none" w:sz="0" w:space="0" w:color="auto" w:frame="1"/>
                <w:lang w:val="ru-RU"/>
              </w:rPr>
              <w:t>змі</w:t>
            </w:r>
            <w:proofErr w:type="gramStart"/>
            <w:r>
              <w:rPr>
                <w:rFonts w:ascii="Times New Roman" w:hAnsi="Times New Roman"/>
                <w:color w:val="000000"/>
                <w:sz w:val="24"/>
                <w:szCs w:val="24"/>
                <w:bdr w:val="none" w:sz="0" w:space="0" w:color="auto" w:frame="1"/>
                <w:lang w:val="ru-RU"/>
              </w:rPr>
              <w:t>ст</w:t>
            </w:r>
            <w:proofErr w:type="spellEnd"/>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своїх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тендернихпропозицій</w:t>
            </w:r>
            <w:proofErr w:type="spellEnd"/>
            <w:r>
              <w:rPr>
                <w:rFonts w:ascii="Times New Roman" w:hAnsi="Times New Roman"/>
                <w:color w:val="000000"/>
                <w:sz w:val="24"/>
                <w:szCs w:val="24"/>
                <w:bdr w:val="none" w:sz="0" w:space="0" w:color="auto" w:frame="1"/>
                <w:lang w:val="ru-RU"/>
              </w:rPr>
              <w:t xml:space="preserve">, та </w:t>
            </w:r>
            <w:proofErr w:type="spellStart"/>
            <w:r>
              <w:rPr>
                <w:rFonts w:ascii="Times New Roman" w:hAnsi="Times New Roman"/>
                <w:color w:val="000000"/>
                <w:sz w:val="24"/>
                <w:szCs w:val="24"/>
                <w:bdr w:val="none" w:sz="0" w:space="0" w:color="auto" w:frame="1"/>
                <w:lang w:val="ru-RU"/>
              </w:rPr>
              <w:t>повинні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дотримуватись</w:t>
            </w:r>
            <w:proofErr w:type="spellEnd"/>
            <w:r>
              <w:rPr>
                <w:rFonts w:ascii="Times New Roman" w:hAnsi="Times New Roman"/>
                <w:color w:val="000000"/>
                <w:sz w:val="24"/>
                <w:szCs w:val="24"/>
                <w:bdr w:val="none" w:sz="0" w:space="0" w:color="auto" w:frame="1"/>
                <w:lang w:val="ru-RU"/>
              </w:rPr>
              <w:t xml:space="preserve">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України</w:t>
            </w:r>
            <w:proofErr w:type="spellEnd"/>
            <w:r>
              <w:rPr>
                <w:rFonts w:ascii="Times New Roman" w:hAnsi="Times New Roman"/>
                <w:color w:val="000000"/>
                <w:sz w:val="24"/>
                <w:szCs w:val="24"/>
                <w:bdr w:val="none" w:sz="0" w:space="0" w:color="auto" w:frame="1"/>
                <w:lang w:val="ru-RU"/>
              </w:rPr>
              <w:t>.</w:t>
            </w:r>
            <w:r w:rsidR="00696F6C" w:rsidRPr="009B336D">
              <w:rPr>
                <w:rFonts w:ascii="Times New Roman" w:hAnsi="Times New Roman"/>
                <w:color w:val="000000"/>
                <w:sz w:val="24"/>
                <w:szCs w:val="24"/>
                <w:bdr w:val="none" w:sz="0" w:space="0" w:color="auto" w:frame="1"/>
                <w:lang w:val="ru-RU"/>
              </w:rPr>
              <w:t>'''</w:t>
            </w:r>
          </w:p>
          <w:p w:rsidR="00850159" w:rsidRPr="00850159" w:rsidRDefault="00C63B15"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lang w:val="ru-RU"/>
              </w:rPr>
              <w:t xml:space="preserve">У </w:t>
            </w:r>
            <w:proofErr w:type="spellStart"/>
            <w:r>
              <w:rPr>
                <w:rFonts w:ascii="Times New Roman" w:hAnsi="Times New Roman"/>
                <w:color w:val="000000"/>
                <w:sz w:val="24"/>
                <w:szCs w:val="24"/>
                <w:bdr w:val="none" w:sz="0" w:space="0" w:color="auto" w:frame="1"/>
                <w:lang w:val="ru-RU"/>
              </w:rPr>
              <w:t>разі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якщо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учасник</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переможець</w:t>
            </w:r>
            <w:proofErr w:type="spellEnd"/>
            <w:r>
              <w:rPr>
                <w:rFonts w:ascii="Times New Roman" w:hAnsi="Times New Roman"/>
                <w:color w:val="000000"/>
                <w:sz w:val="24"/>
                <w:szCs w:val="24"/>
                <w:bdr w:val="none" w:sz="0" w:space="0" w:color="auto" w:frame="1"/>
                <w:lang w:val="ru-RU"/>
              </w:rPr>
              <w:t xml:space="preserve"> не повинен </w:t>
            </w:r>
            <w:proofErr w:type="spellStart"/>
            <w:r>
              <w:rPr>
                <w:rFonts w:ascii="Times New Roman" w:hAnsi="Times New Roman"/>
                <w:color w:val="000000"/>
                <w:sz w:val="24"/>
                <w:szCs w:val="24"/>
                <w:bdr w:val="none" w:sz="0" w:space="0" w:color="auto" w:frame="1"/>
                <w:lang w:val="ru-RU"/>
              </w:rPr>
              <w:t>складати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або</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відповідно</w:t>
            </w:r>
            <w:proofErr w:type="spellEnd"/>
            <w:r>
              <w:rPr>
                <w:rFonts w:ascii="Times New Roman" w:hAnsi="Times New Roman"/>
                <w:color w:val="000000"/>
                <w:sz w:val="24"/>
                <w:szCs w:val="24"/>
                <w:bdr w:val="none" w:sz="0" w:space="0" w:color="auto" w:frame="1"/>
                <w:lang w:val="ru-RU"/>
              </w:rPr>
              <w:t xml:space="preserve"> до норм чинного </w:t>
            </w:r>
            <w:proofErr w:type="spellStart"/>
            <w:r>
              <w:rPr>
                <w:rFonts w:ascii="Times New Roman" w:hAnsi="Times New Roman"/>
                <w:color w:val="000000"/>
                <w:sz w:val="24"/>
                <w:szCs w:val="24"/>
                <w:bdr w:val="none" w:sz="0" w:space="0" w:color="auto" w:frame="1"/>
                <w:lang w:val="ru-RU"/>
              </w:rPr>
              <w:t>законодавства</w:t>
            </w:r>
            <w:proofErr w:type="spellEnd"/>
            <w:r>
              <w:rPr>
                <w:rFonts w:ascii="Times New Roman" w:hAnsi="Times New Roman"/>
                <w:color w:val="000000"/>
                <w:sz w:val="24"/>
                <w:szCs w:val="24"/>
                <w:bdr w:val="none" w:sz="0" w:space="0" w:color="auto" w:frame="1"/>
                <w:lang w:val="ru-RU"/>
              </w:rPr>
              <w:t xml:space="preserve"> </w:t>
            </w:r>
            <w:r w:rsidR="0062336D">
              <w:rPr>
                <w:rFonts w:ascii="Times New Roman" w:hAnsi="Times New Roman"/>
                <w:color w:val="000000"/>
                <w:sz w:val="24"/>
                <w:szCs w:val="24"/>
                <w:bdr w:val="none" w:sz="0" w:space="0" w:color="auto" w:frame="1"/>
                <w:lang w:val="ru-RU"/>
              </w:rPr>
              <w:t xml:space="preserve">(в тому </w:t>
            </w:r>
            <w:proofErr w:type="spellStart"/>
            <w:r w:rsidR="0062336D">
              <w:rPr>
                <w:rFonts w:ascii="Times New Roman" w:hAnsi="Times New Roman"/>
                <w:color w:val="000000"/>
                <w:sz w:val="24"/>
                <w:szCs w:val="24"/>
                <w:bdr w:val="none" w:sz="0" w:space="0" w:color="auto" w:frame="1"/>
                <w:lang w:val="ru-RU"/>
              </w:rPr>
              <w:t>числі</w:t>
            </w:r>
            <w:proofErr w:type="spellEnd"/>
            <w:r w:rsidR="0062336D">
              <w:rPr>
                <w:rFonts w:ascii="Times New Roman" w:hAnsi="Times New Roman"/>
                <w:color w:val="000000"/>
                <w:sz w:val="24"/>
                <w:szCs w:val="24"/>
                <w:bdr w:val="none" w:sz="0" w:space="0" w:color="auto" w:frame="1"/>
                <w:lang w:val="ru-RU"/>
              </w:rPr>
              <w:t xml:space="preserve"> у </w:t>
            </w:r>
            <w:proofErr w:type="spellStart"/>
            <w:r w:rsidR="0062336D">
              <w:rPr>
                <w:rFonts w:ascii="Times New Roman" w:hAnsi="Times New Roman"/>
                <w:color w:val="000000"/>
                <w:sz w:val="24"/>
                <w:szCs w:val="24"/>
                <w:bdr w:val="none" w:sz="0" w:space="0" w:color="auto" w:frame="1"/>
                <w:lang w:val="ru-RU"/>
              </w:rPr>
              <w:t>разі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подання</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тендерної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пропозиції</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учасником-нерезидентом</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lang w:val="ru-RU"/>
              </w:rPr>
              <w:t>переможцем-нерезидентом</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відповідно</w:t>
            </w:r>
            <w:proofErr w:type="spellEnd"/>
            <w:r w:rsidR="0062336D">
              <w:rPr>
                <w:rFonts w:ascii="Times New Roman" w:hAnsi="Times New Roman"/>
                <w:color w:val="000000"/>
                <w:sz w:val="24"/>
                <w:szCs w:val="24"/>
                <w:bdr w:val="none" w:sz="0" w:space="0" w:color="auto" w:frame="1"/>
                <w:lang w:val="ru-RU"/>
              </w:rPr>
              <w:t xml:space="preserve"> до норм </w:t>
            </w:r>
            <w:proofErr w:type="spellStart"/>
            <w:r w:rsidR="0062336D">
              <w:rPr>
                <w:rFonts w:ascii="Times New Roman" w:hAnsi="Times New Roman"/>
                <w:color w:val="000000"/>
                <w:sz w:val="24"/>
                <w:szCs w:val="24"/>
                <w:bdr w:val="none" w:sz="0" w:space="0" w:color="auto" w:frame="1"/>
                <w:lang w:val="ru-RU"/>
              </w:rPr>
              <w:t>законодавства</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країни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реєстрації</w:t>
            </w:r>
            <w:proofErr w:type="spellEnd"/>
            <w:r w:rsidR="0062336D">
              <w:rPr>
                <w:rFonts w:ascii="Times New Roman" w:hAnsi="Times New Roman"/>
                <w:color w:val="000000"/>
                <w:sz w:val="24"/>
                <w:szCs w:val="24"/>
                <w:bdr w:val="none" w:sz="0" w:space="0" w:color="auto" w:frame="1"/>
                <w:lang w:val="ru-RU"/>
              </w:rPr>
              <w:t xml:space="preserve">) не </w:t>
            </w:r>
            <w:proofErr w:type="spellStart"/>
            <w:r w:rsidR="0062336D">
              <w:rPr>
                <w:rFonts w:ascii="Times New Roman" w:hAnsi="Times New Roman"/>
                <w:color w:val="000000"/>
                <w:sz w:val="24"/>
                <w:szCs w:val="24"/>
                <w:bdr w:val="none" w:sz="0" w:space="0" w:color="auto" w:frame="1"/>
                <w:lang w:val="ru-RU"/>
              </w:rPr>
              <w:t>зобов'язаний</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складати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якийсь</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зі</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вказаних</w:t>
            </w:r>
            <w:proofErr w:type="spellEnd"/>
            <w:r w:rsidR="0062336D">
              <w:rPr>
                <w:rFonts w:ascii="Times New Roman" w:hAnsi="Times New Roman"/>
                <w:color w:val="000000"/>
                <w:sz w:val="24"/>
                <w:szCs w:val="24"/>
                <w:bdr w:val="none" w:sz="0" w:space="0" w:color="auto" w:frame="1"/>
                <w:lang w:val="ru-RU"/>
              </w:rPr>
              <w:t xml:space="preserve"> в </w:t>
            </w:r>
            <w:proofErr w:type="spellStart"/>
            <w:r w:rsidR="0062336D">
              <w:rPr>
                <w:rFonts w:ascii="Times New Roman" w:hAnsi="Times New Roman"/>
                <w:color w:val="000000"/>
                <w:sz w:val="24"/>
                <w:szCs w:val="24"/>
                <w:bdr w:val="none" w:sz="0" w:space="0" w:color="auto" w:frame="1"/>
                <w:lang w:val="ru-RU"/>
              </w:rPr>
              <w:t>положеннях</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документації</w:t>
            </w:r>
            <w:proofErr w:type="spellEnd"/>
            <w:r w:rsidR="0062336D">
              <w:rPr>
                <w:rFonts w:ascii="Times New Roman" w:hAnsi="Times New Roman"/>
                <w:color w:val="000000"/>
                <w:sz w:val="24"/>
                <w:szCs w:val="24"/>
                <w:bdr w:val="none" w:sz="0" w:space="0" w:color="auto" w:frame="1"/>
                <w:lang w:val="ru-RU"/>
              </w:rPr>
              <w:t xml:space="preserve"> документ, </w:t>
            </w:r>
            <w:proofErr w:type="spellStart"/>
            <w:r w:rsidR="0062336D">
              <w:rPr>
                <w:rFonts w:ascii="Times New Roman" w:hAnsi="Times New Roman"/>
                <w:color w:val="000000"/>
                <w:sz w:val="24"/>
                <w:szCs w:val="24"/>
                <w:bdr w:val="none" w:sz="0" w:space="0" w:color="auto" w:frame="1"/>
                <w:lang w:val="ru-RU"/>
              </w:rPr>
              <w:t>накладати</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електронний</w:t>
            </w:r>
            <w:proofErr w:type="spellEnd"/>
            <w:r w:rsidR="0062336D">
              <w:rPr>
                <w:rFonts w:ascii="Times New Roman" w:hAnsi="Times New Roman"/>
                <w:color w:val="000000"/>
                <w:sz w:val="24"/>
                <w:szCs w:val="24"/>
                <w:bdr w:val="none" w:sz="0" w:space="0" w:color="auto" w:frame="1"/>
                <w:lang w:val="ru-RU"/>
              </w:rPr>
              <w:t xml:space="preserve"> </w:t>
            </w:r>
            <w:proofErr w:type="spellStart"/>
            <w:proofErr w:type="gramStart"/>
            <w:r w:rsidR="0062336D">
              <w:rPr>
                <w:rFonts w:ascii="Times New Roman" w:hAnsi="Times New Roman"/>
                <w:color w:val="000000"/>
                <w:sz w:val="24"/>
                <w:szCs w:val="24"/>
                <w:bdr w:val="none" w:sz="0" w:space="0" w:color="auto" w:frame="1"/>
                <w:lang w:val="ru-RU"/>
              </w:rPr>
              <w:t>п</w:t>
            </w:r>
            <w:proofErr w:type="gramEnd"/>
            <w:r w:rsidR="0062336D">
              <w:rPr>
                <w:rFonts w:ascii="Times New Roman" w:hAnsi="Times New Roman"/>
                <w:color w:val="000000"/>
                <w:sz w:val="24"/>
                <w:szCs w:val="24"/>
                <w:bdr w:val="none" w:sz="0" w:space="0" w:color="auto" w:frame="1"/>
                <w:lang w:val="ru-RU"/>
              </w:rPr>
              <w:t>ідпис</w:t>
            </w:r>
            <w:proofErr w:type="spellEnd"/>
            <w:r w:rsidR="0062336D">
              <w:rPr>
                <w:rFonts w:ascii="Times New Roman" w:hAnsi="Times New Roman"/>
                <w:color w:val="000000"/>
                <w:sz w:val="24"/>
                <w:szCs w:val="24"/>
                <w:bdr w:val="none" w:sz="0" w:space="0" w:color="auto" w:frame="1"/>
                <w:lang w:val="ru-RU"/>
              </w:rPr>
              <w:t xml:space="preserve">, то </w:t>
            </w:r>
            <w:proofErr w:type="spellStart"/>
            <w:r w:rsidR="0062336D">
              <w:rPr>
                <w:rFonts w:ascii="Times New Roman" w:hAnsi="Times New Roman"/>
                <w:color w:val="000000"/>
                <w:sz w:val="24"/>
                <w:szCs w:val="24"/>
                <w:bdr w:val="none" w:sz="0" w:space="0" w:color="auto" w:frame="1"/>
                <w:lang w:val="ru-RU"/>
              </w:rPr>
              <w:t>він</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надає</w:t>
            </w:r>
            <w:proofErr w:type="spellEnd"/>
            <w:r w:rsidR="0062336D">
              <w:rPr>
                <w:rFonts w:ascii="Times New Roman" w:hAnsi="Times New Roman"/>
                <w:color w:val="000000"/>
                <w:sz w:val="24"/>
                <w:szCs w:val="24"/>
                <w:bdr w:val="none" w:sz="0" w:space="0" w:color="auto" w:frame="1"/>
                <w:lang w:val="ru-RU"/>
              </w:rPr>
              <w:t xml:space="preserve"> </w:t>
            </w:r>
            <w:proofErr w:type="spellStart"/>
            <w:r w:rsidR="0062336D">
              <w:rPr>
                <w:rFonts w:ascii="Times New Roman" w:hAnsi="Times New Roman"/>
                <w:color w:val="000000"/>
                <w:sz w:val="24"/>
                <w:szCs w:val="24"/>
                <w:bdr w:val="none" w:sz="0" w:space="0" w:color="auto" w:frame="1"/>
                <w:lang w:val="ru-RU"/>
              </w:rPr>
              <w:t>лист-роз</w:t>
            </w:r>
            <w:proofErr w:type="spellEnd"/>
            <w:r w:rsidR="0062336D">
              <w:rPr>
                <w:rFonts w:ascii="Times New Roman" w:hAnsi="Times New Roman"/>
                <w:color w:val="000000"/>
                <w:sz w:val="24"/>
                <w:szCs w:val="24"/>
                <w:bdr w:val="none" w:sz="0" w:space="0" w:color="auto" w:frame="1"/>
                <w:lang w:val="ru-RU"/>
              </w:rPr>
              <w:t>'</w:t>
            </w:r>
            <w:proofErr w:type="spellStart"/>
            <w:r w:rsidR="0062336D">
              <w:rPr>
                <w:rFonts w:ascii="Times New Roman" w:hAnsi="Times New Roman"/>
                <w:color w:val="000000"/>
                <w:sz w:val="24"/>
                <w:szCs w:val="24"/>
                <w:bdr w:val="none" w:sz="0" w:space="0" w:color="auto" w:frame="1"/>
              </w:rPr>
              <w:t>яснення</w:t>
            </w:r>
            <w:proofErr w:type="spellEnd"/>
            <w:r w:rsidR="0062336D">
              <w:rPr>
                <w:rFonts w:ascii="Times New Roman" w:hAnsi="Times New Roman"/>
                <w:color w:val="000000"/>
                <w:sz w:val="24"/>
                <w:szCs w:val="24"/>
                <w:bdr w:val="none" w:sz="0" w:space="0" w:color="auto" w:frame="1"/>
              </w:rPr>
              <w:t xml:space="preserve"> в довільній формі</w:t>
            </w:r>
            <w:r w:rsidR="00850159">
              <w:rPr>
                <w:rFonts w:ascii="Times New Roman" w:hAnsi="Times New Roman"/>
                <w:color w:val="000000"/>
                <w:sz w:val="24"/>
                <w:szCs w:val="24"/>
                <w:bdr w:val="none" w:sz="0" w:space="0" w:color="auto" w:frame="1"/>
              </w:rPr>
              <w:t xml:space="preserve"> в якому зазначає законодавчі підстави ненадання відповідних документів або копію/її роз</w:t>
            </w:r>
            <w:r w:rsidR="0062336D">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яснення</w:t>
            </w:r>
            <w:proofErr w:type="spellEnd"/>
            <w:r w:rsidR="00850159">
              <w:rPr>
                <w:rFonts w:ascii="Times New Roman" w:hAnsi="Times New Roman"/>
                <w:color w:val="000000"/>
                <w:sz w:val="24"/>
                <w:szCs w:val="24"/>
                <w:bdr w:val="none" w:sz="0" w:space="0" w:color="auto" w:frame="1"/>
                <w:lang w:val="ru-RU"/>
              </w:rPr>
              <w:t>/</w:t>
            </w:r>
            <w:proofErr w:type="spellStart"/>
            <w:r w:rsidR="00850159">
              <w:rPr>
                <w:rFonts w:ascii="Times New Roman" w:hAnsi="Times New Roman"/>
                <w:color w:val="000000"/>
                <w:sz w:val="24"/>
                <w:szCs w:val="24"/>
                <w:bdr w:val="none" w:sz="0" w:space="0" w:color="auto" w:frame="1"/>
                <w:lang w:val="ru-RU"/>
              </w:rPr>
              <w:t>нь</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державних</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органів</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або</w:t>
            </w:r>
            <w:proofErr w:type="spellEnd"/>
            <w:r w:rsidR="00850159">
              <w:rPr>
                <w:rFonts w:ascii="Times New Roman" w:hAnsi="Times New Roman"/>
                <w:color w:val="000000"/>
                <w:sz w:val="24"/>
                <w:szCs w:val="24"/>
                <w:bdr w:val="none" w:sz="0" w:space="0" w:color="auto" w:frame="1"/>
                <w:lang w:val="ru-RU"/>
              </w:rPr>
              <w:t xml:space="preserve"> не </w:t>
            </w:r>
            <w:proofErr w:type="spellStart"/>
            <w:r w:rsidR="00850159">
              <w:rPr>
                <w:rFonts w:ascii="Times New Roman" w:hAnsi="Times New Roman"/>
                <w:color w:val="000000"/>
                <w:sz w:val="24"/>
                <w:szCs w:val="24"/>
                <w:bdr w:val="none" w:sz="0" w:space="0" w:color="auto" w:frame="1"/>
                <w:lang w:val="ru-RU"/>
              </w:rPr>
              <w:t>накладення</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електронного</w:t>
            </w:r>
            <w:proofErr w:type="spellEnd"/>
            <w:r w:rsidR="00850159">
              <w:rPr>
                <w:rFonts w:ascii="Times New Roman" w:hAnsi="Times New Roman"/>
                <w:color w:val="000000"/>
                <w:sz w:val="24"/>
                <w:szCs w:val="24"/>
                <w:bdr w:val="none" w:sz="0" w:space="0" w:color="auto" w:frame="1"/>
                <w:lang w:val="ru-RU"/>
              </w:rPr>
              <w:t xml:space="preserve"> </w:t>
            </w:r>
            <w:proofErr w:type="spellStart"/>
            <w:r w:rsidR="00850159">
              <w:rPr>
                <w:rFonts w:ascii="Times New Roman" w:hAnsi="Times New Roman"/>
                <w:color w:val="000000"/>
                <w:sz w:val="24"/>
                <w:szCs w:val="24"/>
                <w:bdr w:val="none" w:sz="0" w:space="0" w:color="auto" w:frame="1"/>
                <w:lang w:val="ru-RU"/>
              </w:rPr>
              <w:t>підпису</w:t>
            </w:r>
            <w:proofErr w:type="spellEnd"/>
            <w:r w:rsidR="00850159">
              <w:rPr>
                <w:rFonts w:ascii="Times New Roman" w:hAnsi="Times New Roman"/>
                <w:color w:val="000000"/>
                <w:sz w:val="24"/>
                <w:szCs w:val="24"/>
                <w:bdr w:val="none" w:sz="0" w:space="0" w:color="auto" w:frame="1"/>
                <w:lang w:val="ru-RU"/>
              </w:rPr>
              <w:t>.</w:t>
            </w:r>
          </w:p>
          <w:p w:rsidR="00850159" w:rsidRPr="00850159"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lang w:val="ru-RU"/>
              </w:rPr>
              <w:t>Документи</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що</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передбачені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законодавством</w:t>
            </w:r>
            <w:proofErr w:type="spellEnd"/>
            <w:r>
              <w:rPr>
                <w:rFonts w:ascii="Times New Roman" w:hAnsi="Times New Roman"/>
                <w:color w:val="000000"/>
                <w:sz w:val="24"/>
                <w:szCs w:val="24"/>
                <w:bdr w:val="none" w:sz="0" w:space="0" w:color="auto" w:frame="1"/>
                <w:lang w:val="ru-RU"/>
              </w:rPr>
              <w:t xml:space="preserve"> для </w:t>
            </w:r>
            <w:proofErr w:type="spellStart"/>
            <w:r>
              <w:rPr>
                <w:rFonts w:ascii="Times New Roman" w:hAnsi="Times New Roman"/>
                <w:color w:val="000000"/>
                <w:sz w:val="24"/>
                <w:szCs w:val="24"/>
                <w:bdr w:val="none" w:sz="0" w:space="0" w:color="auto" w:frame="1"/>
                <w:lang w:val="ru-RU"/>
              </w:rPr>
              <w:t>учасників-юридичних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w:t>
            </w:r>
            <w:proofErr w:type="spellEnd"/>
            <w:r>
              <w:rPr>
                <w:rFonts w:ascii="Times New Roman" w:hAnsi="Times New Roman"/>
                <w:color w:val="000000"/>
                <w:sz w:val="24"/>
                <w:szCs w:val="24"/>
                <w:bdr w:val="none" w:sz="0" w:space="0" w:color="auto" w:frame="1"/>
                <w:lang w:val="ru-RU"/>
              </w:rPr>
              <w:t xml:space="preserve">, у тому </w:t>
            </w:r>
            <w:proofErr w:type="spellStart"/>
            <w:r>
              <w:rPr>
                <w:rFonts w:ascii="Times New Roman" w:hAnsi="Times New Roman"/>
                <w:color w:val="000000"/>
                <w:sz w:val="24"/>
                <w:szCs w:val="24"/>
                <w:bdr w:val="none" w:sz="0" w:space="0" w:color="auto" w:frame="1"/>
                <w:lang w:val="ru-RU"/>
              </w:rPr>
              <w:t>числі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фізичних</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осіб-підприємців</w:t>
            </w:r>
            <w:proofErr w:type="spellEnd"/>
            <w:r>
              <w:rPr>
                <w:rFonts w:ascii="Times New Roman" w:hAnsi="Times New Roman"/>
                <w:color w:val="000000"/>
                <w:sz w:val="24"/>
                <w:szCs w:val="24"/>
                <w:bdr w:val="none" w:sz="0" w:space="0" w:color="auto" w:frame="1"/>
                <w:lang w:val="ru-RU"/>
              </w:rPr>
              <w:t xml:space="preserve">, не </w:t>
            </w:r>
            <w:proofErr w:type="spellStart"/>
            <w:r>
              <w:rPr>
                <w:rFonts w:ascii="Times New Roman" w:hAnsi="Times New Roman"/>
                <w:color w:val="000000"/>
                <w:sz w:val="24"/>
                <w:szCs w:val="24"/>
                <w:bdr w:val="none" w:sz="0" w:space="0" w:color="auto" w:frame="1"/>
                <w:lang w:val="ru-RU"/>
              </w:rPr>
              <w:t>подаються</w:t>
            </w:r>
            <w:proofErr w:type="spellEnd"/>
            <w:r>
              <w:rPr>
                <w:rFonts w:ascii="Times New Roman" w:hAnsi="Times New Roman"/>
                <w:color w:val="000000"/>
                <w:sz w:val="24"/>
                <w:szCs w:val="24"/>
                <w:bdr w:val="none" w:sz="0" w:space="0" w:color="auto" w:frame="1"/>
                <w:lang w:val="ru-RU"/>
              </w:rPr>
              <w:t xml:space="preserve"> ними </w:t>
            </w:r>
            <w:proofErr w:type="gramStart"/>
            <w:r>
              <w:rPr>
                <w:rFonts w:ascii="Times New Roman" w:hAnsi="Times New Roman"/>
                <w:color w:val="000000"/>
                <w:sz w:val="24"/>
                <w:szCs w:val="24"/>
                <w:bdr w:val="none" w:sz="0" w:space="0" w:color="auto" w:frame="1"/>
                <w:lang w:val="ru-RU"/>
              </w:rPr>
              <w:t>у</w:t>
            </w:r>
            <w:proofErr w:type="gram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складі</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тендерної</w:t>
            </w:r>
            <w:proofErr w:type="spellEnd"/>
            <w:r>
              <w:rPr>
                <w:rFonts w:ascii="Times New Roman" w:hAnsi="Times New Roman"/>
                <w:color w:val="000000"/>
                <w:sz w:val="24"/>
                <w:szCs w:val="24"/>
                <w:bdr w:val="none" w:sz="0" w:space="0" w:color="auto" w:frame="1"/>
                <w:lang w:val="ru-RU"/>
              </w:rPr>
              <w:t xml:space="preserve"> </w:t>
            </w:r>
            <w:proofErr w:type="spellStart"/>
            <w:r>
              <w:rPr>
                <w:rFonts w:ascii="Times New Roman" w:hAnsi="Times New Roman"/>
                <w:color w:val="000000"/>
                <w:sz w:val="24"/>
                <w:szCs w:val="24"/>
                <w:bdr w:val="none" w:sz="0" w:space="0" w:color="auto" w:frame="1"/>
                <w:lang w:val="ru-RU"/>
              </w:rPr>
              <w:t>пропозиції</w:t>
            </w:r>
            <w:proofErr w:type="spellEnd"/>
            <w:r>
              <w:rPr>
                <w:rFonts w:ascii="Times New Roman" w:hAnsi="Times New Roman"/>
                <w:color w:val="000000"/>
                <w:sz w:val="24"/>
                <w:szCs w:val="24"/>
                <w:bdr w:val="none" w:sz="0" w:space="0" w:color="auto" w:frame="1"/>
                <w:lang w:val="ru-RU"/>
              </w:rPr>
              <w:t>.</w:t>
            </w:r>
          </w:p>
          <w:p w:rsidR="005449FC" w:rsidRDefault="00850159" w:rsidP="009B336D">
            <w:pPr>
              <w:pStyle w:val="ad"/>
              <w:numPr>
                <w:ilvl w:val="0"/>
                <w:numId w:val="22"/>
              </w:numPr>
              <w:spacing w:after="0" w:line="240" w:lineRule="auto"/>
              <w:rPr>
                <w:rFonts w:ascii="Times New Roman" w:hAnsi="Times New Roman"/>
                <w:color w:val="000000"/>
                <w:sz w:val="24"/>
                <w:szCs w:val="24"/>
                <w:bdr w:val="none" w:sz="0" w:space="0" w:color="auto" w:frame="1"/>
              </w:rPr>
            </w:pPr>
            <w:r w:rsidRPr="005449FC">
              <w:rPr>
                <w:rFonts w:ascii="Times New Roman" w:hAnsi="Times New Roman"/>
                <w:color w:val="000000"/>
                <w:sz w:val="24"/>
                <w:szCs w:val="24"/>
                <w:bdr w:val="none" w:sz="0" w:space="0" w:color="auto" w:frame="1"/>
              </w:rPr>
              <w:t>Відсутність документів, що не</w:t>
            </w:r>
            <w:r w:rsidR="005449FC" w:rsidRPr="005449FC">
              <w:rPr>
                <w:rFonts w:ascii="Times New Roman" w:hAnsi="Times New Roman"/>
                <w:color w:val="000000"/>
                <w:sz w:val="24"/>
                <w:szCs w:val="24"/>
                <w:bdr w:val="none" w:sz="0" w:space="0" w:color="auto" w:frame="1"/>
              </w:rPr>
              <w:t xml:space="preserve">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5449FC" w:rsidRDefault="005449FC"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торгів нерезиденти для виконання вимог щодо подання документів, передбачених </w:t>
            </w:r>
            <w:r w:rsidRPr="005449FC">
              <w:rPr>
                <w:rFonts w:ascii="Times New Roman" w:hAnsi="Times New Roman"/>
                <w:b/>
                <w:i/>
                <w:color w:val="000000"/>
                <w:sz w:val="24"/>
                <w:szCs w:val="24"/>
                <w:bdr w:val="none" w:sz="0" w:space="0" w:color="auto" w:frame="1"/>
              </w:rPr>
              <w:t>Додатком 1</w:t>
            </w:r>
            <w:r>
              <w:rPr>
                <w:rFonts w:ascii="Times New Roman" w:hAnsi="Times New Roman"/>
                <w:color w:val="000000"/>
                <w:sz w:val="24"/>
                <w:szCs w:val="24"/>
                <w:bdr w:val="none" w:sz="0" w:space="0" w:color="auto" w:frame="1"/>
              </w:rPr>
              <w:t xml:space="preserve"> </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до</w:t>
            </w:r>
            <w:r w:rsidR="00850159" w:rsidRPr="005449FC">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Документи, видані державними органами, повинні відповідати вимогам нормативних актів, відповідно до яких такі документи видані.</w:t>
            </w:r>
          </w:p>
          <w:p w:rsidR="005B5B7F" w:rsidRDefault="005B5B7F" w:rsidP="009B336D">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5B7F" w:rsidRDefault="005B5B7F" w:rsidP="005B5B7F">
            <w:pPr>
              <w:pStyle w:val="ad"/>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Примітка:</w:t>
            </w:r>
          </w:p>
          <w:p w:rsidR="005B5B7F" w:rsidRPr="005B5B7F" w:rsidRDefault="005B5B7F" w:rsidP="005B5B7F">
            <w:pPr>
              <w:pStyle w:val="ad"/>
              <w:spacing w:after="0" w:line="240" w:lineRule="auto"/>
              <w:rPr>
                <w:rFonts w:ascii="Times New Roman" w:hAnsi="Times New Roman"/>
                <w:color w:val="000000"/>
                <w:sz w:val="16"/>
                <w:szCs w:val="16"/>
                <w:bdr w:val="none" w:sz="0" w:space="0" w:color="auto" w:frame="1"/>
              </w:rPr>
            </w:pPr>
            <w:r w:rsidRPr="005B5B7F">
              <w:rPr>
                <w:rFonts w:ascii="Times New Roman" w:hAnsi="Times New Roman"/>
                <w:color w:val="000000"/>
                <w:sz w:val="16"/>
                <w:szCs w:val="16"/>
                <w:bdr w:val="none" w:sz="0" w:space="0" w:color="auto" w:frame="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5B7F"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Тендерна пропозиція учасника може містити документи з водяними знаками.</w:t>
            </w:r>
          </w:p>
          <w:p w:rsidR="00D603E3" w:rsidRDefault="00D603E3" w:rsidP="00D603E3">
            <w:pPr>
              <w:pStyle w:val="ad"/>
              <w:numPr>
                <w:ilvl w:val="0"/>
                <w:numId w:val="22"/>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Учасники при подачі </w:t>
            </w:r>
            <w:r w:rsidR="002304F0">
              <w:rPr>
                <w:rFonts w:ascii="Times New Roman" w:hAnsi="Times New Roman"/>
                <w:color w:val="000000"/>
                <w:sz w:val="24"/>
                <w:szCs w:val="24"/>
                <w:bdr w:val="none" w:sz="0" w:space="0" w:color="auto" w:frame="1"/>
              </w:rPr>
              <w:t>тендерної пропозиції повинні враховувати норми та документально підтвердити:</w:t>
            </w:r>
          </w:p>
          <w:p w:rsidR="00C63B15" w:rsidRDefault="002304F0" w:rsidP="005B5B7F">
            <w:pPr>
              <w:pStyle w:val="ad"/>
              <w:numPr>
                <w:ilvl w:val="0"/>
                <w:numId w:val="10"/>
              </w:numPr>
              <w:spacing w:after="0" w:line="240" w:lineRule="auto"/>
              <w:rPr>
                <w:rFonts w:ascii="Times New Roman" w:hAnsi="Times New Roman"/>
                <w:color w:val="000000"/>
                <w:sz w:val="24"/>
                <w:szCs w:val="24"/>
                <w:bdr w:val="none" w:sz="0" w:space="0" w:color="auto" w:frame="1"/>
              </w:rPr>
            </w:pPr>
            <w:r w:rsidRPr="000131F2">
              <w:rPr>
                <w:rFonts w:ascii="Times New Roman" w:hAnsi="Times New Roman"/>
                <w:color w:val="000000"/>
                <w:sz w:val="24"/>
                <w:szCs w:val="24"/>
                <w:bdr w:val="none" w:sz="0" w:space="0" w:color="auto" w:frame="1"/>
              </w:rPr>
              <w:t xml:space="preserve">Постанови </w:t>
            </w:r>
            <w:r w:rsidR="000667E1" w:rsidRPr="000131F2">
              <w:rPr>
                <w:rFonts w:ascii="Times New Roman" w:hAnsi="Times New Roman"/>
                <w:color w:val="000000"/>
                <w:sz w:val="24"/>
                <w:szCs w:val="24"/>
                <w:bdr w:val="none" w:sz="0" w:space="0" w:color="auto" w:frame="1"/>
              </w:rPr>
              <w:t>Кабінету Міністрів України «Про забезпечення захисту</w:t>
            </w:r>
            <w:r w:rsidR="000131F2" w:rsidRPr="000131F2">
              <w:rPr>
                <w:rFonts w:ascii="Times New Roman" w:hAnsi="Times New Roman"/>
                <w:color w:val="000000"/>
                <w:sz w:val="24"/>
                <w:szCs w:val="24"/>
                <w:bdr w:val="none" w:sz="0" w:space="0" w:color="auto" w:frame="1"/>
              </w:rPr>
              <w:t xml:space="preserve"> національних інтересів за майбутніми позовами держави Україна у зв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язку з військовою агресією Російської Федерації» від 03.03.2022 № 187, оскільки замовник не може виконувати зобов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язання, кредиторами за якими є Російська Федерація або особи пов</w:t>
            </w:r>
            <w:r w:rsidR="0062336D" w:rsidRPr="000131F2">
              <w:rPr>
                <w:rFonts w:ascii="Times New Roman" w:hAnsi="Times New Roman"/>
                <w:color w:val="000000"/>
                <w:sz w:val="24"/>
                <w:szCs w:val="24"/>
                <w:bdr w:val="none" w:sz="0" w:space="0" w:color="auto" w:frame="1"/>
              </w:rPr>
              <w:t>'</w:t>
            </w:r>
            <w:r w:rsidR="000131F2">
              <w:rPr>
                <w:rFonts w:ascii="Times New Roman" w:hAnsi="Times New Roman"/>
                <w:color w:val="000000"/>
                <w:sz w:val="24"/>
                <w:szCs w:val="24"/>
                <w:bdr w:val="none" w:sz="0" w:space="0" w:color="auto" w:frame="1"/>
              </w:rPr>
              <w:t>язані з країною агресором, що визначені підпунктом 1 пункту 1 цієї Постанови;</w:t>
            </w:r>
          </w:p>
          <w:p w:rsidR="000131F2" w:rsidRDefault="000131F2"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Постанови</w:t>
            </w:r>
            <w:r w:rsidR="00AE4967">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AE4967">
              <w:rPr>
                <w:rFonts w:ascii="Times New Roman" w:hAnsi="Times New Roman"/>
                <w:color w:val="000000"/>
                <w:sz w:val="24"/>
                <w:szCs w:val="24"/>
                <w:bdr w:val="none" w:sz="0" w:space="0" w:color="auto" w:frame="1"/>
              </w:rPr>
              <w:t>імпорту товарів з Російської Федерації;</w:t>
            </w:r>
          </w:p>
          <w:p w:rsidR="007A6601" w:rsidRPr="000131F2" w:rsidRDefault="007A6601" w:rsidP="005B5B7F">
            <w:pPr>
              <w:pStyle w:val="ad"/>
              <w:numPr>
                <w:ilvl w:val="0"/>
                <w:numId w:val="10"/>
              </w:num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Закону України «Про забезпечення прав і свобод громадян та правовий режим на тимчасово окупованій території України» від 15.04.2014 № 1207-VII.</w:t>
            </w:r>
          </w:p>
          <w:p w:rsidR="00BF1EEA" w:rsidRDefault="007A6601" w:rsidP="00BB1F32">
            <w:pPr>
              <w:spacing w:after="0" w:line="240" w:lineRule="auto"/>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А також врахувати</w:t>
            </w:r>
            <w:r w:rsidR="009B3818">
              <w:rPr>
                <w:rFonts w:ascii="Times New Roman" w:hAnsi="Times New Roman"/>
                <w:color w:val="000000"/>
                <w:sz w:val="24"/>
                <w:szCs w:val="24"/>
                <w:bdr w:val="none" w:sz="0" w:space="0" w:color="auto" w:frame="1"/>
              </w:rPr>
              <w:t xml:space="preserve"> та документально підтвердити, що в Україні забороняється здійснювати публічні закупівлі товарів, робіт і послуг </w:t>
            </w:r>
            <w:r w:rsidR="00800ED7">
              <w:rPr>
                <w:rFonts w:ascii="Times New Roman" w:hAnsi="Times New Roman"/>
                <w:color w:val="000000"/>
                <w:sz w:val="24"/>
                <w:szCs w:val="24"/>
                <w:bdr w:val="none" w:sz="0" w:space="0" w:color="auto" w:frame="1"/>
              </w:rPr>
              <w:t xml:space="preserve">у юридичних осіб – резидентів Російської Федерації/Республіки Білорусь державної форми власності, </w:t>
            </w:r>
            <w:r w:rsidR="00130194">
              <w:rPr>
                <w:rFonts w:ascii="Times New Roman" w:hAnsi="Times New Roman"/>
                <w:color w:val="000000"/>
                <w:sz w:val="24"/>
                <w:szCs w:val="24"/>
                <w:bdr w:val="none" w:sz="0" w:space="0" w:color="auto" w:frame="1"/>
              </w:rPr>
              <w:t xml:space="preserve">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30194">
              <w:rPr>
                <w:rFonts w:ascii="Times New Roman" w:hAnsi="Times New Roman"/>
                <w:color w:val="000000"/>
                <w:sz w:val="24"/>
                <w:szCs w:val="24"/>
                <w:bdr w:val="none" w:sz="0" w:space="0" w:color="auto" w:frame="1"/>
              </w:rPr>
              <w:t>бенефіціарними</w:t>
            </w:r>
            <w:proofErr w:type="spellEnd"/>
            <w:r w:rsidR="00130194">
              <w:rPr>
                <w:rFonts w:ascii="Times New Roman" w:hAnsi="Times New Roman"/>
                <w:color w:val="000000"/>
                <w:sz w:val="24"/>
                <w:szCs w:val="24"/>
                <w:bdr w:val="none" w:sz="0" w:space="0" w:color="auto" w:frame="1"/>
              </w:rPr>
              <w:t xml:space="preserve"> власниками (</w:t>
            </w:r>
            <w:r w:rsidR="002A4E08">
              <w:rPr>
                <w:rFonts w:ascii="Times New Roman" w:hAnsi="Times New Roman"/>
                <w:color w:val="000000"/>
                <w:sz w:val="24"/>
                <w:szCs w:val="24"/>
                <w:bdr w:val="none" w:sz="0" w:space="0" w:color="auto" w:frame="1"/>
              </w:rPr>
              <w:t>власниками</w:t>
            </w:r>
            <w:r w:rsidR="00130194">
              <w:rPr>
                <w:rFonts w:ascii="Times New Roman" w:hAnsi="Times New Roman"/>
                <w:color w:val="000000"/>
                <w:sz w:val="24"/>
                <w:szCs w:val="24"/>
                <w:bdr w:val="none" w:sz="0" w:space="0" w:color="auto" w:frame="1"/>
              </w:rPr>
              <w:t>)</w:t>
            </w:r>
            <w:r w:rsidR="002A4E08">
              <w:rPr>
                <w:rFonts w:ascii="Times New Roman" w:hAnsi="Times New Roman"/>
                <w:color w:val="000000"/>
                <w:sz w:val="24"/>
                <w:szCs w:val="24"/>
                <w:bdr w:val="none" w:sz="0" w:space="0" w:color="auto" w:frame="1"/>
              </w:rPr>
              <w:t xml:space="preserve">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w:t>
            </w:r>
            <w:r w:rsidR="0063522C">
              <w:rPr>
                <w:rFonts w:ascii="Times New Roman" w:hAnsi="Times New Roman"/>
                <w:color w:val="000000"/>
                <w:sz w:val="24"/>
                <w:szCs w:val="24"/>
                <w:bdr w:val="none" w:sz="0" w:space="0" w:color="auto" w:frame="1"/>
              </w:rPr>
              <w:t xml:space="preserve"> з Російської Федерації/Республіки Білорусь, за винятком товарів, робіт і послуг, необхідних</w:t>
            </w:r>
            <w:r w:rsidR="00BF1EEA">
              <w:rPr>
                <w:rFonts w:ascii="Times New Roman" w:hAnsi="Times New Roman"/>
                <w:color w:val="000000"/>
                <w:sz w:val="24"/>
                <w:szCs w:val="24"/>
                <w:bdr w:val="none" w:sz="0" w:space="0" w:color="auto" w:frame="1"/>
              </w:rPr>
              <w:t xml:space="preserve"> для ремонту та обслуговування товарів, придбаних до набрання чинності цією постановою.</w:t>
            </w:r>
          </w:p>
          <w:p w:rsidR="00F7069B" w:rsidRPr="00056F75" w:rsidRDefault="00BF1EEA" w:rsidP="000461A6">
            <w:pPr>
              <w:spacing w:after="0" w:line="240" w:lineRule="auto"/>
              <w:rPr>
                <w:color w:val="000000"/>
                <w:sz w:val="24"/>
                <w:szCs w:val="24"/>
                <w:bdr w:val="none" w:sz="0" w:space="0" w:color="auto" w:frame="1"/>
              </w:rPr>
            </w:pPr>
            <w:r w:rsidRPr="00BF1EEA">
              <w:rPr>
                <w:rFonts w:ascii="Times New Roman" w:hAnsi="Times New Roman"/>
                <w:i/>
                <w:color w:val="000000"/>
                <w:sz w:val="24"/>
                <w:szCs w:val="24"/>
                <w:bdr w:val="none" w:sz="0" w:space="0" w:color="auto" w:frame="1"/>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sidRPr="00BF1EEA">
              <w:rPr>
                <w:rFonts w:ascii="Times New Roman" w:hAnsi="Times New Roman"/>
                <w:i/>
                <w:color w:val="000000"/>
                <w:sz w:val="24"/>
                <w:szCs w:val="24"/>
                <w:bdr w:val="none" w:sz="0" w:space="0" w:color="auto" w:frame="1"/>
              </w:rPr>
              <w:lastRenderedPageBreak/>
              <w:t xml:space="preserve">відповідно до законодавства, а його тендерна пропозиція підлягатиме </w:t>
            </w:r>
            <w:proofErr w:type="spellStart"/>
            <w:r w:rsidRPr="00BF1EEA">
              <w:rPr>
                <w:rFonts w:ascii="Times New Roman" w:hAnsi="Times New Roman"/>
                <w:i/>
                <w:color w:val="000000"/>
                <w:sz w:val="24"/>
                <w:szCs w:val="24"/>
                <w:bdr w:val="none" w:sz="0" w:space="0" w:color="auto" w:frame="1"/>
              </w:rPr>
              <w:t>відхоленню</w:t>
            </w:r>
            <w:proofErr w:type="spellEnd"/>
            <w:r w:rsidRPr="00BF1EEA">
              <w:rPr>
                <w:rFonts w:ascii="Times New Roman" w:hAnsi="Times New Roman"/>
                <w:i/>
                <w:color w:val="000000"/>
                <w:sz w:val="24"/>
                <w:szCs w:val="24"/>
                <w:bdr w:val="none" w:sz="0" w:space="0" w:color="auto" w:frame="1"/>
              </w:rPr>
              <w:t xml:space="preserve"> на підставі абзацу 6 підпункту 41 Особливостей.</w:t>
            </w:r>
          </w:p>
        </w:tc>
      </w:tr>
      <w:tr w:rsidR="00B86C99" w:rsidRPr="00A86552" w:rsidTr="00AA65D9">
        <w:trPr>
          <w:trHeight w:val="70"/>
        </w:trPr>
        <w:tc>
          <w:tcPr>
            <w:tcW w:w="2410" w:type="dxa"/>
          </w:tcPr>
          <w:p w:rsidR="00B86C99" w:rsidRPr="00056F75" w:rsidRDefault="00B86C99" w:rsidP="00BB1F32">
            <w:pPr>
              <w:spacing w:after="0" w:line="240" w:lineRule="auto"/>
              <w:rPr>
                <w:rFonts w:ascii="Times New Roman" w:hAnsi="Times New Roman"/>
                <w:b/>
                <w:color w:val="000000"/>
                <w:sz w:val="24"/>
                <w:szCs w:val="24"/>
              </w:rPr>
            </w:pPr>
            <w:r w:rsidRPr="00056F75">
              <w:rPr>
                <w:rFonts w:ascii="Times New Roman" w:hAnsi="Times New Roman"/>
                <w:b/>
                <w:bCs/>
                <w:color w:val="000000"/>
                <w:sz w:val="24"/>
                <w:szCs w:val="24"/>
              </w:rPr>
              <w:lastRenderedPageBreak/>
              <w:t xml:space="preserve">5.3. Відхилення тендерних пропозицій </w:t>
            </w:r>
          </w:p>
        </w:tc>
        <w:tc>
          <w:tcPr>
            <w:tcW w:w="7654" w:type="dxa"/>
          </w:tcPr>
          <w:p w:rsidR="003941C9" w:rsidRDefault="003941C9" w:rsidP="00BB1F32">
            <w:pPr>
              <w:spacing w:after="0" w:line="240" w:lineRule="auto"/>
              <w:rPr>
                <w:rFonts w:ascii="Times New Roman" w:hAnsi="Times New Roman"/>
                <w:color w:val="000000"/>
                <w:sz w:val="24"/>
                <w:szCs w:val="24"/>
              </w:rPr>
            </w:pPr>
            <w:bookmarkStart w:id="19" w:name="n488"/>
            <w:bookmarkEnd w:id="19"/>
            <w:r w:rsidRPr="003941C9">
              <w:rPr>
                <w:rFonts w:ascii="Times New Roman" w:hAnsi="Times New Roman"/>
                <w:b/>
                <w:color w:val="000000"/>
                <w:sz w:val="24"/>
                <w:szCs w:val="24"/>
              </w:rPr>
              <w:t>Замовник відхиляє тендерну пропозицію</w:t>
            </w:r>
            <w:r>
              <w:rPr>
                <w:rFonts w:ascii="Times New Roman" w:hAnsi="Times New Roman"/>
                <w:color w:val="000000"/>
                <w:sz w:val="24"/>
                <w:szCs w:val="24"/>
              </w:rPr>
              <w:t xml:space="preserve"> із зазначенням аргументації в електронній системі закупівель у разі, коли: </w:t>
            </w:r>
          </w:p>
          <w:p w:rsidR="003941C9"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3941C9">
              <w:rPr>
                <w:rFonts w:ascii="Times New Roman" w:hAnsi="Times New Roman"/>
                <w:b/>
                <w:color w:val="000000"/>
                <w:sz w:val="24"/>
                <w:szCs w:val="24"/>
              </w:rPr>
              <w:t>учасник процедури закупівлі:</w:t>
            </w:r>
          </w:p>
          <w:p w:rsidR="00691DE7" w:rsidRDefault="003941C9"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w:t>
            </w:r>
            <w:r w:rsidR="00A82613">
              <w:rPr>
                <w:rFonts w:ascii="Times New Roman" w:hAnsi="Times New Roman"/>
                <w:color w:val="000000"/>
                <w:sz w:val="24"/>
                <w:szCs w:val="24"/>
              </w:rPr>
              <w:t xml:space="preserve"> результатів відкритих торгів, яку замовником</w:t>
            </w:r>
            <w:r w:rsidR="00691DE7">
              <w:rPr>
                <w:rFonts w:ascii="Times New Roman" w:hAnsi="Times New Roman"/>
                <w:color w:val="000000"/>
                <w:sz w:val="24"/>
                <w:szCs w:val="24"/>
              </w:rPr>
              <w:t xml:space="preserve"> виявлено згідно з абзацом другим частини п’ятнадцятої статті 29 Закону;</w:t>
            </w:r>
          </w:p>
          <w:p w:rsidR="00691DE7" w:rsidRDefault="00691DE7"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4558" w:rsidRDefault="00C06B9B"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w:t>
            </w:r>
            <w:r w:rsidR="00AE0B51">
              <w:rPr>
                <w:rFonts w:ascii="Times New Roman" w:hAnsi="Times New Roman"/>
                <w:color w:val="000000"/>
                <w:sz w:val="24"/>
                <w:szCs w:val="24"/>
              </w:rPr>
              <w:t xml:space="preserve"> у складі своєї</w:t>
            </w:r>
            <w:r w:rsidR="00DE0241">
              <w:rPr>
                <w:rFonts w:ascii="Times New Roman" w:hAnsi="Times New Roman"/>
                <w:color w:val="000000"/>
                <w:sz w:val="24"/>
                <w:szCs w:val="24"/>
              </w:rPr>
              <w:t xml:space="preserve"> тендерної пропозиції, та/</w:t>
            </w:r>
            <w:r w:rsidR="00AD31F6">
              <w:rPr>
                <w:rFonts w:ascii="Times New Roman" w:hAnsi="Times New Roman"/>
                <w:color w:val="000000"/>
                <w:sz w:val="24"/>
                <w:szCs w:val="24"/>
              </w:rPr>
              <w:t xml:space="preserve">/або змінив предмет закупівлі </w:t>
            </w:r>
            <w:r w:rsidR="00184558">
              <w:rPr>
                <w:rFonts w:ascii="Times New Roman" w:hAnsi="Times New Roman"/>
                <w:color w:val="000000"/>
                <w:sz w:val="24"/>
                <w:szCs w:val="24"/>
              </w:rPr>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4558" w:rsidRDefault="00184558" w:rsidP="00BB1F32">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чотирнадцять статті 29 Закону;</w:t>
            </w:r>
          </w:p>
          <w:p w:rsidR="00B86C99" w:rsidRDefault="00F91506" w:rsidP="0005374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w:t>
            </w:r>
            <w:r w:rsidR="00311458">
              <w:rPr>
                <w:rFonts w:ascii="Times New Roman" w:hAnsi="Times New Roman"/>
                <w:color w:val="000000"/>
                <w:sz w:val="24"/>
                <w:szCs w:val="24"/>
              </w:rPr>
              <w:t>другої статті 28 Закону;</w:t>
            </w:r>
          </w:p>
          <w:p w:rsidR="001002DB" w:rsidRDefault="00687D89"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(власниками)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0086607E">
              <w:rPr>
                <w:rFonts w:ascii="Times New Roman" w:hAnsi="Times New Roman"/>
                <w:color w:val="000000"/>
                <w:sz w:val="24"/>
                <w:szCs w:val="24"/>
              </w:rPr>
              <w:t>суб</w:t>
            </w:r>
            <w:r w:rsidR="00FD7B5E" w:rsidRPr="00FD7B5E">
              <w:rPr>
                <w:rFonts w:ascii="Times New Roman" w:hAnsi="Times New Roman"/>
                <w:color w:val="000000"/>
                <w:sz w:val="24"/>
                <w:szCs w:val="24"/>
              </w:rPr>
              <w:t>’</w:t>
            </w:r>
            <w:r w:rsidR="00FD7B5E">
              <w:rPr>
                <w:rFonts w:ascii="Times New Roman" w:hAnsi="Times New Roman"/>
                <w:color w:val="000000"/>
                <w:sz w:val="24"/>
                <w:szCs w:val="24"/>
              </w:rPr>
              <w:t xml:space="preserve">єктом господарювання, що здійснює продаж товарів, робіт, послуг походженням з Російської Федерації/Республіки Білорусь (за винятком товарів, </w:t>
            </w:r>
            <w:proofErr w:type="spellStart"/>
            <w:r w:rsidR="00FD7B5E">
              <w:rPr>
                <w:rFonts w:ascii="Times New Roman" w:hAnsi="Times New Roman"/>
                <w:color w:val="000000"/>
                <w:sz w:val="24"/>
                <w:szCs w:val="24"/>
              </w:rPr>
              <w:t>роюіт</w:t>
            </w:r>
            <w:proofErr w:type="spellEnd"/>
            <w:r w:rsidR="00FD7B5E">
              <w:rPr>
                <w:rFonts w:ascii="Times New Roman" w:hAnsi="Times New Roman"/>
                <w:color w:val="000000"/>
                <w:sz w:val="24"/>
                <w:szCs w:val="24"/>
              </w:rPr>
              <w:t xml:space="preserve"> та послуг, необхідних для ремонту та обслуговування товарів, придбаних до набрання чинності</w:t>
            </w:r>
            <w:r w:rsidR="000F78B0">
              <w:rPr>
                <w:rFonts w:ascii="Times New Roman" w:hAnsi="Times New Roman"/>
                <w:color w:val="000000"/>
                <w:sz w:val="24"/>
                <w:szCs w:val="24"/>
              </w:rPr>
              <w:t xml:space="preserve">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7B5E">
              <w:rPr>
                <w:rFonts w:ascii="Times New Roman" w:hAnsi="Times New Roman"/>
                <w:color w:val="000000"/>
                <w:sz w:val="24"/>
                <w:szCs w:val="24"/>
              </w:rPr>
              <w:t>)</w:t>
            </w:r>
            <w:r w:rsidR="000F78B0">
              <w:rPr>
                <w:rFonts w:ascii="Times New Roman" w:hAnsi="Times New Roman"/>
                <w:color w:val="000000"/>
                <w:sz w:val="24"/>
                <w:szCs w:val="24"/>
              </w:rPr>
              <w:t>;</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1002DB">
              <w:rPr>
                <w:rFonts w:ascii="Times New Roman" w:hAnsi="Times New Roman"/>
                <w:b/>
                <w:color w:val="000000"/>
                <w:sz w:val="24"/>
                <w:szCs w:val="24"/>
              </w:rPr>
              <w:t>тендерна пропозиція:</w:t>
            </w:r>
          </w:p>
          <w:p w:rsidR="001002DB"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FD7B5E" w:rsidRDefault="001002D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F3FBF">
              <w:rPr>
                <w:rFonts w:ascii="Times New Roman" w:hAnsi="Times New Roman"/>
                <w:color w:val="000000"/>
                <w:sz w:val="24"/>
                <w:szCs w:val="24"/>
              </w:rPr>
              <w:t>викладена іншою мовою (мовами), ніж мова (мови),</w:t>
            </w:r>
            <w:r w:rsidR="00FD7B5E">
              <w:rPr>
                <w:rFonts w:ascii="Times New Roman" w:hAnsi="Times New Roman"/>
                <w:color w:val="000000"/>
                <w:sz w:val="24"/>
                <w:szCs w:val="24"/>
              </w:rPr>
              <w:t xml:space="preserve"> </w:t>
            </w:r>
            <w:r w:rsidR="00B7418D">
              <w:rPr>
                <w:rFonts w:ascii="Times New Roman" w:hAnsi="Times New Roman"/>
                <w:color w:val="000000"/>
                <w:sz w:val="24"/>
                <w:szCs w:val="24"/>
              </w:rPr>
              <w:t>що передбачена тендерною документацією;</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такою, строк дії якої закінчився;</w:t>
            </w:r>
          </w:p>
          <w:p w:rsidR="00B7418D" w:rsidRDefault="00B7418D"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є такою, ціна якої перевищує очікувану вартість </w:t>
            </w:r>
            <w:r>
              <w:rPr>
                <w:rFonts w:ascii="Times New Roman" w:hAnsi="Times New Roman"/>
                <w:color w:val="000000"/>
                <w:sz w:val="24"/>
                <w:szCs w:val="24"/>
              </w:rPr>
              <w:lastRenderedPageBreak/>
              <w:t xml:space="preserve">предмета закупівлі, визначену замовником в оголошенні про проведення відкритих </w:t>
            </w:r>
            <w:r w:rsidR="00612ADE">
              <w:rPr>
                <w:rFonts w:ascii="Times New Roman" w:hAnsi="Times New Roman"/>
                <w:color w:val="000000"/>
                <w:sz w:val="24"/>
                <w:szCs w:val="24"/>
              </w:rPr>
              <w:t>торгів, якщо замовник тендерній документації не зазначив про прийняття до ро</w:t>
            </w:r>
            <w:r w:rsidR="004509AE">
              <w:rPr>
                <w:rFonts w:ascii="Times New Roman" w:hAnsi="Times New Roman"/>
                <w:color w:val="000000"/>
                <w:sz w:val="24"/>
                <w:szCs w:val="24"/>
              </w:rPr>
              <w:t>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w:t>
            </w:r>
            <w:r w:rsidR="00544111">
              <w:rPr>
                <w:rFonts w:ascii="Times New Roman" w:hAnsi="Times New Roman"/>
                <w:color w:val="000000"/>
                <w:sz w:val="24"/>
                <w:szCs w:val="24"/>
              </w:rPr>
              <w:t xml:space="preserve"> ніж зазначений замовником в тендерній документації;</w:t>
            </w:r>
          </w:p>
          <w:p w:rsidR="00544111" w:rsidRDefault="00544111"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44111" w:rsidRPr="00D804BB" w:rsidRDefault="006239DB" w:rsidP="00FD7B5E">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3) </w:t>
            </w:r>
            <w:r w:rsidRPr="00D804BB">
              <w:rPr>
                <w:rFonts w:ascii="Times New Roman" w:hAnsi="Times New Roman"/>
                <w:b/>
                <w:color w:val="000000"/>
                <w:sz w:val="24"/>
                <w:szCs w:val="24"/>
              </w:rPr>
              <w:t>переможець процедури закупівлі:</w:t>
            </w:r>
          </w:p>
          <w:p w:rsidR="00544111" w:rsidRDefault="00D804BB"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відмовився від підписання договору про закупівлі відповідно до вимог тендерної </w:t>
            </w:r>
            <w:r w:rsidR="0085377D">
              <w:rPr>
                <w:rFonts w:ascii="Times New Roman" w:hAnsi="Times New Roman"/>
                <w:color w:val="000000"/>
                <w:sz w:val="24"/>
                <w:szCs w:val="24"/>
              </w:rPr>
              <w:t>документації</w:t>
            </w:r>
            <w:r w:rsidR="002B5586">
              <w:rPr>
                <w:rFonts w:ascii="Times New Roman" w:hAnsi="Times New Roman"/>
                <w:color w:val="000000"/>
                <w:sz w:val="24"/>
                <w:szCs w:val="24"/>
              </w:rPr>
              <w:t xml:space="preserve"> або укладання договору про закупівлю;</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5586" w:rsidRDefault="002B5586"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не надав копію ліцензії або документа </w:t>
            </w:r>
            <w:r w:rsidR="00116EA9">
              <w:rPr>
                <w:rFonts w:ascii="Times New Roman" w:hAnsi="Times New Roman"/>
                <w:color w:val="000000"/>
                <w:sz w:val="24"/>
                <w:szCs w:val="24"/>
              </w:rPr>
              <w:t>дозвільного характеру (у разі їх наявності) відповідно до частини другої статті 41 Закону;</w:t>
            </w:r>
          </w:p>
          <w:p w:rsidR="00116EA9" w:rsidRDefault="004270F4"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не надав забезпечення виконання</w:t>
            </w:r>
            <w:r w:rsidR="0002560F">
              <w:rPr>
                <w:rFonts w:ascii="Times New Roman" w:hAnsi="Times New Roman"/>
                <w:color w:val="000000"/>
                <w:sz w:val="24"/>
                <w:szCs w:val="24"/>
              </w:rPr>
              <w:t xml:space="preserve"> договору про закупівлю, якщо таке забезпечення вимагалося замовником;</w:t>
            </w:r>
          </w:p>
          <w:p w:rsidR="0002560F" w:rsidRDefault="0002560F" w:rsidP="00FD7B5E">
            <w:pPr>
              <w:spacing w:after="0" w:line="240" w:lineRule="auto"/>
              <w:rPr>
                <w:rFonts w:ascii="Times New Roman" w:hAnsi="Times New Roman"/>
                <w:color w:val="000000"/>
                <w:sz w:val="24"/>
                <w:szCs w:val="24"/>
              </w:rPr>
            </w:pPr>
            <w:r>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560F" w:rsidRDefault="0002560F" w:rsidP="00FD7B5E">
            <w:pPr>
              <w:spacing w:after="0" w:line="240" w:lineRule="auto"/>
              <w:rPr>
                <w:rFonts w:ascii="Times New Roman" w:hAnsi="Times New Roman"/>
                <w:color w:val="000000"/>
                <w:sz w:val="24"/>
                <w:szCs w:val="24"/>
                <w:lang w:val="ru-RU"/>
              </w:rPr>
            </w:pPr>
            <w:r>
              <w:rPr>
                <w:rFonts w:ascii="Times New Roman" w:hAnsi="Times New Roman"/>
                <w:color w:val="000000"/>
                <w:sz w:val="24"/>
                <w:szCs w:val="24"/>
              </w:rPr>
              <w:t xml:space="preserve">Замовник </w:t>
            </w:r>
            <w:proofErr w:type="spellStart"/>
            <w:r>
              <w:rPr>
                <w:rFonts w:ascii="Times New Roman" w:hAnsi="Times New Roman"/>
                <w:color w:val="000000"/>
                <w:sz w:val="24"/>
                <w:szCs w:val="24"/>
              </w:rPr>
              <w:t>зобов</w:t>
            </w:r>
            <w:proofErr w:type="spellEnd"/>
            <w:r w:rsidRPr="0002560F">
              <w:rPr>
                <w:rFonts w:ascii="Times New Roman" w:hAnsi="Times New Roman"/>
                <w:color w:val="000000"/>
                <w:sz w:val="24"/>
                <w:szCs w:val="24"/>
                <w:lang w:val="ru-RU"/>
              </w:rPr>
              <w:t>’</w:t>
            </w:r>
            <w:proofErr w:type="spellStart"/>
            <w:r>
              <w:rPr>
                <w:rFonts w:ascii="Times New Roman" w:hAnsi="Times New Roman"/>
                <w:color w:val="000000"/>
                <w:sz w:val="24"/>
                <w:szCs w:val="24"/>
                <w:lang w:val="ru-RU"/>
              </w:rPr>
              <w:t>язаний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відхилити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переможця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закупівлі</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разі</w:t>
            </w:r>
            <w:proofErr w:type="spellEnd"/>
            <w:r>
              <w:rPr>
                <w:rFonts w:ascii="Times New Roman" w:hAnsi="Times New Roman"/>
                <w:color w:val="000000"/>
                <w:sz w:val="24"/>
                <w:szCs w:val="24"/>
                <w:lang w:val="ru-RU"/>
              </w:rPr>
              <w:t xml:space="preserve">, коли </w:t>
            </w:r>
            <w:proofErr w:type="spellStart"/>
            <w:r>
              <w:rPr>
                <w:rFonts w:ascii="Times New Roman" w:hAnsi="Times New Roman"/>
                <w:color w:val="000000"/>
                <w:sz w:val="24"/>
                <w:szCs w:val="24"/>
                <w:lang w:val="ru-RU"/>
              </w:rPr>
              <w:t>наявні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підстави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визначені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статтею</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крім</w:t>
            </w:r>
            <w:proofErr w:type="spellEnd"/>
            <w:r>
              <w:rPr>
                <w:rFonts w:ascii="Times New Roman" w:hAnsi="Times New Roman"/>
                <w:color w:val="000000"/>
                <w:sz w:val="24"/>
                <w:szCs w:val="24"/>
                <w:lang w:val="ru-RU"/>
              </w:rPr>
              <w:t xml:space="preserve"> пункту 13 </w:t>
            </w:r>
            <w:proofErr w:type="spellStart"/>
            <w:r>
              <w:rPr>
                <w:rFonts w:ascii="Times New Roman" w:hAnsi="Times New Roman"/>
                <w:color w:val="000000"/>
                <w:sz w:val="24"/>
                <w:szCs w:val="24"/>
                <w:lang w:val="ru-RU"/>
              </w:rPr>
              <w:t>частини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першої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статті</w:t>
            </w:r>
            <w:proofErr w:type="spellEnd"/>
            <w:r>
              <w:rPr>
                <w:rFonts w:ascii="Times New Roman" w:hAnsi="Times New Roman"/>
                <w:color w:val="000000"/>
                <w:sz w:val="24"/>
                <w:szCs w:val="24"/>
                <w:lang w:val="ru-RU"/>
              </w:rPr>
              <w:t xml:space="preserve"> 17 Закону) </w:t>
            </w:r>
            <w:proofErr w:type="spellStart"/>
            <w:r>
              <w:rPr>
                <w:rFonts w:ascii="Times New Roman" w:hAnsi="Times New Roman"/>
                <w:color w:val="000000"/>
                <w:sz w:val="24"/>
                <w:szCs w:val="24"/>
                <w:lang w:val="ru-RU"/>
              </w:rPr>
              <w:t>згідно</w:t>
            </w:r>
            <w:proofErr w:type="spellEnd"/>
            <w:r>
              <w:rPr>
                <w:rFonts w:ascii="Times New Roman" w:hAnsi="Times New Roman"/>
                <w:color w:val="000000"/>
                <w:sz w:val="24"/>
                <w:szCs w:val="24"/>
                <w:lang w:val="ru-RU"/>
              </w:rPr>
              <w:t xml:space="preserve"> пункту 44 </w:t>
            </w:r>
            <w:proofErr w:type="spellStart"/>
            <w:r>
              <w:rPr>
                <w:rFonts w:ascii="Times New Roman" w:hAnsi="Times New Roman"/>
                <w:color w:val="000000"/>
                <w:sz w:val="24"/>
                <w:szCs w:val="24"/>
                <w:lang w:val="ru-RU"/>
              </w:rPr>
              <w:t>Особливостей</w:t>
            </w:r>
            <w:proofErr w:type="spellEnd"/>
            <w:r>
              <w:rPr>
                <w:rFonts w:ascii="Times New Roman" w:hAnsi="Times New Roman"/>
                <w:color w:val="000000"/>
                <w:sz w:val="24"/>
                <w:szCs w:val="24"/>
                <w:lang w:val="ru-RU"/>
              </w:rPr>
              <w:t>.</w:t>
            </w:r>
          </w:p>
          <w:p w:rsidR="0002560F" w:rsidRDefault="0002560F" w:rsidP="00FD7B5E">
            <w:pPr>
              <w:spacing w:after="0" w:line="240" w:lineRule="auto"/>
              <w:rPr>
                <w:rFonts w:ascii="Times New Roman" w:hAnsi="Times New Roman"/>
                <w:color w:val="000000"/>
                <w:sz w:val="24"/>
                <w:szCs w:val="24"/>
                <w:lang w:val="ru-RU"/>
              </w:rPr>
            </w:pPr>
            <w:proofErr w:type="spellStart"/>
            <w:r w:rsidRPr="0002560F">
              <w:rPr>
                <w:rFonts w:ascii="Times New Roman" w:hAnsi="Times New Roman"/>
                <w:b/>
                <w:color w:val="000000"/>
                <w:sz w:val="24"/>
                <w:szCs w:val="24"/>
                <w:lang w:val="ru-RU"/>
              </w:rPr>
              <w:t>Замовник</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може</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відхилити</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тендерну</w:t>
            </w:r>
            <w:proofErr w:type="spell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пропозицію</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із</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зазначенням</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аргументації</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електронній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системі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закупівель</w:t>
            </w:r>
            <w:proofErr w:type="spellEnd"/>
            <w:r>
              <w:rPr>
                <w:rFonts w:ascii="Times New Roman" w:hAnsi="Times New Roman"/>
                <w:color w:val="000000"/>
                <w:sz w:val="24"/>
                <w:szCs w:val="24"/>
                <w:lang w:val="ru-RU"/>
              </w:rPr>
              <w:t xml:space="preserve"> </w:t>
            </w:r>
            <w:proofErr w:type="gramStart"/>
            <w:r w:rsidRPr="0002560F">
              <w:rPr>
                <w:rFonts w:ascii="Times New Roman" w:hAnsi="Times New Roman"/>
                <w:b/>
                <w:color w:val="000000"/>
                <w:sz w:val="24"/>
                <w:szCs w:val="24"/>
                <w:lang w:val="ru-RU"/>
              </w:rPr>
              <w:t>у</w:t>
            </w:r>
            <w:proofErr w:type="gramEnd"/>
            <w:r w:rsidRPr="0002560F">
              <w:rPr>
                <w:rFonts w:ascii="Times New Roman" w:hAnsi="Times New Roman"/>
                <w:b/>
                <w:color w:val="000000"/>
                <w:sz w:val="24"/>
                <w:szCs w:val="24"/>
                <w:lang w:val="ru-RU"/>
              </w:rPr>
              <w:t xml:space="preserve"> </w:t>
            </w:r>
            <w:proofErr w:type="spellStart"/>
            <w:r w:rsidRPr="0002560F">
              <w:rPr>
                <w:rFonts w:ascii="Times New Roman" w:hAnsi="Times New Roman"/>
                <w:b/>
                <w:color w:val="000000"/>
                <w:sz w:val="24"/>
                <w:szCs w:val="24"/>
                <w:lang w:val="ru-RU"/>
              </w:rPr>
              <w:t>разі</w:t>
            </w:r>
            <w:proofErr w:type="spellEnd"/>
            <w:r w:rsidRPr="0002560F">
              <w:rPr>
                <w:rFonts w:ascii="Times New Roman" w:hAnsi="Times New Roman"/>
                <w:b/>
                <w:color w:val="000000"/>
                <w:sz w:val="24"/>
                <w:szCs w:val="24"/>
                <w:lang w:val="ru-RU"/>
              </w:rPr>
              <w:t>, коли:</w:t>
            </w:r>
          </w:p>
          <w:p w:rsidR="00C04959" w:rsidRPr="00C04959" w:rsidRDefault="00C04959" w:rsidP="0002560F">
            <w:pPr>
              <w:pStyle w:val="ad"/>
              <w:numPr>
                <w:ilvl w:val="0"/>
                <w:numId w:val="23"/>
              </w:num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lang w:val="ru-RU"/>
              </w:rPr>
              <w:t>у</w:t>
            </w:r>
            <w:r w:rsidR="0002560F">
              <w:rPr>
                <w:rFonts w:ascii="Times New Roman" w:hAnsi="Times New Roman"/>
                <w:color w:val="000000"/>
                <w:sz w:val="24"/>
                <w:szCs w:val="24"/>
                <w:lang w:val="ru-RU"/>
              </w:rPr>
              <w:t>час</w:t>
            </w:r>
            <w:r>
              <w:rPr>
                <w:rFonts w:ascii="Times New Roman" w:hAnsi="Times New Roman"/>
                <w:color w:val="000000"/>
                <w:sz w:val="24"/>
                <w:szCs w:val="24"/>
                <w:lang w:val="ru-RU"/>
              </w:rPr>
              <w:t>ник</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процедури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закупі</w:t>
            </w:r>
            <w:proofErr w:type="gramStart"/>
            <w:r>
              <w:rPr>
                <w:rFonts w:ascii="Times New Roman" w:hAnsi="Times New Roman"/>
                <w:color w:val="000000"/>
                <w:sz w:val="24"/>
                <w:szCs w:val="24"/>
                <w:lang w:val="ru-RU"/>
              </w:rPr>
              <w:t>вл</w:t>
            </w:r>
            <w:proofErr w:type="gramEnd"/>
            <w:r>
              <w:rPr>
                <w:rFonts w:ascii="Times New Roman" w:hAnsi="Times New Roman"/>
                <w:color w:val="000000"/>
                <w:sz w:val="24"/>
                <w:szCs w:val="24"/>
                <w:lang w:val="ru-RU"/>
              </w:rPr>
              <w:t>і</w:t>
            </w:r>
            <w:proofErr w:type="spellEnd"/>
            <w:r>
              <w:rPr>
                <w:rFonts w:ascii="Times New Roman" w:hAnsi="Times New Roman"/>
                <w:color w:val="000000"/>
                <w:sz w:val="24"/>
                <w:szCs w:val="24"/>
                <w:lang w:val="ru-RU"/>
              </w:rPr>
              <w:t xml:space="preserve"> </w:t>
            </w:r>
            <w:proofErr w:type="spellStart"/>
            <w:r w:rsidR="00983D39">
              <w:rPr>
                <w:rFonts w:ascii="Times New Roman" w:hAnsi="Times New Roman"/>
                <w:color w:val="000000"/>
                <w:sz w:val="24"/>
                <w:szCs w:val="24"/>
                <w:lang w:val="ru-RU"/>
              </w:rPr>
              <w:t>на</w:t>
            </w:r>
            <w:r>
              <w:rPr>
                <w:rFonts w:ascii="Times New Roman" w:hAnsi="Times New Roman"/>
                <w:color w:val="000000"/>
                <w:sz w:val="24"/>
                <w:szCs w:val="24"/>
                <w:lang w:val="ru-RU"/>
              </w:rPr>
              <w:t>дав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неналежне</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обґрунтування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щодо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ціни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вартості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відповідних</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товарів</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робіт</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чи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послуг</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тендерної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пропозиції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що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є</w:t>
            </w:r>
            <w:proofErr w:type="spellEnd"/>
            <w:r>
              <w:rPr>
                <w:rFonts w:ascii="Times New Roman" w:hAnsi="Times New Roman"/>
                <w:color w:val="000000"/>
                <w:sz w:val="24"/>
                <w:szCs w:val="24"/>
                <w:lang w:val="ru-RU"/>
              </w:rPr>
              <w:t xml:space="preserve"> аномально </w:t>
            </w:r>
            <w:proofErr w:type="spellStart"/>
            <w:r>
              <w:rPr>
                <w:rFonts w:ascii="Times New Roman" w:hAnsi="Times New Roman"/>
                <w:color w:val="000000"/>
                <w:sz w:val="24"/>
                <w:szCs w:val="24"/>
                <w:lang w:val="ru-RU"/>
              </w:rPr>
              <w:t>низькою</w:t>
            </w:r>
            <w:proofErr w:type="spellEnd"/>
            <w:r>
              <w:rPr>
                <w:rFonts w:ascii="Times New Roman" w:hAnsi="Times New Roman"/>
                <w:color w:val="000000"/>
                <w:sz w:val="24"/>
                <w:szCs w:val="24"/>
                <w:lang w:val="ru-RU"/>
              </w:rPr>
              <w:t>;</w:t>
            </w:r>
          </w:p>
          <w:p w:rsidR="00983D39" w:rsidRDefault="00C04959" w:rsidP="0002560F">
            <w:pPr>
              <w:pStyle w:val="ad"/>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учасник процедури закупівлі не виконав свої зобов</w:t>
            </w:r>
            <w:r w:rsidR="0002560F" w:rsidRPr="00983D39">
              <w:rPr>
                <w:rFonts w:ascii="Times New Roman" w:hAnsi="Times New Roman"/>
                <w:color w:val="000000"/>
                <w:sz w:val="24"/>
                <w:szCs w:val="24"/>
              </w:rPr>
              <w:t>’</w:t>
            </w:r>
            <w:r w:rsidRPr="00983D39">
              <w:rPr>
                <w:rFonts w:ascii="Times New Roman" w:hAnsi="Times New Roman"/>
                <w:color w:val="000000"/>
                <w:sz w:val="24"/>
                <w:szCs w:val="24"/>
              </w:rPr>
              <w:t>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w:t>
            </w:r>
            <w:r w:rsidR="00983D39" w:rsidRPr="00983D39">
              <w:rPr>
                <w:rFonts w:ascii="Times New Roman" w:hAnsi="Times New Roman"/>
                <w:color w:val="000000"/>
                <w:sz w:val="24"/>
                <w:szCs w:val="24"/>
              </w:rPr>
              <w:t xml:space="preserve"> протягом трьох років з да</w:t>
            </w:r>
            <w:r w:rsidR="00983D39">
              <w:rPr>
                <w:rFonts w:ascii="Times New Roman" w:hAnsi="Times New Roman"/>
                <w:color w:val="000000"/>
                <w:sz w:val="24"/>
                <w:szCs w:val="24"/>
              </w:rPr>
              <w:t>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21DF" w:rsidRDefault="00983D39" w:rsidP="00983D39">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w:t>
            </w:r>
            <w:r w:rsidR="008321DF">
              <w:rPr>
                <w:rFonts w:ascii="Times New Roman" w:hAnsi="Times New Roman"/>
                <w:color w:val="000000"/>
                <w:sz w:val="24"/>
                <w:szCs w:val="24"/>
              </w:rPr>
              <w:t xml:space="preserve"> така тендерна пропозиція та/або </w:t>
            </w:r>
            <w:proofErr w:type="spellStart"/>
            <w:r w:rsidR="008321DF">
              <w:rPr>
                <w:rFonts w:ascii="Times New Roman" w:hAnsi="Times New Roman"/>
                <w:color w:val="000000"/>
                <w:sz w:val="24"/>
                <w:szCs w:val="24"/>
              </w:rPr>
              <w:t>участинне</w:t>
            </w:r>
            <w:proofErr w:type="spellEnd"/>
            <w:r w:rsidR="008321DF">
              <w:rPr>
                <w:rFonts w:ascii="Times New Roman" w:hAnsi="Times New Roman"/>
                <w:color w:val="000000"/>
                <w:sz w:val="24"/>
                <w:szCs w:val="24"/>
              </w:rPr>
              <w:t xml:space="preserve"> відповідають, із зазначенням, у чому саме полягає така невідповідність</w:t>
            </w:r>
            <w:r>
              <w:rPr>
                <w:rFonts w:ascii="Times New Roman" w:hAnsi="Times New Roman"/>
                <w:color w:val="000000"/>
                <w:sz w:val="24"/>
                <w:szCs w:val="24"/>
              </w:rPr>
              <w:t>)</w:t>
            </w:r>
            <w:r w:rsidR="008321DF">
              <w:rPr>
                <w:rFonts w:ascii="Times New Roman" w:hAnsi="Times New Roman"/>
                <w:color w:val="000000"/>
                <w:sz w:val="24"/>
                <w:szCs w:val="24"/>
              </w:rPr>
              <w:t xml:space="preserve">, протягом одного дня з дати ухвалення рішення оприлюднюється в електронній системі закупівель та автоматично </w:t>
            </w:r>
            <w:r w:rsidR="008321DF">
              <w:rPr>
                <w:rFonts w:ascii="Times New Roman" w:hAnsi="Times New Roman"/>
                <w:color w:val="000000"/>
                <w:sz w:val="24"/>
                <w:szCs w:val="24"/>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1458" w:rsidRPr="00056F75" w:rsidRDefault="008321DF" w:rsidP="00000BD2">
            <w:pPr>
              <w:pStyle w:val="ad"/>
              <w:spacing w:after="0" w:line="240" w:lineRule="auto"/>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технічної специфікації, та/або його невідповідності кваліфікаційним критеріям, а замовник зобов</w:t>
            </w:r>
            <w:r w:rsidR="0002560F" w:rsidRPr="00983D39">
              <w:rPr>
                <w:rFonts w:ascii="Times New Roman" w:hAnsi="Times New Roman"/>
                <w:color w:val="000000"/>
                <w:sz w:val="24"/>
                <w:szCs w:val="24"/>
              </w:rPr>
              <w:t>’</w:t>
            </w:r>
            <w:r>
              <w:rPr>
                <w:rFonts w:ascii="Times New Roman" w:hAnsi="Times New Roman"/>
                <w:color w:val="000000"/>
                <w:sz w:val="24"/>
                <w:szCs w:val="24"/>
              </w:rPr>
              <w:t xml:space="preserve">язаний надати йому відповідь з такою інформацією </w:t>
            </w:r>
            <w:r w:rsidRPr="008321DF">
              <w:rPr>
                <w:rFonts w:ascii="Times New Roman" w:hAnsi="Times New Roman"/>
                <w:b/>
                <w:color w:val="000000"/>
                <w:sz w:val="24"/>
                <w:szCs w:val="24"/>
              </w:rPr>
              <w:t>не пізніш як через чотири дні</w:t>
            </w:r>
            <w:r>
              <w:rPr>
                <w:rFonts w:ascii="Times New Roman" w:hAnsi="Times New Roman"/>
                <w:color w:val="000000"/>
                <w:sz w:val="24"/>
                <w:szCs w:val="24"/>
              </w:rPr>
              <w:t xml:space="preserve"> з дати надходження такого звернення через електронну систему</w:t>
            </w:r>
            <w:r w:rsidR="00232F47">
              <w:rPr>
                <w:rFonts w:ascii="Times New Roman" w:hAnsi="Times New Roman"/>
                <w:color w:val="000000"/>
                <w:sz w:val="24"/>
                <w:szCs w:val="24"/>
              </w:rPr>
              <w:t xml:space="preserve"> закупівель, але до моменту оприлюднення договору про закупівлю а електронній системі закупівель відповідно до статті 10 Закону.</w:t>
            </w:r>
          </w:p>
        </w:tc>
      </w:tr>
      <w:tr w:rsidR="00B86C99" w:rsidRPr="00A86552" w:rsidTr="0007102A">
        <w:trPr>
          <w:trHeight w:val="383"/>
        </w:trPr>
        <w:tc>
          <w:tcPr>
            <w:tcW w:w="10064" w:type="dxa"/>
            <w:gridSpan w:val="2"/>
          </w:tcPr>
          <w:p w:rsidR="00B86C99" w:rsidRPr="00056F75" w:rsidRDefault="00B86C99" w:rsidP="00BB1F32">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lastRenderedPageBreak/>
              <w:t>Розділ 6. Результати торгів та укладання договору про закупівлю</w:t>
            </w:r>
          </w:p>
        </w:tc>
      </w:tr>
      <w:tr w:rsidR="00B86C99" w:rsidRPr="00A86552" w:rsidTr="0007102A">
        <w:trPr>
          <w:trHeight w:val="278"/>
        </w:trPr>
        <w:tc>
          <w:tcPr>
            <w:tcW w:w="2410" w:type="dxa"/>
          </w:tcPr>
          <w:p w:rsidR="00B86C99" w:rsidRPr="00056F75" w:rsidRDefault="00B86C99" w:rsidP="001E37DF">
            <w:pPr>
              <w:spacing w:after="0" w:line="240" w:lineRule="auto"/>
              <w:rPr>
                <w:rFonts w:ascii="Times New Roman" w:hAnsi="Times New Roman"/>
                <w:bCs/>
                <w:color w:val="000000"/>
                <w:sz w:val="24"/>
                <w:szCs w:val="24"/>
                <w:lang w:eastAsia="ru-RU"/>
              </w:rPr>
            </w:pPr>
            <w:r w:rsidRPr="00056F75">
              <w:rPr>
                <w:rFonts w:ascii="Times New Roman" w:hAnsi="Times New Roman"/>
                <w:b/>
                <w:bCs/>
                <w:color w:val="000000"/>
                <w:sz w:val="24"/>
                <w:szCs w:val="24"/>
                <w:lang w:eastAsia="ru-RU"/>
              </w:rPr>
              <w:t>6.1. Відміна т</w:t>
            </w:r>
            <w:r w:rsidR="001E37DF">
              <w:rPr>
                <w:rFonts w:ascii="Times New Roman" w:hAnsi="Times New Roman"/>
                <w:b/>
                <w:bCs/>
                <w:color w:val="000000"/>
                <w:sz w:val="24"/>
                <w:szCs w:val="24"/>
                <w:lang w:eastAsia="ru-RU"/>
              </w:rPr>
              <w:t xml:space="preserve">ендеру чи </w:t>
            </w:r>
            <w:r w:rsidRPr="00056F75">
              <w:rPr>
                <w:rFonts w:ascii="Times New Roman" w:hAnsi="Times New Roman"/>
                <w:b/>
                <w:bCs/>
                <w:color w:val="000000"/>
                <w:sz w:val="24"/>
                <w:szCs w:val="24"/>
                <w:lang w:eastAsia="ru-RU"/>
              </w:rPr>
              <w:t xml:space="preserve"> визнання </w:t>
            </w:r>
            <w:r w:rsidR="001E37DF">
              <w:rPr>
                <w:rFonts w:ascii="Times New Roman" w:hAnsi="Times New Roman"/>
                <w:b/>
                <w:bCs/>
                <w:color w:val="000000"/>
                <w:sz w:val="24"/>
                <w:szCs w:val="24"/>
                <w:lang w:eastAsia="ru-RU"/>
              </w:rPr>
              <w:t>тендеру</w:t>
            </w:r>
            <w:r w:rsidRPr="00056F75">
              <w:rPr>
                <w:rFonts w:ascii="Times New Roman" w:hAnsi="Times New Roman"/>
                <w:b/>
                <w:bCs/>
                <w:color w:val="000000"/>
                <w:sz w:val="24"/>
                <w:szCs w:val="24"/>
                <w:lang w:eastAsia="ru-RU"/>
              </w:rPr>
              <w:t xml:space="preserve"> таким, що не відбу</w:t>
            </w:r>
            <w:r w:rsidR="001E37DF">
              <w:rPr>
                <w:rFonts w:ascii="Times New Roman" w:hAnsi="Times New Roman"/>
                <w:b/>
                <w:bCs/>
                <w:color w:val="000000"/>
                <w:sz w:val="24"/>
                <w:szCs w:val="24"/>
                <w:lang w:eastAsia="ru-RU"/>
              </w:rPr>
              <w:t>вся</w:t>
            </w:r>
          </w:p>
        </w:tc>
        <w:tc>
          <w:tcPr>
            <w:tcW w:w="7654" w:type="dxa"/>
          </w:tcPr>
          <w:p w:rsidR="00B86C99" w:rsidRPr="001E37DF" w:rsidRDefault="00B86C99" w:rsidP="00BB1F32">
            <w:pPr>
              <w:spacing w:after="0" w:line="240" w:lineRule="auto"/>
              <w:rPr>
                <w:rFonts w:ascii="Times New Roman" w:hAnsi="Times New Roman"/>
                <w:b/>
                <w:sz w:val="24"/>
                <w:szCs w:val="24"/>
                <w:lang w:eastAsia="ru-RU"/>
              </w:rPr>
            </w:pPr>
            <w:r w:rsidRPr="001E37DF">
              <w:rPr>
                <w:rFonts w:ascii="Times New Roman" w:hAnsi="Times New Roman"/>
                <w:b/>
                <w:sz w:val="24"/>
                <w:szCs w:val="24"/>
                <w:lang w:eastAsia="ru-RU"/>
              </w:rPr>
              <w:t xml:space="preserve">Замовник відміняє </w:t>
            </w:r>
            <w:r w:rsidR="001E37DF" w:rsidRPr="001E37DF">
              <w:rPr>
                <w:rFonts w:ascii="Times New Roman" w:hAnsi="Times New Roman"/>
                <w:b/>
                <w:sz w:val="24"/>
                <w:szCs w:val="24"/>
                <w:lang w:eastAsia="ru-RU"/>
              </w:rPr>
              <w:t xml:space="preserve">відкриті </w:t>
            </w:r>
            <w:r w:rsidRPr="001E37DF">
              <w:rPr>
                <w:rFonts w:ascii="Times New Roman" w:hAnsi="Times New Roman"/>
                <w:b/>
                <w:sz w:val="24"/>
                <w:szCs w:val="24"/>
                <w:lang w:eastAsia="ru-RU"/>
              </w:rPr>
              <w:t xml:space="preserve">торги </w:t>
            </w:r>
            <w:r w:rsidR="001E37DF" w:rsidRPr="001E37DF">
              <w:rPr>
                <w:rFonts w:ascii="Times New Roman" w:hAnsi="Times New Roman"/>
                <w:b/>
                <w:sz w:val="24"/>
                <w:szCs w:val="24"/>
                <w:lang w:eastAsia="ru-RU"/>
              </w:rPr>
              <w:t>у</w:t>
            </w:r>
            <w:r w:rsidRPr="001E37DF">
              <w:rPr>
                <w:rFonts w:ascii="Times New Roman" w:hAnsi="Times New Roman"/>
                <w:b/>
                <w:sz w:val="24"/>
                <w:szCs w:val="24"/>
                <w:lang w:eastAsia="ru-RU"/>
              </w:rPr>
              <w:t xml:space="preserve"> разі:</w:t>
            </w:r>
          </w:p>
          <w:p w:rsidR="00B86C99" w:rsidRDefault="00B86C99" w:rsidP="001E37DF">
            <w:pPr>
              <w:pStyle w:val="ad"/>
              <w:numPr>
                <w:ilvl w:val="0"/>
                <w:numId w:val="1"/>
              </w:numPr>
              <w:tabs>
                <w:tab w:val="left" w:pos="270"/>
              </w:tabs>
              <w:spacing w:after="0" w:line="240" w:lineRule="auto"/>
              <w:rPr>
                <w:rFonts w:ascii="Times New Roman" w:hAnsi="Times New Roman"/>
                <w:sz w:val="24"/>
                <w:szCs w:val="24"/>
                <w:lang w:eastAsia="ru-RU"/>
              </w:rPr>
            </w:pPr>
            <w:r w:rsidRPr="001E37DF">
              <w:rPr>
                <w:rFonts w:ascii="Times New Roman" w:hAnsi="Times New Roman"/>
                <w:sz w:val="24"/>
                <w:szCs w:val="24"/>
                <w:lang w:eastAsia="ru-RU"/>
              </w:rPr>
              <w:t>відсутності подальшої потреби в закупівлі товарів, робіт чи послуг;</w:t>
            </w:r>
          </w:p>
          <w:p w:rsidR="00B86C99" w:rsidRDefault="00B86C99" w:rsidP="0015196F">
            <w:pPr>
              <w:numPr>
                <w:ilvl w:val="0"/>
                <w:numId w:val="1"/>
              </w:numPr>
              <w:tabs>
                <w:tab w:val="left" w:pos="270"/>
              </w:tabs>
              <w:spacing w:after="0" w:line="240" w:lineRule="auto"/>
              <w:ind w:left="0" w:firstLine="0"/>
              <w:rPr>
                <w:rFonts w:ascii="Times New Roman" w:hAnsi="Times New Roman"/>
                <w:sz w:val="24"/>
                <w:szCs w:val="24"/>
                <w:lang w:eastAsia="ru-RU"/>
              </w:rPr>
            </w:pPr>
            <w:r w:rsidRPr="00A86552">
              <w:rPr>
                <w:rFonts w:ascii="Times New Roman" w:hAnsi="Times New Roman"/>
                <w:sz w:val="24"/>
                <w:szCs w:val="24"/>
                <w:lang w:eastAsia="ru-RU"/>
              </w:rPr>
              <w:t>неможливості усунення порушень, що виникли через виявлені порушення законодавства у сфері публічних закупівель, з описом таких порушень</w:t>
            </w:r>
            <w:r w:rsidR="001E37DF">
              <w:rPr>
                <w:rFonts w:ascii="Times New Roman" w:hAnsi="Times New Roman"/>
                <w:sz w:val="24"/>
                <w:szCs w:val="24"/>
                <w:lang w:eastAsia="ru-RU"/>
              </w:rPr>
              <w:t>;</w:t>
            </w:r>
          </w:p>
          <w:p w:rsidR="001E37DF"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скорочення обсягу видатків на здійснення закупівлі товарів, робіт чи послуг;</w:t>
            </w:r>
          </w:p>
          <w:p w:rsidR="001E37DF" w:rsidRPr="00A86552" w:rsidRDefault="001E37DF" w:rsidP="0015196F">
            <w:pPr>
              <w:numPr>
                <w:ilvl w:val="0"/>
                <w:numId w:val="1"/>
              </w:numPr>
              <w:tabs>
                <w:tab w:val="left" w:pos="270"/>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коли здійснення закупівлі стало неможливим внаслідок дії обставин </w:t>
            </w:r>
            <w:proofErr w:type="spellStart"/>
            <w:r>
              <w:rPr>
                <w:rFonts w:ascii="Times New Roman" w:hAnsi="Times New Roman"/>
                <w:sz w:val="24"/>
                <w:szCs w:val="24"/>
                <w:lang w:eastAsia="ru-RU"/>
              </w:rPr>
              <w:t>неперобної</w:t>
            </w:r>
            <w:proofErr w:type="spellEnd"/>
            <w:r>
              <w:rPr>
                <w:rFonts w:ascii="Times New Roman" w:hAnsi="Times New Roman"/>
                <w:sz w:val="24"/>
                <w:szCs w:val="24"/>
                <w:lang w:eastAsia="ru-RU"/>
              </w:rPr>
              <w:t xml:space="preserve"> сили.</w:t>
            </w:r>
          </w:p>
          <w:p w:rsidR="001E37DF" w:rsidRDefault="001E37DF"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w:t>
            </w:r>
            <w:r w:rsidRPr="001E37DF">
              <w:rPr>
                <w:rFonts w:ascii="Times New Roman" w:hAnsi="Times New Roman"/>
                <w:b/>
                <w:sz w:val="24"/>
                <w:szCs w:val="24"/>
                <w:lang w:eastAsia="uk-UA"/>
              </w:rPr>
              <w:t xml:space="preserve">протягом одного робочого дня </w:t>
            </w:r>
            <w:r>
              <w:rPr>
                <w:rFonts w:ascii="Times New Roman" w:hAnsi="Times New Roman"/>
                <w:sz w:val="24"/>
                <w:szCs w:val="24"/>
                <w:lang w:eastAsia="uk-UA"/>
              </w:rPr>
              <w:t>з дати прийняття відповідного рішення зазначає в електронній системі закупівель підстави прийняття такого рішення.</w:t>
            </w:r>
          </w:p>
          <w:p w:rsidR="001E37DF" w:rsidRPr="001E37DF" w:rsidRDefault="001E37DF" w:rsidP="00BB1F32">
            <w:pPr>
              <w:spacing w:after="0" w:line="240" w:lineRule="auto"/>
              <w:rPr>
                <w:rFonts w:ascii="Times New Roman" w:hAnsi="Times New Roman"/>
                <w:b/>
                <w:sz w:val="24"/>
                <w:szCs w:val="24"/>
                <w:lang w:eastAsia="uk-UA"/>
              </w:rPr>
            </w:pPr>
            <w:r w:rsidRPr="001E37DF">
              <w:rPr>
                <w:rFonts w:ascii="Times New Roman" w:hAnsi="Times New Roman"/>
                <w:b/>
                <w:sz w:val="24"/>
                <w:szCs w:val="24"/>
                <w:lang w:eastAsia="uk-UA"/>
              </w:rPr>
              <w:t>Відкриті торги автоматично відміняється електронною системою закупівель у разі:</w:t>
            </w:r>
          </w:p>
          <w:p w:rsid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E37DF" w:rsidRPr="001E37DF" w:rsidRDefault="001E37DF" w:rsidP="001E37DF">
            <w:pPr>
              <w:pStyle w:val="ad"/>
              <w:numPr>
                <w:ilvl w:val="0"/>
                <w:numId w:val="24"/>
              </w:numPr>
              <w:spacing w:after="0" w:line="240" w:lineRule="auto"/>
              <w:rPr>
                <w:rFonts w:ascii="Times New Roman" w:hAnsi="Times New Roman"/>
                <w:sz w:val="24"/>
                <w:szCs w:val="24"/>
                <w:lang w:eastAsia="uk-UA"/>
              </w:rPr>
            </w:pPr>
            <w:r>
              <w:rPr>
                <w:rFonts w:ascii="Times New Roman" w:hAnsi="Times New Roman"/>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E37DF"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EB2" w:rsidRDefault="00823EB2" w:rsidP="00BB1F32">
            <w:pPr>
              <w:spacing w:after="0" w:line="240" w:lineRule="auto"/>
              <w:rPr>
                <w:rFonts w:ascii="Times New Roman" w:hAnsi="Times New Roman"/>
                <w:sz w:val="24"/>
                <w:szCs w:val="24"/>
                <w:lang w:eastAsia="uk-UA"/>
              </w:rPr>
            </w:pPr>
            <w:r>
              <w:rPr>
                <w:rFonts w:ascii="Times New Roman" w:hAnsi="Times New Roman"/>
                <w:sz w:val="24"/>
                <w:szCs w:val="24"/>
                <w:lang w:eastAsia="uk-UA"/>
              </w:rPr>
              <w:t>Відкриті торги можуть бути відмінені частково (за лотом).</w:t>
            </w:r>
          </w:p>
          <w:p w:rsidR="00B86C99" w:rsidRPr="00056F75" w:rsidRDefault="00823EB2" w:rsidP="00823EB2">
            <w:pPr>
              <w:spacing w:after="0" w:line="240" w:lineRule="auto"/>
              <w:rPr>
                <w:rFonts w:ascii="Times New Roman" w:hAnsi="Times New Roman"/>
                <w:color w:val="000000"/>
                <w:sz w:val="24"/>
                <w:szCs w:val="24"/>
                <w:bdr w:val="none" w:sz="0" w:space="0" w:color="auto" w:frame="1"/>
                <w:lang w:eastAsia="ru-RU"/>
              </w:rPr>
            </w:pPr>
            <w:r>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867"/>
            <w:bookmarkStart w:id="21" w:name="n868"/>
            <w:bookmarkStart w:id="22" w:name="n869"/>
            <w:bookmarkStart w:id="23" w:name="n870"/>
            <w:bookmarkStart w:id="24" w:name="n871"/>
            <w:bookmarkStart w:id="25" w:name="n872"/>
            <w:bookmarkStart w:id="26" w:name="n873"/>
            <w:bookmarkEnd w:id="20"/>
            <w:bookmarkEnd w:id="21"/>
            <w:bookmarkEnd w:id="22"/>
            <w:bookmarkEnd w:id="23"/>
            <w:bookmarkEnd w:id="24"/>
            <w:bookmarkEnd w:id="25"/>
            <w:bookmarkEnd w:id="26"/>
          </w:p>
        </w:tc>
      </w:tr>
      <w:tr w:rsidR="00B86C99" w:rsidRPr="00A86552" w:rsidTr="0007102A">
        <w:trPr>
          <w:trHeight w:val="562"/>
        </w:trPr>
        <w:tc>
          <w:tcPr>
            <w:tcW w:w="2410" w:type="dxa"/>
          </w:tcPr>
          <w:p w:rsidR="00B86C99" w:rsidRPr="00056F75" w:rsidRDefault="00B86C99" w:rsidP="00BB1F32">
            <w:pPr>
              <w:spacing w:after="0" w:line="240" w:lineRule="auto"/>
              <w:rPr>
                <w:rFonts w:ascii="Times New Roman" w:hAnsi="Times New Roman"/>
                <w:b/>
                <w:color w:val="000000"/>
                <w:sz w:val="24"/>
                <w:szCs w:val="24"/>
                <w:lang w:eastAsia="ru-RU"/>
              </w:rPr>
            </w:pPr>
            <w:r w:rsidRPr="00056F75">
              <w:rPr>
                <w:rFonts w:ascii="Times New Roman" w:hAnsi="Times New Roman"/>
                <w:b/>
                <w:bCs/>
                <w:color w:val="000000"/>
                <w:sz w:val="24"/>
                <w:szCs w:val="24"/>
                <w:lang w:eastAsia="ru-RU"/>
              </w:rPr>
              <w:t xml:space="preserve">6.2. </w:t>
            </w:r>
            <w:r w:rsidRPr="00056F75">
              <w:rPr>
                <w:rFonts w:ascii="Times New Roman" w:hAnsi="Times New Roman"/>
                <w:b/>
                <w:color w:val="000000"/>
                <w:sz w:val="24"/>
                <w:szCs w:val="24"/>
                <w:lang w:eastAsia="ru-RU"/>
              </w:rPr>
              <w:t xml:space="preserve">Строк укладання договору </w:t>
            </w:r>
            <w:r w:rsidR="00D16D61">
              <w:rPr>
                <w:rFonts w:ascii="Times New Roman" w:hAnsi="Times New Roman"/>
                <w:b/>
                <w:color w:val="000000"/>
                <w:sz w:val="24"/>
                <w:szCs w:val="24"/>
                <w:lang w:eastAsia="ru-RU"/>
              </w:rPr>
              <w:t>про закупівлю</w:t>
            </w:r>
          </w:p>
        </w:tc>
        <w:tc>
          <w:tcPr>
            <w:tcW w:w="7654" w:type="dxa"/>
          </w:tcPr>
          <w:p w:rsidR="00D16D61" w:rsidRDefault="00D16D61"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CEF">
              <w:rPr>
                <w:rFonts w:ascii="Times New Roman" w:hAnsi="Times New Roman"/>
                <w:b/>
                <w:sz w:val="24"/>
                <w:szCs w:val="24"/>
                <w:lang w:eastAsia="ru-RU"/>
              </w:rPr>
              <w:t>не пізніше ніж через 15 днів</w:t>
            </w:r>
            <w:r>
              <w:rPr>
                <w:rFonts w:ascii="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w:t>
            </w:r>
            <w:r w:rsidR="00CE3CEF">
              <w:rPr>
                <w:rFonts w:ascii="Times New Roman" w:hAnsi="Times New Roman"/>
                <w:sz w:val="24"/>
                <w:szCs w:val="24"/>
                <w:lang w:eastAsia="ru-RU"/>
              </w:rPr>
              <w:t xml:space="preserve">тендерної пропозиції переможця процедури закупівлі. У випадку обґрунтування необхідності строк для укладення договору </w:t>
            </w:r>
            <w:r w:rsidR="00CE3CEF" w:rsidRPr="00CE3CEF">
              <w:rPr>
                <w:rFonts w:ascii="Times New Roman" w:hAnsi="Times New Roman"/>
                <w:b/>
                <w:sz w:val="24"/>
                <w:szCs w:val="24"/>
                <w:lang w:eastAsia="ru-RU"/>
              </w:rPr>
              <w:lastRenderedPageBreak/>
              <w:t>може бути продовжений до 60 днів.</w:t>
            </w:r>
          </w:p>
          <w:p w:rsidR="00CE3CEF" w:rsidRDefault="00CE3CEF" w:rsidP="00BB1F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 разі </w:t>
            </w:r>
            <w:r w:rsidR="002F7D07">
              <w:rPr>
                <w:rFonts w:ascii="Times New Roman" w:hAnsi="Times New Roman"/>
                <w:sz w:val="24"/>
                <w:szCs w:val="24"/>
                <w:lang w:eastAsia="ru-RU"/>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6C99" w:rsidRPr="00056F75" w:rsidRDefault="002F7D07" w:rsidP="00E03BB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8B1CFD">
              <w:rPr>
                <w:rFonts w:ascii="Times New Roman" w:hAnsi="Times New Roman"/>
                <w:b/>
                <w:sz w:val="24"/>
                <w:szCs w:val="24"/>
                <w:lang w:eastAsia="ru-RU"/>
              </w:rPr>
              <w:t>не може бути укладено</w:t>
            </w:r>
            <w:r w:rsidR="008B1CFD" w:rsidRPr="008B1CFD">
              <w:rPr>
                <w:rFonts w:ascii="Times New Roman" w:hAnsi="Times New Roman"/>
                <w:b/>
                <w:sz w:val="24"/>
                <w:szCs w:val="24"/>
                <w:lang w:eastAsia="ru-RU"/>
              </w:rPr>
              <w:t xml:space="preserve"> раніше ніж через п’ять днів</w:t>
            </w:r>
            <w:r w:rsidR="008B1CFD">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r w:rsidR="00E03BBB">
              <w:rPr>
                <w:rFonts w:ascii="Times New Roman" w:hAnsi="Times New Roman"/>
                <w:sz w:val="24"/>
                <w:szCs w:val="24"/>
                <w:lang w:eastAsia="ru-RU"/>
              </w:rPr>
              <w:t>.</w:t>
            </w:r>
          </w:p>
        </w:tc>
      </w:tr>
      <w:tr w:rsidR="00B86C99" w:rsidRPr="00A86552" w:rsidTr="0007102A">
        <w:trPr>
          <w:trHeight w:val="562"/>
        </w:trPr>
        <w:tc>
          <w:tcPr>
            <w:tcW w:w="2410" w:type="dxa"/>
          </w:tcPr>
          <w:p w:rsidR="00B86C99" w:rsidRPr="000F1271" w:rsidRDefault="00B86C99" w:rsidP="00BB1F32">
            <w:pPr>
              <w:spacing w:after="0" w:line="240" w:lineRule="auto"/>
              <w:rPr>
                <w:rFonts w:ascii="Times New Roman" w:hAnsi="Times New Roman"/>
                <w:b/>
                <w:bCs/>
                <w:color w:val="000000"/>
                <w:sz w:val="24"/>
                <w:szCs w:val="24"/>
                <w:lang w:eastAsia="ru-RU"/>
              </w:rPr>
            </w:pPr>
            <w:r w:rsidRPr="000F1271">
              <w:rPr>
                <w:rFonts w:ascii="Times New Roman" w:hAnsi="Times New Roman"/>
                <w:b/>
                <w:bCs/>
                <w:color w:val="000000"/>
                <w:sz w:val="24"/>
                <w:szCs w:val="24"/>
                <w:lang w:eastAsia="ru-RU"/>
              </w:rPr>
              <w:lastRenderedPageBreak/>
              <w:t>6.3.Проект договору про закупівлю</w:t>
            </w:r>
          </w:p>
        </w:tc>
        <w:tc>
          <w:tcPr>
            <w:tcW w:w="7654" w:type="dxa"/>
          </w:tcPr>
          <w:p w:rsidR="000F1271" w:rsidRDefault="00E03BBB" w:rsidP="001B3389">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Проєкт</w:t>
            </w:r>
            <w:proofErr w:type="spellEnd"/>
            <w:r w:rsidR="000F1271">
              <w:rPr>
                <w:rFonts w:ascii="Times New Roman" w:hAnsi="Times New Roman"/>
                <w:sz w:val="24"/>
                <w:szCs w:val="24"/>
                <w:lang w:val="ru-RU" w:eastAsia="ru-RU"/>
              </w:rPr>
              <w:t xml:space="preserve"> </w:t>
            </w:r>
            <w:proofErr w:type="gramStart"/>
            <w:r w:rsidR="000F1271">
              <w:rPr>
                <w:rFonts w:ascii="Times New Roman" w:hAnsi="Times New Roman"/>
                <w:sz w:val="24"/>
                <w:szCs w:val="24"/>
                <w:lang w:val="ru-RU" w:eastAsia="ru-RU"/>
              </w:rPr>
              <w:t>договору</w:t>
            </w:r>
            <w:proofErr w:type="gramEnd"/>
            <w:r w:rsidR="000F1271">
              <w:rPr>
                <w:rFonts w:ascii="Times New Roman" w:hAnsi="Times New Roman"/>
                <w:sz w:val="24"/>
                <w:szCs w:val="24"/>
                <w:lang w:val="ru-RU" w:eastAsia="ru-RU"/>
              </w:rPr>
              <w:t xml:space="preserve"> про </w:t>
            </w:r>
            <w:proofErr w:type="spellStart"/>
            <w:r w:rsidR="000F1271">
              <w:rPr>
                <w:rFonts w:ascii="Times New Roman" w:hAnsi="Times New Roman"/>
                <w:sz w:val="24"/>
                <w:szCs w:val="24"/>
                <w:lang w:val="ru-RU" w:eastAsia="ru-RU"/>
              </w:rPr>
              <w:t>закупівлю</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викладено</w:t>
            </w:r>
            <w:proofErr w:type="spellEnd"/>
            <w:r w:rsidR="000F1271">
              <w:rPr>
                <w:rFonts w:ascii="Times New Roman" w:hAnsi="Times New Roman"/>
                <w:sz w:val="24"/>
                <w:szCs w:val="24"/>
                <w:lang w:val="ru-RU" w:eastAsia="ru-RU"/>
              </w:rPr>
              <w:t xml:space="preserve"> в </w:t>
            </w:r>
            <w:proofErr w:type="spellStart"/>
            <w:r w:rsidR="000F1271" w:rsidRPr="000F1271">
              <w:rPr>
                <w:rFonts w:ascii="Times New Roman" w:hAnsi="Times New Roman"/>
                <w:b/>
                <w:i/>
                <w:sz w:val="24"/>
                <w:szCs w:val="24"/>
                <w:lang w:val="ru-RU" w:eastAsia="ru-RU"/>
              </w:rPr>
              <w:t>Додатку</w:t>
            </w:r>
            <w:proofErr w:type="spellEnd"/>
            <w:r w:rsidR="000F1271" w:rsidRPr="000F1271">
              <w:rPr>
                <w:rFonts w:ascii="Times New Roman" w:hAnsi="Times New Roman"/>
                <w:b/>
                <w:i/>
                <w:sz w:val="24"/>
                <w:szCs w:val="24"/>
                <w:lang w:val="ru-RU" w:eastAsia="ru-RU"/>
              </w:rPr>
              <w:t xml:space="preserve"> 3</w:t>
            </w:r>
            <w:r w:rsidR="000F1271">
              <w:rPr>
                <w:rFonts w:ascii="Times New Roman" w:hAnsi="Times New Roman"/>
                <w:sz w:val="24"/>
                <w:szCs w:val="24"/>
                <w:lang w:val="ru-RU" w:eastAsia="ru-RU"/>
              </w:rPr>
              <w:t xml:space="preserve"> до </w:t>
            </w:r>
            <w:proofErr w:type="spellStart"/>
            <w:r w:rsidR="000F1271">
              <w:rPr>
                <w:rFonts w:ascii="Times New Roman" w:hAnsi="Times New Roman"/>
                <w:sz w:val="24"/>
                <w:szCs w:val="24"/>
                <w:lang w:val="ru-RU" w:eastAsia="ru-RU"/>
              </w:rPr>
              <w:t>цієї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тендерної</w:t>
            </w:r>
            <w:proofErr w:type="spellEnd"/>
            <w:r w:rsidR="000F1271">
              <w:rPr>
                <w:rFonts w:ascii="Times New Roman" w:hAnsi="Times New Roman"/>
                <w:sz w:val="24"/>
                <w:szCs w:val="24"/>
                <w:lang w:val="ru-RU" w:eastAsia="ru-RU"/>
              </w:rPr>
              <w:t xml:space="preserve"> </w:t>
            </w:r>
            <w:proofErr w:type="spellStart"/>
            <w:r w:rsidR="000F1271">
              <w:rPr>
                <w:rFonts w:ascii="Times New Roman" w:hAnsi="Times New Roman"/>
                <w:sz w:val="24"/>
                <w:szCs w:val="24"/>
                <w:lang w:val="ru-RU" w:eastAsia="ru-RU"/>
              </w:rPr>
              <w:t>документації</w:t>
            </w:r>
            <w:proofErr w:type="spellEnd"/>
            <w:r w:rsidR="000F1271">
              <w:rPr>
                <w:rFonts w:ascii="Times New Roman" w:hAnsi="Times New Roman"/>
                <w:sz w:val="24"/>
                <w:szCs w:val="24"/>
                <w:lang w:val="ru-RU" w:eastAsia="ru-RU"/>
              </w:rPr>
              <w:t>.</w:t>
            </w:r>
          </w:p>
          <w:p w:rsidR="00224733" w:rsidRDefault="000F1271" w:rsidP="001B3389">
            <w:p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Догові</w:t>
            </w:r>
            <w:proofErr w:type="gramStart"/>
            <w:r>
              <w:rPr>
                <w:rFonts w:ascii="Times New Roman" w:hAnsi="Times New Roman"/>
                <w:sz w:val="24"/>
                <w:szCs w:val="24"/>
                <w:lang w:val="ru-RU" w:eastAsia="ru-RU"/>
              </w:rPr>
              <w:t>р</w:t>
            </w:r>
            <w:proofErr w:type="spellEnd"/>
            <w:proofErr w:type="gramEnd"/>
            <w:r>
              <w:rPr>
                <w:rFonts w:ascii="Times New Roman" w:hAnsi="Times New Roman"/>
                <w:sz w:val="24"/>
                <w:szCs w:val="24"/>
                <w:lang w:val="ru-RU" w:eastAsia="ru-RU"/>
              </w:rPr>
              <w:t xml:space="preserve">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укладається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відповідно</w:t>
            </w:r>
            <w:proofErr w:type="spellEnd"/>
            <w:r>
              <w:rPr>
                <w:rFonts w:ascii="Times New Roman" w:hAnsi="Times New Roman"/>
                <w:sz w:val="24"/>
                <w:szCs w:val="24"/>
                <w:lang w:val="ru-RU" w:eastAsia="ru-RU"/>
              </w:rPr>
              <w:t xml:space="preserve"> до </w:t>
            </w:r>
            <w:proofErr w:type="spellStart"/>
            <w:r>
              <w:rPr>
                <w:rFonts w:ascii="Times New Roman" w:hAnsi="Times New Roman"/>
                <w:sz w:val="24"/>
                <w:szCs w:val="24"/>
                <w:lang w:val="ru-RU" w:eastAsia="ru-RU"/>
              </w:rPr>
              <w:t>вимог</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цієї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документації</w:t>
            </w:r>
            <w:proofErr w:type="spellEnd"/>
            <w:r>
              <w:rPr>
                <w:rFonts w:ascii="Times New Roman" w:hAnsi="Times New Roman"/>
                <w:sz w:val="24"/>
                <w:szCs w:val="24"/>
                <w:lang w:val="ru-RU" w:eastAsia="ru-RU"/>
              </w:rPr>
              <w:t xml:space="preserve"> та </w:t>
            </w:r>
            <w:proofErr w:type="spellStart"/>
            <w:r>
              <w:rPr>
                <w:rFonts w:ascii="Times New Roman" w:hAnsi="Times New Roman"/>
                <w:sz w:val="24"/>
                <w:szCs w:val="24"/>
                <w:lang w:val="ru-RU" w:eastAsia="ru-RU"/>
              </w:rPr>
              <w:t>тендерної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пропозиції</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переможця</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письмовій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формі</w:t>
            </w:r>
            <w:proofErr w:type="spellEnd"/>
            <w:r>
              <w:rPr>
                <w:rFonts w:ascii="Times New Roman" w:hAnsi="Times New Roman"/>
                <w:sz w:val="24"/>
                <w:szCs w:val="24"/>
                <w:lang w:val="ru-RU" w:eastAsia="ru-RU"/>
              </w:rPr>
              <w:t xml:space="preserve"> у </w:t>
            </w:r>
            <w:proofErr w:type="spellStart"/>
            <w:r>
              <w:rPr>
                <w:rFonts w:ascii="Times New Roman" w:hAnsi="Times New Roman"/>
                <w:sz w:val="24"/>
                <w:szCs w:val="24"/>
                <w:lang w:val="ru-RU" w:eastAsia="ru-RU"/>
              </w:rPr>
              <w:t>вигляді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єдиного</w:t>
            </w:r>
            <w:proofErr w:type="spellEnd"/>
            <w:r>
              <w:rPr>
                <w:rFonts w:ascii="Times New Roman" w:hAnsi="Times New Roman"/>
                <w:sz w:val="24"/>
                <w:szCs w:val="24"/>
                <w:lang w:val="ru-RU" w:eastAsia="ru-RU"/>
              </w:rPr>
              <w:t xml:space="preserve"> документа у строки, </w:t>
            </w:r>
            <w:proofErr w:type="spellStart"/>
            <w:r>
              <w:rPr>
                <w:rFonts w:ascii="Times New Roman" w:hAnsi="Times New Roman"/>
                <w:sz w:val="24"/>
                <w:szCs w:val="24"/>
                <w:lang w:val="ru-RU" w:eastAsia="ru-RU"/>
              </w:rPr>
              <w:t>визначені</w:t>
            </w:r>
            <w:proofErr w:type="spellEnd"/>
            <w:r>
              <w:rPr>
                <w:rFonts w:ascii="Times New Roman" w:hAnsi="Times New Roman"/>
                <w:sz w:val="24"/>
                <w:szCs w:val="24"/>
                <w:lang w:val="ru-RU" w:eastAsia="ru-RU"/>
              </w:rPr>
              <w:t xml:space="preserve"> пунктом 2 «Строк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w:t>
            </w:r>
            <w:r w:rsidR="00224733">
              <w:rPr>
                <w:rFonts w:ascii="Times New Roman" w:hAnsi="Times New Roman"/>
                <w:sz w:val="24"/>
                <w:szCs w:val="24"/>
                <w:lang w:val="ru-RU" w:eastAsia="ru-RU"/>
              </w:rPr>
              <w:t xml:space="preserve">говору про </w:t>
            </w:r>
            <w:proofErr w:type="spellStart"/>
            <w:r w:rsidR="00224733">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цього</w:t>
            </w:r>
            <w:proofErr w:type="spellEnd"/>
            <w:r w:rsidR="00224733">
              <w:rPr>
                <w:rFonts w:ascii="Times New Roman" w:hAnsi="Times New Roman"/>
                <w:sz w:val="24"/>
                <w:szCs w:val="24"/>
                <w:lang w:val="ru-RU" w:eastAsia="ru-RU"/>
              </w:rPr>
              <w:t xml:space="preserve"> </w:t>
            </w:r>
            <w:proofErr w:type="spellStart"/>
            <w:r w:rsidR="00224733">
              <w:rPr>
                <w:rFonts w:ascii="Times New Roman" w:hAnsi="Times New Roman"/>
                <w:sz w:val="24"/>
                <w:szCs w:val="24"/>
                <w:lang w:val="ru-RU" w:eastAsia="ru-RU"/>
              </w:rPr>
              <w:t>розділу</w:t>
            </w:r>
            <w:proofErr w:type="spellEnd"/>
            <w:r w:rsidR="00224733">
              <w:rPr>
                <w:rFonts w:ascii="Times New Roman" w:hAnsi="Times New Roman"/>
                <w:sz w:val="24"/>
                <w:szCs w:val="24"/>
                <w:lang w:val="ru-RU" w:eastAsia="ru-RU"/>
              </w:rPr>
              <w:t>.</w:t>
            </w:r>
          </w:p>
          <w:p w:rsidR="00224733" w:rsidRDefault="00224733" w:rsidP="001B3389">
            <w:pPr>
              <w:spacing w:after="0" w:line="240" w:lineRule="auto"/>
              <w:rPr>
                <w:rFonts w:ascii="Times New Roman" w:hAnsi="Times New Roman"/>
                <w:sz w:val="24"/>
                <w:szCs w:val="24"/>
                <w:lang w:val="ru-RU" w:eastAsia="ru-RU"/>
              </w:rPr>
            </w:pPr>
            <w:proofErr w:type="spellStart"/>
            <w:r w:rsidRPr="00224733">
              <w:rPr>
                <w:rFonts w:ascii="Times New Roman" w:hAnsi="Times New Roman"/>
                <w:b/>
                <w:i/>
                <w:sz w:val="24"/>
                <w:szCs w:val="24"/>
                <w:lang w:val="ru-RU" w:eastAsia="ru-RU"/>
              </w:rPr>
              <w:t>Переможець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процедури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закупі</w:t>
            </w:r>
            <w:proofErr w:type="gramStart"/>
            <w:r>
              <w:rPr>
                <w:rFonts w:ascii="Times New Roman" w:hAnsi="Times New Roman"/>
                <w:sz w:val="24"/>
                <w:szCs w:val="24"/>
                <w:lang w:val="ru-RU" w:eastAsia="ru-RU"/>
              </w:rPr>
              <w:t>вл</w:t>
            </w:r>
            <w:proofErr w:type="gramEnd"/>
            <w:r>
              <w:rPr>
                <w:rFonts w:ascii="Times New Roman" w:hAnsi="Times New Roman"/>
                <w:sz w:val="24"/>
                <w:szCs w:val="24"/>
                <w:lang w:val="ru-RU" w:eastAsia="ru-RU"/>
              </w:rPr>
              <w:t>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під</w:t>
            </w:r>
            <w:proofErr w:type="spellEnd"/>
            <w:r>
              <w:rPr>
                <w:rFonts w:ascii="Times New Roman" w:hAnsi="Times New Roman"/>
                <w:sz w:val="24"/>
                <w:szCs w:val="24"/>
                <w:lang w:val="ru-RU" w:eastAsia="ru-RU"/>
              </w:rPr>
              <w:t xml:space="preserve"> час </w:t>
            </w:r>
            <w:proofErr w:type="spellStart"/>
            <w:r>
              <w:rPr>
                <w:rFonts w:ascii="Times New Roman" w:hAnsi="Times New Roman"/>
                <w:sz w:val="24"/>
                <w:szCs w:val="24"/>
                <w:lang w:val="ru-RU" w:eastAsia="ru-RU"/>
              </w:rPr>
              <w:t>укладання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 xml:space="preserve"> повинен </w:t>
            </w:r>
            <w:proofErr w:type="spellStart"/>
            <w:r>
              <w:rPr>
                <w:rFonts w:ascii="Times New Roman" w:hAnsi="Times New Roman"/>
                <w:sz w:val="24"/>
                <w:szCs w:val="24"/>
                <w:lang w:val="ru-RU" w:eastAsia="ru-RU"/>
              </w:rPr>
              <w:t>надати</w:t>
            </w:r>
            <w:proofErr w:type="spellEnd"/>
            <w:r>
              <w:rPr>
                <w:rFonts w:ascii="Times New Roman" w:hAnsi="Times New Roman"/>
                <w:sz w:val="24"/>
                <w:szCs w:val="24"/>
                <w:lang w:val="ru-RU" w:eastAsia="ru-RU"/>
              </w:rPr>
              <w:t>:</w:t>
            </w:r>
          </w:p>
          <w:p w:rsidR="00224733"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інформацію</w:t>
            </w:r>
            <w:proofErr w:type="spellEnd"/>
            <w:r>
              <w:rPr>
                <w:rFonts w:ascii="Times New Roman" w:hAnsi="Times New Roman"/>
                <w:sz w:val="24"/>
                <w:szCs w:val="24"/>
                <w:lang w:val="ru-RU" w:eastAsia="ru-RU"/>
              </w:rPr>
              <w:t xml:space="preserve"> про право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ідписання</w:t>
            </w:r>
            <w:proofErr w:type="spellEnd"/>
            <w:r>
              <w:rPr>
                <w:rFonts w:ascii="Times New Roman" w:hAnsi="Times New Roman"/>
                <w:sz w:val="24"/>
                <w:szCs w:val="24"/>
                <w:lang w:val="ru-RU" w:eastAsia="ru-RU"/>
              </w:rPr>
              <w:t xml:space="preserve"> договору про </w:t>
            </w:r>
            <w:proofErr w:type="spellStart"/>
            <w:r>
              <w:rPr>
                <w:rFonts w:ascii="Times New Roman" w:hAnsi="Times New Roman"/>
                <w:sz w:val="24"/>
                <w:szCs w:val="24"/>
                <w:lang w:val="ru-RU" w:eastAsia="ru-RU"/>
              </w:rPr>
              <w:t>закупівлю</w:t>
            </w:r>
            <w:proofErr w:type="spellEnd"/>
            <w:r>
              <w:rPr>
                <w:rFonts w:ascii="Times New Roman" w:hAnsi="Times New Roman"/>
                <w:sz w:val="24"/>
                <w:szCs w:val="24"/>
                <w:lang w:val="ru-RU" w:eastAsia="ru-RU"/>
              </w:rPr>
              <w:t>;</w:t>
            </w:r>
          </w:p>
          <w:p w:rsidR="000F1271" w:rsidRDefault="00224733" w:rsidP="00224733">
            <w:pPr>
              <w:pStyle w:val="ad"/>
              <w:numPr>
                <w:ilvl w:val="0"/>
                <w:numId w:val="25"/>
              </w:numPr>
              <w:spacing w:after="0" w:line="240" w:lineRule="auto"/>
              <w:rPr>
                <w:rFonts w:ascii="Times New Roman" w:hAnsi="Times New Roman"/>
                <w:sz w:val="24"/>
                <w:szCs w:val="24"/>
                <w:lang w:val="ru-RU" w:eastAsia="ru-RU"/>
              </w:rPr>
            </w:pPr>
            <w:proofErr w:type="spellStart"/>
            <w:r w:rsidRPr="00224733">
              <w:rPr>
                <w:rFonts w:ascii="Times New Roman" w:hAnsi="Times New Roman"/>
                <w:b/>
                <w:sz w:val="24"/>
                <w:szCs w:val="24"/>
                <w:lang w:val="ru-RU" w:eastAsia="ru-RU"/>
              </w:rPr>
              <w:t>достовірну</w:t>
            </w:r>
            <w:proofErr w:type="spellEnd"/>
            <w:r w:rsidRPr="00224733">
              <w:rPr>
                <w:rFonts w:ascii="Times New Roman" w:hAnsi="Times New Roman"/>
                <w:b/>
                <w:sz w:val="24"/>
                <w:szCs w:val="24"/>
                <w:lang w:val="ru-RU" w:eastAsia="ru-RU"/>
              </w:rPr>
              <w:t xml:space="preserve"> </w:t>
            </w:r>
            <w:proofErr w:type="spellStart"/>
            <w:r w:rsidRPr="00224733">
              <w:rPr>
                <w:rFonts w:ascii="Times New Roman" w:hAnsi="Times New Roman"/>
                <w:b/>
                <w:sz w:val="24"/>
                <w:szCs w:val="24"/>
                <w:lang w:val="ru-RU" w:eastAsia="ru-RU"/>
              </w:rPr>
              <w:t>інформацію</w:t>
            </w:r>
            <w:proofErr w:type="spellEnd"/>
            <w:r w:rsidRPr="00224733">
              <w:rPr>
                <w:rFonts w:ascii="Times New Roman" w:hAnsi="Times New Roman"/>
                <w:b/>
                <w:sz w:val="24"/>
                <w:szCs w:val="24"/>
                <w:lang w:val="ru-RU" w:eastAsia="ru-RU"/>
              </w:rPr>
              <w:t xml:space="preserve"> про </w:t>
            </w:r>
            <w:proofErr w:type="spellStart"/>
            <w:r w:rsidRPr="00224733">
              <w:rPr>
                <w:rFonts w:ascii="Times New Roman" w:hAnsi="Times New Roman"/>
                <w:b/>
                <w:sz w:val="24"/>
                <w:szCs w:val="24"/>
                <w:lang w:val="ru-RU" w:eastAsia="ru-RU"/>
              </w:rPr>
              <w:t>наявність</w:t>
            </w:r>
            <w:proofErr w:type="spellEnd"/>
            <w:r w:rsidRPr="00224733">
              <w:rPr>
                <w:rFonts w:ascii="Times New Roman" w:hAnsi="Times New Roman"/>
                <w:b/>
                <w:sz w:val="24"/>
                <w:szCs w:val="24"/>
                <w:lang w:val="ru-RU" w:eastAsia="ru-RU"/>
              </w:rPr>
              <w:t xml:space="preserve"> у </w:t>
            </w:r>
            <w:proofErr w:type="spellStart"/>
            <w:r w:rsidRPr="00224733">
              <w:rPr>
                <w:rFonts w:ascii="Times New Roman" w:hAnsi="Times New Roman"/>
                <w:b/>
                <w:sz w:val="24"/>
                <w:szCs w:val="24"/>
                <w:lang w:val="ru-RU" w:eastAsia="ru-RU"/>
              </w:rPr>
              <w:t>нього</w:t>
            </w:r>
            <w:proofErr w:type="spellEnd"/>
            <w:r w:rsidRPr="00224733">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чинної</w:t>
            </w:r>
            <w:proofErr w:type="spellEnd"/>
            <w:r w:rsidR="009B3FF3" w:rsidRPr="002F43B4">
              <w:rPr>
                <w:rFonts w:ascii="Times New Roman" w:hAnsi="Times New Roman"/>
                <w:b/>
                <w:sz w:val="24"/>
                <w:szCs w:val="24"/>
                <w:lang w:val="ru-RU" w:eastAsia="ru-RU"/>
              </w:rPr>
              <w:t xml:space="preserve"> </w:t>
            </w:r>
            <w:proofErr w:type="spellStart"/>
            <w:proofErr w:type="gramStart"/>
            <w:r w:rsidR="009B3FF3" w:rsidRPr="002F43B4">
              <w:rPr>
                <w:rFonts w:ascii="Times New Roman" w:hAnsi="Times New Roman"/>
                <w:b/>
                <w:sz w:val="24"/>
                <w:szCs w:val="24"/>
                <w:lang w:val="ru-RU" w:eastAsia="ru-RU"/>
              </w:rPr>
              <w:t>л</w:t>
            </w:r>
            <w:proofErr w:type="gramEnd"/>
            <w:r w:rsidR="009B3FF3" w:rsidRPr="002F43B4">
              <w:rPr>
                <w:rFonts w:ascii="Times New Roman" w:hAnsi="Times New Roman"/>
                <w:b/>
                <w:sz w:val="24"/>
                <w:szCs w:val="24"/>
                <w:lang w:val="ru-RU" w:eastAsia="ru-RU"/>
              </w:rPr>
              <w:t>іцензії</w:t>
            </w:r>
            <w:proofErr w:type="spellEnd"/>
            <w:r w:rsidR="009B3FF3" w:rsidRPr="002F43B4">
              <w:rPr>
                <w:rFonts w:ascii="Times New Roman" w:hAnsi="Times New Roman"/>
                <w:b/>
                <w:sz w:val="24"/>
                <w:szCs w:val="24"/>
                <w:lang w:val="ru-RU" w:eastAsia="ru-RU"/>
              </w:rPr>
              <w:t xml:space="preserve"> </w:t>
            </w:r>
            <w:proofErr w:type="spellStart"/>
            <w:r w:rsidR="009B3FF3" w:rsidRPr="002F43B4">
              <w:rPr>
                <w:rFonts w:ascii="Times New Roman" w:hAnsi="Times New Roman"/>
                <w:b/>
                <w:sz w:val="24"/>
                <w:szCs w:val="24"/>
                <w:lang w:val="ru-RU" w:eastAsia="ru-RU"/>
              </w:rPr>
              <w:t>або</w:t>
            </w:r>
            <w:proofErr w:type="spellEnd"/>
            <w:r w:rsidR="009B3FF3" w:rsidRPr="002F43B4">
              <w:rPr>
                <w:rFonts w:ascii="Times New Roman" w:hAnsi="Times New Roman"/>
                <w:b/>
                <w:sz w:val="24"/>
                <w:szCs w:val="24"/>
                <w:lang w:val="ru-RU" w:eastAsia="ru-RU"/>
              </w:rPr>
              <w:t xml:space="preserve"> документа </w:t>
            </w:r>
            <w:proofErr w:type="spellStart"/>
            <w:r w:rsidR="009B3FF3" w:rsidRPr="002F43B4">
              <w:rPr>
                <w:rFonts w:ascii="Times New Roman" w:hAnsi="Times New Roman"/>
                <w:b/>
                <w:sz w:val="24"/>
                <w:szCs w:val="24"/>
                <w:lang w:val="ru-RU" w:eastAsia="ru-RU"/>
              </w:rPr>
              <w:t>дозвільного</w:t>
            </w:r>
            <w:proofErr w:type="spellEnd"/>
            <w:r w:rsidR="009B3FF3" w:rsidRPr="002F43B4">
              <w:rPr>
                <w:rFonts w:ascii="Times New Roman" w:hAnsi="Times New Roman"/>
                <w:b/>
                <w:sz w:val="24"/>
                <w:szCs w:val="24"/>
                <w:lang w:val="ru-RU" w:eastAsia="ru-RU"/>
              </w:rPr>
              <w:t xml:space="preserve"> характеру</w:t>
            </w:r>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виду </w:t>
            </w:r>
            <w:proofErr w:type="spellStart"/>
            <w:r w:rsidR="009B3FF3">
              <w:rPr>
                <w:rFonts w:ascii="Times New Roman" w:hAnsi="Times New Roman"/>
                <w:sz w:val="24"/>
                <w:szCs w:val="24"/>
                <w:lang w:val="ru-RU" w:eastAsia="ru-RU"/>
              </w:rPr>
              <w:t>господарської</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якщо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отримання</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дозволу</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або</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ліцензії</w:t>
            </w:r>
            <w:proofErr w:type="spellEnd"/>
            <w:r w:rsidR="009B3FF3">
              <w:rPr>
                <w:rFonts w:ascii="Times New Roman" w:hAnsi="Times New Roman"/>
                <w:sz w:val="24"/>
                <w:szCs w:val="24"/>
                <w:lang w:val="ru-RU" w:eastAsia="ru-RU"/>
              </w:rPr>
              <w:t xml:space="preserve"> на </w:t>
            </w:r>
            <w:proofErr w:type="spellStart"/>
            <w:r w:rsidR="009B3FF3">
              <w:rPr>
                <w:rFonts w:ascii="Times New Roman" w:hAnsi="Times New Roman"/>
                <w:sz w:val="24"/>
                <w:szCs w:val="24"/>
                <w:lang w:val="ru-RU" w:eastAsia="ru-RU"/>
              </w:rPr>
              <w:t>провадження</w:t>
            </w:r>
            <w:proofErr w:type="spellEnd"/>
            <w:r w:rsidR="009B3FF3">
              <w:rPr>
                <w:rFonts w:ascii="Times New Roman" w:hAnsi="Times New Roman"/>
                <w:sz w:val="24"/>
                <w:szCs w:val="24"/>
                <w:lang w:val="ru-RU" w:eastAsia="ru-RU"/>
              </w:rPr>
              <w:t xml:space="preserve"> такого виду </w:t>
            </w:r>
            <w:proofErr w:type="spellStart"/>
            <w:r w:rsidR="009B3FF3">
              <w:rPr>
                <w:rFonts w:ascii="Times New Roman" w:hAnsi="Times New Roman"/>
                <w:sz w:val="24"/>
                <w:szCs w:val="24"/>
                <w:lang w:val="ru-RU" w:eastAsia="ru-RU"/>
              </w:rPr>
              <w:t>діяльності</w:t>
            </w:r>
            <w:proofErr w:type="spellEnd"/>
            <w:r w:rsidR="009B3FF3">
              <w:rPr>
                <w:rFonts w:ascii="Times New Roman" w:hAnsi="Times New Roman"/>
                <w:sz w:val="24"/>
                <w:szCs w:val="24"/>
                <w:lang w:val="ru-RU" w:eastAsia="ru-RU"/>
              </w:rPr>
              <w:t xml:space="preserve"> </w:t>
            </w:r>
            <w:proofErr w:type="spellStart"/>
            <w:r w:rsidR="009B3FF3">
              <w:rPr>
                <w:rFonts w:ascii="Times New Roman" w:hAnsi="Times New Roman"/>
                <w:sz w:val="24"/>
                <w:szCs w:val="24"/>
                <w:lang w:val="ru-RU" w:eastAsia="ru-RU"/>
              </w:rPr>
              <w:t>передбачено</w:t>
            </w:r>
            <w:proofErr w:type="spellEnd"/>
            <w:r w:rsidR="006831E8">
              <w:rPr>
                <w:rFonts w:ascii="Times New Roman" w:hAnsi="Times New Roman"/>
                <w:sz w:val="24"/>
                <w:szCs w:val="24"/>
                <w:lang w:val="ru-RU" w:eastAsia="ru-RU"/>
              </w:rPr>
              <w:t xml:space="preserve"> законом.</w:t>
            </w:r>
            <w:r w:rsidR="00E03BBB" w:rsidRPr="00224733">
              <w:rPr>
                <w:rFonts w:ascii="Times New Roman" w:hAnsi="Times New Roman"/>
                <w:sz w:val="24"/>
                <w:szCs w:val="24"/>
                <w:lang w:val="ru-RU" w:eastAsia="ru-RU"/>
              </w:rPr>
              <w:t xml:space="preserve"> </w:t>
            </w:r>
          </w:p>
          <w:p w:rsidR="00B86C99" w:rsidRPr="00056F75" w:rsidRDefault="002F43B4" w:rsidP="00DC28FC">
            <w:pPr>
              <w:spacing w:after="0" w:line="240" w:lineRule="auto"/>
              <w:rPr>
                <w:rFonts w:ascii="Times New Roman" w:hAnsi="Times New Roman"/>
                <w:color w:val="000000"/>
                <w:sz w:val="24"/>
                <w:szCs w:val="24"/>
                <w:lang w:eastAsia="ru-RU"/>
              </w:rPr>
            </w:pPr>
            <w:r w:rsidRPr="00AA1C01">
              <w:rPr>
                <w:rFonts w:ascii="Times New Roman" w:hAnsi="Times New Roman"/>
                <w:i/>
                <w:sz w:val="24"/>
                <w:szCs w:val="24"/>
                <w:lang w:val="ru-RU" w:eastAsia="ru-RU"/>
              </w:rPr>
              <w:t xml:space="preserve">У </w:t>
            </w:r>
            <w:proofErr w:type="spellStart"/>
            <w:r w:rsidRPr="00AA1C01">
              <w:rPr>
                <w:rFonts w:ascii="Times New Roman" w:hAnsi="Times New Roman"/>
                <w:i/>
                <w:sz w:val="24"/>
                <w:szCs w:val="24"/>
                <w:lang w:val="ru-RU" w:eastAsia="ru-RU"/>
              </w:rPr>
              <w:t>випадку</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ненадання</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переможцем</w:t>
            </w:r>
            <w:proofErr w:type="spellEnd"/>
            <w:r w:rsidRPr="00AA1C01">
              <w:rPr>
                <w:rFonts w:ascii="Times New Roman" w:hAnsi="Times New Roman"/>
                <w:i/>
                <w:sz w:val="24"/>
                <w:szCs w:val="24"/>
                <w:lang w:val="ru-RU" w:eastAsia="ru-RU"/>
              </w:rPr>
              <w:t xml:space="preserve"> </w:t>
            </w:r>
            <w:proofErr w:type="spellStart"/>
            <w:r w:rsidRPr="00AA1C01">
              <w:rPr>
                <w:rFonts w:ascii="Times New Roman" w:hAnsi="Times New Roman"/>
                <w:i/>
                <w:sz w:val="24"/>
                <w:szCs w:val="24"/>
                <w:lang w:val="ru-RU" w:eastAsia="ru-RU"/>
              </w:rPr>
              <w:t>інформації</w:t>
            </w:r>
            <w:proofErr w:type="spellEnd"/>
            <w:r w:rsidR="00E349E6" w:rsidRPr="00AA1C01">
              <w:rPr>
                <w:rFonts w:ascii="Times New Roman" w:hAnsi="Times New Roman"/>
                <w:i/>
                <w:sz w:val="24"/>
                <w:szCs w:val="24"/>
                <w:lang w:val="ru-RU" w:eastAsia="ru-RU"/>
              </w:rPr>
              <w:t xml:space="preserve"> про право </w:t>
            </w:r>
            <w:proofErr w:type="spellStart"/>
            <w:proofErr w:type="gramStart"/>
            <w:r w:rsidR="00C53A61" w:rsidRPr="00AA1C01">
              <w:rPr>
                <w:rFonts w:ascii="Times New Roman" w:hAnsi="Times New Roman"/>
                <w:i/>
                <w:sz w:val="24"/>
                <w:szCs w:val="24"/>
                <w:lang w:val="ru-RU" w:eastAsia="ru-RU"/>
              </w:rPr>
              <w:t>п</w:t>
            </w:r>
            <w:proofErr w:type="gramEnd"/>
            <w:r w:rsidR="00C53A61" w:rsidRPr="00AA1C01">
              <w:rPr>
                <w:rFonts w:ascii="Times New Roman" w:hAnsi="Times New Roman"/>
                <w:i/>
                <w:sz w:val="24"/>
                <w:szCs w:val="24"/>
                <w:lang w:val="ru-RU" w:eastAsia="ru-RU"/>
              </w:rPr>
              <w:t>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переможець</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вважається</w:t>
            </w:r>
            <w:proofErr w:type="spellEnd"/>
            <w:r w:rsidR="00C53A61" w:rsidRPr="00AA1C01">
              <w:rPr>
                <w:rFonts w:ascii="Times New Roman" w:hAnsi="Times New Roman"/>
                <w:i/>
                <w:sz w:val="24"/>
                <w:szCs w:val="24"/>
                <w:lang w:val="ru-RU" w:eastAsia="ru-RU"/>
              </w:rPr>
              <w:t xml:space="preserve"> таким, </w:t>
            </w:r>
            <w:proofErr w:type="spellStart"/>
            <w:r w:rsidR="00C53A61" w:rsidRPr="00AA1C01">
              <w:rPr>
                <w:rFonts w:ascii="Times New Roman" w:hAnsi="Times New Roman"/>
                <w:i/>
                <w:sz w:val="24"/>
                <w:szCs w:val="24"/>
                <w:lang w:val="ru-RU" w:eastAsia="ru-RU"/>
              </w:rPr>
              <w:t>що</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відмовився</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підписання</w:t>
            </w:r>
            <w:proofErr w:type="spellEnd"/>
            <w:r w:rsidR="00C53A61" w:rsidRPr="00AA1C01">
              <w:rPr>
                <w:rFonts w:ascii="Times New Roman" w:hAnsi="Times New Roman"/>
                <w:i/>
                <w:sz w:val="24"/>
                <w:szCs w:val="24"/>
                <w:lang w:val="ru-RU" w:eastAsia="ru-RU"/>
              </w:rPr>
              <w:t xml:space="preserve"> договору про </w:t>
            </w:r>
            <w:proofErr w:type="spellStart"/>
            <w:r w:rsidR="00C53A61" w:rsidRPr="00AA1C01">
              <w:rPr>
                <w:rFonts w:ascii="Times New Roman" w:hAnsi="Times New Roman"/>
                <w:i/>
                <w:sz w:val="24"/>
                <w:szCs w:val="24"/>
                <w:lang w:val="ru-RU" w:eastAsia="ru-RU"/>
              </w:rPr>
              <w:t>закупівлю</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відповідно</w:t>
            </w:r>
            <w:proofErr w:type="spellEnd"/>
            <w:r w:rsidR="00C53A61" w:rsidRPr="00AA1C01">
              <w:rPr>
                <w:rFonts w:ascii="Times New Roman" w:hAnsi="Times New Roman"/>
                <w:i/>
                <w:sz w:val="24"/>
                <w:szCs w:val="24"/>
                <w:lang w:val="ru-RU" w:eastAsia="ru-RU"/>
              </w:rPr>
              <w:t xml:space="preserve"> до </w:t>
            </w:r>
            <w:proofErr w:type="spellStart"/>
            <w:r w:rsidR="00C53A61" w:rsidRPr="00AA1C01">
              <w:rPr>
                <w:rFonts w:ascii="Times New Roman" w:hAnsi="Times New Roman"/>
                <w:i/>
                <w:sz w:val="24"/>
                <w:szCs w:val="24"/>
                <w:lang w:val="ru-RU" w:eastAsia="ru-RU"/>
              </w:rPr>
              <w:t>вимог</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тендерної</w:t>
            </w:r>
            <w:proofErr w:type="spellEnd"/>
            <w:r w:rsidR="00C53A61" w:rsidRPr="00AA1C01">
              <w:rPr>
                <w:rFonts w:ascii="Times New Roman" w:hAnsi="Times New Roman"/>
                <w:i/>
                <w:sz w:val="24"/>
                <w:szCs w:val="24"/>
                <w:lang w:val="ru-RU" w:eastAsia="ru-RU"/>
              </w:rPr>
              <w:t xml:space="preserve"> </w:t>
            </w:r>
            <w:proofErr w:type="spellStart"/>
            <w:r w:rsidR="00C53A61" w:rsidRPr="00AA1C01">
              <w:rPr>
                <w:rFonts w:ascii="Times New Roman" w:hAnsi="Times New Roman"/>
                <w:i/>
                <w:sz w:val="24"/>
                <w:szCs w:val="24"/>
                <w:lang w:val="ru-RU" w:eastAsia="ru-RU"/>
              </w:rPr>
              <w:t>документації</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або</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укладення</w:t>
            </w:r>
            <w:proofErr w:type="spellEnd"/>
            <w:r w:rsidR="00E31F5F" w:rsidRPr="00AA1C01">
              <w:rPr>
                <w:rFonts w:ascii="Times New Roman" w:hAnsi="Times New Roman"/>
                <w:i/>
                <w:sz w:val="24"/>
                <w:szCs w:val="24"/>
                <w:lang w:val="ru-RU" w:eastAsia="ru-RU"/>
              </w:rPr>
              <w:t xml:space="preserve"> договору про </w:t>
            </w:r>
            <w:proofErr w:type="spellStart"/>
            <w:r w:rsidR="00E31F5F" w:rsidRPr="00AA1C01">
              <w:rPr>
                <w:rFonts w:ascii="Times New Roman" w:hAnsi="Times New Roman"/>
                <w:i/>
                <w:sz w:val="24"/>
                <w:szCs w:val="24"/>
                <w:lang w:val="ru-RU" w:eastAsia="ru-RU"/>
              </w:rPr>
              <w:t>закупівлю</w:t>
            </w:r>
            <w:proofErr w:type="spellEnd"/>
            <w:r w:rsidR="00E31F5F" w:rsidRPr="00AA1C01">
              <w:rPr>
                <w:rFonts w:ascii="Times New Roman" w:hAnsi="Times New Roman"/>
                <w:i/>
                <w:sz w:val="24"/>
                <w:szCs w:val="24"/>
                <w:lang w:val="ru-RU" w:eastAsia="ru-RU"/>
              </w:rPr>
              <w:t xml:space="preserve"> та </w:t>
            </w:r>
            <w:proofErr w:type="spellStart"/>
            <w:r w:rsidR="00E31F5F" w:rsidRPr="00AA1C01">
              <w:rPr>
                <w:rFonts w:ascii="Times New Roman" w:hAnsi="Times New Roman"/>
                <w:i/>
                <w:sz w:val="24"/>
                <w:szCs w:val="24"/>
                <w:lang w:val="ru-RU" w:eastAsia="ru-RU"/>
              </w:rPr>
              <w:t>підлягає</w:t>
            </w:r>
            <w:proofErr w:type="spellEnd"/>
            <w:r w:rsidR="00E31F5F" w:rsidRPr="00AA1C01">
              <w:rPr>
                <w:rFonts w:ascii="Times New Roman" w:hAnsi="Times New Roman"/>
                <w:i/>
                <w:sz w:val="24"/>
                <w:szCs w:val="24"/>
                <w:lang w:val="ru-RU" w:eastAsia="ru-RU"/>
              </w:rPr>
              <w:t xml:space="preserve"> </w:t>
            </w:r>
            <w:proofErr w:type="spellStart"/>
            <w:r w:rsidR="00E31F5F" w:rsidRPr="00AA1C01">
              <w:rPr>
                <w:rFonts w:ascii="Times New Roman" w:hAnsi="Times New Roman"/>
                <w:i/>
                <w:sz w:val="24"/>
                <w:szCs w:val="24"/>
                <w:lang w:val="ru-RU" w:eastAsia="ru-RU"/>
              </w:rPr>
              <w:t>відхиленню</w:t>
            </w:r>
            <w:proofErr w:type="spellEnd"/>
            <w:r w:rsidR="00E31F5F" w:rsidRPr="00AA1C01">
              <w:rPr>
                <w:rFonts w:ascii="Times New Roman" w:hAnsi="Times New Roman"/>
                <w:i/>
                <w:sz w:val="24"/>
                <w:szCs w:val="24"/>
                <w:lang w:val="ru-RU" w:eastAsia="ru-RU"/>
              </w:rPr>
              <w:t xml:space="preserve"> на </w:t>
            </w:r>
            <w:proofErr w:type="spellStart"/>
            <w:r w:rsidR="00E31F5F" w:rsidRPr="00AA1C01">
              <w:rPr>
                <w:rFonts w:ascii="Times New Roman" w:hAnsi="Times New Roman"/>
                <w:i/>
                <w:sz w:val="24"/>
                <w:szCs w:val="24"/>
                <w:lang w:val="ru-RU" w:eastAsia="ru-RU"/>
              </w:rPr>
              <w:t>підставі</w:t>
            </w:r>
            <w:proofErr w:type="spellEnd"/>
            <w:r w:rsidR="00E31F5F" w:rsidRPr="00AA1C01">
              <w:rPr>
                <w:rFonts w:ascii="Times New Roman" w:hAnsi="Times New Roman"/>
                <w:i/>
                <w:sz w:val="24"/>
                <w:szCs w:val="24"/>
                <w:lang w:val="ru-RU" w:eastAsia="ru-RU"/>
              </w:rPr>
              <w:t xml:space="preserve"> абзацу 2 </w:t>
            </w:r>
            <w:proofErr w:type="spellStart"/>
            <w:r w:rsidR="00AA1C01" w:rsidRPr="00AA1C01">
              <w:rPr>
                <w:rFonts w:ascii="Times New Roman" w:hAnsi="Times New Roman"/>
                <w:i/>
                <w:sz w:val="24"/>
                <w:szCs w:val="24"/>
                <w:lang w:val="ru-RU" w:eastAsia="ru-RU"/>
              </w:rPr>
              <w:t>підпункту</w:t>
            </w:r>
            <w:proofErr w:type="spellEnd"/>
            <w:r w:rsidR="00AA1C01" w:rsidRPr="00AA1C01">
              <w:rPr>
                <w:rFonts w:ascii="Times New Roman" w:hAnsi="Times New Roman"/>
                <w:i/>
                <w:sz w:val="24"/>
                <w:szCs w:val="24"/>
                <w:lang w:val="ru-RU" w:eastAsia="ru-RU"/>
              </w:rPr>
              <w:t xml:space="preserve"> 3 пункту 41 </w:t>
            </w:r>
            <w:proofErr w:type="spellStart"/>
            <w:r w:rsidR="00AA1C01" w:rsidRPr="00AA1C01">
              <w:rPr>
                <w:rFonts w:ascii="Times New Roman" w:hAnsi="Times New Roman"/>
                <w:i/>
                <w:sz w:val="24"/>
                <w:szCs w:val="24"/>
                <w:lang w:val="ru-RU" w:eastAsia="ru-RU"/>
              </w:rPr>
              <w:t>Особливостей</w:t>
            </w:r>
            <w:proofErr w:type="spellEnd"/>
            <w:r w:rsidR="00AA1C01" w:rsidRPr="00AA1C01">
              <w:rPr>
                <w:rFonts w:ascii="Times New Roman" w:hAnsi="Times New Roman"/>
                <w:i/>
                <w:sz w:val="24"/>
                <w:szCs w:val="24"/>
                <w:lang w:val="ru-RU" w:eastAsia="ru-RU"/>
              </w:rPr>
              <w:t>.</w:t>
            </w:r>
          </w:p>
        </w:tc>
      </w:tr>
      <w:tr w:rsidR="00B86C99" w:rsidRPr="00A86552" w:rsidTr="0007102A">
        <w:trPr>
          <w:trHeight w:val="562"/>
        </w:trPr>
        <w:tc>
          <w:tcPr>
            <w:tcW w:w="2410" w:type="dxa"/>
          </w:tcPr>
          <w:p w:rsidR="00B86C99" w:rsidRPr="00BE6524" w:rsidRDefault="00B86C99" w:rsidP="00B31C53">
            <w:pPr>
              <w:spacing w:after="0" w:line="240" w:lineRule="auto"/>
              <w:rPr>
                <w:rFonts w:ascii="Times New Roman" w:hAnsi="Times New Roman"/>
                <w:b/>
                <w:bCs/>
                <w:color w:val="000000"/>
                <w:sz w:val="24"/>
                <w:szCs w:val="24"/>
                <w:lang w:eastAsia="ru-RU"/>
              </w:rPr>
            </w:pPr>
            <w:r w:rsidRPr="00BE6524">
              <w:rPr>
                <w:rFonts w:ascii="Times New Roman" w:hAnsi="Times New Roman"/>
                <w:b/>
                <w:bCs/>
                <w:color w:val="000000"/>
                <w:sz w:val="24"/>
                <w:szCs w:val="24"/>
                <w:lang w:eastAsia="ru-RU"/>
              </w:rPr>
              <w:t xml:space="preserve">6.4. </w:t>
            </w:r>
            <w:r w:rsidR="00B31C53" w:rsidRPr="00BE6524">
              <w:rPr>
                <w:rFonts w:ascii="Times New Roman" w:hAnsi="Times New Roman"/>
                <w:b/>
                <w:bCs/>
                <w:color w:val="000000"/>
                <w:sz w:val="24"/>
                <w:szCs w:val="24"/>
                <w:lang w:eastAsia="ru-RU"/>
              </w:rPr>
              <w:t>Умови договору про закупівлю</w:t>
            </w:r>
          </w:p>
        </w:tc>
        <w:tc>
          <w:tcPr>
            <w:tcW w:w="7654" w:type="dxa"/>
          </w:tcPr>
          <w:p w:rsidR="00EB6248" w:rsidRDefault="00B86C99" w:rsidP="00BB1F32">
            <w:pPr>
              <w:shd w:val="clear" w:color="auto" w:fill="FFFFFF"/>
              <w:spacing w:after="0" w:line="240" w:lineRule="auto"/>
              <w:textAlignment w:val="baseline"/>
              <w:rPr>
                <w:rFonts w:ascii="Times New Roman" w:hAnsi="Times New Roman"/>
                <w:sz w:val="24"/>
                <w:szCs w:val="24"/>
                <w:lang w:eastAsia="ru-RU"/>
              </w:rPr>
            </w:pPr>
            <w:r w:rsidRPr="00A86552">
              <w:rPr>
                <w:rFonts w:ascii="Times New Roman" w:hAnsi="Times New Roman"/>
                <w:sz w:val="24"/>
                <w:szCs w:val="24"/>
                <w:lang w:eastAsia="ru-RU"/>
              </w:rPr>
              <w:t xml:space="preserve">Договір про закупівлю </w:t>
            </w:r>
            <w:r w:rsidR="00B31C53">
              <w:rPr>
                <w:rFonts w:ascii="Times New Roman" w:hAnsi="Times New Roman"/>
                <w:sz w:val="24"/>
                <w:szCs w:val="24"/>
                <w:lang w:eastAsia="ru-RU"/>
              </w:rPr>
              <w:t xml:space="preserve">за результатами проведеної закупівлі </w:t>
            </w:r>
            <w:r w:rsidRPr="00A86552">
              <w:rPr>
                <w:rFonts w:ascii="Times New Roman" w:hAnsi="Times New Roman"/>
                <w:sz w:val="24"/>
                <w:szCs w:val="24"/>
                <w:lang w:eastAsia="ru-RU"/>
              </w:rPr>
              <w:t xml:space="preserve">укладається відповідно до норм </w:t>
            </w:r>
            <w:hyperlink r:id="rId9" w:tgtFrame="_blank" w:history="1">
              <w:r w:rsidRPr="00A86552">
                <w:rPr>
                  <w:rFonts w:ascii="Times New Roman" w:hAnsi="Times New Roman"/>
                  <w:sz w:val="24"/>
                  <w:szCs w:val="24"/>
                  <w:u w:val="single"/>
                  <w:bdr w:val="none" w:sz="0" w:space="0" w:color="auto" w:frame="1"/>
                  <w:lang w:eastAsia="ru-RU"/>
                </w:rPr>
                <w:t>Цивільного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та </w:t>
            </w:r>
            <w:hyperlink r:id="rId10" w:tgtFrame="_blank" w:history="1">
              <w:r w:rsidRPr="00A86552">
                <w:rPr>
                  <w:rFonts w:ascii="Times New Roman" w:hAnsi="Times New Roman"/>
                  <w:sz w:val="24"/>
                  <w:szCs w:val="24"/>
                  <w:u w:val="single"/>
                  <w:bdr w:val="none" w:sz="0" w:space="0" w:color="auto" w:frame="1"/>
                  <w:lang w:eastAsia="ru-RU"/>
                </w:rPr>
                <w:t>Господарського кодексу України</w:t>
              </w:r>
            </w:hyperlink>
            <w:r w:rsidRPr="00A86552">
              <w:rPr>
                <w:rFonts w:ascii="Times New Roman" w:hAnsi="Times New Roman"/>
                <w:sz w:val="24"/>
                <w:szCs w:val="24"/>
                <w:u w:val="single"/>
                <w:bdr w:val="none" w:sz="0" w:space="0" w:color="auto" w:frame="1"/>
                <w:lang w:eastAsia="ru-RU"/>
              </w:rPr>
              <w:t xml:space="preserve"> </w:t>
            </w:r>
            <w:r w:rsidRPr="00A86552">
              <w:rPr>
                <w:rFonts w:ascii="Times New Roman" w:hAnsi="Times New Roman"/>
                <w:sz w:val="24"/>
                <w:szCs w:val="24"/>
                <w:lang w:eastAsia="ru-RU"/>
              </w:rPr>
              <w:t xml:space="preserve">з урахуванням </w:t>
            </w:r>
            <w:r w:rsidR="00B31C53">
              <w:rPr>
                <w:rFonts w:ascii="Times New Roman" w:hAnsi="Times New Roman"/>
                <w:sz w:val="24"/>
                <w:szCs w:val="24"/>
                <w:lang w:eastAsia="ru-RU"/>
              </w:rPr>
              <w:t xml:space="preserve">положень статті 41 Закону, крім частин третьої </w:t>
            </w:r>
            <w:r w:rsidR="00EB6248">
              <w:rPr>
                <w:rFonts w:ascii="Times New Roman" w:hAnsi="Times New Roman"/>
                <w:sz w:val="24"/>
                <w:szCs w:val="24"/>
                <w:lang w:eastAsia="ru-RU"/>
              </w:rPr>
              <w:t>–</w:t>
            </w:r>
            <w:r w:rsidR="00B31C53">
              <w:rPr>
                <w:rFonts w:ascii="Times New Roman" w:hAnsi="Times New Roman"/>
                <w:sz w:val="24"/>
                <w:szCs w:val="24"/>
                <w:lang w:eastAsia="ru-RU"/>
              </w:rPr>
              <w:t xml:space="preserve"> п</w:t>
            </w:r>
            <w:r w:rsidR="00EB6248" w:rsidRPr="00EB6248">
              <w:rPr>
                <w:rFonts w:ascii="Times New Roman" w:hAnsi="Times New Roman"/>
                <w:sz w:val="24"/>
                <w:szCs w:val="24"/>
                <w:lang w:eastAsia="ru-RU"/>
              </w:rPr>
              <w:t>’ятої, сьомої та восьмої статті</w:t>
            </w:r>
            <w:r w:rsidR="00EB6248">
              <w:rPr>
                <w:rFonts w:ascii="Times New Roman" w:hAnsi="Times New Roman"/>
                <w:sz w:val="24"/>
                <w:szCs w:val="24"/>
                <w:lang w:eastAsia="ru-RU"/>
              </w:rPr>
              <w:t xml:space="preserve"> 41 Закону, та Особливостей.</w:t>
            </w:r>
          </w:p>
          <w:p w:rsidR="00EB6248" w:rsidRDefault="00EB6248"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надає інформацію про особу, що уповноважена пі</w:t>
            </w:r>
            <w:r w:rsidR="00815060">
              <w:rPr>
                <w:rFonts w:ascii="Times New Roman" w:hAnsi="Times New Roman"/>
                <w:sz w:val="24"/>
                <w:szCs w:val="24"/>
                <w:lang w:eastAsia="ru-RU"/>
              </w:rPr>
              <w:t>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FC7EFE" w:rsidRDefault="00FC7EFE"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w:t>
            </w:r>
            <w:r w:rsidR="00073AB2">
              <w:rPr>
                <w:rFonts w:ascii="Times New Roman" w:hAnsi="Times New Roman"/>
                <w:sz w:val="24"/>
                <w:szCs w:val="24"/>
                <w:lang w:eastAsia="ru-RU"/>
              </w:rPr>
              <w:t xml:space="preserve"> умовами договору та можливістю їх включення до договору про закупівлю у разі перемоги в торгах.</w:t>
            </w:r>
            <w:r w:rsidR="00200C05">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w:t>
            </w:r>
            <w:r w:rsidR="00C34399">
              <w:rPr>
                <w:rFonts w:ascii="Times New Roman" w:hAnsi="Times New Roman"/>
                <w:sz w:val="24"/>
                <w:szCs w:val="24"/>
                <w:lang w:eastAsia="ru-RU"/>
              </w:rPr>
              <w:t>е</w:t>
            </w:r>
            <w:r w:rsidR="00200C05">
              <w:rPr>
                <w:rFonts w:ascii="Times New Roman" w:hAnsi="Times New Roman"/>
                <w:sz w:val="24"/>
                <w:szCs w:val="24"/>
                <w:lang w:eastAsia="ru-RU"/>
              </w:rPr>
              <w:t xml:space="preserve">кту </w:t>
            </w:r>
            <w:r w:rsidR="00C34399">
              <w:rPr>
                <w:rFonts w:ascii="Times New Roman" w:hAnsi="Times New Roman"/>
                <w:sz w:val="24"/>
                <w:szCs w:val="24"/>
                <w:lang w:eastAsia="ru-RU"/>
              </w:rPr>
              <w:t xml:space="preserve"> договору, пропозиція такого учасника відхиляється як така, що не відповідає вимогам тендерної документації.</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Примітки до подання Проекту договору про закупівлю учасниками до кінцевого строку подання тендерних пропозицій:</w:t>
            </w:r>
          </w:p>
          <w:p w:rsidR="00C34399"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в</w:t>
            </w:r>
            <w:r w:rsidR="00C34399">
              <w:rPr>
                <w:rFonts w:ascii="Times New Roman" w:hAnsi="Times New Roman"/>
                <w:sz w:val="24"/>
                <w:szCs w:val="24"/>
                <w:lang w:eastAsia="ru-RU"/>
              </w:rPr>
              <w:t xml:space="preserve"> проекті договору про закупівлю учасникам необхідно </w:t>
            </w:r>
            <w:r w:rsidR="00C34399">
              <w:rPr>
                <w:rFonts w:ascii="Times New Roman" w:hAnsi="Times New Roman"/>
                <w:sz w:val="24"/>
                <w:szCs w:val="24"/>
                <w:lang w:eastAsia="ru-RU"/>
              </w:rPr>
              <w:lastRenderedPageBreak/>
              <w:t>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4B1230"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C34399">
              <w:rPr>
                <w:rFonts w:ascii="Times New Roman" w:hAnsi="Times New Roman"/>
                <w:sz w:val="24"/>
                <w:szCs w:val="24"/>
                <w:lang w:eastAsia="ru-RU"/>
              </w:rPr>
              <w:t>часник не повинен відступати від даної форми;</w:t>
            </w:r>
          </w:p>
          <w:p w:rsidR="002F39AB" w:rsidRDefault="002F39A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w:t>
            </w:r>
            <w:r w:rsidR="004B1230">
              <w:rPr>
                <w:rFonts w:ascii="Times New Roman" w:hAnsi="Times New Roman"/>
                <w:sz w:val="24"/>
                <w:szCs w:val="24"/>
                <w:lang w:eastAsia="ru-RU"/>
              </w:rPr>
              <w:t>мови, для яких не залишено вільного місця для вписування власних відомостей, зміні та/або коригуванню не підлягають.</w:t>
            </w:r>
          </w:p>
          <w:p w:rsidR="00C34399" w:rsidRDefault="00C34399"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002F39AB">
              <w:rPr>
                <w:rFonts w:ascii="Times New Roman" w:hAnsi="Times New Roman"/>
                <w:sz w:val="24"/>
                <w:szCs w:val="24"/>
                <w:lang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w:t>
            </w:r>
            <w:r w:rsidR="00CE403C">
              <w:rPr>
                <w:rFonts w:ascii="Times New Roman" w:hAnsi="Times New Roman"/>
                <w:sz w:val="24"/>
                <w:szCs w:val="24"/>
                <w:lang w:eastAsia="ru-RU"/>
              </w:rPr>
              <w:t xml:space="preserve">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w:t>
            </w:r>
            <w:r w:rsidR="00A0766F">
              <w:rPr>
                <w:rFonts w:ascii="Times New Roman" w:hAnsi="Times New Roman"/>
                <w:sz w:val="24"/>
                <w:szCs w:val="24"/>
                <w:lang w:eastAsia="ru-RU"/>
              </w:rPr>
              <w:t>пропозиція такого учасника відхиляється як така, що не відповідає вимогам тендерної документації.</w:t>
            </w:r>
          </w:p>
          <w:p w:rsidR="00A0766F" w:rsidRDefault="00A0766F"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Істотними умовами договору про закупівлю є предмет</w:t>
            </w:r>
            <w:r w:rsidR="00560E60">
              <w:rPr>
                <w:rFonts w:ascii="Times New Roman" w:hAnsi="Times New Roman"/>
                <w:sz w:val="24"/>
                <w:szCs w:val="24"/>
                <w:lang w:eastAsia="ru-RU"/>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7C7B" w:rsidRDefault="00757C7B" w:rsidP="00BB1F32">
            <w:p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sidRPr="00757C7B">
              <w:rPr>
                <w:rFonts w:ascii="Times New Roman" w:hAnsi="Times New Roman"/>
                <w:sz w:val="24"/>
                <w:szCs w:val="24"/>
                <w:lang w:eastAsia="ru-RU"/>
              </w:rPr>
              <w:t>визначення грошового еквівалента зобов</w:t>
            </w:r>
            <w:r w:rsidR="00EB6248" w:rsidRPr="00757C7B">
              <w:rPr>
                <w:rFonts w:ascii="Times New Roman" w:hAnsi="Times New Roman"/>
                <w:sz w:val="24"/>
                <w:szCs w:val="24"/>
                <w:lang w:eastAsia="ru-RU"/>
              </w:rPr>
              <w:t>’</w:t>
            </w:r>
            <w:r>
              <w:rPr>
                <w:rFonts w:ascii="Times New Roman" w:hAnsi="Times New Roman"/>
                <w:sz w:val="24"/>
                <w:szCs w:val="24"/>
                <w:lang w:eastAsia="ru-RU"/>
              </w:rPr>
              <w:t>язання в іноземній валюті;</w:t>
            </w:r>
          </w:p>
          <w:p w:rsidR="00757C7B" w:rsidRDefault="00757C7B" w:rsidP="00BB1F32">
            <w:pPr>
              <w:pStyle w:val="ad"/>
              <w:numPr>
                <w:ilvl w:val="0"/>
                <w:numId w:val="10"/>
              </w:numPr>
              <w:shd w:val="clear" w:color="auto" w:fill="FFFFFF"/>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перерахунки ціни за результатами електронного аукціону в бік зменшення ціни тендерної пропозиції учасника</w:t>
            </w:r>
            <w:r w:rsidR="009E4BF9">
              <w:rPr>
                <w:rFonts w:ascii="Times New Roman" w:hAnsi="Times New Roman"/>
                <w:sz w:val="24"/>
                <w:szCs w:val="24"/>
                <w:lang w:eastAsia="ru-RU"/>
              </w:rPr>
              <w:t xml:space="preserve"> без зменшення обсягів закупівлі;</w:t>
            </w:r>
          </w:p>
          <w:p w:rsidR="00B86C99" w:rsidRPr="00056F75" w:rsidRDefault="009E4BF9" w:rsidP="00BE6524">
            <w:pPr>
              <w:pStyle w:val="ad"/>
              <w:numPr>
                <w:ilvl w:val="0"/>
                <w:numId w:val="10"/>
              </w:numPr>
              <w:shd w:val="clear" w:color="auto" w:fill="FFFFFF"/>
              <w:spacing w:after="0" w:line="240" w:lineRule="auto"/>
              <w:textAlignment w:val="baseline"/>
              <w:rPr>
                <w:rFonts w:ascii="Times New Roman" w:hAnsi="Times New Roman"/>
                <w:color w:val="000000"/>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27" w:name="n580"/>
            <w:bookmarkStart w:id="28" w:name="n587"/>
            <w:bookmarkStart w:id="29" w:name="n660"/>
            <w:bookmarkStart w:id="30" w:name="n588"/>
            <w:bookmarkEnd w:id="27"/>
            <w:bookmarkEnd w:id="28"/>
            <w:bookmarkEnd w:id="29"/>
            <w:bookmarkEnd w:id="30"/>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lastRenderedPageBreak/>
              <w:t>6.5. Дії замовника при відмові переможця торгів підписати договір про закупівлю</w:t>
            </w:r>
          </w:p>
        </w:tc>
        <w:tc>
          <w:tcPr>
            <w:tcW w:w="7654" w:type="dxa"/>
          </w:tcPr>
          <w:p w:rsidR="00B86C99" w:rsidRPr="00056F75" w:rsidRDefault="00B86C99" w:rsidP="00EA5AF6">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У разі відмови переможця </w:t>
            </w:r>
            <w:r w:rsidR="00A64D50">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від підписання договору про закупівлю відповідно до вимог тендерної документації</w:t>
            </w:r>
            <w:r w:rsidR="00A64D50">
              <w:rPr>
                <w:rFonts w:ascii="Times New Roman" w:hAnsi="Times New Roman"/>
                <w:color w:val="000000"/>
                <w:sz w:val="24"/>
                <w:szCs w:val="24"/>
                <w:lang w:eastAsia="ru-RU"/>
              </w:rPr>
              <w:t xml:space="preserve">, </w:t>
            </w:r>
            <w:proofErr w:type="spellStart"/>
            <w:r w:rsidRPr="00056F75">
              <w:rPr>
                <w:rFonts w:ascii="Times New Roman" w:hAnsi="Times New Roman"/>
                <w:color w:val="000000"/>
                <w:sz w:val="24"/>
                <w:szCs w:val="24"/>
                <w:lang w:eastAsia="ru-RU"/>
              </w:rPr>
              <w:t>неукладення</w:t>
            </w:r>
            <w:proofErr w:type="spellEnd"/>
            <w:r w:rsidRPr="00056F75">
              <w:rPr>
                <w:rFonts w:ascii="Times New Roman" w:hAnsi="Times New Roman"/>
                <w:color w:val="000000"/>
                <w:sz w:val="24"/>
                <w:szCs w:val="24"/>
                <w:lang w:eastAsia="ru-RU"/>
              </w:rPr>
              <w:t xml:space="preserve"> договору про</w:t>
            </w:r>
            <w:r w:rsidR="00081EE1">
              <w:rPr>
                <w:rFonts w:ascii="Times New Roman" w:hAnsi="Times New Roman"/>
                <w:color w:val="000000"/>
                <w:sz w:val="24"/>
                <w:szCs w:val="24"/>
                <w:lang w:eastAsia="ru-RU"/>
              </w:rPr>
              <w:t xml:space="preserve"> закупівлю або ненадання замовнику підписаного договору про закупівлю у строк,</w:t>
            </w:r>
            <w:r w:rsidRPr="00056F75">
              <w:rPr>
                <w:rFonts w:ascii="Times New Roman" w:hAnsi="Times New Roman"/>
                <w:color w:val="000000"/>
                <w:sz w:val="24"/>
                <w:szCs w:val="24"/>
                <w:lang w:eastAsia="ru-RU"/>
              </w:rPr>
              <w:t xml:space="preserve"> визначений цим Законом, </w:t>
            </w:r>
            <w:r w:rsidR="00286B88">
              <w:rPr>
                <w:rFonts w:ascii="Times New Roman" w:hAnsi="Times New Roman"/>
                <w:color w:val="000000"/>
                <w:sz w:val="24"/>
                <w:szCs w:val="24"/>
                <w:lang w:eastAsia="ru-RU"/>
              </w:rPr>
              <w:t>замовник</w:t>
            </w:r>
            <w:r w:rsidRPr="00056F75">
              <w:rPr>
                <w:rFonts w:ascii="Times New Roman" w:hAnsi="Times New Roman"/>
                <w:color w:val="000000"/>
                <w:sz w:val="24"/>
                <w:szCs w:val="24"/>
                <w:lang w:eastAsia="ru-RU"/>
              </w:rPr>
              <w:t xml:space="preserve"> відхиляє тендерну пропозицію такого учасника</w:t>
            </w:r>
            <w:r w:rsidR="00EA5AF6">
              <w:rPr>
                <w:rFonts w:ascii="Times New Roman" w:hAnsi="Times New Roman"/>
                <w:color w:val="000000"/>
                <w:sz w:val="24"/>
                <w:szCs w:val="24"/>
                <w:lang w:eastAsia="ru-RU"/>
              </w:rPr>
              <w:t xml:space="preserve">, </w:t>
            </w:r>
            <w:r w:rsidRPr="00056F75">
              <w:rPr>
                <w:rFonts w:ascii="Times New Roman" w:hAnsi="Times New Roman"/>
                <w:color w:val="000000"/>
                <w:sz w:val="24"/>
                <w:szCs w:val="24"/>
                <w:lang w:eastAsia="ru-RU"/>
              </w:rPr>
              <w:t xml:space="preserve">визначає переможця </w:t>
            </w:r>
            <w:r w:rsidR="00EA5AF6">
              <w:rPr>
                <w:rFonts w:ascii="Times New Roman" w:hAnsi="Times New Roman"/>
                <w:color w:val="000000"/>
                <w:sz w:val="24"/>
                <w:szCs w:val="24"/>
                <w:lang w:eastAsia="ru-RU"/>
              </w:rPr>
              <w:t>процедури закупівлі,</w:t>
            </w:r>
            <w:r w:rsidRPr="00056F75">
              <w:rPr>
                <w:rFonts w:ascii="Times New Roman" w:hAnsi="Times New Roman"/>
                <w:color w:val="000000"/>
                <w:sz w:val="24"/>
                <w:szCs w:val="24"/>
                <w:lang w:eastAsia="ru-RU"/>
              </w:rPr>
              <w:t xml:space="preserve"> строк дії тендерної пропозиції яких ще не минув</w:t>
            </w:r>
            <w:r w:rsidR="00EA5AF6">
              <w:rPr>
                <w:rFonts w:ascii="Times New Roman" w:hAnsi="Times New Roman"/>
                <w:color w:val="000000"/>
                <w:sz w:val="24"/>
                <w:szCs w:val="24"/>
                <w:lang w:eastAsia="ru-RU"/>
              </w:rPr>
              <w:t>, та приймає рішення про намір укласти договір про закупівлю у порядку та на умовах, визначених статтею 33 Закону.</w:t>
            </w:r>
          </w:p>
        </w:tc>
      </w:tr>
      <w:tr w:rsidR="00B86C99" w:rsidRPr="00A86552" w:rsidTr="0007102A">
        <w:trPr>
          <w:trHeight w:val="21"/>
        </w:trPr>
        <w:tc>
          <w:tcPr>
            <w:tcW w:w="2410" w:type="dxa"/>
          </w:tcPr>
          <w:p w:rsidR="00B86C99" w:rsidRPr="0033382F" w:rsidRDefault="00B86C99" w:rsidP="00BB1F32">
            <w:pPr>
              <w:spacing w:after="0" w:line="240" w:lineRule="auto"/>
              <w:rPr>
                <w:rFonts w:ascii="Times New Roman" w:hAnsi="Times New Roman"/>
                <w:b/>
                <w:bCs/>
                <w:color w:val="000000"/>
                <w:sz w:val="24"/>
                <w:szCs w:val="24"/>
                <w:lang w:eastAsia="ru-RU"/>
              </w:rPr>
            </w:pPr>
            <w:r w:rsidRPr="0033382F">
              <w:rPr>
                <w:rFonts w:ascii="Times New Roman" w:hAnsi="Times New Roman"/>
                <w:b/>
                <w:bCs/>
                <w:color w:val="000000"/>
                <w:sz w:val="24"/>
                <w:szCs w:val="24"/>
                <w:lang w:eastAsia="ru-RU"/>
              </w:rPr>
              <w:t>6.6. Забезпечення виконання договору про закупівлю</w:t>
            </w:r>
          </w:p>
        </w:tc>
        <w:tc>
          <w:tcPr>
            <w:tcW w:w="7654" w:type="dxa"/>
          </w:tcPr>
          <w:p w:rsidR="00B86C99" w:rsidRPr="00056F75" w:rsidRDefault="00833B4F" w:rsidP="00833B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Забезпечення виконання договору про закупівлю не </w:t>
            </w:r>
            <w:r w:rsidR="00B86C99" w:rsidRPr="00056F75">
              <w:rPr>
                <w:rFonts w:ascii="Times New Roman" w:hAnsi="Times New Roman"/>
                <w:color w:val="000000"/>
                <w:sz w:val="24"/>
                <w:szCs w:val="24"/>
                <w:lang w:eastAsia="ru-RU"/>
              </w:rPr>
              <w:t>вимагається.</w:t>
            </w:r>
          </w:p>
        </w:tc>
      </w:tr>
    </w:tbl>
    <w:p w:rsidR="003D5385" w:rsidRPr="00056F75" w:rsidRDefault="003D5385" w:rsidP="001C1A70">
      <w:pPr>
        <w:tabs>
          <w:tab w:val="left" w:pos="0"/>
          <w:tab w:val="center" w:pos="4153"/>
          <w:tab w:val="right" w:pos="8306"/>
        </w:tabs>
        <w:spacing w:after="0" w:line="240" w:lineRule="auto"/>
        <w:rPr>
          <w:rFonts w:ascii="Times New Roman" w:hAnsi="Times New Roman"/>
          <w:b/>
          <w:bCs/>
          <w:color w:val="000000"/>
          <w:sz w:val="24"/>
          <w:szCs w:val="24"/>
          <w:lang w:eastAsia="ru-RU"/>
        </w:rPr>
      </w:pP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color w:val="000000"/>
          <w:sz w:val="24"/>
          <w:szCs w:val="24"/>
          <w:lang w:eastAsia="ru-RU"/>
        </w:rPr>
        <w:t>Додатки:</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Додаток 1 тендерної документації</w:t>
      </w:r>
      <w:r>
        <w:rPr>
          <w:rFonts w:ascii="Times New Roman" w:hAnsi="Times New Roman"/>
          <w:bCs/>
          <w:color w:val="000000"/>
          <w:sz w:val="24"/>
          <w:szCs w:val="24"/>
          <w:lang w:eastAsia="ru-RU"/>
        </w:rPr>
        <w:t xml:space="preserve"> – технічні, якісні та кількісні характеристики предмета закупівлі;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2</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лист-згода на обробку, використання, поширення та доступ до персональних даних</w:t>
      </w:r>
    </w:p>
    <w:p w:rsidR="00D974A6"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3</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проект договору </w:t>
      </w:r>
    </w:p>
    <w:p w:rsidR="00A33A67" w:rsidRDefault="00D974A6"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4</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w:t>
      </w:r>
      <w:r w:rsidR="00A33A67">
        <w:rPr>
          <w:rFonts w:ascii="Times New Roman" w:hAnsi="Times New Roman"/>
          <w:bCs/>
          <w:color w:val="000000"/>
          <w:sz w:val="24"/>
          <w:szCs w:val="24"/>
          <w:lang w:eastAsia="ru-RU"/>
        </w:rPr>
        <w:t>– форма «Цінова пропозиція»</w:t>
      </w:r>
    </w:p>
    <w:p w:rsidR="006D1188" w:rsidRDefault="00A33A67" w:rsidP="00D974A6">
      <w:pPr>
        <w:tabs>
          <w:tab w:val="left" w:pos="0"/>
          <w:tab w:val="center" w:pos="4153"/>
          <w:tab w:val="right" w:pos="8306"/>
        </w:tabs>
        <w:spacing w:after="0" w:line="240" w:lineRule="auto"/>
        <w:rPr>
          <w:rFonts w:ascii="Times New Roman" w:hAnsi="Times New Roman"/>
          <w:bCs/>
          <w:color w:val="000000"/>
          <w:sz w:val="24"/>
          <w:szCs w:val="24"/>
          <w:lang w:eastAsia="ru-RU"/>
        </w:rPr>
      </w:pPr>
      <w:r w:rsidRPr="00D974A6">
        <w:rPr>
          <w:rFonts w:ascii="Times New Roman" w:hAnsi="Times New Roman"/>
          <w:bCs/>
          <w:i/>
          <w:color w:val="000000"/>
          <w:sz w:val="24"/>
          <w:szCs w:val="24"/>
          <w:lang w:eastAsia="ru-RU"/>
        </w:rPr>
        <w:t xml:space="preserve">Додаток </w:t>
      </w:r>
      <w:r>
        <w:rPr>
          <w:rFonts w:ascii="Times New Roman" w:hAnsi="Times New Roman"/>
          <w:bCs/>
          <w:i/>
          <w:color w:val="000000"/>
          <w:sz w:val="24"/>
          <w:szCs w:val="24"/>
          <w:lang w:eastAsia="ru-RU"/>
        </w:rPr>
        <w:t>5</w:t>
      </w:r>
      <w:r w:rsidRPr="00D974A6">
        <w:rPr>
          <w:rFonts w:ascii="Times New Roman" w:hAnsi="Times New Roman"/>
          <w:bCs/>
          <w:i/>
          <w:color w:val="000000"/>
          <w:sz w:val="24"/>
          <w:szCs w:val="24"/>
          <w:lang w:eastAsia="ru-RU"/>
        </w:rPr>
        <w:t xml:space="preserve"> тендерної документації</w:t>
      </w:r>
      <w:r>
        <w:rPr>
          <w:rFonts w:ascii="Times New Roman" w:hAnsi="Times New Roman"/>
          <w:bCs/>
          <w:color w:val="000000"/>
          <w:sz w:val="24"/>
          <w:szCs w:val="24"/>
          <w:lang w:eastAsia="ru-RU"/>
        </w:rPr>
        <w:t xml:space="preserve"> – відомості про учасника</w:t>
      </w:r>
    </w:p>
    <w:p w:rsidR="0035604E" w:rsidRDefault="0035604E" w:rsidP="00D974A6">
      <w:pPr>
        <w:tabs>
          <w:tab w:val="left" w:pos="0"/>
          <w:tab w:val="center" w:pos="4153"/>
          <w:tab w:val="right" w:pos="8306"/>
        </w:tabs>
        <w:spacing w:after="0" w:line="240" w:lineRule="auto"/>
        <w:rPr>
          <w:rFonts w:ascii="Times New Roman" w:hAnsi="Times New Roman"/>
          <w:bCs/>
          <w:color w:val="000000"/>
          <w:sz w:val="24"/>
          <w:szCs w:val="24"/>
          <w:lang w:eastAsia="ru-RU"/>
        </w:rPr>
      </w:pPr>
    </w:p>
    <w:p w:rsidR="006D1188" w:rsidRPr="00056F75" w:rsidRDefault="006D1188" w:rsidP="006D1188">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1</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636EAC">
        <w:rPr>
          <w:rFonts w:ascii="Times New Roman" w:hAnsi="Times New Roman"/>
          <w:b/>
          <w:iCs/>
          <w:sz w:val="26"/>
          <w:szCs w:val="26"/>
        </w:rPr>
        <w:t>ТЕХНІЧН</w:t>
      </w:r>
      <w:r>
        <w:rPr>
          <w:rFonts w:ascii="Times New Roman" w:hAnsi="Times New Roman"/>
          <w:b/>
          <w:iCs/>
          <w:sz w:val="26"/>
          <w:szCs w:val="26"/>
        </w:rPr>
        <w:t>І ВИМОГИ</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Pr>
          <w:rFonts w:ascii="Times New Roman" w:hAnsi="Times New Roman"/>
          <w:b/>
          <w:iCs/>
          <w:sz w:val="26"/>
          <w:szCs w:val="26"/>
        </w:rPr>
        <w:t xml:space="preserve">Технічні якісні та кількісні характеристики предмета закупівлі  </w:t>
      </w:r>
    </w:p>
    <w:p w:rsidR="006D1188" w:rsidRPr="00E92E80" w:rsidRDefault="006D1188" w:rsidP="0035604E">
      <w:pPr>
        <w:spacing w:after="0" w:line="240" w:lineRule="auto"/>
        <w:ind w:firstLine="0"/>
        <w:rPr>
          <w:rFonts w:ascii="Times New Roman" w:hAnsi="Times New Roman"/>
          <w:b/>
          <w:i/>
          <w:sz w:val="26"/>
          <w:szCs w:val="26"/>
        </w:rPr>
      </w:pPr>
      <w:r>
        <w:rPr>
          <w:rStyle w:val="rvts82"/>
          <w:b/>
          <w:sz w:val="26"/>
          <w:szCs w:val="26"/>
        </w:rPr>
        <w:t xml:space="preserve">         </w:t>
      </w:r>
      <w:r w:rsidRPr="00E92E80">
        <w:rPr>
          <w:rStyle w:val="rvts82"/>
          <w:b/>
          <w:sz w:val="26"/>
          <w:szCs w:val="26"/>
        </w:rPr>
        <w:t xml:space="preserve">за </w:t>
      </w:r>
      <w:proofErr w:type="spellStart"/>
      <w:r w:rsidRPr="00E92E80">
        <w:rPr>
          <w:rFonts w:ascii="Times New Roman" w:hAnsi="Times New Roman"/>
          <w:b/>
          <w:color w:val="000000"/>
          <w:sz w:val="26"/>
          <w:szCs w:val="26"/>
        </w:rPr>
        <w:t>ДК</w:t>
      </w:r>
      <w:proofErr w:type="spellEnd"/>
      <w:r w:rsidRPr="00E92E80">
        <w:rPr>
          <w:rFonts w:ascii="Times New Roman" w:hAnsi="Times New Roman"/>
          <w:b/>
          <w:color w:val="000000"/>
          <w:sz w:val="26"/>
          <w:szCs w:val="26"/>
        </w:rPr>
        <w:t xml:space="preserve"> </w:t>
      </w:r>
      <w:r w:rsidR="008B1FA5">
        <w:rPr>
          <w:rFonts w:ascii="Times New Roman" w:hAnsi="Times New Roman"/>
          <w:b/>
          <w:color w:val="000000"/>
          <w:sz w:val="26"/>
          <w:szCs w:val="26"/>
        </w:rPr>
        <w:t>0</w:t>
      </w:r>
      <w:r w:rsidRPr="00E92E80">
        <w:rPr>
          <w:rFonts w:ascii="Times New Roman" w:hAnsi="Times New Roman"/>
          <w:b/>
          <w:color w:val="000000"/>
          <w:sz w:val="26"/>
          <w:szCs w:val="26"/>
        </w:rPr>
        <w:t xml:space="preserve">21:2015 </w:t>
      </w:r>
      <w:r>
        <w:rPr>
          <w:rFonts w:ascii="Times New Roman" w:hAnsi="Times New Roman"/>
          <w:b/>
          <w:color w:val="000000"/>
          <w:sz w:val="26"/>
          <w:szCs w:val="26"/>
        </w:rPr>
        <w:t xml:space="preserve"> </w:t>
      </w:r>
      <w:r w:rsidRPr="00E92E80">
        <w:rPr>
          <w:rFonts w:ascii="Times New Roman" w:hAnsi="Times New Roman"/>
          <w:b/>
          <w:color w:val="000000"/>
          <w:sz w:val="26"/>
          <w:szCs w:val="26"/>
          <w:lang w:eastAsia="uk-UA"/>
        </w:rPr>
        <w:t>15110000-2 М'ясо (</w:t>
      </w:r>
      <w:r w:rsidR="0035604E" w:rsidRPr="0035604E">
        <w:rPr>
          <w:rFonts w:ascii="Times New Roman" w:hAnsi="Times New Roman"/>
          <w:b/>
          <w:color w:val="000000"/>
          <w:sz w:val="24"/>
          <w:szCs w:val="24"/>
          <w:lang w:eastAsia="uk-UA"/>
        </w:rPr>
        <w:t>окіст передній охолоджений, куряче філе охолоджене)</w:t>
      </w:r>
    </w:p>
    <w:p w:rsidR="006D1188" w:rsidRPr="00F31AE9"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olor w:val="000000"/>
          <w:sz w:val="26"/>
          <w:szCs w:val="26"/>
        </w:rPr>
      </w:pPr>
      <w:r w:rsidRPr="00F31AE9">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w:t>
      </w:r>
      <w:r w:rsidRPr="00BF3925">
        <w:rPr>
          <w:rFonts w:ascii="Times New Roman" w:hAnsi="Times New Roman"/>
          <w:color w:val="000000"/>
          <w:sz w:val="24"/>
          <w:szCs w:val="24"/>
        </w:rPr>
        <w:t xml:space="preserve">ДСТУ, ГОСТ, ТУ </w:t>
      </w:r>
      <w:r w:rsidRPr="00F31AE9">
        <w:rPr>
          <w:rFonts w:ascii="Times New Roman" w:hAnsi="Times New Roman"/>
          <w:color w:val="000000"/>
          <w:sz w:val="26"/>
          <w:szCs w:val="26"/>
        </w:rPr>
        <w:t xml:space="preserve">тощо. </w:t>
      </w:r>
    </w:p>
    <w:p w:rsidR="006D1188" w:rsidRDefault="006D1188" w:rsidP="006D1188">
      <w:pPr>
        <w:spacing w:after="0"/>
        <w:rPr>
          <w:rFonts w:ascii="Times New Roman" w:hAnsi="Times New Roman"/>
          <w:sz w:val="26"/>
          <w:szCs w:val="26"/>
        </w:rPr>
      </w:pPr>
      <w:r>
        <w:rPr>
          <w:rFonts w:ascii="Times New Roman" w:hAnsi="Times New Roman"/>
          <w:sz w:val="26"/>
          <w:szCs w:val="26"/>
        </w:rPr>
        <w:t>Опис та характеристика товару:</w:t>
      </w:r>
    </w:p>
    <w:p w:rsidR="006D1188" w:rsidRDefault="00F045B8" w:rsidP="006D1188">
      <w:pPr>
        <w:pStyle w:val="ad"/>
        <w:numPr>
          <w:ilvl w:val="0"/>
          <w:numId w:val="11"/>
        </w:numPr>
        <w:spacing w:after="0"/>
        <w:rPr>
          <w:rFonts w:ascii="Times New Roman" w:hAnsi="Times New Roman"/>
          <w:sz w:val="26"/>
          <w:szCs w:val="26"/>
        </w:rPr>
      </w:pPr>
      <w:r w:rsidRPr="0035604E">
        <w:rPr>
          <w:rFonts w:ascii="Times New Roman" w:hAnsi="Times New Roman"/>
          <w:b/>
          <w:color w:val="000000"/>
          <w:sz w:val="24"/>
          <w:szCs w:val="24"/>
          <w:lang w:eastAsia="uk-UA"/>
        </w:rPr>
        <w:t>окіст передній охолоджений</w:t>
      </w:r>
      <w:r w:rsidRPr="009272D0">
        <w:rPr>
          <w:rFonts w:ascii="Times New Roman" w:hAnsi="Times New Roman"/>
          <w:sz w:val="26"/>
          <w:szCs w:val="26"/>
        </w:rPr>
        <w:t xml:space="preserve"> </w:t>
      </w:r>
      <w:r w:rsidR="006D1188">
        <w:rPr>
          <w:rFonts w:ascii="Times New Roman" w:hAnsi="Times New Roman"/>
          <w:sz w:val="26"/>
          <w:szCs w:val="26"/>
        </w:rPr>
        <w:t>(</w:t>
      </w:r>
      <w:proofErr w:type="spellStart"/>
      <w:r w:rsidR="006D1188">
        <w:rPr>
          <w:rFonts w:ascii="Times New Roman" w:hAnsi="Times New Roman"/>
          <w:sz w:val="26"/>
          <w:szCs w:val="26"/>
        </w:rPr>
        <w:t>м’</w:t>
      </w:r>
      <w:r w:rsidR="006D1188" w:rsidRPr="003B4487">
        <w:rPr>
          <w:rFonts w:ascii="Times New Roman" w:hAnsi="Times New Roman"/>
          <w:sz w:val="26"/>
          <w:szCs w:val="26"/>
          <w:lang w:val="ru-RU"/>
        </w:rPr>
        <w:t>якоть</w:t>
      </w:r>
      <w:proofErr w:type="spellEnd"/>
      <w:r w:rsidR="006D1188">
        <w:rPr>
          <w:rFonts w:ascii="Times New Roman" w:hAnsi="Times New Roman"/>
          <w:sz w:val="26"/>
          <w:szCs w:val="26"/>
        </w:rPr>
        <w:t xml:space="preserve"> лопатки обваловане без кісток, без </w:t>
      </w:r>
      <w:proofErr w:type="spellStart"/>
      <w:r w:rsidR="006D1188">
        <w:rPr>
          <w:rFonts w:ascii="Times New Roman" w:hAnsi="Times New Roman"/>
          <w:sz w:val="26"/>
          <w:szCs w:val="26"/>
        </w:rPr>
        <w:t>кро</w:t>
      </w:r>
      <w:r>
        <w:rPr>
          <w:rFonts w:ascii="Times New Roman" w:hAnsi="Times New Roman"/>
          <w:sz w:val="26"/>
          <w:szCs w:val="26"/>
        </w:rPr>
        <w:t>во</w:t>
      </w:r>
      <w:r w:rsidR="006D1188">
        <w:rPr>
          <w:rFonts w:ascii="Times New Roman" w:hAnsi="Times New Roman"/>
          <w:sz w:val="26"/>
          <w:szCs w:val="26"/>
        </w:rPr>
        <w:t>підтеч</w:t>
      </w:r>
      <w:proofErr w:type="spellEnd"/>
      <w:r w:rsidR="006D1188">
        <w:rPr>
          <w:rFonts w:ascii="Times New Roman" w:hAnsi="Times New Roman"/>
          <w:sz w:val="26"/>
          <w:szCs w:val="26"/>
        </w:rPr>
        <w:t xml:space="preserve">, обезжирене, охолоджене, </w:t>
      </w:r>
      <w:proofErr w:type="spellStart"/>
      <w:r w:rsidR="006D1188">
        <w:rPr>
          <w:rFonts w:ascii="Times New Roman" w:hAnsi="Times New Roman"/>
          <w:sz w:val="26"/>
          <w:szCs w:val="26"/>
        </w:rPr>
        <w:t>упруге</w:t>
      </w:r>
      <w:proofErr w:type="spellEnd"/>
      <w:r w:rsidR="006D1188">
        <w:rPr>
          <w:rFonts w:ascii="Times New Roman" w:hAnsi="Times New Roman"/>
          <w:sz w:val="26"/>
          <w:szCs w:val="26"/>
        </w:rPr>
        <w:t xml:space="preserve"> при натисканні швидко приймає первинну форму,  натуральне без ГМО. Запах доброякісного </w:t>
      </w:r>
      <w:proofErr w:type="spellStart"/>
      <w:r w:rsidR="006D1188">
        <w:rPr>
          <w:rFonts w:ascii="Times New Roman" w:hAnsi="Times New Roman"/>
          <w:sz w:val="26"/>
          <w:szCs w:val="26"/>
        </w:rPr>
        <w:t>м’</w:t>
      </w:r>
      <w:proofErr w:type="spellEnd"/>
      <w:r w:rsidR="006D1188" w:rsidRPr="00396BDD">
        <w:rPr>
          <w:rFonts w:ascii="Times New Roman" w:hAnsi="Times New Roman"/>
          <w:sz w:val="26"/>
          <w:szCs w:val="26"/>
          <w:lang w:val="ru-RU"/>
        </w:rPr>
        <w:t>яса</w:t>
      </w:r>
      <w:r w:rsidR="006D1188">
        <w:rPr>
          <w:rFonts w:ascii="Times New Roman" w:hAnsi="Times New Roman"/>
          <w:sz w:val="26"/>
          <w:szCs w:val="26"/>
        </w:rPr>
        <w:t>, без стороннього запаху;</w:t>
      </w:r>
    </w:p>
    <w:p w:rsidR="006D1188" w:rsidRPr="00863961" w:rsidRDefault="00863961" w:rsidP="006D1188">
      <w:pPr>
        <w:pStyle w:val="ad"/>
        <w:numPr>
          <w:ilvl w:val="0"/>
          <w:numId w:val="11"/>
        </w:numPr>
        <w:spacing w:after="0" w:line="240" w:lineRule="auto"/>
        <w:rPr>
          <w:rFonts w:ascii="Times New Roman" w:hAnsi="Times New Roman"/>
          <w:sz w:val="26"/>
          <w:szCs w:val="26"/>
        </w:rPr>
      </w:pPr>
      <w:r w:rsidRPr="00863961">
        <w:rPr>
          <w:rFonts w:ascii="Times New Roman" w:hAnsi="Times New Roman"/>
          <w:b/>
          <w:color w:val="000000"/>
          <w:sz w:val="24"/>
          <w:szCs w:val="24"/>
          <w:lang w:eastAsia="uk-UA"/>
        </w:rPr>
        <w:t>куряче філе охолоджене</w:t>
      </w:r>
      <w:r w:rsidR="006D1188" w:rsidRPr="00863961">
        <w:rPr>
          <w:rFonts w:ascii="Times New Roman" w:hAnsi="Times New Roman"/>
          <w:sz w:val="26"/>
          <w:szCs w:val="26"/>
        </w:rPr>
        <w:t xml:space="preserve">  (</w:t>
      </w:r>
      <w:proofErr w:type="spellStart"/>
      <w:r w:rsidR="006D1188" w:rsidRPr="00863961">
        <w:rPr>
          <w:rFonts w:ascii="Times New Roman" w:hAnsi="Times New Roman"/>
          <w:sz w:val="26"/>
          <w:szCs w:val="26"/>
        </w:rPr>
        <w:t>м’</w:t>
      </w:r>
      <w:r w:rsidR="006D1188" w:rsidRPr="00863961">
        <w:rPr>
          <w:rFonts w:ascii="Times New Roman" w:hAnsi="Times New Roman"/>
          <w:sz w:val="26"/>
          <w:szCs w:val="26"/>
          <w:lang w:val="ru-RU"/>
        </w:rPr>
        <w:t>ясо</w:t>
      </w:r>
      <w:proofErr w:type="spellEnd"/>
      <w:r w:rsidR="006D1188" w:rsidRPr="00863961">
        <w:rPr>
          <w:rFonts w:ascii="Times New Roman" w:hAnsi="Times New Roman"/>
          <w:sz w:val="26"/>
          <w:szCs w:val="26"/>
          <w:lang w:val="ru-RU"/>
        </w:rPr>
        <w:t xml:space="preserve"> не повинно </w:t>
      </w:r>
      <w:proofErr w:type="spellStart"/>
      <w:r w:rsidR="006D1188" w:rsidRPr="00863961">
        <w:rPr>
          <w:rFonts w:ascii="Times New Roman" w:hAnsi="Times New Roman"/>
          <w:sz w:val="26"/>
          <w:szCs w:val="26"/>
          <w:lang w:val="ru-RU"/>
        </w:rPr>
        <w:t>мати</w:t>
      </w:r>
      <w:proofErr w:type="spellEnd"/>
      <w:r w:rsidR="006D1188" w:rsidRPr="00863961">
        <w:rPr>
          <w:rFonts w:ascii="Times New Roman" w:hAnsi="Times New Roman"/>
          <w:sz w:val="26"/>
          <w:szCs w:val="26"/>
          <w:lang w:val="ru-RU"/>
        </w:rPr>
        <w:t xml:space="preserve"> </w:t>
      </w:r>
      <w:proofErr w:type="spellStart"/>
      <w:r w:rsidR="006D1188" w:rsidRPr="00863961">
        <w:rPr>
          <w:rFonts w:ascii="Times New Roman" w:hAnsi="Times New Roman"/>
          <w:sz w:val="26"/>
          <w:szCs w:val="26"/>
          <w:lang w:val="ru-RU"/>
        </w:rPr>
        <w:t>ушкоджень</w:t>
      </w:r>
      <w:proofErr w:type="spellEnd"/>
      <w:r w:rsidR="006D1188" w:rsidRPr="00863961">
        <w:rPr>
          <w:rFonts w:ascii="Times New Roman" w:hAnsi="Times New Roman"/>
          <w:sz w:val="26"/>
          <w:szCs w:val="26"/>
          <w:lang w:val="ru-RU"/>
        </w:rPr>
        <w:t xml:space="preserve"> </w:t>
      </w:r>
      <w:proofErr w:type="spellStart"/>
      <w:r w:rsidR="006D1188" w:rsidRPr="00863961">
        <w:rPr>
          <w:rFonts w:ascii="Times New Roman" w:hAnsi="Times New Roman"/>
          <w:sz w:val="26"/>
          <w:szCs w:val="26"/>
          <w:lang w:val="ru-RU"/>
        </w:rPr>
        <w:t>поверхні</w:t>
      </w:r>
      <w:proofErr w:type="spellEnd"/>
      <w:r w:rsidR="006D1188" w:rsidRPr="00863961">
        <w:rPr>
          <w:rFonts w:ascii="Times New Roman" w:hAnsi="Times New Roman"/>
          <w:sz w:val="26"/>
          <w:szCs w:val="26"/>
          <w:lang w:val="ru-RU"/>
        </w:rPr>
        <w:t>,</w:t>
      </w:r>
      <w:r w:rsidR="006D1188" w:rsidRPr="00863961">
        <w:rPr>
          <w:rFonts w:ascii="Times New Roman" w:hAnsi="Times New Roman"/>
          <w:sz w:val="26"/>
          <w:szCs w:val="26"/>
        </w:rPr>
        <w:t xml:space="preserve"> без кісток, без </w:t>
      </w:r>
      <w:proofErr w:type="spellStart"/>
      <w:r w:rsidR="006D1188" w:rsidRPr="00863961">
        <w:rPr>
          <w:rFonts w:ascii="Times New Roman" w:hAnsi="Times New Roman"/>
          <w:sz w:val="26"/>
          <w:szCs w:val="26"/>
        </w:rPr>
        <w:t>кро</w:t>
      </w:r>
      <w:r w:rsidR="00E86613">
        <w:rPr>
          <w:rFonts w:ascii="Times New Roman" w:hAnsi="Times New Roman"/>
          <w:sz w:val="26"/>
          <w:szCs w:val="26"/>
        </w:rPr>
        <w:t>во</w:t>
      </w:r>
      <w:r w:rsidR="006D1188" w:rsidRPr="00863961">
        <w:rPr>
          <w:rFonts w:ascii="Times New Roman" w:hAnsi="Times New Roman"/>
          <w:sz w:val="26"/>
          <w:szCs w:val="26"/>
        </w:rPr>
        <w:t>підтеч</w:t>
      </w:r>
      <w:proofErr w:type="spellEnd"/>
      <w:r w:rsidR="006D1188" w:rsidRPr="00863961">
        <w:rPr>
          <w:rFonts w:ascii="Times New Roman" w:hAnsi="Times New Roman"/>
          <w:sz w:val="26"/>
          <w:szCs w:val="26"/>
        </w:rPr>
        <w:t xml:space="preserve">, обезжирене, охолоджене, </w:t>
      </w:r>
      <w:proofErr w:type="spellStart"/>
      <w:r w:rsidR="006D1188" w:rsidRPr="00863961">
        <w:rPr>
          <w:rFonts w:ascii="Times New Roman" w:hAnsi="Times New Roman"/>
          <w:sz w:val="26"/>
          <w:szCs w:val="26"/>
        </w:rPr>
        <w:t>упруге</w:t>
      </w:r>
      <w:proofErr w:type="spellEnd"/>
      <w:r w:rsidR="006D1188" w:rsidRPr="00863961">
        <w:rPr>
          <w:rFonts w:ascii="Times New Roman" w:hAnsi="Times New Roman"/>
          <w:sz w:val="26"/>
          <w:szCs w:val="26"/>
        </w:rPr>
        <w:t xml:space="preserve"> при натисканні швидко приймає первинну форму, натуральне без ГМО. Запах доброякісного </w:t>
      </w:r>
      <w:proofErr w:type="spellStart"/>
      <w:r w:rsidR="006D1188" w:rsidRPr="00863961">
        <w:rPr>
          <w:rFonts w:ascii="Times New Roman" w:hAnsi="Times New Roman"/>
          <w:sz w:val="26"/>
          <w:szCs w:val="26"/>
        </w:rPr>
        <w:t>м’</w:t>
      </w:r>
      <w:proofErr w:type="spellEnd"/>
      <w:r w:rsidR="006D1188" w:rsidRPr="00863961">
        <w:rPr>
          <w:rFonts w:ascii="Times New Roman" w:hAnsi="Times New Roman"/>
          <w:sz w:val="26"/>
          <w:szCs w:val="26"/>
          <w:lang w:val="ru-RU"/>
        </w:rPr>
        <w:t>яса</w:t>
      </w:r>
      <w:r w:rsidR="006D1188" w:rsidRPr="00863961">
        <w:rPr>
          <w:rFonts w:ascii="Times New Roman" w:hAnsi="Times New Roman"/>
          <w:sz w:val="26"/>
          <w:szCs w:val="26"/>
        </w:rPr>
        <w:t>, без стороннього запаху.</w:t>
      </w:r>
    </w:p>
    <w:p w:rsidR="006D1188" w:rsidRPr="00F31AE9" w:rsidRDefault="006D1188" w:rsidP="006D1188">
      <w:pPr>
        <w:spacing w:after="0" w:line="240" w:lineRule="auto"/>
        <w:rPr>
          <w:rFonts w:ascii="Times New Roman" w:hAnsi="Times New Roman"/>
          <w:sz w:val="26"/>
          <w:szCs w:val="26"/>
        </w:rPr>
      </w:pPr>
      <w:r w:rsidRPr="00F31AE9">
        <w:rPr>
          <w:rFonts w:ascii="Times New Roman" w:hAnsi="Times New Roman"/>
          <w:sz w:val="26"/>
          <w:szCs w:val="26"/>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6D1188" w:rsidRPr="00F31AE9" w:rsidRDefault="006D1188" w:rsidP="006D1188">
      <w:pPr>
        <w:spacing w:after="0" w:line="240" w:lineRule="auto"/>
        <w:rPr>
          <w:rFonts w:ascii="Times New Roman" w:hAnsi="Times New Roman"/>
          <w:b/>
          <w:iCs/>
          <w:sz w:val="26"/>
          <w:szCs w:val="26"/>
        </w:rPr>
      </w:pPr>
      <w:r w:rsidRPr="00F31AE9">
        <w:rPr>
          <w:rFonts w:ascii="Times New Roman" w:hAnsi="Times New Roman"/>
          <w:b/>
          <w:iCs/>
          <w:sz w:val="26"/>
          <w:szCs w:val="26"/>
        </w:rPr>
        <w:t xml:space="preserve">Кількість : </w:t>
      </w:r>
      <w:r w:rsidR="00E86613">
        <w:rPr>
          <w:rFonts w:ascii="Times New Roman" w:hAnsi="Times New Roman"/>
          <w:b/>
          <w:iCs/>
          <w:sz w:val="26"/>
          <w:szCs w:val="26"/>
        </w:rPr>
        <w:t>1250</w:t>
      </w:r>
      <w:r>
        <w:rPr>
          <w:rFonts w:ascii="Times New Roman" w:hAnsi="Times New Roman"/>
          <w:b/>
          <w:iCs/>
          <w:sz w:val="26"/>
          <w:szCs w:val="26"/>
        </w:rPr>
        <w:t>,00</w:t>
      </w:r>
      <w:r>
        <w:rPr>
          <w:rFonts w:ascii="Times New Roman" w:hAnsi="Times New Roman"/>
          <w:sz w:val="26"/>
          <w:szCs w:val="26"/>
        </w:rPr>
        <w:t xml:space="preserve"> </w:t>
      </w:r>
      <w:r w:rsidRPr="00F31AE9">
        <w:rPr>
          <w:rFonts w:ascii="Times New Roman" w:hAnsi="Times New Roman"/>
          <w:sz w:val="26"/>
          <w:szCs w:val="26"/>
        </w:rPr>
        <w:t>кг</w:t>
      </w:r>
      <w:r>
        <w:rPr>
          <w:rFonts w:ascii="Times New Roman" w:hAnsi="Times New Roman"/>
          <w:sz w:val="26"/>
          <w:szCs w:val="26"/>
        </w:rPr>
        <w:t xml:space="preserve"> – </w:t>
      </w:r>
      <w:r w:rsidR="00E86613" w:rsidRPr="0035604E">
        <w:rPr>
          <w:rFonts w:ascii="Times New Roman" w:hAnsi="Times New Roman"/>
          <w:b/>
          <w:color w:val="000000"/>
          <w:sz w:val="24"/>
          <w:szCs w:val="24"/>
          <w:lang w:eastAsia="uk-UA"/>
        </w:rPr>
        <w:t>окіст передній охолоджений</w:t>
      </w:r>
      <w:r w:rsidR="00E86613" w:rsidRPr="009272D0">
        <w:rPr>
          <w:rFonts w:ascii="Times New Roman" w:hAnsi="Times New Roman"/>
          <w:sz w:val="26"/>
          <w:szCs w:val="26"/>
        </w:rPr>
        <w:t xml:space="preserve"> </w:t>
      </w:r>
      <w:r>
        <w:rPr>
          <w:rFonts w:ascii="Times New Roman" w:hAnsi="Times New Roman"/>
          <w:sz w:val="26"/>
          <w:szCs w:val="26"/>
        </w:rPr>
        <w:t xml:space="preserve">; </w:t>
      </w:r>
      <w:r w:rsidRPr="00CD661C">
        <w:rPr>
          <w:rFonts w:ascii="Times New Roman" w:hAnsi="Times New Roman"/>
          <w:b/>
          <w:sz w:val="26"/>
          <w:szCs w:val="26"/>
        </w:rPr>
        <w:t>2</w:t>
      </w:r>
      <w:r w:rsidR="00E86613">
        <w:rPr>
          <w:rFonts w:ascii="Times New Roman" w:hAnsi="Times New Roman"/>
          <w:b/>
          <w:sz w:val="26"/>
          <w:szCs w:val="26"/>
        </w:rPr>
        <w:t>200,</w:t>
      </w:r>
      <w:r w:rsidRPr="00CD661C">
        <w:rPr>
          <w:rFonts w:ascii="Times New Roman" w:hAnsi="Times New Roman"/>
          <w:b/>
          <w:sz w:val="26"/>
          <w:szCs w:val="26"/>
        </w:rPr>
        <w:t>00</w:t>
      </w:r>
      <w:r>
        <w:rPr>
          <w:rFonts w:ascii="Times New Roman" w:hAnsi="Times New Roman"/>
          <w:sz w:val="26"/>
          <w:szCs w:val="26"/>
        </w:rPr>
        <w:t xml:space="preserve"> кг – </w:t>
      </w:r>
      <w:r w:rsidR="00E86613" w:rsidRPr="00863961">
        <w:rPr>
          <w:rFonts w:ascii="Times New Roman" w:hAnsi="Times New Roman"/>
          <w:b/>
          <w:color w:val="000000"/>
          <w:sz w:val="24"/>
          <w:szCs w:val="24"/>
          <w:lang w:eastAsia="uk-UA"/>
        </w:rPr>
        <w:t>куряче філе охолоджене</w:t>
      </w:r>
      <w:r w:rsidR="00E86613" w:rsidRPr="00863961">
        <w:rPr>
          <w:rFonts w:ascii="Times New Roman" w:hAnsi="Times New Roman"/>
          <w:sz w:val="26"/>
          <w:szCs w:val="26"/>
        </w:rPr>
        <w:t xml:space="preserve">  </w:t>
      </w:r>
    </w:p>
    <w:p w:rsidR="006D1188" w:rsidRPr="00B049FB" w:rsidRDefault="006D1188" w:rsidP="006D1188">
      <w:pPr>
        <w:spacing w:after="0"/>
        <w:rPr>
          <w:rFonts w:ascii="Times New Roman" w:hAnsi="Times New Roman"/>
          <w:b/>
          <w:bCs/>
          <w:iCs/>
          <w:sz w:val="26"/>
          <w:szCs w:val="26"/>
        </w:rPr>
      </w:pPr>
      <w:r w:rsidRPr="00B049FB">
        <w:rPr>
          <w:rFonts w:ascii="Times New Roman" w:hAnsi="Times New Roman"/>
          <w:b/>
          <w:bCs/>
          <w:iCs/>
          <w:sz w:val="26"/>
          <w:szCs w:val="26"/>
        </w:rPr>
        <w:t>Особливі умови:</w:t>
      </w:r>
      <w:r>
        <w:rPr>
          <w:rFonts w:ascii="Times New Roman" w:hAnsi="Times New Roman"/>
          <w:b/>
          <w:bCs/>
          <w:iCs/>
          <w:sz w:val="26"/>
          <w:szCs w:val="26"/>
        </w:rPr>
        <w:t xml:space="preserve">                          </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sz w:val="26"/>
          <w:szCs w:val="26"/>
        </w:rPr>
        <w:t>Дотримання строків придатності продуктів харчування.</w:t>
      </w:r>
    </w:p>
    <w:p w:rsidR="006D1188" w:rsidRPr="00B049FB"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Дотримання належного температурного режиму при поставці та зберіганні  товару.</w:t>
      </w:r>
    </w:p>
    <w:p w:rsidR="006D1188" w:rsidRPr="00B049FB"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sz w:val="26"/>
          <w:szCs w:val="26"/>
        </w:rPr>
        <w:t>Умови поставки - виключно в асортименті та обсязі, зазначених у заявці  Замовника</w:t>
      </w:r>
      <w:r>
        <w:rPr>
          <w:rFonts w:ascii="Times New Roman" w:hAnsi="Times New Roman"/>
          <w:sz w:val="26"/>
          <w:szCs w:val="26"/>
        </w:rPr>
        <w:t>.</w:t>
      </w:r>
    </w:p>
    <w:p w:rsidR="006D1188" w:rsidRPr="004E5C14" w:rsidRDefault="006D1188" w:rsidP="006D1188">
      <w:pPr>
        <w:numPr>
          <w:ilvl w:val="0"/>
          <w:numId w:val="14"/>
        </w:numPr>
        <w:tabs>
          <w:tab w:val="clear" w:pos="705"/>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6"/>
          <w:szCs w:val="26"/>
        </w:rPr>
      </w:pPr>
      <w:r w:rsidRPr="00B049FB">
        <w:rPr>
          <w:rFonts w:ascii="Times New Roman" w:hAnsi="Times New Roman"/>
          <w:color w:val="000000"/>
          <w:sz w:val="26"/>
          <w:szCs w:val="26"/>
        </w:rPr>
        <w:t xml:space="preserve">Якість товару повинна відповідати вимогам відповідних діючих нормативних документів ДСТУ, ГОСТ, ТУ тощо. </w:t>
      </w:r>
      <w:r w:rsidRPr="00B049FB">
        <w:rPr>
          <w:rFonts w:ascii="Times New Roman" w:hAnsi="Times New Roman"/>
          <w:sz w:val="26"/>
          <w:szCs w:val="26"/>
        </w:rPr>
        <w:t>Підтверджується документами копії декларації виробника / або посвідчення про якість (копії</w:t>
      </w:r>
      <w:r w:rsidRPr="004E5C14">
        <w:rPr>
          <w:rFonts w:ascii="Times New Roman" w:hAnsi="Times New Roman"/>
          <w:sz w:val="26"/>
          <w:szCs w:val="26"/>
        </w:rPr>
        <w:t xml:space="preserve"> додаються в електронному (сканованому) вигляді в складі своєї пропозиції).</w:t>
      </w:r>
    </w:p>
    <w:p w:rsidR="006D1188"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 xml:space="preserve">Гарантійний лист щодо </w:t>
      </w:r>
      <w:r w:rsidRPr="0008506C">
        <w:rPr>
          <w:rFonts w:ascii="Times New Roman" w:hAnsi="Times New Roman"/>
          <w:sz w:val="26"/>
          <w:szCs w:val="26"/>
        </w:rPr>
        <w:t xml:space="preserve">постачання товару </w:t>
      </w:r>
      <w:r w:rsidRPr="0008506C">
        <w:rPr>
          <w:rFonts w:ascii="Times New Roman" w:hAnsi="Times New Roman"/>
          <w:color w:val="000000"/>
          <w:sz w:val="26"/>
          <w:szCs w:val="26"/>
        </w:rPr>
        <w:t xml:space="preserve"> дрібними партіями </w:t>
      </w:r>
      <w:r w:rsidRPr="0008506C">
        <w:rPr>
          <w:rFonts w:ascii="Times New Roman" w:hAnsi="Times New Roman"/>
          <w:iCs/>
          <w:sz w:val="26"/>
          <w:szCs w:val="26"/>
        </w:rPr>
        <w:t xml:space="preserve">на адресу кожного закладу покупця </w:t>
      </w:r>
      <w:r w:rsidRPr="0008506C">
        <w:rPr>
          <w:rFonts w:ascii="Times New Roman" w:hAnsi="Times New Roman"/>
          <w:sz w:val="26"/>
          <w:szCs w:val="26"/>
        </w:rPr>
        <w:t>з визначеною періодичністю</w:t>
      </w:r>
      <w:r w:rsidRPr="0008506C">
        <w:rPr>
          <w:rFonts w:ascii="Times New Roman" w:hAnsi="Times New Roman"/>
          <w:iCs/>
          <w:sz w:val="26"/>
          <w:szCs w:val="26"/>
        </w:rPr>
        <w:t xml:space="preserve"> не менше </w:t>
      </w:r>
      <w:r>
        <w:rPr>
          <w:rFonts w:ascii="Times New Roman" w:hAnsi="Times New Roman"/>
          <w:iCs/>
          <w:sz w:val="26"/>
          <w:szCs w:val="26"/>
        </w:rPr>
        <w:t>2</w:t>
      </w:r>
      <w:r w:rsidRPr="0008506C">
        <w:rPr>
          <w:rFonts w:ascii="Times New Roman" w:hAnsi="Times New Roman"/>
          <w:iCs/>
          <w:sz w:val="26"/>
          <w:szCs w:val="26"/>
        </w:rPr>
        <w:t xml:space="preserve"> (</w:t>
      </w:r>
      <w:r>
        <w:rPr>
          <w:rFonts w:ascii="Times New Roman" w:hAnsi="Times New Roman"/>
          <w:iCs/>
          <w:sz w:val="26"/>
          <w:szCs w:val="26"/>
        </w:rPr>
        <w:t xml:space="preserve">двох </w:t>
      </w:r>
      <w:r w:rsidRPr="0008506C">
        <w:rPr>
          <w:rFonts w:ascii="Times New Roman" w:hAnsi="Times New Roman"/>
          <w:iCs/>
          <w:sz w:val="26"/>
          <w:szCs w:val="26"/>
        </w:rPr>
        <w:t>разів на тиждень)    починаючи з 0</w:t>
      </w:r>
      <w:r>
        <w:rPr>
          <w:rFonts w:ascii="Times New Roman" w:hAnsi="Times New Roman"/>
          <w:iCs/>
          <w:sz w:val="26"/>
          <w:szCs w:val="26"/>
        </w:rPr>
        <w:t>8</w:t>
      </w:r>
      <w:r w:rsidRPr="0008506C">
        <w:rPr>
          <w:rFonts w:ascii="Times New Roman" w:hAnsi="Times New Roman"/>
          <w:iCs/>
          <w:sz w:val="26"/>
          <w:szCs w:val="26"/>
        </w:rPr>
        <w:t xml:space="preserve">.00 год. і не пізніше </w:t>
      </w:r>
      <w:r>
        <w:rPr>
          <w:rFonts w:ascii="Times New Roman" w:hAnsi="Times New Roman"/>
          <w:iCs/>
          <w:sz w:val="26"/>
          <w:szCs w:val="26"/>
        </w:rPr>
        <w:t>12</w:t>
      </w:r>
      <w:r w:rsidRPr="0008506C">
        <w:rPr>
          <w:rFonts w:ascii="Times New Roman" w:hAnsi="Times New Roman"/>
          <w:iCs/>
          <w:sz w:val="26"/>
          <w:szCs w:val="26"/>
        </w:rPr>
        <w:t>.</w:t>
      </w:r>
      <w:r>
        <w:rPr>
          <w:rFonts w:ascii="Times New Roman" w:hAnsi="Times New Roman"/>
          <w:iCs/>
          <w:sz w:val="26"/>
          <w:szCs w:val="26"/>
        </w:rPr>
        <w:t>00</w:t>
      </w:r>
      <w:r w:rsidRPr="0008506C">
        <w:rPr>
          <w:rFonts w:ascii="Times New Roman" w:hAnsi="Times New Roman"/>
          <w:iCs/>
          <w:sz w:val="26"/>
          <w:szCs w:val="26"/>
        </w:rPr>
        <w:t>0 год.</w:t>
      </w:r>
      <w:r w:rsidRPr="0008506C">
        <w:rPr>
          <w:rFonts w:ascii="Times New Roman" w:hAnsi="Times New Roman"/>
          <w:sz w:val="26"/>
          <w:szCs w:val="26"/>
        </w:rPr>
        <w:t xml:space="preserve"> </w:t>
      </w:r>
      <w:r w:rsidRPr="0008506C">
        <w:rPr>
          <w:rFonts w:ascii="Times New Roman" w:hAnsi="Times New Roman"/>
          <w:iCs/>
          <w:sz w:val="26"/>
          <w:szCs w:val="26"/>
        </w:rPr>
        <w:t xml:space="preserve">протягом  </w:t>
      </w:r>
      <w:r w:rsidRPr="0008506C">
        <w:rPr>
          <w:rFonts w:ascii="Times New Roman" w:hAnsi="Times New Roman"/>
          <w:color w:val="000000"/>
          <w:sz w:val="26"/>
          <w:szCs w:val="26"/>
        </w:rPr>
        <w:t>202</w:t>
      </w:r>
      <w:r w:rsidR="00E86613">
        <w:rPr>
          <w:rFonts w:ascii="Times New Roman" w:hAnsi="Times New Roman"/>
          <w:color w:val="000000"/>
          <w:sz w:val="26"/>
          <w:szCs w:val="26"/>
        </w:rPr>
        <w:t>3</w:t>
      </w:r>
      <w:r w:rsidRPr="0008506C">
        <w:rPr>
          <w:rFonts w:ascii="Times New Roman" w:hAnsi="Times New Roman"/>
          <w:color w:val="000000"/>
          <w:sz w:val="26"/>
          <w:szCs w:val="26"/>
        </w:rPr>
        <w:t xml:space="preserve"> року</w:t>
      </w:r>
      <w:r w:rsidRPr="0008506C">
        <w:rPr>
          <w:rFonts w:ascii="Times New Roman" w:hAnsi="Times New Roman"/>
          <w:iCs/>
          <w:sz w:val="26"/>
          <w:szCs w:val="26"/>
        </w:rPr>
        <w:t xml:space="preserve"> </w:t>
      </w:r>
      <w:r w:rsidRPr="0008506C">
        <w:rPr>
          <w:rFonts w:ascii="Times New Roman" w:hAnsi="Times New Roman"/>
          <w:sz w:val="26"/>
          <w:szCs w:val="26"/>
        </w:rPr>
        <w:t xml:space="preserve"> згідно замовлень Покупця  протягом 1 дня після отримання заявки враховуючи потреби установ у тарі, що відповідає вимогам санітарних правил і норм.</w:t>
      </w:r>
    </w:p>
    <w:p w:rsidR="006D1188" w:rsidRPr="00055FED" w:rsidRDefault="006D1188" w:rsidP="006D1188">
      <w:pPr>
        <w:numPr>
          <w:ilvl w:val="0"/>
          <w:numId w:val="14"/>
        </w:numPr>
        <w:tabs>
          <w:tab w:val="clear" w:pos="705"/>
          <w:tab w:val="num" w:pos="993"/>
        </w:tabs>
        <w:spacing w:after="0" w:line="240" w:lineRule="auto"/>
        <w:ind w:left="0" w:firstLine="709"/>
        <w:rPr>
          <w:rFonts w:ascii="Arial" w:hAnsi="Arial" w:cs="Arial"/>
          <w:color w:val="222222"/>
          <w:sz w:val="26"/>
          <w:szCs w:val="26"/>
        </w:rPr>
      </w:pPr>
      <w:r>
        <w:rPr>
          <w:rFonts w:ascii="Times New Roman" w:hAnsi="Times New Roman"/>
          <w:color w:val="000000"/>
          <w:sz w:val="26"/>
          <w:szCs w:val="26"/>
          <w:shd w:val="clear" w:color="auto" w:fill="FFFFFF"/>
        </w:rPr>
        <w:t xml:space="preserve">Про зобов’язання замінити товар протягом восьми годин подається учасником </w:t>
      </w:r>
      <w:r w:rsidRPr="000D7080">
        <w:rPr>
          <w:rFonts w:ascii="Times New Roman" w:hAnsi="Times New Roman"/>
          <w:sz w:val="26"/>
          <w:szCs w:val="26"/>
        </w:rPr>
        <w:t>гарантійний</w:t>
      </w:r>
      <w:r>
        <w:rPr>
          <w:rFonts w:ascii="Times New Roman" w:hAnsi="Times New Roman"/>
          <w:color w:val="000000"/>
          <w:sz w:val="26"/>
          <w:szCs w:val="26"/>
          <w:shd w:val="clear" w:color="auto" w:fill="FFFFFF"/>
        </w:rPr>
        <w:t xml:space="preserve"> лист разом з усіма документами пропозиції.</w:t>
      </w:r>
    </w:p>
    <w:p w:rsidR="006D1188" w:rsidRPr="004E5C14" w:rsidRDefault="006D1188" w:rsidP="006D1188">
      <w:pPr>
        <w:numPr>
          <w:ilvl w:val="0"/>
          <w:numId w:val="14"/>
        </w:numPr>
        <w:tabs>
          <w:tab w:val="clear" w:pos="705"/>
          <w:tab w:val="num" w:pos="993"/>
        </w:tabs>
        <w:spacing w:after="0" w:line="240" w:lineRule="auto"/>
        <w:ind w:left="0" w:firstLine="709"/>
        <w:rPr>
          <w:rFonts w:ascii="Times New Roman" w:hAnsi="Times New Roman"/>
          <w:sz w:val="26"/>
          <w:szCs w:val="26"/>
        </w:rPr>
      </w:pPr>
      <w:r w:rsidRPr="0008506C">
        <w:rPr>
          <w:rFonts w:ascii="Times New Roman" w:hAnsi="Times New Roman"/>
          <w:sz w:val="26"/>
          <w:szCs w:val="26"/>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6D1188" w:rsidRDefault="006D1188" w:rsidP="006D1188">
      <w:pPr>
        <w:numPr>
          <w:ilvl w:val="0"/>
          <w:numId w:val="14"/>
        </w:numPr>
        <w:tabs>
          <w:tab w:val="clear" w:pos="705"/>
          <w:tab w:val="num" w:pos="0"/>
          <w:tab w:val="num" w:pos="993"/>
        </w:tabs>
        <w:spacing w:after="0" w:line="240" w:lineRule="auto"/>
        <w:ind w:left="0" w:firstLine="709"/>
        <w:rPr>
          <w:rFonts w:ascii="Times New Roman" w:hAnsi="Times New Roman"/>
          <w:sz w:val="26"/>
          <w:szCs w:val="26"/>
        </w:rPr>
      </w:pPr>
      <w:r w:rsidRPr="004E5C14">
        <w:rPr>
          <w:rFonts w:ascii="Times New Roman" w:hAnsi="Times New Roman"/>
          <w:sz w:val="26"/>
          <w:szCs w:val="26"/>
        </w:rPr>
        <w:t>Відповідно технічним та якісним характеристи</w:t>
      </w:r>
      <w:r>
        <w:rPr>
          <w:rFonts w:ascii="Times New Roman" w:hAnsi="Times New Roman"/>
          <w:sz w:val="26"/>
          <w:szCs w:val="26"/>
        </w:rPr>
        <w:t xml:space="preserve">кам предмета закупівлі  Учасник </w:t>
      </w:r>
      <w:r w:rsidRPr="004E5C14">
        <w:rPr>
          <w:rFonts w:ascii="Times New Roman" w:hAnsi="Times New Roman"/>
          <w:sz w:val="26"/>
          <w:szCs w:val="26"/>
        </w:rPr>
        <w:t xml:space="preserve">повинен застосовувати заходи із захисту довкілля. </w:t>
      </w:r>
    </w:p>
    <w:p w:rsidR="006D1188" w:rsidRDefault="006D1188" w:rsidP="006D1188">
      <w:pPr>
        <w:spacing w:after="0" w:line="240" w:lineRule="auto"/>
        <w:rPr>
          <w:rFonts w:ascii="Times New Roman" w:hAnsi="Times New Roman"/>
          <w:sz w:val="26"/>
          <w:szCs w:val="26"/>
        </w:rPr>
      </w:pPr>
    </w:p>
    <w:p w:rsidR="006D1188" w:rsidRDefault="006D1188" w:rsidP="006D1188">
      <w:pPr>
        <w:spacing w:after="0" w:line="240" w:lineRule="auto"/>
        <w:rPr>
          <w:rFonts w:ascii="Times New Roman" w:hAnsi="Times New Roman"/>
          <w:sz w:val="26"/>
          <w:szCs w:val="26"/>
        </w:rPr>
      </w:pPr>
    </w:p>
    <w:p w:rsidR="006D1188" w:rsidRPr="005E5A2A" w:rsidRDefault="006D1188" w:rsidP="006D1188">
      <w:pPr>
        <w:spacing w:after="0" w:line="240" w:lineRule="auto"/>
        <w:rPr>
          <w:rFonts w:ascii="Times New Roman" w:hAnsi="Times New Roman"/>
          <w:i/>
          <w:sz w:val="24"/>
          <w:szCs w:val="24"/>
        </w:rPr>
      </w:pPr>
      <w:r w:rsidRPr="005E5A2A">
        <w:rPr>
          <w:rFonts w:ascii="Times New Roman" w:hAnsi="Times New Roman"/>
          <w:i/>
          <w:sz w:val="24"/>
          <w:szCs w:val="24"/>
        </w:rPr>
        <w:t>Посада, прізвище, ініціали, підпис уповноваженої особи учасника, засвідчені печаткою (за наявності) учасника або П.І.Б. та підпис</w:t>
      </w:r>
      <w:r w:rsidRPr="005E5A2A">
        <w:rPr>
          <w:rFonts w:ascii="Times New Roman" w:hAnsi="Times New Roman"/>
          <w:b/>
          <w:i/>
          <w:sz w:val="24"/>
          <w:szCs w:val="24"/>
        </w:rPr>
        <w:t xml:space="preserve"> </w:t>
      </w:r>
      <w:r w:rsidRPr="005E5A2A">
        <w:rPr>
          <w:rFonts w:ascii="Times New Roman" w:hAnsi="Times New Roman"/>
          <w:i/>
          <w:sz w:val="24"/>
          <w:szCs w:val="24"/>
        </w:rPr>
        <w:t>учасника-фізичної особи</w:t>
      </w:r>
    </w:p>
    <w:p w:rsidR="006D1188" w:rsidRPr="004E59D0" w:rsidRDefault="006D1188" w:rsidP="006D1188">
      <w:pPr>
        <w:spacing w:after="0" w:line="240" w:lineRule="auto"/>
        <w:rPr>
          <w:rFonts w:ascii="Times New Roman" w:hAnsi="Times New Roman"/>
          <w:sz w:val="26"/>
          <w:szCs w:val="26"/>
        </w:rPr>
      </w:pPr>
    </w:p>
    <w:p w:rsidR="006D1188" w:rsidRPr="004E59D0"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4E59D0">
        <w:rPr>
          <w:rFonts w:ascii="Times New Roman" w:hAnsi="Times New Roman"/>
          <w:color w:val="000000"/>
          <w:sz w:val="24"/>
          <w:szCs w:val="24"/>
        </w:rPr>
        <w:t>У разі ненадання до кінцевого терміну подання пропозицій усіх необхідних документів, замовник залишає за собою право на відхилення  такої пропозиції, що не відповідає вимогам ТД.</w:t>
      </w:r>
    </w:p>
    <w:p w:rsidR="006D1188" w:rsidRDefault="006D1188" w:rsidP="006D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p w:rsidR="003D5385" w:rsidRPr="00056F75" w:rsidRDefault="003D5385" w:rsidP="001C1A70">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 xml:space="preserve"> </w:t>
      </w:r>
    </w:p>
    <w:p w:rsidR="003D5385" w:rsidRPr="00056F75" w:rsidRDefault="003D5385" w:rsidP="001C1A70">
      <w:pPr>
        <w:spacing w:after="0" w:line="240" w:lineRule="auto"/>
        <w:jc w:val="center"/>
        <w:rPr>
          <w:rFonts w:ascii="Times New Roman" w:hAnsi="Times New Roman"/>
          <w:b/>
          <w:bCs/>
          <w:color w:val="000000"/>
          <w:sz w:val="24"/>
          <w:szCs w:val="24"/>
          <w:lang w:eastAsia="ru-RU"/>
        </w:rPr>
      </w:pPr>
    </w:p>
    <w:p w:rsidR="003D5385" w:rsidRPr="00056F75" w:rsidRDefault="006D1188" w:rsidP="001C1A70">
      <w:pPr>
        <w:spacing w:after="0" w:line="240" w:lineRule="auto"/>
        <w:jc w:val="center"/>
        <w:rPr>
          <w:rFonts w:ascii="Times New Roman" w:hAnsi="Times New Roman"/>
          <w:b/>
          <w:color w:val="000000"/>
          <w:sz w:val="24"/>
          <w:szCs w:val="24"/>
          <w:lang w:eastAsia="ru-RU"/>
        </w:rPr>
      </w:pPr>
      <w:r w:rsidRPr="003B6232">
        <w:rPr>
          <w:rFonts w:ascii="Times New Roman" w:hAnsi="Times New Roman"/>
          <w:b/>
          <w:bCs/>
          <w:color w:val="000000"/>
          <w:sz w:val="24"/>
          <w:szCs w:val="24"/>
          <w:lang w:eastAsia="ru-RU"/>
        </w:rPr>
        <w:t>Перелік документів та інформації</w:t>
      </w:r>
      <w:r w:rsidR="003B6232">
        <w:rPr>
          <w:rFonts w:ascii="Times New Roman" w:hAnsi="Times New Roman"/>
          <w:b/>
          <w:bCs/>
          <w:color w:val="000000"/>
          <w:sz w:val="24"/>
          <w:szCs w:val="24"/>
          <w:lang w:eastAsia="ru-RU"/>
        </w:rPr>
        <w:t xml:space="preserve"> для підтвердження відповідності Учасника кваліфікаційним критеріям, визначеним у статті 16 Закону </w:t>
      </w:r>
      <w:r w:rsidR="003D5385" w:rsidRPr="00056F75">
        <w:rPr>
          <w:rFonts w:ascii="Times New Roman" w:hAnsi="Times New Roman"/>
          <w:b/>
          <w:color w:val="000000"/>
          <w:sz w:val="24"/>
          <w:szCs w:val="24"/>
          <w:lang w:eastAsia="ru-RU"/>
        </w:rPr>
        <w:t>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3D5385" w:rsidRPr="00A86552" w:rsidTr="009F528F">
        <w:tc>
          <w:tcPr>
            <w:tcW w:w="3085"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Критерій</w:t>
            </w:r>
          </w:p>
        </w:tc>
        <w:tc>
          <w:tcPr>
            <w:tcW w:w="6923" w:type="dxa"/>
          </w:tcPr>
          <w:p w:rsidR="003D5385" w:rsidRPr="00056F75" w:rsidRDefault="003D5385" w:rsidP="001C1A70">
            <w:pPr>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Підтвердження відповідності</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31" w:name="_Hlk32223076"/>
            <w:r w:rsidRPr="000902DA">
              <w:rPr>
                <w:rFonts w:ascii="Times New Roman" w:hAnsi="Times New Roman"/>
                <w:b/>
                <w:color w:val="000000"/>
                <w:sz w:val="24"/>
                <w:szCs w:val="24"/>
                <w:lang w:eastAsia="ru-RU"/>
              </w:rPr>
              <w:t>обладнання, матеріально-технічної бази</w:t>
            </w:r>
            <w:bookmarkEnd w:id="31"/>
          </w:p>
        </w:tc>
        <w:tc>
          <w:tcPr>
            <w:tcW w:w="6923" w:type="dxa"/>
          </w:tcPr>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1.1 Довідка в довільній формі про </w:t>
            </w:r>
            <w:r w:rsidR="00E158A5">
              <w:rPr>
                <w:rFonts w:ascii="Times New Roman" w:hAnsi="Times New Roman"/>
                <w:color w:val="000000"/>
                <w:sz w:val="24"/>
                <w:szCs w:val="24"/>
                <w:lang w:eastAsia="ru-RU"/>
              </w:rPr>
              <w:t xml:space="preserve">наявність обладнання, матеріально-технічної бази, </w:t>
            </w:r>
            <w:r w:rsidRPr="000902DA">
              <w:rPr>
                <w:rFonts w:ascii="Times New Roman" w:hAnsi="Times New Roman"/>
                <w:color w:val="000000"/>
                <w:sz w:val="24"/>
                <w:szCs w:val="24"/>
                <w:lang w:eastAsia="ru-RU"/>
              </w:rPr>
              <w:t xml:space="preserve">необхідні для </w:t>
            </w:r>
            <w:r w:rsidR="00E158A5">
              <w:rPr>
                <w:rFonts w:ascii="Times New Roman" w:hAnsi="Times New Roman"/>
                <w:color w:val="000000"/>
                <w:sz w:val="24"/>
                <w:szCs w:val="24"/>
                <w:lang w:eastAsia="ru-RU"/>
              </w:rPr>
              <w:t>виконання робіт, визначених у технологічних вимогах, із зазначенням найменування, кількості та правової підстави володіння/користування.</w:t>
            </w:r>
          </w:p>
          <w:p w:rsidR="003D5385" w:rsidRPr="00851595" w:rsidRDefault="003D5385" w:rsidP="00851595">
            <w:pPr>
              <w:pStyle w:val="ae"/>
              <w:rPr>
                <w:rFonts w:ascii="Times New Roman" w:hAnsi="Times New Roman"/>
                <w:color w:val="000000"/>
                <w:sz w:val="24"/>
                <w:szCs w:val="24"/>
                <w:lang w:eastAsia="ru-RU"/>
              </w:rPr>
            </w:pPr>
            <w:r w:rsidRPr="00851595">
              <w:rPr>
                <w:rFonts w:ascii="Times New Roman" w:hAnsi="Times New Roman"/>
                <w:color w:val="000000"/>
                <w:sz w:val="24"/>
                <w:szCs w:val="24"/>
                <w:lang w:eastAsia="ru-RU"/>
              </w:rPr>
              <w:t xml:space="preserve">    1.2 Учасник у складі пропозиції повинен надати дані щодо проведення дезінфекції кузова автотранспортного засобу, надати копію угоди із спеціалізованим підприємством на проведення дезінфекції транспортних засобів </w:t>
            </w:r>
            <w:r w:rsidRPr="00851595">
              <w:rPr>
                <w:rFonts w:ascii="Times New Roman" w:hAnsi="Times New Roman"/>
                <w:sz w:val="24"/>
                <w:szCs w:val="24"/>
                <w:shd w:val="clear" w:color="auto" w:fill="FFFFFF"/>
              </w:rPr>
              <w:t>з додавання акту виконаних робіт</w:t>
            </w:r>
            <w:r w:rsidRPr="00851595">
              <w:rPr>
                <w:rFonts w:ascii="Times New Roman" w:hAnsi="Times New Roman"/>
                <w:color w:val="000000"/>
                <w:sz w:val="24"/>
                <w:szCs w:val="24"/>
                <w:lang w:eastAsia="ru-RU"/>
              </w:rPr>
              <w:t>, інформація про які вказано у довідці (назва спец підприємства, номер та дата угоди, та підтверджується відомостями про періодичність проведення дезінфекції к</w:t>
            </w:r>
            <w:r w:rsidR="00B53F84">
              <w:rPr>
                <w:rFonts w:ascii="Times New Roman" w:hAnsi="Times New Roman"/>
                <w:color w:val="000000"/>
                <w:sz w:val="24"/>
                <w:szCs w:val="24"/>
                <w:lang w:eastAsia="ru-RU"/>
              </w:rPr>
              <w:t>узова автотранспортного засобу)</w:t>
            </w:r>
            <w:r w:rsidRPr="00851595">
              <w:rPr>
                <w:rFonts w:ascii="Times New Roman" w:hAnsi="Times New Roman"/>
                <w:color w:val="000000"/>
                <w:sz w:val="24"/>
                <w:szCs w:val="24"/>
                <w:lang w:eastAsia="ru-RU"/>
              </w:rPr>
              <w:t>.</w:t>
            </w:r>
          </w:p>
          <w:p w:rsidR="003D5385" w:rsidRPr="007E0B06"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1.3. Учасник у складі пропозиції повинен надати дані про</w:t>
            </w:r>
            <w:r w:rsidRPr="007E0B06">
              <w:rPr>
                <w:rFonts w:ascii="Times New Roman" w:hAnsi="Times New Roman"/>
                <w:sz w:val="24"/>
                <w:szCs w:val="24"/>
              </w:rPr>
              <w:t xml:space="preserve"> наявність автомобіля рефрижераторного типу, обл</w:t>
            </w:r>
            <w:r w:rsidR="00E73ED0">
              <w:rPr>
                <w:rFonts w:ascii="Times New Roman" w:hAnsi="Times New Roman"/>
                <w:sz w:val="24"/>
                <w:szCs w:val="24"/>
              </w:rPr>
              <w:t>аднаного холодильною установкою</w:t>
            </w:r>
            <w:r w:rsidRPr="007E0B06">
              <w:rPr>
                <w:rFonts w:ascii="Times New Roman" w:hAnsi="Times New Roman"/>
                <w:sz w:val="24"/>
                <w:szCs w:val="24"/>
              </w:rPr>
              <w:t>;</w:t>
            </w:r>
          </w:p>
          <w:p w:rsidR="003D5385" w:rsidRPr="000902DA" w:rsidRDefault="003D5385" w:rsidP="00851595">
            <w:pPr>
              <w:pStyle w:val="ae"/>
              <w:rPr>
                <w:rFonts w:ascii="Times New Roman" w:hAnsi="Times New Roman"/>
                <w:color w:val="000000"/>
                <w:sz w:val="24"/>
                <w:szCs w:val="24"/>
                <w:lang w:eastAsia="ru-RU"/>
              </w:rPr>
            </w:pPr>
            <w:r w:rsidRPr="007E0B06">
              <w:rPr>
                <w:rFonts w:ascii="Times New Roman" w:hAnsi="Times New Roman"/>
                <w:color w:val="000000"/>
                <w:sz w:val="24"/>
                <w:szCs w:val="24"/>
                <w:lang w:eastAsia="ru-RU"/>
              </w:rPr>
              <w:t>1.4. Також надаються документи:</w:t>
            </w:r>
          </w:p>
          <w:p w:rsidR="00B7502D"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копія свідоцтва про реєстрацію транспортного засобу на кожен транспортний засіб, яким буде здійснюватис</w:t>
            </w:r>
            <w:r w:rsidR="00B53F84">
              <w:rPr>
                <w:rFonts w:ascii="Times New Roman" w:hAnsi="Times New Roman"/>
                <w:color w:val="000000"/>
                <w:sz w:val="24"/>
                <w:szCs w:val="24"/>
                <w:lang w:eastAsia="ru-RU"/>
              </w:rPr>
              <w:t>я</w:t>
            </w:r>
            <w:r w:rsidRPr="000902DA">
              <w:rPr>
                <w:rFonts w:ascii="Times New Roman" w:hAnsi="Times New Roman"/>
                <w:color w:val="000000"/>
                <w:sz w:val="24"/>
                <w:szCs w:val="24"/>
                <w:lang w:eastAsia="ru-RU"/>
              </w:rPr>
              <w:t xml:space="preserve"> постачання товару;</w:t>
            </w:r>
          </w:p>
          <w:p w:rsidR="003D5385" w:rsidRPr="00484A51"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484A51">
              <w:rPr>
                <w:rFonts w:ascii="Times New Roman" w:hAnsi="Times New Roman"/>
                <w:sz w:val="24"/>
                <w:szCs w:val="24"/>
              </w:rPr>
              <w:t xml:space="preserve">оригінал або завірена належним чином копія </w:t>
            </w:r>
            <w:r w:rsidRPr="00484A51">
              <w:rPr>
                <w:rFonts w:ascii="Times New Roman" w:hAnsi="Times New Roman"/>
                <w:sz w:val="24"/>
                <w:szCs w:val="24"/>
                <w:shd w:val="clear" w:color="auto" w:fill="FFFFFF"/>
              </w:rPr>
              <w:t>документу, що підтверджує право власності/користування транспортним засобом,</w:t>
            </w:r>
            <w:r>
              <w:rPr>
                <w:rFonts w:ascii="Times New Roman" w:hAnsi="Times New Roman"/>
                <w:sz w:val="24"/>
                <w:szCs w:val="24"/>
                <w:shd w:val="clear" w:color="auto" w:fill="FFFFFF"/>
              </w:rPr>
              <w:t xml:space="preserve"> </w:t>
            </w:r>
            <w:r w:rsidRPr="00484A51">
              <w:rPr>
                <w:rFonts w:ascii="Times New Roman" w:hAnsi="Times New Roman"/>
                <w:sz w:val="24"/>
                <w:szCs w:val="24"/>
                <w:shd w:val="clear" w:color="auto" w:fill="FFFFFF"/>
              </w:rPr>
              <w:t xml:space="preserve"> </w:t>
            </w:r>
            <w:r w:rsidRPr="00484A51">
              <w:rPr>
                <w:rFonts w:ascii="Times New Roman" w:hAnsi="Times New Roman"/>
                <w:color w:val="000000"/>
                <w:sz w:val="24"/>
                <w:szCs w:val="24"/>
                <w:lang w:eastAsia="ru-RU"/>
              </w:rPr>
              <w:t xml:space="preserve">копія договору оренди </w:t>
            </w:r>
            <w:r w:rsidRPr="00484A51">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надання</w:t>
            </w:r>
            <w:proofErr w:type="spellEnd"/>
            <w:r w:rsidRPr="00484A51">
              <w:rPr>
                <w:rFonts w:ascii="Times New Roman" w:hAnsi="Times New Roman"/>
                <w:color w:val="000000"/>
                <w:sz w:val="24"/>
                <w:szCs w:val="24"/>
                <w:lang w:val="ru-RU" w:eastAsia="ru-RU"/>
              </w:rPr>
              <w:t xml:space="preserve"> </w:t>
            </w:r>
            <w:proofErr w:type="spellStart"/>
            <w:r w:rsidRPr="00484A51">
              <w:rPr>
                <w:rFonts w:ascii="Times New Roman" w:hAnsi="Times New Roman"/>
                <w:color w:val="000000"/>
                <w:sz w:val="24"/>
                <w:szCs w:val="24"/>
                <w:lang w:val="ru-RU" w:eastAsia="ru-RU"/>
              </w:rPr>
              <w:t>послуг</w:t>
            </w:r>
            <w:proofErr w:type="spellEnd"/>
            <w:r w:rsidRPr="00484A51">
              <w:rPr>
                <w:rFonts w:ascii="Times New Roman" w:hAnsi="Times New Roman"/>
                <w:color w:val="000000"/>
                <w:sz w:val="24"/>
                <w:szCs w:val="24"/>
                <w:lang w:val="ru-RU" w:eastAsia="ru-RU"/>
              </w:rPr>
              <w:t xml:space="preserve"> </w:t>
            </w:r>
            <w:r w:rsidRPr="00484A51">
              <w:rPr>
                <w:rFonts w:ascii="Times New Roman" w:hAnsi="Times New Roman"/>
                <w:color w:val="000000"/>
                <w:sz w:val="24"/>
                <w:szCs w:val="24"/>
                <w:lang w:eastAsia="ru-RU"/>
              </w:rPr>
              <w:t>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3D5385" w:rsidRPr="000902DA" w:rsidRDefault="003D5385" w:rsidP="00851595">
            <w:pPr>
              <w:pStyle w:val="ae"/>
              <w:rPr>
                <w:rFonts w:ascii="Times New Roman" w:hAnsi="Times New Roman"/>
                <w:color w:val="000000"/>
                <w:sz w:val="24"/>
                <w:szCs w:val="24"/>
                <w:lang w:eastAsia="ru-RU"/>
              </w:rPr>
            </w:pPr>
            <w:r w:rsidRPr="000902DA">
              <w:rPr>
                <w:rFonts w:ascii="Times New Roman" w:hAnsi="Times New Roman"/>
                <w:color w:val="000000"/>
                <w:sz w:val="24"/>
                <w:szCs w:val="24"/>
                <w:lang w:eastAsia="ru-RU"/>
              </w:rPr>
              <w:t xml:space="preserve">- </w:t>
            </w:r>
            <w:r w:rsidRPr="008C1EDC">
              <w:rPr>
                <w:rFonts w:ascii="Times New Roman" w:hAnsi="Times New Roman"/>
                <w:color w:val="000000"/>
                <w:sz w:val="24"/>
                <w:szCs w:val="24"/>
                <w:lang w:eastAsia="ru-RU"/>
              </w:rPr>
              <w:t>копія договору оренди  на складське та холодильне  приміщення (</w:t>
            </w:r>
            <w:r w:rsidRPr="008C1EDC">
              <w:rPr>
                <w:rFonts w:ascii="Times New Roman" w:hAnsi="Times New Roman"/>
                <w:sz w:val="24"/>
                <w:szCs w:val="24"/>
              </w:rPr>
              <w:t>оригінал або належним чином завірена копія документу, що підтверджує право власності / користування  на  приміщення (копія договору купівлі</w:t>
            </w:r>
            <w:r>
              <w:rPr>
                <w:rFonts w:ascii="Times New Roman" w:hAnsi="Times New Roman"/>
                <w:sz w:val="24"/>
                <w:szCs w:val="24"/>
              </w:rPr>
              <w:t xml:space="preserve"> </w:t>
            </w:r>
            <w:r w:rsidRPr="008C1EDC">
              <w:rPr>
                <w:rFonts w:ascii="Times New Roman" w:hAnsi="Times New Roman"/>
                <w:sz w:val="24"/>
                <w:szCs w:val="24"/>
              </w:rPr>
              <w:t>- продажу або свідоцтва про право власності</w:t>
            </w:r>
            <w:r w:rsidR="007D0215">
              <w:rPr>
                <w:rFonts w:ascii="Times New Roman" w:hAnsi="Times New Roman"/>
                <w:sz w:val="24"/>
                <w:szCs w:val="24"/>
              </w:rPr>
              <w:t xml:space="preserve">, </w:t>
            </w:r>
            <w:r w:rsidR="007D0215" w:rsidRPr="009E5EB1">
              <w:rPr>
                <w:rFonts w:ascii="Times New Roman" w:hAnsi="Times New Roman"/>
                <w:sz w:val="24"/>
                <w:szCs w:val="24"/>
              </w:rPr>
              <w:t>або копію договору оренди</w:t>
            </w:r>
            <w:r w:rsidRPr="009E5EB1">
              <w:rPr>
                <w:rFonts w:ascii="Times New Roman" w:hAnsi="Times New Roman"/>
                <w:sz w:val="24"/>
                <w:szCs w:val="24"/>
              </w:rPr>
              <w:t xml:space="preserve"> </w:t>
            </w:r>
            <w:r w:rsidRPr="009E5EB1">
              <w:rPr>
                <w:rFonts w:ascii="Times New Roman" w:hAnsi="Times New Roman"/>
                <w:color w:val="000000"/>
                <w:sz w:val="24"/>
                <w:szCs w:val="24"/>
                <w:lang w:eastAsia="ru-RU"/>
              </w:rPr>
              <w:t>якщо учасник користується таким на підставі договору оренди)</w:t>
            </w:r>
            <w:r w:rsidRPr="008C1EDC">
              <w:rPr>
                <w:rFonts w:ascii="Times New Roman" w:hAnsi="Times New Roman"/>
                <w:color w:val="000000"/>
                <w:sz w:val="24"/>
                <w:szCs w:val="24"/>
                <w:lang w:eastAsia="ru-RU"/>
              </w:rPr>
              <w:t>.</w:t>
            </w:r>
          </w:p>
          <w:p w:rsidR="003D5385" w:rsidRPr="000902DA" w:rsidRDefault="003D5385" w:rsidP="00851595">
            <w:pPr>
              <w:numPr>
                <w:ilvl w:val="0"/>
                <w:numId w:val="11"/>
              </w:numPr>
              <w:suppressAutoHyphens/>
              <w:spacing w:after="0" w:line="240" w:lineRule="auto"/>
              <w:ind w:left="0" w:hanging="357"/>
              <w:contextualSpacing/>
              <w:rPr>
                <w:rFonts w:ascii="Times New Roman" w:hAnsi="Times New Roman"/>
                <w:color w:val="000000"/>
                <w:sz w:val="24"/>
                <w:szCs w:val="24"/>
                <w:lang w:eastAsia="ru-RU"/>
              </w:rPr>
            </w:pPr>
            <w:r w:rsidRPr="00911BD8">
              <w:rPr>
                <w:rFonts w:ascii="Times New Roman" w:hAnsi="Times New Roman"/>
                <w:sz w:val="24"/>
                <w:szCs w:val="24"/>
              </w:rPr>
              <w:t xml:space="preserve">- оригінал або  копію </w:t>
            </w:r>
            <w:r w:rsidRPr="00911BD8">
              <w:rPr>
                <w:rFonts w:ascii="Times New Roman" w:hAnsi="Times New Roman"/>
                <w:sz w:val="24"/>
                <w:szCs w:val="24"/>
                <w:shd w:val="clear" w:color="auto" w:fill="FFFFFF"/>
              </w:rPr>
              <w:t>договору на проведення дезінфекції та дератизації складських та холодильних приміщень Учасника з дод</w:t>
            </w:r>
            <w:r w:rsidR="00DD670E">
              <w:rPr>
                <w:rFonts w:ascii="Times New Roman" w:hAnsi="Times New Roman"/>
                <w:sz w:val="24"/>
                <w:szCs w:val="24"/>
                <w:shd w:val="clear" w:color="auto" w:fill="FFFFFF"/>
              </w:rPr>
              <w:t>аванням  актів виконаних робіт</w:t>
            </w:r>
            <w:r w:rsidR="006E04F4">
              <w:rPr>
                <w:rFonts w:ascii="Times New Roman" w:hAnsi="Times New Roman"/>
                <w:sz w:val="24"/>
                <w:szCs w:val="24"/>
                <w:shd w:val="clear" w:color="auto" w:fill="FFFFFF"/>
              </w:rPr>
              <w:t>.</w:t>
            </w:r>
          </w:p>
        </w:tc>
      </w:tr>
      <w:tr w:rsidR="003D5385" w:rsidRPr="000902DA" w:rsidTr="009F528F">
        <w:tc>
          <w:tcPr>
            <w:tcW w:w="3085" w:type="dxa"/>
          </w:tcPr>
          <w:p w:rsidR="003D5385" w:rsidRPr="000902DA" w:rsidRDefault="003D5385" w:rsidP="000902DA">
            <w:pPr>
              <w:numPr>
                <w:ilvl w:val="0"/>
                <w:numId w:val="4"/>
              </w:numPr>
              <w:spacing w:after="0" w:line="240" w:lineRule="auto"/>
              <w:ind w:left="0" w:firstLine="0"/>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Наявність </w:t>
            </w:r>
            <w:bookmarkStart w:id="32" w:name="_Hlk32223084"/>
            <w:r w:rsidRPr="000902DA">
              <w:rPr>
                <w:rFonts w:ascii="Times New Roman" w:hAnsi="Times New Roman"/>
                <w:b/>
                <w:color w:val="000000"/>
                <w:sz w:val="24"/>
                <w:szCs w:val="24"/>
                <w:lang w:eastAsia="ru-RU"/>
              </w:rPr>
              <w:t>працівників відповідної кваліфікації, які мають необхідні знання та досвід</w:t>
            </w:r>
            <w:bookmarkEnd w:id="32"/>
          </w:p>
        </w:tc>
        <w:tc>
          <w:tcPr>
            <w:tcW w:w="6923" w:type="dxa"/>
          </w:tcPr>
          <w:p w:rsidR="003D5385" w:rsidRPr="000902DA" w:rsidRDefault="003D5385" w:rsidP="00D71DF5">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rsidR="003D5385" w:rsidRPr="000902DA" w:rsidRDefault="003D5385" w:rsidP="00204CBE">
            <w:pPr>
              <w:spacing w:after="0" w:line="240" w:lineRule="auto"/>
              <w:contextualSpacing/>
              <w:rPr>
                <w:rFonts w:ascii="Times New Roman" w:hAnsi="Times New Roman"/>
                <w:color w:val="000000"/>
                <w:sz w:val="24"/>
                <w:szCs w:val="24"/>
                <w:lang w:eastAsia="ru-RU"/>
              </w:rPr>
            </w:pPr>
            <w:r w:rsidRPr="000902DA">
              <w:rPr>
                <w:rFonts w:ascii="Times New Roman" w:hAnsi="Times New Roman"/>
                <w:color w:val="000000"/>
                <w:sz w:val="24"/>
                <w:szCs w:val="24"/>
                <w:lang w:eastAsia="ru-RU"/>
              </w:rPr>
              <w:t>- копії медичних книжок працівникі</w:t>
            </w:r>
            <w:r>
              <w:rPr>
                <w:rFonts w:ascii="Times New Roman" w:hAnsi="Times New Roman"/>
                <w:color w:val="000000"/>
                <w:sz w:val="24"/>
                <w:szCs w:val="24"/>
                <w:lang w:eastAsia="ru-RU"/>
              </w:rPr>
              <w:t>в учасника</w:t>
            </w:r>
            <w:r w:rsidRPr="000902DA">
              <w:rPr>
                <w:rFonts w:ascii="Times New Roman" w:hAnsi="Times New Roman"/>
                <w:color w:val="000000"/>
                <w:sz w:val="24"/>
                <w:szCs w:val="24"/>
                <w:lang w:eastAsia="ru-RU"/>
              </w:rPr>
              <w:t>, які будуть залучені до поставки товару та</w:t>
            </w:r>
            <w:r>
              <w:rPr>
                <w:rFonts w:ascii="Times New Roman" w:hAnsi="Times New Roman"/>
                <w:color w:val="000000"/>
                <w:sz w:val="24"/>
                <w:szCs w:val="24"/>
                <w:lang w:eastAsia="ru-RU"/>
              </w:rPr>
              <w:t xml:space="preserve"> копії</w:t>
            </w:r>
            <w:r w:rsidRPr="000902DA">
              <w:rPr>
                <w:rFonts w:ascii="Times New Roman" w:hAnsi="Times New Roman"/>
                <w:color w:val="000000"/>
                <w:sz w:val="24"/>
                <w:szCs w:val="24"/>
                <w:lang w:eastAsia="ru-RU"/>
              </w:rPr>
              <w:t xml:space="preserve"> посвідчення водія;</w:t>
            </w:r>
          </w:p>
        </w:tc>
      </w:tr>
      <w:tr w:rsidR="003D5385" w:rsidRPr="000902DA" w:rsidTr="009F528F">
        <w:tc>
          <w:tcPr>
            <w:tcW w:w="3085" w:type="dxa"/>
          </w:tcPr>
          <w:p w:rsidR="003D5385" w:rsidRPr="000902DA" w:rsidRDefault="003D5385" w:rsidP="000902DA">
            <w:pPr>
              <w:spacing w:after="0" w:line="240" w:lineRule="auto"/>
              <w:rPr>
                <w:rFonts w:ascii="Times New Roman" w:hAnsi="Times New Roman"/>
                <w:b/>
                <w:color w:val="000000"/>
                <w:sz w:val="24"/>
                <w:szCs w:val="24"/>
                <w:lang w:eastAsia="ru-RU"/>
              </w:rPr>
            </w:pPr>
            <w:r w:rsidRPr="000902DA">
              <w:rPr>
                <w:rFonts w:ascii="Times New Roman" w:hAnsi="Times New Roman"/>
                <w:b/>
                <w:color w:val="000000"/>
                <w:sz w:val="24"/>
                <w:szCs w:val="24"/>
                <w:lang w:eastAsia="ru-RU"/>
              </w:rPr>
              <w:t xml:space="preserve">3. Наявність    </w:t>
            </w:r>
            <w:bookmarkStart w:id="33" w:name="_Hlk32223100"/>
            <w:r w:rsidRPr="000902DA">
              <w:rPr>
                <w:rFonts w:ascii="Times New Roman" w:hAnsi="Times New Roman"/>
                <w:b/>
                <w:color w:val="000000"/>
                <w:sz w:val="24"/>
                <w:szCs w:val="24"/>
                <w:lang w:eastAsia="ru-RU"/>
              </w:rPr>
              <w:lastRenderedPageBreak/>
              <w:t>документально підтвердженого досвіду виконання аналогічних договорів</w:t>
            </w:r>
            <w:bookmarkEnd w:id="33"/>
          </w:p>
        </w:tc>
        <w:tc>
          <w:tcPr>
            <w:tcW w:w="6923" w:type="dxa"/>
          </w:tcPr>
          <w:p w:rsidR="003D5385" w:rsidRDefault="000D06C9" w:rsidP="00C81D67">
            <w:pPr>
              <w:pStyle w:val="ae"/>
              <w:rPr>
                <w:rFonts w:ascii="Times New Roman" w:hAnsi="Times New Roman"/>
                <w:sz w:val="24"/>
                <w:szCs w:val="24"/>
                <w:shd w:val="clear" w:color="auto" w:fill="FFFFFF"/>
              </w:rPr>
            </w:pPr>
            <w:r>
              <w:rPr>
                <w:rFonts w:ascii="Times New Roman" w:hAnsi="Times New Roman"/>
                <w:sz w:val="24"/>
                <w:szCs w:val="24"/>
              </w:rPr>
              <w:lastRenderedPageBreak/>
              <w:t>3.1. </w:t>
            </w:r>
            <w:r w:rsidR="003D5385" w:rsidRPr="000902DA">
              <w:rPr>
                <w:rFonts w:ascii="Times New Roman" w:hAnsi="Times New Roman"/>
                <w:sz w:val="24"/>
                <w:szCs w:val="24"/>
              </w:rPr>
              <w:t xml:space="preserve">Довідка в довільній формі про досвід виконання </w:t>
            </w:r>
            <w:r w:rsidR="003D5385" w:rsidRPr="000902DA">
              <w:rPr>
                <w:rFonts w:ascii="Times New Roman" w:hAnsi="Times New Roman"/>
                <w:sz w:val="24"/>
                <w:szCs w:val="24"/>
              </w:rPr>
              <w:lastRenderedPageBreak/>
              <w:t>аналогічного(</w:t>
            </w:r>
            <w:proofErr w:type="spellStart"/>
            <w:r w:rsidR="003D5385" w:rsidRPr="000902DA">
              <w:rPr>
                <w:rFonts w:ascii="Times New Roman" w:hAnsi="Times New Roman"/>
                <w:sz w:val="24"/>
                <w:szCs w:val="24"/>
              </w:rPr>
              <w:t>их</w:t>
            </w:r>
            <w:proofErr w:type="spellEnd"/>
            <w:r w:rsidR="003D5385" w:rsidRPr="000902DA">
              <w:rPr>
                <w:rFonts w:ascii="Times New Roman" w:hAnsi="Times New Roman"/>
                <w:sz w:val="24"/>
                <w:szCs w:val="24"/>
              </w:rPr>
              <w:t>) договору(</w:t>
            </w:r>
            <w:proofErr w:type="spellStart"/>
            <w:r w:rsidR="003D5385" w:rsidRPr="000902DA">
              <w:rPr>
                <w:rFonts w:ascii="Times New Roman" w:hAnsi="Times New Roman"/>
                <w:sz w:val="24"/>
                <w:szCs w:val="24"/>
              </w:rPr>
              <w:t>ів</w:t>
            </w:r>
            <w:proofErr w:type="spellEnd"/>
            <w:r w:rsidR="003D5385" w:rsidRPr="000902DA">
              <w:rPr>
                <w:rFonts w:ascii="Times New Roman" w:hAnsi="Times New Roman"/>
                <w:sz w:val="24"/>
                <w:szCs w:val="24"/>
              </w:rPr>
              <w:t>)</w:t>
            </w:r>
            <w:r w:rsidR="003D5385" w:rsidRPr="000902DA">
              <w:rPr>
                <w:rFonts w:ascii="Times New Roman" w:hAnsi="Times New Roman"/>
                <w:sz w:val="24"/>
                <w:szCs w:val="24"/>
                <w:lang w:val="ru-RU"/>
              </w:rPr>
              <w:t xml:space="preserve"> </w:t>
            </w:r>
            <w:r w:rsidR="003D5385" w:rsidRPr="000902DA">
              <w:rPr>
                <w:rFonts w:ascii="Times New Roman" w:hAnsi="Times New Roman"/>
                <w:sz w:val="24"/>
                <w:szCs w:val="24"/>
              </w:rPr>
              <w:t>(не менше одного)</w:t>
            </w:r>
            <w:r w:rsidR="003D5385" w:rsidRPr="000902DA">
              <w:rPr>
                <w:rFonts w:ascii="Times New Roman" w:hAnsi="Times New Roman"/>
                <w:sz w:val="24"/>
                <w:szCs w:val="24"/>
                <w:lang w:val="ru-RU"/>
              </w:rPr>
              <w:t>,</w:t>
            </w:r>
            <w:r w:rsidR="003D5385" w:rsidRPr="000902DA">
              <w:rPr>
                <w:rFonts w:ascii="Times New Roman" w:hAnsi="Times New Roman"/>
                <w:sz w:val="24"/>
                <w:szCs w:val="24"/>
              </w:rPr>
              <w:t xml:space="preserve"> </w:t>
            </w:r>
            <w:r w:rsidR="003D5385" w:rsidRPr="000902DA">
              <w:rPr>
                <w:rFonts w:ascii="Times New Roman" w:hAnsi="Times New Roman"/>
                <w:sz w:val="24"/>
                <w:szCs w:val="24"/>
                <w:shd w:val="clear" w:color="auto" w:fill="FFFFFF"/>
              </w:rPr>
              <w:t>з інформацією про Замовника з яким укладено договір, предметом закупівлі</w:t>
            </w:r>
            <w:r w:rsidR="003D5385" w:rsidRPr="000902DA">
              <w:rPr>
                <w:rFonts w:ascii="Times New Roman" w:hAnsi="Times New Roman"/>
                <w:sz w:val="24"/>
                <w:szCs w:val="24"/>
                <w:shd w:val="clear" w:color="auto" w:fill="FFFFFF"/>
                <w:lang w:val="ru-RU"/>
              </w:rPr>
              <w:t>, сумою,</w:t>
            </w:r>
            <w:r w:rsidR="003D5385" w:rsidRPr="000902DA">
              <w:rPr>
                <w:rFonts w:ascii="Times New Roman" w:hAnsi="Times New Roman"/>
                <w:sz w:val="24"/>
                <w:szCs w:val="24"/>
                <w:shd w:val="clear" w:color="auto" w:fill="FFFFFF"/>
              </w:rPr>
              <w:t xml:space="preserve"> тощо.</w:t>
            </w:r>
          </w:p>
          <w:p w:rsidR="003D5385" w:rsidRPr="000902DA" w:rsidRDefault="003D5385" w:rsidP="00C81D67">
            <w:pPr>
              <w:pStyle w:val="ae"/>
              <w:rPr>
                <w:rFonts w:ascii="Times New Roman" w:hAnsi="Times New Roman"/>
                <w:sz w:val="24"/>
                <w:szCs w:val="24"/>
                <w:shd w:val="clear" w:color="auto" w:fill="FFFFFF"/>
              </w:rPr>
            </w:pPr>
            <w:r w:rsidRPr="00F22A13">
              <w:rPr>
                <w:rFonts w:ascii="Times New Roman" w:hAnsi="Times New Roman"/>
                <w:color w:val="000000"/>
                <w:sz w:val="24"/>
                <w:szCs w:val="24"/>
              </w:rPr>
              <w:t xml:space="preserve">Аналогічним договором є договір (двосторонній або декілька сторонній) поставки товару, що є аналогічним за предметом закупівлі згідно коду національного класифікатора </w:t>
            </w:r>
            <w:proofErr w:type="spellStart"/>
            <w:r w:rsidRPr="00F22A13">
              <w:rPr>
                <w:rFonts w:ascii="Times New Roman" w:hAnsi="Times New Roman"/>
                <w:color w:val="000000"/>
                <w:sz w:val="24"/>
                <w:szCs w:val="24"/>
              </w:rPr>
              <w:t>ДК</w:t>
            </w:r>
            <w:proofErr w:type="spellEnd"/>
            <w:r w:rsidRPr="00F22A13">
              <w:rPr>
                <w:rFonts w:ascii="Times New Roman" w:hAnsi="Times New Roman"/>
                <w:color w:val="000000"/>
                <w:sz w:val="24"/>
                <w:szCs w:val="24"/>
              </w:rPr>
              <w:t xml:space="preserve"> 021:2015, подібний за змістом та своєю правовою природою</w:t>
            </w:r>
            <w:r>
              <w:rPr>
                <w:rFonts w:ascii="Times New Roman" w:hAnsi="Times New Roman"/>
                <w:color w:val="000000"/>
                <w:sz w:val="24"/>
                <w:szCs w:val="24"/>
              </w:rPr>
              <w:t>.</w:t>
            </w:r>
          </w:p>
          <w:p w:rsidR="003D5385" w:rsidRPr="000902DA" w:rsidRDefault="003D5385" w:rsidP="00C81D67">
            <w:pPr>
              <w:pStyle w:val="ae"/>
              <w:rPr>
                <w:rFonts w:ascii="Times New Roman" w:hAnsi="Times New Roman"/>
                <w:sz w:val="24"/>
                <w:szCs w:val="24"/>
              </w:rPr>
            </w:pPr>
            <w:r w:rsidRPr="000902DA">
              <w:rPr>
                <w:rFonts w:ascii="Times New Roman" w:hAnsi="Times New Roman"/>
                <w:sz w:val="24"/>
                <w:szCs w:val="24"/>
              </w:rPr>
              <w:t>3.2. Скановану копію з оригіналу</w:t>
            </w:r>
            <w:r w:rsidRPr="000902DA">
              <w:rPr>
                <w:rFonts w:ascii="Times New Roman" w:hAnsi="Times New Roman"/>
                <w:sz w:val="24"/>
                <w:szCs w:val="24"/>
                <w:lang w:val="ru-RU"/>
              </w:rPr>
              <w:t xml:space="preserve"> </w:t>
            </w:r>
            <w:r w:rsidRPr="000902DA">
              <w:rPr>
                <w:rFonts w:ascii="Times New Roman" w:hAnsi="Times New Roman"/>
                <w:sz w:val="24"/>
                <w:szCs w:val="24"/>
              </w:rPr>
              <w:t>всіх аналогічних договорів, зазначених в довідці, відповідно до п. 3.1.</w:t>
            </w:r>
          </w:p>
          <w:p w:rsidR="003D5385" w:rsidRPr="000902DA" w:rsidRDefault="003D5385" w:rsidP="00C81D67">
            <w:pPr>
              <w:pStyle w:val="ae"/>
              <w:rPr>
                <w:rFonts w:ascii="Times New Roman" w:hAnsi="Times New Roman"/>
                <w:sz w:val="24"/>
                <w:szCs w:val="24"/>
                <w:shd w:val="clear" w:color="auto" w:fill="FFFFFF"/>
              </w:rPr>
            </w:pPr>
            <w:r w:rsidRPr="000902DA">
              <w:rPr>
                <w:rFonts w:ascii="Times New Roman" w:hAnsi="Times New Roman"/>
                <w:sz w:val="24"/>
                <w:szCs w:val="24"/>
              </w:rPr>
              <w:t>3.3. На підтвердження поданого договору надати скановану копію з оригіналу листа (листів)-</w:t>
            </w:r>
            <w:r>
              <w:rPr>
                <w:rFonts w:ascii="Times New Roman" w:hAnsi="Times New Roman"/>
                <w:sz w:val="24"/>
                <w:szCs w:val="24"/>
              </w:rPr>
              <w:t xml:space="preserve"> </w:t>
            </w:r>
            <w:proofErr w:type="spellStart"/>
            <w:r w:rsidRPr="000902DA">
              <w:rPr>
                <w:rFonts w:ascii="Times New Roman" w:hAnsi="Times New Roman"/>
                <w:sz w:val="24"/>
                <w:szCs w:val="24"/>
              </w:rPr>
              <w:t>відгука</w:t>
            </w:r>
            <w:proofErr w:type="spellEnd"/>
            <w:r w:rsidRPr="000902DA">
              <w:rPr>
                <w:rFonts w:ascii="Times New Roman" w:hAnsi="Times New Roman"/>
                <w:sz w:val="24"/>
                <w:szCs w:val="24"/>
              </w:rPr>
              <w:t xml:space="preserve"> про співпрацю та виконання по всіх аналогічних договорах, зазначених в довідці, відповідно до п. 3.1.</w:t>
            </w:r>
            <w:r w:rsidR="000D06C9">
              <w:rPr>
                <w:rFonts w:ascii="Times New Roman" w:hAnsi="Times New Roman"/>
                <w:sz w:val="24"/>
                <w:szCs w:val="24"/>
              </w:rPr>
              <w:t xml:space="preserve"> </w:t>
            </w:r>
            <w:r w:rsidRPr="000902DA">
              <w:rPr>
                <w:rFonts w:ascii="Times New Roman" w:hAnsi="Times New Roman"/>
                <w:sz w:val="24"/>
                <w:szCs w:val="24"/>
              </w:rPr>
              <w:t xml:space="preserve">від Покупця, що вказані в п. 3.1. та 3.2.  </w:t>
            </w:r>
            <w:r w:rsidRPr="000902DA">
              <w:rPr>
                <w:rFonts w:ascii="Times New Roman" w:hAnsi="Times New Roman"/>
                <w:sz w:val="24"/>
                <w:szCs w:val="24"/>
                <w:u w:val="single"/>
              </w:rPr>
              <w:t xml:space="preserve">Відгук повинен мати посилання на договір який виконувався </w:t>
            </w:r>
            <w:r w:rsidRPr="000902DA">
              <w:rPr>
                <w:rFonts w:ascii="Times New Roman" w:hAnsi="Times New Roman"/>
                <w:sz w:val="24"/>
                <w:szCs w:val="24"/>
              </w:rPr>
              <w:t xml:space="preserve">та бути належно оформлений, містити вихідний номер та дату видачі такого документу (не раніше 2020 р). </w:t>
            </w:r>
            <w:r w:rsidRPr="000902DA">
              <w:rPr>
                <w:rFonts w:ascii="Times New Roman" w:hAnsi="Times New Roman"/>
                <w:i/>
                <w:sz w:val="24"/>
                <w:szCs w:val="24"/>
              </w:rPr>
              <w:t>Замовниками згідно з договорами можуть бути суб’єкти будь-якої форми власності</w:t>
            </w:r>
            <w:r w:rsidRPr="000902DA">
              <w:rPr>
                <w:rFonts w:ascii="Times New Roman" w:hAnsi="Times New Roman"/>
                <w:sz w:val="24"/>
                <w:szCs w:val="24"/>
                <w:shd w:val="clear" w:color="auto" w:fill="FFFFFF"/>
              </w:rPr>
              <w:t>*.</w:t>
            </w:r>
          </w:p>
        </w:tc>
      </w:tr>
    </w:tbl>
    <w:p w:rsidR="003D5385" w:rsidRPr="000902DA" w:rsidRDefault="003D5385" w:rsidP="000902DA">
      <w:pPr>
        <w:tabs>
          <w:tab w:val="left" w:pos="1080"/>
        </w:tabs>
        <w:spacing w:after="0" w:line="240" w:lineRule="auto"/>
        <w:rPr>
          <w:rFonts w:ascii="Times New Roman" w:hAnsi="Times New Roman"/>
          <w:sz w:val="24"/>
          <w:szCs w:val="24"/>
          <w:lang w:eastAsia="uk-UA"/>
        </w:rPr>
      </w:pPr>
    </w:p>
    <w:p w:rsidR="003D5385" w:rsidRPr="000902DA" w:rsidRDefault="00C538BC" w:rsidP="000902DA">
      <w:pPr>
        <w:widowControl w:val="0"/>
        <w:suppressAutoHyphens/>
        <w:autoSpaceDE w:val="0"/>
        <w:spacing w:after="0" w:line="240" w:lineRule="auto"/>
        <w:rPr>
          <w:rFonts w:ascii="Times New Roman" w:hAnsi="Times New Roman"/>
          <w:b/>
          <w:color w:val="000000"/>
          <w:sz w:val="24"/>
          <w:szCs w:val="24"/>
          <w:lang w:eastAsia="zh-CN"/>
        </w:rPr>
      </w:pPr>
      <w:r>
        <w:rPr>
          <w:rFonts w:ascii="Times New Roman" w:hAnsi="Times New Roman"/>
          <w:b/>
          <w:color w:val="000000"/>
          <w:sz w:val="24"/>
          <w:szCs w:val="24"/>
          <w:lang w:eastAsia="zh-CN"/>
        </w:rPr>
        <w:t>Підтвердження</w:t>
      </w:r>
      <w:r w:rsidR="003D5385" w:rsidRPr="000902DA">
        <w:rPr>
          <w:rFonts w:ascii="Times New Roman" w:hAnsi="Times New Roman"/>
          <w:b/>
          <w:color w:val="000000"/>
          <w:sz w:val="24"/>
          <w:szCs w:val="24"/>
          <w:lang w:eastAsia="zh-CN"/>
        </w:rPr>
        <w:t xml:space="preserve"> відповідно</w:t>
      </w:r>
      <w:r>
        <w:rPr>
          <w:rFonts w:ascii="Times New Roman" w:hAnsi="Times New Roman"/>
          <w:b/>
          <w:color w:val="000000"/>
          <w:sz w:val="24"/>
          <w:szCs w:val="24"/>
          <w:lang w:eastAsia="zh-CN"/>
        </w:rPr>
        <w:t>сті Учасника вимогам, визначеним у</w:t>
      </w:r>
      <w:r w:rsidR="003D5385" w:rsidRPr="000902DA">
        <w:rPr>
          <w:rFonts w:ascii="Times New Roman" w:hAnsi="Times New Roman"/>
          <w:b/>
          <w:color w:val="000000"/>
          <w:sz w:val="24"/>
          <w:szCs w:val="24"/>
          <w:lang w:eastAsia="zh-CN"/>
        </w:rPr>
        <w:t xml:space="preserve"> статті 17 Закону України "Про публічні закупівлі"</w:t>
      </w:r>
      <w:r w:rsidR="007602EE">
        <w:rPr>
          <w:rFonts w:ascii="Times New Roman" w:hAnsi="Times New Roman"/>
          <w:b/>
          <w:color w:val="000000"/>
          <w:sz w:val="24"/>
          <w:szCs w:val="24"/>
          <w:lang w:eastAsia="zh-CN"/>
        </w:rPr>
        <w:t>(далі - Закон) у відповідності до вимог Особливостей.</w:t>
      </w:r>
    </w:p>
    <w:p w:rsidR="003D5385" w:rsidRPr="000902DA" w:rsidRDefault="003D5385" w:rsidP="000902DA">
      <w:pPr>
        <w:spacing w:after="0" w:line="240" w:lineRule="auto"/>
        <w:rPr>
          <w:rFonts w:ascii="Times New Roman" w:hAnsi="Times New Roman"/>
          <w:b/>
        </w:rPr>
      </w:pPr>
    </w:p>
    <w:p w:rsidR="006A43C4" w:rsidRDefault="003D5385" w:rsidP="000902DA">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sidR="0056388F">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sidR="006A43C4">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56388F">
        <w:rPr>
          <w:rFonts w:ascii="Times New Roman" w:hAnsi="Times New Roman"/>
          <w:sz w:val="24"/>
          <w:szCs w:val="24"/>
          <w:shd w:val="clear" w:color="auto" w:fill="FFFFFF"/>
        </w:rPr>
        <w:t>.</w:t>
      </w:r>
    </w:p>
    <w:p w:rsidR="0056388F" w:rsidRDefault="0056388F"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Замовник не вимагає </w:t>
      </w:r>
      <w:r w:rsidR="00603A05">
        <w:rPr>
          <w:rFonts w:ascii="Times New Roman" w:hAnsi="Times New Roman"/>
          <w:sz w:val="24"/>
          <w:szCs w:val="24"/>
          <w:shd w:val="clear" w:color="auto" w:fill="FFFFFF"/>
        </w:rPr>
        <w:t xml:space="preserve">від учасника процедури закупівлі під час подання тендерної пропозиції в електронній </w:t>
      </w:r>
      <w:r w:rsidR="00C5723C">
        <w:rPr>
          <w:rFonts w:ascii="Times New Roman" w:hAnsi="Times New Roman"/>
          <w:sz w:val="24"/>
          <w:szCs w:val="24"/>
          <w:shd w:val="clear" w:color="auto" w:fill="FFFFFF"/>
        </w:rPr>
        <w:t>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w:t>
      </w:r>
      <w:r w:rsidR="00C2664D">
        <w:rPr>
          <w:rFonts w:ascii="Times New Roman" w:hAnsi="Times New Roman"/>
          <w:sz w:val="24"/>
          <w:szCs w:val="24"/>
          <w:shd w:val="clear" w:color="auto" w:fill="FFFFFF"/>
        </w:rPr>
        <w:t xml:space="preserve"> 44 Особливостей.</w:t>
      </w:r>
    </w:p>
    <w:p w:rsidR="00C2664D" w:rsidRDefault="00C2664D" w:rsidP="000902DA">
      <w:pPr>
        <w:spacing w:after="0" w:line="240" w:lineRule="auto"/>
        <w:ind w:firstLine="708"/>
        <w:rPr>
          <w:rFonts w:ascii="Times New Roman" w:hAnsi="Times New Roman"/>
          <w:sz w:val="24"/>
          <w:szCs w:val="24"/>
          <w:shd w:val="clear" w:color="auto" w:fill="FFFFFF"/>
        </w:rPr>
      </w:pPr>
    </w:p>
    <w:p w:rsidR="00C2664D" w:rsidRDefault="00C2664D" w:rsidP="000902DA">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У разі коли учасник процедури закупівлі має намір залучити інших</w:t>
      </w:r>
      <w:r w:rsidR="00092AB1">
        <w:rPr>
          <w:rFonts w:ascii="Times New Roman" w:hAnsi="Times New Roman"/>
          <w:sz w:val="24"/>
          <w:szCs w:val="24"/>
          <w:shd w:val="clear" w:color="auto" w:fill="FFFFFF"/>
        </w:rPr>
        <w:t xml:space="preserve"> суб’</w:t>
      </w:r>
      <w:r w:rsidR="00092AB1" w:rsidRPr="00092AB1">
        <w:rPr>
          <w:rFonts w:ascii="Times New Roman" w:hAnsi="Times New Roman"/>
          <w:sz w:val="24"/>
          <w:szCs w:val="24"/>
          <w:shd w:val="clear" w:color="auto" w:fill="FFFFFF"/>
        </w:rPr>
        <w:t>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740012">
        <w:rPr>
          <w:rFonts w:ascii="Times New Roman" w:hAnsi="Times New Roman"/>
          <w:sz w:val="24"/>
          <w:szCs w:val="24"/>
          <w:shd w:val="clear" w:color="auto" w:fill="FFFFFF"/>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w:t>
      </w:r>
      <w:r w:rsidR="006173F3">
        <w:rPr>
          <w:rFonts w:ascii="Times New Roman" w:hAnsi="Times New Roman"/>
          <w:sz w:val="24"/>
          <w:szCs w:val="24"/>
          <w:shd w:val="clear" w:color="auto" w:fill="FFFFFF"/>
        </w:rPr>
        <w:t xml:space="preserve"> 13 частини першої статті 17 Закону</w:t>
      </w:r>
      <w:r w:rsidR="00740012">
        <w:rPr>
          <w:rFonts w:ascii="Times New Roman" w:hAnsi="Times New Roman"/>
          <w:sz w:val="24"/>
          <w:szCs w:val="24"/>
          <w:shd w:val="clear" w:color="auto" w:fill="FFFFFF"/>
        </w:rPr>
        <w:t>)</w:t>
      </w:r>
      <w:r w:rsidR="006173F3">
        <w:rPr>
          <w:rFonts w:ascii="Times New Roman" w:hAnsi="Times New Roman"/>
          <w:sz w:val="24"/>
          <w:szCs w:val="24"/>
          <w:shd w:val="clear" w:color="auto" w:fill="FFFFFF"/>
        </w:rPr>
        <w:t>.</w:t>
      </w:r>
    </w:p>
    <w:p w:rsidR="003D5385" w:rsidRPr="000902DA" w:rsidRDefault="004575FD" w:rsidP="000902DA">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003D5385"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003D5385"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003D5385" w:rsidRPr="000902DA">
        <w:rPr>
          <w:rFonts w:ascii="Times New Roman" w:hAnsi="Times New Roman"/>
          <w:b/>
          <w:bCs/>
          <w:sz w:val="24"/>
          <w:szCs w:val="24"/>
          <w:shd w:val="clear" w:color="auto" w:fill="FFFFFF"/>
        </w:rPr>
        <w:t>:</w:t>
      </w:r>
    </w:p>
    <w:p w:rsidR="00D6426E" w:rsidRPr="00DD2DED" w:rsidRDefault="00D6426E" w:rsidP="000902DA">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C538BC" w:rsidRDefault="00C538BC" w:rsidP="000902DA">
      <w:pPr>
        <w:spacing w:after="0" w:line="240" w:lineRule="auto"/>
        <w:ind w:firstLine="708"/>
        <w:rPr>
          <w:rFonts w:ascii="Times New Roman" w:hAnsi="Times New Roman"/>
          <w:shd w:val="clear" w:color="auto" w:fill="FFFFFF"/>
        </w:rPr>
      </w:pPr>
    </w:p>
    <w:p w:rsidR="007C2A66" w:rsidRPr="00C538BC" w:rsidRDefault="003D5385" w:rsidP="000902DA">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 xml:space="preserve">Переможець процедури закупівлі у строк, що не перевищує </w:t>
      </w:r>
      <w:r w:rsidR="00DD2DED" w:rsidRPr="00C538BC">
        <w:rPr>
          <w:rFonts w:ascii="Times New Roman" w:hAnsi="Times New Roman"/>
          <w:b/>
          <w:shd w:val="clear" w:color="auto" w:fill="FFFFFF"/>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w:t>
      </w:r>
      <w:r w:rsidR="007C2A66" w:rsidRPr="00C538BC">
        <w:rPr>
          <w:rFonts w:ascii="Times New Roman" w:hAnsi="Times New Roman"/>
          <w:b/>
          <w:shd w:val="clear" w:color="auto" w:fill="FFFFFF"/>
        </w:rPr>
        <w:t xml:space="preserve"> підстав, визначених пунктами 3, 5, 6 і 12 частини першої та частиною другою статті 17 Закону.</w:t>
      </w:r>
    </w:p>
    <w:p w:rsidR="007C2A66" w:rsidRDefault="007C2A66" w:rsidP="000902DA">
      <w:pPr>
        <w:spacing w:after="0" w:line="240" w:lineRule="auto"/>
        <w:ind w:firstLine="708"/>
        <w:rPr>
          <w:rFonts w:ascii="Times New Roman" w:hAnsi="Times New Roman"/>
          <w:shd w:val="clear" w:color="auto" w:fill="FFFFFF"/>
        </w:rPr>
      </w:pPr>
    </w:p>
    <w:p w:rsidR="007C2A66" w:rsidRDefault="009710FD" w:rsidP="000902DA">
      <w:pPr>
        <w:spacing w:after="0" w:line="240" w:lineRule="auto"/>
        <w:ind w:firstLine="708"/>
        <w:rPr>
          <w:rFonts w:ascii="Times New Roman" w:hAnsi="Times New Roman"/>
          <w:b/>
          <w:shd w:val="clear" w:color="auto" w:fill="FFFFFF"/>
        </w:rPr>
      </w:pPr>
      <w:r w:rsidRPr="009710FD">
        <w:rPr>
          <w:rFonts w:ascii="Times New Roman" w:hAnsi="Times New Roman"/>
          <w:b/>
          <w:shd w:val="clear" w:color="auto" w:fill="FFFFFF"/>
        </w:rPr>
        <w:t>Документи, які надаються Переможцем (юридичною особою):</w:t>
      </w:r>
    </w:p>
    <w:p w:rsidR="001C0614" w:rsidRDefault="001C0614" w:rsidP="000902DA">
      <w:pPr>
        <w:spacing w:after="0" w:line="240" w:lineRule="auto"/>
        <w:ind w:firstLine="708"/>
        <w:rPr>
          <w:rFonts w:ascii="Times New Roman" w:hAnsi="Times New Roman"/>
          <w:b/>
          <w:shd w:val="clear" w:color="auto" w:fill="FFFFFF"/>
        </w:rPr>
      </w:pPr>
    </w:p>
    <w:p w:rsidR="001C0614" w:rsidRDefault="001C0614" w:rsidP="000902DA">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A3318A" w:rsidRPr="000902DA" w:rsidTr="00A3318A">
        <w:trPr>
          <w:trHeight w:val="145"/>
        </w:trPr>
        <w:tc>
          <w:tcPr>
            <w:tcW w:w="759" w:type="dxa"/>
          </w:tcPr>
          <w:p w:rsidR="00A3318A" w:rsidRPr="000902DA" w:rsidRDefault="00A3318A" w:rsidP="000902DA">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A3318A" w:rsidRPr="000902DA" w:rsidRDefault="00A3318A" w:rsidP="009710F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w:t>
            </w:r>
            <w:r>
              <w:rPr>
                <w:rFonts w:ascii="Times New Roman" w:hAnsi="Times New Roman"/>
                <w:b/>
                <w:lang w:eastAsia="uk-UA"/>
              </w:rPr>
              <w:lastRenderedPageBreak/>
              <w:t xml:space="preserve">відсутності підстав) </w:t>
            </w:r>
            <w:r w:rsidRPr="000902DA">
              <w:rPr>
                <w:rFonts w:ascii="Times New Roman" w:hAnsi="Times New Roman"/>
                <w:b/>
                <w:lang w:eastAsia="uk-UA"/>
              </w:rPr>
              <w:t>повинен надати таку інформацію</w:t>
            </w:r>
          </w:p>
        </w:tc>
      </w:tr>
      <w:tr w:rsidR="00A3318A" w:rsidRPr="000902DA" w:rsidTr="00A3318A">
        <w:trPr>
          <w:trHeight w:val="145"/>
        </w:trPr>
        <w:tc>
          <w:tcPr>
            <w:tcW w:w="759" w:type="dxa"/>
          </w:tcPr>
          <w:p w:rsidR="00A3318A" w:rsidRPr="000902DA" w:rsidRDefault="00A3318A" w:rsidP="00A3318A">
            <w:pPr>
              <w:widowControl w:val="0"/>
              <w:spacing w:after="0" w:line="240" w:lineRule="auto"/>
              <w:rPr>
                <w:rFonts w:ascii="Times New Roman" w:hAnsi="Times New Roman"/>
                <w:b/>
                <w:bCs/>
                <w:lang w:eastAsia="uk-UA"/>
              </w:rPr>
            </w:pPr>
            <w:r>
              <w:rPr>
                <w:rFonts w:ascii="Times New Roman" w:hAnsi="Times New Roman"/>
                <w:b/>
                <w:bCs/>
                <w:lang w:eastAsia="uk-UA"/>
              </w:rPr>
              <w:lastRenderedPageBreak/>
              <w:t>1</w:t>
            </w:r>
          </w:p>
        </w:tc>
        <w:tc>
          <w:tcPr>
            <w:tcW w:w="4381" w:type="dxa"/>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A3318A" w:rsidRPr="000902DA" w:rsidRDefault="00A3318A" w:rsidP="00C5420F">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sidR="0035412B">
              <w:rPr>
                <w:rFonts w:ascii="Times New Roman" w:hAnsi="Times New Roman"/>
                <w:bCs/>
                <w:shd w:val="clear" w:color="auto" w:fill="FFFFFF"/>
                <w:lang w:eastAsia="uk-UA"/>
              </w:rPr>
              <w:t>йна довідка з Єдиного</w:t>
            </w:r>
            <w:r w:rsidR="008917F8">
              <w:rPr>
                <w:rFonts w:ascii="Times New Roman" w:hAnsi="Times New Roman"/>
                <w:bCs/>
                <w:shd w:val="clear" w:color="auto" w:fill="FFFFFF"/>
                <w:lang w:eastAsia="uk-UA"/>
              </w:rPr>
              <w:t xml:space="preserve"> </w:t>
            </w:r>
            <w:r w:rsidR="0035412B">
              <w:rPr>
                <w:rFonts w:ascii="Times New Roman" w:hAnsi="Times New Roman"/>
                <w:bCs/>
                <w:shd w:val="clear" w:color="auto" w:fill="FFFFFF"/>
                <w:lang w:eastAsia="uk-UA"/>
              </w:rPr>
              <w:t>державного реєстру осіб, які вчинили корупційні або пов</w:t>
            </w:r>
            <w:r w:rsidR="0035412B"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8917F8">
              <w:rPr>
                <w:rFonts w:ascii="Times New Roman" w:hAnsi="Times New Roman"/>
                <w:bCs/>
                <w:shd w:val="clear" w:color="auto" w:fill="FFFFFF"/>
                <w:lang w:eastAsia="uk-UA"/>
              </w:rPr>
              <w:t xml:space="preserve"> </w:t>
            </w:r>
            <w:r w:rsidR="0058544F">
              <w:rPr>
                <w:rFonts w:ascii="Times New Roman" w:hAnsi="Times New Roman"/>
                <w:bCs/>
                <w:shd w:val="clear" w:color="auto" w:fill="FFFFFF"/>
                <w:lang w:eastAsia="uk-UA"/>
              </w:rPr>
              <w:t xml:space="preserve">Довідка надається в період відсутності функціональної можливості перевірки інформації на </w:t>
            </w:r>
            <w:proofErr w:type="spellStart"/>
            <w:r w:rsidR="0058544F">
              <w:rPr>
                <w:rFonts w:ascii="Times New Roman" w:hAnsi="Times New Roman"/>
                <w:bCs/>
                <w:shd w:val="clear" w:color="auto" w:fill="FFFFFF"/>
                <w:lang w:eastAsia="uk-UA"/>
              </w:rPr>
              <w:t>веб-ресурсі</w:t>
            </w:r>
            <w:proofErr w:type="spellEnd"/>
            <w:r w:rsidR="0058544F">
              <w:rPr>
                <w:rFonts w:ascii="Times New Roman" w:hAnsi="Times New Roman"/>
                <w:bCs/>
                <w:shd w:val="clear" w:color="auto" w:fill="FFFFFF"/>
                <w:lang w:eastAsia="uk-UA"/>
              </w:rPr>
              <w:t xml:space="preserve"> Єдиного державного реєстру осіб, які вчинили корупційні або пов’</w:t>
            </w:r>
            <w:r w:rsidR="00C5420F">
              <w:rPr>
                <w:rFonts w:ascii="Times New Roman" w:hAnsi="Times New Roman"/>
                <w:bCs/>
                <w:shd w:val="clear" w:color="auto" w:fill="FFFFFF"/>
                <w:lang w:eastAsia="uk-UA"/>
              </w:rPr>
              <w:t>язані з корупцією правопорушення, яка не стосується запитувача.</w:t>
            </w:r>
          </w:p>
        </w:tc>
      </w:tr>
      <w:tr w:rsidR="00A3318A" w:rsidRPr="000902DA" w:rsidTr="00A3318A">
        <w:trPr>
          <w:trHeight w:val="145"/>
        </w:trPr>
        <w:tc>
          <w:tcPr>
            <w:tcW w:w="759" w:type="dxa"/>
          </w:tcPr>
          <w:p w:rsidR="00A3318A" w:rsidRPr="000902DA" w:rsidRDefault="008917F8" w:rsidP="008917F8">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A3318A" w:rsidRPr="000902DA" w:rsidRDefault="00A3318A" w:rsidP="009606BB">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A3318A" w:rsidRPr="000902DA" w:rsidRDefault="008917F8" w:rsidP="008917F8">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594"/>
        </w:trPr>
        <w:tc>
          <w:tcPr>
            <w:tcW w:w="759" w:type="dxa"/>
            <w:tcBorders>
              <w:top w:val="single" w:sz="4" w:space="0" w:color="auto"/>
              <w:bottom w:val="single" w:sz="4" w:space="0" w:color="auto"/>
            </w:tcBorders>
          </w:tcPr>
          <w:p w:rsidR="00A3318A" w:rsidRPr="000902DA" w:rsidRDefault="00B95DDB" w:rsidP="00B95DDB">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18A" w:rsidRPr="000902DA" w:rsidRDefault="00A3318A" w:rsidP="009606BB">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A3318A" w:rsidRPr="000902DA" w:rsidRDefault="00B95DDB" w:rsidP="00B95DDB">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A3318A" w:rsidRPr="000902DA" w:rsidTr="00A3318A">
        <w:trPr>
          <w:trHeight w:val="3681"/>
        </w:trPr>
        <w:tc>
          <w:tcPr>
            <w:tcW w:w="759" w:type="dxa"/>
            <w:tcBorders>
              <w:bottom w:val="single" w:sz="4" w:space="0" w:color="auto"/>
            </w:tcBorders>
          </w:tcPr>
          <w:p w:rsidR="00A3318A" w:rsidRPr="000902DA" w:rsidRDefault="004D5F02" w:rsidP="004D5F02">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A3318A" w:rsidRPr="000902DA" w:rsidRDefault="00A3318A" w:rsidP="009606BB">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sidR="004D5F02">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318A" w:rsidRPr="000902DA" w:rsidRDefault="00A3318A" w:rsidP="004D5F02">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sidR="004D5F02">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A3318A" w:rsidRPr="000902DA" w:rsidRDefault="00DD5D83" w:rsidP="008C74F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w:t>
            </w:r>
            <w:r w:rsidR="00D205B9">
              <w:rPr>
                <w:rFonts w:ascii="Times New Roman" w:hAnsi="Times New Roman"/>
                <w:lang w:eastAsia="uk-UA"/>
              </w:rPr>
              <w:t>в</w:t>
            </w:r>
            <w:r w:rsidR="00D205B9" w:rsidRPr="00D205B9">
              <w:rPr>
                <w:rFonts w:ascii="Times New Roman" w:hAnsi="Times New Roman"/>
                <w:lang w:eastAsia="uk-UA"/>
              </w:rPr>
              <w:t>’язання за раніше укладеним з замовником договором про</w:t>
            </w:r>
            <w:r w:rsidR="00D205B9">
              <w:rPr>
                <w:rFonts w:ascii="Times New Roman" w:hAnsi="Times New Roman"/>
                <w:lang w:eastAsia="uk-UA"/>
              </w:rPr>
              <w:t xml:space="preserve"> </w:t>
            </w:r>
            <w:r w:rsidR="00D205B9" w:rsidRPr="00D205B9">
              <w:rPr>
                <w:rFonts w:ascii="Times New Roman" w:hAnsi="Times New Roman"/>
                <w:lang w:eastAsia="uk-UA"/>
              </w:rPr>
              <w:t>закупівлю, відповідно підстав, що призвели б до його дострокового розірвання,</w:t>
            </w:r>
            <w:r w:rsidR="00D205B9">
              <w:rPr>
                <w:rFonts w:ascii="Times New Roman" w:hAnsi="Times New Roman"/>
                <w:lang w:eastAsia="uk-UA"/>
              </w:rPr>
              <w:t xml:space="preserve"> </w:t>
            </w:r>
            <w:r w:rsidR="00D205B9"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sidR="00D205B9">
              <w:rPr>
                <w:rFonts w:ascii="Times New Roman" w:hAnsi="Times New Roman"/>
                <w:lang w:eastAsia="uk-UA"/>
              </w:rPr>
              <w:t>дурі закупівлі.</w:t>
            </w:r>
          </w:p>
        </w:tc>
      </w:tr>
    </w:tbl>
    <w:p w:rsidR="003D5385" w:rsidRPr="000902DA" w:rsidRDefault="003D5385" w:rsidP="000902DA">
      <w:pPr>
        <w:widowControl w:val="0"/>
        <w:tabs>
          <w:tab w:val="left" w:pos="1080"/>
        </w:tabs>
        <w:spacing w:after="0" w:line="240" w:lineRule="auto"/>
        <w:rPr>
          <w:rFonts w:ascii="Times New Roman" w:hAnsi="Times New Roman"/>
          <w:b/>
          <w:bCs/>
          <w:lang w:eastAsia="uk-UA"/>
        </w:rPr>
      </w:pPr>
    </w:p>
    <w:p w:rsidR="003D5385" w:rsidRDefault="003D5385" w:rsidP="000902DA">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sidR="008D432E">
        <w:rPr>
          <w:rFonts w:ascii="Times New Roman" w:hAnsi="Times New Roman"/>
          <w:b/>
          <w:lang w:eastAsia="uk-UA"/>
        </w:rPr>
        <w:t xml:space="preserve">окументи, які  надаються Переможцем </w:t>
      </w:r>
      <w:r w:rsidR="008D432E" w:rsidRPr="008D432E">
        <w:rPr>
          <w:rFonts w:ascii="Times New Roman" w:hAnsi="Times New Roman"/>
          <w:b/>
          <w:lang w:eastAsia="uk-UA"/>
        </w:rPr>
        <w:t>(</w:t>
      </w:r>
      <w:r w:rsidRPr="008D432E">
        <w:rPr>
          <w:rFonts w:ascii="Times New Roman" w:hAnsi="Times New Roman"/>
          <w:b/>
          <w:lang w:eastAsia="uk-UA"/>
        </w:rPr>
        <w:t>фізичн</w:t>
      </w:r>
      <w:r w:rsidR="008D432E" w:rsidRPr="008D432E">
        <w:rPr>
          <w:rFonts w:ascii="Times New Roman" w:hAnsi="Times New Roman"/>
          <w:b/>
          <w:lang w:eastAsia="uk-UA"/>
        </w:rPr>
        <w:t>ою  особою чи фізичною особою-підприємцем</w:t>
      </w:r>
      <w:r w:rsidR="008D432E">
        <w:rPr>
          <w:rFonts w:ascii="Times New Roman" w:hAnsi="Times New Roman"/>
          <w:b/>
          <w:lang w:eastAsia="uk-UA"/>
        </w:rPr>
        <w:t>)</w:t>
      </w: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0902DA">
      <w:pPr>
        <w:widowControl w:val="0"/>
        <w:tabs>
          <w:tab w:val="left" w:pos="1080"/>
        </w:tabs>
        <w:spacing w:after="0" w:line="240" w:lineRule="auto"/>
        <w:rPr>
          <w:rFonts w:ascii="Times New Roman" w:hAnsi="Times New Roman"/>
          <w:b/>
          <w:lang w:eastAsia="uk-UA"/>
        </w:rPr>
      </w:pPr>
    </w:p>
    <w:p w:rsidR="008D432E" w:rsidRDefault="008D432E" w:rsidP="008D432E">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
        <w:gridCol w:w="4381"/>
        <w:gridCol w:w="4373"/>
      </w:tblGrid>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sidR="002B358D">
              <w:rPr>
                <w:rFonts w:ascii="Times New Roman" w:hAnsi="Times New Roman"/>
                <w:b/>
                <w:lang w:eastAsia="uk-UA"/>
              </w:rPr>
              <w:t xml:space="preserve"> Закону</w:t>
            </w:r>
          </w:p>
        </w:tc>
        <w:tc>
          <w:tcPr>
            <w:tcW w:w="4373" w:type="dxa"/>
          </w:tcPr>
          <w:p w:rsidR="008D432E" w:rsidRPr="000902DA" w:rsidRDefault="008D432E" w:rsidP="007B1015">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Cs/>
                <w:shd w:val="clear" w:color="auto" w:fill="FFFFFF"/>
                <w:lang w:eastAsia="uk-UA"/>
              </w:rPr>
              <w:t>веб-ресурсі</w:t>
            </w:r>
            <w:proofErr w:type="spellEnd"/>
            <w:r>
              <w:rPr>
                <w:rFonts w:ascii="Times New Roman" w:hAnsi="Times New Roman"/>
                <w:bCs/>
                <w:shd w:val="clear" w:color="auto" w:fill="FFFFFF"/>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432E" w:rsidRPr="000902DA" w:rsidTr="007B1015">
        <w:trPr>
          <w:trHeight w:val="145"/>
        </w:trPr>
        <w:tc>
          <w:tcPr>
            <w:tcW w:w="759" w:type="dxa"/>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8D432E" w:rsidRPr="000902DA" w:rsidRDefault="007B4CEC" w:rsidP="0005028C">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008D432E"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008D432E" w:rsidRPr="00365992">
              <w:rPr>
                <w:rFonts w:ascii="Times New Roman" w:hAnsi="Times New Roman"/>
                <w:bCs/>
                <w:shd w:val="clear" w:color="auto" w:fill="FFFFFF"/>
                <w:lang w:eastAsia="uk-UA"/>
              </w:rPr>
              <w:t>(зокрема, пов’язане з хабарництвом</w:t>
            </w:r>
            <w:r w:rsidR="0005028C">
              <w:rPr>
                <w:rFonts w:ascii="Times New Roman" w:hAnsi="Times New Roman"/>
                <w:bCs/>
                <w:shd w:val="clear" w:color="auto" w:fill="FFFFFF"/>
                <w:lang w:eastAsia="uk-UA"/>
              </w:rPr>
              <w:t xml:space="preserve"> та відмиванням коштів)</w:t>
            </w:r>
            <w:r w:rsidR="008D432E" w:rsidRPr="00365992">
              <w:rPr>
                <w:rFonts w:ascii="Times New Roman" w:hAnsi="Times New Roman"/>
                <w:bCs/>
                <w:shd w:val="clear" w:color="auto" w:fill="FFFFFF"/>
                <w:lang w:eastAsia="uk-UA"/>
              </w:rPr>
              <w:t>,</w:t>
            </w:r>
            <w:r w:rsidR="0005028C">
              <w:rPr>
                <w:rFonts w:ascii="Times New Roman" w:hAnsi="Times New Roman"/>
                <w:bCs/>
                <w:shd w:val="clear" w:color="auto" w:fill="FFFFFF"/>
                <w:lang w:eastAsia="uk-UA"/>
              </w:rPr>
              <w:t xml:space="preserve">                                          </w:t>
            </w:r>
            <w:r w:rsidR="008D432E"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008D432E" w:rsidRPr="000902DA">
              <w:rPr>
                <w:rFonts w:ascii="Times New Roman" w:hAnsi="Times New Roman"/>
                <w:bCs/>
                <w:shd w:val="clear" w:color="auto" w:fill="FFFFFF"/>
                <w:lang w:eastAsia="uk-UA"/>
              </w:rPr>
              <w:t xml:space="preserve"> </w:t>
            </w:r>
            <w:r w:rsidR="008D432E" w:rsidRPr="000902DA">
              <w:rPr>
                <w:rFonts w:ascii="Times New Roman" w:hAnsi="Times New Roman"/>
                <w:lang w:eastAsia="uk-UA"/>
              </w:rPr>
              <w:t>(</w:t>
            </w:r>
            <w:r w:rsidR="008D432E" w:rsidRPr="000902DA">
              <w:rPr>
                <w:rFonts w:ascii="Times New Roman" w:hAnsi="Times New Roman"/>
                <w:b/>
                <w:lang w:eastAsia="uk-UA"/>
              </w:rPr>
              <w:t xml:space="preserve">п. </w:t>
            </w:r>
            <w:r w:rsidR="0005028C">
              <w:rPr>
                <w:rFonts w:ascii="Times New Roman" w:hAnsi="Times New Roman"/>
                <w:b/>
                <w:lang w:eastAsia="uk-UA"/>
              </w:rPr>
              <w:t>5</w:t>
            </w:r>
            <w:r w:rsidR="008D432E" w:rsidRPr="000902DA">
              <w:rPr>
                <w:rFonts w:ascii="Times New Roman" w:hAnsi="Times New Roman"/>
                <w:b/>
                <w:lang w:eastAsia="uk-UA"/>
              </w:rPr>
              <w:t xml:space="preserve"> ч. 1 ст. 17 Закону</w:t>
            </w:r>
            <w:r w:rsidR="008D432E"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594"/>
        </w:trPr>
        <w:tc>
          <w:tcPr>
            <w:tcW w:w="759" w:type="dxa"/>
            <w:tcBorders>
              <w:top w:val="single" w:sz="4" w:space="0" w:color="auto"/>
              <w:bottom w:val="single" w:sz="4" w:space="0" w:color="auto"/>
            </w:tcBorders>
          </w:tcPr>
          <w:p w:rsidR="008D432E" w:rsidRPr="000902DA" w:rsidRDefault="008D432E" w:rsidP="007B1015">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8D432E" w:rsidRPr="000902DA" w:rsidRDefault="00CA24A0" w:rsidP="007B1015">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008D432E"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8D432E" w:rsidRPr="000902DA" w:rsidRDefault="008D432E" w:rsidP="007B1015">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8D432E" w:rsidRPr="000902DA" w:rsidRDefault="008D432E" w:rsidP="007B1015">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8D432E" w:rsidRPr="000902DA" w:rsidTr="007B1015">
        <w:trPr>
          <w:trHeight w:val="3681"/>
        </w:trPr>
        <w:tc>
          <w:tcPr>
            <w:tcW w:w="759" w:type="dxa"/>
            <w:tcBorders>
              <w:bottom w:val="single" w:sz="4" w:space="0" w:color="auto"/>
            </w:tcBorders>
          </w:tcPr>
          <w:p w:rsidR="008D432E" w:rsidRPr="000902DA" w:rsidRDefault="008D432E" w:rsidP="007B1015">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432E" w:rsidRPr="000902DA" w:rsidRDefault="008D432E" w:rsidP="007B1015">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8D432E" w:rsidRPr="000902DA" w:rsidRDefault="008D432E" w:rsidP="00BA689E">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 xml:space="preserve">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Pr="00D205B9">
              <w:rPr>
                <w:rFonts w:ascii="Times New Roman" w:hAnsi="Times New Roman"/>
                <w:lang w:eastAsia="uk-UA"/>
              </w:rPr>
              <w:lastRenderedPageBreak/>
              <w:t>в участі у проце</w:t>
            </w:r>
            <w:r>
              <w:rPr>
                <w:rFonts w:ascii="Times New Roman" w:hAnsi="Times New Roman"/>
                <w:lang w:eastAsia="uk-UA"/>
              </w:rPr>
              <w:t>дурі закупівлі.</w:t>
            </w:r>
          </w:p>
        </w:tc>
      </w:tr>
    </w:tbl>
    <w:p w:rsidR="00F5687A" w:rsidRDefault="00F5687A" w:rsidP="008D432E">
      <w:pPr>
        <w:widowControl w:val="0"/>
        <w:tabs>
          <w:tab w:val="left" w:pos="1080"/>
        </w:tabs>
        <w:spacing w:after="0" w:line="240" w:lineRule="auto"/>
        <w:rPr>
          <w:rFonts w:ascii="Times New Roman" w:hAnsi="Times New Roman"/>
          <w:bCs/>
          <w:lang w:eastAsia="uk-UA"/>
        </w:rPr>
      </w:pPr>
    </w:p>
    <w:p w:rsidR="008D432E" w:rsidRPr="0084593A" w:rsidRDefault="0084593A" w:rsidP="008D432E">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8D432E" w:rsidRPr="000902DA" w:rsidRDefault="008D432E" w:rsidP="000902DA">
      <w:pPr>
        <w:widowControl w:val="0"/>
        <w:tabs>
          <w:tab w:val="left" w:pos="1080"/>
        </w:tabs>
        <w:spacing w:after="0" w:line="240" w:lineRule="auto"/>
        <w:rPr>
          <w:rFonts w:ascii="Times New Roman" w:hAnsi="Times New Roman"/>
          <w:b/>
          <w:lang w:eastAsia="uk-UA"/>
        </w:rPr>
      </w:pPr>
    </w:p>
    <w:p w:rsidR="003D5385" w:rsidRDefault="00A107EF"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Інша інформація встановлена відповідно до законодавства (для Учасників – юридичних осіб, фізичних осіб та фізичних осіб-підприємців).</w:t>
      </w:r>
    </w:p>
    <w:p w:rsidR="00DA0D8E" w:rsidRDefault="00DA0D8E" w:rsidP="001C1A70">
      <w:pPr>
        <w:tabs>
          <w:tab w:val="left" w:pos="1080"/>
        </w:tabs>
        <w:spacing w:after="0" w:line="240" w:lineRule="auto"/>
        <w:rPr>
          <w:rFonts w:ascii="Times New Roman" w:hAnsi="Times New Roman"/>
          <w:b/>
          <w:bCs/>
          <w:sz w:val="24"/>
          <w:szCs w:val="24"/>
          <w:lang w:eastAsia="uk-UA"/>
        </w:rPr>
      </w:pPr>
    </w:p>
    <w:tbl>
      <w:tblPr>
        <w:tblStyle w:val="af1"/>
        <w:tblW w:w="0" w:type="auto"/>
        <w:tblLook w:val="04A0"/>
      </w:tblPr>
      <w:tblGrid>
        <w:gridCol w:w="675"/>
        <w:gridCol w:w="9606"/>
      </w:tblGrid>
      <w:tr w:rsidR="00DA0D8E" w:rsidTr="008E3159">
        <w:tc>
          <w:tcPr>
            <w:tcW w:w="10281" w:type="dxa"/>
            <w:gridSpan w:val="2"/>
          </w:tcPr>
          <w:p w:rsidR="00DA0D8E" w:rsidRDefault="00DA0D8E" w:rsidP="00DA0D8E">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Інші  документи від Учасника:</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1</w:t>
            </w:r>
          </w:p>
        </w:tc>
        <w:tc>
          <w:tcPr>
            <w:tcW w:w="9606" w:type="dxa"/>
          </w:tcPr>
          <w:p w:rsidR="00DA0D8E" w:rsidRPr="00056F75" w:rsidRDefault="00DA0D8E" w:rsidP="00DA0D8E">
            <w:pPr>
              <w:spacing w:after="0" w:line="240" w:lineRule="auto"/>
              <w:rPr>
                <w:rFonts w:ascii="Times New Roman" w:hAnsi="Times New Roman"/>
                <w:color w:val="000000"/>
                <w:sz w:val="24"/>
                <w:szCs w:val="24"/>
                <w:lang w:eastAsia="ru-RU"/>
              </w:rPr>
            </w:pPr>
            <w:r w:rsidRPr="00056F75">
              <w:rPr>
                <w:rFonts w:ascii="Times New Roman" w:hAnsi="Times New Roman"/>
                <w:b/>
                <w:bCs/>
                <w:color w:val="000000"/>
                <w:sz w:val="24"/>
                <w:szCs w:val="24"/>
                <w:u w:val="single"/>
                <w:lang w:eastAsia="ru-RU"/>
              </w:rPr>
              <w:t>Для фізичних осіб</w:t>
            </w:r>
            <w:r>
              <w:rPr>
                <w:rFonts w:ascii="Times New Roman" w:hAnsi="Times New Roman"/>
                <w:b/>
                <w:bCs/>
                <w:color w:val="000000"/>
                <w:sz w:val="24"/>
                <w:szCs w:val="24"/>
                <w:u w:val="single"/>
                <w:lang w:eastAsia="ru-RU"/>
              </w:rPr>
              <w:t>, фізичних осіб-</w:t>
            </w:r>
            <w:r w:rsidRPr="00056F75">
              <w:rPr>
                <w:rFonts w:ascii="Times New Roman" w:hAnsi="Times New Roman"/>
                <w:b/>
                <w:bCs/>
                <w:color w:val="000000"/>
                <w:sz w:val="24"/>
                <w:szCs w:val="24"/>
                <w:u w:val="single"/>
                <w:lang w:eastAsia="ru-RU"/>
              </w:rPr>
              <w:t>підприємців:</w:t>
            </w:r>
          </w:p>
          <w:p w:rsidR="00DA0D8E" w:rsidRDefault="00DA0D8E" w:rsidP="00DA0D8E">
            <w:pPr>
              <w:spacing w:after="0" w:line="240" w:lineRule="auto"/>
              <w:rPr>
                <w:rFonts w:ascii="Times New Roman" w:hAnsi="Times New Roman"/>
                <w:b/>
                <w:bCs/>
                <w:sz w:val="24"/>
                <w:szCs w:val="24"/>
                <w:lang w:eastAsia="uk-UA"/>
              </w:rPr>
            </w:pPr>
            <w:r>
              <w:rPr>
                <w:rFonts w:ascii="Times New Roman" w:hAnsi="Times New Roman"/>
                <w:color w:val="000000"/>
                <w:sz w:val="24"/>
                <w:szCs w:val="24"/>
                <w:lang w:eastAsia="ru-RU"/>
              </w:rPr>
              <w:t xml:space="preserve">- </w:t>
            </w:r>
            <w:r w:rsidRPr="00A86552">
              <w:rPr>
                <w:rFonts w:ascii="Times New Roman" w:hAnsi="Times New Roman"/>
                <w:sz w:val="24"/>
                <w:szCs w:val="24"/>
              </w:rPr>
              <w:t>паспорт (</w:t>
            </w:r>
            <w:r>
              <w:rPr>
                <w:rFonts w:ascii="Times New Roman" w:hAnsi="Times New Roman"/>
                <w:sz w:val="24"/>
                <w:szCs w:val="24"/>
              </w:rPr>
              <w:t>1-6 сторінки та місце проживання</w:t>
            </w:r>
            <w:r w:rsidRPr="00A86552">
              <w:rPr>
                <w:rFonts w:ascii="Times New Roman" w:hAnsi="Times New Roman"/>
                <w:sz w:val="24"/>
                <w:szCs w:val="24"/>
              </w:rPr>
              <w:t xml:space="preserve">)  </w:t>
            </w:r>
            <w:r>
              <w:rPr>
                <w:rFonts w:ascii="Times New Roman" w:hAnsi="Times New Roman"/>
                <w:sz w:val="24"/>
                <w:szCs w:val="24"/>
              </w:rPr>
              <w:t xml:space="preserve">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w:t>
            </w:r>
            <w:r w:rsidRPr="00A86552">
              <w:rPr>
                <w:rFonts w:ascii="Times New Roman" w:hAnsi="Times New Roman"/>
                <w:sz w:val="24"/>
                <w:szCs w:val="24"/>
              </w:rPr>
              <w:t xml:space="preserve">«Про Єдиний державний демографічний реєстр та документи, що підтверджують </w:t>
            </w:r>
            <w:r>
              <w:rPr>
                <w:rFonts w:ascii="Times New Roman" w:hAnsi="Times New Roman"/>
                <w:sz w:val="24"/>
                <w:szCs w:val="24"/>
              </w:rPr>
              <w:t xml:space="preserve">громадянство </w:t>
            </w:r>
            <w:r w:rsidRPr="00A86552">
              <w:rPr>
                <w:rFonts w:ascii="Times New Roman" w:hAnsi="Times New Roman"/>
                <w:sz w:val="24"/>
                <w:szCs w:val="24"/>
              </w:rPr>
              <w:t>України, посвідчують особу чи її спеціальний статус» від 20.11.2012 № 5492-VI</w:t>
            </w:r>
            <w:r>
              <w:rPr>
                <w:rFonts w:ascii="Times New Roman" w:hAnsi="Times New Roman"/>
                <w:sz w:val="24"/>
                <w:szCs w:val="24"/>
              </w:rPr>
              <w:t xml:space="preserve"> (із</w:t>
            </w:r>
            <w:r w:rsidRPr="00A86552">
              <w:rPr>
                <w:rFonts w:ascii="Times New Roman" w:hAnsi="Times New Roman"/>
                <w:sz w:val="24"/>
                <w:szCs w:val="24"/>
              </w:rPr>
              <w:t xml:space="preserve"> змінами</w:t>
            </w:r>
            <w:r>
              <w:rPr>
                <w:rFonts w:ascii="Times New Roman" w:hAnsi="Times New Roman"/>
                <w:sz w:val="24"/>
                <w:szCs w:val="24"/>
              </w:rPr>
              <w:t>).</w:t>
            </w:r>
          </w:p>
        </w:tc>
      </w:tr>
      <w:tr w:rsidR="00DA0D8E" w:rsidTr="00DA0D8E">
        <w:tc>
          <w:tcPr>
            <w:tcW w:w="675" w:type="dxa"/>
          </w:tcPr>
          <w:p w:rsidR="00DA0D8E" w:rsidRDefault="00DA0D8E"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2</w:t>
            </w:r>
          </w:p>
        </w:tc>
        <w:tc>
          <w:tcPr>
            <w:tcW w:w="9606" w:type="dxa"/>
          </w:tcPr>
          <w:p w:rsidR="00DA0D8E" w:rsidRPr="00DA0D8E" w:rsidRDefault="00DA0D8E" w:rsidP="001C1A70">
            <w:pPr>
              <w:tabs>
                <w:tab w:val="left" w:pos="1080"/>
              </w:tabs>
              <w:spacing w:after="0" w:line="240" w:lineRule="auto"/>
              <w:rPr>
                <w:rFonts w:ascii="Times New Roman" w:hAnsi="Times New Roman"/>
                <w:bCs/>
                <w:sz w:val="24"/>
                <w:szCs w:val="24"/>
                <w:lang w:eastAsia="uk-UA"/>
              </w:rPr>
            </w:pPr>
            <w:r w:rsidRPr="00DA0D8E">
              <w:rPr>
                <w:rFonts w:ascii="Times New Roman" w:hAnsi="Times New Roman"/>
                <w:bCs/>
                <w:sz w:val="24"/>
                <w:szCs w:val="24"/>
                <w:lang w:eastAsia="uk-UA"/>
              </w:rPr>
              <w:t>Копія статуту</w:t>
            </w:r>
            <w:r>
              <w:rPr>
                <w:rFonts w:ascii="Times New Roman" w:hAnsi="Times New Roman"/>
                <w:bCs/>
                <w:sz w:val="24"/>
                <w:szCs w:val="24"/>
                <w:lang w:eastAsia="uk-UA"/>
              </w:rPr>
              <w:t xml:space="preserve"> </w:t>
            </w:r>
            <w:r w:rsidR="00890AF4">
              <w:rPr>
                <w:rFonts w:ascii="Times New Roman" w:hAnsi="Times New Roman"/>
                <w:bCs/>
                <w:sz w:val="24"/>
                <w:szCs w:val="24"/>
                <w:lang w:eastAsia="uk-UA"/>
              </w:rPr>
              <w:t>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DA0D8E" w:rsidTr="00DA0D8E">
        <w:tc>
          <w:tcPr>
            <w:tcW w:w="675" w:type="dxa"/>
          </w:tcPr>
          <w:p w:rsidR="00DA0D8E" w:rsidRDefault="00890AF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3</w:t>
            </w:r>
          </w:p>
        </w:tc>
        <w:tc>
          <w:tcPr>
            <w:tcW w:w="9606" w:type="dxa"/>
          </w:tcPr>
          <w:p w:rsidR="00DA0D8E" w:rsidRPr="00DA0D8E" w:rsidRDefault="00B40960" w:rsidP="001C1A7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lang w:eastAsia="uk-UA"/>
              </w:rPr>
              <w:t>ів</w:t>
            </w:r>
            <w:proofErr w:type="spellEnd"/>
            <w:r>
              <w:rPr>
                <w:rFonts w:ascii="Times New Roman" w:hAnsi="Times New Roman"/>
                <w:bCs/>
                <w:sz w:val="24"/>
                <w:szCs w:val="24"/>
                <w:lang w:eastAsia="uk-UA"/>
              </w:rPr>
              <w:t>.</w:t>
            </w:r>
          </w:p>
        </w:tc>
      </w:tr>
      <w:tr w:rsidR="00DA0D8E" w:rsidTr="00DA0D8E">
        <w:tc>
          <w:tcPr>
            <w:tcW w:w="675" w:type="dxa"/>
          </w:tcPr>
          <w:p w:rsidR="00DA0D8E" w:rsidRDefault="00B40960"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4</w:t>
            </w:r>
          </w:p>
        </w:tc>
        <w:tc>
          <w:tcPr>
            <w:tcW w:w="9606" w:type="dxa"/>
          </w:tcPr>
          <w:p w:rsidR="00DA0D8E" w:rsidRDefault="00B4096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w:t>
            </w:r>
            <w:r w:rsidR="00436D86">
              <w:rPr>
                <w:rFonts w:ascii="Times New Roman" w:hAnsi="Times New Roman"/>
                <w:bCs/>
                <w:sz w:val="24"/>
                <w:szCs w:val="24"/>
                <w:lang w:eastAsia="uk-UA"/>
              </w:rPr>
              <w:t>договору про закупівлю (для юридичних осіб):</w:t>
            </w:r>
          </w:p>
          <w:p w:rsidR="00436D86" w:rsidRDefault="00436D86"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4.1.</w:t>
            </w:r>
            <w:r w:rsidR="00B92709">
              <w:rPr>
                <w:rFonts w:ascii="Times New Roman" w:hAnsi="Times New Roman"/>
                <w:bCs/>
                <w:sz w:val="24"/>
                <w:szCs w:val="24"/>
                <w:lang w:eastAsia="uk-UA"/>
              </w:rPr>
              <w:t xml:space="preserve"> </w:t>
            </w:r>
            <w:r>
              <w:rPr>
                <w:rFonts w:ascii="Times New Roman" w:hAnsi="Times New Roman"/>
                <w:bCs/>
                <w:sz w:val="24"/>
                <w:szCs w:val="24"/>
                <w:lang w:eastAsia="uk-UA"/>
              </w:rPr>
              <w:t>протокол загальних зборів щодо обрання керівника юридичної</w:t>
            </w:r>
            <w:r w:rsidR="00B92709">
              <w:rPr>
                <w:rFonts w:ascii="Times New Roman" w:hAnsi="Times New Roman"/>
                <w:bCs/>
                <w:sz w:val="24"/>
                <w:szCs w:val="24"/>
                <w:lang w:eastAsia="uk-UA"/>
              </w:rPr>
              <w:t xml:space="preserve">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92709" w:rsidRDefault="00B9270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4.2. протокол загальних зборів або рішення чи розпорядження власника чи уповноваженої власником особи щодо надання повноважень на </w:t>
            </w:r>
            <w:proofErr w:type="spellStart"/>
            <w:r>
              <w:rPr>
                <w:rFonts w:ascii="Times New Roman" w:hAnsi="Times New Roman"/>
                <w:bCs/>
                <w:sz w:val="24"/>
                <w:szCs w:val="24"/>
                <w:lang w:eastAsia="uk-UA"/>
              </w:rPr>
              <w:t>підпимання</w:t>
            </w:r>
            <w:proofErr w:type="spellEnd"/>
            <w:r>
              <w:rPr>
                <w:rFonts w:ascii="Times New Roman" w:hAnsi="Times New Roman"/>
                <w:bCs/>
                <w:sz w:val="24"/>
                <w:szCs w:val="24"/>
                <w:lang w:eastAsia="uk-UA"/>
              </w:rPr>
              <w:t xml:space="preserve"> договору або його затвердження за результатами тендеру у випадках, коли існують відповідні</w:t>
            </w:r>
            <w:r w:rsidR="00BD0314">
              <w:rPr>
                <w:rFonts w:ascii="Times New Roman" w:hAnsi="Times New Roman"/>
                <w:bCs/>
                <w:sz w:val="24"/>
                <w:szCs w:val="24"/>
                <w:lang w:eastAsia="uk-UA"/>
              </w:rPr>
              <w:t xml:space="preserve">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w:t>
            </w:r>
            <w:r w:rsidR="008B7C9C">
              <w:rPr>
                <w:rFonts w:ascii="Times New Roman" w:hAnsi="Times New Roman"/>
                <w:bCs/>
                <w:sz w:val="24"/>
                <w:szCs w:val="24"/>
                <w:lang w:eastAsia="uk-UA"/>
              </w:rPr>
              <w:t xml:space="preserve"> по сумам, завірену підписом уповноваженої</w:t>
            </w:r>
            <w:r w:rsidR="0061130D">
              <w:rPr>
                <w:rFonts w:ascii="Times New Roman" w:hAnsi="Times New Roman"/>
                <w:bCs/>
                <w:sz w:val="24"/>
                <w:szCs w:val="24"/>
                <w:lang w:eastAsia="uk-UA"/>
              </w:rPr>
              <w:t xml:space="preserve"> особи та печаткою Учасника (надаються виключно у випадку, якщо статутом чи іншими установчими документами передбачено певні обмеження);</w:t>
            </w:r>
          </w:p>
          <w:p w:rsidR="008E3159" w:rsidRDefault="008E3159"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86550" w:rsidRDefault="00E86550"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8E3159" w:rsidRPr="00DA0D8E" w:rsidRDefault="00E86550" w:rsidP="00B35F94">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lastRenderedPageBreak/>
              <w:t xml:space="preserve">4.5. </w:t>
            </w:r>
            <w:r w:rsidR="00B35F94">
              <w:rPr>
                <w:rFonts w:ascii="Times New Roman" w:hAnsi="Times New Roman"/>
                <w:bCs/>
                <w:sz w:val="24"/>
                <w:szCs w:val="24"/>
                <w:lang w:eastAsia="uk-UA"/>
              </w:rPr>
              <w:t>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 Додатку 1 до тендерної документації надаються в повному обсязі на особу, яка таку довіреність (для фізичних осіб-підприємців</w:t>
            </w:r>
            <w:r w:rsidR="008E3159">
              <w:rPr>
                <w:rFonts w:ascii="Times New Roman" w:hAnsi="Times New Roman"/>
                <w:bCs/>
                <w:sz w:val="24"/>
                <w:szCs w:val="24"/>
                <w:lang w:eastAsia="uk-UA"/>
              </w:rPr>
              <w:t>)</w:t>
            </w:r>
            <w:r w:rsidR="00B35F94">
              <w:rPr>
                <w:rFonts w:ascii="Times New Roman" w:hAnsi="Times New Roman"/>
                <w:bCs/>
                <w:sz w:val="24"/>
                <w:szCs w:val="24"/>
                <w:lang w:eastAsia="uk-UA"/>
              </w:rPr>
              <w:t>.</w:t>
            </w:r>
          </w:p>
        </w:tc>
      </w:tr>
      <w:tr w:rsidR="001D12DB" w:rsidTr="00DA0D8E">
        <w:tc>
          <w:tcPr>
            <w:tcW w:w="675" w:type="dxa"/>
          </w:tcPr>
          <w:p w:rsidR="001D12DB" w:rsidRDefault="00A0152A"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5</w:t>
            </w:r>
          </w:p>
        </w:tc>
        <w:tc>
          <w:tcPr>
            <w:tcW w:w="9606" w:type="dxa"/>
          </w:tcPr>
          <w:p w:rsidR="001D12DB" w:rsidRPr="00687384" w:rsidRDefault="00A0152A"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 xml:space="preserve">Достовірна інформація у вигляді довідки довільної форми </w:t>
            </w:r>
            <w:r w:rsidR="007F6670">
              <w:rPr>
                <w:rFonts w:ascii="Times New Roman" w:hAnsi="Times New Roman"/>
                <w:bCs/>
                <w:sz w:val="24"/>
                <w:szCs w:val="24"/>
                <w:lang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sidR="006E3A9E">
              <w:rPr>
                <w:rFonts w:ascii="Times New Roman" w:hAnsi="Times New Roman"/>
                <w:bCs/>
                <w:sz w:val="24"/>
                <w:szCs w:val="24"/>
                <w:lang w:eastAsia="uk-UA"/>
              </w:rPr>
              <w:t xml:space="preserve"> діяльності передбачено Законом. Замість </w:t>
            </w:r>
            <w:proofErr w:type="spellStart"/>
            <w:r w:rsidR="00687384" w:rsidRPr="00687384">
              <w:rPr>
                <w:rFonts w:ascii="Times New Roman" w:hAnsi="Times New Roman"/>
                <w:bCs/>
                <w:sz w:val="24"/>
                <w:szCs w:val="24"/>
                <w:lang w:val="ru-RU" w:eastAsia="uk-UA"/>
              </w:rPr>
              <w:t>довідки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довільної</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фіорми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учасник</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може</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надати</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чинну</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ліцензію</w:t>
            </w:r>
            <w:proofErr w:type="spellEnd"/>
            <w:r w:rsidR="00687384" w:rsidRPr="00687384">
              <w:rPr>
                <w:rFonts w:ascii="Times New Roman" w:hAnsi="Times New Roman"/>
                <w:bCs/>
                <w:sz w:val="24"/>
                <w:szCs w:val="24"/>
                <w:lang w:val="ru-RU" w:eastAsia="uk-UA"/>
              </w:rPr>
              <w:t xml:space="preserve"> </w:t>
            </w:r>
            <w:proofErr w:type="spellStart"/>
            <w:r w:rsidR="00687384" w:rsidRPr="00687384">
              <w:rPr>
                <w:rFonts w:ascii="Times New Roman" w:hAnsi="Times New Roman"/>
                <w:bCs/>
                <w:sz w:val="24"/>
                <w:szCs w:val="24"/>
                <w:lang w:val="ru-RU" w:eastAsia="uk-UA"/>
              </w:rPr>
              <w:t>або</w:t>
            </w:r>
            <w:proofErr w:type="spellEnd"/>
            <w:r w:rsidR="00687384" w:rsidRPr="00687384">
              <w:rPr>
                <w:rFonts w:ascii="Times New Roman" w:hAnsi="Times New Roman"/>
                <w:bCs/>
                <w:sz w:val="24"/>
                <w:szCs w:val="24"/>
                <w:lang w:val="ru-RU" w:eastAsia="uk-UA"/>
              </w:rPr>
              <w:t xml:space="preserve"> документ </w:t>
            </w:r>
            <w:proofErr w:type="spellStart"/>
            <w:r w:rsidR="00687384" w:rsidRPr="00687384">
              <w:rPr>
                <w:rFonts w:ascii="Times New Roman" w:hAnsi="Times New Roman"/>
                <w:bCs/>
                <w:sz w:val="24"/>
                <w:szCs w:val="24"/>
                <w:lang w:val="ru-RU" w:eastAsia="uk-UA"/>
              </w:rPr>
              <w:t>дозвільного</w:t>
            </w:r>
            <w:proofErr w:type="spellEnd"/>
            <w:r w:rsidR="00687384" w:rsidRPr="00687384">
              <w:rPr>
                <w:rFonts w:ascii="Times New Roman" w:hAnsi="Times New Roman"/>
                <w:bCs/>
                <w:sz w:val="24"/>
                <w:szCs w:val="24"/>
                <w:lang w:val="ru-RU" w:eastAsia="uk-UA"/>
              </w:rPr>
              <w:t xml:space="preserve"> характеру</w:t>
            </w:r>
            <w:r w:rsidR="00687384">
              <w:rPr>
                <w:rFonts w:ascii="Times New Roman" w:hAnsi="Times New Roman"/>
                <w:bCs/>
                <w:sz w:val="24"/>
                <w:szCs w:val="24"/>
                <w:lang w:val="ru-RU" w:eastAsia="uk-UA"/>
              </w:rPr>
              <w:t>.</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6</w:t>
            </w:r>
          </w:p>
        </w:tc>
        <w:tc>
          <w:tcPr>
            <w:tcW w:w="9606" w:type="dxa"/>
          </w:tcPr>
          <w:p w:rsidR="001D12DB" w:rsidRDefault="00687384" w:rsidP="00B40960">
            <w:pPr>
              <w:tabs>
                <w:tab w:val="left" w:pos="1080"/>
              </w:tabs>
              <w:spacing w:after="0" w:line="240" w:lineRule="auto"/>
              <w:rPr>
                <w:rFonts w:ascii="Times New Roman" w:hAnsi="Times New Roman"/>
                <w:bCs/>
                <w:sz w:val="24"/>
                <w:szCs w:val="24"/>
                <w:lang w:eastAsia="uk-UA"/>
              </w:rPr>
            </w:pPr>
            <w:r>
              <w:rPr>
                <w:rFonts w:ascii="Times New Roman" w:hAnsi="Times New Roman"/>
                <w:bCs/>
                <w:sz w:val="24"/>
                <w:szCs w:val="24"/>
                <w:lang w:eastAsia="uk-UA"/>
              </w:rPr>
              <w:t>Лист-погодження Учасника з умовами проекту Договору, що міститься в Додатку 3 до тендерної документації.</w:t>
            </w:r>
          </w:p>
        </w:tc>
      </w:tr>
      <w:tr w:rsidR="001D12DB" w:rsidTr="00DA0D8E">
        <w:tc>
          <w:tcPr>
            <w:tcW w:w="675" w:type="dxa"/>
          </w:tcPr>
          <w:p w:rsidR="001D12DB" w:rsidRDefault="00687384" w:rsidP="001C1A70">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t>7</w:t>
            </w:r>
          </w:p>
        </w:tc>
        <w:tc>
          <w:tcPr>
            <w:tcW w:w="9606" w:type="dxa"/>
          </w:tcPr>
          <w:p w:rsidR="001D12DB" w:rsidRPr="0087482B" w:rsidRDefault="0087482B" w:rsidP="00B40960">
            <w:pPr>
              <w:tabs>
                <w:tab w:val="left" w:pos="1080"/>
              </w:tabs>
              <w:spacing w:after="0" w:line="240" w:lineRule="auto"/>
              <w:rPr>
                <w:rFonts w:ascii="Times New Roman" w:hAnsi="Times New Roman"/>
                <w:bCs/>
                <w:sz w:val="24"/>
                <w:szCs w:val="24"/>
                <w:lang w:eastAsia="uk-UA"/>
              </w:rPr>
            </w:pPr>
            <w:proofErr w:type="spellStart"/>
            <w:r>
              <w:rPr>
                <w:rFonts w:ascii="Times New Roman" w:hAnsi="Times New Roman"/>
                <w:bCs/>
                <w:sz w:val="24"/>
                <w:szCs w:val="24"/>
                <w:lang w:eastAsia="uk-UA"/>
              </w:rPr>
              <w:t>Лист-зобов’</w:t>
            </w:r>
            <w:r w:rsidRPr="0087482B">
              <w:rPr>
                <w:rFonts w:ascii="Times New Roman" w:hAnsi="Times New Roman"/>
                <w:bCs/>
                <w:sz w:val="24"/>
                <w:szCs w:val="24"/>
                <w:lang w:val="ru-RU" w:eastAsia="uk-UA"/>
              </w:rPr>
              <w:t>язання</w:t>
            </w:r>
            <w:proofErr w:type="spellEnd"/>
            <w:r w:rsidRPr="0087482B">
              <w:rPr>
                <w:rFonts w:ascii="Times New Roman" w:hAnsi="Times New Roman"/>
                <w:bCs/>
                <w:sz w:val="24"/>
                <w:szCs w:val="24"/>
                <w:lang w:val="ru-RU" w:eastAsia="uk-UA"/>
              </w:rPr>
              <w:t xml:space="preserve"> у </w:t>
            </w:r>
            <w:proofErr w:type="spellStart"/>
            <w:r w:rsidRPr="0087482B">
              <w:rPr>
                <w:rFonts w:ascii="Times New Roman" w:hAnsi="Times New Roman"/>
                <w:bCs/>
                <w:sz w:val="24"/>
                <w:szCs w:val="24"/>
                <w:lang w:val="ru-RU" w:eastAsia="uk-UA"/>
              </w:rPr>
              <w:t>довільній</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формі</w:t>
            </w:r>
            <w:proofErr w:type="spellEnd"/>
            <w:r w:rsidRPr="0087482B">
              <w:rPr>
                <w:rFonts w:ascii="Times New Roman" w:hAnsi="Times New Roman"/>
                <w:bCs/>
                <w:sz w:val="24"/>
                <w:szCs w:val="24"/>
                <w:lang w:val="ru-RU" w:eastAsia="uk-UA"/>
              </w:rPr>
              <w:t xml:space="preserve"> про </w:t>
            </w:r>
            <w:proofErr w:type="spellStart"/>
            <w:r w:rsidRPr="0087482B">
              <w:rPr>
                <w:rFonts w:ascii="Times New Roman" w:hAnsi="Times New Roman"/>
                <w:bCs/>
                <w:sz w:val="24"/>
                <w:szCs w:val="24"/>
                <w:lang w:val="ru-RU" w:eastAsia="uk-UA"/>
              </w:rPr>
              <w:t>невикористання</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товарів</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з</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тимчасово</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окупованої</w:t>
            </w:r>
            <w:proofErr w:type="spellEnd"/>
            <w:r w:rsidRPr="0087482B">
              <w:rPr>
                <w:rFonts w:ascii="Times New Roman" w:hAnsi="Times New Roman"/>
                <w:bCs/>
                <w:sz w:val="24"/>
                <w:szCs w:val="24"/>
                <w:lang w:val="ru-RU" w:eastAsia="uk-UA"/>
              </w:rPr>
              <w:t xml:space="preserve"> </w:t>
            </w:r>
            <w:proofErr w:type="spellStart"/>
            <w:r w:rsidRPr="0087482B">
              <w:rPr>
                <w:rFonts w:ascii="Times New Roman" w:hAnsi="Times New Roman"/>
                <w:bCs/>
                <w:sz w:val="24"/>
                <w:szCs w:val="24"/>
                <w:lang w:val="ru-RU" w:eastAsia="uk-UA"/>
              </w:rPr>
              <w:t>тери</w:t>
            </w:r>
            <w:proofErr w:type="spellEnd"/>
            <w:r>
              <w:rPr>
                <w:rFonts w:ascii="Times New Roman" w:hAnsi="Times New Roman"/>
                <w:bCs/>
                <w:sz w:val="24"/>
                <w:szCs w:val="24"/>
                <w:lang w:eastAsia="uk-UA"/>
              </w:rPr>
              <w:t xml:space="preserve">торії України або країни агресора </w:t>
            </w:r>
            <w:proofErr w:type="spellStart"/>
            <w:r>
              <w:rPr>
                <w:rFonts w:ascii="Times New Roman" w:hAnsi="Times New Roman"/>
                <w:bCs/>
                <w:sz w:val="24"/>
                <w:szCs w:val="24"/>
                <w:lang w:eastAsia="uk-UA"/>
              </w:rPr>
              <w:t>росії</w:t>
            </w:r>
            <w:proofErr w:type="spellEnd"/>
            <w:r>
              <w:rPr>
                <w:rFonts w:ascii="Times New Roman" w:hAnsi="Times New Roman"/>
                <w:bCs/>
                <w:sz w:val="24"/>
                <w:szCs w:val="24"/>
                <w:lang w:eastAsia="uk-UA"/>
              </w:rPr>
              <w:t>.</w:t>
            </w:r>
          </w:p>
        </w:tc>
      </w:tr>
    </w:tbl>
    <w:p w:rsidR="00DA0D8E" w:rsidRDefault="00DA0D8E"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3B58D7" w:rsidRDefault="003B58D7"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B7502D" w:rsidRDefault="00B7502D" w:rsidP="001C1A70">
      <w:pPr>
        <w:tabs>
          <w:tab w:val="left" w:pos="1080"/>
        </w:tabs>
        <w:spacing w:after="0" w:line="240" w:lineRule="auto"/>
        <w:rPr>
          <w:rFonts w:ascii="Times New Roman" w:hAnsi="Times New Roman"/>
          <w:b/>
          <w:bCs/>
          <w:sz w:val="24"/>
          <w:szCs w:val="24"/>
          <w:lang w:eastAsia="uk-UA"/>
        </w:rPr>
      </w:pPr>
    </w:p>
    <w:p w:rsidR="00B7502D" w:rsidRDefault="00B7502D" w:rsidP="001C1A70">
      <w:pPr>
        <w:tabs>
          <w:tab w:val="left" w:pos="1080"/>
        </w:tabs>
        <w:spacing w:after="0" w:line="240" w:lineRule="auto"/>
        <w:rPr>
          <w:rFonts w:ascii="Times New Roman" w:hAnsi="Times New Roman"/>
          <w:b/>
          <w:bCs/>
          <w:sz w:val="24"/>
          <w:szCs w:val="24"/>
          <w:lang w:eastAsia="uk-UA"/>
        </w:rPr>
      </w:pPr>
    </w:p>
    <w:p w:rsidR="00F5687A" w:rsidRDefault="00F5687A" w:rsidP="001C1A70">
      <w:pPr>
        <w:tabs>
          <w:tab w:val="left" w:pos="1080"/>
        </w:tabs>
        <w:spacing w:after="0" w:line="240" w:lineRule="auto"/>
        <w:rPr>
          <w:rFonts w:ascii="Times New Roman" w:hAnsi="Times New Roman"/>
          <w:b/>
          <w:bCs/>
          <w:sz w:val="24"/>
          <w:szCs w:val="24"/>
          <w:lang w:eastAsia="uk-UA"/>
        </w:rPr>
      </w:pPr>
    </w:p>
    <w:p w:rsidR="00F5687A" w:rsidRDefault="00F5687A" w:rsidP="001C1A70">
      <w:pPr>
        <w:tabs>
          <w:tab w:val="left" w:pos="1080"/>
        </w:tabs>
        <w:spacing w:after="0" w:line="240" w:lineRule="auto"/>
        <w:rPr>
          <w:rFonts w:ascii="Times New Roman" w:hAnsi="Times New Roman"/>
          <w:b/>
          <w:bCs/>
          <w:sz w:val="24"/>
          <w:szCs w:val="24"/>
          <w:lang w:eastAsia="uk-UA"/>
        </w:rPr>
      </w:pPr>
    </w:p>
    <w:p w:rsidR="001363AC" w:rsidRDefault="001363AC" w:rsidP="001C1A70">
      <w:pPr>
        <w:tabs>
          <w:tab w:val="left" w:pos="1080"/>
        </w:tabs>
        <w:spacing w:after="0" w:line="240" w:lineRule="auto"/>
        <w:rPr>
          <w:rFonts w:ascii="Times New Roman" w:hAnsi="Times New Roman"/>
          <w:b/>
          <w:bCs/>
          <w:sz w:val="24"/>
          <w:szCs w:val="24"/>
          <w:lang w:eastAsia="uk-UA"/>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sidR="007007A8">
        <w:rPr>
          <w:rFonts w:ascii="Times New Roman" w:hAnsi="Times New Roman"/>
          <w:b/>
          <w:color w:val="000000"/>
          <w:sz w:val="24"/>
          <w:szCs w:val="24"/>
          <w:lang w:eastAsia="ru-RU"/>
        </w:rPr>
        <w:t>2</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 Тендерної документації</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color w:val="000000"/>
          <w:sz w:val="24"/>
          <w:szCs w:val="24"/>
          <w:lang w:eastAsia="ru-RU"/>
        </w:rPr>
      </w:pPr>
      <w:r w:rsidRPr="00056F75">
        <w:rPr>
          <w:rFonts w:ascii="Times New Roman" w:hAnsi="Times New Roman"/>
          <w:b/>
          <w:i/>
          <w:color w:val="000000"/>
          <w:sz w:val="24"/>
          <w:szCs w:val="24"/>
          <w:lang w:eastAsia="ru-RU"/>
        </w:rPr>
        <w:t>Взірець</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rsidR="003D5385" w:rsidRPr="00056F75" w:rsidRDefault="003D5385" w:rsidP="001C1A70">
      <w:pPr>
        <w:tabs>
          <w:tab w:val="left" w:pos="3345"/>
        </w:tabs>
        <w:spacing w:after="0" w:line="240" w:lineRule="auto"/>
        <w:jc w:val="center"/>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Лист-згода на обробку персональних даних</w:t>
      </w:r>
    </w:p>
    <w:p w:rsidR="003D5385" w:rsidRPr="00056F75" w:rsidRDefault="003D5385" w:rsidP="001C1A70">
      <w:pPr>
        <w:tabs>
          <w:tab w:val="left" w:pos="3345"/>
        </w:tabs>
        <w:spacing w:after="0" w:line="240" w:lineRule="auto"/>
        <w:rPr>
          <w:rFonts w:ascii="Times New Roman" w:hAnsi="Times New Roman"/>
          <w:color w:val="000000"/>
          <w:sz w:val="24"/>
          <w:szCs w:val="24"/>
          <w:lang w:eastAsia="ru-RU"/>
        </w:rPr>
      </w:pPr>
    </w:p>
    <w:p w:rsidR="003D5385" w:rsidRPr="00056F75" w:rsidRDefault="003D5385" w:rsidP="001C1A70">
      <w:pPr>
        <w:tabs>
          <w:tab w:val="left" w:pos="0"/>
        </w:tabs>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ab/>
        <w:t xml:space="preserve">Відповідно до Закону «Про захист персональних даних» </w:t>
      </w:r>
      <w:r w:rsidR="007007A8">
        <w:rPr>
          <w:rFonts w:ascii="Times New Roman" w:hAnsi="Times New Roman"/>
          <w:color w:val="000000"/>
          <w:sz w:val="24"/>
          <w:szCs w:val="24"/>
          <w:lang w:eastAsia="ru-RU"/>
        </w:rPr>
        <w:t>від 01.06.2010 № 2297-</w:t>
      </w:r>
      <w:r w:rsidR="0040736D">
        <w:rPr>
          <w:rFonts w:ascii="Times New Roman" w:hAnsi="Times New Roman"/>
          <w:color w:val="000000"/>
          <w:sz w:val="24"/>
          <w:szCs w:val="24"/>
          <w:lang w:val="en-US" w:eastAsia="ru-RU"/>
        </w:rPr>
        <w:t>VI</w:t>
      </w:r>
      <w:r w:rsidR="0040736D" w:rsidRPr="0040736D">
        <w:rPr>
          <w:rFonts w:ascii="Times New Roman" w:hAnsi="Times New Roman"/>
          <w:color w:val="000000"/>
          <w:sz w:val="24"/>
          <w:szCs w:val="24"/>
          <w:lang w:val="ru-RU" w:eastAsia="ru-RU"/>
        </w:rPr>
        <w:t xml:space="preserve">, </w:t>
      </w:r>
      <w:r w:rsidRPr="00056F75">
        <w:rPr>
          <w:rFonts w:ascii="Times New Roman" w:hAnsi="Times New Roman"/>
          <w:color w:val="000000"/>
          <w:sz w:val="24"/>
          <w:szCs w:val="24"/>
          <w:lang w:eastAsia="ru-RU"/>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w:t>
      </w:r>
      <w:r w:rsidR="0040736D">
        <w:rPr>
          <w:rFonts w:ascii="Times New Roman" w:hAnsi="Times New Roman"/>
          <w:color w:val="000000"/>
          <w:sz w:val="24"/>
          <w:szCs w:val="24"/>
          <w:lang w:eastAsia="ru-RU"/>
        </w:rPr>
        <w:t xml:space="preserve">із зазначенням прізвища, </w:t>
      </w:r>
      <w:proofErr w:type="spellStart"/>
      <w:r w:rsidR="0040736D">
        <w:rPr>
          <w:rFonts w:ascii="Times New Roman" w:hAnsi="Times New Roman"/>
          <w:color w:val="000000"/>
          <w:sz w:val="24"/>
          <w:szCs w:val="24"/>
          <w:lang w:eastAsia="ru-RU"/>
        </w:rPr>
        <w:t>ім’</w:t>
      </w:r>
      <w:proofErr w:type="spellEnd"/>
      <w:r w:rsidR="0040736D" w:rsidRPr="0040736D">
        <w:rPr>
          <w:rFonts w:ascii="Times New Roman" w:hAnsi="Times New Roman"/>
          <w:color w:val="000000"/>
          <w:sz w:val="24"/>
          <w:szCs w:val="24"/>
          <w:lang w:val="ru-RU" w:eastAsia="ru-RU"/>
        </w:rPr>
        <w:t xml:space="preserve">я та </w:t>
      </w:r>
      <w:proofErr w:type="spellStart"/>
      <w:r w:rsidR="0040736D" w:rsidRPr="0040736D">
        <w:rPr>
          <w:rFonts w:ascii="Times New Roman" w:hAnsi="Times New Roman"/>
          <w:color w:val="000000"/>
          <w:sz w:val="24"/>
          <w:szCs w:val="24"/>
          <w:lang w:val="ru-RU" w:eastAsia="ru-RU"/>
        </w:rPr>
        <w:t>по-батькові</w:t>
      </w:r>
      <w:proofErr w:type="spellEnd"/>
      <w:r w:rsidR="0040736D" w:rsidRPr="0040736D">
        <w:rPr>
          <w:rFonts w:ascii="Times New Roman" w:hAnsi="Times New Roman"/>
          <w:color w:val="000000"/>
          <w:sz w:val="24"/>
          <w:szCs w:val="24"/>
          <w:lang w:val="ru-RU" w:eastAsia="ru-RU"/>
        </w:rPr>
        <w:t xml:space="preserve"> особи, дата </w:t>
      </w:r>
      <w:proofErr w:type="spellStart"/>
      <w:r w:rsidR="0040736D" w:rsidRPr="0040736D">
        <w:rPr>
          <w:rFonts w:ascii="Times New Roman" w:hAnsi="Times New Roman"/>
          <w:color w:val="000000"/>
          <w:sz w:val="24"/>
          <w:szCs w:val="24"/>
          <w:lang w:val="ru-RU" w:eastAsia="ru-RU"/>
        </w:rPr>
        <w:t>народження</w:t>
      </w:r>
      <w:proofErr w:type="spellEnd"/>
      <w:r w:rsidR="0040736D" w:rsidRPr="0040736D">
        <w:rPr>
          <w:rFonts w:ascii="Times New Roman" w:hAnsi="Times New Roman"/>
          <w:color w:val="000000"/>
          <w:sz w:val="24"/>
          <w:szCs w:val="24"/>
          <w:lang w:val="ru-RU" w:eastAsia="ru-RU"/>
        </w:rPr>
        <w:t xml:space="preserve">, паспорт: </w:t>
      </w:r>
      <w:proofErr w:type="spellStart"/>
      <w:r w:rsidR="0040736D" w:rsidRPr="0040736D">
        <w:rPr>
          <w:rFonts w:ascii="Times New Roman" w:hAnsi="Times New Roman"/>
          <w:color w:val="000000"/>
          <w:sz w:val="24"/>
          <w:szCs w:val="24"/>
          <w:lang w:val="ru-RU" w:eastAsia="ru-RU"/>
        </w:rPr>
        <w:t>серія</w:t>
      </w:r>
      <w:proofErr w:type="spellEnd"/>
      <w:r w:rsidR="0040736D" w:rsidRPr="0040736D">
        <w:rPr>
          <w:rFonts w:ascii="Times New Roman" w:hAnsi="Times New Roman"/>
          <w:color w:val="000000"/>
          <w:sz w:val="24"/>
          <w:szCs w:val="24"/>
          <w:lang w:val="ru-RU" w:eastAsia="ru-RU"/>
        </w:rPr>
        <w:t xml:space="preserve">, №, дата </w:t>
      </w:r>
      <w:proofErr w:type="spellStart"/>
      <w:r w:rsidR="0040736D" w:rsidRPr="0040736D">
        <w:rPr>
          <w:rFonts w:ascii="Times New Roman" w:hAnsi="Times New Roman"/>
          <w:color w:val="000000"/>
          <w:sz w:val="24"/>
          <w:szCs w:val="24"/>
          <w:lang w:val="ru-RU" w:eastAsia="ru-RU"/>
        </w:rPr>
        <w:t>видачі</w:t>
      </w:r>
      <w:proofErr w:type="spellEnd"/>
      <w:r w:rsidR="0040736D" w:rsidRPr="0040736D">
        <w:rPr>
          <w:rFonts w:ascii="Times New Roman" w:hAnsi="Times New Roman"/>
          <w:color w:val="000000"/>
          <w:sz w:val="24"/>
          <w:szCs w:val="24"/>
          <w:lang w:val="ru-RU" w:eastAsia="ru-RU"/>
        </w:rPr>
        <w:t>)</w:t>
      </w:r>
      <w:r w:rsidR="0040736D">
        <w:rPr>
          <w:rFonts w:ascii="Times New Roman" w:hAnsi="Times New Roman"/>
          <w:color w:val="000000"/>
          <w:sz w:val="24"/>
          <w:szCs w:val="24"/>
          <w:lang w:eastAsia="ru-RU"/>
        </w:rPr>
        <w:t xml:space="preserve"> відомостей, які надаю про себе для за</w:t>
      </w:r>
      <w:r w:rsidRPr="00056F75">
        <w:rPr>
          <w:rFonts w:ascii="Times New Roman" w:hAnsi="Times New Roman"/>
          <w:color w:val="000000"/>
          <w:sz w:val="24"/>
          <w:szCs w:val="24"/>
          <w:lang w:eastAsia="ru-RU"/>
        </w:rPr>
        <w:t>безпечення участі у процедурі т</w:t>
      </w:r>
      <w:r w:rsidR="0040736D">
        <w:rPr>
          <w:rFonts w:ascii="Times New Roman" w:hAnsi="Times New Roman"/>
          <w:color w:val="000000"/>
          <w:sz w:val="24"/>
          <w:szCs w:val="24"/>
          <w:lang w:eastAsia="ru-RU"/>
        </w:rPr>
        <w:t>ендерних т</w:t>
      </w:r>
      <w:r w:rsidRPr="00056F75">
        <w:rPr>
          <w:rFonts w:ascii="Times New Roman" w:hAnsi="Times New Roman"/>
          <w:color w:val="000000"/>
          <w:sz w:val="24"/>
          <w:szCs w:val="24"/>
          <w:lang w:eastAsia="ru-RU"/>
        </w:rPr>
        <w:t xml:space="preserve">оргів, цивільно-правових та господарських відносин.  </w:t>
      </w:r>
    </w:p>
    <w:p w:rsidR="003D538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F5687A" w:rsidRDefault="00F5687A"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Default="0040736D"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40736D" w:rsidRPr="00056F75" w:rsidRDefault="0040736D" w:rsidP="0013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____________________   </w:t>
      </w:r>
      <w:r w:rsidR="001363A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___________________                         ________________________</w:t>
      </w:r>
    </w:p>
    <w:p w:rsidR="003D5385" w:rsidRPr="00056F75" w:rsidRDefault="003D5385"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056F75">
        <w:rPr>
          <w:rFonts w:ascii="Times New Roman" w:hAnsi="Times New Roman"/>
          <w:i/>
          <w:color w:val="000000"/>
          <w:sz w:val="24"/>
          <w:szCs w:val="24"/>
          <w:lang w:eastAsia="ru-RU"/>
        </w:rPr>
        <w:t>Посада</w:t>
      </w:r>
      <w:r w:rsidR="001363AC">
        <w:rPr>
          <w:rFonts w:ascii="Times New Roman" w:hAnsi="Times New Roman"/>
          <w:i/>
          <w:color w:val="000000"/>
          <w:sz w:val="24"/>
          <w:szCs w:val="24"/>
          <w:lang w:eastAsia="ru-RU"/>
        </w:rPr>
        <w:t xml:space="preserve">               </w:t>
      </w:r>
      <w:r w:rsidR="0040736D">
        <w:rPr>
          <w:rFonts w:ascii="Times New Roman" w:hAnsi="Times New Roman"/>
          <w:i/>
          <w:color w:val="000000"/>
          <w:sz w:val="24"/>
          <w:szCs w:val="24"/>
          <w:lang w:eastAsia="ru-RU"/>
        </w:rPr>
        <w:t xml:space="preserve">    </w:t>
      </w:r>
      <w:r w:rsidRPr="00056F75">
        <w:rPr>
          <w:rFonts w:ascii="Times New Roman" w:hAnsi="Times New Roman"/>
          <w:i/>
          <w:color w:val="000000"/>
          <w:sz w:val="24"/>
          <w:szCs w:val="24"/>
          <w:lang w:eastAsia="ru-RU"/>
        </w:rPr>
        <w:t xml:space="preserve"> підпис уповноваженої особи учасника</w:t>
      </w:r>
      <w:r w:rsidR="0040736D">
        <w:rPr>
          <w:rFonts w:ascii="Times New Roman" w:hAnsi="Times New Roman"/>
          <w:i/>
          <w:color w:val="000000"/>
          <w:sz w:val="24"/>
          <w:szCs w:val="24"/>
          <w:lang w:eastAsia="ru-RU"/>
        </w:rPr>
        <w:t xml:space="preserve">                    ініціали,</w:t>
      </w:r>
      <w:r w:rsidR="0040736D" w:rsidRPr="00056F75">
        <w:rPr>
          <w:rFonts w:ascii="Times New Roman" w:hAnsi="Times New Roman"/>
          <w:i/>
          <w:color w:val="000000"/>
          <w:sz w:val="24"/>
          <w:szCs w:val="24"/>
          <w:lang w:eastAsia="ru-RU"/>
        </w:rPr>
        <w:t>прізвище</w:t>
      </w:r>
    </w:p>
    <w:p w:rsidR="003D5385" w:rsidRPr="00056F75" w:rsidRDefault="003D5385" w:rsidP="001C1A70">
      <w:pPr>
        <w:spacing w:after="0" w:line="240" w:lineRule="auto"/>
        <w:jc w:val="right"/>
        <w:rPr>
          <w:rFonts w:ascii="Times New Roman" w:hAnsi="Times New Roman"/>
          <w:i/>
          <w:color w:val="000000"/>
          <w:sz w:val="20"/>
          <w:szCs w:val="20"/>
          <w:lang w:eastAsia="ru-RU"/>
        </w:rPr>
      </w:pPr>
    </w:p>
    <w:p w:rsidR="003D5385" w:rsidRDefault="003D5385"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Default="001363AC" w:rsidP="001C1A70">
      <w:pPr>
        <w:spacing w:after="0" w:line="240" w:lineRule="auto"/>
        <w:jc w:val="right"/>
        <w:rPr>
          <w:rFonts w:ascii="Times New Roman" w:hAnsi="Times New Roman"/>
          <w:i/>
          <w:color w:val="000000"/>
          <w:sz w:val="20"/>
          <w:szCs w:val="20"/>
          <w:lang w:eastAsia="ru-RU"/>
        </w:rPr>
      </w:pPr>
    </w:p>
    <w:p w:rsidR="001363AC" w:rsidRPr="00056F75" w:rsidRDefault="001363AC" w:rsidP="001C1A70">
      <w:pPr>
        <w:spacing w:after="0" w:line="240" w:lineRule="auto"/>
        <w:jc w:val="right"/>
        <w:rPr>
          <w:rFonts w:ascii="Times New Roman" w:hAnsi="Times New Roman"/>
          <w:i/>
          <w:color w:val="000000"/>
          <w:sz w:val="20"/>
          <w:szCs w:val="20"/>
          <w:lang w:eastAsia="ru-RU"/>
        </w:rPr>
      </w:pPr>
    </w:p>
    <w:p w:rsidR="003D5385" w:rsidRPr="001363AC" w:rsidRDefault="002A3380" w:rsidP="00B2103F">
      <w:pPr>
        <w:spacing w:after="0" w:line="240" w:lineRule="auto"/>
        <w:jc w:val="right"/>
        <w:rPr>
          <w:rFonts w:ascii="Times New Roman" w:hAnsi="Times New Roman"/>
          <w:color w:val="000000"/>
          <w:sz w:val="20"/>
          <w:szCs w:val="20"/>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r w:rsidR="001363AC">
        <w:rPr>
          <w:rFonts w:ascii="Times New Roman" w:hAnsi="Times New Roman"/>
          <w:color w:val="000000"/>
          <w:sz w:val="20"/>
          <w:szCs w:val="20"/>
          <w:lang w:eastAsia="ru-RU"/>
        </w:rPr>
        <w:t xml:space="preserve">                                                                                                                                                                                    ПРОЕКТ</w:t>
      </w:r>
    </w:p>
    <w:p w:rsidR="00316DB0" w:rsidRPr="009768DA" w:rsidRDefault="00316DB0" w:rsidP="001C1A70">
      <w:pPr>
        <w:spacing w:after="0" w:line="240" w:lineRule="auto"/>
        <w:jc w:val="right"/>
        <w:rPr>
          <w:rFonts w:ascii="Times New Roman" w:hAnsi="Times New Roman"/>
          <w:color w:val="000000"/>
          <w:sz w:val="20"/>
          <w:szCs w:val="20"/>
          <w:lang w:eastAsia="ru-RU"/>
        </w:rPr>
      </w:pPr>
    </w:p>
    <w:p w:rsidR="009768DA" w:rsidRPr="009768DA" w:rsidRDefault="009768DA" w:rsidP="009768DA">
      <w:pPr>
        <w:rPr>
          <w:rFonts w:ascii="Times New Roman" w:hAnsi="Times New Roman"/>
        </w:rPr>
      </w:pP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9768DA" w:rsidRPr="009768DA" w:rsidRDefault="009768DA" w:rsidP="00C73CAF">
      <w:pPr>
        <w:jc w:val="center"/>
        <w:rPr>
          <w:rFonts w:ascii="Times New Roman" w:hAnsi="Times New Roman"/>
          <w:sz w:val="14"/>
        </w:rPr>
      </w:pPr>
      <w:r w:rsidRPr="009768DA">
        <w:rPr>
          <w:rFonts w:ascii="Times New Roman" w:hAnsi="Times New Roman"/>
          <w:b/>
        </w:rPr>
        <w:t>про закупівлю харчових продуктів</w:t>
      </w:r>
    </w:p>
    <w:p w:rsidR="009768DA" w:rsidRPr="009768DA" w:rsidRDefault="009768DA" w:rsidP="009768DA">
      <w:pPr>
        <w:jc w:val="center"/>
        <w:rPr>
          <w:rFonts w:ascii="Times New Roman" w:hAnsi="Times New Roman"/>
          <w:b/>
        </w:rPr>
      </w:pPr>
      <w:r w:rsidRPr="009768DA">
        <w:rPr>
          <w:rFonts w:ascii="Times New Roman" w:hAnsi="Times New Roman"/>
          <w:b/>
          <w:u w:val="single"/>
        </w:rPr>
        <w:t xml:space="preserve">м. </w:t>
      </w:r>
      <w:proofErr w:type="spellStart"/>
      <w:r w:rsidRPr="009768DA">
        <w:rPr>
          <w:rFonts w:ascii="Times New Roman" w:hAnsi="Times New Roman"/>
          <w:b/>
          <w:u w:val="single"/>
        </w:rPr>
        <w:t>Коростишів</w:t>
      </w:r>
      <w:proofErr w:type="spellEnd"/>
      <w:r w:rsidRPr="009768DA">
        <w:rPr>
          <w:rFonts w:ascii="Times New Roman" w:hAnsi="Times New Roman"/>
          <w:b/>
          <w:u w:val="single"/>
        </w:rPr>
        <w:t xml:space="preserve"> </w:t>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t xml:space="preserve">           </w:t>
      </w:r>
      <w:r w:rsidRPr="009768DA">
        <w:rPr>
          <w:rFonts w:ascii="Times New Roman" w:hAnsi="Times New Roman"/>
          <w:b/>
        </w:rPr>
        <w:tab/>
        <w:t xml:space="preserve">                        «___» _________ 2023 р.</w:t>
      </w:r>
    </w:p>
    <w:p w:rsidR="00F877C3" w:rsidRDefault="009768DA" w:rsidP="00F877C3">
      <w:pPr>
        <w:rPr>
          <w:rFonts w:ascii="Times New Roman" w:hAnsi="Times New Roman"/>
        </w:rPr>
      </w:pPr>
      <w:r w:rsidRPr="009768DA">
        <w:rPr>
          <w:rFonts w:ascii="Times New Roman" w:hAnsi="Times New Roman"/>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 Житомирської обласної ради</w:t>
      </w:r>
      <w:r w:rsidRPr="009768DA">
        <w:rPr>
          <w:rFonts w:ascii="Times New Roman" w:hAnsi="Times New Roman"/>
          <w:b/>
        </w:rPr>
        <w:t>,</w:t>
      </w:r>
      <w:r w:rsidRPr="009768DA">
        <w:rPr>
          <w:rFonts w:ascii="Times New Roman" w:hAnsi="Times New Roman"/>
        </w:rPr>
        <w:t xml:space="preserve"> в особі </w:t>
      </w:r>
      <w:proofErr w:type="spellStart"/>
      <w:r w:rsidRPr="009768DA">
        <w:rPr>
          <w:rFonts w:ascii="Times New Roman" w:hAnsi="Times New Roman"/>
        </w:rPr>
        <w:t>т.в.о</w:t>
      </w:r>
      <w:proofErr w:type="spellEnd"/>
      <w:r w:rsidRPr="009768DA">
        <w:rPr>
          <w:rFonts w:ascii="Times New Roman" w:hAnsi="Times New Roman"/>
        </w:rPr>
        <w:t xml:space="preserve">. директора </w:t>
      </w:r>
      <w:proofErr w:type="spellStart"/>
      <w:r w:rsidRPr="009768DA">
        <w:rPr>
          <w:rFonts w:ascii="Times New Roman" w:hAnsi="Times New Roman"/>
        </w:rPr>
        <w:t>Макарчука</w:t>
      </w:r>
      <w:proofErr w:type="spellEnd"/>
      <w:r w:rsidRPr="009768DA">
        <w:rPr>
          <w:rFonts w:ascii="Times New Roman" w:hAnsi="Times New Roman"/>
        </w:rPr>
        <w:t xml:space="preserve"> Віталія Івановича, що діє на підставі статуту, надалі – Покупець, з іншої сторони, уклали цей договір про таке:</w:t>
      </w:r>
    </w:p>
    <w:p w:rsidR="009768DA" w:rsidRPr="009768DA" w:rsidRDefault="00F877C3" w:rsidP="00F877C3">
      <w:pPr>
        <w:rPr>
          <w:rFonts w:ascii="Times New Roman" w:hAnsi="Times New Roman"/>
        </w:rPr>
      </w:pPr>
      <w:r>
        <w:rPr>
          <w:rFonts w:ascii="Times New Roman" w:hAnsi="Times New Roman"/>
        </w:rPr>
        <w:t xml:space="preserve">                                                    </w:t>
      </w:r>
      <w:r w:rsidR="009768DA" w:rsidRPr="009768DA">
        <w:rPr>
          <w:rFonts w:ascii="Times New Roman" w:hAnsi="Times New Roman"/>
          <w:b/>
        </w:rPr>
        <w:t>1.  ПРЕДМЕТ ДОГОВОРУ</w:t>
      </w:r>
    </w:p>
    <w:p w:rsidR="001363AC" w:rsidRDefault="009768DA" w:rsidP="001363AC">
      <w:pPr>
        <w:spacing w:line="240" w:lineRule="auto"/>
        <w:rPr>
          <w:rFonts w:ascii="Times New Roman" w:hAnsi="Times New Roman"/>
        </w:rPr>
      </w:pPr>
      <w:r w:rsidRPr="009768DA">
        <w:rPr>
          <w:rFonts w:ascii="Times New Roman" w:hAnsi="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1.2. Товаром за дами Договором є харчові продукти, а саме:</w:t>
      </w:r>
    </w:p>
    <w:p w:rsidR="009768DA" w:rsidRPr="009768DA" w:rsidRDefault="009768DA" w:rsidP="001363AC">
      <w:pPr>
        <w:spacing w:line="240" w:lineRule="auto"/>
        <w:rPr>
          <w:rFonts w:ascii="Times New Roman" w:hAnsi="Times New Roman"/>
          <w:b/>
        </w:rPr>
      </w:pPr>
      <w:r w:rsidRPr="009768DA">
        <w:rPr>
          <w:rFonts w:ascii="Times New Roman" w:hAnsi="Times New Roman"/>
        </w:rPr>
        <w:t xml:space="preserve"> </w:t>
      </w:r>
      <w:proofErr w:type="spellStart"/>
      <w:r w:rsidRPr="009768DA">
        <w:rPr>
          <w:rFonts w:ascii="Times New Roman" w:hAnsi="Times New Roman"/>
          <w:b/>
        </w:rPr>
        <w:t>ДК</w:t>
      </w:r>
      <w:proofErr w:type="spellEnd"/>
      <w:r w:rsidRPr="009768DA">
        <w:rPr>
          <w:rFonts w:ascii="Times New Roman" w:hAnsi="Times New Roman"/>
          <w:b/>
        </w:rPr>
        <w:t xml:space="preserve"> 021:2015  ______________________________________________ (надалі — товар).</w:t>
      </w:r>
    </w:p>
    <w:p w:rsidR="001363AC" w:rsidRDefault="009768DA" w:rsidP="001363AC">
      <w:pPr>
        <w:spacing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9768DA" w:rsidRPr="009768DA" w:rsidRDefault="009768DA" w:rsidP="001363AC">
      <w:pPr>
        <w:spacing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9768DA" w:rsidRPr="009768DA" w:rsidRDefault="009768DA" w:rsidP="009768DA">
      <w:pPr>
        <w:jc w:val="center"/>
        <w:rPr>
          <w:rFonts w:ascii="Times New Roman" w:hAnsi="Times New Roman"/>
        </w:rPr>
      </w:pPr>
      <w:r w:rsidRPr="009768DA">
        <w:rPr>
          <w:rFonts w:ascii="Times New Roman" w:hAnsi="Times New Roman"/>
          <w:b/>
        </w:rPr>
        <w:t>2. ЯКІСТЬ ТОВАРУ</w:t>
      </w:r>
    </w:p>
    <w:p w:rsidR="009768DA" w:rsidRPr="009768DA" w:rsidRDefault="009768DA" w:rsidP="009768DA">
      <w:pPr>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9768DA" w:rsidRPr="009768DA" w:rsidRDefault="009768DA" w:rsidP="009768DA">
      <w:pPr>
        <w:tabs>
          <w:tab w:val="left" w:pos="360"/>
        </w:tabs>
        <w:rPr>
          <w:rFonts w:ascii="Times New Roman" w:hAnsi="Times New Roman"/>
        </w:rPr>
      </w:pPr>
      <w:r w:rsidRPr="009768DA">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rsidR="009768DA" w:rsidRPr="009768DA" w:rsidRDefault="009768DA" w:rsidP="009768DA">
      <w:pPr>
        <w:tabs>
          <w:tab w:val="left" w:pos="360"/>
        </w:tabs>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9768DA" w:rsidRPr="009768DA" w:rsidRDefault="009768DA" w:rsidP="009768DA">
      <w:pPr>
        <w:tabs>
          <w:tab w:val="left" w:pos="360"/>
        </w:tabs>
        <w:rPr>
          <w:rFonts w:ascii="Times New Roman" w:hAnsi="Times New Roman"/>
        </w:rPr>
      </w:pPr>
      <w:r w:rsidRPr="009768DA">
        <w:rPr>
          <w:rFonts w:ascii="Times New Roman" w:hAnsi="Times New Roma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rsidR="009768DA" w:rsidRPr="009768DA" w:rsidRDefault="009768DA" w:rsidP="009768DA">
      <w:pPr>
        <w:tabs>
          <w:tab w:val="left" w:pos="360"/>
        </w:tabs>
        <w:rPr>
          <w:rFonts w:ascii="Times New Roman" w:hAnsi="Times New Roman"/>
        </w:rPr>
      </w:pPr>
      <w:r w:rsidRPr="009768DA">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партію Товару, в кожний заклад освіти окремо.</w:t>
      </w:r>
    </w:p>
    <w:p w:rsidR="009768DA" w:rsidRPr="009768DA" w:rsidRDefault="009768DA" w:rsidP="009768DA">
      <w:pPr>
        <w:rPr>
          <w:rFonts w:ascii="Times New Roman" w:hAnsi="Times New Roman"/>
        </w:rPr>
      </w:pPr>
      <w:r w:rsidRPr="009768DA">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w:t>
      </w:r>
      <w:r w:rsidRPr="009768DA">
        <w:rPr>
          <w:rFonts w:ascii="Times New Roman" w:hAnsi="Times New Roman"/>
        </w:rPr>
        <w:lastRenderedPageBreak/>
        <w:t xml:space="preserve">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9768DA" w:rsidRPr="009768DA" w:rsidRDefault="009768DA" w:rsidP="009768DA">
      <w:pPr>
        <w:rPr>
          <w:rFonts w:ascii="Times New Roman" w:hAnsi="Times New Roman"/>
        </w:rPr>
      </w:pPr>
      <w:r w:rsidRPr="009768DA">
        <w:rPr>
          <w:rFonts w:ascii="Times New Roman" w:hAnsi="Times New Roman"/>
        </w:rPr>
        <w:t>2.7. 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документам щодо якості та безпеки у визначених Покупцем спеціальних акредитованих організаціях (лабораторіях). Оплату експертних досліджень здійснює постачальник.</w:t>
      </w:r>
    </w:p>
    <w:p w:rsidR="009768DA" w:rsidRPr="009768DA" w:rsidRDefault="009768DA" w:rsidP="009768DA">
      <w:pPr>
        <w:jc w:val="center"/>
        <w:rPr>
          <w:rFonts w:ascii="Times New Roman" w:hAnsi="Times New Roman"/>
          <w:b/>
        </w:rPr>
      </w:pPr>
      <w:r w:rsidRPr="009768DA">
        <w:rPr>
          <w:rFonts w:ascii="Times New Roman" w:hAnsi="Times New Roman"/>
          <w:b/>
        </w:rPr>
        <w:t>3. ЦІНА ТОВАРУ ТА СУМА ДОГОВОРУ</w:t>
      </w:r>
    </w:p>
    <w:p w:rsidR="009768DA" w:rsidRPr="009768DA" w:rsidRDefault="009768DA" w:rsidP="009768DA">
      <w:pPr>
        <w:rPr>
          <w:rFonts w:ascii="Times New Roman" w:hAnsi="Times New Roman"/>
        </w:rPr>
      </w:pPr>
      <w:r w:rsidRPr="009768DA">
        <w:rPr>
          <w:rFonts w:ascii="Times New Roman" w:hAnsi="Times New Roman"/>
        </w:rPr>
        <w:t>3.1.  Сума цього договору складає  _________________(__________</w:t>
      </w:r>
      <w:r w:rsidR="00B2103F">
        <w:rPr>
          <w:rFonts w:ascii="Times New Roman" w:hAnsi="Times New Roman"/>
        </w:rPr>
        <w:t>_______</w:t>
      </w:r>
      <w:r w:rsidR="003478F2">
        <w:rPr>
          <w:rFonts w:ascii="Times New Roman" w:hAnsi="Times New Roman"/>
        </w:rPr>
        <w:t>_</w:t>
      </w:r>
      <w:r w:rsidR="00B2103F">
        <w:rPr>
          <w:rFonts w:ascii="Times New Roman" w:hAnsi="Times New Roman"/>
        </w:rPr>
        <w:t>______</w:t>
      </w:r>
      <w:r w:rsidRPr="009768DA">
        <w:rPr>
          <w:rFonts w:ascii="Times New Roman" w:hAnsi="Times New Roman"/>
        </w:rPr>
        <w:t xml:space="preserve">____________ ), у т.ч. ПДВ  –  ______________ грн.  (прописом) </w:t>
      </w:r>
    </w:p>
    <w:p w:rsidR="009768DA" w:rsidRPr="009768DA" w:rsidRDefault="009768DA" w:rsidP="009768DA">
      <w:pPr>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9768DA" w:rsidRPr="009768DA" w:rsidRDefault="009768DA" w:rsidP="009768DA">
      <w:pPr>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9768DA" w:rsidRPr="009768DA" w:rsidRDefault="009768DA" w:rsidP="009768DA">
      <w:pPr>
        <w:tabs>
          <w:tab w:val="left" w:pos="360"/>
        </w:tabs>
        <w:rPr>
          <w:rFonts w:ascii="Times New Roman" w:hAnsi="Times New Roman"/>
        </w:rPr>
      </w:pPr>
      <w:r w:rsidRPr="009768DA">
        <w:rPr>
          <w:rFonts w:ascii="Times New Roman" w:hAnsi="Times New Roman"/>
        </w:rPr>
        <w:t xml:space="preserve">3.4. У вартість товару включено всі витрати Продавця, у тому числі вартість тари (упаковки), транспортування, податки та інші платежі.  </w:t>
      </w:r>
    </w:p>
    <w:p w:rsidR="009768DA" w:rsidRPr="009768DA" w:rsidRDefault="009768DA" w:rsidP="009768DA">
      <w:pPr>
        <w:rPr>
          <w:rFonts w:ascii="Times New Roman" w:hAnsi="Times New Roman"/>
          <w:color w:val="000000"/>
        </w:rPr>
      </w:pPr>
      <w:r w:rsidRPr="009768DA">
        <w:rPr>
          <w:rFonts w:ascii="Times New Roman" w:hAnsi="Times New Roman"/>
        </w:rPr>
        <w:t>3.5. Продавець</w:t>
      </w:r>
      <w:r w:rsidRPr="009768DA">
        <w:rPr>
          <w:rFonts w:ascii="Times New Roman" w:hAnsi="Times New Roman"/>
          <w:color w:val="000000"/>
        </w:rPr>
        <w:t xml:space="preserve">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9768DA" w:rsidRPr="009768DA" w:rsidRDefault="009768DA" w:rsidP="009768DA">
      <w:pPr>
        <w:rPr>
          <w:rFonts w:ascii="Times New Roman" w:hAnsi="Times New Roman"/>
          <w:color w:val="000000"/>
        </w:rPr>
      </w:pPr>
      <w:r w:rsidRPr="009768DA">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sidRPr="009768DA">
        <w:rPr>
          <w:rFonts w:ascii="Times New Roman" w:hAnsi="Times New Roman"/>
          <w:color w:val="000000"/>
        </w:rPr>
        <w:t>веб-ресурсах</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Держстату</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Мінекономрозвитку</w:t>
      </w:r>
      <w:proofErr w:type="spellEnd"/>
      <w:r w:rsidRPr="009768DA">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9768DA" w:rsidRPr="009768DA" w:rsidRDefault="009768DA" w:rsidP="009768DA">
      <w:pPr>
        <w:rPr>
          <w:rFonts w:ascii="Times New Roman" w:hAnsi="Times New Roman"/>
          <w:color w:val="000000"/>
        </w:rPr>
      </w:pPr>
      <w:r w:rsidRPr="009768DA">
        <w:rPr>
          <w:rFonts w:ascii="Times New Roman" w:hAnsi="Times New Roman"/>
          <w:color w:val="000000"/>
        </w:rPr>
        <w:t>При незгоді Продавця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9768DA" w:rsidRPr="009768DA" w:rsidRDefault="009768DA" w:rsidP="009768DA">
      <w:pPr>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межах кошторисних призначень на 2022 рік по загальному фонду та в межах фактичних надходжень по спеціальному фонду.</w:t>
      </w:r>
    </w:p>
    <w:p w:rsidR="009768DA" w:rsidRPr="009768DA" w:rsidRDefault="009768DA" w:rsidP="009768DA">
      <w:pPr>
        <w:jc w:val="center"/>
        <w:rPr>
          <w:rFonts w:ascii="Times New Roman" w:hAnsi="Times New Roman"/>
        </w:rPr>
      </w:pPr>
      <w:r w:rsidRPr="009768DA">
        <w:rPr>
          <w:rFonts w:ascii="Times New Roman" w:hAnsi="Times New Roman"/>
          <w:b/>
        </w:rPr>
        <w:t>4. ПОРЯДОК ОПЛАТИ</w:t>
      </w:r>
    </w:p>
    <w:p w:rsidR="009768DA" w:rsidRPr="009768DA" w:rsidRDefault="009768DA" w:rsidP="009768DA">
      <w:pPr>
        <w:rPr>
          <w:rFonts w:ascii="Times New Roman" w:hAnsi="Times New Roman"/>
        </w:rPr>
      </w:pPr>
      <w:r w:rsidRPr="009768DA">
        <w:rPr>
          <w:rFonts w:ascii="Times New Roman" w:hAnsi="Times New Roman"/>
        </w:rPr>
        <w:t xml:space="preserve">4.1. Покупець зобов’язаний оплатити товар Продавцеві протягом </w:t>
      </w:r>
      <w:r w:rsidRPr="009768DA">
        <w:rPr>
          <w:rFonts w:ascii="Times New Roman" w:hAnsi="Times New Roman"/>
          <w:b/>
          <w:color w:val="000000"/>
        </w:rPr>
        <w:t>10 /десяти/</w:t>
      </w:r>
      <w:r w:rsidRPr="009768DA">
        <w:rPr>
          <w:rFonts w:ascii="Times New Roman" w:hAnsi="Times New Roman"/>
          <w:i/>
          <w:color w:val="000000"/>
        </w:rPr>
        <w:t xml:space="preserve"> </w:t>
      </w:r>
      <w:r w:rsidRPr="009768DA">
        <w:rPr>
          <w:rFonts w:ascii="Times New Roman" w:hAnsi="Times New Roman"/>
          <w:color w:val="000000"/>
        </w:rPr>
        <w:t>банківських днів</w:t>
      </w:r>
      <w:r w:rsidRPr="009768DA">
        <w:rPr>
          <w:rFonts w:ascii="Times New Roman" w:hAnsi="Times New Roman"/>
          <w:color w:val="FF0000"/>
        </w:rPr>
        <w:t xml:space="preserve"> </w:t>
      </w:r>
      <w:r w:rsidRPr="009768DA">
        <w:rPr>
          <w:rFonts w:ascii="Times New Roman" w:hAnsi="Times New Roman"/>
        </w:rPr>
        <w:t xml:space="preserve">з дати фактичного отримання товару (дати підписання видаткової накладної).   </w:t>
      </w:r>
    </w:p>
    <w:p w:rsidR="009768DA" w:rsidRPr="009768DA" w:rsidRDefault="009768DA" w:rsidP="009768DA">
      <w:pPr>
        <w:rPr>
          <w:rFonts w:ascii="Times New Roman" w:hAnsi="Times New Roman"/>
        </w:rPr>
      </w:pPr>
      <w:r w:rsidRPr="009768DA">
        <w:rPr>
          <w:rFonts w:ascii="Times New Roman" w:hAnsi="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r w:rsidRPr="009768DA">
        <w:rPr>
          <w:rFonts w:ascii="Times New Roman" w:hAnsi="Times New Roman"/>
          <w:color w:val="000000"/>
        </w:rPr>
        <w:t xml:space="preserve">після пред'явлення Продавцем накладних на оплату </w:t>
      </w:r>
      <w:r w:rsidRPr="009768DA">
        <w:rPr>
          <w:rFonts w:ascii="Times New Roman" w:hAnsi="Times New Roman"/>
          <w:color w:val="000000"/>
        </w:rPr>
        <w:lastRenderedPageBreak/>
        <w:t xml:space="preserve">Товару </w:t>
      </w:r>
      <w:r w:rsidRPr="009768DA">
        <w:rPr>
          <w:rFonts w:ascii="Times New Roman" w:hAnsi="Times New Roman"/>
        </w:rPr>
        <w:t>в кожен заклад освіти окремо та зведеного реєстру накладних до централізованої бухгалтерії в розрізі закладів Замовника, який має бути поданий до бухгалтерії 25 числа поточного  місяця.</w:t>
      </w:r>
    </w:p>
    <w:p w:rsidR="009768DA" w:rsidRPr="009768DA" w:rsidRDefault="009768DA" w:rsidP="009768DA">
      <w:pPr>
        <w:rPr>
          <w:rFonts w:ascii="Times New Roman" w:hAnsi="Times New Roman"/>
        </w:rPr>
      </w:pPr>
      <w:r w:rsidRPr="009768DA">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робочих днів з дати отримання Покупцем бюджетних коштів на фінансування закупівлі на свій реєстраційний рахунок.</w:t>
      </w:r>
    </w:p>
    <w:p w:rsidR="009768DA" w:rsidRPr="009768DA" w:rsidRDefault="009768DA" w:rsidP="009768DA">
      <w:pPr>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9768DA" w:rsidRPr="009768DA" w:rsidRDefault="009768DA" w:rsidP="009768DA">
      <w:pPr>
        <w:jc w:val="center"/>
        <w:rPr>
          <w:rFonts w:ascii="Times New Roman" w:hAnsi="Times New Roman"/>
        </w:rPr>
      </w:pPr>
      <w:r w:rsidRPr="009768DA">
        <w:rPr>
          <w:rFonts w:ascii="Times New Roman" w:hAnsi="Times New Roman"/>
          <w:b/>
        </w:rPr>
        <w:t>5. ПОРЯДОК ПЕРЕДАЧІ ТОВАРІВ</w:t>
      </w:r>
    </w:p>
    <w:p w:rsidR="00F877C3" w:rsidRDefault="009768DA" w:rsidP="009768DA">
      <w:pPr>
        <w:rPr>
          <w:rFonts w:ascii="Times New Roman" w:hAnsi="Times New Roman"/>
        </w:rPr>
      </w:pPr>
      <w:r w:rsidRPr="009768DA">
        <w:rPr>
          <w:rFonts w:ascii="Times New Roman" w:hAnsi="Times New Roman"/>
        </w:rPr>
        <w:t>5.1. Продавець забезпечує доставку товару  Покупцю за адресою</w:t>
      </w:r>
      <w:r w:rsidR="00742161">
        <w:rPr>
          <w:rFonts w:ascii="Times New Roman" w:hAnsi="Times New Roman"/>
        </w:rPr>
        <w:t>:</w:t>
      </w:r>
      <w:r w:rsidRPr="009768DA">
        <w:rPr>
          <w:rFonts w:ascii="Times New Roman" w:hAnsi="Times New Roman"/>
        </w:rPr>
        <w:t xml:space="preserve"> </w:t>
      </w:r>
      <w:proofErr w:type="spellStart"/>
      <w:r w:rsidRPr="009768DA">
        <w:rPr>
          <w:rFonts w:ascii="Times New Roman" w:hAnsi="Times New Roman"/>
        </w:rPr>
        <w:t>Коростишівської</w:t>
      </w:r>
      <w:proofErr w:type="spellEnd"/>
      <w:r w:rsidRPr="009768DA">
        <w:rPr>
          <w:rFonts w:ascii="Times New Roman" w:hAnsi="Times New Roman"/>
        </w:rPr>
        <w:t xml:space="preserve"> спеціальної</w:t>
      </w:r>
      <w:r w:rsidRPr="009768DA">
        <w:rPr>
          <w:rFonts w:ascii="Times New Roman" w:hAnsi="Times New Roman"/>
          <w:color w:val="000000"/>
        </w:rPr>
        <w:t xml:space="preserve"> ш</w:t>
      </w:r>
      <w:r w:rsidR="00FC0629">
        <w:rPr>
          <w:rFonts w:ascii="Times New Roman" w:hAnsi="Times New Roman"/>
          <w:color w:val="000000"/>
        </w:rPr>
        <w:t xml:space="preserve">коли Житомирської обласної ради, Житомирської </w:t>
      </w:r>
      <w:r w:rsidR="00742161">
        <w:rPr>
          <w:rFonts w:ascii="Times New Roman" w:hAnsi="Times New Roman"/>
          <w:color w:val="000000"/>
        </w:rPr>
        <w:t xml:space="preserve">обл., </w:t>
      </w:r>
      <w:r w:rsidR="00FC0629">
        <w:rPr>
          <w:rFonts w:ascii="Times New Roman" w:hAnsi="Times New Roman"/>
          <w:color w:val="000000"/>
        </w:rPr>
        <w:t xml:space="preserve"> м</w:t>
      </w:r>
      <w:r w:rsidR="00742161">
        <w:rPr>
          <w:rFonts w:ascii="Times New Roman" w:hAnsi="Times New Roman"/>
          <w:color w:val="000000"/>
        </w:rPr>
        <w:t>.</w:t>
      </w:r>
      <w:r w:rsidR="00FC0629">
        <w:rPr>
          <w:rFonts w:ascii="Times New Roman" w:hAnsi="Times New Roman"/>
          <w:color w:val="000000"/>
        </w:rPr>
        <w:t xml:space="preserve"> </w:t>
      </w:r>
      <w:proofErr w:type="spellStart"/>
      <w:r w:rsidR="00FC0629">
        <w:rPr>
          <w:rFonts w:ascii="Times New Roman" w:hAnsi="Times New Roman"/>
          <w:color w:val="000000"/>
        </w:rPr>
        <w:t>Коростишів</w:t>
      </w:r>
      <w:proofErr w:type="spellEnd"/>
      <w:r w:rsidR="00FC0629">
        <w:rPr>
          <w:rFonts w:ascii="Times New Roman" w:hAnsi="Times New Roman"/>
          <w:color w:val="000000"/>
        </w:rPr>
        <w:t>, вулиця І. Кочерги, буд</w:t>
      </w:r>
      <w:r w:rsidR="00742161">
        <w:rPr>
          <w:rFonts w:ascii="Times New Roman" w:hAnsi="Times New Roman"/>
          <w:color w:val="000000"/>
        </w:rPr>
        <w:t>.</w:t>
      </w:r>
      <w:r w:rsidR="00FC0629">
        <w:rPr>
          <w:rFonts w:ascii="Times New Roman" w:hAnsi="Times New Roman"/>
          <w:color w:val="000000"/>
        </w:rPr>
        <w:t xml:space="preserve"> 1 </w:t>
      </w:r>
    </w:p>
    <w:p w:rsidR="009768DA" w:rsidRPr="009768DA" w:rsidRDefault="009768DA" w:rsidP="009768DA">
      <w:pPr>
        <w:rPr>
          <w:rFonts w:ascii="Times New Roman" w:eastAsia="Lucida Sans Unicode" w:hAnsi="Times New Roman"/>
          <w:kern w:val="2"/>
          <w:lang w:eastAsia="zh-CN" w:bidi="hi-IN"/>
        </w:rPr>
      </w:pPr>
      <w:r w:rsidRPr="009768DA">
        <w:rPr>
          <w:rFonts w:ascii="Times New Roman" w:hAnsi="Times New Roman"/>
        </w:rPr>
        <w:t xml:space="preserve">5.2. Продавець постачає товар </w:t>
      </w:r>
      <w:r w:rsidRPr="009768DA">
        <w:rPr>
          <w:rFonts w:ascii="Times New Roman" w:hAnsi="Times New Roman"/>
          <w:color w:val="000000"/>
        </w:rPr>
        <w:t xml:space="preserve"> дрібними партіями </w:t>
      </w:r>
      <w:r w:rsidRPr="009768DA">
        <w:rPr>
          <w:rFonts w:ascii="Times New Roman" w:hAnsi="Times New Roman"/>
          <w:iCs/>
        </w:rPr>
        <w:t xml:space="preserve">на адресу закладу покупця </w:t>
      </w:r>
      <w:r w:rsidRPr="009768DA">
        <w:rPr>
          <w:rFonts w:ascii="Times New Roman" w:hAnsi="Times New Roman"/>
        </w:rPr>
        <w:t>з визначеною періодичністю</w:t>
      </w:r>
      <w:r w:rsidRPr="009768DA">
        <w:rPr>
          <w:rFonts w:ascii="Times New Roman" w:hAnsi="Times New Roman"/>
          <w:iCs/>
        </w:rPr>
        <w:t xml:space="preserve"> не менше 2 ( двох разів на тиждень)    починаючи з 08.00 год. до 10.00 год.</w:t>
      </w:r>
      <w:r w:rsidRPr="009768DA">
        <w:rPr>
          <w:rFonts w:ascii="Times New Roman" w:hAnsi="Times New Roman"/>
        </w:rPr>
        <w:t xml:space="preserve"> </w:t>
      </w:r>
      <w:r w:rsidRPr="009768DA">
        <w:rPr>
          <w:rFonts w:ascii="Times New Roman" w:hAnsi="Times New Roman"/>
          <w:iCs/>
        </w:rPr>
        <w:t xml:space="preserve">протягом січня-грудня </w:t>
      </w:r>
      <w:r w:rsidRPr="009768DA">
        <w:rPr>
          <w:rFonts w:ascii="Times New Roman" w:hAnsi="Times New Roman"/>
          <w:color w:val="000000"/>
        </w:rPr>
        <w:t>2023 року</w:t>
      </w:r>
      <w:r w:rsidRPr="009768DA">
        <w:rPr>
          <w:rFonts w:ascii="Times New Roman" w:hAnsi="Times New Roman"/>
          <w:iCs/>
        </w:rPr>
        <w:t xml:space="preserve"> </w:t>
      </w:r>
      <w:r w:rsidRPr="009768DA">
        <w:rPr>
          <w:rFonts w:ascii="Times New Roman" w:hAnsi="Times New Roman"/>
        </w:rPr>
        <w:t xml:space="preserve"> згідно замовлень Покупця  протягом 1 дня після отримання заявки. Замовлення надаються Покупцем за допомогою засобів телефонного та (або) електронного зв'язку.</w:t>
      </w:r>
    </w:p>
    <w:p w:rsidR="009768DA" w:rsidRPr="009768DA" w:rsidRDefault="009768DA" w:rsidP="009768DA">
      <w:pPr>
        <w:rPr>
          <w:rFonts w:ascii="Times New Roman" w:hAnsi="Times New Roman"/>
        </w:rPr>
      </w:pPr>
      <w:r w:rsidRPr="009768DA">
        <w:rPr>
          <w:rFonts w:ascii="Times New Roman" w:hAnsi="Times New Roman"/>
        </w:rPr>
        <w:t xml:space="preserve">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Постачальник  зобов’язаний поставити товар у повному обсязі, згідно із заявками. </w:t>
      </w:r>
    </w:p>
    <w:p w:rsidR="009768DA" w:rsidRPr="009768DA" w:rsidRDefault="009768DA" w:rsidP="009768DA">
      <w:pPr>
        <w:rPr>
          <w:rFonts w:ascii="Times New Roman" w:hAnsi="Times New Roman"/>
        </w:rPr>
      </w:pPr>
      <w:r w:rsidRPr="009768DA">
        <w:rPr>
          <w:rFonts w:ascii="Times New Roman" w:hAnsi="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(видатковими накладними).</w:t>
      </w:r>
    </w:p>
    <w:p w:rsidR="009768DA" w:rsidRPr="009768DA" w:rsidRDefault="009768DA" w:rsidP="009768DA">
      <w:pPr>
        <w:rPr>
          <w:rFonts w:ascii="Times New Roman" w:hAnsi="Times New Roman"/>
        </w:rPr>
      </w:pPr>
      <w:r w:rsidRPr="009768DA">
        <w:rPr>
          <w:rFonts w:ascii="Times New Roman" w:hAnsi="Times New Roman"/>
        </w:rPr>
        <w:t xml:space="preserve">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Після прийняття товару Покупцем, що підтверджується підписом його матеріально відповідальної особи на </w:t>
      </w:r>
      <w:proofErr w:type="spellStart"/>
      <w:r w:rsidRPr="009768DA">
        <w:rPr>
          <w:rFonts w:ascii="Times New Roman" w:hAnsi="Times New Roman"/>
        </w:rPr>
        <w:t>товаро</w:t>
      </w:r>
      <w:proofErr w:type="spellEnd"/>
      <w:r w:rsidRPr="009768DA">
        <w:rPr>
          <w:rFonts w:ascii="Times New Roman" w:hAnsi="Times New Roman"/>
        </w:rPr>
        <w:t xml:space="preserve"> 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F877C3" w:rsidRDefault="009768DA" w:rsidP="003478F2">
      <w:pPr>
        <w:rPr>
          <w:rFonts w:ascii="Times New Roman" w:hAnsi="Times New Roman"/>
          <w:b/>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9768DA" w:rsidRPr="009768DA" w:rsidRDefault="009768DA" w:rsidP="009768DA">
      <w:pPr>
        <w:jc w:val="center"/>
        <w:rPr>
          <w:rFonts w:ascii="Times New Roman" w:hAnsi="Times New Roman"/>
        </w:rPr>
      </w:pPr>
      <w:r w:rsidRPr="009768DA">
        <w:rPr>
          <w:rFonts w:ascii="Times New Roman" w:hAnsi="Times New Roman"/>
          <w:b/>
        </w:rPr>
        <w:t>6. ПРАВА ТА ОБОВ’ЯЗКИ СТОРІН</w:t>
      </w:r>
    </w:p>
    <w:p w:rsidR="003478F2" w:rsidRPr="00BE118B" w:rsidRDefault="009768DA" w:rsidP="00BE118B">
      <w:pPr>
        <w:spacing w:line="240" w:lineRule="auto"/>
        <w:ind w:firstLine="0"/>
        <w:rPr>
          <w:rFonts w:ascii="Times New Roman" w:hAnsi="Times New Roman"/>
        </w:rPr>
      </w:pPr>
      <w:r w:rsidRPr="00BE118B">
        <w:rPr>
          <w:rFonts w:ascii="Times New Roman" w:hAnsi="Times New Roman"/>
        </w:rPr>
        <w:t>6.1. Покупець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9768DA" w:rsidRPr="00BE118B" w:rsidRDefault="009768DA" w:rsidP="00BE118B">
      <w:pPr>
        <w:tabs>
          <w:tab w:val="left" w:pos="762"/>
        </w:tabs>
        <w:spacing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порушення терміну поставки товару, що передбачено п.5.1.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передбачено п.2.3.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9768DA" w:rsidRPr="00BE118B" w:rsidRDefault="009768DA" w:rsidP="00BE118B">
      <w:pPr>
        <w:numPr>
          <w:ilvl w:val="0"/>
          <w:numId w:val="7"/>
        </w:numPr>
        <w:spacing w:after="0" w:line="240" w:lineRule="auto"/>
        <w:ind w:firstLine="0"/>
        <w:rPr>
          <w:rFonts w:ascii="Times New Roman" w:hAnsi="Times New Roman"/>
        </w:rPr>
      </w:pPr>
      <w:r w:rsidRPr="00BE118B">
        <w:rPr>
          <w:rFonts w:ascii="Times New Roman" w:hAnsi="Times New Roman"/>
        </w:rPr>
        <w:lastRenderedPageBreak/>
        <w:t>при виявленні порушення умов договору що передбачені п. 6.2.1. даного Договору, складається Акт комісії про правопорушення.</w:t>
      </w:r>
    </w:p>
    <w:p w:rsidR="009768DA" w:rsidRPr="00BE118B" w:rsidRDefault="009768DA" w:rsidP="00BE118B">
      <w:pPr>
        <w:widowControl w:val="0"/>
        <w:numPr>
          <w:ilvl w:val="0"/>
          <w:numId w:val="7"/>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6.3. Покупець зобов’язаний:</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9768DA" w:rsidRPr="00BE118B" w:rsidRDefault="009768DA" w:rsidP="00BE118B">
      <w:pPr>
        <w:spacing w:line="240" w:lineRule="auto"/>
        <w:ind w:firstLine="0"/>
        <w:rPr>
          <w:rFonts w:ascii="Times New Roman" w:eastAsia="Batang" w:hAnsi="Times New Roman"/>
          <w:u w:val="single"/>
          <w:lang w:eastAsia="ar-SA"/>
        </w:rPr>
      </w:pPr>
      <w:r w:rsidRPr="00BE118B">
        <w:rPr>
          <w:rFonts w:ascii="Times New Roman" w:eastAsia="Batang" w:hAnsi="Times New Roman"/>
          <w:u w:val="single"/>
          <w:lang w:eastAsia="ar-SA"/>
        </w:rPr>
        <w:t>6.4. Покупець має право:</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9768DA" w:rsidRPr="00BE118B" w:rsidRDefault="009768DA" w:rsidP="00BE118B">
      <w:pPr>
        <w:spacing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9768DA" w:rsidRPr="00BE118B" w:rsidRDefault="009768DA" w:rsidP="00BE118B">
      <w:pPr>
        <w:spacing w:line="240" w:lineRule="auto"/>
        <w:ind w:firstLine="0"/>
        <w:rPr>
          <w:rFonts w:ascii="Times New Roman" w:eastAsia="Lucida Sans Unicode" w:hAnsi="Times New Roman"/>
          <w:lang w:eastAsia="zh-CN"/>
        </w:rPr>
      </w:pPr>
      <w:r w:rsidRPr="00BE118B">
        <w:rPr>
          <w:rFonts w:ascii="Times New Roman" w:hAnsi="Times New Roman"/>
        </w:rPr>
        <w:t>6.3. Покупець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6.3.2. Контролювати поставку товарів у строки, встановлені цим договором.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6.3.4. Повернути  накладну  Продавцю без здійснення оплати в разі неналежного оформлення </w:t>
      </w:r>
      <w:proofErr w:type="spellStart"/>
      <w:r w:rsidRPr="00BE118B">
        <w:rPr>
          <w:rFonts w:ascii="Times New Roman" w:hAnsi="Times New Roman"/>
        </w:rPr>
        <w:t>товаро</w:t>
      </w:r>
      <w:proofErr w:type="spellEnd"/>
      <w:r w:rsidRPr="00BE118B">
        <w:rPr>
          <w:rFonts w:ascii="Times New Roman" w:hAnsi="Times New Roman"/>
        </w:rPr>
        <w:t xml:space="preserve"> супровідних документів  (наявність виправлень, відсутність печатки, підписів тощо).</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 Продавець зобов’язаний:</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звірку взаєморозрахунків із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 xml:space="preserve">6.4.5.У разі змін цін на Товар </w:t>
      </w:r>
      <w:r w:rsidRPr="00BE118B">
        <w:rPr>
          <w:rFonts w:ascii="Times New Roman" w:hAnsi="Times New Roman"/>
          <w:color w:val="000000"/>
        </w:rPr>
        <w:t xml:space="preserve">Продавець </w:t>
      </w:r>
      <w:r w:rsidRPr="00BE118B">
        <w:rPr>
          <w:rFonts w:ascii="Times New Roman" w:hAnsi="Times New Roman"/>
        </w:rPr>
        <w:t>зобов’язаний попередити Покупця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 Продавець має право :</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6.5.2. На дострокову передачу товару за письмовим погодженням з Покупцем.</w:t>
      </w:r>
    </w:p>
    <w:p w:rsidR="009768DA" w:rsidRPr="00BE118B" w:rsidRDefault="009768DA" w:rsidP="00BE118B">
      <w:pPr>
        <w:spacing w:line="240" w:lineRule="auto"/>
        <w:ind w:firstLine="0"/>
        <w:rPr>
          <w:rFonts w:ascii="Times New Roman" w:hAnsi="Times New Roman"/>
        </w:rPr>
      </w:pPr>
      <w:r w:rsidRPr="00BE118B">
        <w:rPr>
          <w:rFonts w:ascii="Times New Roman" w:hAnsi="Times New Roman"/>
        </w:rPr>
        <w:t>6.5.3.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rsidR="009768DA" w:rsidRPr="009768DA" w:rsidRDefault="009768DA" w:rsidP="009768DA">
      <w:pPr>
        <w:jc w:val="center"/>
        <w:rPr>
          <w:rFonts w:ascii="Times New Roman" w:hAnsi="Times New Roman"/>
        </w:rPr>
      </w:pPr>
      <w:r w:rsidRPr="009768DA">
        <w:rPr>
          <w:rFonts w:ascii="Times New Roman" w:hAnsi="Times New Roman"/>
          <w:b/>
        </w:rPr>
        <w:t>7. ВІДПОВІДАЛЬНІСТЬ СТОРІН</w:t>
      </w:r>
    </w:p>
    <w:p w:rsidR="009768DA" w:rsidRPr="009768DA" w:rsidRDefault="009768DA" w:rsidP="009768DA">
      <w:pPr>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9768DA" w:rsidRPr="009768DA" w:rsidRDefault="009768DA" w:rsidP="009768DA">
      <w:pPr>
        <w:rPr>
          <w:rFonts w:ascii="Times New Roman" w:hAnsi="Times New Roman"/>
        </w:rPr>
      </w:pPr>
      <w:r w:rsidRPr="009768DA">
        <w:rPr>
          <w:rFonts w:ascii="Times New Roman" w:hAnsi="Times New Roman"/>
        </w:rPr>
        <w:lastRenderedPageBreak/>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9768DA" w:rsidRPr="009768DA" w:rsidRDefault="009768DA" w:rsidP="009768DA">
      <w:pPr>
        <w:rPr>
          <w:rFonts w:ascii="Times New Roman" w:hAnsi="Times New Roman"/>
        </w:rPr>
      </w:pPr>
      <w:r w:rsidRPr="009768DA">
        <w:rPr>
          <w:rFonts w:ascii="Times New Roman" w:hAnsi="Times New Roman"/>
        </w:rPr>
        <w:t>7.3. Покупець не несе відповідальності у разі прострочення оплати товару (партії товару), що пов’язана із затримкою фінансування.</w:t>
      </w:r>
    </w:p>
    <w:p w:rsidR="009768DA" w:rsidRPr="009768DA" w:rsidRDefault="009768DA" w:rsidP="009768DA">
      <w:pPr>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9768DA" w:rsidRPr="009768DA" w:rsidRDefault="009768DA" w:rsidP="003478F2">
      <w:pPr>
        <w:rPr>
          <w:rFonts w:ascii="Times New Roman" w:hAnsi="Times New Roman"/>
          <w:b/>
        </w:rPr>
      </w:pPr>
      <w:r w:rsidRPr="009768DA">
        <w:rPr>
          <w:rFonts w:ascii="Times New Roman" w:hAnsi="Times New Roman"/>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9768DA" w:rsidRPr="009768DA" w:rsidRDefault="009768DA" w:rsidP="009768DA">
      <w:pPr>
        <w:jc w:val="center"/>
        <w:rPr>
          <w:rFonts w:ascii="Times New Roman" w:hAnsi="Times New Roman"/>
        </w:rPr>
      </w:pPr>
      <w:r w:rsidRPr="009768DA">
        <w:rPr>
          <w:rFonts w:ascii="Times New Roman" w:hAnsi="Times New Roman"/>
          <w:b/>
        </w:rPr>
        <w:t>8. ФОРС-МАЖОРНІ ОБСТАВИНИ</w:t>
      </w:r>
    </w:p>
    <w:p w:rsidR="009768DA" w:rsidRPr="009768DA" w:rsidRDefault="009768DA" w:rsidP="009768DA">
      <w:pPr>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768DA">
        <w:rPr>
          <w:rStyle w:val="FontStyle"/>
          <w:rFonts w:eastAsia="Calibri" w:hAnsi="Times New Roman"/>
          <w:sz w:val="24"/>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Pr="009768DA">
        <w:rPr>
          <w:rStyle w:val="FontStyle"/>
          <w:rFonts w:eastAsia="Calibri" w:hAnsi="Times New Roman"/>
        </w:rPr>
        <w:t xml:space="preserve"> </w:t>
      </w:r>
      <w:r w:rsidRPr="009768DA">
        <w:rPr>
          <w:rFonts w:ascii="Times New Roman" w:hAnsi="Times New Roman"/>
        </w:rPr>
        <w:t>тощо).</w:t>
      </w:r>
    </w:p>
    <w:p w:rsidR="009768DA" w:rsidRPr="009768DA" w:rsidRDefault="009768DA" w:rsidP="009768DA">
      <w:pPr>
        <w:rPr>
          <w:rFonts w:ascii="Times New Roman" w:hAnsi="Times New Roman"/>
        </w:rPr>
      </w:pPr>
      <w:r w:rsidRPr="009768DA">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768DA" w:rsidRPr="009768DA" w:rsidRDefault="009768DA" w:rsidP="009768DA">
      <w:pPr>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9768DA" w:rsidRPr="009768DA" w:rsidRDefault="009768DA" w:rsidP="009768DA">
      <w:pPr>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768DA" w:rsidRPr="009768DA" w:rsidRDefault="009768DA" w:rsidP="009768DA">
      <w:pPr>
        <w:jc w:val="center"/>
        <w:rPr>
          <w:rFonts w:ascii="Times New Roman" w:hAnsi="Times New Roman"/>
        </w:rPr>
      </w:pPr>
      <w:r w:rsidRPr="009768DA">
        <w:rPr>
          <w:rFonts w:ascii="Times New Roman" w:hAnsi="Times New Roman"/>
          <w:b/>
        </w:rPr>
        <w:t>9. ВИРІШЕННЯ СПОРІВ</w:t>
      </w:r>
    </w:p>
    <w:p w:rsidR="009768DA" w:rsidRPr="009768DA" w:rsidRDefault="009768DA" w:rsidP="009768DA">
      <w:pPr>
        <w:rPr>
          <w:rFonts w:ascii="Times New Roman" w:hAnsi="Times New Roman"/>
        </w:rPr>
      </w:pPr>
      <w:r w:rsidRPr="009768DA">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9768DA" w:rsidRPr="009768DA" w:rsidRDefault="009768DA" w:rsidP="009768DA">
      <w:pPr>
        <w:rPr>
          <w:rFonts w:ascii="Times New Roman" w:hAnsi="Times New Roman"/>
        </w:rPr>
      </w:pPr>
      <w:r w:rsidRPr="009768DA">
        <w:rPr>
          <w:rFonts w:ascii="Times New Roman" w:hAnsi="Times New Roman"/>
        </w:rPr>
        <w:t>9.2. У разі недосягнення сторонами згоди спір вирішуються у судовому порядку.</w:t>
      </w:r>
    </w:p>
    <w:p w:rsidR="009768DA" w:rsidRPr="009768DA" w:rsidRDefault="009768DA" w:rsidP="009768DA">
      <w:pPr>
        <w:jc w:val="center"/>
        <w:rPr>
          <w:rFonts w:ascii="Times New Roman" w:hAnsi="Times New Roman"/>
          <w:b/>
        </w:rPr>
      </w:pPr>
    </w:p>
    <w:p w:rsidR="009768DA" w:rsidRPr="009768DA" w:rsidRDefault="009768DA" w:rsidP="009768DA">
      <w:pPr>
        <w:jc w:val="center"/>
        <w:rPr>
          <w:rFonts w:ascii="Times New Roman" w:hAnsi="Times New Roman"/>
        </w:rPr>
      </w:pPr>
      <w:r w:rsidRPr="009768DA">
        <w:rPr>
          <w:rFonts w:ascii="Times New Roman" w:hAnsi="Times New Roman"/>
          <w:b/>
        </w:rPr>
        <w:t>10. СТРОК ДІЇ ДОГОВОРУ</w:t>
      </w:r>
    </w:p>
    <w:p w:rsidR="009768DA" w:rsidRPr="009768DA" w:rsidRDefault="009768DA" w:rsidP="009768DA">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9768DA">
        <w:rPr>
          <w:rFonts w:ascii="Times New Roman" w:hAnsi="Times New Roman"/>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(згідно ст.631 ЦКУ</w:t>
      </w:r>
      <w:r w:rsidRPr="009768DA">
        <w:rPr>
          <w:rFonts w:ascii="Times New Roman" w:hAnsi="Times New Roman"/>
          <w:b/>
          <w:lang w:eastAsia="zh-CN"/>
        </w:rPr>
        <w:t xml:space="preserve">). </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(1 – для Замовника, 1- Постачальнику), що мають однакову юридичну силу.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9768DA" w:rsidRPr="009768DA" w:rsidRDefault="009768DA" w:rsidP="009768DA">
      <w:pPr>
        <w:spacing w:line="257" w:lineRule="auto"/>
        <w:ind w:right="-100"/>
        <w:contextualSpacing/>
        <w:rPr>
          <w:rFonts w:ascii="Times New Roman" w:hAnsi="Times New Roman"/>
          <w:color w:val="000000"/>
          <w:kern w:val="2"/>
          <w:lang w:eastAsia="zh-CN"/>
        </w:rPr>
      </w:pPr>
      <w:r w:rsidRPr="009768DA">
        <w:rPr>
          <w:rFonts w:ascii="Times New Roman" w:hAnsi="Times New Roman"/>
          <w:kern w:val="1"/>
          <w:lang w:eastAsia="ru-RU"/>
        </w:rPr>
        <w:t>10.4. Жодна із Сторін не має права передавати свої права та обов’язки за цим Договором іншій стороні.</w:t>
      </w:r>
    </w:p>
    <w:p w:rsidR="009768DA" w:rsidRPr="009768DA" w:rsidRDefault="009768DA" w:rsidP="009768DA">
      <w:pPr>
        <w:jc w:val="center"/>
        <w:rPr>
          <w:rFonts w:ascii="Times New Roman" w:hAnsi="Times New Roman"/>
        </w:rPr>
      </w:pPr>
      <w:r w:rsidRPr="009768DA">
        <w:rPr>
          <w:rFonts w:ascii="Times New Roman" w:hAnsi="Times New Roman"/>
          <w:b/>
        </w:rPr>
        <w:t>11. ІНШІ УМОВИ</w:t>
      </w:r>
    </w:p>
    <w:p w:rsidR="009768DA" w:rsidRPr="009768DA" w:rsidRDefault="009768DA" w:rsidP="009768DA">
      <w:pPr>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закупівель </w:t>
      </w:r>
      <w:r w:rsidRPr="009768DA">
        <w:rPr>
          <w:rFonts w:ascii="Times New Roman" w:hAnsi="Times New Roman"/>
          <w:color w:val="000000" w:themeColor="text1"/>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xml:space="preserve">, ARGUS, регульованих цін (тарифів), нормативів, середньозважених цін на електроенергію на ринку </w:t>
      </w:r>
      <w:proofErr w:type="spellStart"/>
      <w:r w:rsidRPr="009768DA">
        <w:rPr>
          <w:rFonts w:ascii="Times New Roman" w:hAnsi="Times New Roman"/>
          <w:color w:val="000000"/>
        </w:rPr>
        <w:t>“на</w:t>
      </w:r>
      <w:proofErr w:type="spellEnd"/>
      <w:r w:rsidRPr="009768DA">
        <w:rPr>
          <w:rFonts w:ascii="Times New Roman" w:hAnsi="Times New Roman"/>
          <w:color w:val="000000"/>
        </w:rPr>
        <w:t xml:space="preserve"> добу </w:t>
      </w:r>
      <w:proofErr w:type="spellStart"/>
      <w:r w:rsidRPr="009768DA">
        <w:rPr>
          <w:rFonts w:ascii="Times New Roman" w:hAnsi="Times New Roman"/>
          <w:color w:val="000000"/>
        </w:rPr>
        <w:t>наперед”</w:t>
      </w:r>
      <w:proofErr w:type="spellEnd"/>
      <w:r w:rsidRPr="009768DA">
        <w:rPr>
          <w:rFonts w:ascii="Times New Roman" w:hAnsi="Times New Roman"/>
          <w:color w:val="000000"/>
        </w:rPr>
        <w:t>, що застосовуються в договорі про закупівлю, у разі встановлення в договорі про закупівлю порядку зміни ціни;</w:t>
      </w:r>
    </w:p>
    <w:p w:rsidR="009768DA" w:rsidRPr="009768DA" w:rsidRDefault="009768DA" w:rsidP="009768DA">
      <w:pPr>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9768DA" w:rsidRPr="009768DA" w:rsidRDefault="009768DA" w:rsidP="009768DA">
      <w:pPr>
        <w:rPr>
          <w:rFonts w:ascii="Times New Roman" w:hAnsi="Times New Roman"/>
          <w:color w:val="000000"/>
          <w:shd w:val="solid" w:color="FFFFFF" w:fill="FFFFFF"/>
        </w:rPr>
      </w:pPr>
      <w:r w:rsidRPr="009768D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768DA" w:rsidRPr="009768DA" w:rsidRDefault="009768DA" w:rsidP="009768DA">
      <w:pPr>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9768DA" w:rsidRPr="009768DA" w:rsidRDefault="009768DA" w:rsidP="009768DA">
      <w:pPr>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9768DA" w:rsidRPr="009768DA" w:rsidRDefault="009768DA" w:rsidP="009768DA">
      <w:pPr>
        <w:rPr>
          <w:rFonts w:ascii="Times New Roman" w:hAnsi="Times New Roman"/>
        </w:rPr>
      </w:pPr>
      <w:r w:rsidRPr="009768DA">
        <w:rPr>
          <w:rFonts w:ascii="Times New Roman" w:hAnsi="Times New Roman"/>
          <w:iCs/>
          <w:bdr w:val="none" w:sz="0" w:space="0" w:color="auto" w:frame="1"/>
        </w:rPr>
        <w:t xml:space="preserve">11.3. </w:t>
      </w:r>
      <w:r w:rsidRPr="009768DA">
        <w:rPr>
          <w:rFonts w:ascii="Times New Roman" w:hAnsi="Times New Roman"/>
        </w:rPr>
        <w:t>Дія Договору припиняється :</w:t>
      </w:r>
    </w:p>
    <w:p w:rsidR="009768DA" w:rsidRPr="009768DA" w:rsidRDefault="009768DA" w:rsidP="009768DA">
      <w:pPr>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9768DA" w:rsidRPr="009768DA" w:rsidRDefault="009768DA" w:rsidP="009768DA">
      <w:pPr>
        <w:rPr>
          <w:rFonts w:ascii="Times New Roman" w:hAnsi="Times New Roman"/>
        </w:rPr>
      </w:pPr>
      <w:r w:rsidRPr="009768DA">
        <w:rPr>
          <w:rFonts w:ascii="Times New Roman" w:hAnsi="Times New Roman"/>
        </w:rPr>
        <w:t xml:space="preserve"> - за згодою Сторін;</w:t>
      </w:r>
    </w:p>
    <w:p w:rsidR="009768DA" w:rsidRPr="009768DA" w:rsidRDefault="009768DA" w:rsidP="009768DA">
      <w:pPr>
        <w:rPr>
          <w:rFonts w:ascii="Times New Roman" w:hAnsi="Times New Roman"/>
        </w:rPr>
      </w:pPr>
      <w:r w:rsidRPr="009768DA">
        <w:rPr>
          <w:rFonts w:ascii="Times New Roman" w:hAnsi="Times New Roman"/>
        </w:rPr>
        <w:lastRenderedPageBreak/>
        <w:t xml:space="preserve"> - з інших підстав, передбачених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9768DA" w:rsidRPr="009768DA" w:rsidRDefault="009768DA" w:rsidP="009768DA">
      <w:pPr>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9768DA" w:rsidRPr="009768DA" w:rsidRDefault="009768DA" w:rsidP="009768DA">
      <w:pPr>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9768DA" w:rsidRPr="009768DA" w:rsidRDefault="009768DA" w:rsidP="009768DA">
      <w:pPr>
        <w:autoSpaceDE w:val="0"/>
        <w:autoSpaceDN w:val="0"/>
        <w:adjustRightInd w:val="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9768DA" w:rsidRPr="009768DA" w:rsidRDefault="009768DA" w:rsidP="009768DA">
      <w:pPr>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9768DA" w:rsidRPr="009768DA" w:rsidRDefault="009768DA" w:rsidP="009768DA">
      <w:pPr>
        <w:rPr>
          <w:rFonts w:ascii="Times New Roman" w:hAnsi="Times New Roman"/>
        </w:rPr>
      </w:pPr>
      <w:r w:rsidRPr="009768DA">
        <w:rPr>
          <w:rFonts w:ascii="Times New Roman" w:hAnsi="Times New Roman"/>
        </w:rPr>
        <w:t>11.10. У випадках, не передбачених цим Договором, Сторони керуються чинним законодавством України.</w:t>
      </w:r>
    </w:p>
    <w:p w:rsidR="009768DA" w:rsidRPr="009768DA" w:rsidRDefault="009768DA" w:rsidP="009768DA">
      <w:pPr>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9768DA" w:rsidRPr="009768DA" w:rsidRDefault="009768DA" w:rsidP="009768DA">
      <w:pPr>
        <w:rPr>
          <w:rFonts w:ascii="Times New Roman" w:hAnsi="Times New Roman"/>
        </w:rPr>
      </w:pPr>
      <w:r w:rsidRPr="009768DA">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9768DA" w:rsidRPr="009768DA" w:rsidRDefault="009768DA" w:rsidP="009768DA">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tblPr>
      <w:tblGrid>
        <w:gridCol w:w="4119"/>
        <w:gridCol w:w="5420"/>
      </w:tblGrid>
      <w:tr w:rsidR="009768DA" w:rsidRPr="009768DA" w:rsidTr="00AC7D38">
        <w:trPr>
          <w:trHeight w:val="633"/>
          <w:jc w:val="center"/>
        </w:trPr>
        <w:tc>
          <w:tcPr>
            <w:tcW w:w="4119" w:type="dxa"/>
            <w:tcMar>
              <w:top w:w="55" w:type="dxa"/>
              <w:left w:w="55" w:type="dxa"/>
              <w:bottom w:w="55" w:type="dxa"/>
              <w:right w:w="55" w:type="dxa"/>
            </w:tcMar>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9768DA" w:rsidRPr="009768DA" w:rsidRDefault="009768DA"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9768DA" w:rsidRPr="009768DA" w:rsidRDefault="009768DA" w:rsidP="00AC7D38">
            <w:pPr>
              <w:suppressLineNumbers/>
              <w:spacing w:line="240" w:lineRule="auto"/>
              <w:rPr>
                <w:rFonts w:ascii="Times New Roman" w:eastAsia="Lucida Sans Unicode" w:hAnsi="Times New Roman"/>
                <w:kern w:val="2"/>
                <w:lang w:eastAsia="zh-CN" w:bidi="hi-IN"/>
              </w:rPr>
            </w:pPr>
            <w:r w:rsidRPr="009768DA">
              <w:rPr>
                <w:rFonts w:ascii="Times New Roman" w:hAnsi="Times New Roman"/>
                <w:b/>
              </w:rPr>
              <w:t>Покупець:</w:t>
            </w:r>
          </w:p>
          <w:p w:rsidR="003478F2" w:rsidRDefault="009768DA" w:rsidP="00AC7D38">
            <w:pPr>
              <w:spacing w:line="240" w:lineRule="auto"/>
              <w:rPr>
                <w:rFonts w:ascii="Times New Roman" w:hAnsi="Times New Roman"/>
              </w:rPr>
            </w:pPr>
            <w:proofErr w:type="spellStart"/>
            <w:r w:rsidRPr="009768DA">
              <w:rPr>
                <w:rFonts w:ascii="Times New Roman" w:hAnsi="Times New Roman"/>
              </w:rPr>
              <w:t>Коростишівська</w:t>
            </w:r>
            <w:proofErr w:type="spellEnd"/>
            <w:r w:rsidRPr="009768DA">
              <w:rPr>
                <w:rFonts w:ascii="Times New Roman" w:hAnsi="Times New Roman"/>
              </w:rPr>
              <w:t xml:space="preserve"> спеціальна школа</w:t>
            </w:r>
          </w:p>
          <w:p w:rsidR="009768DA" w:rsidRPr="009768DA" w:rsidRDefault="009768DA" w:rsidP="00AC7D38">
            <w:pPr>
              <w:spacing w:line="240" w:lineRule="auto"/>
              <w:rPr>
                <w:rFonts w:ascii="Times New Roman" w:hAnsi="Times New Roman"/>
              </w:rPr>
            </w:pPr>
            <w:r w:rsidRPr="009768DA">
              <w:rPr>
                <w:rFonts w:ascii="Times New Roman" w:hAnsi="Times New Roman"/>
              </w:rPr>
              <w:t>Житомирської обласної ради</w:t>
            </w:r>
          </w:p>
          <w:p w:rsidR="009768DA" w:rsidRPr="009768DA" w:rsidRDefault="009768DA" w:rsidP="00AC7D38">
            <w:pPr>
              <w:spacing w:line="240" w:lineRule="auto"/>
              <w:rPr>
                <w:rFonts w:ascii="Times New Roman" w:hAnsi="Times New Roman"/>
              </w:rPr>
            </w:pPr>
            <w:r w:rsidRPr="009768DA">
              <w:rPr>
                <w:rFonts w:ascii="Times New Roman" w:hAnsi="Times New Roman"/>
              </w:rPr>
              <w:t>12501 Житомирська область</w:t>
            </w:r>
          </w:p>
          <w:p w:rsidR="009768DA" w:rsidRPr="009768DA" w:rsidRDefault="009768DA" w:rsidP="00AC7D38">
            <w:pPr>
              <w:spacing w:line="240" w:lineRule="auto"/>
              <w:rPr>
                <w:rFonts w:ascii="Times New Roman" w:hAnsi="Times New Roman"/>
              </w:rPr>
            </w:pPr>
            <w:r w:rsidRPr="009768DA">
              <w:rPr>
                <w:rFonts w:ascii="Times New Roman" w:hAnsi="Times New Roman"/>
              </w:rPr>
              <w:t xml:space="preserve">місто </w:t>
            </w:r>
            <w:proofErr w:type="spellStart"/>
            <w:r w:rsidRPr="009768DA">
              <w:rPr>
                <w:rFonts w:ascii="Times New Roman" w:hAnsi="Times New Roman"/>
              </w:rPr>
              <w:t>Коростишів</w:t>
            </w:r>
            <w:proofErr w:type="spellEnd"/>
            <w:r w:rsidRPr="009768DA">
              <w:rPr>
                <w:rFonts w:ascii="Times New Roman" w:hAnsi="Times New Roman"/>
              </w:rPr>
              <w:t xml:space="preserve"> вул. Івана Кочерги, 1</w:t>
            </w:r>
          </w:p>
          <w:p w:rsidR="009768DA" w:rsidRPr="009768DA" w:rsidRDefault="009768DA" w:rsidP="00AC7D38">
            <w:pPr>
              <w:spacing w:line="240" w:lineRule="auto"/>
              <w:rPr>
                <w:rFonts w:ascii="Times New Roman" w:hAnsi="Times New Roman"/>
              </w:rPr>
            </w:pPr>
            <w:r w:rsidRPr="009768DA">
              <w:rPr>
                <w:rFonts w:ascii="Times New Roman" w:hAnsi="Times New Roman"/>
              </w:rPr>
              <w:t>ЄДРПОУ 20407382</w:t>
            </w:r>
          </w:p>
          <w:p w:rsidR="009768DA" w:rsidRPr="009768DA" w:rsidRDefault="009768DA" w:rsidP="00AC7D38">
            <w:pPr>
              <w:spacing w:line="240" w:lineRule="auto"/>
              <w:rPr>
                <w:rFonts w:ascii="Times New Roman" w:hAnsi="Times New Roman"/>
              </w:rPr>
            </w:pPr>
            <w:r w:rsidRPr="009768DA">
              <w:rPr>
                <w:rFonts w:ascii="Times New Roman" w:hAnsi="Times New Roman"/>
              </w:rPr>
              <w:t>р/р UA688201720344280004000032310</w:t>
            </w:r>
          </w:p>
          <w:p w:rsidR="009768DA" w:rsidRPr="009768DA" w:rsidRDefault="009768DA" w:rsidP="00AC7D38">
            <w:pPr>
              <w:spacing w:line="240" w:lineRule="auto"/>
              <w:rPr>
                <w:rFonts w:ascii="Times New Roman" w:hAnsi="Times New Roman"/>
              </w:rPr>
            </w:pPr>
            <w:r w:rsidRPr="009768DA">
              <w:rPr>
                <w:rFonts w:ascii="Times New Roman" w:hAnsi="Times New Roman"/>
              </w:rPr>
              <w:t>ДКСУ м. Київ</w:t>
            </w:r>
          </w:p>
          <w:p w:rsidR="009768DA" w:rsidRPr="009768DA" w:rsidRDefault="009768DA" w:rsidP="00AC7D38">
            <w:pPr>
              <w:spacing w:line="240" w:lineRule="auto"/>
              <w:rPr>
                <w:rFonts w:ascii="Times New Roman" w:hAnsi="Times New Roman"/>
                <w:lang w:val="ru-RU"/>
              </w:rPr>
            </w:pPr>
            <w:r w:rsidRPr="009768DA">
              <w:rPr>
                <w:rFonts w:ascii="Times New Roman" w:hAnsi="Times New Roman"/>
                <w:lang w:val="ru-RU"/>
              </w:rPr>
              <w:t>Тел. 0413050920</w:t>
            </w:r>
          </w:p>
          <w:p w:rsidR="009768DA" w:rsidRPr="009768DA" w:rsidRDefault="009768DA" w:rsidP="00CA201E">
            <w:pPr>
              <w:widowControl w:val="0"/>
              <w:suppressAutoHyphens/>
              <w:rPr>
                <w:rFonts w:ascii="Times New Roman" w:eastAsia="Lucida Sans Unicode" w:hAnsi="Times New Roman"/>
                <w:kern w:val="2"/>
                <w:lang w:eastAsia="zh-CN" w:bidi="hi-IN"/>
              </w:rPr>
            </w:pPr>
          </w:p>
        </w:tc>
      </w:tr>
    </w:tbl>
    <w:p w:rsidR="009768DA" w:rsidRDefault="009768DA" w:rsidP="009768DA">
      <w:pPr>
        <w:keepNext/>
        <w:rPr>
          <w:rFonts w:ascii="Times New Roman" w:hAnsi="Times New Roman"/>
          <w:b/>
          <w:lang w:val="ru-RU"/>
        </w:rPr>
      </w:pPr>
      <w:r w:rsidRPr="009768DA">
        <w:rPr>
          <w:rFonts w:ascii="Times New Roman" w:hAnsi="Times New Roman"/>
          <w:b/>
          <w:lang w:val="ru-RU"/>
        </w:rPr>
        <w:t xml:space="preserve">                                </w:t>
      </w:r>
    </w:p>
    <w:p w:rsidR="002E5704" w:rsidRDefault="002E5704" w:rsidP="009768DA">
      <w:pPr>
        <w:keepNext/>
        <w:rPr>
          <w:rFonts w:ascii="Times New Roman" w:hAnsi="Times New Roman"/>
          <w:b/>
          <w:lang w:val="ru-RU"/>
        </w:rPr>
      </w:pPr>
    </w:p>
    <w:p w:rsidR="002E5704" w:rsidRPr="009768DA" w:rsidRDefault="002E5704" w:rsidP="009768DA">
      <w:pPr>
        <w:keepNext/>
        <w:rPr>
          <w:rFonts w:ascii="Times New Roman" w:eastAsia="Lucida Sans Unicode" w:hAnsi="Times New Roman"/>
          <w:kern w:val="2"/>
          <w:lang w:eastAsia="zh-CN" w:bidi="hi-IN"/>
        </w:rPr>
      </w:pPr>
    </w:p>
    <w:p w:rsidR="009768DA" w:rsidRPr="009768DA" w:rsidRDefault="009768DA" w:rsidP="009768DA">
      <w:pPr>
        <w:ind w:firstLine="567"/>
        <w:rPr>
          <w:rFonts w:ascii="Times New Roman" w:eastAsiaTheme="minorHAnsi" w:hAnsi="Times New Roman"/>
          <w:lang w:val="ru-RU"/>
        </w:rPr>
      </w:pPr>
    </w:p>
    <w:p w:rsidR="009768DA" w:rsidRPr="009768DA" w:rsidRDefault="009768DA" w:rsidP="009768DA">
      <w:pPr>
        <w:keepNext/>
        <w:jc w:val="center"/>
        <w:rPr>
          <w:rFonts w:ascii="Times New Roman" w:hAnsi="Times New Roman"/>
          <w:b/>
        </w:rPr>
      </w:pPr>
    </w:p>
    <w:p w:rsidR="009768DA" w:rsidRPr="009768DA" w:rsidRDefault="009768DA" w:rsidP="009768DA">
      <w:pPr>
        <w:keepNext/>
        <w:jc w:val="center"/>
        <w:rPr>
          <w:rFonts w:ascii="Times New Roman" w:hAnsi="Times New Roman"/>
        </w:rPr>
      </w:pPr>
      <w:r w:rsidRPr="009768DA">
        <w:rPr>
          <w:rFonts w:ascii="Times New Roman" w:hAnsi="Times New Roman"/>
          <w:b/>
        </w:rPr>
        <w:t>СПЕЦИФІКАЦІЯ</w:t>
      </w:r>
    </w:p>
    <w:p w:rsidR="009768DA" w:rsidRPr="009768DA" w:rsidRDefault="009768DA" w:rsidP="009768DA">
      <w:pPr>
        <w:keepNext/>
        <w:jc w:val="center"/>
        <w:rPr>
          <w:rFonts w:ascii="Times New Roman" w:hAnsi="Times New Roman"/>
        </w:rPr>
      </w:pPr>
      <w:r w:rsidRPr="009768DA">
        <w:rPr>
          <w:rFonts w:ascii="Times New Roman" w:hAnsi="Times New Roman"/>
          <w:b/>
        </w:rPr>
        <w:t>до договору № ______ від « _____ » ____________ 2023 р.</w:t>
      </w:r>
    </w:p>
    <w:p w:rsidR="009768DA" w:rsidRPr="009768DA" w:rsidRDefault="009768DA" w:rsidP="009768DA">
      <w:pPr>
        <w:jc w:val="center"/>
        <w:rPr>
          <w:rFonts w:ascii="Times New Roman" w:hAnsi="Times New Roman"/>
        </w:rPr>
      </w:pPr>
    </w:p>
    <w:p w:rsidR="009768DA" w:rsidRPr="009768DA" w:rsidRDefault="009768DA" w:rsidP="009768DA">
      <w:pPr>
        <w:rPr>
          <w:rFonts w:ascii="Times New Roman" w:hAnsi="Times New Roman"/>
          <w:color w:val="000000"/>
        </w:rPr>
      </w:pPr>
    </w:p>
    <w:tbl>
      <w:tblPr>
        <w:tblW w:w="0" w:type="auto"/>
        <w:jc w:val="center"/>
        <w:tblLayout w:type="fixed"/>
        <w:tblCellMar>
          <w:left w:w="0" w:type="dxa"/>
          <w:right w:w="0" w:type="dxa"/>
        </w:tblCellMar>
        <w:tblLook w:val="04A0"/>
      </w:tblPr>
      <w:tblGrid>
        <w:gridCol w:w="477"/>
        <w:gridCol w:w="3010"/>
        <w:gridCol w:w="992"/>
        <w:gridCol w:w="1277"/>
        <w:gridCol w:w="1562"/>
        <w:gridCol w:w="956"/>
        <w:gridCol w:w="1250"/>
      </w:tblGrid>
      <w:tr w:rsidR="009768DA" w:rsidRPr="009768DA" w:rsidTr="00E53C41">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kern w:val="2"/>
                <w:lang w:eastAsia="zh-CN" w:bidi="hi-IN"/>
              </w:rPr>
            </w:pPr>
          </w:p>
          <w:p w:rsidR="009768DA" w:rsidRPr="009768DA" w:rsidRDefault="009768DA" w:rsidP="00CA201E">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E53C41">
            <w:pPr>
              <w:rPr>
                <w:rFonts w:ascii="Times New Roman" w:eastAsia="Lucida Sans Unicode" w:hAnsi="Times New Roman"/>
                <w:b/>
                <w:kern w:val="2"/>
                <w:lang w:eastAsia="zh-CN" w:bidi="hi-IN"/>
              </w:rPr>
            </w:pPr>
          </w:p>
          <w:p w:rsidR="009768DA" w:rsidRPr="009768DA" w:rsidRDefault="009768DA" w:rsidP="00E53C41">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tabs>
                <w:tab w:val="left" w:pos="540"/>
              </w:tabs>
              <w:jc w:val="center"/>
              <w:rPr>
                <w:rFonts w:ascii="Times New Roman" w:eastAsia="Lucida Sans Unicode" w:hAnsi="Times New Roman"/>
                <w:b/>
                <w:color w:val="000000"/>
                <w:kern w:val="2"/>
                <w:lang w:eastAsia="zh-CN" w:bidi="hi-IN"/>
              </w:rPr>
            </w:pP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53C41" w:rsidRDefault="009768DA" w:rsidP="00E53C41">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sidR="00E53C41">
              <w:rPr>
                <w:rFonts w:ascii="Times New Roman" w:hAnsi="Times New Roman"/>
                <w:b/>
                <w:color w:val="000000"/>
              </w:rPr>
              <w:t xml:space="preserve"> </w:t>
            </w:r>
            <w:r w:rsidRPr="009768DA">
              <w:rPr>
                <w:rFonts w:ascii="Times New Roman" w:hAnsi="Times New Roman"/>
                <w:b/>
                <w:color w:val="000000"/>
              </w:rPr>
              <w:t>за один</w:t>
            </w:r>
          </w:p>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DA" w:rsidRPr="009768DA" w:rsidRDefault="009768DA" w:rsidP="00E53C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E53C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r w:rsidR="009768DA" w:rsidRPr="009768DA" w:rsidTr="00CA201E">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68DA" w:rsidRPr="009768DA" w:rsidRDefault="009768DA" w:rsidP="00CA201E">
            <w:pPr>
              <w:rPr>
                <w:rFonts w:ascii="Times New Roman" w:eastAsia="Lucida Sans Unicode" w:hAnsi="Times New Roman"/>
                <w:kern w:val="2"/>
                <w:lang w:eastAsia="zh-CN" w:bidi="hi-IN"/>
              </w:rPr>
            </w:pPr>
            <w:r w:rsidRPr="009768DA">
              <w:rPr>
                <w:rFonts w:ascii="Times New Roman" w:hAnsi="Times New Roman"/>
                <w:b/>
                <w:color w:val="000000"/>
              </w:rPr>
              <w:t xml:space="preserve"> Разом сума партії товару</w:t>
            </w:r>
          </w:p>
          <w:p w:rsidR="009768DA" w:rsidRPr="009768DA" w:rsidRDefault="009768DA" w:rsidP="00CA201E">
            <w:pPr>
              <w:tabs>
                <w:tab w:val="left" w:pos="540"/>
              </w:tabs>
              <w:rPr>
                <w:rFonts w:ascii="Times New Roman" w:hAnsi="Times New Roman"/>
              </w:rPr>
            </w:pPr>
            <w:r w:rsidRPr="009768DA">
              <w:rPr>
                <w:rFonts w:ascii="Times New Roman" w:hAnsi="Times New Roman"/>
                <w:b/>
                <w:color w:val="000000"/>
              </w:rPr>
              <w:t xml:space="preserve"> гривень 00 коп.</w:t>
            </w:r>
          </w:p>
          <w:p w:rsidR="009768DA" w:rsidRPr="009768DA" w:rsidRDefault="009768DA" w:rsidP="00CA201E">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DA" w:rsidRPr="009768DA" w:rsidRDefault="009768DA" w:rsidP="00CA201E">
            <w:pPr>
              <w:widowControl w:val="0"/>
              <w:tabs>
                <w:tab w:val="left" w:pos="540"/>
              </w:tabs>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tblPr>
      <w:tblGrid>
        <w:gridCol w:w="4119"/>
        <w:gridCol w:w="5420"/>
      </w:tblGrid>
      <w:tr w:rsidR="00AC7D38" w:rsidRPr="009768DA" w:rsidTr="00CA201E">
        <w:trPr>
          <w:trHeight w:val="633"/>
          <w:jc w:val="center"/>
        </w:trPr>
        <w:tc>
          <w:tcPr>
            <w:tcW w:w="4119" w:type="dxa"/>
            <w:tcMar>
              <w:top w:w="55" w:type="dxa"/>
              <w:left w:w="55" w:type="dxa"/>
              <w:bottom w:w="55" w:type="dxa"/>
              <w:right w:w="55" w:type="dxa"/>
            </w:tcMar>
          </w:tcPr>
          <w:p w:rsidR="00AC7D38" w:rsidRPr="00AC7D38" w:rsidRDefault="00AC7D38" w:rsidP="00CA201E">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AC7D38" w:rsidRPr="00AC7D38" w:rsidRDefault="00AC7D38" w:rsidP="00CA201E">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AC7D38" w:rsidRPr="00AC7D38" w:rsidRDefault="00AC7D38" w:rsidP="00CA201E">
            <w:pPr>
              <w:suppressLineNumbers/>
              <w:spacing w:line="240" w:lineRule="auto"/>
              <w:rPr>
                <w:rFonts w:ascii="Times New Roman" w:eastAsia="Lucida Sans Unicode" w:hAnsi="Times New Roman"/>
                <w:kern w:val="2"/>
                <w:lang w:eastAsia="zh-CN" w:bidi="hi-IN"/>
              </w:rPr>
            </w:pPr>
            <w:r w:rsidRPr="00AC7D38">
              <w:rPr>
                <w:rFonts w:ascii="Times New Roman" w:hAnsi="Times New Roman"/>
                <w:b/>
              </w:rPr>
              <w:t>Покупець:</w:t>
            </w:r>
          </w:p>
          <w:p w:rsidR="00AC7D38" w:rsidRPr="00AC7D38" w:rsidRDefault="00AC7D38" w:rsidP="00CA201E">
            <w:pPr>
              <w:spacing w:line="240" w:lineRule="auto"/>
              <w:rPr>
                <w:rFonts w:ascii="Times New Roman" w:hAnsi="Times New Roman"/>
              </w:rPr>
            </w:pPr>
            <w:proofErr w:type="spellStart"/>
            <w:r w:rsidRPr="00AC7D38">
              <w:rPr>
                <w:rFonts w:ascii="Times New Roman" w:hAnsi="Times New Roman"/>
              </w:rPr>
              <w:t>Коростишівська</w:t>
            </w:r>
            <w:proofErr w:type="spellEnd"/>
            <w:r w:rsidRPr="00AC7D38">
              <w:rPr>
                <w:rFonts w:ascii="Times New Roman" w:hAnsi="Times New Roman"/>
              </w:rPr>
              <w:t xml:space="preserve"> спеціальна школа</w:t>
            </w:r>
          </w:p>
          <w:p w:rsidR="00AC7D38" w:rsidRPr="00AC7D38" w:rsidRDefault="00AC7D38" w:rsidP="00CA201E">
            <w:pPr>
              <w:spacing w:line="240" w:lineRule="auto"/>
              <w:rPr>
                <w:rFonts w:ascii="Times New Roman" w:hAnsi="Times New Roman"/>
              </w:rPr>
            </w:pPr>
            <w:r w:rsidRPr="00AC7D38">
              <w:rPr>
                <w:rFonts w:ascii="Times New Roman" w:hAnsi="Times New Roman"/>
              </w:rPr>
              <w:t>Житомирської обласної ради</w:t>
            </w:r>
          </w:p>
          <w:p w:rsidR="00AC7D38" w:rsidRPr="00AC7D38" w:rsidRDefault="00AC7D38" w:rsidP="00CA201E">
            <w:pPr>
              <w:spacing w:line="240" w:lineRule="auto"/>
              <w:rPr>
                <w:rFonts w:ascii="Times New Roman" w:hAnsi="Times New Roman"/>
              </w:rPr>
            </w:pPr>
            <w:r w:rsidRPr="00AC7D38">
              <w:rPr>
                <w:rFonts w:ascii="Times New Roman" w:hAnsi="Times New Roman"/>
              </w:rPr>
              <w:t>12501 Житомирська область</w:t>
            </w:r>
          </w:p>
          <w:p w:rsidR="00AC7D38" w:rsidRPr="00AC7D38" w:rsidRDefault="00AC7D38" w:rsidP="00CA201E">
            <w:pPr>
              <w:spacing w:line="240" w:lineRule="auto"/>
              <w:rPr>
                <w:rFonts w:ascii="Times New Roman" w:hAnsi="Times New Roman"/>
              </w:rPr>
            </w:pPr>
            <w:r w:rsidRPr="00AC7D38">
              <w:rPr>
                <w:rFonts w:ascii="Times New Roman" w:hAnsi="Times New Roman"/>
              </w:rPr>
              <w:t xml:space="preserve">місто </w:t>
            </w:r>
            <w:proofErr w:type="spellStart"/>
            <w:r w:rsidRPr="00AC7D38">
              <w:rPr>
                <w:rFonts w:ascii="Times New Roman" w:hAnsi="Times New Roman"/>
              </w:rPr>
              <w:t>Коростишів</w:t>
            </w:r>
            <w:proofErr w:type="spellEnd"/>
            <w:r w:rsidRPr="00AC7D38">
              <w:rPr>
                <w:rFonts w:ascii="Times New Roman" w:hAnsi="Times New Roman"/>
              </w:rPr>
              <w:t xml:space="preserve"> вул. Івана Кочерги, 1</w:t>
            </w:r>
          </w:p>
          <w:p w:rsidR="00AC7D38" w:rsidRPr="00AC7D38" w:rsidRDefault="00AC7D38" w:rsidP="00CA201E">
            <w:pPr>
              <w:spacing w:line="240" w:lineRule="auto"/>
              <w:rPr>
                <w:rFonts w:ascii="Times New Roman" w:hAnsi="Times New Roman"/>
              </w:rPr>
            </w:pPr>
            <w:r w:rsidRPr="00AC7D38">
              <w:rPr>
                <w:rFonts w:ascii="Times New Roman" w:hAnsi="Times New Roman"/>
              </w:rPr>
              <w:t>ЄДРПОУ 20407382</w:t>
            </w:r>
          </w:p>
          <w:p w:rsidR="00AC7D38" w:rsidRPr="00AC7D38" w:rsidRDefault="00AC7D38" w:rsidP="00CA201E">
            <w:pPr>
              <w:spacing w:line="240" w:lineRule="auto"/>
              <w:rPr>
                <w:rFonts w:ascii="Times New Roman" w:hAnsi="Times New Roman"/>
              </w:rPr>
            </w:pPr>
            <w:r w:rsidRPr="00AC7D38">
              <w:rPr>
                <w:rFonts w:ascii="Times New Roman" w:hAnsi="Times New Roman"/>
              </w:rPr>
              <w:t>р/р UA688201720344280004000032310</w:t>
            </w:r>
          </w:p>
          <w:p w:rsidR="00AC7D38" w:rsidRPr="00AC7D38" w:rsidRDefault="00AC7D38" w:rsidP="00CA201E">
            <w:pPr>
              <w:spacing w:line="240" w:lineRule="auto"/>
              <w:rPr>
                <w:rFonts w:ascii="Times New Roman" w:hAnsi="Times New Roman"/>
              </w:rPr>
            </w:pPr>
            <w:r w:rsidRPr="00AC7D38">
              <w:rPr>
                <w:rFonts w:ascii="Times New Roman" w:hAnsi="Times New Roman"/>
              </w:rPr>
              <w:t>ДКСУ м. Київ</w:t>
            </w:r>
          </w:p>
          <w:p w:rsidR="00AC7D38" w:rsidRPr="00AC7D38" w:rsidRDefault="00AC7D38" w:rsidP="00CA201E">
            <w:pPr>
              <w:spacing w:line="240" w:lineRule="auto"/>
              <w:rPr>
                <w:rFonts w:ascii="Times New Roman" w:hAnsi="Times New Roman"/>
                <w:lang w:val="ru-RU"/>
              </w:rPr>
            </w:pPr>
            <w:r w:rsidRPr="00AC7D38">
              <w:rPr>
                <w:rFonts w:ascii="Times New Roman" w:hAnsi="Times New Roman"/>
                <w:lang w:val="ru-RU"/>
              </w:rPr>
              <w:t>Тел. 0413050920</w:t>
            </w:r>
          </w:p>
          <w:p w:rsidR="00AC7D38" w:rsidRPr="00AC7D38" w:rsidRDefault="00AC7D38" w:rsidP="00CA201E">
            <w:pPr>
              <w:widowControl w:val="0"/>
              <w:suppressAutoHyphens/>
              <w:rPr>
                <w:rFonts w:ascii="Times New Roman" w:eastAsia="Lucida Sans Unicode" w:hAnsi="Times New Roman"/>
                <w:kern w:val="2"/>
                <w:lang w:eastAsia="zh-CN" w:bidi="hi-IN"/>
              </w:rPr>
            </w:pPr>
          </w:p>
        </w:tc>
      </w:tr>
    </w:tbl>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316DB0" w:rsidRDefault="00316DB0"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C067D2" w:rsidRDefault="00C067D2"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166D69" w:rsidRDefault="00166D69" w:rsidP="001C1A70">
      <w:pPr>
        <w:spacing w:after="0" w:line="240" w:lineRule="auto"/>
        <w:jc w:val="right"/>
        <w:rPr>
          <w:rFonts w:ascii="Times New Roman" w:hAnsi="Times New Roman"/>
          <w:i/>
          <w:color w:val="000000"/>
          <w:sz w:val="20"/>
          <w:szCs w:val="20"/>
          <w:lang w:eastAsia="ru-RU"/>
        </w:rPr>
      </w:pP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№4</w:t>
      </w:r>
    </w:p>
    <w:p w:rsidR="003D5385" w:rsidRPr="00056F75" w:rsidRDefault="003D5385" w:rsidP="001C1A70">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до Тендерної документації </w:t>
      </w:r>
    </w:p>
    <w:p w:rsidR="003D5385" w:rsidRPr="00056F75" w:rsidRDefault="003D5385" w:rsidP="001C1A70">
      <w:pPr>
        <w:spacing w:after="0" w:line="240" w:lineRule="auto"/>
        <w:jc w:val="right"/>
        <w:rPr>
          <w:rFonts w:ascii="Times New Roman" w:hAnsi="Times New Roman"/>
          <w:b/>
          <w:color w:val="000000"/>
          <w:sz w:val="24"/>
          <w:szCs w:val="24"/>
          <w:lang w:eastAsia="ru-RU"/>
        </w:rPr>
      </w:pP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056F75">
        <w:rPr>
          <w:rFonts w:ascii="Times New Roman" w:hAnsi="Times New Roman"/>
          <w:b/>
          <w:color w:val="000000"/>
          <w:sz w:val="24"/>
          <w:szCs w:val="24"/>
          <w:lang w:eastAsia="ru-RU"/>
        </w:rPr>
        <w:t>ФОРМА “ЦІНОВА ПРОПОЗИЦІЯ”</w:t>
      </w:r>
    </w:p>
    <w:p w:rsidR="003D5385" w:rsidRPr="00056F75" w:rsidRDefault="003D5385" w:rsidP="001C1A70">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056F75">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3D5385" w:rsidRPr="00056F75" w:rsidRDefault="003D5385" w:rsidP="001C1A70">
      <w:pPr>
        <w:pBdr>
          <w:bottom w:val="single" w:sz="12" w:space="1" w:color="auto"/>
        </w:pBdr>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(назва предмета закупівлі)</w:t>
      </w:r>
    </w:p>
    <w:p w:rsidR="003D5385" w:rsidRPr="00056F75" w:rsidRDefault="003D5385" w:rsidP="001C1A70">
      <w:pPr>
        <w:pBdr>
          <w:bottom w:val="single" w:sz="12" w:space="1" w:color="auto"/>
        </w:pBdr>
        <w:spacing w:after="0" w:line="240" w:lineRule="auto"/>
        <w:jc w:val="center"/>
        <w:rPr>
          <w:rFonts w:ascii="Times New Roman" w:hAnsi="Times New Roman"/>
          <w:color w:val="000000"/>
          <w:sz w:val="24"/>
          <w:szCs w:val="24"/>
          <w:lang w:eastAsia="ru-RU"/>
        </w:rPr>
      </w:pPr>
    </w:p>
    <w:p w:rsidR="003D5385" w:rsidRPr="00056F75" w:rsidRDefault="003D5385" w:rsidP="001C1A70">
      <w:pPr>
        <w:spacing w:after="0" w:line="240" w:lineRule="auto"/>
        <w:jc w:val="center"/>
        <w:rPr>
          <w:rFonts w:ascii="Times New Roman" w:hAnsi="Times New Roman"/>
          <w:i/>
          <w:color w:val="000000"/>
          <w:sz w:val="24"/>
          <w:szCs w:val="24"/>
        </w:rPr>
      </w:pPr>
      <w:r w:rsidRPr="00056F75">
        <w:rPr>
          <w:rFonts w:ascii="Times New Roman" w:hAnsi="Times New Roman"/>
          <w:i/>
          <w:color w:val="000000"/>
          <w:sz w:val="24"/>
          <w:szCs w:val="24"/>
        </w:rPr>
        <w:t>(назва замовника)</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Повне найменування учасника __________________________ </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______________________________________________________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Адреса (юридична і фактична) _________________________</w:t>
      </w:r>
    </w:p>
    <w:p w:rsidR="003D5385" w:rsidRPr="00056F75" w:rsidRDefault="003D5385" w:rsidP="001C1A70">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Телефон (факс) ______________________________________</w:t>
      </w:r>
    </w:p>
    <w:p w:rsidR="003D5385" w:rsidRPr="00056F75" w:rsidRDefault="003D5385" w:rsidP="001C1A70">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Е-mail ______________________________________________</w:t>
      </w:r>
    </w:p>
    <w:p w:rsidR="003D5385" w:rsidRPr="00056F75" w:rsidRDefault="003D5385" w:rsidP="001C1A70">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Цінова пропозиція (з ПДВ </w:t>
      </w:r>
      <w:r w:rsidRPr="00056F75">
        <w:rPr>
          <w:rFonts w:ascii="Times New Roman" w:hAnsi="Times New Roman"/>
          <w:color w:val="000000"/>
          <w:sz w:val="24"/>
          <w:szCs w:val="24"/>
          <w:lang w:eastAsia="ru-RU"/>
        </w:rPr>
        <w:t>або без ПДВ</w:t>
      </w:r>
      <w:r w:rsidRPr="00056F75">
        <w:rPr>
          <w:rFonts w:ascii="Times New Roman" w:hAnsi="Times New Roman"/>
          <w:bCs/>
          <w:color w:val="000000"/>
          <w:sz w:val="24"/>
          <w:szCs w:val="24"/>
          <w:lang w:eastAsia="ru-RU"/>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843"/>
        <w:gridCol w:w="992"/>
        <w:gridCol w:w="1387"/>
        <w:gridCol w:w="1274"/>
        <w:gridCol w:w="1308"/>
        <w:gridCol w:w="2835"/>
      </w:tblGrid>
      <w:tr w:rsidR="003D5385" w:rsidRPr="00A86552" w:rsidTr="009E5EB1">
        <w:trPr>
          <w:trHeight w:val="1392"/>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w:t>
            </w:r>
          </w:p>
          <w:p w:rsidR="003D5385" w:rsidRPr="00056F75" w:rsidRDefault="003D5385" w:rsidP="001C1A70">
            <w:pPr>
              <w:spacing w:after="0" w:line="240" w:lineRule="auto"/>
              <w:jc w:val="center"/>
              <w:rPr>
                <w:rFonts w:ascii="Times New Roman" w:hAnsi="Times New Roman"/>
                <w:bCs/>
                <w:color w:val="000000"/>
                <w:sz w:val="20"/>
                <w:szCs w:val="20"/>
                <w:lang w:eastAsia="ru-RU"/>
              </w:rPr>
            </w:pPr>
            <w:proofErr w:type="spellStart"/>
            <w:r w:rsidRPr="00056F75">
              <w:rPr>
                <w:rFonts w:ascii="Times New Roman" w:hAnsi="Times New Roman"/>
                <w:bCs/>
                <w:color w:val="000000"/>
                <w:sz w:val="20"/>
                <w:szCs w:val="20"/>
                <w:lang w:eastAsia="ru-RU"/>
              </w:rPr>
              <w:t>п</w:t>
            </w:r>
            <w:r w:rsidR="00C067D2">
              <w:rPr>
                <w:rFonts w:ascii="Times New Roman" w:hAnsi="Times New Roman"/>
                <w:bCs/>
                <w:color w:val="000000"/>
                <w:sz w:val="20"/>
                <w:szCs w:val="20"/>
                <w:lang w:eastAsia="ru-RU"/>
              </w:rPr>
              <w:t>з</w:t>
            </w:r>
            <w:proofErr w:type="spellEnd"/>
            <w:r w:rsidRPr="00056F75">
              <w:rPr>
                <w:rFonts w:ascii="Times New Roman" w:hAnsi="Times New Roman"/>
                <w:bCs/>
                <w:color w:val="000000"/>
                <w:sz w:val="20"/>
                <w:szCs w:val="20"/>
                <w:lang w:eastAsia="ru-RU"/>
              </w:rPr>
              <w:t>/п</w:t>
            </w:r>
          </w:p>
        </w:tc>
        <w:tc>
          <w:tcPr>
            <w:tcW w:w="1843"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Одиниця виміру</w:t>
            </w: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C067D2" w:rsidP="00C067D2">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К</w:t>
            </w:r>
            <w:r w:rsidR="003D5385" w:rsidRPr="00056F75">
              <w:rPr>
                <w:rFonts w:ascii="Times New Roman" w:hAnsi="Times New Roman"/>
                <w:bCs/>
                <w:color w:val="000000"/>
                <w:sz w:val="20"/>
                <w:szCs w:val="20"/>
                <w:lang w:eastAsia="ru-RU"/>
              </w:rPr>
              <w:t>ількість</w:t>
            </w:r>
          </w:p>
        </w:tc>
        <w:tc>
          <w:tcPr>
            <w:tcW w:w="1274"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tcPr>
          <w:p w:rsidR="003D5385" w:rsidRPr="00056F75" w:rsidRDefault="003D5385" w:rsidP="00C067D2">
            <w:pPr>
              <w:spacing w:after="0" w:line="240" w:lineRule="auto"/>
              <w:ind w:firstLine="0"/>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4F0473" w:rsidP="004F0473">
            <w:pPr>
              <w:spacing w:after="0" w:line="240" w:lineRule="auto"/>
              <w:ind w:firstLine="0"/>
              <w:rPr>
                <w:rFonts w:ascii="Times New Roman" w:hAnsi="Times New Roman"/>
                <w:bCs/>
                <w:color w:val="000000"/>
                <w:sz w:val="20"/>
                <w:szCs w:val="20"/>
                <w:lang w:eastAsia="ru-RU"/>
              </w:rPr>
            </w:pPr>
            <w:r>
              <w:rPr>
                <w:rFonts w:ascii="Times New Roman" w:hAnsi="Times New Roman"/>
                <w:bCs/>
                <w:color w:val="000000"/>
                <w:sz w:val="20"/>
                <w:szCs w:val="20"/>
                <w:lang w:eastAsia="ru-RU"/>
              </w:rPr>
              <w:t>*</w:t>
            </w:r>
            <w:r w:rsidR="003D5385" w:rsidRPr="00056F75">
              <w:rPr>
                <w:rFonts w:ascii="Times New Roman" w:hAnsi="Times New Roman"/>
                <w:bCs/>
                <w:color w:val="000000"/>
                <w:sz w:val="20"/>
                <w:szCs w:val="20"/>
                <w:lang w:eastAsia="ru-RU"/>
              </w:rPr>
              <w:t>Загальна вартість</w:t>
            </w:r>
            <w:r w:rsidR="00C067D2">
              <w:rPr>
                <w:rFonts w:ascii="Times New Roman" w:hAnsi="Times New Roman"/>
                <w:bCs/>
                <w:color w:val="000000"/>
                <w:sz w:val="20"/>
                <w:szCs w:val="20"/>
                <w:lang w:eastAsia="ru-RU"/>
              </w:rPr>
              <w:t>, грн. з ПДВ (або без ПДВ)</w:t>
            </w:r>
          </w:p>
        </w:tc>
      </w:tr>
      <w:tr w:rsidR="003D5385" w:rsidRPr="00A86552" w:rsidTr="008440C7">
        <w:trPr>
          <w:trHeight w:val="261"/>
        </w:trPr>
        <w:tc>
          <w:tcPr>
            <w:tcW w:w="709" w:type="dxa"/>
            <w:tcBorders>
              <w:top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3D5385" w:rsidRPr="00056F75" w:rsidRDefault="003D5385" w:rsidP="001C1A70">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3D5385" w:rsidRPr="00056F75" w:rsidRDefault="003D5385" w:rsidP="001C1A70">
            <w:pPr>
              <w:spacing w:after="0" w:line="240" w:lineRule="auto"/>
              <w:jc w:val="center"/>
              <w:rPr>
                <w:rFonts w:ascii="Times New Roman" w:hAnsi="Times New Roman"/>
                <w:b/>
                <w:bCs/>
                <w:color w:val="000000"/>
                <w:sz w:val="24"/>
                <w:szCs w:val="24"/>
                <w:lang w:eastAsia="ru-RU"/>
              </w:rPr>
            </w:pPr>
          </w:p>
        </w:tc>
      </w:tr>
      <w:tr w:rsidR="003D5385" w:rsidRPr="00A86552" w:rsidTr="008E7C87">
        <w:trPr>
          <w:trHeight w:val="274"/>
        </w:trPr>
        <w:tc>
          <w:tcPr>
            <w:tcW w:w="10348" w:type="dxa"/>
            <w:gridSpan w:val="7"/>
            <w:tcBorders>
              <w:top w:val="single" w:sz="6" w:space="0" w:color="auto"/>
              <w:left w:val="single" w:sz="6" w:space="0" w:color="auto"/>
              <w:bottom w:val="single" w:sz="6" w:space="0" w:color="auto"/>
              <w:right w:val="single" w:sz="6" w:space="0" w:color="auto"/>
            </w:tcBorders>
            <w:vAlign w:val="center"/>
          </w:tcPr>
          <w:p w:rsidR="003D5385" w:rsidRPr="00056F75" w:rsidRDefault="003D5385" w:rsidP="00876B9C">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Загальна вартість  тендерної пропозиції ___________ (вказати суму  з ПДВ чи без ПДВ)</w:t>
            </w:r>
          </w:p>
        </w:tc>
      </w:tr>
    </w:tbl>
    <w:p w:rsidR="00AE4BDE" w:rsidRDefault="00AE4BDE" w:rsidP="001C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067D2" w:rsidRPr="00C067D2" w:rsidRDefault="00C067D2" w:rsidP="00C0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C067D2">
        <w:rPr>
          <w:rFonts w:ascii="Times New Roman" w:hAnsi="Times New Roman"/>
          <w:b/>
          <w:color w:val="000000"/>
          <w:sz w:val="24"/>
          <w:szCs w:val="24"/>
          <w:lang w:eastAsia="ru-RU"/>
        </w:rPr>
        <w:t>Ціна з урахуванням зборів, податків і платежів в тому числі вартості та витрат на транспортування.</w:t>
      </w:r>
    </w:p>
    <w:p w:rsidR="00C067D2" w:rsidRPr="00C067D2"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Якщо наша пропозиція буде визначена переможцем, ми візьмемо на себе </w:t>
      </w:r>
      <w:proofErr w:type="spellStart"/>
      <w:r>
        <w:rPr>
          <w:rFonts w:ascii="Times New Roman" w:hAnsi="Times New Roman"/>
          <w:color w:val="000000"/>
          <w:sz w:val="24"/>
          <w:szCs w:val="24"/>
          <w:lang w:eastAsia="ru-RU"/>
        </w:rPr>
        <w:t>зобов’</w:t>
      </w:r>
      <w:r w:rsidRPr="00C067D2">
        <w:rPr>
          <w:rFonts w:ascii="Times New Roman" w:hAnsi="Times New Roman"/>
          <w:color w:val="000000"/>
          <w:sz w:val="24"/>
          <w:szCs w:val="24"/>
          <w:lang w:val="ru-RU" w:eastAsia="ru-RU"/>
        </w:rPr>
        <w:t>язання</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виконати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всі</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умови</w:t>
      </w:r>
      <w:proofErr w:type="spellEnd"/>
      <w:r w:rsidRPr="00C067D2">
        <w:rPr>
          <w:rFonts w:ascii="Times New Roman" w:hAnsi="Times New Roman"/>
          <w:color w:val="000000"/>
          <w:sz w:val="24"/>
          <w:szCs w:val="24"/>
          <w:lang w:val="ru-RU" w:eastAsia="ru-RU"/>
        </w:rPr>
        <w:t xml:space="preserve">, </w:t>
      </w:r>
      <w:proofErr w:type="spellStart"/>
      <w:r w:rsidRPr="00C067D2">
        <w:rPr>
          <w:rFonts w:ascii="Times New Roman" w:hAnsi="Times New Roman"/>
          <w:color w:val="000000"/>
          <w:sz w:val="24"/>
          <w:szCs w:val="24"/>
          <w:lang w:val="ru-RU" w:eastAsia="ru-RU"/>
        </w:rPr>
        <w:t>передбачені</w:t>
      </w:r>
      <w:proofErr w:type="spellEnd"/>
      <w:r w:rsidRPr="00C067D2">
        <w:rPr>
          <w:rFonts w:ascii="Times New Roman" w:hAnsi="Times New Roman"/>
          <w:color w:val="000000"/>
          <w:sz w:val="24"/>
          <w:szCs w:val="24"/>
          <w:lang w:val="ru-RU" w:eastAsia="ru-RU"/>
        </w:rPr>
        <w:t xml:space="preserve"> Договором.</w:t>
      </w:r>
    </w:p>
    <w:p w:rsidR="00D8732A" w:rsidRDefault="00C067D2" w:rsidP="00C067D2">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Ми підтверджуємо виконання особливих вимог до предмету закупівлі, зазначених </w:t>
      </w:r>
      <w:r w:rsidR="00D8732A">
        <w:rPr>
          <w:rFonts w:ascii="Times New Roman" w:hAnsi="Times New Roman"/>
          <w:color w:val="000000"/>
          <w:sz w:val="24"/>
          <w:szCs w:val="24"/>
          <w:lang w:eastAsia="ru-RU"/>
        </w:rPr>
        <w:t>в тендерній документації та всіх умов, які будуть включені до Договору.</w:t>
      </w:r>
    </w:p>
    <w:p w:rsidR="00D877F6" w:rsidRDefault="00D8732A" w:rsidP="001C1A70">
      <w:pPr>
        <w:pStyle w:val="ad"/>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z w:val="24"/>
          <w:szCs w:val="24"/>
          <w:lang w:eastAsia="ru-RU"/>
        </w:rPr>
      </w:pPr>
      <w:r w:rsidRPr="00D877F6">
        <w:rPr>
          <w:rFonts w:ascii="Times New Roman" w:hAnsi="Times New Roman"/>
          <w:color w:val="000000"/>
          <w:sz w:val="24"/>
          <w:szCs w:val="24"/>
          <w:lang w:eastAsia="ru-RU"/>
        </w:rPr>
        <w:t xml:space="preserve"> Ми погоджуємося дотримуватися умов цієї пропозиції протягом 120 календарних днів з дня роз</w:t>
      </w:r>
      <w:r w:rsidR="00D877F6" w:rsidRPr="00D877F6">
        <w:rPr>
          <w:rFonts w:ascii="Times New Roman" w:hAnsi="Times New Roman"/>
          <w:color w:val="000000"/>
          <w:sz w:val="24"/>
          <w:szCs w:val="24"/>
          <w:lang w:eastAsia="ru-RU"/>
        </w:rPr>
        <w:t>криття. Наша пропозиція буде обов’язковою для нас і може бути визначена переможцем Вами у будь-який час до закінчення зазначеного терміну.</w:t>
      </w:r>
    </w:p>
    <w:p w:rsidR="005A2C16" w:rsidRPr="009F1C75" w:rsidRDefault="005A2C16" w:rsidP="00067D27">
      <w:pPr>
        <w:spacing w:after="0" w:line="240" w:lineRule="auto"/>
        <w:jc w:val="right"/>
        <w:rPr>
          <w:b/>
          <w:lang w:val="ru-RU"/>
        </w:rPr>
      </w:pPr>
    </w:p>
    <w:p w:rsidR="005A2C16" w:rsidRDefault="005A2C16" w:rsidP="005A2C16"/>
    <w:p w:rsidR="00E8179A" w:rsidRDefault="00E8179A" w:rsidP="005A2C16"/>
    <w:p w:rsidR="00E8179A" w:rsidRPr="001210B5" w:rsidRDefault="001210B5" w:rsidP="001210B5">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1210B5" w:rsidRDefault="001210B5" w:rsidP="001210B5">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1210B5" w:rsidRDefault="004F0473" w:rsidP="004F0473">
      <w:pPr>
        <w:pStyle w:val="ad"/>
        <w:numPr>
          <w:ilvl w:val="3"/>
          <w:numId w:val="11"/>
        </w:numPr>
        <w:rPr>
          <w:rFonts w:ascii="Times New Roman" w:hAnsi="Times New Roman"/>
        </w:rPr>
      </w:pPr>
      <w:r>
        <w:rPr>
          <w:rFonts w:ascii="Times New Roman" w:hAnsi="Times New Roman"/>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9F1C75" w:rsidRDefault="009F1C75" w:rsidP="009F1C75">
      <w:pPr>
        <w:rPr>
          <w:rFonts w:ascii="Times New Roman" w:hAnsi="Times New Roman"/>
        </w:rPr>
      </w:pPr>
    </w:p>
    <w:p w:rsidR="00F855AC" w:rsidRPr="00056F75" w:rsidRDefault="00F855AC" w:rsidP="00F855AC">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w:t>
      </w:r>
      <w:r>
        <w:rPr>
          <w:rFonts w:ascii="Times New Roman" w:hAnsi="Times New Roman"/>
          <w:b/>
          <w:color w:val="000000"/>
          <w:sz w:val="24"/>
          <w:szCs w:val="24"/>
          <w:lang w:eastAsia="ru-RU"/>
        </w:rPr>
        <w:t>5</w:t>
      </w:r>
    </w:p>
    <w:p w:rsidR="009F1C75" w:rsidRDefault="009F1C75" w:rsidP="009F1C75">
      <w:pPr>
        <w:rPr>
          <w:rFonts w:ascii="Times New Roman" w:hAnsi="Times New Roman"/>
        </w:rPr>
      </w:pPr>
    </w:p>
    <w:p w:rsidR="009F1C75" w:rsidRPr="009F1C75" w:rsidRDefault="009F1C75" w:rsidP="009F1C75">
      <w:pPr>
        <w:rPr>
          <w:rFonts w:ascii="Times New Roman" w:hAnsi="Times New Roman"/>
        </w:rPr>
      </w:pPr>
    </w:p>
    <w:p w:rsidR="009F1C75" w:rsidRPr="00F855AC" w:rsidRDefault="00F855AC" w:rsidP="00F855AC">
      <w:pPr>
        <w:pStyle w:val="ad"/>
        <w:spacing w:after="0" w:line="240" w:lineRule="auto"/>
        <w:ind w:firstLine="0"/>
        <w:jc w:val="center"/>
        <w:rPr>
          <w:rFonts w:ascii="Times New Roman" w:hAnsi="Times New Roman"/>
          <w:b/>
          <w:sz w:val="28"/>
          <w:szCs w:val="28"/>
        </w:rPr>
      </w:pPr>
      <w:r w:rsidRPr="00F855AC">
        <w:rPr>
          <w:rFonts w:ascii="Times New Roman" w:hAnsi="Times New Roman"/>
          <w:b/>
          <w:sz w:val="28"/>
          <w:szCs w:val="28"/>
        </w:rPr>
        <w:t>Відомості про учасника</w:t>
      </w:r>
      <w:r w:rsidR="009F1C75" w:rsidRPr="00F855AC">
        <w:rPr>
          <w:rFonts w:ascii="Times New Roman" w:hAnsi="Times New Roman"/>
          <w:b/>
          <w:sz w:val="28"/>
          <w:szCs w:val="28"/>
        </w:rPr>
        <w:t>:</w:t>
      </w:r>
    </w:p>
    <w:p w:rsidR="00F855AC" w:rsidRPr="00F855AC" w:rsidRDefault="00F855AC" w:rsidP="00F855AC">
      <w:pPr>
        <w:pStyle w:val="ad"/>
        <w:spacing w:after="0" w:line="240" w:lineRule="auto"/>
        <w:ind w:firstLine="0"/>
        <w:jc w:val="center"/>
        <w:rPr>
          <w:rFonts w:ascii="Times New Roman" w:hAnsi="Times New Roman"/>
          <w:b/>
          <w:sz w:val="24"/>
          <w:szCs w:val="24"/>
        </w:rPr>
      </w:pPr>
    </w:p>
    <w:p w:rsidR="009F1C75" w:rsidRPr="009F1C75" w:rsidRDefault="009F1C75" w:rsidP="00F855AC">
      <w:pPr>
        <w:pStyle w:val="ad"/>
        <w:spacing w:after="0" w:line="240" w:lineRule="auto"/>
        <w:ind w:firstLine="0"/>
        <w:rPr>
          <w:rFonts w:ascii="Times New Roman" w:hAnsi="Times New Roman"/>
          <w:b/>
          <w:sz w:val="24"/>
          <w:szCs w:val="24"/>
        </w:rPr>
      </w:pPr>
    </w:p>
    <w:p w:rsidR="009F1C75" w:rsidRDefault="009F1C75" w:rsidP="00CA550F">
      <w:pPr>
        <w:pStyle w:val="ad"/>
        <w:numPr>
          <w:ilvl w:val="0"/>
          <w:numId w:val="28"/>
        </w:numPr>
        <w:spacing w:after="0" w:line="360" w:lineRule="auto"/>
        <w:ind w:right="-1"/>
        <w:rPr>
          <w:rFonts w:ascii="Times New Roman" w:hAnsi="Times New Roman"/>
          <w:sz w:val="24"/>
          <w:szCs w:val="24"/>
        </w:rPr>
      </w:pPr>
      <w:r w:rsidRPr="009F1C75">
        <w:rPr>
          <w:rFonts w:ascii="Times New Roman" w:hAnsi="Times New Roman"/>
          <w:sz w:val="24"/>
          <w:szCs w:val="24"/>
        </w:rPr>
        <w:t>Повна назва</w:t>
      </w:r>
      <w:r w:rsidR="00F855AC">
        <w:rPr>
          <w:rFonts w:ascii="Times New Roman" w:hAnsi="Times New Roman"/>
          <w:sz w:val="24"/>
          <w:szCs w:val="24"/>
        </w:rPr>
        <w:t xml:space="preserve"> учасника</w:t>
      </w:r>
      <w:r w:rsidRPr="009F1C75">
        <w:rPr>
          <w:rFonts w:ascii="Times New Roman" w:hAnsi="Times New Roman"/>
          <w:sz w:val="24"/>
          <w:szCs w:val="24"/>
        </w:rPr>
        <w:t>:___________________________________</w:t>
      </w:r>
      <w:r w:rsidR="00CA550F">
        <w:rPr>
          <w:rFonts w:ascii="Times New Roman" w:hAnsi="Times New Roman"/>
          <w:sz w:val="24"/>
          <w:szCs w:val="24"/>
        </w:rPr>
        <w:t>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Юридична адреса</w:t>
      </w:r>
      <w:r w:rsidRPr="009F1C75">
        <w:rPr>
          <w:rFonts w:ascii="Times New Roman" w:hAnsi="Times New Roman"/>
          <w:sz w:val="24"/>
          <w:szCs w:val="24"/>
        </w:rPr>
        <w:t>:_________________________________</w:t>
      </w:r>
      <w:r w:rsidR="00CA550F">
        <w:rPr>
          <w:rFonts w:ascii="Times New Roman" w:hAnsi="Times New Roman"/>
          <w:sz w:val="24"/>
          <w:szCs w:val="24"/>
        </w:rPr>
        <w:t>__________________</w:t>
      </w:r>
      <w:r w:rsidRPr="009F1C75">
        <w:rPr>
          <w:rFonts w:ascii="Times New Roman" w:hAnsi="Times New Roman"/>
          <w:sz w:val="24"/>
          <w:szCs w:val="24"/>
        </w:rPr>
        <w:t>__</w:t>
      </w:r>
    </w:p>
    <w:p w:rsidR="00F855AC" w:rsidRPr="009F1C75" w:rsidRDefault="00F855AC"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Поштова адреса:________________________________</w:t>
      </w:r>
      <w:r w:rsidR="00CA550F">
        <w:rPr>
          <w:rFonts w:ascii="Times New Roman" w:hAnsi="Times New Roman"/>
          <w:sz w:val="24"/>
          <w:szCs w:val="24"/>
        </w:rPr>
        <w:t>____________________</w:t>
      </w:r>
      <w:r w:rsidRPr="009F1C75">
        <w:rPr>
          <w:rFonts w:ascii="Times New Roman" w:hAnsi="Times New Roman"/>
          <w:sz w:val="24"/>
          <w:szCs w:val="24"/>
        </w:rPr>
        <w:t>___</w:t>
      </w:r>
    </w:p>
    <w:p w:rsidR="009F1C75" w:rsidRDefault="00F855AC" w:rsidP="00CA550F">
      <w:pPr>
        <w:pStyle w:val="ad"/>
        <w:numPr>
          <w:ilvl w:val="0"/>
          <w:numId w:val="28"/>
        </w:numPr>
        <w:spacing w:after="0" w:line="360" w:lineRule="auto"/>
        <w:ind w:right="-1"/>
        <w:rPr>
          <w:rFonts w:ascii="Times New Roman" w:hAnsi="Times New Roman"/>
          <w:sz w:val="24"/>
          <w:szCs w:val="24"/>
        </w:rPr>
      </w:pPr>
      <w:r w:rsidRPr="00F855AC">
        <w:rPr>
          <w:rFonts w:ascii="Times New Roman" w:hAnsi="Times New Roman"/>
          <w:sz w:val="24"/>
          <w:szCs w:val="24"/>
        </w:rPr>
        <w:t>Банківські реквізити обслуговуючого банку:</w:t>
      </w:r>
      <w:r w:rsidR="009F1C75" w:rsidRPr="00F855AC">
        <w:rPr>
          <w:rFonts w:ascii="Times New Roman" w:hAnsi="Times New Roman"/>
          <w:sz w:val="24"/>
          <w:szCs w:val="24"/>
        </w:rPr>
        <w:t>_</w:t>
      </w:r>
      <w:r w:rsidR="00CA550F">
        <w:rPr>
          <w:rFonts w:ascii="Times New Roman" w:hAnsi="Times New Roman"/>
          <w:sz w:val="24"/>
          <w:szCs w:val="24"/>
        </w:rPr>
        <w:t>____________________________</w:t>
      </w:r>
      <w:r w:rsidR="009F1C75" w:rsidRPr="00F855AC">
        <w:rPr>
          <w:rFonts w:ascii="Times New Roman" w:hAnsi="Times New Roman"/>
          <w:sz w:val="24"/>
          <w:szCs w:val="24"/>
        </w:rPr>
        <w:t>__</w:t>
      </w:r>
    </w:p>
    <w:p w:rsidR="00F855AC" w:rsidRDefault="00F855AC" w:rsidP="00CA550F">
      <w:pPr>
        <w:pStyle w:val="ad"/>
        <w:numPr>
          <w:ilvl w:val="0"/>
          <w:numId w:val="28"/>
        </w:numPr>
        <w:spacing w:after="0" w:line="360" w:lineRule="auto"/>
        <w:ind w:right="-1"/>
        <w:rPr>
          <w:rFonts w:ascii="Times New Roman" w:hAnsi="Times New Roman"/>
          <w:sz w:val="24"/>
          <w:szCs w:val="24"/>
        </w:rPr>
      </w:pPr>
      <w:r>
        <w:rPr>
          <w:rFonts w:ascii="Times New Roman" w:hAnsi="Times New Roman"/>
          <w:sz w:val="24"/>
          <w:szCs w:val="24"/>
        </w:rPr>
        <w:t>Код ЄДРПОУ ____________________________________________</w:t>
      </w:r>
      <w:r w:rsidR="00CA550F">
        <w:rPr>
          <w:rFonts w:ascii="Times New Roman" w:hAnsi="Times New Roman"/>
          <w:sz w:val="24"/>
          <w:szCs w:val="24"/>
        </w:rPr>
        <w:t>___________</w:t>
      </w:r>
      <w:r>
        <w:rPr>
          <w:rFonts w:ascii="Times New Roman" w:hAnsi="Times New Roman"/>
          <w:sz w:val="24"/>
          <w:szCs w:val="24"/>
        </w:rPr>
        <w:t>__</w:t>
      </w:r>
    </w:p>
    <w:p w:rsidR="009F1C75" w:rsidRDefault="009F1C75" w:rsidP="00CA550F">
      <w:pPr>
        <w:pStyle w:val="ad"/>
        <w:numPr>
          <w:ilvl w:val="0"/>
          <w:numId w:val="28"/>
        </w:numPr>
        <w:spacing w:after="0" w:line="360" w:lineRule="auto"/>
        <w:rPr>
          <w:rFonts w:ascii="Times New Roman" w:hAnsi="Times New Roman"/>
          <w:sz w:val="24"/>
          <w:szCs w:val="24"/>
        </w:rPr>
      </w:pPr>
      <w:r w:rsidRPr="009F1C75">
        <w:rPr>
          <w:rFonts w:ascii="Times New Roman" w:hAnsi="Times New Roman"/>
          <w:sz w:val="24"/>
          <w:szCs w:val="24"/>
        </w:rPr>
        <w:t>Індивідуальний податковий номер</w:t>
      </w:r>
      <w:r w:rsidR="0089572B">
        <w:rPr>
          <w:rFonts w:ascii="Times New Roman" w:hAnsi="Times New Roman"/>
          <w:sz w:val="24"/>
          <w:szCs w:val="24"/>
        </w:rPr>
        <w:t>:</w:t>
      </w:r>
      <w:r w:rsidRPr="009F1C75">
        <w:rPr>
          <w:rFonts w:ascii="Times New Roman" w:hAnsi="Times New Roman"/>
          <w:sz w:val="24"/>
          <w:szCs w:val="24"/>
        </w:rPr>
        <w:t xml:space="preserve"> ______</w:t>
      </w:r>
      <w:r w:rsidR="0089572B">
        <w:rPr>
          <w:rFonts w:ascii="Times New Roman" w:hAnsi="Times New Roman"/>
          <w:sz w:val="24"/>
          <w:szCs w:val="24"/>
        </w:rPr>
        <w:t>________________________</w:t>
      </w:r>
      <w:r w:rsidR="00CA550F">
        <w:rPr>
          <w:rFonts w:ascii="Times New Roman" w:hAnsi="Times New Roman"/>
          <w:sz w:val="24"/>
          <w:szCs w:val="24"/>
        </w:rPr>
        <w:t>_</w:t>
      </w:r>
      <w:r w:rsidR="0089572B">
        <w:rPr>
          <w:rFonts w:ascii="Times New Roman" w:hAnsi="Times New Roman"/>
          <w:sz w:val="24"/>
          <w:szCs w:val="24"/>
        </w:rPr>
        <w:t>__</w:t>
      </w:r>
      <w:r w:rsidRPr="009F1C75">
        <w:rPr>
          <w:rFonts w:ascii="Times New Roman" w:hAnsi="Times New Roman"/>
          <w:sz w:val="24"/>
          <w:szCs w:val="24"/>
        </w:rPr>
        <w:t>______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Статус платника податку: _______________________________</w:t>
      </w:r>
      <w:r w:rsidR="00CA550F">
        <w:rPr>
          <w:rFonts w:ascii="Times New Roman" w:hAnsi="Times New Roman"/>
          <w:sz w:val="24"/>
          <w:szCs w:val="24"/>
        </w:rPr>
        <w:t>_______________</w:t>
      </w:r>
      <w:r>
        <w:rPr>
          <w:rFonts w:ascii="Times New Roman" w:hAnsi="Times New Roman"/>
          <w:sz w:val="24"/>
          <w:szCs w:val="24"/>
        </w:rPr>
        <w:t>_</w:t>
      </w:r>
    </w:p>
    <w:p w:rsidR="0089572B" w:rsidRDefault="0089572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Основний вид діяльності: _________________________</w:t>
      </w:r>
      <w:r w:rsidR="00CA550F">
        <w:rPr>
          <w:rFonts w:ascii="Times New Roman" w:hAnsi="Times New Roman"/>
          <w:sz w:val="24"/>
          <w:szCs w:val="24"/>
        </w:rPr>
        <w:t>_______________</w:t>
      </w:r>
      <w:r>
        <w:rPr>
          <w:rFonts w:ascii="Times New Roman" w:hAnsi="Times New Roman"/>
          <w:sz w:val="24"/>
          <w:szCs w:val="24"/>
        </w:rPr>
        <w:t>_______</w:t>
      </w:r>
    </w:p>
    <w:p w:rsidR="0089572B" w:rsidRDefault="002368AB"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Контактний номер телефону (телефаксу): ___________________</w:t>
      </w:r>
      <w:r w:rsidR="00CA550F">
        <w:rPr>
          <w:rFonts w:ascii="Times New Roman" w:hAnsi="Times New Roman"/>
          <w:sz w:val="24"/>
          <w:szCs w:val="24"/>
        </w:rPr>
        <w:t>_____</w:t>
      </w:r>
      <w:r>
        <w:rPr>
          <w:rFonts w:ascii="Times New Roman" w:hAnsi="Times New Roman"/>
          <w:sz w:val="24"/>
          <w:szCs w:val="24"/>
        </w:rPr>
        <w:t>_________</w:t>
      </w:r>
    </w:p>
    <w:p w:rsidR="002368AB" w:rsidRPr="009F1C75" w:rsidRDefault="002368AB" w:rsidP="00CA550F">
      <w:pPr>
        <w:pStyle w:val="ad"/>
        <w:numPr>
          <w:ilvl w:val="0"/>
          <w:numId w:val="28"/>
        </w:numPr>
        <w:tabs>
          <w:tab w:val="left" w:pos="993"/>
        </w:tabs>
        <w:spacing w:after="0" w:line="360" w:lineRule="auto"/>
        <w:rPr>
          <w:rFonts w:ascii="Times New Roman" w:hAnsi="Times New Roman"/>
          <w:sz w:val="24"/>
          <w:szCs w:val="24"/>
        </w:rPr>
      </w:pPr>
      <w:r w:rsidRPr="009F1C75">
        <w:rPr>
          <w:rFonts w:ascii="Times New Roman" w:hAnsi="Times New Roman"/>
          <w:sz w:val="24"/>
          <w:szCs w:val="24"/>
        </w:rPr>
        <w:t>E-</w:t>
      </w:r>
      <w:proofErr w:type="spellStart"/>
      <w:r w:rsidRPr="009F1C75">
        <w:rPr>
          <w:rFonts w:ascii="Times New Roman" w:hAnsi="Times New Roman"/>
          <w:sz w:val="24"/>
          <w:szCs w:val="24"/>
        </w:rPr>
        <w:t>mail</w:t>
      </w:r>
      <w:proofErr w:type="spellEnd"/>
      <w:r w:rsidRPr="009F1C75">
        <w:rPr>
          <w:rFonts w:ascii="Times New Roman" w:hAnsi="Times New Roman"/>
          <w:sz w:val="24"/>
          <w:szCs w:val="24"/>
        </w:rPr>
        <w:t>:</w:t>
      </w:r>
      <w:r w:rsidRPr="009F1C75">
        <w:rPr>
          <w:rFonts w:ascii="Times New Roman" w:hAnsi="Times New Roman"/>
          <w:sz w:val="24"/>
          <w:szCs w:val="24"/>
        </w:rPr>
        <w:tab/>
        <w:t>________________________________________</w:t>
      </w:r>
      <w:r w:rsidR="00CA550F">
        <w:rPr>
          <w:rFonts w:ascii="Times New Roman" w:hAnsi="Times New Roman"/>
          <w:sz w:val="24"/>
          <w:szCs w:val="24"/>
        </w:rPr>
        <w:t>____________________</w:t>
      </w:r>
      <w:r w:rsidRPr="009F1C75">
        <w:rPr>
          <w:rFonts w:ascii="Times New Roman" w:hAnsi="Times New Roman"/>
          <w:sz w:val="24"/>
          <w:szCs w:val="24"/>
        </w:rPr>
        <w:t>_</w:t>
      </w:r>
    </w:p>
    <w:p w:rsidR="002368AB" w:rsidRDefault="00137542"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керівника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_________________</w:t>
      </w:r>
      <w:r w:rsidR="00CA550F">
        <w:rPr>
          <w:rFonts w:ascii="Times New Roman" w:hAnsi="Times New Roman"/>
          <w:sz w:val="24"/>
          <w:szCs w:val="24"/>
        </w:rPr>
        <w:t>_______</w:t>
      </w:r>
      <w:r>
        <w:rPr>
          <w:rFonts w:ascii="Times New Roman" w:hAnsi="Times New Roman"/>
          <w:sz w:val="24"/>
          <w:szCs w:val="24"/>
        </w:rPr>
        <w:t>_______</w:t>
      </w:r>
    </w:p>
    <w:p w:rsidR="00137542" w:rsidRDefault="00A66458" w:rsidP="00CA550F">
      <w:pPr>
        <w:pStyle w:val="ad"/>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Відомості про підписання договору (посада, </w:t>
      </w:r>
      <w:proofErr w:type="spellStart"/>
      <w:r>
        <w:rPr>
          <w:rFonts w:ascii="Times New Roman" w:hAnsi="Times New Roman"/>
          <w:sz w:val="24"/>
          <w:szCs w:val="24"/>
        </w:rPr>
        <w:t>ПІП</w:t>
      </w:r>
      <w:proofErr w:type="spellEnd"/>
      <w:r>
        <w:rPr>
          <w:rFonts w:ascii="Times New Roman" w:hAnsi="Times New Roman"/>
          <w:sz w:val="24"/>
          <w:szCs w:val="24"/>
        </w:rPr>
        <w:t>, тел.): _____________</w:t>
      </w:r>
      <w:r w:rsidR="00CA550F">
        <w:rPr>
          <w:rFonts w:ascii="Times New Roman" w:hAnsi="Times New Roman"/>
          <w:sz w:val="24"/>
          <w:szCs w:val="24"/>
        </w:rPr>
        <w:t>___</w:t>
      </w:r>
      <w:r>
        <w:rPr>
          <w:rFonts w:ascii="Times New Roman" w:hAnsi="Times New Roman"/>
          <w:sz w:val="24"/>
          <w:szCs w:val="24"/>
        </w:rPr>
        <w:t>______</w:t>
      </w:r>
    </w:p>
    <w:p w:rsidR="00A66458" w:rsidRDefault="00A66458" w:rsidP="00CA550F">
      <w:pPr>
        <w:pStyle w:val="ad"/>
        <w:spacing w:after="0" w:line="360" w:lineRule="auto"/>
        <w:ind w:left="1080" w:firstLine="0"/>
        <w:rPr>
          <w:rFonts w:ascii="Times New Roman" w:hAnsi="Times New Roman"/>
          <w:sz w:val="24"/>
          <w:szCs w:val="24"/>
        </w:rPr>
      </w:pPr>
    </w:p>
    <w:p w:rsidR="0089572B" w:rsidRDefault="0089572B" w:rsidP="00CA550F">
      <w:pPr>
        <w:pStyle w:val="ad"/>
        <w:spacing w:after="0" w:line="360" w:lineRule="auto"/>
        <w:ind w:firstLine="0"/>
        <w:rPr>
          <w:rFonts w:ascii="Times New Roman" w:hAnsi="Times New Roman"/>
          <w:sz w:val="24"/>
          <w:szCs w:val="24"/>
        </w:rPr>
      </w:pPr>
    </w:p>
    <w:p w:rsidR="00CA201E" w:rsidRDefault="00CA201E" w:rsidP="00CA550F">
      <w:pPr>
        <w:pStyle w:val="ad"/>
        <w:spacing w:after="0" w:line="360" w:lineRule="auto"/>
        <w:ind w:firstLine="0"/>
        <w:rPr>
          <w:rFonts w:ascii="Times New Roman" w:hAnsi="Times New Roman"/>
          <w:sz w:val="24"/>
          <w:szCs w:val="24"/>
        </w:rPr>
      </w:pPr>
    </w:p>
    <w:p w:rsidR="00CA201E" w:rsidRPr="009F1C75" w:rsidRDefault="00CA201E" w:rsidP="00CA550F">
      <w:pPr>
        <w:pStyle w:val="ad"/>
        <w:spacing w:after="0" w:line="360" w:lineRule="auto"/>
        <w:ind w:firstLine="0"/>
        <w:rPr>
          <w:rFonts w:ascii="Times New Roman" w:hAnsi="Times New Roman"/>
          <w:sz w:val="24"/>
          <w:szCs w:val="24"/>
        </w:rPr>
      </w:pPr>
    </w:p>
    <w:p w:rsidR="00CA201E" w:rsidRPr="001210B5" w:rsidRDefault="00CA201E" w:rsidP="00CA201E">
      <w:pPr>
        <w:ind w:firstLine="0"/>
        <w:rPr>
          <w:rFonts w:ascii="Times New Roman" w:hAnsi="Times New Roman"/>
          <w:i/>
        </w:rPr>
      </w:pPr>
      <w:r w:rsidRPr="001210B5">
        <w:rPr>
          <w:rFonts w:ascii="Times New Roman" w:hAnsi="Times New Roman"/>
        </w:rPr>
        <w:t>_________________________</w:t>
      </w:r>
      <w:r>
        <w:rPr>
          <w:rFonts w:ascii="Times New Roman" w:hAnsi="Times New Roman"/>
        </w:rPr>
        <w:t>______</w:t>
      </w:r>
      <w:r w:rsidRPr="001210B5">
        <w:rPr>
          <w:rFonts w:ascii="Times New Roman" w:hAnsi="Times New Roman"/>
        </w:rPr>
        <w:t xml:space="preserve">               ______________________               </w:t>
      </w:r>
      <w:r w:rsidRPr="001210B5">
        <w:rPr>
          <w:rFonts w:ascii="Times New Roman" w:hAnsi="Times New Roman"/>
          <w:i/>
        </w:rPr>
        <w:t>________________________</w:t>
      </w:r>
    </w:p>
    <w:p w:rsidR="00CA201E" w:rsidRDefault="00CA201E" w:rsidP="00CA201E">
      <w:pPr>
        <w:ind w:firstLine="0"/>
        <w:rPr>
          <w:rFonts w:ascii="Times New Roman" w:hAnsi="Times New Roman"/>
          <w:i/>
        </w:rPr>
      </w:pPr>
      <w:r w:rsidRPr="001210B5">
        <w:rPr>
          <w:rFonts w:ascii="Times New Roman" w:hAnsi="Times New Roman"/>
          <w:i/>
        </w:rPr>
        <w:t>посада</w:t>
      </w:r>
      <w:r w:rsidRPr="001210B5">
        <w:rPr>
          <w:rFonts w:ascii="Times New Roman" w:hAnsi="Times New Roman"/>
        </w:rPr>
        <w:t xml:space="preserve"> </w:t>
      </w:r>
      <w:r w:rsidRPr="001210B5">
        <w:rPr>
          <w:rFonts w:ascii="Times New Roman" w:hAnsi="Times New Roman"/>
          <w:i/>
        </w:rPr>
        <w:t>уповноваженої особи</w:t>
      </w:r>
      <w:r>
        <w:rPr>
          <w:rFonts w:ascii="Times New Roman" w:hAnsi="Times New Roman"/>
          <w:i/>
        </w:rPr>
        <w:t xml:space="preserve"> Учасника</w:t>
      </w:r>
      <w:r w:rsidRPr="001210B5">
        <w:rPr>
          <w:rFonts w:ascii="Times New Roman" w:hAnsi="Times New Roman"/>
          <w:i/>
        </w:rPr>
        <w:t xml:space="preserve">                 підпис                                           ініціали, прізвище</w:t>
      </w:r>
    </w:p>
    <w:p w:rsidR="009F1C75" w:rsidRPr="004F0473" w:rsidRDefault="009F1C75" w:rsidP="00A66458">
      <w:pPr>
        <w:pStyle w:val="ad"/>
        <w:ind w:firstLine="0"/>
        <w:rPr>
          <w:rFonts w:ascii="Times New Roman" w:hAnsi="Times New Roman"/>
        </w:rPr>
      </w:pPr>
    </w:p>
    <w:sectPr w:rsidR="009F1C75" w:rsidRPr="004F0473" w:rsidSect="003B58D7">
      <w:headerReference w:type="even" r:id="rId11"/>
      <w:footerReference w:type="default" r:id="rId12"/>
      <w:footerReference w:type="first" r:id="rId13"/>
      <w:pgSz w:w="11906" w:h="16838"/>
      <w:pgMar w:top="567"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B3" w:rsidRDefault="004802B3" w:rsidP="009F528F">
      <w:pPr>
        <w:spacing w:after="0" w:line="240" w:lineRule="auto"/>
      </w:pPr>
      <w:r>
        <w:separator/>
      </w:r>
    </w:p>
  </w:endnote>
  <w:endnote w:type="continuationSeparator" w:id="0">
    <w:p w:rsidR="004802B3" w:rsidRDefault="004802B3" w:rsidP="009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4E" w:rsidRPr="006C316A" w:rsidRDefault="00420DF8" w:rsidP="009F528F">
    <w:pPr>
      <w:pStyle w:val="a5"/>
      <w:jc w:val="center"/>
      <w:rPr>
        <w:rFonts w:ascii="Times New Roman" w:hAnsi="Times New Roman"/>
      </w:rPr>
    </w:pPr>
    <w:r w:rsidRPr="006C316A">
      <w:rPr>
        <w:rFonts w:ascii="Times New Roman" w:hAnsi="Times New Roman"/>
      </w:rPr>
      <w:fldChar w:fldCharType="begin"/>
    </w:r>
    <w:r w:rsidR="0035604E" w:rsidRPr="006C316A">
      <w:rPr>
        <w:rFonts w:ascii="Times New Roman" w:hAnsi="Times New Roman"/>
      </w:rPr>
      <w:instrText>PAGE   \* MERGEFORMAT</w:instrText>
    </w:r>
    <w:r w:rsidRPr="006C316A">
      <w:rPr>
        <w:rFonts w:ascii="Times New Roman" w:hAnsi="Times New Roman"/>
      </w:rPr>
      <w:fldChar w:fldCharType="separate"/>
    </w:r>
    <w:r w:rsidR="00234C38">
      <w:rPr>
        <w:rFonts w:ascii="Times New Roman" w:hAnsi="Times New Roman"/>
        <w:noProof/>
      </w:rPr>
      <w:t>12</w:t>
    </w:r>
    <w:r w:rsidRPr="006C316A">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4E" w:rsidRPr="002B4C36" w:rsidRDefault="0035604E"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B3" w:rsidRDefault="004802B3" w:rsidP="009F528F">
      <w:pPr>
        <w:spacing w:after="0" w:line="240" w:lineRule="auto"/>
      </w:pPr>
      <w:r>
        <w:separator/>
      </w:r>
    </w:p>
  </w:footnote>
  <w:footnote w:type="continuationSeparator" w:id="0">
    <w:p w:rsidR="004802B3" w:rsidRDefault="004802B3" w:rsidP="009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4E" w:rsidRDefault="00420DF8" w:rsidP="009F528F">
    <w:pPr>
      <w:pStyle w:val="a3"/>
      <w:framePr w:wrap="around" w:vAnchor="text" w:hAnchor="margin" w:xAlign="center" w:y="1"/>
      <w:rPr>
        <w:rStyle w:val="ab"/>
      </w:rPr>
    </w:pPr>
    <w:r>
      <w:rPr>
        <w:rStyle w:val="ab"/>
      </w:rPr>
      <w:fldChar w:fldCharType="begin"/>
    </w:r>
    <w:r w:rsidR="0035604E">
      <w:rPr>
        <w:rStyle w:val="ab"/>
      </w:rPr>
      <w:instrText xml:space="preserve">PAGE  </w:instrText>
    </w:r>
    <w:r>
      <w:rPr>
        <w:rStyle w:val="ab"/>
      </w:rPr>
      <w:fldChar w:fldCharType="end"/>
    </w:r>
  </w:p>
  <w:p w:rsidR="0035604E" w:rsidRDefault="003560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9CB"/>
    <w:multiLevelType w:val="hybridMultilevel"/>
    <w:tmpl w:val="0C22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C571AB"/>
    <w:multiLevelType w:val="hybridMultilevel"/>
    <w:tmpl w:val="C680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0515B"/>
    <w:multiLevelType w:val="hybridMultilevel"/>
    <w:tmpl w:val="BD84E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E48E1"/>
    <w:multiLevelType w:val="hybridMultilevel"/>
    <w:tmpl w:val="07DAB60A"/>
    <w:lvl w:ilvl="0" w:tplc="1AA6B642">
      <w:start w:val="1"/>
      <w:numFmt w:val="decimal"/>
      <w:lvlText w:val="%1."/>
      <w:lvlJc w:val="left"/>
      <w:pPr>
        <w:tabs>
          <w:tab w:val="num" w:pos="705"/>
        </w:tabs>
        <w:ind w:left="705" w:hanging="705"/>
      </w:pPr>
      <w:rPr>
        <w:rFonts w:ascii="Times New Roman" w:hAnsi="Times New Roman" w:cs="Times New Roman" w:hint="default"/>
        <w:sz w:val="24"/>
        <w:szCs w:val="24"/>
        <w:lang w:val="uk-UA"/>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073F00"/>
    <w:multiLevelType w:val="hybridMultilevel"/>
    <w:tmpl w:val="982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62370"/>
    <w:multiLevelType w:val="hybridMultilevel"/>
    <w:tmpl w:val="EBA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F6C7C"/>
    <w:multiLevelType w:val="hybridMultilevel"/>
    <w:tmpl w:val="D304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D295E"/>
    <w:multiLevelType w:val="hybridMultilevel"/>
    <w:tmpl w:val="64E29D24"/>
    <w:lvl w:ilvl="0" w:tplc="F9B8D504">
      <w:start w:val="1"/>
      <w:numFmt w:val="decimal"/>
      <w:lvlText w:val="%1)"/>
      <w:lvlJc w:val="left"/>
      <w:pPr>
        <w:ind w:left="699" w:hanging="360"/>
      </w:pPr>
      <w:rPr>
        <w:rFonts w:ascii="Times New Roman" w:eastAsia="Calibri" w:hAnsi="Times New Roman" w:cs="Times New Roman"/>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1">
    <w:nsid w:val="3AD6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FC0A2C"/>
    <w:multiLevelType w:val="hybridMultilevel"/>
    <w:tmpl w:val="F38CE43C"/>
    <w:lvl w:ilvl="0" w:tplc="58B0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7E624B"/>
    <w:multiLevelType w:val="hybridMultilevel"/>
    <w:tmpl w:val="B70E3D72"/>
    <w:lvl w:ilvl="0" w:tplc="0818F51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nsid w:val="547D14DF"/>
    <w:multiLevelType w:val="hybridMultilevel"/>
    <w:tmpl w:val="5C06B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50D1A02"/>
    <w:multiLevelType w:val="hybridMultilevel"/>
    <w:tmpl w:val="5B149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D7A64"/>
    <w:multiLevelType w:val="hybridMultilevel"/>
    <w:tmpl w:val="6EB2372E"/>
    <w:lvl w:ilvl="0" w:tplc="90929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5415B0"/>
    <w:multiLevelType w:val="hybridMultilevel"/>
    <w:tmpl w:val="466E7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74F1B"/>
    <w:multiLevelType w:val="hybridMultilevel"/>
    <w:tmpl w:val="7AAA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7FE665A8"/>
    <w:multiLevelType w:val="hybridMultilevel"/>
    <w:tmpl w:val="18026FB6"/>
    <w:lvl w:ilvl="0" w:tplc="4E5A66DA">
      <w:start w:val="1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7"/>
  </w:num>
  <w:num w:numId="13">
    <w:abstractNumId w:val="11"/>
  </w:num>
  <w:num w:numId="14">
    <w:abstractNumId w:val="4"/>
  </w:num>
  <w:num w:numId="15">
    <w:abstractNumId w:val="15"/>
  </w:num>
  <w:num w:numId="16">
    <w:abstractNumId w:val="9"/>
  </w:num>
  <w:num w:numId="17">
    <w:abstractNumId w:val="14"/>
  </w:num>
  <w:num w:numId="18">
    <w:abstractNumId w:val="6"/>
  </w:num>
  <w:num w:numId="19">
    <w:abstractNumId w:val="23"/>
  </w:num>
  <w:num w:numId="20">
    <w:abstractNumId w:val="22"/>
  </w:num>
  <w:num w:numId="21">
    <w:abstractNumId w:val="16"/>
  </w:num>
  <w:num w:numId="22">
    <w:abstractNumId w:val="2"/>
  </w:num>
  <w:num w:numId="23">
    <w:abstractNumId w:val="18"/>
  </w:num>
  <w:num w:numId="24">
    <w:abstractNumId w:val="3"/>
  </w:num>
  <w:num w:numId="25">
    <w:abstractNumId w:val="8"/>
  </w:num>
  <w:num w:numId="26">
    <w:abstractNumId w:val="19"/>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657D"/>
    <w:rsid w:val="00000BD2"/>
    <w:rsid w:val="0000364D"/>
    <w:rsid w:val="0001066A"/>
    <w:rsid w:val="00012FE0"/>
    <w:rsid w:val="000131F2"/>
    <w:rsid w:val="00014597"/>
    <w:rsid w:val="00017058"/>
    <w:rsid w:val="00020FC2"/>
    <w:rsid w:val="00022A05"/>
    <w:rsid w:val="0002560F"/>
    <w:rsid w:val="000277A6"/>
    <w:rsid w:val="00027B77"/>
    <w:rsid w:val="00032B5E"/>
    <w:rsid w:val="00035D8C"/>
    <w:rsid w:val="00036BF1"/>
    <w:rsid w:val="00043654"/>
    <w:rsid w:val="000461A6"/>
    <w:rsid w:val="000461AA"/>
    <w:rsid w:val="00046E8D"/>
    <w:rsid w:val="0005028C"/>
    <w:rsid w:val="000527E0"/>
    <w:rsid w:val="00052AE4"/>
    <w:rsid w:val="00053749"/>
    <w:rsid w:val="0005443C"/>
    <w:rsid w:val="00056F75"/>
    <w:rsid w:val="00057028"/>
    <w:rsid w:val="00060044"/>
    <w:rsid w:val="00064971"/>
    <w:rsid w:val="000667E1"/>
    <w:rsid w:val="00067D27"/>
    <w:rsid w:val="00070407"/>
    <w:rsid w:val="0007102A"/>
    <w:rsid w:val="00072FC6"/>
    <w:rsid w:val="00073AB2"/>
    <w:rsid w:val="0007427F"/>
    <w:rsid w:val="00081EE1"/>
    <w:rsid w:val="00082C88"/>
    <w:rsid w:val="00083A99"/>
    <w:rsid w:val="000857F5"/>
    <w:rsid w:val="000902DA"/>
    <w:rsid w:val="00090B63"/>
    <w:rsid w:val="00092AB1"/>
    <w:rsid w:val="00094CD9"/>
    <w:rsid w:val="0009521B"/>
    <w:rsid w:val="000A2770"/>
    <w:rsid w:val="000A38EC"/>
    <w:rsid w:val="000A4BDD"/>
    <w:rsid w:val="000B0732"/>
    <w:rsid w:val="000C1D08"/>
    <w:rsid w:val="000C5DF3"/>
    <w:rsid w:val="000C68EC"/>
    <w:rsid w:val="000C6F2B"/>
    <w:rsid w:val="000D06C9"/>
    <w:rsid w:val="000D0B66"/>
    <w:rsid w:val="000D7080"/>
    <w:rsid w:val="000D75EE"/>
    <w:rsid w:val="000E0523"/>
    <w:rsid w:val="000E3D61"/>
    <w:rsid w:val="000E6D6C"/>
    <w:rsid w:val="000F1271"/>
    <w:rsid w:val="000F78B0"/>
    <w:rsid w:val="000F7D4D"/>
    <w:rsid w:val="001002DB"/>
    <w:rsid w:val="00100786"/>
    <w:rsid w:val="001046C5"/>
    <w:rsid w:val="00112957"/>
    <w:rsid w:val="001137E9"/>
    <w:rsid w:val="00116EA9"/>
    <w:rsid w:val="00117B09"/>
    <w:rsid w:val="001210B5"/>
    <w:rsid w:val="00125607"/>
    <w:rsid w:val="00130194"/>
    <w:rsid w:val="001348E5"/>
    <w:rsid w:val="001363AC"/>
    <w:rsid w:val="00136F7F"/>
    <w:rsid w:val="00137542"/>
    <w:rsid w:val="00140723"/>
    <w:rsid w:val="001412DD"/>
    <w:rsid w:val="00144C22"/>
    <w:rsid w:val="0015196F"/>
    <w:rsid w:val="00157EB0"/>
    <w:rsid w:val="00163BCF"/>
    <w:rsid w:val="00165ABE"/>
    <w:rsid w:val="00166D69"/>
    <w:rsid w:val="00167E62"/>
    <w:rsid w:val="001704FA"/>
    <w:rsid w:val="001819C0"/>
    <w:rsid w:val="00184558"/>
    <w:rsid w:val="00190D5B"/>
    <w:rsid w:val="0019248E"/>
    <w:rsid w:val="00193BBA"/>
    <w:rsid w:val="001A2098"/>
    <w:rsid w:val="001A3128"/>
    <w:rsid w:val="001A338F"/>
    <w:rsid w:val="001A38D7"/>
    <w:rsid w:val="001A4AFB"/>
    <w:rsid w:val="001A4BEE"/>
    <w:rsid w:val="001A6431"/>
    <w:rsid w:val="001A76F7"/>
    <w:rsid w:val="001B0FD1"/>
    <w:rsid w:val="001B258C"/>
    <w:rsid w:val="001B2E75"/>
    <w:rsid w:val="001B3389"/>
    <w:rsid w:val="001B5CD6"/>
    <w:rsid w:val="001B76EC"/>
    <w:rsid w:val="001C0614"/>
    <w:rsid w:val="001C1A70"/>
    <w:rsid w:val="001C3E61"/>
    <w:rsid w:val="001C5420"/>
    <w:rsid w:val="001D12DB"/>
    <w:rsid w:val="001D2627"/>
    <w:rsid w:val="001D2C23"/>
    <w:rsid w:val="001D2D37"/>
    <w:rsid w:val="001D3ACB"/>
    <w:rsid w:val="001E0068"/>
    <w:rsid w:val="001E0157"/>
    <w:rsid w:val="001E0756"/>
    <w:rsid w:val="001E1966"/>
    <w:rsid w:val="001E37DF"/>
    <w:rsid w:val="001E7C2F"/>
    <w:rsid w:val="001E7D92"/>
    <w:rsid w:val="001F0681"/>
    <w:rsid w:val="001F207C"/>
    <w:rsid w:val="001F225A"/>
    <w:rsid w:val="001F2286"/>
    <w:rsid w:val="001F2535"/>
    <w:rsid w:val="001F6115"/>
    <w:rsid w:val="00200C05"/>
    <w:rsid w:val="00204CBE"/>
    <w:rsid w:val="00206DCA"/>
    <w:rsid w:val="0021164A"/>
    <w:rsid w:val="00211B60"/>
    <w:rsid w:val="00213DC1"/>
    <w:rsid w:val="0021601F"/>
    <w:rsid w:val="0021723A"/>
    <w:rsid w:val="0021766B"/>
    <w:rsid w:val="00217BD1"/>
    <w:rsid w:val="00224733"/>
    <w:rsid w:val="002304F0"/>
    <w:rsid w:val="00232F47"/>
    <w:rsid w:val="00234A13"/>
    <w:rsid w:val="00234C38"/>
    <w:rsid w:val="002353DB"/>
    <w:rsid w:val="0023655C"/>
    <w:rsid w:val="002368AB"/>
    <w:rsid w:val="00236EA8"/>
    <w:rsid w:val="00241BFA"/>
    <w:rsid w:val="00242803"/>
    <w:rsid w:val="0024391C"/>
    <w:rsid w:val="00243CFD"/>
    <w:rsid w:val="0024603D"/>
    <w:rsid w:val="00247600"/>
    <w:rsid w:val="002525CF"/>
    <w:rsid w:val="002525E4"/>
    <w:rsid w:val="00253A9F"/>
    <w:rsid w:val="00277C79"/>
    <w:rsid w:val="00283AAB"/>
    <w:rsid w:val="00285999"/>
    <w:rsid w:val="00286B88"/>
    <w:rsid w:val="002925EC"/>
    <w:rsid w:val="00295739"/>
    <w:rsid w:val="002A2E27"/>
    <w:rsid w:val="002A3380"/>
    <w:rsid w:val="002A38A5"/>
    <w:rsid w:val="002A49EB"/>
    <w:rsid w:val="002A4E08"/>
    <w:rsid w:val="002B02FA"/>
    <w:rsid w:val="002B0A09"/>
    <w:rsid w:val="002B358D"/>
    <w:rsid w:val="002B4AF7"/>
    <w:rsid w:val="002B4C36"/>
    <w:rsid w:val="002B5586"/>
    <w:rsid w:val="002B56A9"/>
    <w:rsid w:val="002B7392"/>
    <w:rsid w:val="002B7AC3"/>
    <w:rsid w:val="002C389F"/>
    <w:rsid w:val="002C3965"/>
    <w:rsid w:val="002D10D3"/>
    <w:rsid w:val="002D6871"/>
    <w:rsid w:val="002E10B2"/>
    <w:rsid w:val="002E2261"/>
    <w:rsid w:val="002E37E8"/>
    <w:rsid w:val="002E5704"/>
    <w:rsid w:val="002F19CC"/>
    <w:rsid w:val="002F39AB"/>
    <w:rsid w:val="002F3FBF"/>
    <w:rsid w:val="002F43B4"/>
    <w:rsid w:val="002F4E53"/>
    <w:rsid w:val="002F5A04"/>
    <w:rsid w:val="002F68D4"/>
    <w:rsid w:val="002F714A"/>
    <w:rsid w:val="002F7D07"/>
    <w:rsid w:val="00301509"/>
    <w:rsid w:val="00305454"/>
    <w:rsid w:val="00310234"/>
    <w:rsid w:val="00311458"/>
    <w:rsid w:val="003124D6"/>
    <w:rsid w:val="00316DB0"/>
    <w:rsid w:val="0033382F"/>
    <w:rsid w:val="003350AB"/>
    <w:rsid w:val="00335DCE"/>
    <w:rsid w:val="00336058"/>
    <w:rsid w:val="00345A1E"/>
    <w:rsid w:val="00346A7A"/>
    <w:rsid w:val="00346AEB"/>
    <w:rsid w:val="00346CC6"/>
    <w:rsid w:val="0034739A"/>
    <w:rsid w:val="003477F6"/>
    <w:rsid w:val="003478F2"/>
    <w:rsid w:val="0035030E"/>
    <w:rsid w:val="003509C9"/>
    <w:rsid w:val="0035412B"/>
    <w:rsid w:val="0035604E"/>
    <w:rsid w:val="00365992"/>
    <w:rsid w:val="003666A1"/>
    <w:rsid w:val="0037208E"/>
    <w:rsid w:val="00373B01"/>
    <w:rsid w:val="00376EF4"/>
    <w:rsid w:val="003771F6"/>
    <w:rsid w:val="003808E4"/>
    <w:rsid w:val="00380B7D"/>
    <w:rsid w:val="00381438"/>
    <w:rsid w:val="00385396"/>
    <w:rsid w:val="00393713"/>
    <w:rsid w:val="003938A7"/>
    <w:rsid w:val="003941C9"/>
    <w:rsid w:val="0039492F"/>
    <w:rsid w:val="00395617"/>
    <w:rsid w:val="00396BDD"/>
    <w:rsid w:val="003A54A3"/>
    <w:rsid w:val="003A715B"/>
    <w:rsid w:val="003B0B06"/>
    <w:rsid w:val="003B0BF8"/>
    <w:rsid w:val="003B1E14"/>
    <w:rsid w:val="003B4487"/>
    <w:rsid w:val="003B58D7"/>
    <w:rsid w:val="003B6232"/>
    <w:rsid w:val="003B73C2"/>
    <w:rsid w:val="003C0C19"/>
    <w:rsid w:val="003C684A"/>
    <w:rsid w:val="003D5385"/>
    <w:rsid w:val="003D578B"/>
    <w:rsid w:val="003D5CDB"/>
    <w:rsid w:val="003E0149"/>
    <w:rsid w:val="003E0308"/>
    <w:rsid w:val="003E1129"/>
    <w:rsid w:val="003E3019"/>
    <w:rsid w:val="003E415E"/>
    <w:rsid w:val="003E55BF"/>
    <w:rsid w:val="003E7DD1"/>
    <w:rsid w:val="003F4D21"/>
    <w:rsid w:val="003F67C1"/>
    <w:rsid w:val="0040004B"/>
    <w:rsid w:val="0040007D"/>
    <w:rsid w:val="0040033C"/>
    <w:rsid w:val="00401D8B"/>
    <w:rsid w:val="00402C78"/>
    <w:rsid w:val="00404B8F"/>
    <w:rsid w:val="0040736D"/>
    <w:rsid w:val="004159FD"/>
    <w:rsid w:val="00416A37"/>
    <w:rsid w:val="00420DF8"/>
    <w:rsid w:val="004215F0"/>
    <w:rsid w:val="004270F4"/>
    <w:rsid w:val="00432142"/>
    <w:rsid w:val="00436D86"/>
    <w:rsid w:val="00440BF1"/>
    <w:rsid w:val="00443C78"/>
    <w:rsid w:val="00444237"/>
    <w:rsid w:val="00446797"/>
    <w:rsid w:val="00446D43"/>
    <w:rsid w:val="00447092"/>
    <w:rsid w:val="004509AE"/>
    <w:rsid w:val="004520E2"/>
    <w:rsid w:val="00454A0C"/>
    <w:rsid w:val="00455C6F"/>
    <w:rsid w:val="004575FD"/>
    <w:rsid w:val="0046269D"/>
    <w:rsid w:val="00463777"/>
    <w:rsid w:val="00463ECC"/>
    <w:rsid w:val="00470408"/>
    <w:rsid w:val="004707C5"/>
    <w:rsid w:val="004724EF"/>
    <w:rsid w:val="00474F87"/>
    <w:rsid w:val="004802B3"/>
    <w:rsid w:val="00483935"/>
    <w:rsid w:val="00484A51"/>
    <w:rsid w:val="00484B7B"/>
    <w:rsid w:val="00486D4D"/>
    <w:rsid w:val="0049033E"/>
    <w:rsid w:val="004906AA"/>
    <w:rsid w:val="004A0BC1"/>
    <w:rsid w:val="004A1109"/>
    <w:rsid w:val="004A1FBF"/>
    <w:rsid w:val="004A2E1F"/>
    <w:rsid w:val="004B1230"/>
    <w:rsid w:val="004B3208"/>
    <w:rsid w:val="004B37EE"/>
    <w:rsid w:val="004B62A9"/>
    <w:rsid w:val="004C3A59"/>
    <w:rsid w:val="004C5159"/>
    <w:rsid w:val="004D00D2"/>
    <w:rsid w:val="004D5C8D"/>
    <w:rsid w:val="004D5F02"/>
    <w:rsid w:val="004D7292"/>
    <w:rsid w:val="004D7C52"/>
    <w:rsid w:val="004E0FF3"/>
    <w:rsid w:val="004E2C3E"/>
    <w:rsid w:val="004E7804"/>
    <w:rsid w:val="004F0473"/>
    <w:rsid w:val="004F16FC"/>
    <w:rsid w:val="004F1FAE"/>
    <w:rsid w:val="004F4434"/>
    <w:rsid w:val="004F5481"/>
    <w:rsid w:val="00502A80"/>
    <w:rsid w:val="0050554D"/>
    <w:rsid w:val="005063E3"/>
    <w:rsid w:val="00510A0C"/>
    <w:rsid w:val="005112A8"/>
    <w:rsid w:val="0051721A"/>
    <w:rsid w:val="00517313"/>
    <w:rsid w:val="0052112B"/>
    <w:rsid w:val="005266AB"/>
    <w:rsid w:val="00527FFE"/>
    <w:rsid w:val="00530840"/>
    <w:rsid w:val="00532652"/>
    <w:rsid w:val="00532B30"/>
    <w:rsid w:val="00532C0B"/>
    <w:rsid w:val="005348BA"/>
    <w:rsid w:val="00535A74"/>
    <w:rsid w:val="00535FDA"/>
    <w:rsid w:val="00544111"/>
    <w:rsid w:val="005449FC"/>
    <w:rsid w:val="005455EE"/>
    <w:rsid w:val="00546680"/>
    <w:rsid w:val="0054691B"/>
    <w:rsid w:val="00550C56"/>
    <w:rsid w:val="0055140A"/>
    <w:rsid w:val="0055420A"/>
    <w:rsid w:val="00557B32"/>
    <w:rsid w:val="00560E60"/>
    <w:rsid w:val="00560F19"/>
    <w:rsid w:val="005614CB"/>
    <w:rsid w:val="0056388F"/>
    <w:rsid w:val="0056430E"/>
    <w:rsid w:val="00566C6B"/>
    <w:rsid w:val="00570464"/>
    <w:rsid w:val="005737A2"/>
    <w:rsid w:val="00577AEF"/>
    <w:rsid w:val="00580DC0"/>
    <w:rsid w:val="0058544F"/>
    <w:rsid w:val="00585D77"/>
    <w:rsid w:val="00585EE6"/>
    <w:rsid w:val="00590B8B"/>
    <w:rsid w:val="00591B98"/>
    <w:rsid w:val="00595D68"/>
    <w:rsid w:val="00597548"/>
    <w:rsid w:val="005A0DFB"/>
    <w:rsid w:val="005A2C16"/>
    <w:rsid w:val="005A6945"/>
    <w:rsid w:val="005A7ACB"/>
    <w:rsid w:val="005B23D0"/>
    <w:rsid w:val="005B2FE9"/>
    <w:rsid w:val="005B31FB"/>
    <w:rsid w:val="005B3BF2"/>
    <w:rsid w:val="005B5B7F"/>
    <w:rsid w:val="005C0861"/>
    <w:rsid w:val="005C6129"/>
    <w:rsid w:val="005D0E73"/>
    <w:rsid w:val="005D5924"/>
    <w:rsid w:val="005E14AF"/>
    <w:rsid w:val="005E1867"/>
    <w:rsid w:val="005E5F67"/>
    <w:rsid w:val="006034B0"/>
    <w:rsid w:val="00603A05"/>
    <w:rsid w:val="0061130D"/>
    <w:rsid w:val="00611442"/>
    <w:rsid w:val="00612ADE"/>
    <w:rsid w:val="00614F2B"/>
    <w:rsid w:val="006173F3"/>
    <w:rsid w:val="006178FA"/>
    <w:rsid w:val="00622819"/>
    <w:rsid w:val="0062336D"/>
    <w:rsid w:val="006239DB"/>
    <w:rsid w:val="0063480C"/>
    <w:rsid w:val="0063522C"/>
    <w:rsid w:val="0064012A"/>
    <w:rsid w:val="006479E3"/>
    <w:rsid w:val="0065067E"/>
    <w:rsid w:val="00652D50"/>
    <w:rsid w:val="0065527D"/>
    <w:rsid w:val="0065628B"/>
    <w:rsid w:val="00664A46"/>
    <w:rsid w:val="006655D6"/>
    <w:rsid w:val="00667574"/>
    <w:rsid w:val="006716E0"/>
    <w:rsid w:val="00672EC4"/>
    <w:rsid w:val="0067622F"/>
    <w:rsid w:val="006831E8"/>
    <w:rsid w:val="00683EFA"/>
    <w:rsid w:val="006845CE"/>
    <w:rsid w:val="006861F4"/>
    <w:rsid w:val="0068679F"/>
    <w:rsid w:val="00686C26"/>
    <w:rsid w:val="00687384"/>
    <w:rsid w:val="0068769B"/>
    <w:rsid w:val="00687D89"/>
    <w:rsid w:val="00691DE7"/>
    <w:rsid w:val="0069389D"/>
    <w:rsid w:val="00696F6C"/>
    <w:rsid w:val="006A34CE"/>
    <w:rsid w:val="006A43C4"/>
    <w:rsid w:val="006A76D2"/>
    <w:rsid w:val="006B2FF9"/>
    <w:rsid w:val="006B310E"/>
    <w:rsid w:val="006B4A27"/>
    <w:rsid w:val="006C316A"/>
    <w:rsid w:val="006C5FE2"/>
    <w:rsid w:val="006C738A"/>
    <w:rsid w:val="006D005D"/>
    <w:rsid w:val="006D0D40"/>
    <w:rsid w:val="006D1188"/>
    <w:rsid w:val="006D14C5"/>
    <w:rsid w:val="006E04F4"/>
    <w:rsid w:val="006E3A9E"/>
    <w:rsid w:val="006E679F"/>
    <w:rsid w:val="006F53E7"/>
    <w:rsid w:val="006F601F"/>
    <w:rsid w:val="006F75C8"/>
    <w:rsid w:val="007007A8"/>
    <w:rsid w:val="00700A26"/>
    <w:rsid w:val="00704720"/>
    <w:rsid w:val="00706D7D"/>
    <w:rsid w:val="007111A9"/>
    <w:rsid w:val="00711B86"/>
    <w:rsid w:val="0071528E"/>
    <w:rsid w:val="0072036E"/>
    <w:rsid w:val="007224BF"/>
    <w:rsid w:val="00723964"/>
    <w:rsid w:val="007249F7"/>
    <w:rsid w:val="007325A5"/>
    <w:rsid w:val="00733CF1"/>
    <w:rsid w:val="00734A8B"/>
    <w:rsid w:val="007361E5"/>
    <w:rsid w:val="00740012"/>
    <w:rsid w:val="00742161"/>
    <w:rsid w:val="007475EA"/>
    <w:rsid w:val="00750135"/>
    <w:rsid w:val="00753CC3"/>
    <w:rsid w:val="00754879"/>
    <w:rsid w:val="00757C7B"/>
    <w:rsid w:val="007602EE"/>
    <w:rsid w:val="007652EA"/>
    <w:rsid w:val="007747ED"/>
    <w:rsid w:val="00775324"/>
    <w:rsid w:val="00782597"/>
    <w:rsid w:val="00784938"/>
    <w:rsid w:val="0078685A"/>
    <w:rsid w:val="00790BAF"/>
    <w:rsid w:val="00793211"/>
    <w:rsid w:val="00793E4D"/>
    <w:rsid w:val="007A0995"/>
    <w:rsid w:val="007A52BA"/>
    <w:rsid w:val="007A6601"/>
    <w:rsid w:val="007B0E64"/>
    <w:rsid w:val="007B1015"/>
    <w:rsid w:val="007B4CEC"/>
    <w:rsid w:val="007B6C0F"/>
    <w:rsid w:val="007C0D2F"/>
    <w:rsid w:val="007C2A66"/>
    <w:rsid w:val="007C3EEF"/>
    <w:rsid w:val="007C4BE1"/>
    <w:rsid w:val="007C5960"/>
    <w:rsid w:val="007C7A38"/>
    <w:rsid w:val="007D0215"/>
    <w:rsid w:val="007D2C3C"/>
    <w:rsid w:val="007D3399"/>
    <w:rsid w:val="007D34B9"/>
    <w:rsid w:val="007D54F5"/>
    <w:rsid w:val="007E01A5"/>
    <w:rsid w:val="007E0B06"/>
    <w:rsid w:val="007E4622"/>
    <w:rsid w:val="007E5404"/>
    <w:rsid w:val="007F39A0"/>
    <w:rsid w:val="007F3B73"/>
    <w:rsid w:val="007F447F"/>
    <w:rsid w:val="007F458B"/>
    <w:rsid w:val="007F6670"/>
    <w:rsid w:val="007F6D6F"/>
    <w:rsid w:val="00800ED7"/>
    <w:rsid w:val="008038B2"/>
    <w:rsid w:val="008072AC"/>
    <w:rsid w:val="00815060"/>
    <w:rsid w:val="008154D2"/>
    <w:rsid w:val="00816D10"/>
    <w:rsid w:val="00822CAD"/>
    <w:rsid w:val="0082367A"/>
    <w:rsid w:val="00823CF9"/>
    <w:rsid w:val="00823EB2"/>
    <w:rsid w:val="00825101"/>
    <w:rsid w:val="00825E05"/>
    <w:rsid w:val="00826565"/>
    <w:rsid w:val="008321DF"/>
    <w:rsid w:val="0083223A"/>
    <w:rsid w:val="00833B4F"/>
    <w:rsid w:val="0083715C"/>
    <w:rsid w:val="008440C7"/>
    <w:rsid w:val="0084593A"/>
    <w:rsid w:val="00850159"/>
    <w:rsid w:val="00851595"/>
    <w:rsid w:val="0085377D"/>
    <w:rsid w:val="00856AB5"/>
    <w:rsid w:val="00860656"/>
    <w:rsid w:val="00862F9A"/>
    <w:rsid w:val="00863961"/>
    <w:rsid w:val="00865B76"/>
    <w:rsid w:val="0086607E"/>
    <w:rsid w:val="0086721D"/>
    <w:rsid w:val="008674A8"/>
    <w:rsid w:val="0087062A"/>
    <w:rsid w:val="00873199"/>
    <w:rsid w:val="00873327"/>
    <w:rsid w:val="008745D2"/>
    <w:rsid w:val="0087482B"/>
    <w:rsid w:val="00876B9C"/>
    <w:rsid w:val="0088672F"/>
    <w:rsid w:val="00890958"/>
    <w:rsid w:val="00890AF4"/>
    <w:rsid w:val="008917F8"/>
    <w:rsid w:val="0089572B"/>
    <w:rsid w:val="008A2DA9"/>
    <w:rsid w:val="008A2F0D"/>
    <w:rsid w:val="008A516E"/>
    <w:rsid w:val="008A6F6B"/>
    <w:rsid w:val="008A7172"/>
    <w:rsid w:val="008B1CFD"/>
    <w:rsid w:val="008B1FA5"/>
    <w:rsid w:val="008B2D11"/>
    <w:rsid w:val="008B641F"/>
    <w:rsid w:val="008B7C9C"/>
    <w:rsid w:val="008C1096"/>
    <w:rsid w:val="008C1767"/>
    <w:rsid w:val="008C1EDC"/>
    <w:rsid w:val="008C3283"/>
    <w:rsid w:val="008C400C"/>
    <w:rsid w:val="008C518B"/>
    <w:rsid w:val="008C74FD"/>
    <w:rsid w:val="008D1CF9"/>
    <w:rsid w:val="008D432E"/>
    <w:rsid w:val="008D5E7C"/>
    <w:rsid w:val="008E2ED9"/>
    <w:rsid w:val="008E3159"/>
    <w:rsid w:val="008E53E3"/>
    <w:rsid w:val="008E682C"/>
    <w:rsid w:val="008E7C87"/>
    <w:rsid w:val="008F29C0"/>
    <w:rsid w:val="00902414"/>
    <w:rsid w:val="00903EFF"/>
    <w:rsid w:val="00910358"/>
    <w:rsid w:val="00911BD8"/>
    <w:rsid w:val="009170A6"/>
    <w:rsid w:val="00920863"/>
    <w:rsid w:val="00920C69"/>
    <w:rsid w:val="00921EF0"/>
    <w:rsid w:val="009272D0"/>
    <w:rsid w:val="009304D5"/>
    <w:rsid w:val="009428C4"/>
    <w:rsid w:val="00942A2A"/>
    <w:rsid w:val="00951B49"/>
    <w:rsid w:val="00953D1D"/>
    <w:rsid w:val="0095598C"/>
    <w:rsid w:val="00956376"/>
    <w:rsid w:val="009606BB"/>
    <w:rsid w:val="00960F3F"/>
    <w:rsid w:val="009625BE"/>
    <w:rsid w:val="00963562"/>
    <w:rsid w:val="00966015"/>
    <w:rsid w:val="00967CDE"/>
    <w:rsid w:val="00970D3B"/>
    <w:rsid w:val="009710FD"/>
    <w:rsid w:val="0097152C"/>
    <w:rsid w:val="00971B96"/>
    <w:rsid w:val="00972692"/>
    <w:rsid w:val="00974D9A"/>
    <w:rsid w:val="00975AEB"/>
    <w:rsid w:val="009768DA"/>
    <w:rsid w:val="00980B84"/>
    <w:rsid w:val="00981278"/>
    <w:rsid w:val="00983D39"/>
    <w:rsid w:val="00986C9D"/>
    <w:rsid w:val="00993044"/>
    <w:rsid w:val="00993F90"/>
    <w:rsid w:val="00996578"/>
    <w:rsid w:val="009A6230"/>
    <w:rsid w:val="009B2EA3"/>
    <w:rsid w:val="009B336D"/>
    <w:rsid w:val="009B3639"/>
    <w:rsid w:val="009B3818"/>
    <w:rsid w:val="009B3FF3"/>
    <w:rsid w:val="009B583B"/>
    <w:rsid w:val="009C028A"/>
    <w:rsid w:val="009C3782"/>
    <w:rsid w:val="009C4C8B"/>
    <w:rsid w:val="009D294E"/>
    <w:rsid w:val="009D63BD"/>
    <w:rsid w:val="009E0C8F"/>
    <w:rsid w:val="009E2609"/>
    <w:rsid w:val="009E32FF"/>
    <w:rsid w:val="009E47AC"/>
    <w:rsid w:val="009E4BF9"/>
    <w:rsid w:val="009E5908"/>
    <w:rsid w:val="009E5EB1"/>
    <w:rsid w:val="009F0F0E"/>
    <w:rsid w:val="009F1C75"/>
    <w:rsid w:val="009F4B2B"/>
    <w:rsid w:val="009F528F"/>
    <w:rsid w:val="009F7625"/>
    <w:rsid w:val="00A0152A"/>
    <w:rsid w:val="00A03ED7"/>
    <w:rsid w:val="00A03F24"/>
    <w:rsid w:val="00A0766F"/>
    <w:rsid w:val="00A10469"/>
    <w:rsid w:val="00A107EF"/>
    <w:rsid w:val="00A125E4"/>
    <w:rsid w:val="00A12B44"/>
    <w:rsid w:val="00A14B4D"/>
    <w:rsid w:val="00A1569F"/>
    <w:rsid w:val="00A16EAD"/>
    <w:rsid w:val="00A17ADF"/>
    <w:rsid w:val="00A2339C"/>
    <w:rsid w:val="00A2510D"/>
    <w:rsid w:val="00A25945"/>
    <w:rsid w:val="00A26778"/>
    <w:rsid w:val="00A3318A"/>
    <w:rsid w:val="00A33A67"/>
    <w:rsid w:val="00A4228E"/>
    <w:rsid w:val="00A5029F"/>
    <w:rsid w:val="00A54996"/>
    <w:rsid w:val="00A64D50"/>
    <w:rsid w:val="00A65A41"/>
    <w:rsid w:val="00A66458"/>
    <w:rsid w:val="00A70A81"/>
    <w:rsid w:val="00A72AAA"/>
    <w:rsid w:val="00A74E54"/>
    <w:rsid w:val="00A74EE8"/>
    <w:rsid w:val="00A75621"/>
    <w:rsid w:val="00A81896"/>
    <w:rsid w:val="00A82081"/>
    <w:rsid w:val="00A82526"/>
    <w:rsid w:val="00A82613"/>
    <w:rsid w:val="00A86552"/>
    <w:rsid w:val="00A902DE"/>
    <w:rsid w:val="00A93620"/>
    <w:rsid w:val="00A939F5"/>
    <w:rsid w:val="00A93E43"/>
    <w:rsid w:val="00A952D4"/>
    <w:rsid w:val="00AA1C01"/>
    <w:rsid w:val="00AA2BAA"/>
    <w:rsid w:val="00AA560D"/>
    <w:rsid w:val="00AA5F05"/>
    <w:rsid w:val="00AA65D9"/>
    <w:rsid w:val="00AB1E92"/>
    <w:rsid w:val="00AB2A42"/>
    <w:rsid w:val="00AB39BB"/>
    <w:rsid w:val="00AC4899"/>
    <w:rsid w:val="00AC4929"/>
    <w:rsid w:val="00AC7D38"/>
    <w:rsid w:val="00AD076A"/>
    <w:rsid w:val="00AD31F6"/>
    <w:rsid w:val="00AD44C7"/>
    <w:rsid w:val="00AD6CDB"/>
    <w:rsid w:val="00AD6D28"/>
    <w:rsid w:val="00AE0B51"/>
    <w:rsid w:val="00AE3448"/>
    <w:rsid w:val="00AE44E4"/>
    <w:rsid w:val="00AE4967"/>
    <w:rsid w:val="00AE4BDE"/>
    <w:rsid w:val="00AE64E2"/>
    <w:rsid w:val="00B029FC"/>
    <w:rsid w:val="00B04806"/>
    <w:rsid w:val="00B0512D"/>
    <w:rsid w:val="00B0767F"/>
    <w:rsid w:val="00B07823"/>
    <w:rsid w:val="00B14A0A"/>
    <w:rsid w:val="00B14E51"/>
    <w:rsid w:val="00B2103F"/>
    <w:rsid w:val="00B25300"/>
    <w:rsid w:val="00B26754"/>
    <w:rsid w:val="00B30D54"/>
    <w:rsid w:val="00B31C53"/>
    <w:rsid w:val="00B3365B"/>
    <w:rsid w:val="00B35821"/>
    <w:rsid w:val="00B35BE0"/>
    <w:rsid w:val="00B35F94"/>
    <w:rsid w:val="00B37DD5"/>
    <w:rsid w:val="00B40960"/>
    <w:rsid w:val="00B52482"/>
    <w:rsid w:val="00B526BB"/>
    <w:rsid w:val="00B53F84"/>
    <w:rsid w:val="00B566C6"/>
    <w:rsid w:val="00B569CD"/>
    <w:rsid w:val="00B66FE6"/>
    <w:rsid w:val="00B67D17"/>
    <w:rsid w:val="00B705CE"/>
    <w:rsid w:val="00B71BC9"/>
    <w:rsid w:val="00B7418D"/>
    <w:rsid w:val="00B7502D"/>
    <w:rsid w:val="00B77274"/>
    <w:rsid w:val="00B80806"/>
    <w:rsid w:val="00B80A45"/>
    <w:rsid w:val="00B8389D"/>
    <w:rsid w:val="00B842FA"/>
    <w:rsid w:val="00B8438D"/>
    <w:rsid w:val="00B84402"/>
    <w:rsid w:val="00B85003"/>
    <w:rsid w:val="00B8551B"/>
    <w:rsid w:val="00B867B9"/>
    <w:rsid w:val="00B86C99"/>
    <w:rsid w:val="00B877E5"/>
    <w:rsid w:val="00B91168"/>
    <w:rsid w:val="00B9179F"/>
    <w:rsid w:val="00B92709"/>
    <w:rsid w:val="00B92A84"/>
    <w:rsid w:val="00B95DDB"/>
    <w:rsid w:val="00BA3DAD"/>
    <w:rsid w:val="00BA6053"/>
    <w:rsid w:val="00BA657D"/>
    <w:rsid w:val="00BA689E"/>
    <w:rsid w:val="00BB19E8"/>
    <w:rsid w:val="00BB1F32"/>
    <w:rsid w:val="00BB55E4"/>
    <w:rsid w:val="00BB626A"/>
    <w:rsid w:val="00BB6EB3"/>
    <w:rsid w:val="00BC7219"/>
    <w:rsid w:val="00BD0314"/>
    <w:rsid w:val="00BD16F3"/>
    <w:rsid w:val="00BD1D9E"/>
    <w:rsid w:val="00BD3E5C"/>
    <w:rsid w:val="00BD471D"/>
    <w:rsid w:val="00BD6121"/>
    <w:rsid w:val="00BD61A8"/>
    <w:rsid w:val="00BE118B"/>
    <w:rsid w:val="00BE13B3"/>
    <w:rsid w:val="00BE6524"/>
    <w:rsid w:val="00BF1EEA"/>
    <w:rsid w:val="00BF4E2C"/>
    <w:rsid w:val="00BF681B"/>
    <w:rsid w:val="00C03E45"/>
    <w:rsid w:val="00C04959"/>
    <w:rsid w:val="00C04DC3"/>
    <w:rsid w:val="00C05A01"/>
    <w:rsid w:val="00C065CC"/>
    <w:rsid w:val="00C067D2"/>
    <w:rsid w:val="00C06B9B"/>
    <w:rsid w:val="00C07290"/>
    <w:rsid w:val="00C10B6E"/>
    <w:rsid w:val="00C1387A"/>
    <w:rsid w:val="00C159E1"/>
    <w:rsid w:val="00C22464"/>
    <w:rsid w:val="00C2664D"/>
    <w:rsid w:val="00C3056D"/>
    <w:rsid w:val="00C34399"/>
    <w:rsid w:val="00C35DB2"/>
    <w:rsid w:val="00C42D6E"/>
    <w:rsid w:val="00C43850"/>
    <w:rsid w:val="00C43AF7"/>
    <w:rsid w:val="00C446B0"/>
    <w:rsid w:val="00C45040"/>
    <w:rsid w:val="00C46452"/>
    <w:rsid w:val="00C538BC"/>
    <w:rsid w:val="00C53A61"/>
    <w:rsid w:val="00C5420F"/>
    <w:rsid w:val="00C544D0"/>
    <w:rsid w:val="00C54BD4"/>
    <w:rsid w:val="00C5723C"/>
    <w:rsid w:val="00C61450"/>
    <w:rsid w:val="00C6197A"/>
    <w:rsid w:val="00C63B15"/>
    <w:rsid w:val="00C64299"/>
    <w:rsid w:val="00C65625"/>
    <w:rsid w:val="00C657DB"/>
    <w:rsid w:val="00C713CD"/>
    <w:rsid w:val="00C71DBF"/>
    <w:rsid w:val="00C73CAF"/>
    <w:rsid w:val="00C73EB1"/>
    <w:rsid w:val="00C80524"/>
    <w:rsid w:val="00C81D67"/>
    <w:rsid w:val="00C8397C"/>
    <w:rsid w:val="00C84087"/>
    <w:rsid w:val="00C8687B"/>
    <w:rsid w:val="00C87307"/>
    <w:rsid w:val="00C90340"/>
    <w:rsid w:val="00C92699"/>
    <w:rsid w:val="00C93232"/>
    <w:rsid w:val="00C95D39"/>
    <w:rsid w:val="00CA0E2A"/>
    <w:rsid w:val="00CA1134"/>
    <w:rsid w:val="00CA201E"/>
    <w:rsid w:val="00CA24A0"/>
    <w:rsid w:val="00CA550F"/>
    <w:rsid w:val="00CA65E6"/>
    <w:rsid w:val="00CA6B2C"/>
    <w:rsid w:val="00CC1092"/>
    <w:rsid w:val="00CC70AA"/>
    <w:rsid w:val="00CD28D8"/>
    <w:rsid w:val="00CD4B69"/>
    <w:rsid w:val="00CD661C"/>
    <w:rsid w:val="00CD73B1"/>
    <w:rsid w:val="00CD73E9"/>
    <w:rsid w:val="00CE290A"/>
    <w:rsid w:val="00CE3CEF"/>
    <w:rsid w:val="00CE403C"/>
    <w:rsid w:val="00CF4913"/>
    <w:rsid w:val="00CF5CEC"/>
    <w:rsid w:val="00CF5ED1"/>
    <w:rsid w:val="00D01780"/>
    <w:rsid w:val="00D01E69"/>
    <w:rsid w:val="00D020B6"/>
    <w:rsid w:val="00D0268D"/>
    <w:rsid w:val="00D05E3D"/>
    <w:rsid w:val="00D111B5"/>
    <w:rsid w:val="00D136D1"/>
    <w:rsid w:val="00D14517"/>
    <w:rsid w:val="00D154E8"/>
    <w:rsid w:val="00D16D61"/>
    <w:rsid w:val="00D17F10"/>
    <w:rsid w:val="00D205B9"/>
    <w:rsid w:val="00D42F3B"/>
    <w:rsid w:val="00D457EA"/>
    <w:rsid w:val="00D47916"/>
    <w:rsid w:val="00D603E3"/>
    <w:rsid w:val="00D6426E"/>
    <w:rsid w:val="00D65931"/>
    <w:rsid w:val="00D67C05"/>
    <w:rsid w:val="00D67D1A"/>
    <w:rsid w:val="00D71DF5"/>
    <w:rsid w:val="00D75362"/>
    <w:rsid w:val="00D804BB"/>
    <w:rsid w:val="00D807E4"/>
    <w:rsid w:val="00D859EC"/>
    <w:rsid w:val="00D8732A"/>
    <w:rsid w:val="00D877F6"/>
    <w:rsid w:val="00D9277F"/>
    <w:rsid w:val="00D94091"/>
    <w:rsid w:val="00D96EB7"/>
    <w:rsid w:val="00D974A6"/>
    <w:rsid w:val="00D975F6"/>
    <w:rsid w:val="00DA0D8E"/>
    <w:rsid w:val="00DA1267"/>
    <w:rsid w:val="00DA53C4"/>
    <w:rsid w:val="00DA5AD4"/>
    <w:rsid w:val="00DA6922"/>
    <w:rsid w:val="00DB0757"/>
    <w:rsid w:val="00DB0991"/>
    <w:rsid w:val="00DB1E02"/>
    <w:rsid w:val="00DB1E22"/>
    <w:rsid w:val="00DB2535"/>
    <w:rsid w:val="00DB4E84"/>
    <w:rsid w:val="00DB5ECA"/>
    <w:rsid w:val="00DB6EEA"/>
    <w:rsid w:val="00DC28FC"/>
    <w:rsid w:val="00DC5334"/>
    <w:rsid w:val="00DC759A"/>
    <w:rsid w:val="00DD2DED"/>
    <w:rsid w:val="00DD367D"/>
    <w:rsid w:val="00DD5D83"/>
    <w:rsid w:val="00DD670E"/>
    <w:rsid w:val="00DD7A32"/>
    <w:rsid w:val="00DE0241"/>
    <w:rsid w:val="00DE12D7"/>
    <w:rsid w:val="00DE2EF7"/>
    <w:rsid w:val="00DF4356"/>
    <w:rsid w:val="00DF6113"/>
    <w:rsid w:val="00DF672D"/>
    <w:rsid w:val="00E010EC"/>
    <w:rsid w:val="00E02D1D"/>
    <w:rsid w:val="00E03BBB"/>
    <w:rsid w:val="00E04A63"/>
    <w:rsid w:val="00E058B4"/>
    <w:rsid w:val="00E06E51"/>
    <w:rsid w:val="00E12079"/>
    <w:rsid w:val="00E12B8F"/>
    <w:rsid w:val="00E158A5"/>
    <w:rsid w:val="00E169A5"/>
    <w:rsid w:val="00E17133"/>
    <w:rsid w:val="00E17719"/>
    <w:rsid w:val="00E2125A"/>
    <w:rsid w:val="00E254F6"/>
    <w:rsid w:val="00E25EF9"/>
    <w:rsid w:val="00E26FE6"/>
    <w:rsid w:val="00E30E2E"/>
    <w:rsid w:val="00E31F5F"/>
    <w:rsid w:val="00E329D2"/>
    <w:rsid w:val="00E349E6"/>
    <w:rsid w:val="00E34C7D"/>
    <w:rsid w:val="00E40A55"/>
    <w:rsid w:val="00E41ED8"/>
    <w:rsid w:val="00E43E6C"/>
    <w:rsid w:val="00E53C41"/>
    <w:rsid w:val="00E53E89"/>
    <w:rsid w:val="00E560ED"/>
    <w:rsid w:val="00E6044F"/>
    <w:rsid w:val="00E729A0"/>
    <w:rsid w:val="00E73ED0"/>
    <w:rsid w:val="00E8179A"/>
    <w:rsid w:val="00E854D3"/>
    <w:rsid w:val="00E86550"/>
    <w:rsid w:val="00E86613"/>
    <w:rsid w:val="00E90EA7"/>
    <w:rsid w:val="00E92F79"/>
    <w:rsid w:val="00E9376C"/>
    <w:rsid w:val="00E95B45"/>
    <w:rsid w:val="00E97768"/>
    <w:rsid w:val="00EA4B55"/>
    <w:rsid w:val="00EA5AF6"/>
    <w:rsid w:val="00EA5CDA"/>
    <w:rsid w:val="00EA64EB"/>
    <w:rsid w:val="00EB0000"/>
    <w:rsid w:val="00EB17EC"/>
    <w:rsid w:val="00EB38CB"/>
    <w:rsid w:val="00EB57B7"/>
    <w:rsid w:val="00EB6187"/>
    <w:rsid w:val="00EB6248"/>
    <w:rsid w:val="00EC1B9F"/>
    <w:rsid w:val="00EC4F94"/>
    <w:rsid w:val="00ED38E1"/>
    <w:rsid w:val="00ED51C6"/>
    <w:rsid w:val="00ED73B0"/>
    <w:rsid w:val="00EE59ED"/>
    <w:rsid w:val="00EE6495"/>
    <w:rsid w:val="00EE66DE"/>
    <w:rsid w:val="00EE7DF3"/>
    <w:rsid w:val="00EF0727"/>
    <w:rsid w:val="00EF089F"/>
    <w:rsid w:val="00F00AF5"/>
    <w:rsid w:val="00F045B8"/>
    <w:rsid w:val="00F22A13"/>
    <w:rsid w:val="00F25E56"/>
    <w:rsid w:val="00F26BFB"/>
    <w:rsid w:val="00F26D9A"/>
    <w:rsid w:val="00F30530"/>
    <w:rsid w:val="00F32DFF"/>
    <w:rsid w:val="00F32F02"/>
    <w:rsid w:val="00F41B2D"/>
    <w:rsid w:val="00F4226D"/>
    <w:rsid w:val="00F44498"/>
    <w:rsid w:val="00F516BE"/>
    <w:rsid w:val="00F5541E"/>
    <w:rsid w:val="00F5687A"/>
    <w:rsid w:val="00F64855"/>
    <w:rsid w:val="00F64BFA"/>
    <w:rsid w:val="00F65447"/>
    <w:rsid w:val="00F7069B"/>
    <w:rsid w:val="00F70A81"/>
    <w:rsid w:val="00F712C0"/>
    <w:rsid w:val="00F77BDD"/>
    <w:rsid w:val="00F80349"/>
    <w:rsid w:val="00F806A9"/>
    <w:rsid w:val="00F81499"/>
    <w:rsid w:val="00F82861"/>
    <w:rsid w:val="00F8534D"/>
    <w:rsid w:val="00F855AC"/>
    <w:rsid w:val="00F877C3"/>
    <w:rsid w:val="00F91506"/>
    <w:rsid w:val="00F91A4A"/>
    <w:rsid w:val="00F92C75"/>
    <w:rsid w:val="00FA04AB"/>
    <w:rsid w:val="00FA07A4"/>
    <w:rsid w:val="00FA2648"/>
    <w:rsid w:val="00FB2E17"/>
    <w:rsid w:val="00FB6984"/>
    <w:rsid w:val="00FC0629"/>
    <w:rsid w:val="00FC0C31"/>
    <w:rsid w:val="00FC7EFE"/>
    <w:rsid w:val="00FD223F"/>
    <w:rsid w:val="00FD6565"/>
    <w:rsid w:val="00FD6B47"/>
    <w:rsid w:val="00FD7B5E"/>
    <w:rsid w:val="00FE12A2"/>
    <w:rsid w:val="00FE2F7A"/>
    <w:rsid w:val="00FE3645"/>
    <w:rsid w:val="00FE6C77"/>
    <w:rsid w:val="00FF2FA7"/>
    <w:rsid w:val="00FF371E"/>
    <w:rsid w:val="00FF3C06"/>
    <w:rsid w:val="00FF6157"/>
    <w:rsid w:val="00FF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pacing w:after="200"/>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line="276" w:lineRule="auto"/>
    </w:pPr>
    <w:rPr>
      <w:sz w:val="22"/>
      <w:szCs w:val="22"/>
      <w:lang w:eastAsia="en-US"/>
    </w:rPr>
  </w:style>
  <w:style w:type="paragraph" w:styleId="1">
    <w:name w:val="heading 1"/>
    <w:basedOn w:val="a"/>
    <w:next w:val="a"/>
    <w:link w:val="10"/>
    <w:uiPriority w:val="99"/>
    <w:qFormat/>
    <w:locked/>
    <w:rsid w:val="007F39A0"/>
    <w:pPr>
      <w:keepNext/>
      <w:spacing w:after="0" w:line="240" w:lineRule="auto"/>
      <w:ind w:right="-99"/>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F39A0"/>
    <w:rPr>
      <w:rFonts w:ascii="Times New Roman" w:eastAsia="Times New Roman" w:hAnsi="Times New Roman"/>
      <w:b/>
      <w:sz w:val="28"/>
    </w:rPr>
  </w:style>
  <w:style w:type="paragraph" w:styleId="af7">
    <w:name w:val="Normal (Web)"/>
    <w:basedOn w:val="a"/>
    <w:semiHidden/>
    <w:unhideWhenUsed/>
    <w:rsid w:val="008072AC"/>
    <w:pPr>
      <w:spacing w:before="150" w:after="150" w:line="240" w:lineRule="auto"/>
    </w:pPr>
    <w:rPr>
      <w:rFonts w:ascii="Times New Roman" w:hAnsi="Times New Roman"/>
      <w:color w:val="00000A"/>
      <w:sz w:val="24"/>
      <w:szCs w:val="24"/>
      <w:lang w:val="ru-RU" w:eastAsia="ru-RU"/>
    </w:rPr>
  </w:style>
  <w:style w:type="paragraph" w:customStyle="1" w:styleId="af8">
    <w:name w:val="Содержимое таблицы"/>
    <w:basedOn w:val="a"/>
    <w:rsid w:val="008072A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2">
    <w:name w:val="Абзац списка1"/>
    <w:basedOn w:val="a"/>
    <w:rsid w:val="008072AC"/>
    <w:pPr>
      <w:widowControl w:val="0"/>
      <w:suppressAutoHyphens/>
      <w:spacing w:after="0" w:line="240" w:lineRule="auto"/>
      <w:ind w:left="720"/>
    </w:pPr>
    <w:rPr>
      <w:rFonts w:ascii="Times New Roman" w:eastAsia="Lucida Sans Unicode" w:hAnsi="Times New Roman" w:cs="Mangal"/>
      <w:kern w:val="2"/>
      <w:sz w:val="28"/>
      <w:lang w:eastAsia="zh-CN" w:bidi="hi-IN"/>
    </w:rPr>
  </w:style>
  <w:style w:type="character" w:customStyle="1" w:styleId="apple-converted-space">
    <w:name w:val="apple-converted-space"/>
    <w:basedOn w:val="a0"/>
    <w:rsid w:val="0080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F528F"/>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semiHidden/>
    <w:locked/>
    <w:rsid w:val="009F528F"/>
    <w:rPr>
      <w:rFonts w:cs="Times New Roman"/>
    </w:rPr>
  </w:style>
  <w:style w:type="paragraph" w:styleId="a5">
    <w:name w:val="footer"/>
    <w:basedOn w:val="a"/>
    <w:link w:val="a6"/>
    <w:uiPriority w:val="99"/>
    <w:semiHidden/>
    <w:rsid w:val="009F528F"/>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semiHidden/>
    <w:locked/>
    <w:rsid w:val="009F528F"/>
    <w:rPr>
      <w:rFonts w:cs="Times New Roman"/>
    </w:rPr>
  </w:style>
  <w:style w:type="paragraph" w:styleId="a7">
    <w:name w:val="footnote text"/>
    <w:basedOn w:val="a"/>
    <w:link w:val="a8"/>
    <w:uiPriority w:val="99"/>
    <w:semiHidden/>
    <w:rsid w:val="009F528F"/>
    <w:pPr>
      <w:spacing w:after="0" w:line="240" w:lineRule="auto"/>
    </w:pPr>
    <w:rPr>
      <w:sz w:val="20"/>
      <w:szCs w:val="20"/>
      <w:lang w:val="ru-RU" w:eastAsia="ru-RU"/>
    </w:rPr>
  </w:style>
  <w:style w:type="character" w:customStyle="1" w:styleId="a8">
    <w:name w:val="Текст сноски Знак"/>
    <w:link w:val="a7"/>
    <w:uiPriority w:val="99"/>
    <w:semiHidden/>
    <w:locked/>
    <w:rsid w:val="009F528F"/>
    <w:rPr>
      <w:rFonts w:cs="Times New Roman"/>
      <w:sz w:val="20"/>
    </w:rPr>
  </w:style>
  <w:style w:type="paragraph" w:styleId="a9">
    <w:name w:val="endnote text"/>
    <w:basedOn w:val="a"/>
    <w:link w:val="aa"/>
    <w:uiPriority w:val="99"/>
    <w:semiHidden/>
    <w:rsid w:val="009F528F"/>
    <w:pPr>
      <w:spacing w:after="0" w:line="240" w:lineRule="auto"/>
    </w:pPr>
    <w:rPr>
      <w:sz w:val="20"/>
      <w:szCs w:val="20"/>
      <w:lang w:val="ru-RU" w:eastAsia="ru-RU"/>
    </w:rPr>
  </w:style>
  <w:style w:type="character" w:customStyle="1" w:styleId="aa">
    <w:name w:val="Текст концевой сноски Знак"/>
    <w:link w:val="a9"/>
    <w:uiPriority w:val="99"/>
    <w:semiHidden/>
    <w:locked/>
    <w:rsid w:val="009F528F"/>
    <w:rPr>
      <w:rFonts w:cs="Times New Roman"/>
      <w:sz w:val="20"/>
    </w:rPr>
  </w:style>
  <w:style w:type="character" w:styleId="ab">
    <w:name w:val="page number"/>
    <w:uiPriority w:val="99"/>
    <w:rsid w:val="009F528F"/>
    <w:rPr>
      <w:rFonts w:cs="Times New Roman"/>
    </w:rPr>
  </w:style>
  <w:style w:type="character" w:styleId="ac">
    <w:name w:val="footnote reference"/>
    <w:uiPriority w:val="99"/>
    <w:rsid w:val="009F528F"/>
    <w:rPr>
      <w:rFonts w:cs="Times New Roman"/>
      <w:vertAlign w:val="superscript"/>
    </w:rPr>
  </w:style>
  <w:style w:type="paragraph" w:styleId="ad">
    <w:name w:val="List Paragraph"/>
    <w:basedOn w:val="a"/>
    <w:uiPriority w:val="99"/>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rFonts w:cs="Times New Roman"/>
      <w:color w:val="0000FF"/>
      <w:u w:val="single"/>
    </w:rPr>
  </w:style>
  <w:style w:type="character" w:customStyle="1" w:styleId="af">
    <w:name w:val="Без интервала Знак"/>
    <w:link w:val="ae"/>
    <w:uiPriority w:val="99"/>
    <w:locked/>
    <w:rsid w:val="000277A6"/>
    <w:rPr>
      <w:sz w:val="22"/>
      <w:lang w:val="uk-UA" w:eastAsia="en-US"/>
    </w:rPr>
  </w:style>
  <w:style w:type="table" w:styleId="af1">
    <w:name w:val="Table Grid"/>
    <w:basedOn w:val="a1"/>
    <w:uiPriority w:val="99"/>
    <w:rsid w:val="001E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65067E"/>
    <w:rPr>
      <w:rFonts w:eastAsia="Times New Roman"/>
      <w:sz w:val="22"/>
      <w:szCs w:val="22"/>
      <w:lang w:eastAsia="en-US"/>
    </w:rPr>
  </w:style>
  <w:style w:type="paragraph" w:styleId="HTML">
    <w:name w:val="HTML Preformatted"/>
    <w:basedOn w:val="a"/>
    <w:link w:val="HTML0"/>
    <w:uiPriority w:val="99"/>
    <w:rsid w:val="0030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locked/>
    <w:rsid w:val="00301509"/>
    <w:rPr>
      <w:rFonts w:ascii="Courier New" w:hAnsi="Courier New" w:cs="Times New Roman"/>
      <w:sz w:val="20"/>
    </w:rPr>
  </w:style>
  <w:style w:type="paragraph" w:customStyle="1" w:styleId="rvps2">
    <w:name w:val="rvps2"/>
    <w:basedOn w:val="a"/>
    <w:uiPriority w:val="99"/>
    <w:qFormat/>
    <w:rsid w:val="00C2246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A65A41"/>
  </w:style>
  <w:style w:type="character" w:customStyle="1" w:styleId="xfmc2">
    <w:name w:val="xfmc2"/>
    <w:uiPriority w:val="99"/>
    <w:rsid w:val="00D01E69"/>
  </w:style>
  <w:style w:type="character" w:customStyle="1" w:styleId="FontStyle14">
    <w:name w:val="Font Style14"/>
    <w:uiPriority w:val="99"/>
    <w:rsid w:val="00484A51"/>
    <w:rPr>
      <w:rFonts w:ascii="Times New Roman" w:hAnsi="Times New Roman"/>
      <w:sz w:val="22"/>
    </w:rPr>
  </w:style>
  <w:style w:type="paragraph" w:customStyle="1" w:styleId="Style9">
    <w:name w:val="Style9"/>
    <w:basedOn w:val="a"/>
    <w:uiPriority w:val="99"/>
    <w:rsid w:val="00CE290A"/>
    <w:pPr>
      <w:widowControl w:val="0"/>
      <w:autoSpaceDE w:val="0"/>
      <w:autoSpaceDN w:val="0"/>
      <w:adjustRightInd w:val="0"/>
      <w:spacing w:after="0" w:line="275" w:lineRule="exact"/>
      <w:jc w:val="both"/>
    </w:pPr>
    <w:rPr>
      <w:rFonts w:ascii="Times New Roman" w:eastAsia="Times New Roman" w:hAnsi="Times New Roman"/>
      <w:sz w:val="24"/>
      <w:szCs w:val="24"/>
      <w:lang w:eastAsia="uk-UA"/>
    </w:rPr>
  </w:style>
  <w:style w:type="paragraph" w:styleId="af2">
    <w:name w:val="Body Text"/>
    <w:basedOn w:val="a"/>
    <w:link w:val="af3"/>
    <w:uiPriority w:val="99"/>
    <w:semiHidden/>
    <w:rsid w:val="004707C5"/>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link w:val="af2"/>
    <w:uiPriority w:val="99"/>
    <w:semiHidden/>
    <w:locked/>
    <w:rsid w:val="004707C5"/>
    <w:rPr>
      <w:rFonts w:ascii="Times New Roman" w:hAnsi="Times New Roman" w:cs="Times New Roman"/>
      <w:b/>
      <w:sz w:val="20"/>
      <w:lang w:val="uk-UA"/>
    </w:rPr>
  </w:style>
  <w:style w:type="character" w:customStyle="1" w:styleId="rvts82">
    <w:name w:val="rvts82"/>
    <w:uiPriority w:val="99"/>
    <w:rsid w:val="00BD61A8"/>
    <w:rPr>
      <w:rFonts w:ascii="Times New Roman" w:hAnsi="Times New Roman" w:cs="Times New Roman" w:hint="default"/>
    </w:rPr>
  </w:style>
  <w:style w:type="character" w:customStyle="1" w:styleId="FontStyle">
    <w:name w:val="Font Style"/>
    <w:uiPriority w:val="99"/>
    <w:rsid w:val="005A2C16"/>
    <w:rPr>
      <w:rFonts w:ascii="Times New Roman" w:eastAsia="Times New Roman"/>
      <w:color w:val="000000"/>
      <w:sz w:val="28"/>
    </w:rPr>
  </w:style>
  <w:style w:type="paragraph" w:customStyle="1" w:styleId="Standard">
    <w:name w:val="Standard"/>
    <w:rsid w:val="005B3BF2"/>
    <w:pPr>
      <w:suppressAutoHyphens/>
      <w:autoSpaceDN w:val="0"/>
      <w:textAlignment w:val="baseline"/>
    </w:pPr>
    <w:rPr>
      <w:rFonts w:ascii="Liberation Serif" w:eastAsia="Lucida Sans Unicode" w:hAnsi="Liberation Serif" w:cs="Mangal"/>
      <w:kern w:val="3"/>
      <w:sz w:val="24"/>
      <w:szCs w:val="24"/>
      <w:lang w:eastAsia="zh-CN" w:bidi="hi-IN"/>
    </w:rPr>
  </w:style>
  <w:style w:type="paragraph" w:customStyle="1" w:styleId="af4">
    <w:name w:val="Стиль"/>
    <w:rsid w:val="005B3BF2"/>
    <w:pPr>
      <w:suppressAutoHyphens/>
      <w:autoSpaceDN w:val="0"/>
      <w:textAlignment w:val="baseline"/>
    </w:pPr>
    <w:rPr>
      <w:rFonts w:ascii="Times New Roman" w:eastAsia="Times New Roman" w:hAnsi="Times New Roman"/>
      <w:kern w:val="3"/>
      <w:lang w:val="en-AU" w:eastAsia="zh-CN"/>
    </w:rPr>
  </w:style>
  <w:style w:type="paragraph" w:styleId="af5">
    <w:name w:val="Balloon Text"/>
    <w:basedOn w:val="a"/>
    <w:link w:val="af6"/>
    <w:uiPriority w:val="99"/>
    <w:semiHidden/>
    <w:unhideWhenUsed/>
    <w:rsid w:val="008E2ED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2ED9"/>
    <w:rPr>
      <w:rFonts w:ascii="Tahoma" w:hAnsi="Tahoma" w:cs="Tahoma"/>
      <w:sz w:val="16"/>
      <w:szCs w:val="16"/>
      <w:lang w:eastAsia="en-US"/>
    </w:rPr>
  </w:style>
  <w:style w:type="table" w:customStyle="1" w:styleId="1">
    <w:name w:val="Сетка таблицы1"/>
    <w:basedOn w:val="a1"/>
    <w:next w:val="af1"/>
    <w:uiPriority w:val="39"/>
    <w:rsid w:val="00BC72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5734">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235822292">
      <w:bodyDiv w:val="1"/>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416177833">
      <w:marLeft w:val="0"/>
      <w:marRight w:val="0"/>
      <w:marTop w:val="0"/>
      <w:marBottom w:val="0"/>
      <w:divBdr>
        <w:top w:val="none" w:sz="0" w:space="0" w:color="auto"/>
        <w:left w:val="none" w:sz="0" w:space="0" w:color="auto"/>
        <w:bottom w:val="none" w:sz="0" w:space="0" w:color="auto"/>
        <w:right w:val="none" w:sz="0" w:space="0" w:color="auto"/>
      </w:divBdr>
    </w:div>
    <w:div w:id="416177834">
      <w:marLeft w:val="0"/>
      <w:marRight w:val="0"/>
      <w:marTop w:val="0"/>
      <w:marBottom w:val="0"/>
      <w:divBdr>
        <w:top w:val="none" w:sz="0" w:space="0" w:color="auto"/>
        <w:left w:val="none" w:sz="0" w:space="0" w:color="auto"/>
        <w:bottom w:val="none" w:sz="0" w:space="0" w:color="auto"/>
        <w:right w:val="none" w:sz="0" w:space="0" w:color="auto"/>
      </w:divBdr>
    </w:div>
    <w:div w:id="416177835">
      <w:marLeft w:val="0"/>
      <w:marRight w:val="0"/>
      <w:marTop w:val="0"/>
      <w:marBottom w:val="0"/>
      <w:divBdr>
        <w:top w:val="none" w:sz="0" w:space="0" w:color="auto"/>
        <w:left w:val="none" w:sz="0" w:space="0" w:color="auto"/>
        <w:bottom w:val="none" w:sz="0" w:space="0" w:color="auto"/>
        <w:right w:val="none" w:sz="0" w:space="0" w:color="auto"/>
      </w:divBdr>
    </w:div>
    <w:div w:id="416177836">
      <w:marLeft w:val="0"/>
      <w:marRight w:val="0"/>
      <w:marTop w:val="0"/>
      <w:marBottom w:val="0"/>
      <w:divBdr>
        <w:top w:val="none" w:sz="0" w:space="0" w:color="auto"/>
        <w:left w:val="none" w:sz="0" w:space="0" w:color="auto"/>
        <w:bottom w:val="none" w:sz="0" w:space="0" w:color="auto"/>
        <w:right w:val="none" w:sz="0" w:space="0" w:color="auto"/>
      </w:divBdr>
    </w:div>
    <w:div w:id="416177837">
      <w:marLeft w:val="0"/>
      <w:marRight w:val="0"/>
      <w:marTop w:val="0"/>
      <w:marBottom w:val="0"/>
      <w:divBdr>
        <w:top w:val="none" w:sz="0" w:space="0" w:color="auto"/>
        <w:left w:val="none" w:sz="0" w:space="0" w:color="auto"/>
        <w:bottom w:val="none" w:sz="0" w:space="0" w:color="auto"/>
        <w:right w:val="none" w:sz="0" w:space="0" w:color="auto"/>
      </w:divBdr>
    </w:div>
    <w:div w:id="1258899979">
      <w:bodyDiv w:val="1"/>
      <w:marLeft w:val="0"/>
      <w:marRight w:val="0"/>
      <w:marTop w:val="0"/>
      <w:marBottom w:val="0"/>
      <w:divBdr>
        <w:top w:val="none" w:sz="0" w:space="0" w:color="auto"/>
        <w:left w:val="none" w:sz="0" w:space="0" w:color="auto"/>
        <w:bottom w:val="none" w:sz="0" w:space="0" w:color="auto"/>
        <w:right w:val="none" w:sz="0" w:space="0" w:color="auto"/>
      </w:divBdr>
    </w:div>
    <w:div w:id="1401829869">
      <w:bodyDiv w:val="1"/>
      <w:marLeft w:val="0"/>
      <w:marRight w:val="0"/>
      <w:marTop w:val="0"/>
      <w:marBottom w:val="0"/>
      <w:divBdr>
        <w:top w:val="none" w:sz="0" w:space="0" w:color="auto"/>
        <w:left w:val="none" w:sz="0" w:space="0" w:color="auto"/>
        <w:bottom w:val="none" w:sz="0" w:space="0" w:color="auto"/>
        <w:right w:val="none" w:sz="0" w:space="0" w:color="auto"/>
      </w:divBdr>
    </w:div>
    <w:div w:id="1505974300">
      <w:bodyDiv w:val="1"/>
      <w:marLeft w:val="0"/>
      <w:marRight w:val="0"/>
      <w:marTop w:val="0"/>
      <w:marBottom w:val="0"/>
      <w:divBdr>
        <w:top w:val="none" w:sz="0" w:space="0" w:color="auto"/>
        <w:left w:val="none" w:sz="0" w:space="0" w:color="auto"/>
        <w:bottom w:val="none" w:sz="0" w:space="0" w:color="auto"/>
        <w:right w:val="none" w:sz="0" w:space="0" w:color="auto"/>
      </w:divBdr>
    </w:div>
    <w:div w:id="1585721893">
      <w:bodyDiv w:val="1"/>
      <w:marLeft w:val="0"/>
      <w:marRight w:val="0"/>
      <w:marTop w:val="0"/>
      <w:marBottom w:val="0"/>
      <w:divBdr>
        <w:top w:val="none" w:sz="0" w:space="0" w:color="auto"/>
        <w:left w:val="none" w:sz="0" w:space="0" w:color="auto"/>
        <w:bottom w:val="none" w:sz="0" w:space="0" w:color="auto"/>
        <w:right w:val="none" w:sz="0" w:space="0" w:color="auto"/>
      </w:divBdr>
    </w:div>
    <w:div w:id="1663775995">
      <w:bodyDiv w:val="1"/>
      <w:marLeft w:val="0"/>
      <w:marRight w:val="0"/>
      <w:marTop w:val="0"/>
      <w:marBottom w:val="0"/>
      <w:divBdr>
        <w:top w:val="none" w:sz="0" w:space="0" w:color="auto"/>
        <w:left w:val="none" w:sz="0" w:space="0" w:color="auto"/>
        <w:bottom w:val="none" w:sz="0" w:space="0" w:color="auto"/>
        <w:right w:val="none" w:sz="0" w:space="0" w:color="auto"/>
      </w:divBdr>
    </w:div>
    <w:div w:id="1803888437">
      <w:bodyDiv w:val="1"/>
      <w:marLeft w:val="0"/>
      <w:marRight w:val="0"/>
      <w:marTop w:val="0"/>
      <w:marBottom w:val="0"/>
      <w:divBdr>
        <w:top w:val="none" w:sz="0" w:space="0" w:color="auto"/>
        <w:left w:val="none" w:sz="0" w:space="0" w:color="auto"/>
        <w:bottom w:val="none" w:sz="0" w:space="0" w:color="auto"/>
        <w:right w:val="none" w:sz="0" w:space="0" w:color="auto"/>
      </w:divBdr>
    </w:div>
    <w:div w:id="2013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sh4.at.u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40</Pages>
  <Words>15853</Words>
  <Characters>90368</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106009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Ілошик</dc:creator>
  <cp:lastModifiedBy>444</cp:lastModifiedBy>
  <cp:revision>387</cp:revision>
  <cp:lastPrinted>2021-08-24T13:28:00Z</cp:lastPrinted>
  <dcterms:created xsi:type="dcterms:W3CDTF">2021-09-15T19:37:00Z</dcterms:created>
  <dcterms:modified xsi:type="dcterms:W3CDTF">2022-11-30T07:29:00Z</dcterms:modified>
</cp:coreProperties>
</file>