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B2" w:rsidRPr="00B62788" w:rsidRDefault="002418B2" w:rsidP="002418B2">
      <w:pPr>
        <w:keepNext/>
        <w:widowControl w:val="0"/>
        <w:autoSpaceDE w:val="0"/>
        <w:autoSpaceDN w:val="0"/>
        <w:adjustRightInd w:val="0"/>
        <w:spacing w:after="0" w:line="240" w:lineRule="auto"/>
        <w:ind w:firstLine="709"/>
        <w:jc w:val="right"/>
        <w:outlineLvl w:val="0"/>
        <w:rPr>
          <w:rFonts w:ascii="Times New Roman" w:eastAsia="Times New Roman" w:hAnsi="Times New Roman" w:cs="Times New Roman"/>
          <w:bCs/>
          <w:kern w:val="32"/>
          <w:sz w:val="24"/>
          <w:szCs w:val="24"/>
          <w:lang w:eastAsia="ru-RU"/>
        </w:rPr>
      </w:pPr>
      <w:r w:rsidRPr="002418B2">
        <w:rPr>
          <w:rFonts w:ascii="Times New Roman" w:eastAsia="Times New Roman" w:hAnsi="Times New Roman" w:cs="Times New Roman"/>
          <w:b/>
          <w:bCs/>
          <w:kern w:val="32"/>
          <w:sz w:val="24"/>
          <w:szCs w:val="24"/>
          <w:lang w:val="uk-UA" w:eastAsia="ru-RU"/>
        </w:rPr>
        <w:tab/>
      </w:r>
      <w:r w:rsidRPr="002418B2">
        <w:rPr>
          <w:rFonts w:ascii="Times New Roman" w:eastAsia="Times New Roman" w:hAnsi="Times New Roman" w:cs="Times New Roman"/>
          <w:b/>
          <w:bCs/>
          <w:kern w:val="32"/>
          <w:sz w:val="24"/>
          <w:szCs w:val="24"/>
          <w:lang w:val="uk-UA" w:eastAsia="ru-RU"/>
        </w:rPr>
        <w:tab/>
      </w:r>
    </w:p>
    <w:p w:rsidR="002418B2" w:rsidRPr="002418B2" w:rsidRDefault="00EF5307" w:rsidP="002418B2">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u w:val="single"/>
          <w:lang w:eastAsia="ru-RU"/>
        </w:rPr>
      </w:pPr>
      <w:proofErr w:type="spellStart"/>
      <w:r>
        <w:rPr>
          <w:rFonts w:ascii="Times New Roman" w:eastAsia="Times New Roman" w:hAnsi="Times New Roman" w:cs="Times New Roman"/>
          <w:b/>
          <w:bCs/>
          <w:color w:val="000000"/>
          <w:sz w:val="24"/>
          <w:szCs w:val="24"/>
          <w:u w:val="single"/>
          <w:lang w:val="uk-UA" w:eastAsia="ru-RU"/>
        </w:rPr>
        <w:t>Проє</w:t>
      </w:r>
      <w:r w:rsidR="002418B2" w:rsidRPr="002418B2">
        <w:rPr>
          <w:rFonts w:ascii="Times New Roman" w:eastAsia="Times New Roman" w:hAnsi="Times New Roman" w:cs="Times New Roman"/>
          <w:b/>
          <w:bCs/>
          <w:color w:val="000000"/>
          <w:sz w:val="24"/>
          <w:szCs w:val="24"/>
          <w:u w:val="single"/>
          <w:lang w:val="uk-UA" w:eastAsia="ru-RU"/>
        </w:rPr>
        <w:t>кт</w:t>
      </w:r>
      <w:proofErr w:type="spellEnd"/>
      <w:r w:rsidR="002418B2" w:rsidRPr="002418B2">
        <w:rPr>
          <w:rFonts w:ascii="Times New Roman" w:eastAsia="Times New Roman" w:hAnsi="Times New Roman" w:cs="Times New Roman"/>
          <w:b/>
          <w:bCs/>
          <w:color w:val="000000"/>
          <w:sz w:val="24"/>
          <w:szCs w:val="24"/>
          <w:u w:val="single"/>
          <w:lang w:val="uk-UA" w:eastAsia="ru-RU"/>
        </w:rPr>
        <w:t xml:space="preserve"> договору</w:t>
      </w:r>
    </w:p>
    <w:p w:rsidR="002418B2" w:rsidRPr="002418B2" w:rsidRDefault="002418B2" w:rsidP="002418B2">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u w:val="single"/>
          <w:lang w:eastAsia="ru-RU"/>
        </w:rPr>
      </w:pPr>
    </w:p>
    <w:p w:rsidR="002418B2" w:rsidRPr="002418B2" w:rsidRDefault="002418B2" w:rsidP="002418B2">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val="uk-UA" w:eastAsia="ru-RU"/>
        </w:rPr>
      </w:pPr>
      <w:r w:rsidRPr="002418B2">
        <w:rPr>
          <w:rFonts w:ascii="Times New Roman" w:eastAsia="Times New Roman" w:hAnsi="Times New Roman" w:cs="Times New Roman"/>
          <w:b/>
          <w:bCs/>
          <w:color w:val="000000"/>
          <w:sz w:val="24"/>
          <w:szCs w:val="24"/>
          <w:lang w:val="uk-UA" w:eastAsia="ru-RU"/>
        </w:rPr>
        <w:t>ДОГОВІР № ______</w:t>
      </w:r>
    </w:p>
    <w:p w:rsidR="002418B2" w:rsidRPr="002418B2" w:rsidRDefault="002418B2" w:rsidP="002418B2">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val="uk-UA" w:eastAsia="ru-RU"/>
        </w:rPr>
      </w:pPr>
      <w:r w:rsidRPr="002418B2">
        <w:rPr>
          <w:rFonts w:ascii="Times New Roman" w:eastAsia="Times New Roman" w:hAnsi="Times New Roman" w:cs="Times New Roman"/>
          <w:b/>
          <w:bCs/>
          <w:color w:val="000000"/>
          <w:sz w:val="24"/>
          <w:szCs w:val="24"/>
          <w:lang w:val="uk-UA" w:eastAsia="ru-RU"/>
        </w:rPr>
        <w:t xml:space="preserve">про закупівлю товарів </w:t>
      </w:r>
    </w:p>
    <w:p w:rsidR="002418B2" w:rsidRPr="002418B2" w:rsidRDefault="002418B2" w:rsidP="002418B2">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val="uk-UA" w:eastAsia="ru-RU"/>
        </w:rPr>
      </w:pPr>
    </w:p>
    <w:p w:rsidR="002418B2" w:rsidRPr="002418B2" w:rsidRDefault="002418B2" w:rsidP="002418B2">
      <w:pPr>
        <w:widowControl w:val="0"/>
        <w:shd w:val="clear" w:color="auto" w:fill="FFFFFF"/>
        <w:tabs>
          <w:tab w:val="left" w:pos="7464"/>
        </w:tabs>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roofErr w:type="spellStart"/>
      <w:r w:rsidRPr="002418B2">
        <w:rPr>
          <w:rFonts w:ascii="Times New Roman" w:eastAsia="Times New Roman" w:hAnsi="Times New Roman" w:cs="Times New Roman"/>
          <w:sz w:val="24"/>
          <w:szCs w:val="24"/>
          <w:lang w:val="uk-UA" w:eastAsia="ru-RU"/>
        </w:rPr>
        <w:t>с.Хмелів</w:t>
      </w:r>
      <w:proofErr w:type="spellEnd"/>
      <w:r w:rsidRPr="002418B2">
        <w:rPr>
          <w:rFonts w:ascii="Times New Roman" w:eastAsia="Times New Roman" w:hAnsi="Times New Roman" w:cs="Times New Roman"/>
          <w:sz w:val="24"/>
          <w:szCs w:val="24"/>
          <w:lang w:val="uk-UA" w:eastAsia="ru-RU"/>
        </w:rPr>
        <w:t xml:space="preserve">                                                                                                “</w:t>
      </w:r>
      <w:r w:rsidRPr="002418B2">
        <w:rPr>
          <w:rFonts w:ascii="Times New Roman" w:eastAsia="Times New Roman" w:hAnsi="Times New Roman" w:cs="Times New Roman"/>
          <w:sz w:val="24"/>
          <w:szCs w:val="24"/>
          <w:u w:val="single"/>
          <w:lang w:val="uk-UA" w:eastAsia="ru-RU"/>
        </w:rPr>
        <w:t xml:space="preserve">        </w:t>
      </w:r>
      <w:r w:rsidRPr="002418B2">
        <w:rPr>
          <w:rFonts w:ascii="Times New Roman" w:eastAsia="Times New Roman" w:hAnsi="Times New Roman" w:cs="Times New Roman"/>
          <w:sz w:val="24"/>
          <w:szCs w:val="24"/>
          <w:lang w:val="uk-UA" w:eastAsia="ru-RU"/>
        </w:rPr>
        <w:t xml:space="preserve">” </w:t>
      </w:r>
      <w:r w:rsidRPr="002418B2">
        <w:rPr>
          <w:rFonts w:ascii="Times New Roman" w:eastAsia="Times New Roman" w:hAnsi="Times New Roman" w:cs="Times New Roman"/>
          <w:sz w:val="24"/>
          <w:szCs w:val="24"/>
          <w:u w:val="single"/>
          <w:lang w:val="uk-UA" w:eastAsia="ru-RU"/>
        </w:rPr>
        <w:t xml:space="preserve">                   </w:t>
      </w:r>
      <w:r w:rsidR="00800CEB">
        <w:rPr>
          <w:rFonts w:ascii="Times New Roman" w:eastAsia="Times New Roman" w:hAnsi="Times New Roman" w:cs="Times New Roman"/>
          <w:sz w:val="24"/>
          <w:szCs w:val="24"/>
          <w:lang w:val="uk-UA" w:eastAsia="ru-RU"/>
        </w:rPr>
        <w:t>2023</w:t>
      </w:r>
      <w:r w:rsidRPr="002418B2">
        <w:rPr>
          <w:rFonts w:ascii="Times New Roman" w:eastAsia="Times New Roman" w:hAnsi="Times New Roman" w:cs="Times New Roman"/>
          <w:sz w:val="24"/>
          <w:szCs w:val="24"/>
          <w:lang w:val="uk-UA" w:eastAsia="ru-RU"/>
        </w:rPr>
        <w:t xml:space="preserve"> р.</w:t>
      </w:r>
    </w:p>
    <w:p w:rsidR="002418B2" w:rsidRPr="002418B2" w:rsidRDefault="002418B2" w:rsidP="002418B2">
      <w:pPr>
        <w:widowControl w:val="0"/>
        <w:shd w:val="clear" w:color="auto" w:fill="FFFFFF"/>
        <w:tabs>
          <w:tab w:val="left" w:pos="7464"/>
        </w:tabs>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 xml:space="preserve">Комунальна установа Сумської обласної ради </w:t>
      </w:r>
      <w:proofErr w:type="spellStart"/>
      <w:r w:rsidRPr="002418B2">
        <w:rPr>
          <w:rFonts w:ascii="Times New Roman" w:eastAsia="Times New Roman" w:hAnsi="Times New Roman" w:cs="Times New Roman"/>
          <w:sz w:val="24"/>
          <w:szCs w:val="24"/>
          <w:lang w:val="uk-UA" w:eastAsia="ru-RU"/>
        </w:rPr>
        <w:t>Хмелівський</w:t>
      </w:r>
      <w:proofErr w:type="spellEnd"/>
      <w:r w:rsidRPr="002418B2">
        <w:rPr>
          <w:rFonts w:ascii="Times New Roman" w:eastAsia="Times New Roman" w:hAnsi="Times New Roman" w:cs="Times New Roman"/>
          <w:sz w:val="24"/>
          <w:szCs w:val="24"/>
          <w:lang w:val="uk-UA" w:eastAsia="ru-RU"/>
        </w:rPr>
        <w:t xml:space="preserve">  психоневрологічний інтернат в особі директора Тарасова Ігоря Володимировича, що діє на підставі Положення (далі Замовник), з однієї сторони, і ____________________, в особі __________________________, що діє на підставі____________ (далі Постачальник) з іншої сторони, разом – Сторони, уклали цей Договір про наступне: </w:t>
      </w:r>
    </w:p>
    <w:p w:rsidR="002418B2" w:rsidRPr="002418B2" w:rsidRDefault="002418B2" w:rsidP="002418B2">
      <w:pPr>
        <w:keepNext/>
        <w:widowControl w:val="0"/>
        <w:autoSpaceDE w:val="0"/>
        <w:autoSpaceDN w:val="0"/>
        <w:adjustRightInd w:val="0"/>
        <w:spacing w:before="240" w:after="60" w:line="240" w:lineRule="auto"/>
        <w:ind w:firstLine="540"/>
        <w:jc w:val="center"/>
        <w:outlineLvl w:val="1"/>
        <w:rPr>
          <w:rFonts w:ascii="Times New Roman" w:eastAsia="Times New Roman" w:hAnsi="Times New Roman" w:cs="Times New Roman"/>
          <w:b/>
          <w:bCs/>
          <w:iCs/>
          <w:sz w:val="24"/>
          <w:szCs w:val="24"/>
          <w:lang w:val="uk-UA" w:eastAsia="ru-RU"/>
        </w:rPr>
      </w:pPr>
      <w:smartTag w:uri="urn:schemas-microsoft-com:office:smarttags" w:element="place">
        <w:r w:rsidRPr="002418B2">
          <w:rPr>
            <w:rFonts w:ascii="Times New Roman" w:eastAsia="Times New Roman" w:hAnsi="Times New Roman" w:cs="Times New Roman"/>
            <w:b/>
            <w:bCs/>
            <w:iCs/>
            <w:sz w:val="24"/>
            <w:szCs w:val="24"/>
            <w:lang w:val="en-US" w:eastAsia="ru-RU"/>
          </w:rPr>
          <w:t>I</w:t>
        </w:r>
        <w:r w:rsidRPr="002418B2">
          <w:rPr>
            <w:rFonts w:ascii="Times New Roman" w:eastAsia="Times New Roman" w:hAnsi="Times New Roman" w:cs="Times New Roman"/>
            <w:b/>
            <w:bCs/>
            <w:iCs/>
            <w:sz w:val="24"/>
            <w:szCs w:val="24"/>
            <w:lang w:val="uk-UA" w:eastAsia="ru-RU"/>
          </w:rPr>
          <w:t>.</w:t>
        </w:r>
      </w:smartTag>
      <w:r w:rsidRPr="002418B2">
        <w:rPr>
          <w:rFonts w:ascii="Times New Roman" w:eastAsia="Times New Roman" w:hAnsi="Times New Roman" w:cs="Times New Roman"/>
          <w:b/>
          <w:bCs/>
          <w:iCs/>
          <w:sz w:val="24"/>
          <w:szCs w:val="24"/>
          <w:lang w:val="uk-UA" w:eastAsia="ru-RU"/>
        </w:rPr>
        <w:t xml:space="preserve"> Предмет договору</w:t>
      </w:r>
    </w:p>
    <w:p w:rsidR="002418B2" w:rsidRPr="002418B2" w:rsidRDefault="002418B2" w:rsidP="002418B2">
      <w:pPr>
        <w:widowControl w:val="0"/>
        <w:autoSpaceDE w:val="0"/>
        <w:autoSpaceDN w:val="0"/>
        <w:adjustRightInd w:val="0"/>
        <w:spacing w:after="0" w:line="264" w:lineRule="auto"/>
        <w:ind w:firstLine="426"/>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1.1.Постачаль</w:t>
      </w:r>
      <w:r w:rsidR="00800CEB">
        <w:rPr>
          <w:rFonts w:ascii="Times New Roman" w:eastAsia="Times New Roman" w:hAnsi="Times New Roman" w:cs="Times New Roman"/>
          <w:sz w:val="24"/>
          <w:szCs w:val="24"/>
          <w:lang w:val="uk-UA" w:eastAsia="ru-RU"/>
        </w:rPr>
        <w:t>ник зобов’язується протягом 2023</w:t>
      </w:r>
      <w:r w:rsidRPr="002418B2">
        <w:rPr>
          <w:rFonts w:ascii="Times New Roman" w:eastAsia="Times New Roman" w:hAnsi="Times New Roman" w:cs="Times New Roman"/>
          <w:sz w:val="24"/>
          <w:szCs w:val="24"/>
          <w:lang w:val="uk-UA" w:eastAsia="ru-RU"/>
        </w:rPr>
        <w:t xml:space="preserve"> року поставити Замовнику товар </w:t>
      </w:r>
      <w:r w:rsidRPr="002418B2">
        <w:rPr>
          <w:rFonts w:ascii="Times New Roman" w:eastAsia="Times New Roman" w:hAnsi="Times New Roman" w:cs="Times New Roman"/>
          <w:b/>
          <w:sz w:val="24"/>
          <w:szCs w:val="24"/>
          <w:lang w:val="uk-UA" w:eastAsia="ru-RU"/>
        </w:rPr>
        <w:t>Агрохімічна продукція ДК 021-2015: 24450000-3</w:t>
      </w:r>
      <w:r w:rsidRPr="002418B2">
        <w:rPr>
          <w:rFonts w:ascii="Times New Roman" w:eastAsia="Times New Roman" w:hAnsi="Times New Roman" w:cs="Times New Roman"/>
          <w:sz w:val="24"/>
          <w:szCs w:val="24"/>
          <w:lang w:val="uk-UA" w:eastAsia="ru-RU"/>
        </w:rPr>
        <w:t xml:space="preserve"> (Дезінфікуючі засоби) (далі Товар), а Замовник – прийняти і оплатити такий товар.</w:t>
      </w:r>
    </w:p>
    <w:p w:rsidR="002418B2" w:rsidRPr="002418B2" w:rsidRDefault="002418B2" w:rsidP="002418B2">
      <w:pPr>
        <w:widowControl w:val="0"/>
        <w:tabs>
          <w:tab w:val="left" w:pos="2160"/>
          <w:tab w:val="left" w:pos="3600"/>
        </w:tabs>
        <w:autoSpaceDE w:val="0"/>
        <w:autoSpaceDN w:val="0"/>
        <w:adjustRightInd w:val="0"/>
        <w:spacing w:after="0" w:line="264" w:lineRule="auto"/>
        <w:ind w:firstLine="426"/>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2418B2" w:rsidRPr="002418B2" w:rsidRDefault="002418B2" w:rsidP="002418B2">
      <w:pPr>
        <w:tabs>
          <w:tab w:val="num" w:pos="0"/>
        </w:tabs>
        <w:overflowPunct w:val="0"/>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r w:rsidRPr="002418B2">
        <w:rPr>
          <w:rFonts w:ascii="Times New Roman" w:eastAsia="Times New Roman" w:hAnsi="Times New Roman" w:cs="Times New Roman"/>
          <w:sz w:val="24"/>
          <w:szCs w:val="24"/>
          <w:lang w:eastAsia="ar-SA"/>
        </w:rPr>
        <w:t xml:space="preserve">1.3. </w:t>
      </w:r>
      <w:proofErr w:type="spellStart"/>
      <w:r w:rsidRPr="002418B2">
        <w:rPr>
          <w:rFonts w:ascii="Times New Roman" w:eastAsia="Times New Roman" w:hAnsi="Times New Roman" w:cs="Times New Roman"/>
          <w:sz w:val="24"/>
          <w:szCs w:val="24"/>
          <w:lang w:eastAsia="ru-RU"/>
        </w:rPr>
        <w:t>Обсяги</w:t>
      </w:r>
      <w:proofErr w:type="spellEnd"/>
      <w:r w:rsidRPr="002418B2">
        <w:rPr>
          <w:rFonts w:ascii="Times New Roman" w:eastAsia="Times New Roman" w:hAnsi="Times New Roman" w:cs="Times New Roman"/>
          <w:sz w:val="24"/>
          <w:szCs w:val="24"/>
          <w:lang w:eastAsia="ru-RU"/>
        </w:rPr>
        <w:t xml:space="preserve"> </w:t>
      </w:r>
      <w:proofErr w:type="spellStart"/>
      <w:r w:rsidRPr="002418B2">
        <w:rPr>
          <w:rFonts w:ascii="Times New Roman" w:eastAsia="Times New Roman" w:hAnsi="Times New Roman" w:cs="Times New Roman"/>
          <w:sz w:val="24"/>
          <w:szCs w:val="24"/>
          <w:lang w:eastAsia="ru-RU"/>
        </w:rPr>
        <w:t>закупівлі</w:t>
      </w:r>
      <w:proofErr w:type="spellEnd"/>
      <w:r w:rsidRPr="002418B2">
        <w:rPr>
          <w:rFonts w:ascii="Times New Roman" w:eastAsia="Times New Roman" w:hAnsi="Times New Roman" w:cs="Times New Roman"/>
          <w:sz w:val="24"/>
          <w:szCs w:val="24"/>
          <w:lang w:eastAsia="ru-RU"/>
        </w:rPr>
        <w:t xml:space="preserve"> товару </w:t>
      </w:r>
      <w:proofErr w:type="spellStart"/>
      <w:r w:rsidRPr="002418B2">
        <w:rPr>
          <w:rFonts w:ascii="Times New Roman" w:eastAsia="Times New Roman" w:hAnsi="Times New Roman" w:cs="Times New Roman"/>
          <w:sz w:val="24"/>
          <w:szCs w:val="24"/>
          <w:lang w:eastAsia="ru-RU"/>
        </w:rPr>
        <w:t>можуть</w:t>
      </w:r>
      <w:proofErr w:type="spellEnd"/>
      <w:r w:rsidRPr="002418B2">
        <w:rPr>
          <w:rFonts w:ascii="Times New Roman" w:eastAsia="Times New Roman" w:hAnsi="Times New Roman" w:cs="Times New Roman"/>
          <w:sz w:val="24"/>
          <w:szCs w:val="24"/>
          <w:lang w:eastAsia="ru-RU"/>
        </w:rPr>
        <w:t xml:space="preserve"> бути </w:t>
      </w:r>
      <w:proofErr w:type="spellStart"/>
      <w:r w:rsidRPr="002418B2">
        <w:rPr>
          <w:rFonts w:ascii="Times New Roman" w:eastAsia="Times New Roman" w:hAnsi="Times New Roman" w:cs="Times New Roman"/>
          <w:sz w:val="24"/>
          <w:szCs w:val="24"/>
          <w:lang w:eastAsia="ru-RU"/>
        </w:rPr>
        <w:t>зменшені</w:t>
      </w:r>
      <w:proofErr w:type="spellEnd"/>
      <w:r w:rsidRPr="002418B2">
        <w:rPr>
          <w:rFonts w:ascii="Times New Roman" w:eastAsia="Times New Roman" w:hAnsi="Times New Roman" w:cs="Times New Roman"/>
          <w:sz w:val="24"/>
          <w:szCs w:val="24"/>
          <w:lang w:eastAsia="ru-RU"/>
        </w:rPr>
        <w:t xml:space="preserve"> </w:t>
      </w:r>
      <w:proofErr w:type="spellStart"/>
      <w:r w:rsidRPr="002418B2">
        <w:rPr>
          <w:rFonts w:ascii="Times New Roman" w:eastAsia="Times New Roman" w:hAnsi="Times New Roman" w:cs="Times New Roman"/>
          <w:sz w:val="24"/>
          <w:szCs w:val="24"/>
          <w:lang w:eastAsia="ru-RU"/>
        </w:rPr>
        <w:t>залежно</w:t>
      </w:r>
      <w:proofErr w:type="spellEnd"/>
      <w:r w:rsidRPr="002418B2">
        <w:rPr>
          <w:rFonts w:ascii="Times New Roman" w:eastAsia="Times New Roman" w:hAnsi="Times New Roman" w:cs="Times New Roman"/>
          <w:sz w:val="24"/>
          <w:szCs w:val="24"/>
          <w:lang w:eastAsia="ru-RU"/>
        </w:rPr>
        <w:t xml:space="preserve"> </w:t>
      </w:r>
      <w:proofErr w:type="spellStart"/>
      <w:r w:rsidRPr="002418B2">
        <w:rPr>
          <w:rFonts w:ascii="Times New Roman" w:eastAsia="Times New Roman" w:hAnsi="Times New Roman" w:cs="Times New Roman"/>
          <w:sz w:val="24"/>
          <w:szCs w:val="24"/>
          <w:lang w:eastAsia="ru-RU"/>
        </w:rPr>
        <w:t>від</w:t>
      </w:r>
      <w:proofErr w:type="spellEnd"/>
      <w:r w:rsidRPr="002418B2">
        <w:rPr>
          <w:rFonts w:ascii="Times New Roman" w:eastAsia="Times New Roman" w:hAnsi="Times New Roman" w:cs="Times New Roman"/>
          <w:sz w:val="24"/>
          <w:szCs w:val="24"/>
          <w:lang w:eastAsia="ru-RU"/>
        </w:rPr>
        <w:t xml:space="preserve"> фактичного </w:t>
      </w:r>
      <w:proofErr w:type="spellStart"/>
      <w:r w:rsidRPr="002418B2">
        <w:rPr>
          <w:rFonts w:ascii="Times New Roman" w:eastAsia="Times New Roman" w:hAnsi="Times New Roman" w:cs="Times New Roman"/>
          <w:sz w:val="24"/>
          <w:szCs w:val="24"/>
          <w:lang w:eastAsia="ru-RU"/>
        </w:rPr>
        <w:t>обсягу</w:t>
      </w:r>
      <w:proofErr w:type="spellEnd"/>
      <w:r w:rsidRPr="002418B2">
        <w:rPr>
          <w:rFonts w:ascii="Times New Roman" w:eastAsia="Times New Roman" w:hAnsi="Times New Roman" w:cs="Times New Roman"/>
          <w:sz w:val="24"/>
          <w:szCs w:val="24"/>
          <w:lang w:eastAsia="ru-RU"/>
        </w:rPr>
        <w:t xml:space="preserve"> </w:t>
      </w:r>
      <w:proofErr w:type="spellStart"/>
      <w:r w:rsidRPr="002418B2">
        <w:rPr>
          <w:rFonts w:ascii="Times New Roman" w:eastAsia="Times New Roman" w:hAnsi="Times New Roman" w:cs="Times New Roman"/>
          <w:sz w:val="24"/>
          <w:szCs w:val="24"/>
          <w:lang w:eastAsia="ru-RU"/>
        </w:rPr>
        <w:t>видатків</w:t>
      </w:r>
      <w:proofErr w:type="spellEnd"/>
      <w:r w:rsidRPr="002418B2">
        <w:rPr>
          <w:rFonts w:ascii="Times New Roman" w:eastAsia="Times New Roman" w:hAnsi="Times New Roman" w:cs="Times New Roman"/>
          <w:sz w:val="24"/>
          <w:szCs w:val="24"/>
          <w:lang w:eastAsia="ru-RU"/>
        </w:rPr>
        <w:t xml:space="preserve"> </w:t>
      </w:r>
      <w:proofErr w:type="spellStart"/>
      <w:r w:rsidRPr="002418B2">
        <w:rPr>
          <w:rFonts w:ascii="Times New Roman" w:eastAsia="Times New Roman" w:hAnsi="Times New Roman" w:cs="Times New Roman"/>
          <w:sz w:val="24"/>
          <w:szCs w:val="24"/>
          <w:lang w:eastAsia="ru-RU"/>
        </w:rPr>
        <w:t>Замовника</w:t>
      </w:r>
      <w:proofErr w:type="spellEnd"/>
      <w:r w:rsidRPr="002418B2">
        <w:rPr>
          <w:rFonts w:ascii="Times New Roman" w:eastAsia="Times New Roman" w:hAnsi="Times New Roman" w:cs="Times New Roman"/>
          <w:sz w:val="24"/>
          <w:szCs w:val="24"/>
          <w:lang w:eastAsia="ru-RU"/>
        </w:rPr>
        <w:t xml:space="preserve">  та </w:t>
      </w:r>
      <w:proofErr w:type="spellStart"/>
      <w:r w:rsidRPr="002418B2">
        <w:rPr>
          <w:rFonts w:ascii="Times New Roman" w:eastAsia="Times New Roman" w:hAnsi="Times New Roman" w:cs="Times New Roman"/>
          <w:sz w:val="24"/>
          <w:szCs w:val="24"/>
          <w:lang w:eastAsia="ru-RU"/>
        </w:rPr>
        <w:t>зміни</w:t>
      </w:r>
      <w:proofErr w:type="spellEnd"/>
      <w:r w:rsidRPr="002418B2">
        <w:rPr>
          <w:rFonts w:ascii="Times New Roman" w:eastAsia="Times New Roman" w:hAnsi="Times New Roman" w:cs="Times New Roman"/>
          <w:sz w:val="24"/>
          <w:szCs w:val="24"/>
          <w:lang w:eastAsia="ru-RU"/>
        </w:rPr>
        <w:t xml:space="preserve"> потреби </w:t>
      </w:r>
      <w:proofErr w:type="spellStart"/>
      <w:r w:rsidRPr="002418B2">
        <w:rPr>
          <w:rFonts w:ascii="Times New Roman" w:eastAsia="Times New Roman" w:hAnsi="Times New Roman" w:cs="Times New Roman"/>
          <w:sz w:val="24"/>
          <w:szCs w:val="24"/>
          <w:lang w:eastAsia="ru-RU"/>
        </w:rPr>
        <w:t>Замовника</w:t>
      </w:r>
      <w:proofErr w:type="spellEnd"/>
      <w:r w:rsidRPr="002418B2">
        <w:rPr>
          <w:rFonts w:ascii="Times New Roman" w:eastAsia="Times New Roman" w:hAnsi="Times New Roman" w:cs="Times New Roman"/>
          <w:sz w:val="24"/>
          <w:szCs w:val="24"/>
          <w:lang w:eastAsia="ru-RU"/>
        </w:rPr>
        <w:t>.</w:t>
      </w:r>
    </w:p>
    <w:p w:rsidR="002418B2" w:rsidRPr="002418B2" w:rsidRDefault="002418B2" w:rsidP="002418B2">
      <w:pPr>
        <w:widowControl w:val="0"/>
        <w:suppressAutoHyphens/>
        <w:spacing w:after="0" w:line="240" w:lineRule="auto"/>
        <w:ind w:firstLine="540"/>
        <w:jc w:val="center"/>
        <w:rPr>
          <w:rFonts w:ascii="Times New Roman" w:eastAsia="Times New Roman" w:hAnsi="Times New Roman" w:cs="Times New Roman"/>
          <w:b/>
          <w:sz w:val="24"/>
          <w:szCs w:val="24"/>
          <w:lang w:val="uk-UA"/>
        </w:rPr>
      </w:pPr>
      <w:r w:rsidRPr="002418B2">
        <w:rPr>
          <w:rFonts w:ascii="Times New Roman" w:eastAsia="Times New Roman" w:hAnsi="Times New Roman" w:cs="Times New Roman"/>
          <w:b/>
          <w:sz w:val="24"/>
          <w:szCs w:val="24"/>
          <w:lang w:val="uk-UA"/>
        </w:rPr>
        <w:t>II. Якість товару</w:t>
      </w:r>
    </w:p>
    <w:p w:rsidR="002418B2" w:rsidRPr="002418B2" w:rsidRDefault="002418B2" w:rsidP="002418B2">
      <w:pPr>
        <w:widowControl w:val="0"/>
        <w:autoSpaceDE w:val="0"/>
        <w:autoSpaceDN w:val="0"/>
        <w:adjustRightInd w:val="0"/>
        <w:spacing w:after="0" w:line="264" w:lineRule="auto"/>
        <w:ind w:firstLine="708"/>
        <w:jc w:val="both"/>
        <w:rPr>
          <w:rFonts w:ascii="Times New Roman" w:eastAsia="Times New Roman" w:hAnsi="Times New Roman" w:cs="Times New Roman"/>
          <w:color w:val="000000" w:themeColor="text1"/>
          <w:sz w:val="24"/>
          <w:szCs w:val="24"/>
          <w:lang w:val="uk-UA" w:eastAsia="ru-RU"/>
        </w:rPr>
      </w:pPr>
      <w:r w:rsidRPr="002418B2">
        <w:rPr>
          <w:rFonts w:ascii="Times New Roman" w:eastAsia="Times New Roman" w:hAnsi="Times New Roman" w:cs="Times New Roman"/>
          <w:color w:val="000000" w:themeColor="text1"/>
          <w:sz w:val="24"/>
          <w:szCs w:val="24"/>
          <w:lang w:val="uk-UA" w:eastAsia="ru-RU"/>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2418B2" w:rsidRPr="002418B2" w:rsidRDefault="002418B2" w:rsidP="002418B2">
      <w:pPr>
        <w:widowControl w:val="0"/>
        <w:autoSpaceDE w:val="0"/>
        <w:autoSpaceDN w:val="0"/>
        <w:adjustRightInd w:val="0"/>
        <w:spacing w:after="0" w:line="264" w:lineRule="auto"/>
        <w:ind w:firstLine="708"/>
        <w:jc w:val="both"/>
        <w:rPr>
          <w:rFonts w:ascii="Times New Roman" w:eastAsia="Times New Roman" w:hAnsi="Times New Roman" w:cs="Times New Roman"/>
          <w:bCs/>
          <w:iCs/>
          <w:color w:val="000000" w:themeColor="text1"/>
          <w:sz w:val="24"/>
          <w:szCs w:val="24"/>
          <w:lang w:val="uk-UA" w:eastAsia="ru-RU"/>
        </w:rPr>
      </w:pPr>
      <w:r w:rsidRPr="002418B2">
        <w:rPr>
          <w:rFonts w:ascii="Times New Roman" w:eastAsia="Times New Roman" w:hAnsi="Times New Roman" w:cs="Times New Roman"/>
          <w:color w:val="000000" w:themeColor="text1"/>
          <w:sz w:val="24"/>
          <w:szCs w:val="24"/>
          <w:lang w:val="uk-UA" w:eastAsia="ru-RU"/>
        </w:rPr>
        <w:t>2.2. Товар</w:t>
      </w:r>
      <w:r w:rsidRPr="002418B2">
        <w:rPr>
          <w:rFonts w:ascii="Times New Roman" w:eastAsia="Times New Roman" w:hAnsi="Times New Roman" w:cs="Times New Roman"/>
          <w:bCs/>
          <w:iCs/>
          <w:color w:val="000000" w:themeColor="text1"/>
          <w:sz w:val="24"/>
          <w:szCs w:val="24"/>
          <w:lang w:val="uk-UA" w:eastAsia="ru-RU"/>
        </w:rPr>
        <w:t xml:space="preserve"> повинен бути зареєстрованим в Україні в установленому порядку.</w:t>
      </w:r>
    </w:p>
    <w:p w:rsidR="002418B2" w:rsidRPr="002418B2" w:rsidRDefault="002418B2" w:rsidP="002418B2">
      <w:pPr>
        <w:widowControl w:val="0"/>
        <w:autoSpaceDE w:val="0"/>
        <w:autoSpaceDN w:val="0"/>
        <w:adjustRightInd w:val="0"/>
        <w:spacing w:after="0" w:line="264" w:lineRule="auto"/>
        <w:ind w:firstLine="708"/>
        <w:jc w:val="both"/>
        <w:rPr>
          <w:rFonts w:ascii="Times New Roman" w:eastAsia="Times New Roman" w:hAnsi="Times New Roman" w:cs="Times New Roman"/>
          <w:bCs/>
          <w:iCs/>
          <w:color w:val="000000" w:themeColor="text1"/>
          <w:sz w:val="24"/>
          <w:szCs w:val="24"/>
          <w:lang w:val="uk-UA" w:eastAsia="ru-RU"/>
        </w:rPr>
      </w:pPr>
      <w:r w:rsidRPr="002418B2">
        <w:rPr>
          <w:rFonts w:ascii="Times New Roman" w:eastAsia="Times New Roman" w:hAnsi="Times New Roman" w:cs="Times New Roman"/>
          <w:bCs/>
          <w:iCs/>
          <w:color w:val="000000" w:themeColor="text1"/>
          <w:sz w:val="24"/>
          <w:szCs w:val="24"/>
          <w:lang w:val="uk-UA" w:eastAsia="ru-RU"/>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2418B2" w:rsidRPr="002418B2" w:rsidRDefault="002418B2" w:rsidP="002418B2">
      <w:pPr>
        <w:widowControl w:val="0"/>
        <w:autoSpaceDE w:val="0"/>
        <w:autoSpaceDN w:val="0"/>
        <w:adjustRightInd w:val="0"/>
        <w:spacing w:after="0" w:line="264" w:lineRule="auto"/>
        <w:ind w:firstLine="708"/>
        <w:jc w:val="both"/>
        <w:rPr>
          <w:rFonts w:ascii="Times New Roman" w:eastAsia="Times New Roman" w:hAnsi="Times New Roman" w:cs="Times New Roman"/>
          <w:color w:val="000000" w:themeColor="text1"/>
          <w:sz w:val="24"/>
          <w:szCs w:val="24"/>
          <w:lang w:val="uk-UA" w:eastAsia="ru-RU"/>
        </w:rPr>
      </w:pPr>
      <w:r w:rsidRPr="002418B2">
        <w:rPr>
          <w:rFonts w:ascii="Times New Roman" w:eastAsia="Times New Roman" w:hAnsi="Times New Roman" w:cs="Times New Roman"/>
          <w:color w:val="000000" w:themeColor="text1"/>
          <w:sz w:val="24"/>
          <w:szCs w:val="24"/>
          <w:lang w:val="uk-UA" w:eastAsia="ru-RU"/>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2418B2" w:rsidRPr="002418B2" w:rsidRDefault="002418B2" w:rsidP="002418B2">
      <w:pPr>
        <w:widowControl w:val="0"/>
        <w:autoSpaceDE w:val="0"/>
        <w:autoSpaceDN w:val="0"/>
        <w:adjustRightInd w:val="0"/>
        <w:spacing w:after="0" w:line="264" w:lineRule="auto"/>
        <w:ind w:firstLine="708"/>
        <w:jc w:val="both"/>
        <w:rPr>
          <w:rFonts w:ascii="Times New Roman" w:eastAsia="Times New Roman" w:hAnsi="Times New Roman" w:cs="Times New Roman"/>
          <w:color w:val="000000" w:themeColor="text1"/>
          <w:sz w:val="24"/>
          <w:szCs w:val="24"/>
          <w:lang w:val="uk-UA" w:eastAsia="ru-RU"/>
        </w:rPr>
      </w:pPr>
      <w:r w:rsidRPr="002418B2">
        <w:rPr>
          <w:rFonts w:ascii="Times New Roman" w:eastAsia="Times New Roman" w:hAnsi="Times New Roman" w:cs="Times New Roman"/>
          <w:color w:val="000000" w:themeColor="text1"/>
          <w:sz w:val="24"/>
          <w:szCs w:val="24"/>
          <w:lang w:val="uk-UA" w:eastAsia="ru-RU"/>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2418B2" w:rsidRPr="002418B2" w:rsidRDefault="002418B2" w:rsidP="002418B2">
      <w:pPr>
        <w:widowControl w:val="0"/>
        <w:autoSpaceDE w:val="0"/>
        <w:autoSpaceDN w:val="0"/>
        <w:adjustRightInd w:val="0"/>
        <w:spacing w:after="0" w:line="240" w:lineRule="auto"/>
        <w:jc w:val="both"/>
        <w:rPr>
          <w:rFonts w:ascii="Times New Roman CYR" w:eastAsia="Calibri" w:hAnsi="Times New Roman CYR" w:cs="Times New Roman"/>
          <w:sz w:val="24"/>
          <w:szCs w:val="24"/>
          <w:lang w:eastAsia="ru-RU"/>
        </w:rPr>
      </w:pPr>
      <w:r w:rsidRPr="002418B2">
        <w:rPr>
          <w:rFonts w:ascii="Times New Roman" w:eastAsia="Times New Roman" w:hAnsi="Times New Roman" w:cs="Times New Roman"/>
          <w:color w:val="000000" w:themeColor="text1"/>
          <w:sz w:val="24"/>
          <w:szCs w:val="24"/>
          <w:lang w:val="uk-UA"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2418B2" w:rsidRPr="002418B2" w:rsidRDefault="002418B2" w:rsidP="002418B2">
      <w:pPr>
        <w:widowControl w:val="0"/>
        <w:tabs>
          <w:tab w:val="left" w:pos="2235"/>
        </w:tabs>
        <w:autoSpaceDE w:val="0"/>
        <w:autoSpaceDN w:val="0"/>
        <w:adjustRightInd w:val="0"/>
        <w:spacing w:after="0" w:line="240" w:lineRule="auto"/>
        <w:jc w:val="both"/>
        <w:rPr>
          <w:rFonts w:ascii="Times New Roman CYR" w:eastAsia="Calibri" w:hAnsi="Times New Roman CYR" w:cs="Times New Roman"/>
          <w:sz w:val="24"/>
          <w:szCs w:val="24"/>
          <w:lang w:eastAsia="ru-RU"/>
        </w:rPr>
      </w:pPr>
      <w:r w:rsidRPr="002418B2">
        <w:rPr>
          <w:rFonts w:ascii="Times New Roman CYR" w:eastAsia="Calibri" w:hAnsi="Times New Roman CYR" w:cs="Times New Roman"/>
          <w:sz w:val="24"/>
          <w:szCs w:val="24"/>
          <w:lang w:eastAsia="ru-RU"/>
        </w:rPr>
        <w:tab/>
      </w:r>
    </w:p>
    <w:p w:rsidR="002418B2" w:rsidRPr="002418B2" w:rsidRDefault="002418B2" w:rsidP="002418B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val="uk-UA" w:eastAsia="ru-RU"/>
        </w:rPr>
      </w:pPr>
      <w:r w:rsidRPr="002418B2">
        <w:rPr>
          <w:rFonts w:ascii="Times New Roman" w:eastAsia="Times New Roman" w:hAnsi="Times New Roman" w:cs="Times New Roman"/>
          <w:b/>
          <w:sz w:val="24"/>
          <w:szCs w:val="24"/>
          <w:lang w:val="uk-UA" w:eastAsia="ru-RU"/>
        </w:rPr>
        <w:t>III. Ціна договору</w:t>
      </w:r>
    </w:p>
    <w:p w:rsidR="002418B2" w:rsidRPr="002418B2" w:rsidRDefault="002418B2" w:rsidP="002418B2">
      <w:pPr>
        <w:widowControl w:val="0"/>
        <w:suppressAutoHyphens/>
        <w:spacing w:after="0" w:line="264" w:lineRule="auto"/>
        <w:jc w:val="both"/>
        <w:rPr>
          <w:rFonts w:ascii="Times New Roman" w:eastAsia="Times New Roman" w:hAnsi="Times New Roman" w:cs="Helvetica"/>
          <w:b/>
          <w:color w:val="000044"/>
          <w:sz w:val="20"/>
          <w:szCs w:val="20"/>
        </w:rPr>
      </w:pPr>
      <w:r w:rsidRPr="002418B2">
        <w:rPr>
          <w:rFonts w:ascii="Times New Roman" w:eastAsia="Times New Roman" w:hAnsi="Times New Roman" w:cs="Times New Roman"/>
          <w:color w:val="000000" w:themeColor="text1"/>
          <w:sz w:val="24"/>
          <w:szCs w:val="24"/>
          <w:lang w:val="uk-UA"/>
        </w:rPr>
        <w:t xml:space="preserve">          </w:t>
      </w:r>
      <w:r w:rsidRPr="002418B2">
        <w:rPr>
          <w:rFonts w:ascii="Times New Roman" w:eastAsia="Times New Roman" w:hAnsi="Times New Roman" w:cs="Times New Roman"/>
          <w:color w:val="000000" w:themeColor="text1"/>
          <w:sz w:val="24"/>
          <w:szCs w:val="24"/>
        </w:rPr>
        <w:t xml:space="preserve">3.1. Валютою договору є </w:t>
      </w:r>
      <w:proofErr w:type="spellStart"/>
      <w:r w:rsidRPr="002418B2">
        <w:rPr>
          <w:rFonts w:ascii="Times New Roman" w:eastAsia="Times New Roman" w:hAnsi="Times New Roman" w:cs="Times New Roman"/>
          <w:color w:val="000000" w:themeColor="text1"/>
          <w:sz w:val="24"/>
          <w:szCs w:val="24"/>
        </w:rPr>
        <w:t>гривня</w:t>
      </w:r>
      <w:proofErr w:type="spellEnd"/>
      <w:r w:rsidRPr="002418B2">
        <w:rPr>
          <w:rFonts w:ascii="Times New Roman" w:eastAsia="Times New Roman" w:hAnsi="Times New Roman" w:cs="Times New Roman"/>
          <w:color w:val="000000" w:themeColor="text1"/>
          <w:sz w:val="24"/>
          <w:szCs w:val="24"/>
        </w:rPr>
        <w:t xml:space="preserve"> </w:t>
      </w:r>
      <w:proofErr w:type="spellStart"/>
      <w:r w:rsidRPr="002418B2">
        <w:rPr>
          <w:rFonts w:ascii="Times New Roman" w:eastAsia="Times New Roman" w:hAnsi="Times New Roman" w:cs="Times New Roman"/>
          <w:color w:val="000000" w:themeColor="text1"/>
          <w:sz w:val="24"/>
          <w:szCs w:val="24"/>
        </w:rPr>
        <w:t>України</w:t>
      </w:r>
      <w:proofErr w:type="spellEnd"/>
      <w:r w:rsidRPr="002418B2">
        <w:rPr>
          <w:rFonts w:ascii="Times New Roman" w:eastAsia="Times New Roman" w:hAnsi="Times New Roman" w:cs="Times New Roman"/>
          <w:color w:val="000000" w:themeColor="text1"/>
          <w:sz w:val="24"/>
          <w:szCs w:val="24"/>
        </w:rPr>
        <w:t xml:space="preserve">. </w:t>
      </w:r>
      <w:proofErr w:type="spellStart"/>
      <w:r w:rsidRPr="002418B2">
        <w:rPr>
          <w:rFonts w:ascii="Times New Roman" w:eastAsia="Times New Roman" w:hAnsi="Times New Roman" w:cs="Times New Roman"/>
          <w:color w:val="000000" w:themeColor="text1"/>
          <w:sz w:val="24"/>
          <w:szCs w:val="24"/>
        </w:rPr>
        <w:t>Ціна</w:t>
      </w:r>
      <w:proofErr w:type="spellEnd"/>
      <w:r w:rsidRPr="002418B2">
        <w:rPr>
          <w:rFonts w:ascii="Times New Roman" w:eastAsia="Times New Roman" w:hAnsi="Times New Roman" w:cs="Times New Roman"/>
          <w:color w:val="000000" w:themeColor="text1"/>
          <w:sz w:val="24"/>
          <w:szCs w:val="24"/>
        </w:rPr>
        <w:t xml:space="preserve"> </w:t>
      </w:r>
      <w:proofErr w:type="spellStart"/>
      <w:r w:rsidRPr="002418B2">
        <w:rPr>
          <w:rFonts w:ascii="Times New Roman" w:eastAsia="Times New Roman" w:hAnsi="Times New Roman" w:cs="Times New Roman"/>
          <w:color w:val="000000" w:themeColor="text1"/>
          <w:sz w:val="24"/>
          <w:szCs w:val="24"/>
        </w:rPr>
        <w:t>цього</w:t>
      </w:r>
      <w:proofErr w:type="spellEnd"/>
      <w:r w:rsidRPr="002418B2">
        <w:rPr>
          <w:rFonts w:ascii="Times New Roman" w:eastAsia="Times New Roman" w:hAnsi="Times New Roman" w:cs="Times New Roman"/>
          <w:color w:val="000000" w:themeColor="text1"/>
          <w:sz w:val="24"/>
          <w:szCs w:val="24"/>
        </w:rPr>
        <w:t xml:space="preserve"> Договору становить </w:t>
      </w:r>
      <w:r w:rsidRPr="002418B2">
        <w:rPr>
          <w:rFonts w:ascii="Times New Roman" w:eastAsia="Times New Roman" w:hAnsi="Times New Roman" w:cs="Times New Roman"/>
          <w:b/>
          <w:color w:val="000000" w:themeColor="text1"/>
          <w:sz w:val="24"/>
          <w:szCs w:val="24"/>
        </w:rPr>
        <w:t>___________ грн. з ПДВ (_____________________________________________</w:t>
      </w:r>
      <w:r w:rsidR="00F27E62">
        <w:rPr>
          <w:rFonts w:ascii="Times New Roman" w:eastAsia="Times New Roman" w:hAnsi="Times New Roman" w:cs="Times New Roman"/>
          <w:b/>
          <w:color w:val="000000" w:themeColor="text1"/>
          <w:sz w:val="24"/>
          <w:szCs w:val="24"/>
        </w:rPr>
        <w:t xml:space="preserve">___________ грн. ___ коп. </w:t>
      </w:r>
      <w:r w:rsidRPr="002418B2">
        <w:rPr>
          <w:rFonts w:ascii="Times New Roman" w:eastAsia="Times New Roman" w:hAnsi="Times New Roman" w:cs="Times New Roman"/>
          <w:b/>
          <w:color w:val="000000" w:themeColor="text1"/>
          <w:sz w:val="24"/>
          <w:szCs w:val="24"/>
        </w:rPr>
        <w:t xml:space="preserve"> в тому </w:t>
      </w:r>
      <w:proofErr w:type="spellStart"/>
      <w:r w:rsidRPr="002418B2">
        <w:rPr>
          <w:rFonts w:ascii="Times New Roman" w:eastAsia="Times New Roman" w:hAnsi="Times New Roman" w:cs="Times New Roman"/>
          <w:b/>
          <w:color w:val="000000" w:themeColor="text1"/>
          <w:sz w:val="24"/>
          <w:szCs w:val="24"/>
        </w:rPr>
        <w:t>числі</w:t>
      </w:r>
      <w:proofErr w:type="spellEnd"/>
      <w:r w:rsidRPr="002418B2">
        <w:rPr>
          <w:rFonts w:ascii="Times New Roman" w:eastAsia="Times New Roman" w:hAnsi="Times New Roman" w:cs="Times New Roman"/>
          <w:b/>
          <w:color w:val="000000" w:themeColor="text1"/>
          <w:sz w:val="24"/>
          <w:szCs w:val="24"/>
        </w:rPr>
        <w:t xml:space="preserve"> ПДВ ______</w:t>
      </w:r>
      <w:proofErr w:type="spellStart"/>
      <w:r w:rsidRPr="002418B2">
        <w:rPr>
          <w:rFonts w:ascii="Times New Roman" w:eastAsia="Times New Roman" w:hAnsi="Times New Roman" w:cs="Times New Roman"/>
          <w:b/>
          <w:color w:val="000000" w:themeColor="text1"/>
          <w:sz w:val="24"/>
          <w:szCs w:val="24"/>
        </w:rPr>
        <w:t>грн</w:t>
      </w:r>
      <w:proofErr w:type="spellEnd"/>
      <w:r w:rsidRPr="002418B2">
        <w:rPr>
          <w:rFonts w:ascii="Times New Roman" w:eastAsia="Times New Roman" w:hAnsi="Times New Roman" w:cs="Times New Roman"/>
          <w:b/>
          <w:color w:val="000000" w:themeColor="text1"/>
          <w:sz w:val="24"/>
          <w:szCs w:val="24"/>
        </w:rPr>
        <w:t>.___коп.</w:t>
      </w:r>
    </w:p>
    <w:p w:rsidR="002418B2" w:rsidRPr="002418B2" w:rsidRDefault="002418B2" w:rsidP="002418B2">
      <w:pPr>
        <w:widowControl w:val="0"/>
        <w:autoSpaceDE w:val="0"/>
        <w:autoSpaceDN w:val="0"/>
        <w:adjustRightInd w:val="0"/>
        <w:spacing w:after="0" w:line="264" w:lineRule="auto"/>
        <w:ind w:firstLine="708"/>
        <w:jc w:val="both"/>
        <w:rPr>
          <w:rFonts w:ascii="Times New Roman" w:eastAsia="Times New Roman" w:hAnsi="Times New Roman" w:cs="Times New Roman"/>
          <w:i/>
          <w:color w:val="000000" w:themeColor="text1"/>
          <w:sz w:val="24"/>
          <w:szCs w:val="24"/>
          <w:lang w:val="uk-UA" w:eastAsia="ru-RU"/>
        </w:rPr>
      </w:pPr>
      <w:r w:rsidRPr="002418B2">
        <w:rPr>
          <w:rFonts w:ascii="Times New Roman" w:eastAsia="Times New Roman" w:hAnsi="Times New Roman" w:cs="Times New Roman"/>
          <w:color w:val="000000" w:themeColor="text1"/>
          <w:sz w:val="24"/>
          <w:szCs w:val="24"/>
          <w:lang w:val="uk-UA" w:eastAsia="ru-RU"/>
        </w:rPr>
        <w:t xml:space="preserve">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та встановлена у відповідності до вимог постанов Кабінету Міністрів </w:t>
      </w:r>
      <w:r w:rsidRPr="002418B2">
        <w:rPr>
          <w:rFonts w:ascii="Times New Roman" w:eastAsia="Times New Roman" w:hAnsi="Times New Roman" w:cs="Times New Roman"/>
          <w:sz w:val="24"/>
          <w:szCs w:val="24"/>
          <w:lang w:val="uk-UA" w:eastAsia="ru-RU"/>
        </w:rPr>
        <w:t xml:space="preserve">від </w:t>
      </w:r>
      <w:r w:rsidRPr="002418B2">
        <w:rPr>
          <w:rFonts w:ascii="Times New Roman" w:eastAsia="Times New Roman" w:hAnsi="Times New Roman" w:cs="Times New Roman"/>
          <w:bCs/>
          <w:color w:val="000000"/>
          <w:sz w:val="24"/>
          <w:szCs w:val="24"/>
          <w:shd w:val="clear" w:color="auto" w:fill="FFFFFF"/>
          <w:lang w:val="uk-UA" w:eastAsia="ru-RU"/>
        </w:rPr>
        <w:t xml:space="preserve">17 жовтня 2008 р. № 955 </w:t>
      </w:r>
      <w:r w:rsidRPr="002418B2">
        <w:rPr>
          <w:rFonts w:ascii="Times New Roman" w:eastAsia="Times New Roman" w:hAnsi="Times New Roman" w:cs="Times New Roman"/>
          <w:sz w:val="24"/>
          <w:szCs w:val="24"/>
          <w:lang w:val="uk-UA" w:eastAsia="ru-RU"/>
        </w:rPr>
        <w:t>«</w:t>
      </w:r>
      <w:r w:rsidRPr="002418B2">
        <w:rPr>
          <w:rFonts w:ascii="Times New Roman" w:eastAsia="Times New Roman" w:hAnsi="Times New Roman" w:cs="Times New Roman"/>
          <w:bCs/>
          <w:color w:val="000000"/>
          <w:sz w:val="24"/>
          <w:szCs w:val="24"/>
          <w:shd w:val="clear" w:color="auto" w:fill="FFFFFF"/>
          <w:lang w:val="uk-UA" w:eastAsia="ru-RU"/>
        </w:rPr>
        <w:t xml:space="preserve">Про заходи щодо стабілізації </w:t>
      </w:r>
      <w:r w:rsidRPr="002418B2">
        <w:rPr>
          <w:rFonts w:ascii="Times New Roman" w:eastAsia="Times New Roman" w:hAnsi="Times New Roman" w:cs="Times New Roman"/>
          <w:bCs/>
          <w:color w:val="000000"/>
          <w:sz w:val="24"/>
          <w:szCs w:val="24"/>
          <w:shd w:val="clear" w:color="auto" w:fill="FFFFFF"/>
          <w:lang w:val="uk-UA" w:eastAsia="ru-RU"/>
        </w:rPr>
        <w:lastRenderedPageBreak/>
        <w:t>цін на лікарські засоби і медичні вироби</w:t>
      </w:r>
      <w:r w:rsidRPr="002418B2">
        <w:rPr>
          <w:rFonts w:ascii="Times New Roman" w:eastAsia="Times New Roman" w:hAnsi="Times New Roman" w:cs="Times New Roman"/>
          <w:sz w:val="24"/>
          <w:szCs w:val="24"/>
          <w:lang w:val="uk-UA" w:eastAsia="ru-RU"/>
        </w:rPr>
        <w:t xml:space="preserve">» </w:t>
      </w:r>
      <w:r w:rsidRPr="002418B2">
        <w:rPr>
          <w:rFonts w:ascii="Times New Roman" w:eastAsia="Times New Roman" w:hAnsi="Times New Roman" w:cs="Times New Roman"/>
          <w:i/>
          <w:color w:val="000000" w:themeColor="text1"/>
          <w:sz w:val="24"/>
          <w:szCs w:val="24"/>
          <w:lang w:val="uk-UA" w:eastAsia="ru-RU"/>
        </w:rPr>
        <w:t>зі змінами.</w:t>
      </w:r>
    </w:p>
    <w:p w:rsidR="002418B2" w:rsidRPr="002418B2" w:rsidRDefault="002418B2" w:rsidP="002418B2">
      <w:pPr>
        <w:widowControl w:val="0"/>
        <w:autoSpaceDE w:val="0"/>
        <w:autoSpaceDN w:val="0"/>
        <w:adjustRightInd w:val="0"/>
        <w:spacing w:after="0" w:line="264" w:lineRule="auto"/>
        <w:ind w:firstLine="708"/>
        <w:jc w:val="both"/>
        <w:rPr>
          <w:rFonts w:ascii="Times New Roman" w:eastAsia="Times New Roman" w:hAnsi="Times New Roman" w:cs="Times New Roman"/>
          <w:color w:val="000000" w:themeColor="text1"/>
          <w:sz w:val="24"/>
          <w:szCs w:val="24"/>
          <w:lang w:val="uk-UA" w:eastAsia="ru-RU"/>
        </w:rPr>
      </w:pPr>
      <w:r w:rsidRPr="002418B2">
        <w:rPr>
          <w:rFonts w:ascii="Times New Roman" w:eastAsia="Times New Roman" w:hAnsi="Times New Roman" w:cs="Times New Roman"/>
          <w:color w:val="000000" w:themeColor="text1"/>
          <w:sz w:val="24"/>
          <w:szCs w:val="24"/>
          <w:lang w:val="uk-UA" w:eastAsia="ru-RU"/>
        </w:rPr>
        <w:t>3.3. Можлива зміна ціни договору, відповідно до пункту 2 частини 5 статті 41 Закону України «</w:t>
      </w:r>
      <w:r w:rsidRPr="002418B2">
        <w:rPr>
          <w:rFonts w:ascii="Times New Roman" w:eastAsia="Times New Roman" w:hAnsi="Times New Roman" w:cs="Times New Roman"/>
          <w:bCs/>
          <w:color w:val="000000" w:themeColor="text1"/>
          <w:sz w:val="24"/>
          <w:szCs w:val="24"/>
          <w:shd w:val="clear" w:color="auto" w:fill="FFFFFF"/>
          <w:lang w:val="uk-UA" w:eastAsia="ru-RU"/>
        </w:rPr>
        <w:t xml:space="preserve">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2418B2">
        <w:rPr>
          <w:rFonts w:ascii="Times New Roman" w:eastAsia="Times New Roman" w:hAnsi="Times New Roman" w:cs="Times New Roman"/>
          <w:bCs/>
          <w:color w:val="000000" w:themeColor="text1"/>
          <w:sz w:val="24"/>
          <w:szCs w:val="24"/>
          <w:shd w:val="clear" w:color="auto" w:fill="FFFFFF"/>
          <w:lang w:val="uk-UA" w:eastAsia="ru-RU"/>
        </w:rPr>
        <w:t>закупівель</w:t>
      </w:r>
      <w:proofErr w:type="spellEnd"/>
      <w:r w:rsidRPr="002418B2">
        <w:rPr>
          <w:rFonts w:ascii="Times New Roman" w:eastAsia="Times New Roman" w:hAnsi="Times New Roman" w:cs="Times New Roman"/>
          <w:color w:val="000000" w:themeColor="text1"/>
          <w:sz w:val="24"/>
          <w:szCs w:val="24"/>
          <w:lang w:val="uk-UA" w:eastAsia="ru-RU"/>
        </w:rPr>
        <w:t>» від 19.09.2019р. № 114-ІХ, з обов’язковим наданням Постачальником обґрунтованої інформації щодо підвищення ціни. Зміна ціни оформлюється Додатковими угодами до Договору, які є невід’ємною частиною Договору.</w:t>
      </w:r>
    </w:p>
    <w:p w:rsidR="002418B2" w:rsidRPr="002418B2" w:rsidRDefault="002418B2" w:rsidP="002418B2">
      <w:pPr>
        <w:widowControl w:val="0"/>
        <w:autoSpaceDE w:val="0"/>
        <w:autoSpaceDN w:val="0"/>
        <w:adjustRightInd w:val="0"/>
        <w:spacing w:after="0" w:line="264" w:lineRule="auto"/>
        <w:ind w:firstLine="708"/>
        <w:jc w:val="both"/>
        <w:rPr>
          <w:rFonts w:ascii="Times New Roman" w:eastAsia="Times New Roman" w:hAnsi="Times New Roman" w:cs="Times New Roman"/>
          <w:color w:val="000000" w:themeColor="text1"/>
          <w:sz w:val="24"/>
          <w:szCs w:val="24"/>
          <w:lang w:val="uk-UA" w:eastAsia="ru-RU"/>
        </w:rPr>
      </w:pPr>
      <w:r w:rsidRPr="002418B2">
        <w:rPr>
          <w:rFonts w:ascii="Times New Roman" w:eastAsia="Times New Roman" w:hAnsi="Times New Roman" w:cs="Times New Roman"/>
          <w:color w:val="000000" w:themeColor="text1"/>
          <w:sz w:val="24"/>
          <w:szCs w:val="24"/>
          <w:lang w:val="uk-UA" w:eastAsia="ru-RU"/>
        </w:rPr>
        <w:t>3.4. При поставці товарів в асортименті за збільшеними цінами, можливе коригування їх кількості в сторону зменшення в межах суми Договору.</w:t>
      </w:r>
    </w:p>
    <w:p w:rsidR="002418B2" w:rsidRPr="002418B2" w:rsidRDefault="002418B2" w:rsidP="002418B2">
      <w:pPr>
        <w:tabs>
          <w:tab w:val="center" w:pos="4677"/>
          <w:tab w:val="right" w:pos="9355"/>
        </w:tabs>
        <w:spacing w:after="0" w:line="240" w:lineRule="auto"/>
        <w:ind w:left="-284" w:firstLine="361"/>
        <w:jc w:val="both"/>
        <w:rPr>
          <w:rFonts w:ascii="Times New Roman" w:hAnsi="Times New Roman"/>
          <w:kern w:val="16"/>
          <w:lang w:val="uk-UA"/>
        </w:rPr>
      </w:pPr>
    </w:p>
    <w:p w:rsidR="002418B2" w:rsidRPr="002418B2" w:rsidRDefault="002418B2" w:rsidP="002418B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val="uk-UA" w:eastAsia="ru-RU"/>
        </w:rPr>
      </w:pPr>
      <w:r w:rsidRPr="002418B2">
        <w:rPr>
          <w:rFonts w:ascii="Times New Roman" w:eastAsia="Times New Roman" w:hAnsi="Times New Roman" w:cs="Times New Roman"/>
          <w:b/>
          <w:sz w:val="24"/>
          <w:szCs w:val="24"/>
          <w:lang w:val="uk-UA" w:eastAsia="ru-RU"/>
        </w:rPr>
        <w:t>ІV. Порядок здійснення оплати</w:t>
      </w:r>
    </w:p>
    <w:p w:rsidR="002418B2" w:rsidRPr="002418B2" w:rsidRDefault="002418B2" w:rsidP="002418B2">
      <w:pPr>
        <w:tabs>
          <w:tab w:val="left" w:pos="298"/>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 xml:space="preserve">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rsidR="002418B2" w:rsidRPr="002418B2" w:rsidRDefault="002418B2" w:rsidP="002418B2">
      <w:pPr>
        <w:tabs>
          <w:tab w:val="left" w:pos="298"/>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4.2.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2418B2" w:rsidRPr="002418B2" w:rsidRDefault="002418B2" w:rsidP="002418B2">
      <w:pPr>
        <w:tabs>
          <w:tab w:val="left" w:pos="298"/>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0"/>
          <w:lang w:eastAsia="ru-RU"/>
        </w:rPr>
        <w:t xml:space="preserve">4.3. </w:t>
      </w:r>
      <w:proofErr w:type="spellStart"/>
      <w:r w:rsidRPr="002418B2">
        <w:rPr>
          <w:rFonts w:ascii="Times New Roman" w:eastAsia="Times New Roman" w:hAnsi="Times New Roman" w:cs="Times New Roman"/>
          <w:sz w:val="24"/>
          <w:szCs w:val="20"/>
          <w:lang w:eastAsia="ru-RU"/>
        </w:rPr>
        <w:t>Розрахунок</w:t>
      </w:r>
      <w:proofErr w:type="spellEnd"/>
      <w:r w:rsidRPr="002418B2">
        <w:rPr>
          <w:rFonts w:ascii="Times New Roman" w:eastAsia="Times New Roman" w:hAnsi="Times New Roman" w:cs="Times New Roman"/>
          <w:sz w:val="24"/>
          <w:szCs w:val="20"/>
          <w:lang w:eastAsia="ru-RU"/>
        </w:rPr>
        <w:t xml:space="preserve"> проводиться шляхом оплати </w:t>
      </w:r>
      <w:proofErr w:type="spellStart"/>
      <w:r w:rsidRPr="002418B2">
        <w:rPr>
          <w:rFonts w:ascii="Times New Roman" w:eastAsia="Times New Roman" w:hAnsi="Times New Roman" w:cs="Times New Roman"/>
          <w:sz w:val="24"/>
          <w:szCs w:val="20"/>
          <w:lang w:eastAsia="ru-RU"/>
        </w:rPr>
        <w:t>Замовником</w:t>
      </w:r>
      <w:proofErr w:type="spellEnd"/>
      <w:r w:rsidRPr="002418B2">
        <w:rPr>
          <w:rFonts w:ascii="Times New Roman" w:eastAsia="Times New Roman" w:hAnsi="Times New Roman" w:cs="Times New Roman"/>
          <w:sz w:val="24"/>
          <w:szCs w:val="20"/>
          <w:lang w:eastAsia="ru-RU"/>
        </w:rPr>
        <w:t xml:space="preserve"> </w:t>
      </w:r>
      <w:proofErr w:type="spellStart"/>
      <w:r w:rsidRPr="002418B2">
        <w:rPr>
          <w:rFonts w:ascii="Times New Roman" w:eastAsia="Times New Roman" w:hAnsi="Times New Roman" w:cs="Times New Roman"/>
          <w:sz w:val="24"/>
          <w:szCs w:val="20"/>
          <w:lang w:eastAsia="ru-RU"/>
        </w:rPr>
        <w:t>після</w:t>
      </w:r>
      <w:proofErr w:type="spellEnd"/>
      <w:r w:rsidRPr="002418B2">
        <w:rPr>
          <w:rFonts w:ascii="Times New Roman" w:eastAsia="Times New Roman" w:hAnsi="Times New Roman" w:cs="Times New Roman"/>
          <w:sz w:val="24"/>
          <w:szCs w:val="20"/>
          <w:lang w:eastAsia="ru-RU"/>
        </w:rPr>
        <w:t xml:space="preserve"> </w:t>
      </w:r>
      <w:r w:rsidRPr="002418B2">
        <w:rPr>
          <w:rFonts w:ascii="Times New Roman" w:eastAsia="Times New Roman" w:hAnsi="Times New Roman" w:cs="Times New Roman"/>
          <w:sz w:val="24"/>
          <w:szCs w:val="20"/>
          <w:lang w:val="uk-UA" w:eastAsia="ru-RU"/>
        </w:rPr>
        <w:t>надання</w:t>
      </w:r>
      <w:r w:rsidRPr="002418B2">
        <w:rPr>
          <w:rFonts w:ascii="Times New Roman" w:eastAsia="Times New Roman" w:hAnsi="Times New Roman" w:cs="Times New Roman"/>
          <w:sz w:val="24"/>
          <w:szCs w:val="20"/>
          <w:lang w:eastAsia="ru-RU"/>
        </w:rPr>
        <w:t xml:space="preserve"> </w:t>
      </w:r>
      <w:proofErr w:type="spellStart"/>
      <w:r w:rsidRPr="002418B2">
        <w:rPr>
          <w:rFonts w:ascii="Times New Roman" w:eastAsia="Times New Roman" w:hAnsi="Times New Roman" w:cs="Times New Roman"/>
          <w:sz w:val="24"/>
          <w:szCs w:val="20"/>
          <w:lang w:eastAsia="ru-RU"/>
        </w:rPr>
        <w:t>Постачальником</w:t>
      </w:r>
      <w:proofErr w:type="spellEnd"/>
      <w:r w:rsidRPr="002418B2">
        <w:rPr>
          <w:rFonts w:ascii="Times New Roman" w:eastAsia="Times New Roman" w:hAnsi="Times New Roman" w:cs="Times New Roman"/>
          <w:sz w:val="24"/>
          <w:szCs w:val="20"/>
          <w:lang w:val="uk-UA" w:eastAsia="ru-RU"/>
        </w:rPr>
        <w:t xml:space="preserve"> </w:t>
      </w:r>
      <w:r w:rsidRPr="002418B2">
        <w:rPr>
          <w:rFonts w:ascii="Times New Roman" w:eastAsia="Times New Roman" w:hAnsi="Times New Roman" w:cs="Times New Roman"/>
          <w:sz w:val="24"/>
          <w:szCs w:val="24"/>
          <w:lang w:val="uk-UA" w:eastAsia="ru-RU"/>
        </w:rPr>
        <w:t>накладної на отримання товару та рахунку на оплату.</w:t>
      </w:r>
    </w:p>
    <w:p w:rsidR="002418B2" w:rsidRPr="002418B2" w:rsidRDefault="002418B2" w:rsidP="002418B2">
      <w:pPr>
        <w:tabs>
          <w:tab w:val="left" w:pos="298"/>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4.4. До рахунку додається документ підтверджуючий якість товару.</w:t>
      </w:r>
    </w:p>
    <w:p w:rsidR="002418B2" w:rsidRPr="002418B2" w:rsidRDefault="002418B2" w:rsidP="002418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2418B2">
        <w:rPr>
          <w:rFonts w:ascii="Times New Roman" w:eastAsia="Times New Roman" w:hAnsi="Times New Roman" w:cs="Times New Roman"/>
          <w:b/>
          <w:sz w:val="24"/>
          <w:szCs w:val="24"/>
          <w:lang w:val="uk-UA" w:eastAsia="ru-RU"/>
        </w:rPr>
        <w:t>V. Поставка товарів</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 xml:space="preserve">5.1. Постачальник здійснює поставку товару Замовнику </w:t>
      </w:r>
      <w:r w:rsidR="00B62788">
        <w:rPr>
          <w:rFonts w:ascii="Times New Roman" w:eastAsia="Times New Roman" w:hAnsi="Times New Roman" w:cs="Times New Roman"/>
          <w:b/>
          <w:color w:val="000000"/>
          <w:sz w:val="24"/>
          <w:szCs w:val="24"/>
          <w:lang w:val="uk-UA" w:eastAsia="ru-RU"/>
        </w:rPr>
        <w:t>одноразово</w:t>
      </w:r>
      <w:r w:rsidRPr="002418B2">
        <w:rPr>
          <w:rFonts w:ascii="Times New Roman" w:eastAsia="Times New Roman" w:hAnsi="Times New Roman" w:cs="Times New Roman"/>
          <w:color w:val="000000"/>
          <w:sz w:val="24"/>
          <w:szCs w:val="24"/>
          <w:lang w:val="uk-UA" w:eastAsia="ru-RU"/>
        </w:rPr>
        <w:t xml:space="preserve"> </w:t>
      </w:r>
      <w:r w:rsidRPr="002418B2">
        <w:rPr>
          <w:rFonts w:ascii="Times New Roman" w:eastAsia="Times New Roman" w:hAnsi="Times New Roman" w:cs="Times New Roman"/>
          <w:kern w:val="16"/>
          <w:sz w:val="24"/>
          <w:szCs w:val="24"/>
          <w:lang w:val="uk-UA" w:eastAsia="ru-RU"/>
        </w:rPr>
        <w:t>згідно усної чи письмової заявки Замовника протягом 3-х робочих днів.</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5.2. Постачальник здійснює поставку товару за кінцевим місцем призначення Замовника: Сумська обл. Роменський р-н с. Хмелів, вул. Вовни 69 .</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5.3. Доставка, розвантаження товару на склад Замовника, здійснюється силами Постачальника.</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5.4. Датою поставки є дата коли Товар переданий у власність Замовника.</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5.5. Зобов’язання Постачальника щодо поставки Товару вважається виконаними в повному обсязі з моменту передачі Товару у власність Замовника.</w:t>
      </w:r>
    </w:p>
    <w:p w:rsidR="002418B2" w:rsidRPr="002418B2" w:rsidRDefault="002418B2" w:rsidP="002418B2">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5.6.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2418B2" w:rsidRPr="002418B2" w:rsidRDefault="002418B2" w:rsidP="002418B2">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2418B2" w:rsidRPr="002418B2" w:rsidRDefault="002418B2" w:rsidP="002418B2">
      <w:pPr>
        <w:widowControl w:val="0"/>
        <w:tabs>
          <w:tab w:val="left" w:pos="0"/>
        </w:tabs>
        <w:autoSpaceDE w:val="0"/>
        <w:autoSpaceDN w:val="0"/>
        <w:adjustRightInd w:val="0"/>
        <w:spacing w:after="0" w:line="240" w:lineRule="auto"/>
        <w:jc w:val="center"/>
        <w:rPr>
          <w:rFonts w:ascii="Times New Roman" w:eastAsia="Times New Roman" w:hAnsi="Times New Roman" w:cs="Times New Roman"/>
          <w:b/>
          <w:kern w:val="16"/>
          <w:sz w:val="24"/>
          <w:szCs w:val="24"/>
          <w:lang w:val="uk-UA" w:eastAsia="ru-RU"/>
        </w:rPr>
      </w:pPr>
      <w:r w:rsidRPr="002418B2">
        <w:rPr>
          <w:rFonts w:ascii="Times New Roman" w:eastAsia="Times New Roman" w:hAnsi="Times New Roman" w:cs="Times New Roman"/>
          <w:b/>
          <w:kern w:val="16"/>
          <w:sz w:val="24"/>
          <w:szCs w:val="24"/>
          <w:lang w:val="en-US" w:eastAsia="ru-RU"/>
        </w:rPr>
        <w:t>VI</w:t>
      </w:r>
      <w:r w:rsidRPr="002418B2">
        <w:rPr>
          <w:rFonts w:ascii="Times New Roman" w:eastAsia="Times New Roman" w:hAnsi="Times New Roman" w:cs="Times New Roman"/>
          <w:b/>
          <w:kern w:val="16"/>
          <w:sz w:val="24"/>
          <w:szCs w:val="24"/>
          <w:lang w:val="uk-UA" w:eastAsia="ru-RU"/>
        </w:rPr>
        <w:t>. Пакування та маркування</w:t>
      </w:r>
    </w:p>
    <w:p w:rsidR="002418B2" w:rsidRPr="002418B2" w:rsidRDefault="002418B2" w:rsidP="002418B2">
      <w:pPr>
        <w:keepLines/>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6.1. Товар повинен передаватися Покупцеві в упаковці підприємства-виробника. Упаковки не повинні бути пошкоджені.</w:t>
      </w:r>
    </w:p>
    <w:p w:rsidR="002418B2" w:rsidRPr="002418B2" w:rsidRDefault="002418B2" w:rsidP="002418B2">
      <w:pPr>
        <w:keepLines/>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kern w:val="16"/>
          <w:sz w:val="28"/>
          <w:szCs w:val="28"/>
          <w:lang w:val="uk-UA" w:eastAsia="ru-RU"/>
        </w:rPr>
      </w:pPr>
      <w:r w:rsidRPr="002418B2">
        <w:rPr>
          <w:rFonts w:ascii="Times New Roman" w:eastAsia="Times New Roman" w:hAnsi="Times New Roman" w:cs="Times New Roman"/>
          <w:kern w:val="16"/>
          <w:sz w:val="24"/>
          <w:szCs w:val="24"/>
          <w:lang w:val="uk-UA" w:eastAsia="ru-RU"/>
        </w:rPr>
        <w:t>6.2. Товар, отриманий розпакованим або у неналежній упаковці, має бути замінений Постачальником за власний рахунок впродовж 2-х робочих днів з дати постачання</w:t>
      </w:r>
      <w:r w:rsidRPr="002418B2">
        <w:rPr>
          <w:rFonts w:ascii="Times New Roman" w:eastAsia="Times New Roman" w:hAnsi="Times New Roman" w:cs="Times New Roman"/>
          <w:kern w:val="16"/>
          <w:sz w:val="28"/>
          <w:szCs w:val="28"/>
          <w:lang w:val="uk-UA" w:eastAsia="ru-RU"/>
        </w:rPr>
        <w:t xml:space="preserve">.  </w:t>
      </w:r>
    </w:p>
    <w:p w:rsidR="002418B2" w:rsidRPr="002418B2" w:rsidRDefault="002418B2" w:rsidP="002418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2418B2">
        <w:rPr>
          <w:rFonts w:ascii="Times New Roman" w:eastAsia="Times New Roman" w:hAnsi="Times New Roman" w:cs="Times New Roman"/>
          <w:b/>
          <w:sz w:val="24"/>
          <w:szCs w:val="24"/>
          <w:lang w:val="uk-UA" w:eastAsia="ru-RU"/>
        </w:rPr>
        <w:t>V</w:t>
      </w:r>
      <w:r w:rsidRPr="002418B2">
        <w:rPr>
          <w:rFonts w:ascii="Times New Roman" w:eastAsia="Times New Roman" w:hAnsi="Times New Roman" w:cs="Times New Roman"/>
          <w:b/>
          <w:sz w:val="24"/>
          <w:szCs w:val="24"/>
          <w:lang w:val="en-US" w:eastAsia="ru-RU"/>
        </w:rPr>
        <w:t>I</w:t>
      </w:r>
      <w:r w:rsidRPr="002418B2">
        <w:rPr>
          <w:rFonts w:ascii="Times New Roman" w:eastAsia="Times New Roman" w:hAnsi="Times New Roman" w:cs="Times New Roman"/>
          <w:b/>
          <w:sz w:val="24"/>
          <w:szCs w:val="24"/>
          <w:lang w:val="uk-UA" w:eastAsia="ru-RU"/>
        </w:rPr>
        <w:t>І. Права та обов'язки сторін</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 xml:space="preserve">7.1. </w:t>
      </w:r>
      <w:r w:rsidRPr="002418B2">
        <w:rPr>
          <w:rFonts w:ascii="Times New Roman" w:eastAsia="Times New Roman" w:hAnsi="Times New Roman" w:cs="Times New Roman"/>
          <w:sz w:val="24"/>
          <w:szCs w:val="24"/>
          <w:u w:val="single"/>
          <w:lang w:val="uk-UA" w:eastAsia="ru-RU"/>
        </w:rPr>
        <w:t>Замовник зобов'язаний</w:t>
      </w:r>
      <w:r w:rsidRPr="002418B2">
        <w:rPr>
          <w:rFonts w:ascii="Times New Roman" w:eastAsia="Times New Roman" w:hAnsi="Times New Roman" w:cs="Times New Roman"/>
          <w:sz w:val="24"/>
          <w:szCs w:val="24"/>
          <w:lang w:val="uk-UA" w:eastAsia="ru-RU"/>
        </w:rPr>
        <w:t>:</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7.1.1. Своєчасно здійснити приймання Товару належної якості в асортименті, кількості і за ціною, визначеною цим Договором;</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7.1.2. Своєчасно і в повному обсязі оплатити переданий Постачальником Товар в порядку і на умовах цього Договору.</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uk-UA" w:eastAsia="ru-RU"/>
        </w:rPr>
      </w:pPr>
      <w:r w:rsidRPr="002418B2">
        <w:rPr>
          <w:rFonts w:ascii="Times New Roman" w:eastAsia="Times New Roman" w:hAnsi="Times New Roman" w:cs="Times New Roman"/>
          <w:sz w:val="24"/>
          <w:szCs w:val="24"/>
          <w:lang w:val="uk-UA" w:eastAsia="ru-RU"/>
        </w:rPr>
        <w:t xml:space="preserve">7.2. </w:t>
      </w:r>
      <w:r w:rsidRPr="002418B2">
        <w:rPr>
          <w:rFonts w:ascii="Times New Roman" w:eastAsia="Times New Roman" w:hAnsi="Times New Roman" w:cs="Times New Roman"/>
          <w:sz w:val="24"/>
          <w:szCs w:val="24"/>
          <w:u w:val="single"/>
          <w:lang w:val="uk-UA" w:eastAsia="ru-RU"/>
        </w:rPr>
        <w:t>Замовник має право:</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7.2.1. Контролювати поставку товарів у строки, встановлені цим Договором;</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7.2.2.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7.2.3. Повернути видаткову накладну Постачальнику без здійснення оплати в разі неналежного оформлення документів, зазначених у розділу IV цього Договору (відсутність печатки, підписів тощо).</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7.2.4. Достроково розірвати Договір у разі не виконання зобов’язань Постачальником, повідомивши про це його у строк не менше ніж за 5 робочих днів.</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lastRenderedPageBreak/>
        <w:t>7.2.5. Відмовитися від прийняття і оплати Товару, що не відповідає вимогам цього Договору щодо асортименту, кількості, ціни та/або якості.</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 xml:space="preserve">7.3. </w:t>
      </w:r>
      <w:r w:rsidRPr="002418B2">
        <w:rPr>
          <w:rFonts w:ascii="Times New Roman" w:eastAsia="Times New Roman" w:hAnsi="Times New Roman" w:cs="Times New Roman"/>
          <w:sz w:val="24"/>
          <w:szCs w:val="24"/>
          <w:u w:val="single"/>
          <w:lang w:val="uk-UA" w:eastAsia="ru-RU"/>
        </w:rPr>
        <w:t>Постачальник зобов'язаний:</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7.3.1. Здійснити за власний рахунок доставку Товару до місця передачі Товару у строк визначений цим Договором, п.5.1;</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7.3.2. Передати Товар належної якості в асортименті, кількості та за ціною визначеною цим Договором;</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uk-UA" w:eastAsia="ru-RU"/>
        </w:rPr>
      </w:pPr>
      <w:r w:rsidRPr="002418B2">
        <w:rPr>
          <w:rFonts w:ascii="Times New Roman" w:eastAsia="Times New Roman" w:hAnsi="Times New Roman" w:cs="Times New Roman"/>
          <w:sz w:val="24"/>
          <w:szCs w:val="24"/>
          <w:lang w:val="uk-UA" w:eastAsia="ru-RU"/>
        </w:rPr>
        <w:t xml:space="preserve">7.4. </w:t>
      </w:r>
      <w:r w:rsidRPr="002418B2">
        <w:rPr>
          <w:rFonts w:ascii="Times New Roman" w:eastAsia="Times New Roman" w:hAnsi="Times New Roman" w:cs="Times New Roman"/>
          <w:sz w:val="24"/>
          <w:szCs w:val="24"/>
          <w:u w:val="single"/>
          <w:lang w:val="uk-UA" w:eastAsia="ru-RU"/>
        </w:rPr>
        <w:t>Постачальник має право:</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7.4.1. Своєчасно та в повному обсязі відповідно до умов цього Договору отримати оплату за прийнятий Замовником Товар;</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7.4.2. Вимагати від Замовника прийняття і оплати Товару належної якості в асортименті, кількості та за ціною, визначеною цим Договором;</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 xml:space="preserve">7.4.3. У разі не виконання зобов’язань Замовником Постачальник має право достроково розірвати цей Договір, повідомивши про це Замовника у строк не менше ніж за 5 робочих днів. </w:t>
      </w:r>
    </w:p>
    <w:p w:rsidR="002418B2" w:rsidRPr="002418B2" w:rsidRDefault="002418B2" w:rsidP="002418B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val="uk-UA" w:eastAsia="ru-RU"/>
        </w:rPr>
      </w:pPr>
      <w:r w:rsidRPr="002418B2">
        <w:rPr>
          <w:rFonts w:ascii="Times New Roman" w:eastAsia="Times New Roman" w:hAnsi="Times New Roman" w:cs="Times New Roman"/>
          <w:b/>
          <w:sz w:val="24"/>
          <w:szCs w:val="24"/>
          <w:lang w:val="uk-UA" w:eastAsia="ru-RU"/>
        </w:rPr>
        <w:t>VІI. Відповідальність сторін</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передбачених чинним законодавством України та цим Договором. </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за кожен день прострочення від суми невчасно поставленого товару. </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 xml:space="preserve">7.3. У разі прострочення оплати товару (партії товару) Замовник зобов’язаний сплатити Постачальнику пеню у розмірі подвійної облікової ставки НБУ за кожний день прострочення від загальної суми договору у разі порушення розділу </w:t>
      </w:r>
      <w:r w:rsidRPr="002418B2">
        <w:rPr>
          <w:rFonts w:ascii="Times New Roman" w:eastAsia="Times New Roman" w:hAnsi="Times New Roman" w:cs="Times New Roman"/>
          <w:sz w:val="24"/>
          <w:szCs w:val="24"/>
          <w:lang w:val="en-US" w:eastAsia="ru-RU"/>
        </w:rPr>
        <w:t>IV</w:t>
      </w:r>
      <w:r w:rsidRPr="002418B2">
        <w:rPr>
          <w:rFonts w:ascii="Times New Roman" w:eastAsia="Times New Roman" w:hAnsi="Times New Roman" w:cs="Times New Roman"/>
          <w:sz w:val="24"/>
          <w:szCs w:val="24"/>
          <w:lang w:val="uk-UA" w:eastAsia="ru-RU"/>
        </w:rPr>
        <w:t>. цього Договору.</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7.4. Сплата штрафних санкцій не звільняє Сторони від виконання умов Договору.</w:t>
      </w:r>
    </w:p>
    <w:p w:rsidR="002418B2" w:rsidRPr="002418B2" w:rsidRDefault="002418B2" w:rsidP="002418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2418B2">
        <w:rPr>
          <w:rFonts w:ascii="Times New Roman" w:eastAsia="Times New Roman" w:hAnsi="Times New Roman" w:cs="Times New Roman"/>
          <w:b/>
          <w:sz w:val="24"/>
          <w:szCs w:val="24"/>
          <w:lang w:val="uk-UA" w:eastAsia="ru-RU"/>
        </w:rPr>
        <w:t>I</w:t>
      </w:r>
      <w:r w:rsidRPr="002418B2">
        <w:rPr>
          <w:rFonts w:ascii="Times New Roman" w:eastAsia="Times New Roman" w:hAnsi="Times New Roman" w:cs="Times New Roman"/>
          <w:b/>
          <w:sz w:val="24"/>
          <w:szCs w:val="24"/>
          <w:lang w:val="en-US" w:eastAsia="ru-RU"/>
        </w:rPr>
        <w:t>X</w:t>
      </w:r>
      <w:r w:rsidRPr="002418B2">
        <w:rPr>
          <w:rFonts w:ascii="Times New Roman" w:eastAsia="Times New Roman" w:hAnsi="Times New Roman" w:cs="Times New Roman"/>
          <w:b/>
          <w:sz w:val="24"/>
          <w:szCs w:val="24"/>
          <w:lang w:val="uk-UA" w:eastAsia="ru-RU"/>
        </w:rPr>
        <w:t>. Обставини непереборної сили</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eastAsia="ru-RU"/>
        </w:rPr>
        <w:t>9</w:t>
      </w:r>
      <w:r w:rsidRPr="002418B2">
        <w:rPr>
          <w:rFonts w:ascii="Times New Roman" w:eastAsia="Times New Roman" w:hAnsi="Times New Roman" w:cs="Times New Roman"/>
          <w:sz w:val="24"/>
          <w:szCs w:val="24"/>
          <w:lang w:val="uk-UA"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2418B2">
        <w:rPr>
          <w:rFonts w:ascii="Times New Roman" w:eastAsia="Times New Roman" w:hAnsi="Times New Roman" w:cs="Times New Roman"/>
          <w:sz w:val="24"/>
          <w:szCs w:val="24"/>
          <w:u w:val="single"/>
          <w:lang w:val="uk-UA" w:eastAsia="ru-RU"/>
        </w:rPr>
        <w:t>5</w:t>
      </w:r>
      <w:r w:rsidRPr="002418B2">
        <w:rPr>
          <w:rFonts w:ascii="Times New Roman" w:eastAsia="Times New Roman" w:hAnsi="Times New Roman" w:cs="Times New Roman"/>
          <w:sz w:val="24"/>
          <w:szCs w:val="24"/>
          <w:lang w:val="uk-UA" w:eastAsia="ru-RU"/>
        </w:rPr>
        <w:t xml:space="preserve"> днів з моменту їх виникнення повідомити про це іншу Сторону у письмовій формі. </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eastAsia="ru-RU"/>
        </w:rPr>
        <w:t>9</w:t>
      </w:r>
      <w:r w:rsidRPr="002418B2">
        <w:rPr>
          <w:rFonts w:ascii="Times New Roman" w:eastAsia="Times New Roman" w:hAnsi="Times New Roman" w:cs="Times New Roman"/>
          <w:sz w:val="24"/>
          <w:szCs w:val="24"/>
          <w:lang w:val="uk-UA" w:eastAsia="ru-RU"/>
        </w:rPr>
        <w:t xml:space="preserve">.3. Доказом виникнення обставин непереборної сили та строку їх дії є відповідні документи, що видає уповноважений на це державний орган. </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18B2">
        <w:rPr>
          <w:rFonts w:ascii="Times New Roman" w:eastAsia="Times New Roman" w:hAnsi="Times New Roman" w:cs="Times New Roman"/>
          <w:sz w:val="24"/>
          <w:szCs w:val="24"/>
          <w:lang w:eastAsia="ru-RU"/>
        </w:rPr>
        <w:t>9</w:t>
      </w:r>
      <w:r w:rsidRPr="002418B2">
        <w:rPr>
          <w:rFonts w:ascii="Times New Roman" w:eastAsia="Times New Roman" w:hAnsi="Times New Roman" w:cs="Times New Roman"/>
          <w:sz w:val="24"/>
          <w:szCs w:val="24"/>
          <w:lang w:val="uk-UA" w:eastAsia="ru-RU"/>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418B2" w:rsidRPr="002418B2" w:rsidRDefault="002418B2" w:rsidP="002418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2418B2">
        <w:rPr>
          <w:rFonts w:ascii="Times New Roman" w:eastAsia="Times New Roman" w:hAnsi="Times New Roman" w:cs="Times New Roman"/>
          <w:b/>
          <w:sz w:val="24"/>
          <w:szCs w:val="24"/>
          <w:lang w:val="uk-UA" w:eastAsia="ru-RU"/>
        </w:rPr>
        <w:t>Х. Вирішення спорів</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eastAsia="ru-RU"/>
        </w:rPr>
        <w:t>10</w:t>
      </w:r>
      <w:r w:rsidRPr="002418B2">
        <w:rPr>
          <w:rFonts w:ascii="Times New Roman" w:eastAsia="Times New Roman" w:hAnsi="Times New Roman" w:cs="Times New Roman"/>
          <w:sz w:val="24"/>
          <w:szCs w:val="24"/>
          <w:lang w:val="uk-UA"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eastAsia="ru-RU"/>
        </w:rPr>
        <w:t>10</w:t>
      </w:r>
      <w:r w:rsidRPr="002418B2">
        <w:rPr>
          <w:rFonts w:ascii="Times New Roman" w:eastAsia="Times New Roman" w:hAnsi="Times New Roman" w:cs="Times New Roman"/>
          <w:sz w:val="24"/>
          <w:szCs w:val="24"/>
          <w:lang w:val="uk-UA" w:eastAsia="ru-RU"/>
        </w:rPr>
        <w:t>.2. У разі недосягнення Сторонами згоди розбіжності вирішуються у судовому порядку.</w:t>
      </w:r>
    </w:p>
    <w:p w:rsidR="002418B2" w:rsidRPr="002418B2" w:rsidRDefault="002418B2" w:rsidP="002418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18B2">
        <w:rPr>
          <w:rFonts w:ascii="Times New Roman" w:eastAsia="Times New Roman" w:hAnsi="Times New Roman" w:cs="Times New Roman"/>
          <w:b/>
          <w:sz w:val="24"/>
          <w:szCs w:val="24"/>
          <w:lang w:val="uk-UA" w:eastAsia="ru-RU"/>
        </w:rPr>
        <w:t>X</w:t>
      </w:r>
      <w:r w:rsidRPr="002418B2">
        <w:rPr>
          <w:rFonts w:ascii="Times New Roman" w:eastAsia="Times New Roman" w:hAnsi="Times New Roman" w:cs="Times New Roman"/>
          <w:b/>
          <w:sz w:val="24"/>
          <w:szCs w:val="24"/>
          <w:lang w:val="en-US" w:eastAsia="ru-RU"/>
        </w:rPr>
        <w:t>I</w:t>
      </w:r>
      <w:r w:rsidRPr="002418B2">
        <w:rPr>
          <w:rFonts w:ascii="Times New Roman" w:eastAsia="Times New Roman" w:hAnsi="Times New Roman" w:cs="Times New Roman"/>
          <w:b/>
          <w:sz w:val="24"/>
          <w:szCs w:val="24"/>
          <w:lang w:val="uk-UA" w:eastAsia="ru-RU"/>
        </w:rPr>
        <w:t>. Строк дії договору</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11.1. Договір укладено в 2-х примірниках, по одному екземпляру для кожної зі сторін.</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11.2. Даний Договір набирає чинності з моменту його підписанн</w:t>
      </w:r>
      <w:r w:rsidR="005962D8">
        <w:rPr>
          <w:rFonts w:ascii="Times New Roman" w:eastAsia="Times New Roman" w:hAnsi="Times New Roman" w:cs="Times New Roman"/>
          <w:sz w:val="24"/>
          <w:szCs w:val="24"/>
          <w:lang w:val="uk-UA" w:eastAsia="ru-RU"/>
        </w:rPr>
        <w:t>я сторонами та діє до 31.12.2023</w:t>
      </w:r>
      <w:r w:rsidRPr="002418B2">
        <w:rPr>
          <w:rFonts w:ascii="Times New Roman" w:eastAsia="Times New Roman" w:hAnsi="Times New Roman" w:cs="Times New Roman"/>
          <w:sz w:val="24"/>
          <w:szCs w:val="24"/>
          <w:lang w:val="uk-UA" w:eastAsia="ru-RU"/>
        </w:rPr>
        <w:t xml:space="preserve"> року.</w:t>
      </w:r>
    </w:p>
    <w:p w:rsidR="002418B2" w:rsidRPr="002418B2" w:rsidRDefault="002418B2" w:rsidP="002418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2418B2" w:rsidRPr="002418B2" w:rsidRDefault="002418B2" w:rsidP="002418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18B2">
        <w:rPr>
          <w:rFonts w:ascii="Times New Roman" w:eastAsia="Times New Roman" w:hAnsi="Times New Roman" w:cs="Times New Roman"/>
          <w:b/>
          <w:sz w:val="24"/>
          <w:szCs w:val="24"/>
          <w:lang w:val="uk-UA" w:eastAsia="ru-RU"/>
        </w:rPr>
        <w:t>XІ</w:t>
      </w:r>
      <w:r w:rsidRPr="002418B2">
        <w:rPr>
          <w:rFonts w:ascii="Times New Roman" w:eastAsia="Times New Roman" w:hAnsi="Times New Roman" w:cs="Times New Roman"/>
          <w:b/>
          <w:sz w:val="24"/>
          <w:szCs w:val="24"/>
          <w:lang w:val="en-US" w:eastAsia="ru-RU"/>
        </w:rPr>
        <w:t>I</w:t>
      </w:r>
      <w:r w:rsidRPr="002418B2">
        <w:rPr>
          <w:rFonts w:ascii="Times New Roman" w:eastAsia="Times New Roman" w:hAnsi="Times New Roman" w:cs="Times New Roman"/>
          <w:b/>
          <w:sz w:val="24"/>
          <w:szCs w:val="24"/>
          <w:lang w:val="uk-UA" w:eastAsia="ru-RU"/>
        </w:rPr>
        <w:t>. Інші умови</w:t>
      </w:r>
    </w:p>
    <w:p w:rsidR="002418B2" w:rsidRPr="002418B2" w:rsidRDefault="002418B2" w:rsidP="002418B2">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12.1. Дія Договору припиняється:</w:t>
      </w:r>
    </w:p>
    <w:p w:rsidR="002418B2" w:rsidRPr="002418B2" w:rsidRDefault="002418B2" w:rsidP="002418B2">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 повним виконанням Сторонами своїх зобов'язань за цим Договором;</w:t>
      </w:r>
    </w:p>
    <w:p w:rsidR="002418B2" w:rsidRPr="002418B2" w:rsidRDefault="002418B2" w:rsidP="002418B2">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 за згодою сторін;</w:t>
      </w:r>
    </w:p>
    <w:p w:rsidR="002418B2" w:rsidRPr="002418B2" w:rsidRDefault="002418B2" w:rsidP="002418B2">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 з інших підстав, передбачених чинним законодавством України.</w:t>
      </w:r>
    </w:p>
    <w:p w:rsidR="002418B2" w:rsidRPr="002418B2" w:rsidRDefault="002418B2" w:rsidP="002418B2">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12.2. Цей Договір може бути змінено та доповнено за згодою Сторін, а також в інших випадках, передбачених чинним законодавством України.</w:t>
      </w:r>
    </w:p>
    <w:p w:rsidR="002418B2" w:rsidRPr="002418B2" w:rsidRDefault="002418B2" w:rsidP="002418B2">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2418B2">
        <w:rPr>
          <w:rFonts w:ascii="Times New Roman" w:eastAsia="Times New Roman" w:hAnsi="Times New Roman" w:cs="Times New Roman"/>
          <w:kern w:val="16"/>
          <w:sz w:val="24"/>
          <w:szCs w:val="24"/>
          <w:lang w:val="uk-UA" w:eastAsia="ru-RU"/>
        </w:rPr>
        <w:t xml:space="preserve">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w:t>
      </w:r>
      <w:r w:rsidRPr="002418B2">
        <w:rPr>
          <w:rFonts w:ascii="Times New Roman" w:eastAsia="Times New Roman" w:hAnsi="Times New Roman" w:cs="Times New Roman"/>
          <w:kern w:val="16"/>
          <w:sz w:val="24"/>
          <w:szCs w:val="24"/>
          <w:lang w:val="uk-UA" w:eastAsia="ru-RU"/>
        </w:rPr>
        <w:lastRenderedPageBreak/>
        <w:t>Сторін.</w:t>
      </w:r>
    </w:p>
    <w:p w:rsidR="002418B2" w:rsidRPr="002418B2" w:rsidRDefault="002418B2" w:rsidP="002418B2">
      <w:pPr>
        <w:widowControl w:val="0"/>
        <w:shd w:val="clear" w:color="auto" w:fill="FFFFFF"/>
        <w:tabs>
          <w:tab w:val="left" w:pos="1075"/>
        </w:tabs>
        <w:autoSpaceDE w:val="0"/>
        <w:autoSpaceDN w:val="0"/>
        <w:adjustRightInd w:val="0"/>
        <w:spacing w:after="0" w:line="240" w:lineRule="auto"/>
        <w:ind w:left="19"/>
        <w:jc w:val="both"/>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1</w:t>
      </w:r>
      <w:r w:rsidRPr="002418B2">
        <w:rPr>
          <w:rFonts w:ascii="Times New Roman" w:eastAsia="Times New Roman" w:hAnsi="Times New Roman" w:cs="Times New Roman"/>
          <w:sz w:val="24"/>
          <w:szCs w:val="24"/>
          <w:lang w:eastAsia="ru-RU"/>
        </w:rPr>
        <w:t>2</w:t>
      </w:r>
      <w:r w:rsidRPr="002418B2">
        <w:rPr>
          <w:rFonts w:ascii="Times New Roman" w:eastAsia="Times New Roman" w:hAnsi="Times New Roman" w:cs="Times New Roman"/>
          <w:sz w:val="24"/>
          <w:szCs w:val="24"/>
          <w:lang w:val="uk-UA" w:eastAsia="ru-RU"/>
        </w:rPr>
        <w:t>.</w:t>
      </w:r>
      <w:r w:rsidRPr="002418B2">
        <w:rPr>
          <w:rFonts w:ascii="Times New Roman" w:eastAsia="Times New Roman" w:hAnsi="Times New Roman" w:cs="Times New Roman"/>
          <w:sz w:val="24"/>
          <w:szCs w:val="24"/>
          <w:lang w:eastAsia="ru-RU"/>
        </w:rPr>
        <w:t>4</w:t>
      </w:r>
      <w:r w:rsidRPr="002418B2">
        <w:rPr>
          <w:rFonts w:ascii="Times New Roman" w:eastAsia="Times New Roman" w:hAnsi="Times New Roman" w:cs="Times New Roman"/>
          <w:sz w:val="24"/>
          <w:szCs w:val="24"/>
          <w:lang w:val="uk-UA" w:eastAsia="ru-RU"/>
        </w:rPr>
        <w:t xml:space="preserve">. Зміни до договору допускаються за згодою між Постачальником та Замовником лише у тому випадку, якщо такі дії не суперечать нормам законодавства в сфері державних </w:t>
      </w:r>
      <w:proofErr w:type="spellStart"/>
      <w:r w:rsidRPr="002418B2">
        <w:rPr>
          <w:rFonts w:ascii="Times New Roman" w:eastAsia="Times New Roman" w:hAnsi="Times New Roman" w:cs="Times New Roman"/>
          <w:sz w:val="24"/>
          <w:szCs w:val="24"/>
          <w:lang w:val="uk-UA" w:eastAsia="ru-RU"/>
        </w:rPr>
        <w:t>закупівель</w:t>
      </w:r>
      <w:proofErr w:type="spellEnd"/>
      <w:r w:rsidRPr="002418B2">
        <w:rPr>
          <w:rFonts w:ascii="Times New Roman" w:eastAsia="Times New Roman" w:hAnsi="Times New Roman" w:cs="Times New Roman"/>
          <w:sz w:val="24"/>
          <w:szCs w:val="24"/>
          <w:lang w:val="uk-UA" w:eastAsia="ru-RU"/>
        </w:rPr>
        <w:t xml:space="preserve"> на дату внесення таких змін. В такому випадку, зміни в договір оформлюються письмовою додатковою угодою сторін. </w:t>
      </w:r>
    </w:p>
    <w:p w:rsidR="002418B2" w:rsidRPr="002418B2" w:rsidRDefault="002418B2" w:rsidP="002418B2">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12.</w:t>
      </w:r>
      <w:r w:rsidRPr="002418B2">
        <w:rPr>
          <w:rFonts w:ascii="Times New Roman" w:eastAsia="Times New Roman" w:hAnsi="Times New Roman" w:cs="Times New Roman"/>
          <w:kern w:val="16"/>
          <w:sz w:val="24"/>
          <w:szCs w:val="24"/>
          <w:lang w:eastAsia="ru-RU"/>
        </w:rPr>
        <w:t>5</w:t>
      </w:r>
      <w:r w:rsidRPr="002418B2">
        <w:rPr>
          <w:rFonts w:ascii="Times New Roman" w:eastAsia="Times New Roman" w:hAnsi="Times New Roman" w:cs="Times New Roman"/>
          <w:kern w:val="16"/>
          <w:sz w:val="24"/>
          <w:szCs w:val="24"/>
          <w:lang w:val="uk-UA" w:eastAsia="ru-RU"/>
        </w:rPr>
        <w:t>. Жодна зі сторін не має права передавати права та обов'язки за цим Договором третій особі без отримання письмової згоди іншої сторони.</w:t>
      </w:r>
    </w:p>
    <w:p w:rsidR="002418B2" w:rsidRPr="002418B2" w:rsidRDefault="002418B2" w:rsidP="002418B2">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2418B2">
        <w:rPr>
          <w:rFonts w:ascii="Times New Roman" w:eastAsia="Times New Roman" w:hAnsi="Times New Roman" w:cs="Times New Roman"/>
          <w:kern w:val="16"/>
          <w:sz w:val="24"/>
          <w:szCs w:val="24"/>
          <w:lang w:val="uk-UA" w:eastAsia="ru-RU"/>
        </w:rPr>
        <w:t>12.</w:t>
      </w:r>
      <w:r w:rsidRPr="002418B2">
        <w:rPr>
          <w:rFonts w:ascii="Times New Roman" w:eastAsia="Times New Roman" w:hAnsi="Times New Roman" w:cs="Times New Roman"/>
          <w:kern w:val="16"/>
          <w:sz w:val="24"/>
          <w:szCs w:val="24"/>
          <w:lang w:eastAsia="ru-RU"/>
        </w:rPr>
        <w:t>6</w:t>
      </w:r>
      <w:r w:rsidRPr="002418B2">
        <w:rPr>
          <w:rFonts w:ascii="Times New Roman" w:eastAsia="Times New Roman" w:hAnsi="Times New Roman" w:cs="Times New Roman"/>
          <w:kern w:val="16"/>
          <w:sz w:val="24"/>
          <w:szCs w:val="24"/>
          <w:lang w:val="uk-UA" w:eastAsia="ru-RU"/>
        </w:rPr>
        <w:t>. Даний договір викладений українською мовою в двох примірниках які мають однакову юридичну силу по одному для кожної зі Сторін.</w:t>
      </w:r>
    </w:p>
    <w:p w:rsidR="002418B2" w:rsidRPr="002418B2" w:rsidRDefault="002418B2" w:rsidP="002418B2">
      <w:pPr>
        <w:widowControl w:val="0"/>
        <w:autoSpaceDE w:val="0"/>
        <w:autoSpaceDN w:val="0"/>
        <w:adjustRightInd w:val="0"/>
        <w:spacing w:after="0" w:line="240" w:lineRule="auto"/>
        <w:jc w:val="both"/>
        <w:rPr>
          <w:rFonts w:ascii="Times New Roman CYR" w:eastAsia="Times New Roman" w:hAnsi="Times New Roman CYR" w:cs="Times New Roman"/>
          <w:sz w:val="24"/>
          <w:szCs w:val="24"/>
          <w:lang w:val="uk-UA" w:eastAsia="ru-RU"/>
        </w:rPr>
      </w:pPr>
      <w:r w:rsidRPr="002418B2">
        <w:rPr>
          <w:rFonts w:ascii="Times New Roman CYR" w:eastAsia="Times New Roman" w:hAnsi="Times New Roman CYR" w:cs="Times New Roman"/>
          <w:sz w:val="24"/>
          <w:szCs w:val="24"/>
          <w:lang w:val="uk-UA" w:eastAsia="ru-RU"/>
        </w:rPr>
        <w:t>1</w:t>
      </w:r>
      <w:r w:rsidRPr="002418B2">
        <w:rPr>
          <w:rFonts w:ascii="Times New Roman CYR" w:eastAsia="Times New Roman" w:hAnsi="Times New Roman CYR" w:cs="Times New Roman"/>
          <w:sz w:val="24"/>
          <w:szCs w:val="24"/>
          <w:lang w:eastAsia="ru-RU"/>
        </w:rPr>
        <w:t>2</w:t>
      </w:r>
      <w:r w:rsidRPr="002418B2">
        <w:rPr>
          <w:rFonts w:ascii="Times New Roman CYR" w:eastAsia="Times New Roman" w:hAnsi="Times New Roman CYR" w:cs="Times New Roman"/>
          <w:sz w:val="24"/>
          <w:szCs w:val="24"/>
          <w:lang w:val="uk-UA" w:eastAsia="ru-RU"/>
        </w:rPr>
        <w:t>.</w:t>
      </w:r>
      <w:r w:rsidRPr="002418B2">
        <w:rPr>
          <w:rFonts w:ascii="Times New Roman CYR" w:eastAsia="Times New Roman" w:hAnsi="Times New Roman CYR" w:cs="Times New Roman"/>
          <w:sz w:val="24"/>
          <w:szCs w:val="24"/>
          <w:lang w:eastAsia="ru-RU"/>
        </w:rPr>
        <w:t>7</w:t>
      </w:r>
      <w:r w:rsidRPr="002418B2">
        <w:rPr>
          <w:rFonts w:ascii="Times New Roman CYR" w:eastAsia="Times New Roman" w:hAnsi="Times New Roman CYR" w:cs="Times New Roman"/>
          <w:sz w:val="24"/>
          <w:szCs w:val="24"/>
          <w:lang w:val="uk-UA" w:eastAsia="ru-RU"/>
        </w:rPr>
        <w:t>.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rsidR="002418B2" w:rsidRPr="002418B2" w:rsidRDefault="002418B2" w:rsidP="002418B2">
      <w:pPr>
        <w:widowControl w:val="0"/>
        <w:autoSpaceDE w:val="0"/>
        <w:autoSpaceDN w:val="0"/>
        <w:adjustRightInd w:val="0"/>
        <w:spacing w:after="0" w:line="240" w:lineRule="auto"/>
        <w:jc w:val="both"/>
        <w:rPr>
          <w:rFonts w:ascii="Times New Roman CYR" w:eastAsia="Times New Roman" w:hAnsi="Times New Roman CYR" w:cs="Times New Roman"/>
          <w:sz w:val="24"/>
          <w:szCs w:val="24"/>
          <w:lang w:val="uk-UA" w:eastAsia="ru-RU"/>
        </w:rPr>
      </w:pPr>
    </w:p>
    <w:p w:rsidR="002418B2" w:rsidRPr="002418B2" w:rsidRDefault="002418B2" w:rsidP="002418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2418B2">
        <w:rPr>
          <w:rFonts w:ascii="Times New Roman CYR" w:eastAsia="Times New Roman" w:hAnsi="Times New Roman CYR" w:cs="Times New Roman"/>
          <w:b/>
          <w:sz w:val="24"/>
          <w:szCs w:val="24"/>
          <w:lang w:val="en-US" w:eastAsia="ru-RU"/>
          <w14:shadow w14:blurRad="50800" w14:dist="38100" w14:dir="2700000" w14:sx="100000" w14:sy="100000" w14:kx="0" w14:ky="0" w14:algn="tl">
            <w14:srgbClr w14:val="000000">
              <w14:alpha w14:val="60000"/>
            </w14:srgbClr>
          </w14:shadow>
        </w:rPr>
        <w:t>XIII</w:t>
      </w:r>
      <w:r w:rsidRPr="002418B2">
        <w:rPr>
          <w:rFonts w:ascii="Times New Roman CYR" w:eastAsia="Times New Roman" w:hAnsi="Times New Roman CYR" w:cs="Times New Roman"/>
          <w:b/>
          <w:sz w:val="24"/>
          <w:szCs w:val="24"/>
          <w:lang w:val="uk-UA" w:eastAsia="ru-RU"/>
          <w14:shadow w14:blurRad="50800" w14:dist="38100" w14:dir="2700000" w14:sx="100000" w14:sy="100000" w14:kx="0" w14:ky="0" w14:algn="tl">
            <w14:srgbClr w14:val="000000">
              <w14:alpha w14:val="60000"/>
            </w14:srgbClr>
          </w14:shadow>
        </w:rPr>
        <w:t>. Місце знаходження та банківські реквізити сторін</w:t>
      </w:r>
    </w:p>
    <w:p w:rsidR="002418B2" w:rsidRPr="002418B2" w:rsidRDefault="002418B2" w:rsidP="002418B2">
      <w:pPr>
        <w:widowControl w:val="0"/>
        <w:autoSpaceDE w:val="0"/>
        <w:autoSpaceDN w:val="0"/>
        <w:adjustRightInd w:val="0"/>
        <w:spacing w:after="0" w:line="240" w:lineRule="auto"/>
        <w:rPr>
          <w:rFonts w:ascii="Calibri" w:eastAsia="Times New Roman" w:hAnsi="Calibri" w:cs="Times New Roman"/>
          <w:lang w:val="uk-UA" w:eastAsia="ru-RU"/>
        </w:rPr>
      </w:pPr>
    </w:p>
    <w:tbl>
      <w:tblPr>
        <w:tblW w:w="0" w:type="auto"/>
        <w:tblLook w:val="00A0" w:firstRow="1" w:lastRow="0" w:firstColumn="1" w:lastColumn="0" w:noHBand="0" w:noVBand="0"/>
      </w:tblPr>
      <w:tblGrid>
        <w:gridCol w:w="4785"/>
        <w:gridCol w:w="4786"/>
      </w:tblGrid>
      <w:tr w:rsidR="002418B2" w:rsidRPr="002418B2" w:rsidTr="007F0072">
        <w:trPr>
          <w:trHeight w:val="3954"/>
        </w:trPr>
        <w:tc>
          <w:tcPr>
            <w:tcW w:w="4785" w:type="dxa"/>
          </w:tcPr>
          <w:p w:rsidR="002418B2" w:rsidRPr="002418B2" w:rsidRDefault="002418B2" w:rsidP="002418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2418B2">
              <w:rPr>
                <w:rFonts w:ascii="Times New Roman" w:eastAsia="Times New Roman" w:hAnsi="Times New Roman" w:cs="Times New Roman"/>
                <w:b/>
                <w:bCs/>
                <w:sz w:val="24"/>
                <w:szCs w:val="24"/>
                <w:lang w:val="uk-UA" w:eastAsia="ru-RU"/>
              </w:rPr>
              <w:t>Замовник:</w:t>
            </w:r>
          </w:p>
          <w:p w:rsidR="002418B2" w:rsidRPr="002418B2" w:rsidRDefault="002418B2" w:rsidP="002418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 xml:space="preserve">КУСОР </w:t>
            </w:r>
            <w:proofErr w:type="spellStart"/>
            <w:r w:rsidRPr="002418B2">
              <w:rPr>
                <w:rFonts w:ascii="Times New Roman" w:eastAsia="Times New Roman" w:hAnsi="Times New Roman" w:cs="Times New Roman"/>
                <w:sz w:val="24"/>
                <w:szCs w:val="24"/>
                <w:lang w:val="uk-UA" w:eastAsia="ru-RU"/>
              </w:rPr>
              <w:t>Хмелівський</w:t>
            </w:r>
            <w:proofErr w:type="spellEnd"/>
            <w:r w:rsidRPr="002418B2">
              <w:rPr>
                <w:rFonts w:ascii="Times New Roman" w:eastAsia="Times New Roman" w:hAnsi="Times New Roman" w:cs="Times New Roman"/>
                <w:sz w:val="24"/>
                <w:szCs w:val="24"/>
                <w:lang w:val="uk-UA" w:eastAsia="ru-RU"/>
              </w:rPr>
              <w:t xml:space="preserve"> психоневрологічний інтернат</w:t>
            </w:r>
          </w:p>
          <w:p w:rsidR="002418B2" w:rsidRPr="002418B2" w:rsidRDefault="00F27E6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42034 Сумська </w:t>
            </w:r>
            <w:proofErr w:type="spellStart"/>
            <w:r>
              <w:rPr>
                <w:rFonts w:ascii="Times New Roman" w:eastAsia="Times New Roman" w:hAnsi="Times New Roman" w:cs="Times New Roman"/>
                <w:sz w:val="24"/>
                <w:szCs w:val="24"/>
                <w:lang w:val="uk-UA" w:eastAsia="ru-RU"/>
              </w:rPr>
              <w:t>обл</w:t>
            </w:r>
            <w:proofErr w:type="spellEnd"/>
            <w:r w:rsidR="002418B2" w:rsidRPr="002418B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002418B2" w:rsidRPr="002418B2">
              <w:rPr>
                <w:rFonts w:ascii="Times New Roman" w:eastAsia="Times New Roman" w:hAnsi="Times New Roman" w:cs="Times New Roman"/>
                <w:sz w:val="24"/>
                <w:szCs w:val="24"/>
                <w:lang w:val="uk-UA" w:eastAsia="ru-RU"/>
              </w:rPr>
              <w:t>Роменський р-н</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2418B2">
              <w:rPr>
                <w:rFonts w:ascii="Times New Roman" w:eastAsia="Times New Roman" w:hAnsi="Times New Roman" w:cs="Times New Roman"/>
                <w:sz w:val="24"/>
                <w:szCs w:val="24"/>
                <w:lang w:val="uk-UA" w:eastAsia="ru-RU"/>
              </w:rPr>
              <w:t>с.Хмелів</w:t>
            </w:r>
            <w:proofErr w:type="spellEnd"/>
            <w:r w:rsidRPr="002418B2">
              <w:rPr>
                <w:rFonts w:ascii="Times New Roman" w:eastAsia="Times New Roman" w:hAnsi="Times New Roman" w:cs="Times New Roman"/>
                <w:sz w:val="24"/>
                <w:szCs w:val="24"/>
                <w:lang w:val="uk-UA" w:eastAsia="ru-RU"/>
              </w:rPr>
              <w:t xml:space="preserve"> вул..Вовни,69</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код ЄДРПОУ 03189400</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18B2">
              <w:rPr>
                <w:rFonts w:ascii="Times New Roman" w:eastAsia="Times New Roman" w:hAnsi="Times New Roman" w:cs="Times New Roman"/>
                <w:sz w:val="24"/>
                <w:szCs w:val="24"/>
                <w:lang w:val="uk-UA" w:eastAsia="ru-RU"/>
              </w:rPr>
              <w:t xml:space="preserve">р/р </w:t>
            </w:r>
            <w:r w:rsidRPr="002418B2">
              <w:rPr>
                <w:rFonts w:ascii="Times New Roman" w:eastAsia="Times New Roman" w:hAnsi="Times New Roman" w:cs="Times New Roman"/>
                <w:sz w:val="24"/>
                <w:szCs w:val="24"/>
                <w:lang w:val="en-US" w:eastAsia="ru-RU"/>
              </w:rPr>
              <w:t>UA</w:t>
            </w:r>
            <w:r w:rsidRPr="002418B2">
              <w:rPr>
                <w:rFonts w:ascii="Times New Roman" w:eastAsia="Times New Roman" w:hAnsi="Times New Roman" w:cs="Times New Roman"/>
                <w:sz w:val="24"/>
                <w:szCs w:val="24"/>
                <w:lang w:eastAsia="ru-RU"/>
              </w:rPr>
              <w:t>068201720344270002000028077</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18B2">
              <w:rPr>
                <w:rFonts w:ascii="Times New Roman" w:eastAsia="Times New Roman" w:hAnsi="Times New Roman" w:cs="Times New Roman"/>
                <w:sz w:val="24"/>
                <w:szCs w:val="24"/>
                <w:lang w:eastAsia="ru-RU"/>
              </w:rPr>
              <w:t xml:space="preserve">банк ДКСУ в </w:t>
            </w:r>
            <w:proofErr w:type="spellStart"/>
            <w:r w:rsidRPr="002418B2">
              <w:rPr>
                <w:rFonts w:ascii="Times New Roman" w:eastAsia="Times New Roman" w:hAnsi="Times New Roman" w:cs="Times New Roman"/>
                <w:sz w:val="24"/>
                <w:szCs w:val="24"/>
                <w:lang w:eastAsia="ru-RU"/>
              </w:rPr>
              <w:t>м.Київ</w:t>
            </w:r>
            <w:proofErr w:type="spellEnd"/>
            <w:r w:rsidRPr="002418B2">
              <w:rPr>
                <w:rFonts w:ascii="Times New Roman" w:eastAsia="Times New Roman" w:hAnsi="Times New Roman" w:cs="Times New Roman"/>
                <w:sz w:val="24"/>
                <w:szCs w:val="24"/>
                <w:lang w:eastAsia="ru-RU"/>
              </w:rPr>
              <w:t xml:space="preserve"> </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eastAsia="ru-RU"/>
              </w:rPr>
              <w:t>МФО 837013</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eastAsia="ru-RU"/>
              </w:rPr>
              <w:t>т</w:t>
            </w:r>
            <w:proofErr w:type="spellStart"/>
            <w:r w:rsidRPr="002418B2">
              <w:rPr>
                <w:rFonts w:ascii="Times New Roman" w:eastAsia="Times New Roman" w:hAnsi="Times New Roman" w:cs="Times New Roman"/>
                <w:sz w:val="24"/>
                <w:szCs w:val="24"/>
                <w:lang w:val="uk-UA" w:eastAsia="ru-RU"/>
              </w:rPr>
              <w:t>ел</w:t>
            </w:r>
            <w:proofErr w:type="spellEnd"/>
            <w:r w:rsidRPr="002418B2">
              <w:rPr>
                <w:rFonts w:ascii="Times New Roman" w:eastAsia="Times New Roman" w:hAnsi="Times New Roman" w:cs="Times New Roman"/>
                <w:sz w:val="24"/>
                <w:szCs w:val="24"/>
                <w:lang w:val="uk-UA" w:eastAsia="ru-RU"/>
              </w:rPr>
              <w:t xml:space="preserve">. (05448)9-16-91 </w:t>
            </w:r>
            <w:proofErr w:type="spellStart"/>
            <w:r w:rsidRPr="002418B2">
              <w:rPr>
                <w:rFonts w:ascii="Times New Roman" w:eastAsia="Times New Roman" w:hAnsi="Times New Roman" w:cs="Times New Roman"/>
                <w:sz w:val="24"/>
                <w:szCs w:val="24"/>
                <w:lang w:val="uk-UA" w:eastAsia="ru-RU"/>
              </w:rPr>
              <w:t>тел</w:t>
            </w:r>
            <w:proofErr w:type="spellEnd"/>
            <w:r w:rsidRPr="002418B2">
              <w:rPr>
                <w:rFonts w:ascii="Times New Roman" w:eastAsia="Times New Roman" w:hAnsi="Times New Roman" w:cs="Times New Roman"/>
                <w:sz w:val="24"/>
                <w:szCs w:val="24"/>
                <w:lang w:val="uk-UA" w:eastAsia="ru-RU"/>
              </w:rPr>
              <w:t>/факс (05448)9-16-19</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Директор ______________  Тарасов  І.В.</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418B2">
              <w:rPr>
                <w:rFonts w:ascii="Times New Roman" w:eastAsia="Times New Roman" w:hAnsi="Times New Roman" w:cs="Times New Roman"/>
                <w:sz w:val="24"/>
                <w:szCs w:val="24"/>
                <w:lang w:val="uk-UA" w:eastAsia="ar-SA"/>
              </w:rPr>
              <w:t xml:space="preserve"> </w:t>
            </w:r>
            <w:r w:rsidRPr="002418B2">
              <w:rPr>
                <w:rFonts w:ascii="Times New Roman" w:eastAsia="Times New Roman" w:hAnsi="Times New Roman" w:cs="Times New Roman"/>
                <w:sz w:val="24"/>
                <w:szCs w:val="24"/>
                <w:lang w:eastAsia="ar-SA"/>
              </w:rPr>
              <w:t xml:space="preserve">         </w:t>
            </w:r>
            <w:r w:rsidRPr="002418B2">
              <w:rPr>
                <w:rFonts w:ascii="Times New Roman" w:eastAsia="Times New Roman" w:hAnsi="Times New Roman" w:cs="Times New Roman"/>
                <w:sz w:val="24"/>
                <w:szCs w:val="24"/>
                <w:lang w:val="uk-UA" w:eastAsia="ar-SA"/>
              </w:rPr>
              <w:t xml:space="preserve"> </w:t>
            </w:r>
            <w:proofErr w:type="spellStart"/>
            <w:r w:rsidRPr="002418B2">
              <w:rPr>
                <w:rFonts w:ascii="Times New Roman" w:eastAsia="Times New Roman" w:hAnsi="Times New Roman" w:cs="Times New Roman"/>
                <w:sz w:val="24"/>
                <w:szCs w:val="24"/>
                <w:lang w:val="uk-UA" w:eastAsia="ar-SA"/>
              </w:rPr>
              <w:t>м.п</w:t>
            </w:r>
            <w:proofErr w:type="spellEnd"/>
            <w:r w:rsidRPr="002418B2">
              <w:rPr>
                <w:rFonts w:ascii="Times New Roman" w:eastAsia="Times New Roman" w:hAnsi="Times New Roman" w:cs="Times New Roman"/>
                <w:sz w:val="24"/>
                <w:szCs w:val="24"/>
                <w:lang w:val="uk-UA" w:eastAsia="ar-SA"/>
              </w:rPr>
              <w:t>.</w:t>
            </w:r>
          </w:p>
        </w:tc>
        <w:tc>
          <w:tcPr>
            <w:tcW w:w="4786" w:type="dxa"/>
          </w:tcPr>
          <w:p w:rsidR="002418B2" w:rsidRPr="002418B2" w:rsidRDefault="002418B2" w:rsidP="002418B2">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FF"/>
                <w:lang w:val="uk-UA"/>
              </w:rPr>
            </w:pPr>
            <w:r w:rsidRPr="002418B2">
              <w:rPr>
                <w:rFonts w:ascii="Times New Roman" w:eastAsia="Times New Roman" w:hAnsi="Times New Roman" w:cs="Times New Roman"/>
                <w:b/>
                <w:sz w:val="24"/>
                <w:szCs w:val="24"/>
                <w:shd w:val="clear" w:color="auto" w:fill="FFFFFF"/>
                <w:lang w:val="uk-UA" w:eastAsia="ru-RU"/>
              </w:rPr>
              <w:t>Постачальник:</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uk-UA"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uk-UA"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uk-UA" w:eastAsia="ru-RU"/>
              </w:rPr>
            </w:pPr>
            <w:r w:rsidRPr="002418B2">
              <w:rPr>
                <w:rFonts w:ascii="Times New Roman" w:eastAsia="Times New Roman" w:hAnsi="Times New Roman" w:cs="Times New Roman"/>
                <w:b/>
                <w:sz w:val="24"/>
                <w:szCs w:val="24"/>
                <w:shd w:val="clear" w:color="auto" w:fill="FFFFFF"/>
                <w:lang w:val="uk-UA" w:eastAsia="ru-RU"/>
              </w:rPr>
              <w:t xml:space="preserve"> </w:t>
            </w:r>
            <w:r w:rsidRPr="002418B2">
              <w:rPr>
                <w:rFonts w:ascii="Times New Roman" w:eastAsia="Times New Roman" w:hAnsi="Times New Roman" w:cs="Times New Roman"/>
                <w:b/>
                <w:sz w:val="24"/>
                <w:szCs w:val="24"/>
                <w:shd w:val="clear" w:color="auto" w:fill="FFFFFF"/>
                <w:lang w:eastAsia="ru-RU"/>
              </w:rPr>
              <w:t xml:space="preserve">                          </w:t>
            </w:r>
            <w:r w:rsidRPr="002418B2">
              <w:rPr>
                <w:rFonts w:ascii="Times New Roman" w:eastAsia="Times New Roman" w:hAnsi="Times New Roman" w:cs="Times New Roman"/>
                <w:b/>
                <w:sz w:val="24"/>
                <w:szCs w:val="24"/>
                <w:shd w:val="clear" w:color="auto" w:fill="FFFFFF"/>
                <w:lang w:val="uk-UA" w:eastAsia="ru-RU"/>
              </w:rPr>
              <w:t xml:space="preserve">______________________ </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418B2">
              <w:rPr>
                <w:rFonts w:ascii="Times New Roman" w:eastAsia="Times New Roman" w:hAnsi="Times New Roman" w:cs="Times New Roman"/>
                <w:sz w:val="24"/>
                <w:szCs w:val="24"/>
                <w:lang w:val="uk-UA" w:eastAsia="ar-SA"/>
              </w:rPr>
              <w:t xml:space="preserve">    </w:t>
            </w:r>
            <w:r w:rsidRPr="002418B2">
              <w:rPr>
                <w:rFonts w:ascii="Times New Roman" w:eastAsia="Times New Roman" w:hAnsi="Times New Roman" w:cs="Times New Roman"/>
                <w:sz w:val="24"/>
                <w:szCs w:val="24"/>
                <w:lang w:eastAsia="ar-SA"/>
              </w:rPr>
              <w:t xml:space="preserve">              </w:t>
            </w:r>
            <w:r w:rsidRPr="002418B2">
              <w:rPr>
                <w:rFonts w:ascii="Times New Roman" w:eastAsia="Times New Roman" w:hAnsi="Times New Roman" w:cs="Times New Roman"/>
                <w:sz w:val="24"/>
                <w:szCs w:val="24"/>
                <w:lang w:val="uk-UA" w:eastAsia="ar-SA"/>
              </w:rPr>
              <w:t xml:space="preserve"> </w:t>
            </w:r>
            <w:proofErr w:type="spellStart"/>
            <w:r w:rsidRPr="002418B2">
              <w:rPr>
                <w:rFonts w:ascii="Times New Roman" w:eastAsia="Times New Roman" w:hAnsi="Times New Roman" w:cs="Times New Roman"/>
                <w:sz w:val="24"/>
                <w:szCs w:val="24"/>
                <w:lang w:val="uk-UA" w:eastAsia="ar-SA"/>
              </w:rPr>
              <w:t>м.п</w:t>
            </w:r>
            <w:proofErr w:type="spellEnd"/>
            <w:r w:rsidRPr="002418B2">
              <w:rPr>
                <w:rFonts w:ascii="Times New Roman" w:eastAsia="Times New Roman" w:hAnsi="Times New Roman" w:cs="Times New Roman"/>
                <w:sz w:val="24"/>
                <w:szCs w:val="24"/>
                <w:lang w:val="uk-UA" w:eastAsia="ar-SA"/>
              </w:rPr>
              <w:t>.</w:t>
            </w:r>
          </w:p>
        </w:tc>
      </w:tr>
    </w:tbl>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lang w:val="uk-UA"/>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lang w:val="uk-UA"/>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9C0F4D" w:rsidRDefault="009C0F4D"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p>
    <w:p w:rsidR="002418B2" w:rsidRPr="002418B2" w:rsidRDefault="002418B2"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r w:rsidRPr="002418B2">
        <w:rPr>
          <w:rFonts w:ascii="Times New Roman CYR" w:eastAsia="Times New Roman" w:hAnsi="Times New Roman CYR" w:cs="Times New Roman"/>
          <w:b/>
          <w:sz w:val="24"/>
          <w:szCs w:val="24"/>
          <w:lang w:val="uk-UA" w:eastAsia="ru-RU"/>
        </w:rPr>
        <w:lastRenderedPageBreak/>
        <w:t>Додаток № 1 до Договору № _____</w:t>
      </w:r>
    </w:p>
    <w:p w:rsidR="002418B2" w:rsidRPr="002418B2" w:rsidRDefault="009C0F4D" w:rsidP="002418B2">
      <w:pPr>
        <w:widowControl w:val="0"/>
        <w:tabs>
          <w:tab w:val="left" w:pos="8055"/>
        </w:tabs>
        <w:autoSpaceDE w:val="0"/>
        <w:autoSpaceDN w:val="0"/>
        <w:adjustRightInd w:val="0"/>
        <w:spacing w:after="0" w:line="360" w:lineRule="auto"/>
        <w:ind w:firstLine="709"/>
        <w:jc w:val="right"/>
        <w:rPr>
          <w:rFonts w:ascii="Times New Roman CYR" w:eastAsia="Times New Roman" w:hAnsi="Times New Roman CYR" w:cs="Times New Roman"/>
          <w:b/>
          <w:sz w:val="24"/>
          <w:szCs w:val="24"/>
          <w:lang w:val="uk-UA" w:eastAsia="ru-RU"/>
        </w:rPr>
      </w:pPr>
      <w:r>
        <w:rPr>
          <w:rFonts w:ascii="Times New Roman CYR" w:eastAsia="Times New Roman" w:hAnsi="Times New Roman CYR" w:cs="Times New Roman"/>
          <w:b/>
          <w:sz w:val="24"/>
          <w:szCs w:val="24"/>
          <w:lang w:val="uk-UA" w:eastAsia="ru-RU"/>
        </w:rPr>
        <w:t>від "____ "______________ 2023</w:t>
      </w:r>
      <w:r w:rsidR="002418B2" w:rsidRPr="002418B2">
        <w:rPr>
          <w:rFonts w:ascii="Times New Roman CYR" w:eastAsia="Times New Roman" w:hAnsi="Times New Roman CYR" w:cs="Times New Roman"/>
          <w:b/>
          <w:sz w:val="24"/>
          <w:szCs w:val="24"/>
          <w:lang w:val="uk-UA" w:eastAsia="ru-RU"/>
        </w:rPr>
        <w:t xml:space="preserve"> р.</w:t>
      </w:r>
    </w:p>
    <w:p w:rsidR="002418B2" w:rsidRPr="002418B2" w:rsidRDefault="002418B2" w:rsidP="002418B2">
      <w:pPr>
        <w:widowControl w:val="0"/>
        <w:tabs>
          <w:tab w:val="left" w:pos="8055"/>
        </w:tabs>
        <w:autoSpaceDE w:val="0"/>
        <w:autoSpaceDN w:val="0"/>
        <w:adjustRightInd w:val="0"/>
        <w:spacing w:after="0" w:line="360" w:lineRule="auto"/>
        <w:ind w:firstLine="709"/>
        <w:rPr>
          <w:rFonts w:ascii="Times New Roman CYR" w:eastAsia="Times New Roman" w:hAnsi="Times New Roman CYR" w:cs="Times New Roman"/>
          <w:lang w:val="uk-UA" w:eastAsia="ru-RU"/>
        </w:rPr>
      </w:pPr>
    </w:p>
    <w:p w:rsidR="002418B2" w:rsidRPr="002418B2" w:rsidRDefault="002418B2" w:rsidP="002418B2">
      <w:pPr>
        <w:widowControl w:val="0"/>
        <w:tabs>
          <w:tab w:val="left" w:pos="8055"/>
        </w:tabs>
        <w:autoSpaceDE w:val="0"/>
        <w:autoSpaceDN w:val="0"/>
        <w:adjustRightInd w:val="0"/>
        <w:spacing w:after="0" w:line="240" w:lineRule="auto"/>
        <w:ind w:firstLine="708"/>
        <w:jc w:val="center"/>
        <w:rPr>
          <w:rFonts w:ascii="Times New Roman" w:eastAsia="Times New Roman" w:hAnsi="Times New Roman" w:cs="Times New Roman"/>
          <w:b/>
          <w:bCs/>
          <w:sz w:val="24"/>
          <w:szCs w:val="24"/>
          <w:lang w:val="uk-UA" w:eastAsia="ru-RU"/>
        </w:rPr>
      </w:pPr>
      <w:r w:rsidRPr="002418B2">
        <w:rPr>
          <w:rFonts w:ascii="Times New Roman" w:eastAsia="Times New Roman" w:hAnsi="Times New Roman" w:cs="Times New Roman"/>
          <w:b/>
          <w:bCs/>
          <w:sz w:val="24"/>
          <w:szCs w:val="24"/>
          <w:lang w:val="uk-UA" w:eastAsia="ru-RU"/>
        </w:rPr>
        <w:t>СПЕЦИФІКАЦІЯ</w:t>
      </w:r>
    </w:p>
    <w:p w:rsidR="002418B2" w:rsidRPr="002418B2" w:rsidRDefault="002418B2" w:rsidP="002418B2">
      <w:pPr>
        <w:widowControl w:val="0"/>
        <w:tabs>
          <w:tab w:val="left" w:pos="8055"/>
        </w:tabs>
        <w:autoSpaceDE w:val="0"/>
        <w:autoSpaceDN w:val="0"/>
        <w:adjustRightInd w:val="0"/>
        <w:spacing w:after="0" w:line="240" w:lineRule="auto"/>
        <w:ind w:firstLine="708"/>
        <w:rPr>
          <w:rFonts w:ascii="Times New Roman" w:eastAsia="Times New Roman" w:hAnsi="Times New Roman" w:cs="Times New Roman"/>
          <w:sz w:val="24"/>
          <w:szCs w:val="24"/>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
        <w:gridCol w:w="491"/>
        <w:gridCol w:w="2891"/>
        <w:gridCol w:w="1396"/>
        <w:gridCol w:w="82"/>
        <w:gridCol w:w="1463"/>
        <w:gridCol w:w="1532"/>
        <w:gridCol w:w="1685"/>
        <w:gridCol w:w="180"/>
      </w:tblGrid>
      <w:tr w:rsidR="002418B2" w:rsidRPr="002418B2" w:rsidTr="007F0072">
        <w:trPr>
          <w:gridAfter w:val="1"/>
          <w:wAfter w:w="180" w:type="dxa"/>
        </w:trPr>
        <w:tc>
          <w:tcPr>
            <w:tcW w:w="671" w:type="dxa"/>
            <w:gridSpan w:val="2"/>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b/>
                <w:bCs/>
                <w:color w:val="000000"/>
                <w:sz w:val="24"/>
                <w:szCs w:val="24"/>
                <w:lang w:val="uk-UA" w:eastAsia="uk-UA"/>
              </w:rPr>
            </w:pPr>
            <w:r w:rsidRPr="002418B2">
              <w:rPr>
                <w:rFonts w:ascii="Times New Roman" w:eastAsia="Times New Roman" w:hAnsi="Times New Roman" w:cs="Times New Roman"/>
                <w:b/>
                <w:bCs/>
                <w:color w:val="000000"/>
                <w:sz w:val="24"/>
                <w:szCs w:val="24"/>
                <w:lang w:val="uk-UA" w:eastAsia="uk-UA"/>
              </w:rPr>
              <w:t>№ п/п</w:t>
            </w:r>
          </w:p>
        </w:tc>
        <w:tc>
          <w:tcPr>
            <w:tcW w:w="2891"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b/>
                <w:bCs/>
                <w:color w:val="000000"/>
                <w:sz w:val="24"/>
                <w:szCs w:val="24"/>
                <w:lang w:val="uk-UA" w:eastAsia="uk-UA"/>
              </w:rPr>
            </w:pPr>
            <w:r w:rsidRPr="002418B2">
              <w:rPr>
                <w:rFonts w:ascii="Times New Roman" w:eastAsia="Times New Roman" w:hAnsi="Times New Roman" w:cs="Times New Roman"/>
                <w:b/>
                <w:bCs/>
                <w:color w:val="000000"/>
                <w:sz w:val="24"/>
                <w:szCs w:val="24"/>
                <w:lang w:val="uk-UA" w:eastAsia="uk-UA"/>
              </w:rPr>
              <w:t>Найменування товару</w:t>
            </w:r>
          </w:p>
        </w:tc>
        <w:tc>
          <w:tcPr>
            <w:tcW w:w="1396"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b/>
                <w:bCs/>
                <w:color w:val="000000"/>
                <w:sz w:val="24"/>
                <w:szCs w:val="24"/>
                <w:lang w:val="uk-UA" w:eastAsia="uk-UA"/>
              </w:rPr>
            </w:pPr>
            <w:r w:rsidRPr="002418B2">
              <w:rPr>
                <w:rFonts w:ascii="Times New Roman" w:eastAsia="Times New Roman" w:hAnsi="Times New Roman" w:cs="Times New Roman"/>
                <w:b/>
                <w:bCs/>
                <w:color w:val="000000"/>
                <w:sz w:val="24"/>
                <w:szCs w:val="24"/>
                <w:lang w:val="uk-UA" w:eastAsia="uk-UA"/>
              </w:rPr>
              <w:t>Одиниця виміру</w:t>
            </w:r>
          </w:p>
          <w:p w:rsidR="002418B2" w:rsidRPr="002418B2" w:rsidRDefault="002418B2" w:rsidP="002418B2">
            <w:pPr>
              <w:widowControl w:val="0"/>
              <w:autoSpaceDN w:val="0"/>
              <w:spacing w:after="0" w:line="240" w:lineRule="auto"/>
              <w:jc w:val="center"/>
              <w:rPr>
                <w:rFonts w:ascii="Times New Roman" w:eastAsia="Times New Roman" w:hAnsi="Times New Roman" w:cs="Times New Roman"/>
                <w:b/>
                <w:bCs/>
                <w:color w:val="000000"/>
                <w:sz w:val="24"/>
                <w:szCs w:val="24"/>
                <w:lang w:val="uk-UA" w:eastAsia="uk-UA"/>
              </w:rPr>
            </w:pPr>
            <w:r w:rsidRPr="002418B2">
              <w:rPr>
                <w:rFonts w:ascii="Times New Roman" w:eastAsia="Times New Roman" w:hAnsi="Times New Roman" w:cs="Times New Roman"/>
                <w:b/>
                <w:bCs/>
                <w:color w:val="000000"/>
                <w:sz w:val="24"/>
                <w:szCs w:val="24"/>
                <w:lang w:val="uk-UA" w:eastAsia="uk-UA"/>
              </w:rPr>
              <w:t>товару</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b/>
                <w:bCs/>
                <w:color w:val="000000"/>
                <w:sz w:val="24"/>
                <w:szCs w:val="24"/>
                <w:lang w:val="uk-UA" w:eastAsia="uk-UA"/>
              </w:rPr>
            </w:pPr>
            <w:r w:rsidRPr="002418B2">
              <w:rPr>
                <w:rFonts w:ascii="Times New Roman" w:eastAsia="Times New Roman" w:hAnsi="Times New Roman" w:cs="Times New Roman"/>
                <w:b/>
                <w:bCs/>
                <w:color w:val="000000"/>
                <w:sz w:val="24"/>
                <w:szCs w:val="24"/>
                <w:lang w:val="uk-UA" w:eastAsia="uk-UA"/>
              </w:rPr>
              <w:t>Кількість</w:t>
            </w:r>
          </w:p>
          <w:p w:rsidR="002418B2" w:rsidRPr="002418B2" w:rsidRDefault="002418B2" w:rsidP="002418B2">
            <w:pPr>
              <w:widowControl w:val="0"/>
              <w:autoSpaceDN w:val="0"/>
              <w:spacing w:after="0" w:line="240" w:lineRule="auto"/>
              <w:jc w:val="center"/>
              <w:rPr>
                <w:rFonts w:ascii="Times New Roman" w:eastAsia="Times New Roman" w:hAnsi="Times New Roman" w:cs="Times New Roman"/>
                <w:b/>
                <w:bCs/>
                <w:color w:val="000000"/>
                <w:sz w:val="24"/>
                <w:szCs w:val="24"/>
                <w:lang w:val="uk-UA" w:eastAsia="uk-UA"/>
              </w:rPr>
            </w:pPr>
            <w:r w:rsidRPr="002418B2">
              <w:rPr>
                <w:rFonts w:ascii="Times New Roman" w:eastAsia="Times New Roman" w:hAnsi="Times New Roman" w:cs="Times New Roman"/>
                <w:b/>
                <w:bCs/>
                <w:color w:val="000000"/>
                <w:sz w:val="24"/>
                <w:szCs w:val="24"/>
                <w:lang w:val="uk-UA" w:eastAsia="uk-UA"/>
              </w:rPr>
              <w:t>товару</w:t>
            </w:r>
          </w:p>
        </w:tc>
        <w:tc>
          <w:tcPr>
            <w:tcW w:w="1532"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9C0F4D">
            <w:pPr>
              <w:widowControl w:val="0"/>
              <w:autoSpaceDN w:val="0"/>
              <w:spacing w:after="0" w:line="240" w:lineRule="auto"/>
              <w:jc w:val="center"/>
              <w:rPr>
                <w:rFonts w:ascii="Times New Roman" w:eastAsia="Times New Roman" w:hAnsi="Times New Roman" w:cs="Times New Roman"/>
                <w:b/>
                <w:bCs/>
                <w:color w:val="000000"/>
                <w:sz w:val="24"/>
                <w:szCs w:val="24"/>
                <w:lang w:val="uk-UA" w:eastAsia="uk-UA"/>
              </w:rPr>
            </w:pPr>
            <w:r w:rsidRPr="002418B2">
              <w:rPr>
                <w:rFonts w:ascii="Times New Roman" w:eastAsia="Times New Roman" w:hAnsi="Times New Roman" w:cs="Times New Roman"/>
                <w:b/>
                <w:bCs/>
                <w:color w:val="000000"/>
                <w:sz w:val="24"/>
                <w:szCs w:val="24"/>
                <w:lang w:val="uk-UA" w:eastAsia="uk-UA"/>
              </w:rPr>
              <w:t>Ціна за одиницю товару, грн.</w:t>
            </w:r>
          </w:p>
        </w:tc>
        <w:tc>
          <w:tcPr>
            <w:tcW w:w="1685" w:type="dxa"/>
            <w:tcBorders>
              <w:top w:val="single" w:sz="4" w:space="0" w:color="auto"/>
              <w:left w:val="single" w:sz="4" w:space="0" w:color="auto"/>
              <w:bottom w:val="single" w:sz="4" w:space="0" w:color="auto"/>
              <w:right w:val="single" w:sz="4" w:space="0" w:color="auto"/>
            </w:tcBorders>
            <w:vAlign w:val="center"/>
          </w:tcPr>
          <w:p w:rsidR="002418B2" w:rsidRPr="002418B2" w:rsidRDefault="009C0F4D" w:rsidP="009C0F4D">
            <w:pPr>
              <w:widowControl w:val="0"/>
              <w:autoSpaceDN w:val="0"/>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Загальна вартість, </w:t>
            </w:r>
            <w:r w:rsidR="002418B2" w:rsidRPr="002418B2">
              <w:rPr>
                <w:rFonts w:ascii="Times New Roman" w:eastAsia="Times New Roman" w:hAnsi="Times New Roman" w:cs="Times New Roman"/>
                <w:b/>
                <w:bCs/>
                <w:color w:val="000000"/>
                <w:sz w:val="24"/>
                <w:szCs w:val="24"/>
                <w:lang w:val="uk-UA" w:eastAsia="uk-UA"/>
              </w:rPr>
              <w:t>грн.</w:t>
            </w:r>
          </w:p>
        </w:tc>
      </w:tr>
      <w:tr w:rsidR="002418B2" w:rsidRPr="002418B2" w:rsidTr="007F0072">
        <w:trPr>
          <w:gridAfter w:val="1"/>
          <w:wAfter w:w="180" w:type="dxa"/>
          <w:trHeight w:val="260"/>
        </w:trPr>
        <w:tc>
          <w:tcPr>
            <w:tcW w:w="671" w:type="dxa"/>
            <w:gridSpan w:val="2"/>
            <w:tcBorders>
              <w:top w:val="single" w:sz="4" w:space="0" w:color="auto"/>
              <w:left w:val="single" w:sz="4" w:space="0" w:color="auto"/>
              <w:bottom w:val="single" w:sz="4" w:space="0" w:color="auto"/>
              <w:right w:val="single" w:sz="4" w:space="0" w:color="auto"/>
            </w:tcBorders>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4"/>
                <w:szCs w:val="24"/>
                <w:lang w:val="uk-UA" w:eastAsia="uk-UA"/>
              </w:rPr>
            </w:pPr>
            <w:r w:rsidRPr="002418B2">
              <w:rPr>
                <w:rFonts w:ascii="Times New Roman" w:eastAsia="Times New Roman" w:hAnsi="Times New Roman" w:cs="Times New Roman"/>
                <w:color w:val="000000"/>
                <w:sz w:val="24"/>
                <w:szCs w:val="24"/>
                <w:lang w:val="uk-UA" w:eastAsia="uk-UA"/>
              </w:rPr>
              <w:t>1</w:t>
            </w:r>
          </w:p>
        </w:tc>
        <w:tc>
          <w:tcPr>
            <w:tcW w:w="2891" w:type="dxa"/>
            <w:tcBorders>
              <w:top w:val="single" w:sz="4" w:space="0" w:color="auto"/>
              <w:left w:val="single" w:sz="4" w:space="0" w:color="auto"/>
              <w:bottom w:val="single" w:sz="4" w:space="0" w:color="auto"/>
              <w:right w:val="single" w:sz="4" w:space="0" w:color="auto"/>
            </w:tcBorders>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4"/>
                <w:szCs w:val="24"/>
                <w:lang w:val="uk-UA" w:eastAsia="uk-UA"/>
              </w:rPr>
            </w:pPr>
            <w:r w:rsidRPr="002418B2">
              <w:rPr>
                <w:rFonts w:ascii="Times New Roman" w:eastAsia="Times New Roman" w:hAnsi="Times New Roman" w:cs="Times New Roman"/>
                <w:color w:val="000000"/>
                <w:sz w:val="24"/>
                <w:szCs w:val="24"/>
                <w:lang w:val="uk-UA" w:eastAsia="uk-UA"/>
              </w:rPr>
              <w:t>2</w:t>
            </w:r>
          </w:p>
        </w:tc>
        <w:tc>
          <w:tcPr>
            <w:tcW w:w="1396" w:type="dxa"/>
            <w:tcBorders>
              <w:top w:val="single" w:sz="4" w:space="0" w:color="auto"/>
              <w:left w:val="single" w:sz="4" w:space="0" w:color="auto"/>
              <w:bottom w:val="single" w:sz="4" w:space="0" w:color="auto"/>
              <w:right w:val="single" w:sz="4" w:space="0" w:color="auto"/>
            </w:tcBorders>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4"/>
                <w:szCs w:val="24"/>
                <w:lang w:val="uk-UA" w:eastAsia="uk-UA"/>
              </w:rPr>
            </w:pPr>
            <w:r w:rsidRPr="002418B2">
              <w:rPr>
                <w:rFonts w:ascii="Times New Roman" w:eastAsia="Times New Roman" w:hAnsi="Times New Roman" w:cs="Times New Roman"/>
                <w:color w:val="000000"/>
                <w:sz w:val="24"/>
                <w:szCs w:val="24"/>
                <w:lang w:val="uk-UA" w:eastAsia="uk-UA"/>
              </w:rPr>
              <w:t>3</w:t>
            </w:r>
          </w:p>
        </w:tc>
        <w:tc>
          <w:tcPr>
            <w:tcW w:w="1545" w:type="dxa"/>
            <w:gridSpan w:val="2"/>
            <w:tcBorders>
              <w:top w:val="single" w:sz="4" w:space="0" w:color="auto"/>
              <w:left w:val="single" w:sz="4" w:space="0" w:color="auto"/>
              <w:bottom w:val="single" w:sz="4" w:space="0" w:color="auto"/>
              <w:right w:val="single" w:sz="4" w:space="0" w:color="auto"/>
            </w:tcBorders>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4"/>
                <w:szCs w:val="24"/>
                <w:lang w:val="uk-UA" w:eastAsia="uk-UA"/>
              </w:rPr>
            </w:pPr>
            <w:r w:rsidRPr="002418B2">
              <w:rPr>
                <w:rFonts w:ascii="Times New Roman" w:eastAsia="Times New Roman" w:hAnsi="Times New Roman" w:cs="Times New Roman"/>
                <w:color w:val="000000"/>
                <w:sz w:val="24"/>
                <w:szCs w:val="24"/>
                <w:lang w:val="uk-UA" w:eastAsia="uk-UA"/>
              </w:rPr>
              <w:t>4</w:t>
            </w:r>
          </w:p>
        </w:tc>
        <w:tc>
          <w:tcPr>
            <w:tcW w:w="1532" w:type="dxa"/>
            <w:tcBorders>
              <w:top w:val="single" w:sz="4" w:space="0" w:color="auto"/>
              <w:left w:val="single" w:sz="4" w:space="0" w:color="auto"/>
              <w:bottom w:val="single" w:sz="4" w:space="0" w:color="auto"/>
              <w:right w:val="single" w:sz="4" w:space="0" w:color="auto"/>
            </w:tcBorders>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4"/>
                <w:szCs w:val="24"/>
                <w:lang w:val="uk-UA" w:eastAsia="uk-UA"/>
              </w:rPr>
            </w:pPr>
            <w:r w:rsidRPr="002418B2">
              <w:rPr>
                <w:rFonts w:ascii="Times New Roman" w:eastAsia="Times New Roman" w:hAnsi="Times New Roman" w:cs="Times New Roman"/>
                <w:color w:val="000000"/>
                <w:sz w:val="24"/>
                <w:szCs w:val="24"/>
                <w:lang w:val="uk-UA" w:eastAsia="uk-UA"/>
              </w:rPr>
              <w:t>5</w:t>
            </w:r>
          </w:p>
        </w:tc>
        <w:tc>
          <w:tcPr>
            <w:tcW w:w="1685" w:type="dxa"/>
            <w:tcBorders>
              <w:top w:val="single" w:sz="4" w:space="0" w:color="auto"/>
              <w:left w:val="single" w:sz="4" w:space="0" w:color="auto"/>
              <w:bottom w:val="single" w:sz="4" w:space="0" w:color="auto"/>
              <w:right w:val="single" w:sz="4" w:space="0" w:color="auto"/>
            </w:tcBorders>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4"/>
                <w:szCs w:val="24"/>
                <w:lang w:val="uk-UA" w:eastAsia="uk-UA"/>
              </w:rPr>
            </w:pPr>
            <w:r w:rsidRPr="002418B2">
              <w:rPr>
                <w:rFonts w:ascii="Times New Roman" w:eastAsia="Times New Roman" w:hAnsi="Times New Roman" w:cs="Times New Roman"/>
                <w:color w:val="000000"/>
                <w:sz w:val="24"/>
                <w:szCs w:val="24"/>
                <w:lang w:val="uk-UA" w:eastAsia="uk-UA"/>
              </w:rPr>
              <w:t>6</w:t>
            </w:r>
          </w:p>
        </w:tc>
      </w:tr>
      <w:tr w:rsidR="002418B2" w:rsidRPr="002418B2" w:rsidTr="007F0072">
        <w:trPr>
          <w:gridAfter w:val="1"/>
          <w:wAfter w:w="180" w:type="dxa"/>
          <w:trHeight w:val="263"/>
        </w:trPr>
        <w:tc>
          <w:tcPr>
            <w:tcW w:w="671" w:type="dxa"/>
            <w:gridSpan w:val="2"/>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0"/>
                <w:szCs w:val="20"/>
                <w:lang w:val="uk-UA" w:eastAsia="uk-UA"/>
              </w:rPr>
            </w:pPr>
          </w:p>
        </w:tc>
        <w:tc>
          <w:tcPr>
            <w:tcW w:w="2891"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rPr>
                <w:rFonts w:ascii="Times New Roman" w:eastAsia="Times New Roman" w:hAnsi="Times New Roman" w:cs="Times New Roman"/>
                <w:bCs/>
                <w:sz w:val="24"/>
                <w:szCs w:val="24"/>
                <w:lang w:val="uk-UA" w:eastAsia="ru-RU"/>
              </w:rPr>
            </w:pPr>
          </w:p>
        </w:tc>
        <w:tc>
          <w:tcPr>
            <w:tcW w:w="1396"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4"/>
                <w:szCs w:val="24"/>
                <w:lang w:val="uk-UA" w:eastAsia="uk-UA"/>
              </w:rPr>
            </w:pPr>
            <w:bookmarkStart w:id="0" w:name="_GoBack"/>
            <w:bookmarkEnd w:id="0"/>
          </w:p>
        </w:tc>
        <w:tc>
          <w:tcPr>
            <w:tcW w:w="1545" w:type="dxa"/>
            <w:gridSpan w:val="2"/>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4"/>
                <w:szCs w:val="24"/>
                <w:lang w:val="uk-UA" w:eastAsia="uk-UA"/>
              </w:rPr>
            </w:pPr>
          </w:p>
        </w:tc>
        <w:tc>
          <w:tcPr>
            <w:tcW w:w="1532"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4"/>
                <w:szCs w:val="24"/>
                <w:lang w:val="uk-UA" w:eastAsia="uk-UA"/>
              </w:rPr>
            </w:pPr>
          </w:p>
        </w:tc>
        <w:tc>
          <w:tcPr>
            <w:tcW w:w="1685"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4"/>
                <w:szCs w:val="24"/>
                <w:lang w:val="uk-UA" w:eastAsia="uk-UA"/>
              </w:rPr>
            </w:pPr>
          </w:p>
        </w:tc>
      </w:tr>
      <w:tr w:rsidR="002418B2" w:rsidRPr="002418B2" w:rsidTr="007F0072">
        <w:trPr>
          <w:gridAfter w:val="1"/>
          <w:wAfter w:w="180" w:type="dxa"/>
          <w:trHeight w:val="263"/>
        </w:trPr>
        <w:tc>
          <w:tcPr>
            <w:tcW w:w="671" w:type="dxa"/>
            <w:gridSpan w:val="2"/>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0"/>
                <w:szCs w:val="20"/>
                <w:lang w:val="uk-UA" w:eastAsia="uk-UA"/>
              </w:rPr>
            </w:pPr>
          </w:p>
        </w:tc>
        <w:tc>
          <w:tcPr>
            <w:tcW w:w="2891"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bCs/>
                <w:color w:val="000000"/>
                <w:sz w:val="20"/>
                <w:szCs w:val="20"/>
                <w:lang w:val="uk-UA" w:eastAsia="ru-RU"/>
              </w:rPr>
            </w:pPr>
          </w:p>
        </w:tc>
        <w:tc>
          <w:tcPr>
            <w:tcW w:w="1396"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0"/>
                <w:szCs w:val="20"/>
                <w:lang w:val="uk-UA" w:eastAsia="uk-UA"/>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0"/>
                <w:szCs w:val="20"/>
                <w:lang w:val="uk-UA" w:eastAsia="uk-UA"/>
              </w:rPr>
            </w:pPr>
          </w:p>
        </w:tc>
        <w:tc>
          <w:tcPr>
            <w:tcW w:w="1532"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4"/>
                <w:szCs w:val="24"/>
                <w:lang w:val="uk-UA" w:eastAsia="uk-UA"/>
              </w:rPr>
            </w:pPr>
          </w:p>
        </w:tc>
        <w:tc>
          <w:tcPr>
            <w:tcW w:w="1685"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4"/>
                <w:szCs w:val="24"/>
                <w:lang w:val="uk-UA" w:eastAsia="uk-UA"/>
              </w:rPr>
            </w:pPr>
          </w:p>
        </w:tc>
      </w:tr>
      <w:tr w:rsidR="002418B2" w:rsidRPr="002418B2" w:rsidTr="007F0072">
        <w:trPr>
          <w:gridAfter w:val="1"/>
          <w:wAfter w:w="180" w:type="dxa"/>
          <w:trHeight w:val="263"/>
        </w:trPr>
        <w:tc>
          <w:tcPr>
            <w:tcW w:w="671" w:type="dxa"/>
            <w:gridSpan w:val="2"/>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0"/>
                <w:szCs w:val="20"/>
                <w:lang w:val="uk-UA" w:eastAsia="uk-UA"/>
              </w:rPr>
            </w:pPr>
          </w:p>
        </w:tc>
        <w:tc>
          <w:tcPr>
            <w:tcW w:w="2891"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bCs/>
                <w:color w:val="000000"/>
                <w:sz w:val="20"/>
                <w:szCs w:val="20"/>
                <w:lang w:val="uk-UA" w:eastAsia="ru-RU"/>
              </w:rPr>
            </w:pPr>
          </w:p>
        </w:tc>
        <w:tc>
          <w:tcPr>
            <w:tcW w:w="1396"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0"/>
                <w:szCs w:val="20"/>
                <w:lang w:val="uk-UA" w:eastAsia="uk-UA"/>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center"/>
              <w:rPr>
                <w:rFonts w:ascii="Times New Roman" w:eastAsia="Times New Roman" w:hAnsi="Times New Roman" w:cs="Times New Roman"/>
                <w:color w:val="000000"/>
                <w:sz w:val="20"/>
                <w:szCs w:val="20"/>
                <w:lang w:val="uk-UA" w:eastAsia="uk-UA"/>
              </w:rPr>
            </w:pPr>
          </w:p>
        </w:tc>
        <w:tc>
          <w:tcPr>
            <w:tcW w:w="1532"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4"/>
                <w:szCs w:val="24"/>
                <w:lang w:val="uk-UA" w:eastAsia="uk-UA"/>
              </w:rPr>
            </w:pPr>
          </w:p>
        </w:tc>
        <w:tc>
          <w:tcPr>
            <w:tcW w:w="1685"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4"/>
                <w:szCs w:val="24"/>
                <w:lang w:val="uk-UA" w:eastAsia="uk-UA"/>
              </w:rPr>
            </w:pPr>
          </w:p>
        </w:tc>
      </w:tr>
      <w:tr w:rsidR="002418B2" w:rsidRPr="002418B2" w:rsidTr="007F0072">
        <w:trPr>
          <w:gridAfter w:val="1"/>
          <w:wAfter w:w="180" w:type="dxa"/>
          <w:trHeight w:val="250"/>
        </w:trPr>
        <w:tc>
          <w:tcPr>
            <w:tcW w:w="8035" w:type="dxa"/>
            <w:gridSpan w:val="7"/>
            <w:tcBorders>
              <w:top w:val="single" w:sz="4" w:space="0" w:color="auto"/>
              <w:left w:val="single" w:sz="4" w:space="0" w:color="auto"/>
              <w:bottom w:val="single" w:sz="4" w:space="0" w:color="auto"/>
              <w:right w:val="single" w:sz="4" w:space="0" w:color="auto"/>
            </w:tcBorders>
            <w:vAlign w:val="center"/>
          </w:tcPr>
          <w:p w:rsidR="002418B2" w:rsidRPr="002418B2" w:rsidRDefault="009C0F4D" w:rsidP="002418B2">
            <w:pPr>
              <w:widowControl w:val="0"/>
              <w:autoSpaceDN w:val="0"/>
              <w:spacing w:after="0" w:line="240" w:lineRule="auto"/>
              <w:jc w:val="right"/>
              <w:outlineLvl w:val="0"/>
              <w:rPr>
                <w:rFonts w:ascii="Times New Roman" w:eastAsia="Times New Roman" w:hAnsi="Times New Roman" w:cs="Times New Roman"/>
                <w:b/>
                <w:bCs/>
                <w:color w:val="000000"/>
                <w:sz w:val="24"/>
                <w:szCs w:val="24"/>
                <w:highlight w:val="yellow"/>
                <w:lang w:val="uk-UA" w:eastAsia="uk-UA"/>
              </w:rPr>
            </w:pPr>
            <w:r>
              <w:rPr>
                <w:rFonts w:ascii="Times New Roman" w:eastAsia="Times New Roman" w:hAnsi="Times New Roman" w:cs="Times New Roman"/>
                <w:b/>
                <w:bCs/>
                <w:color w:val="000000"/>
                <w:sz w:val="24"/>
                <w:szCs w:val="24"/>
                <w:lang w:val="uk-UA" w:eastAsia="uk-UA"/>
              </w:rPr>
              <w:t xml:space="preserve">Загальна вартість </w:t>
            </w:r>
            <w:r w:rsidR="002418B2" w:rsidRPr="002418B2">
              <w:rPr>
                <w:rFonts w:ascii="Times New Roman" w:eastAsia="Times New Roman" w:hAnsi="Times New Roman" w:cs="Times New Roman"/>
                <w:b/>
                <w:bCs/>
                <w:color w:val="000000"/>
                <w:sz w:val="24"/>
                <w:szCs w:val="24"/>
                <w:lang w:val="uk-UA" w:eastAsia="uk-UA"/>
              </w:rPr>
              <w:t>:</w:t>
            </w:r>
          </w:p>
        </w:tc>
        <w:tc>
          <w:tcPr>
            <w:tcW w:w="1685"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4"/>
                <w:szCs w:val="24"/>
                <w:lang w:val="uk-UA" w:eastAsia="uk-UA"/>
              </w:rPr>
            </w:pPr>
          </w:p>
        </w:tc>
      </w:tr>
      <w:tr w:rsidR="002418B2" w:rsidRPr="002418B2" w:rsidTr="007F0072">
        <w:trPr>
          <w:gridAfter w:val="1"/>
          <w:wAfter w:w="180" w:type="dxa"/>
          <w:trHeight w:val="250"/>
        </w:trPr>
        <w:tc>
          <w:tcPr>
            <w:tcW w:w="8035" w:type="dxa"/>
            <w:gridSpan w:val="7"/>
            <w:tcBorders>
              <w:top w:val="single" w:sz="4" w:space="0" w:color="auto"/>
              <w:left w:val="single" w:sz="4" w:space="0" w:color="auto"/>
              <w:bottom w:val="single" w:sz="4" w:space="0" w:color="auto"/>
              <w:right w:val="single" w:sz="4" w:space="0" w:color="auto"/>
            </w:tcBorders>
            <w:vAlign w:val="center"/>
          </w:tcPr>
          <w:p w:rsidR="002418B2" w:rsidRPr="002418B2" w:rsidRDefault="00F27E62" w:rsidP="002418B2">
            <w:pPr>
              <w:widowControl w:val="0"/>
              <w:autoSpaceDN w:val="0"/>
              <w:spacing w:after="0" w:line="240" w:lineRule="auto"/>
              <w:jc w:val="right"/>
              <w:outlineLvl w:val="0"/>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ПДВ %</w:t>
            </w:r>
          </w:p>
        </w:tc>
        <w:tc>
          <w:tcPr>
            <w:tcW w:w="1685"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4"/>
                <w:szCs w:val="24"/>
                <w:lang w:val="uk-UA" w:eastAsia="uk-UA"/>
              </w:rPr>
            </w:pPr>
          </w:p>
        </w:tc>
      </w:tr>
      <w:tr w:rsidR="002418B2" w:rsidRPr="002418B2" w:rsidTr="007F0072">
        <w:trPr>
          <w:gridAfter w:val="1"/>
          <w:wAfter w:w="180" w:type="dxa"/>
          <w:trHeight w:val="250"/>
        </w:trPr>
        <w:tc>
          <w:tcPr>
            <w:tcW w:w="8035" w:type="dxa"/>
            <w:gridSpan w:val="7"/>
            <w:tcBorders>
              <w:top w:val="single" w:sz="4" w:space="0" w:color="auto"/>
              <w:left w:val="single" w:sz="4" w:space="0" w:color="auto"/>
              <w:bottom w:val="single" w:sz="4" w:space="0" w:color="auto"/>
              <w:right w:val="single" w:sz="4" w:space="0" w:color="auto"/>
            </w:tcBorders>
            <w:vAlign w:val="center"/>
          </w:tcPr>
          <w:p w:rsidR="002418B2" w:rsidRPr="002418B2" w:rsidRDefault="00F27E62" w:rsidP="002418B2">
            <w:pPr>
              <w:widowControl w:val="0"/>
              <w:autoSpaceDN w:val="0"/>
              <w:spacing w:after="0" w:line="240" w:lineRule="auto"/>
              <w:jc w:val="right"/>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Разом</w:t>
            </w:r>
            <w:r w:rsidR="002418B2" w:rsidRPr="002418B2">
              <w:rPr>
                <w:rFonts w:ascii="Times New Roman" w:eastAsia="Times New Roman" w:hAnsi="Times New Roman" w:cs="Times New Roman"/>
                <w:b/>
                <w:bCs/>
                <w:color w:val="000000"/>
                <w:sz w:val="24"/>
                <w:szCs w:val="24"/>
                <w:lang w:val="uk-UA" w:eastAsia="uk-UA"/>
              </w:rPr>
              <w:t>:</w:t>
            </w:r>
          </w:p>
        </w:tc>
        <w:tc>
          <w:tcPr>
            <w:tcW w:w="1685" w:type="dxa"/>
            <w:tcBorders>
              <w:top w:val="single" w:sz="4" w:space="0" w:color="auto"/>
              <w:left w:val="single" w:sz="4" w:space="0" w:color="auto"/>
              <w:bottom w:val="single" w:sz="4" w:space="0" w:color="auto"/>
              <w:right w:val="single" w:sz="4" w:space="0" w:color="auto"/>
            </w:tcBorders>
            <w:vAlign w:val="center"/>
          </w:tcPr>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4"/>
                <w:szCs w:val="24"/>
                <w:lang w:val="uk-UA" w:eastAsia="uk-UA"/>
              </w:rPr>
            </w:pPr>
          </w:p>
        </w:tc>
      </w:tr>
      <w:tr w:rsidR="002418B2" w:rsidRPr="002418B2" w:rsidTr="007F0072">
        <w:trPr>
          <w:gridAfter w:val="1"/>
          <w:wAfter w:w="180" w:type="dxa"/>
          <w:trHeight w:val="250"/>
        </w:trPr>
        <w:tc>
          <w:tcPr>
            <w:tcW w:w="9720" w:type="dxa"/>
            <w:gridSpan w:val="8"/>
            <w:tcBorders>
              <w:top w:val="single" w:sz="4" w:space="0" w:color="auto"/>
              <w:left w:val="nil"/>
              <w:bottom w:val="nil"/>
              <w:right w:val="nil"/>
            </w:tcBorders>
            <w:vAlign w:val="center"/>
          </w:tcPr>
          <w:p w:rsidR="002418B2" w:rsidRPr="002418B2" w:rsidRDefault="002418B2" w:rsidP="002418B2">
            <w:pPr>
              <w:widowControl w:val="0"/>
              <w:autoSpaceDN w:val="0"/>
              <w:spacing w:after="0" w:line="240" w:lineRule="auto"/>
              <w:jc w:val="right"/>
              <w:rPr>
                <w:rFonts w:ascii="Times New Roman" w:eastAsia="Times New Roman" w:hAnsi="Times New Roman" w:cs="Times New Roman"/>
                <w:b/>
                <w:bCs/>
                <w:color w:val="000000"/>
                <w:sz w:val="24"/>
                <w:szCs w:val="24"/>
                <w:lang w:val="uk-UA" w:eastAsia="uk-UA"/>
              </w:rPr>
            </w:pPr>
          </w:p>
          <w:p w:rsidR="002418B2" w:rsidRPr="002418B2" w:rsidRDefault="002418B2" w:rsidP="002418B2">
            <w:pPr>
              <w:widowControl w:val="0"/>
              <w:autoSpaceDN w:val="0"/>
              <w:spacing w:after="0" w:line="240" w:lineRule="auto"/>
              <w:jc w:val="right"/>
              <w:rPr>
                <w:rFonts w:ascii="Times New Roman" w:eastAsia="Times New Roman" w:hAnsi="Times New Roman" w:cs="Times New Roman"/>
                <w:b/>
                <w:bCs/>
                <w:color w:val="000000"/>
                <w:sz w:val="24"/>
                <w:szCs w:val="24"/>
                <w:lang w:val="uk-UA" w:eastAsia="uk-UA"/>
              </w:rPr>
            </w:pPr>
          </w:p>
          <w:p w:rsidR="002418B2" w:rsidRPr="002418B2" w:rsidRDefault="002418B2" w:rsidP="002418B2">
            <w:pPr>
              <w:widowControl w:val="0"/>
              <w:autoSpaceDN w:val="0"/>
              <w:spacing w:after="0" w:line="240" w:lineRule="auto"/>
              <w:jc w:val="right"/>
              <w:rPr>
                <w:rFonts w:ascii="Times New Roman" w:eastAsia="Times New Roman" w:hAnsi="Times New Roman" w:cs="Times New Roman"/>
                <w:b/>
                <w:bCs/>
                <w:color w:val="000000"/>
                <w:sz w:val="24"/>
                <w:szCs w:val="24"/>
                <w:lang w:val="uk-UA" w:eastAsia="uk-UA"/>
              </w:rPr>
            </w:pPr>
          </w:p>
          <w:p w:rsidR="002418B2" w:rsidRPr="002418B2" w:rsidRDefault="002418B2" w:rsidP="002418B2">
            <w:pPr>
              <w:widowControl w:val="0"/>
              <w:autoSpaceDN w:val="0"/>
              <w:spacing w:after="0" w:line="240" w:lineRule="auto"/>
              <w:jc w:val="both"/>
              <w:rPr>
                <w:rFonts w:ascii="Times New Roman" w:eastAsia="Times New Roman" w:hAnsi="Times New Roman" w:cs="Times New Roman"/>
                <w:color w:val="000000"/>
                <w:sz w:val="24"/>
                <w:szCs w:val="24"/>
                <w:lang w:val="uk-UA" w:eastAsia="uk-UA"/>
              </w:rPr>
            </w:pPr>
          </w:p>
        </w:tc>
      </w:tr>
      <w:tr w:rsidR="002418B2" w:rsidRPr="002418B2" w:rsidTr="007F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Height w:val="1801"/>
        </w:trPr>
        <w:tc>
          <w:tcPr>
            <w:tcW w:w="4860" w:type="dxa"/>
            <w:gridSpan w:val="4"/>
          </w:tcPr>
          <w:p w:rsidR="002418B2" w:rsidRPr="002418B2" w:rsidRDefault="002418B2" w:rsidP="002418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2418B2">
              <w:rPr>
                <w:rFonts w:ascii="Times New Roman" w:eastAsia="Times New Roman" w:hAnsi="Times New Roman" w:cs="Times New Roman"/>
                <w:b/>
                <w:bCs/>
                <w:sz w:val="24"/>
                <w:szCs w:val="24"/>
                <w:lang w:val="uk-UA" w:eastAsia="ru-RU"/>
              </w:rPr>
              <w:t>Замовник:</w:t>
            </w:r>
          </w:p>
          <w:p w:rsidR="002418B2" w:rsidRPr="002418B2" w:rsidRDefault="002418B2" w:rsidP="002418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418B2">
              <w:rPr>
                <w:rFonts w:ascii="Times New Roman" w:eastAsia="Times New Roman" w:hAnsi="Times New Roman" w:cs="Times New Roman"/>
                <w:sz w:val="24"/>
                <w:szCs w:val="24"/>
                <w:lang w:val="uk-UA" w:eastAsia="ru-RU"/>
              </w:rPr>
              <w:t>Директор ______________  Тарасов І.В.</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418B2">
              <w:rPr>
                <w:rFonts w:ascii="Times New Roman" w:eastAsia="Times New Roman" w:hAnsi="Times New Roman" w:cs="Times New Roman"/>
                <w:sz w:val="24"/>
                <w:szCs w:val="24"/>
                <w:lang w:val="uk-UA" w:eastAsia="ar-SA"/>
              </w:rPr>
              <w:t xml:space="preserve"> </w:t>
            </w:r>
            <w:r w:rsidRPr="002418B2">
              <w:rPr>
                <w:rFonts w:ascii="Times New Roman" w:eastAsia="Times New Roman" w:hAnsi="Times New Roman" w:cs="Times New Roman"/>
                <w:sz w:val="24"/>
                <w:szCs w:val="24"/>
                <w:lang w:eastAsia="ar-SA"/>
              </w:rPr>
              <w:t xml:space="preserve">         </w:t>
            </w:r>
            <w:r w:rsidRPr="002418B2">
              <w:rPr>
                <w:rFonts w:ascii="Times New Roman" w:eastAsia="Times New Roman" w:hAnsi="Times New Roman" w:cs="Times New Roman"/>
                <w:sz w:val="24"/>
                <w:szCs w:val="24"/>
                <w:lang w:val="uk-UA" w:eastAsia="ar-SA"/>
              </w:rPr>
              <w:t xml:space="preserve"> </w:t>
            </w:r>
            <w:proofErr w:type="spellStart"/>
            <w:r w:rsidRPr="002418B2">
              <w:rPr>
                <w:rFonts w:ascii="Times New Roman" w:eastAsia="Times New Roman" w:hAnsi="Times New Roman" w:cs="Times New Roman"/>
                <w:sz w:val="24"/>
                <w:szCs w:val="24"/>
                <w:lang w:val="uk-UA" w:eastAsia="ar-SA"/>
              </w:rPr>
              <w:t>м.п</w:t>
            </w:r>
            <w:proofErr w:type="spellEnd"/>
            <w:r w:rsidRPr="002418B2">
              <w:rPr>
                <w:rFonts w:ascii="Times New Roman" w:eastAsia="Times New Roman" w:hAnsi="Times New Roman" w:cs="Times New Roman"/>
                <w:sz w:val="24"/>
                <w:szCs w:val="24"/>
                <w:lang w:val="uk-UA" w:eastAsia="ar-SA"/>
              </w:rPr>
              <w:t>.</w:t>
            </w:r>
          </w:p>
        </w:tc>
        <w:tc>
          <w:tcPr>
            <w:tcW w:w="4860" w:type="dxa"/>
            <w:gridSpan w:val="4"/>
          </w:tcPr>
          <w:p w:rsidR="002418B2" w:rsidRPr="002418B2" w:rsidRDefault="002418B2" w:rsidP="002418B2">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FF"/>
                <w:lang w:val="uk-UA"/>
              </w:rPr>
            </w:pPr>
            <w:r w:rsidRPr="002418B2">
              <w:rPr>
                <w:rFonts w:ascii="Times New Roman" w:eastAsia="Times New Roman" w:hAnsi="Times New Roman" w:cs="Times New Roman"/>
                <w:b/>
                <w:sz w:val="24"/>
                <w:szCs w:val="24"/>
                <w:shd w:val="clear" w:color="auto" w:fill="FFFFFF"/>
                <w:lang w:val="uk-UA" w:eastAsia="ru-RU"/>
              </w:rPr>
              <w:t>Постачальник:</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en-US"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en-US"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uk-UA" w:eastAsia="ru-RU"/>
              </w:rPr>
            </w:pPr>
            <w:r w:rsidRPr="002418B2">
              <w:rPr>
                <w:rFonts w:ascii="Times New Roman" w:eastAsia="Times New Roman" w:hAnsi="Times New Roman" w:cs="Times New Roman"/>
                <w:b/>
                <w:sz w:val="24"/>
                <w:szCs w:val="24"/>
                <w:shd w:val="clear" w:color="auto" w:fill="FFFFFF"/>
                <w:lang w:val="en-US" w:eastAsia="ru-RU"/>
              </w:rPr>
              <w:t xml:space="preserve"> </w:t>
            </w:r>
            <w:r w:rsidRPr="002418B2">
              <w:rPr>
                <w:rFonts w:ascii="Times New Roman" w:eastAsia="Times New Roman" w:hAnsi="Times New Roman" w:cs="Times New Roman"/>
                <w:b/>
                <w:sz w:val="24"/>
                <w:szCs w:val="24"/>
                <w:shd w:val="clear" w:color="auto" w:fill="FFFFFF"/>
                <w:lang w:eastAsia="ru-RU"/>
              </w:rPr>
              <w:t xml:space="preserve">                          </w:t>
            </w:r>
            <w:r w:rsidRPr="002418B2">
              <w:rPr>
                <w:rFonts w:ascii="Times New Roman" w:eastAsia="Times New Roman" w:hAnsi="Times New Roman" w:cs="Times New Roman"/>
                <w:b/>
                <w:sz w:val="24"/>
                <w:szCs w:val="24"/>
                <w:shd w:val="clear" w:color="auto" w:fill="FFFFFF"/>
                <w:lang w:val="uk-UA" w:eastAsia="ru-RU"/>
              </w:rPr>
              <w:t xml:space="preserve">______________________ </w:t>
            </w: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418B2">
              <w:rPr>
                <w:rFonts w:ascii="Times New Roman" w:eastAsia="Times New Roman" w:hAnsi="Times New Roman" w:cs="Times New Roman"/>
                <w:sz w:val="24"/>
                <w:szCs w:val="24"/>
                <w:lang w:val="uk-UA" w:eastAsia="ar-SA"/>
              </w:rPr>
              <w:t xml:space="preserve">    </w:t>
            </w:r>
            <w:r w:rsidRPr="002418B2">
              <w:rPr>
                <w:rFonts w:ascii="Times New Roman" w:eastAsia="Times New Roman" w:hAnsi="Times New Roman" w:cs="Times New Roman"/>
                <w:sz w:val="24"/>
                <w:szCs w:val="24"/>
                <w:lang w:eastAsia="ar-SA"/>
              </w:rPr>
              <w:t xml:space="preserve">              </w:t>
            </w:r>
            <w:r w:rsidRPr="002418B2">
              <w:rPr>
                <w:rFonts w:ascii="Times New Roman" w:eastAsia="Times New Roman" w:hAnsi="Times New Roman" w:cs="Times New Roman"/>
                <w:sz w:val="24"/>
                <w:szCs w:val="24"/>
                <w:lang w:val="uk-UA" w:eastAsia="ar-SA"/>
              </w:rPr>
              <w:t xml:space="preserve"> </w:t>
            </w:r>
            <w:proofErr w:type="spellStart"/>
            <w:r w:rsidRPr="002418B2">
              <w:rPr>
                <w:rFonts w:ascii="Times New Roman" w:eastAsia="Times New Roman" w:hAnsi="Times New Roman" w:cs="Times New Roman"/>
                <w:sz w:val="24"/>
                <w:szCs w:val="24"/>
                <w:lang w:val="uk-UA" w:eastAsia="ar-SA"/>
              </w:rPr>
              <w:t>м.п</w:t>
            </w:r>
            <w:proofErr w:type="spellEnd"/>
            <w:r w:rsidRPr="002418B2">
              <w:rPr>
                <w:rFonts w:ascii="Times New Roman" w:eastAsia="Times New Roman" w:hAnsi="Times New Roman" w:cs="Times New Roman"/>
                <w:sz w:val="24"/>
                <w:szCs w:val="24"/>
                <w:lang w:val="uk-UA" w:eastAsia="ar-SA"/>
              </w:rPr>
              <w:t>.</w:t>
            </w:r>
          </w:p>
        </w:tc>
      </w:tr>
    </w:tbl>
    <w:p w:rsidR="002418B2" w:rsidRPr="002418B2" w:rsidRDefault="002418B2" w:rsidP="002418B2">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2418B2" w:rsidRPr="002418B2" w:rsidRDefault="002418B2" w:rsidP="002418B2">
      <w:pPr>
        <w:widowControl w:val="0"/>
        <w:autoSpaceDE w:val="0"/>
        <w:autoSpaceDN w:val="0"/>
        <w:adjustRightInd w:val="0"/>
        <w:spacing w:after="0" w:line="240" w:lineRule="auto"/>
        <w:rPr>
          <w:rFonts w:ascii="Times New Roman" w:eastAsia="Times New Roman" w:hAnsi="Times New Roman" w:cs="Times New Roman"/>
          <w:lang w:val="uk-UA"/>
        </w:rPr>
      </w:pPr>
    </w:p>
    <w:p w:rsidR="002418B2" w:rsidRPr="002418B2" w:rsidRDefault="002418B2" w:rsidP="002418B2">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2418B2" w:rsidRPr="002418B2" w:rsidRDefault="002418B2" w:rsidP="002418B2">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57129A" w:rsidRDefault="0057129A"/>
    <w:sectPr w:rsidR="0057129A" w:rsidSect="00FC2F5F">
      <w:pgSz w:w="11906" w:h="16838" w:code="9"/>
      <w:pgMar w:top="624" w:right="624"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B2"/>
    <w:rsid w:val="001569F0"/>
    <w:rsid w:val="002418B2"/>
    <w:rsid w:val="0057129A"/>
    <w:rsid w:val="005962D8"/>
    <w:rsid w:val="006F5A92"/>
    <w:rsid w:val="00755BDA"/>
    <w:rsid w:val="00800CEB"/>
    <w:rsid w:val="008A4A18"/>
    <w:rsid w:val="009C0F4D"/>
    <w:rsid w:val="00A6458F"/>
    <w:rsid w:val="00B62788"/>
    <w:rsid w:val="00E74BD8"/>
    <w:rsid w:val="00EF5307"/>
    <w:rsid w:val="00F27E62"/>
    <w:rsid w:val="00F43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C0B090E"/>
  <w15:chartTrackingRefBased/>
  <w15:docId w15:val="{A847EBB1-C183-487F-A91C-9CF5BB29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2023-07-17T06:09:00Z</dcterms:created>
  <dcterms:modified xsi:type="dcterms:W3CDTF">2023-11-23T13:15:00Z</dcterms:modified>
</cp:coreProperties>
</file>