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659" w:rsidRPr="00E330F2" w:rsidRDefault="00353659" w:rsidP="00353659">
      <w:pPr>
        <w:jc w:val="center"/>
        <w:rPr>
          <w:rFonts w:ascii="Times New Roman" w:hAnsi="Times New Roman"/>
          <w:b/>
          <w:sz w:val="21"/>
          <w:szCs w:val="21"/>
        </w:rPr>
      </w:pPr>
      <w:r w:rsidRPr="00E330F2">
        <w:rPr>
          <w:rFonts w:ascii="Times New Roman" w:hAnsi="Times New Roman"/>
          <w:sz w:val="21"/>
          <w:szCs w:val="21"/>
        </w:rPr>
        <w:object w:dxaOrig="2635" w:dyaOrig="9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8.3pt;height:36.3pt" o:ole="">
            <v:imagedata r:id="rId5" o:title=""/>
          </v:shape>
          <o:OLEObject Type="Embed" ProgID="CorelDRAW.Graphic.14" ShapeID="_x0000_i1025" DrawAspect="Content" ObjectID="_1730634460" r:id="rId6"/>
        </w:object>
      </w:r>
    </w:p>
    <w:p w:rsidR="00353659" w:rsidRPr="00E330F2" w:rsidRDefault="00353659" w:rsidP="00353659">
      <w:pPr>
        <w:ind w:right="-6"/>
        <w:rPr>
          <w:rFonts w:ascii="Times New Roman" w:hAnsi="Times New Roman"/>
          <w:sz w:val="21"/>
          <w:szCs w:val="21"/>
        </w:rPr>
      </w:pPr>
    </w:p>
    <w:p w:rsidR="00353659" w:rsidRPr="00E330F2" w:rsidRDefault="00353659" w:rsidP="00353659">
      <w:pPr>
        <w:ind w:right="-6"/>
        <w:jc w:val="center"/>
        <w:rPr>
          <w:rFonts w:ascii="Times New Roman" w:hAnsi="Times New Roman"/>
          <w:sz w:val="21"/>
          <w:szCs w:val="21"/>
        </w:rPr>
      </w:pPr>
      <w:r w:rsidRPr="00E330F2">
        <w:rPr>
          <w:rFonts w:ascii="Times New Roman" w:hAnsi="Times New Roman"/>
          <w:sz w:val="21"/>
          <w:szCs w:val="21"/>
        </w:rPr>
        <w:t>АКЦІОНЕРНЕ ТОВАРИСТВО</w:t>
      </w:r>
    </w:p>
    <w:p w:rsidR="00353659" w:rsidRPr="00E330F2" w:rsidRDefault="00353659" w:rsidP="00353659">
      <w:pPr>
        <w:ind w:right="-6"/>
        <w:jc w:val="center"/>
        <w:rPr>
          <w:rFonts w:ascii="Times New Roman" w:hAnsi="Times New Roman"/>
          <w:sz w:val="21"/>
          <w:szCs w:val="21"/>
        </w:rPr>
      </w:pPr>
      <w:r w:rsidRPr="00E330F2">
        <w:rPr>
          <w:rFonts w:ascii="Times New Roman" w:hAnsi="Times New Roman"/>
          <w:sz w:val="21"/>
          <w:szCs w:val="21"/>
        </w:rPr>
        <w:t>«УКРАЇНСЬКА ЗАЛІЗНИЦЯ»</w:t>
      </w:r>
    </w:p>
    <w:p w:rsidR="00353659" w:rsidRPr="00E330F2" w:rsidRDefault="00353659" w:rsidP="00353659">
      <w:pPr>
        <w:ind w:right="-6"/>
        <w:jc w:val="center"/>
        <w:rPr>
          <w:rFonts w:ascii="Times New Roman" w:hAnsi="Times New Roman"/>
          <w:sz w:val="21"/>
          <w:szCs w:val="21"/>
        </w:rPr>
      </w:pPr>
      <w:r w:rsidRPr="00E330F2">
        <w:rPr>
          <w:rFonts w:ascii="Times New Roman" w:hAnsi="Times New Roman"/>
          <w:sz w:val="21"/>
          <w:szCs w:val="21"/>
        </w:rPr>
        <w:t>РЕГІОНАЛЬНА ФІЛІЯ «Придніпровська залізниця»</w:t>
      </w:r>
    </w:p>
    <w:p w:rsidR="00353659" w:rsidRPr="00E330F2" w:rsidRDefault="00353659" w:rsidP="00353659">
      <w:pPr>
        <w:ind w:right="-6"/>
        <w:rPr>
          <w:rFonts w:ascii="Times New Roman" w:hAnsi="Times New Roman"/>
          <w:sz w:val="21"/>
          <w:szCs w:val="21"/>
        </w:rPr>
      </w:pPr>
    </w:p>
    <w:p w:rsidR="00353659" w:rsidRPr="00E330F2" w:rsidRDefault="00353659" w:rsidP="00353659">
      <w:pPr>
        <w:ind w:right="-6"/>
        <w:jc w:val="center"/>
        <w:rPr>
          <w:rFonts w:ascii="Times New Roman" w:hAnsi="Times New Roman"/>
          <w:sz w:val="21"/>
          <w:szCs w:val="21"/>
        </w:rPr>
      </w:pPr>
      <w:r w:rsidRPr="00E330F2">
        <w:rPr>
          <w:rFonts w:ascii="Times New Roman" w:hAnsi="Times New Roman"/>
          <w:sz w:val="21"/>
          <w:szCs w:val="21"/>
        </w:rPr>
        <w:t xml:space="preserve">                                                   Затверджую:</w:t>
      </w:r>
    </w:p>
    <w:p w:rsidR="00353659" w:rsidRPr="00E330F2" w:rsidRDefault="00353659" w:rsidP="00353659">
      <w:pPr>
        <w:ind w:right="-6"/>
        <w:rPr>
          <w:rFonts w:ascii="Times New Roman" w:hAnsi="Times New Roman"/>
          <w:sz w:val="21"/>
          <w:szCs w:val="21"/>
        </w:rPr>
      </w:pPr>
    </w:p>
    <w:p w:rsidR="00353659" w:rsidRPr="00E330F2" w:rsidRDefault="00353659" w:rsidP="00353659">
      <w:pPr>
        <w:ind w:right="-6"/>
        <w:jc w:val="center"/>
        <w:rPr>
          <w:rFonts w:ascii="Times New Roman" w:hAnsi="Times New Roman"/>
          <w:sz w:val="21"/>
          <w:szCs w:val="21"/>
        </w:rPr>
      </w:pPr>
      <w:r w:rsidRPr="00E330F2">
        <w:rPr>
          <w:rFonts w:ascii="Times New Roman" w:hAnsi="Times New Roman"/>
          <w:sz w:val="21"/>
          <w:szCs w:val="21"/>
        </w:rPr>
        <w:t xml:space="preserve">                                                                 Уповноважена особа</w:t>
      </w:r>
    </w:p>
    <w:p w:rsidR="00353659" w:rsidRPr="00E330F2" w:rsidRDefault="00353659" w:rsidP="00353659">
      <w:pPr>
        <w:ind w:right="-6"/>
        <w:rPr>
          <w:rFonts w:ascii="Times New Roman" w:hAnsi="Times New Roman"/>
          <w:sz w:val="21"/>
          <w:szCs w:val="21"/>
        </w:rPr>
      </w:pPr>
    </w:p>
    <w:p w:rsidR="00353659" w:rsidRPr="00E330F2" w:rsidRDefault="00353659" w:rsidP="00353659">
      <w:pPr>
        <w:ind w:left="5664" w:right="-6"/>
        <w:rPr>
          <w:rFonts w:ascii="Times New Roman" w:hAnsi="Times New Roman"/>
          <w:sz w:val="21"/>
          <w:szCs w:val="21"/>
        </w:rPr>
      </w:pPr>
      <w:r w:rsidRPr="00E330F2">
        <w:rPr>
          <w:rFonts w:ascii="Times New Roman" w:hAnsi="Times New Roman"/>
          <w:sz w:val="21"/>
          <w:szCs w:val="21"/>
        </w:rPr>
        <w:t xml:space="preserve">       ________________</w:t>
      </w:r>
    </w:p>
    <w:p w:rsidR="00353659" w:rsidRPr="00E330F2" w:rsidRDefault="00353659" w:rsidP="00353659">
      <w:pPr>
        <w:ind w:right="-6"/>
        <w:rPr>
          <w:rFonts w:ascii="Times New Roman" w:hAnsi="Times New Roman"/>
          <w:sz w:val="21"/>
          <w:szCs w:val="21"/>
        </w:rPr>
      </w:pPr>
      <w:r w:rsidRPr="00E330F2">
        <w:rPr>
          <w:rFonts w:ascii="Times New Roman" w:hAnsi="Times New Roman"/>
          <w:sz w:val="21"/>
          <w:szCs w:val="21"/>
        </w:rPr>
        <w:t xml:space="preserve">                                                                    </w:t>
      </w:r>
    </w:p>
    <w:p w:rsidR="00353659" w:rsidRPr="00E330F2" w:rsidRDefault="00353659" w:rsidP="00353659">
      <w:pPr>
        <w:tabs>
          <w:tab w:val="left" w:pos="6300"/>
        </w:tabs>
        <w:ind w:right="-6"/>
        <w:jc w:val="center"/>
        <w:rPr>
          <w:rFonts w:ascii="Times New Roman" w:hAnsi="Times New Roman"/>
          <w:sz w:val="21"/>
          <w:szCs w:val="21"/>
        </w:rPr>
      </w:pPr>
      <w:r w:rsidRPr="00E330F2">
        <w:rPr>
          <w:rFonts w:ascii="Times New Roman" w:hAnsi="Times New Roman"/>
          <w:sz w:val="21"/>
          <w:szCs w:val="21"/>
        </w:rPr>
        <w:t xml:space="preserve">                                                                           “__</w:t>
      </w:r>
      <w:r>
        <w:rPr>
          <w:rFonts w:ascii="Times New Roman" w:hAnsi="Times New Roman"/>
          <w:sz w:val="21"/>
          <w:szCs w:val="21"/>
          <w:lang w:val="uk-UA"/>
        </w:rPr>
        <w:t>22</w:t>
      </w:r>
      <w:r>
        <w:rPr>
          <w:rFonts w:ascii="Times New Roman" w:hAnsi="Times New Roman"/>
          <w:sz w:val="21"/>
          <w:szCs w:val="21"/>
        </w:rPr>
        <w:t>.11</w:t>
      </w:r>
      <w:r w:rsidRPr="00E330F2">
        <w:rPr>
          <w:rFonts w:ascii="Times New Roman" w:hAnsi="Times New Roman"/>
          <w:sz w:val="21"/>
          <w:szCs w:val="21"/>
        </w:rPr>
        <w:t>________2022р.</w:t>
      </w:r>
    </w:p>
    <w:p w:rsidR="00353659" w:rsidRPr="00E330F2" w:rsidRDefault="00353659" w:rsidP="00353659">
      <w:pPr>
        <w:tabs>
          <w:tab w:val="left" w:pos="6300"/>
        </w:tabs>
        <w:ind w:right="-6"/>
        <w:jc w:val="center"/>
        <w:rPr>
          <w:rFonts w:ascii="Times New Roman" w:hAnsi="Times New Roman"/>
          <w:sz w:val="21"/>
          <w:szCs w:val="21"/>
        </w:rPr>
      </w:pPr>
      <w:r w:rsidRPr="00E330F2">
        <w:rPr>
          <w:rFonts w:ascii="Times New Roman" w:hAnsi="Times New Roman"/>
          <w:sz w:val="21"/>
          <w:szCs w:val="21"/>
        </w:rPr>
        <w:t xml:space="preserve">                                                                 (дата затвердження)</w:t>
      </w:r>
    </w:p>
    <w:p w:rsidR="00353659" w:rsidRPr="00E330F2" w:rsidRDefault="00353659" w:rsidP="00353659">
      <w:pPr>
        <w:widowControl w:val="0"/>
        <w:shd w:val="clear" w:color="auto" w:fill="FFFFFF"/>
        <w:ind w:left="320"/>
        <w:jc w:val="right"/>
        <w:rPr>
          <w:rFonts w:cs="Times New Roman CYR"/>
          <w:b/>
          <w:bCs/>
          <w:sz w:val="21"/>
          <w:szCs w:val="21"/>
          <w:lang w:val="uk-UA"/>
        </w:rPr>
      </w:pPr>
      <w:r w:rsidRPr="00E330F2">
        <w:rPr>
          <w:rFonts w:cs="Times New Roman CYR"/>
          <w:b/>
          <w:bCs/>
          <w:sz w:val="21"/>
          <w:szCs w:val="21"/>
          <w:lang w:val="uk-UA"/>
        </w:rPr>
        <w:t xml:space="preserve">        </w:t>
      </w:r>
    </w:p>
    <w:p w:rsidR="00353659" w:rsidRPr="00E330F2" w:rsidRDefault="00353659" w:rsidP="00353659">
      <w:pPr>
        <w:widowControl w:val="0"/>
        <w:shd w:val="clear" w:color="auto" w:fill="FFFFFF"/>
        <w:ind w:left="320"/>
        <w:jc w:val="center"/>
        <w:rPr>
          <w:rFonts w:cs="Times New Roman CYR"/>
          <w:b/>
          <w:bCs/>
          <w:sz w:val="21"/>
          <w:szCs w:val="21"/>
          <w:lang w:val="uk-UA"/>
        </w:rPr>
      </w:pPr>
    </w:p>
    <w:p w:rsidR="00353659" w:rsidRPr="00E330F2" w:rsidRDefault="00353659" w:rsidP="00353659">
      <w:pPr>
        <w:widowControl w:val="0"/>
        <w:shd w:val="clear" w:color="auto" w:fill="FFFFFF"/>
        <w:rPr>
          <w:rFonts w:cs="Times New Roman CYR"/>
          <w:b/>
          <w:bCs/>
          <w:sz w:val="21"/>
          <w:szCs w:val="21"/>
          <w:lang w:val="uk-UA"/>
        </w:rPr>
      </w:pPr>
    </w:p>
    <w:p w:rsidR="00353659" w:rsidRPr="00E330F2" w:rsidRDefault="00353659" w:rsidP="00353659">
      <w:pPr>
        <w:widowControl w:val="0"/>
        <w:shd w:val="clear" w:color="auto" w:fill="FFFFFF"/>
        <w:jc w:val="center"/>
        <w:rPr>
          <w:rFonts w:cs="Times New Roman CYR"/>
          <w:sz w:val="21"/>
          <w:szCs w:val="21"/>
          <w:lang w:val="uk-UA"/>
        </w:rPr>
      </w:pPr>
    </w:p>
    <w:p w:rsidR="00353659" w:rsidRPr="00E330F2" w:rsidRDefault="00353659" w:rsidP="00353659">
      <w:pPr>
        <w:widowControl w:val="0"/>
        <w:shd w:val="clear" w:color="auto" w:fill="FFFFFF"/>
        <w:jc w:val="center"/>
        <w:rPr>
          <w:rFonts w:cs="Times New Roman CYR"/>
          <w:sz w:val="21"/>
          <w:szCs w:val="21"/>
          <w:lang w:val="uk-UA"/>
        </w:rPr>
      </w:pPr>
      <w:r>
        <w:rPr>
          <w:rFonts w:cs="Times New Roman CYR"/>
          <w:sz w:val="21"/>
          <w:szCs w:val="21"/>
          <w:lang w:val="uk-UA"/>
        </w:rPr>
        <w:t>Зміни №1 до</w:t>
      </w:r>
    </w:p>
    <w:p w:rsidR="00353659" w:rsidRPr="00E330F2" w:rsidRDefault="00353659" w:rsidP="00353659">
      <w:pPr>
        <w:widowControl w:val="0"/>
        <w:shd w:val="clear" w:color="auto" w:fill="FFFFFF"/>
        <w:jc w:val="center"/>
        <w:rPr>
          <w:rFonts w:cs="Times New Roman CYR"/>
          <w:sz w:val="21"/>
          <w:szCs w:val="21"/>
          <w:lang w:val="uk-UA"/>
        </w:rPr>
      </w:pPr>
    </w:p>
    <w:tbl>
      <w:tblPr>
        <w:tblW w:w="10501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10501"/>
      </w:tblGrid>
      <w:tr w:rsidR="00353659" w:rsidRPr="00353659" w:rsidTr="002A06B0">
        <w:tc>
          <w:tcPr>
            <w:tcW w:w="10501" w:type="dxa"/>
            <w:tcBorders>
              <w:top w:val="nil"/>
              <w:left w:val="nil"/>
              <w:bottom w:val="nil"/>
              <w:right w:val="nil"/>
            </w:tcBorders>
          </w:tcPr>
          <w:p w:rsidR="00353659" w:rsidRPr="00E330F2" w:rsidRDefault="00353659" w:rsidP="002A06B0">
            <w:pPr>
              <w:widowControl w:val="0"/>
              <w:shd w:val="clear" w:color="auto" w:fill="FFFFFF"/>
              <w:jc w:val="center"/>
              <w:rPr>
                <w:rFonts w:cs="Times New Roman CYR"/>
                <w:b/>
                <w:bCs/>
                <w:sz w:val="21"/>
                <w:szCs w:val="21"/>
                <w:lang w:val="uk-UA"/>
              </w:rPr>
            </w:pPr>
            <w:r w:rsidRPr="00E330F2">
              <w:rPr>
                <w:rFonts w:cs="Times New Roman CYR"/>
                <w:b/>
                <w:bCs/>
                <w:sz w:val="21"/>
                <w:szCs w:val="21"/>
                <w:lang w:val="uk-UA"/>
              </w:rPr>
              <w:t>ТЕНДЕРН</w:t>
            </w:r>
            <w:r>
              <w:rPr>
                <w:rFonts w:cs="Times New Roman CYR"/>
                <w:b/>
                <w:bCs/>
                <w:sz w:val="21"/>
                <w:szCs w:val="21"/>
                <w:lang w:val="uk-UA"/>
              </w:rPr>
              <w:t>ОЇ</w:t>
            </w:r>
            <w:r w:rsidRPr="00E330F2">
              <w:rPr>
                <w:rFonts w:cs="Times New Roman CYR"/>
                <w:b/>
                <w:bCs/>
                <w:sz w:val="21"/>
                <w:szCs w:val="21"/>
                <w:lang w:val="uk-UA"/>
              </w:rPr>
              <w:t xml:space="preserve"> ДОКУМЕНТАЦІ</w:t>
            </w:r>
            <w:r>
              <w:rPr>
                <w:rFonts w:cs="Times New Roman CYR"/>
                <w:b/>
                <w:bCs/>
                <w:sz w:val="21"/>
                <w:szCs w:val="21"/>
                <w:lang w:val="uk-UA"/>
              </w:rPr>
              <w:t>Ї</w:t>
            </w:r>
          </w:p>
          <w:p w:rsidR="00353659" w:rsidRPr="00E330F2" w:rsidRDefault="00353659" w:rsidP="002A06B0">
            <w:pPr>
              <w:widowControl w:val="0"/>
              <w:shd w:val="clear" w:color="auto" w:fill="FFFFFF"/>
              <w:jc w:val="center"/>
              <w:rPr>
                <w:rFonts w:cs="Times New Roman CYR"/>
                <w:sz w:val="21"/>
                <w:szCs w:val="21"/>
                <w:lang w:val="uk-UA"/>
              </w:rPr>
            </w:pPr>
            <w:r w:rsidRPr="00E330F2">
              <w:rPr>
                <w:rFonts w:cs="Times New Roman CYR"/>
                <w:sz w:val="21"/>
                <w:szCs w:val="21"/>
                <w:lang w:val="uk-UA"/>
              </w:rPr>
              <w:t>на закупівлю</w:t>
            </w:r>
          </w:p>
          <w:p w:rsidR="00353659" w:rsidRPr="00E330F2" w:rsidRDefault="00353659" w:rsidP="002A06B0">
            <w:pPr>
              <w:shd w:val="clear" w:color="auto" w:fill="FFFFFF"/>
              <w:tabs>
                <w:tab w:val="left" w:pos="612"/>
              </w:tabs>
              <w:ind w:left="612"/>
              <w:jc w:val="center"/>
              <w:rPr>
                <w:rFonts w:cs="Times New Roman CYR"/>
                <w:b/>
                <w:bCs/>
                <w:sz w:val="21"/>
                <w:szCs w:val="21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1"/>
                <w:szCs w:val="21"/>
                <w:lang w:val="uk-UA" w:eastAsia="uk-UA"/>
              </w:rPr>
              <w:t>ДК_021-2015–39710000-2 «Електричні побутові прилади» (Конвектор електричний)</w:t>
            </w:r>
          </w:p>
        </w:tc>
      </w:tr>
      <w:tr w:rsidR="00353659" w:rsidRPr="00353659" w:rsidTr="002A06B0">
        <w:tc>
          <w:tcPr>
            <w:tcW w:w="10501" w:type="dxa"/>
            <w:tcBorders>
              <w:top w:val="nil"/>
              <w:left w:val="nil"/>
              <w:bottom w:val="nil"/>
              <w:right w:val="nil"/>
            </w:tcBorders>
          </w:tcPr>
          <w:p w:rsidR="00353659" w:rsidRPr="00E330F2" w:rsidRDefault="00353659" w:rsidP="002A06B0">
            <w:pPr>
              <w:widowControl w:val="0"/>
              <w:shd w:val="clear" w:color="auto" w:fill="FFFFFF"/>
              <w:rPr>
                <w:rFonts w:cs="Times New Roman CYR"/>
                <w:b/>
                <w:bCs/>
                <w:sz w:val="21"/>
                <w:szCs w:val="21"/>
                <w:lang w:val="uk-UA"/>
              </w:rPr>
            </w:pPr>
          </w:p>
        </w:tc>
      </w:tr>
    </w:tbl>
    <w:p w:rsidR="00353659" w:rsidRPr="00E330F2" w:rsidRDefault="00353659" w:rsidP="00353659">
      <w:pPr>
        <w:widowControl w:val="0"/>
        <w:shd w:val="clear" w:color="auto" w:fill="FFFFFF"/>
        <w:rPr>
          <w:rFonts w:cs="Times New Roman CYR"/>
          <w:sz w:val="21"/>
          <w:szCs w:val="21"/>
          <w:lang w:val="uk-UA"/>
        </w:rPr>
      </w:pPr>
    </w:p>
    <w:p w:rsidR="00353659" w:rsidRPr="00E330F2" w:rsidRDefault="00353659" w:rsidP="00353659">
      <w:pPr>
        <w:widowControl w:val="0"/>
        <w:shd w:val="clear" w:color="auto" w:fill="FFFFFF"/>
        <w:jc w:val="center"/>
        <w:rPr>
          <w:rFonts w:cs="Times New Roman CYR"/>
          <w:sz w:val="21"/>
          <w:szCs w:val="21"/>
          <w:lang w:val="uk-UA"/>
        </w:rPr>
      </w:pPr>
    </w:p>
    <w:p w:rsidR="00353659" w:rsidRPr="00E330F2" w:rsidRDefault="00353659" w:rsidP="00353659">
      <w:pPr>
        <w:widowControl w:val="0"/>
        <w:shd w:val="clear" w:color="auto" w:fill="FFFFFF"/>
        <w:jc w:val="center"/>
        <w:rPr>
          <w:rFonts w:cs="Times New Roman CYR"/>
          <w:sz w:val="21"/>
          <w:szCs w:val="21"/>
          <w:lang w:val="uk-UA"/>
        </w:rPr>
      </w:pPr>
    </w:p>
    <w:p w:rsidR="00353659" w:rsidRPr="00E330F2" w:rsidRDefault="00353659" w:rsidP="00353659">
      <w:pPr>
        <w:widowControl w:val="0"/>
        <w:shd w:val="clear" w:color="auto" w:fill="FFFFFF"/>
        <w:jc w:val="center"/>
        <w:rPr>
          <w:rFonts w:cs="Times New Roman CYR"/>
          <w:sz w:val="21"/>
          <w:szCs w:val="21"/>
          <w:lang w:val="uk-UA"/>
        </w:rPr>
      </w:pPr>
    </w:p>
    <w:p w:rsidR="00353659" w:rsidRPr="00E330F2" w:rsidRDefault="00353659" w:rsidP="00353659">
      <w:pPr>
        <w:widowControl w:val="0"/>
        <w:shd w:val="clear" w:color="auto" w:fill="FFFFFF"/>
        <w:jc w:val="center"/>
        <w:rPr>
          <w:rFonts w:cs="Times New Roman CYR"/>
          <w:sz w:val="21"/>
          <w:szCs w:val="21"/>
          <w:lang w:val="uk-UA"/>
        </w:rPr>
      </w:pPr>
    </w:p>
    <w:p w:rsidR="00353659" w:rsidRPr="00E330F2" w:rsidRDefault="00353659" w:rsidP="00353659">
      <w:pPr>
        <w:widowControl w:val="0"/>
        <w:shd w:val="clear" w:color="auto" w:fill="FFFFFF"/>
        <w:jc w:val="center"/>
        <w:rPr>
          <w:rFonts w:cs="Times New Roman CYR"/>
          <w:sz w:val="21"/>
          <w:szCs w:val="21"/>
          <w:lang w:val="uk-UA"/>
        </w:rPr>
      </w:pPr>
    </w:p>
    <w:p w:rsidR="00353659" w:rsidRPr="00E330F2" w:rsidRDefault="00353659" w:rsidP="00353659">
      <w:pPr>
        <w:widowControl w:val="0"/>
        <w:shd w:val="clear" w:color="auto" w:fill="FFFFFF"/>
        <w:jc w:val="center"/>
        <w:rPr>
          <w:rFonts w:cs="Times New Roman CYR"/>
          <w:sz w:val="21"/>
          <w:szCs w:val="21"/>
          <w:lang w:val="uk-UA"/>
        </w:rPr>
      </w:pPr>
    </w:p>
    <w:p w:rsidR="00353659" w:rsidRPr="00E330F2" w:rsidRDefault="00353659" w:rsidP="00353659">
      <w:pPr>
        <w:widowControl w:val="0"/>
        <w:shd w:val="clear" w:color="auto" w:fill="FFFFFF"/>
        <w:jc w:val="center"/>
        <w:rPr>
          <w:rFonts w:cs="Times New Roman CYR"/>
          <w:sz w:val="21"/>
          <w:szCs w:val="21"/>
          <w:lang w:val="uk-UA"/>
        </w:rPr>
      </w:pPr>
    </w:p>
    <w:p w:rsidR="00353659" w:rsidRPr="00E330F2" w:rsidRDefault="00353659" w:rsidP="00353659">
      <w:pPr>
        <w:widowControl w:val="0"/>
        <w:shd w:val="clear" w:color="auto" w:fill="FFFFFF"/>
        <w:jc w:val="center"/>
        <w:rPr>
          <w:rFonts w:cs="Times New Roman CYR"/>
          <w:sz w:val="21"/>
          <w:szCs w:val="21"/>
          <w:lang w:val="uk-UA"/>
        </w:rPr>
      </w:pPr>
    </w:p>
    <w:p w:rsidR="00353659" w:rsidRPr="00E330F2" w:rsidRDefault="00353659" w:rsidP="00353659">
      <w:pPr>
        <w:widowControl w:val="0"/>
        <w:shd w:val="clear" w:color="auto" w:fill="FFFFFF"/>
        <w:jc w:val="center"/>
        <w:rPr>
          <w:rFonts w:cs="Times New Roman CYR"/>
          <w:sz w:val="21"/>
          <w:szCs w:val="21"/>
          <w:lang w:val="uk-UA"/>
        </w:rPr>
      </w:pPr>
    </w:p>
    <w:p w:rsidR="00353659" w:rsidRPr="00E330F2" w:rsidRDefault="00353659" w:rsidP="00353659">
      <w:pPr>
        <w:widowControl w:val="0"/>
        <w:shd w:val="clear" w:color="auto" w:fill="FFFFFF"/>
        <w:jc w:val="center"/>
        <w:rPr>
          <w:rFonts w:cs="Times New Roman CYR"/>
          <w:sz w:val="21"/>
          <w:szCs w:val="21"/>
          <w:lang w:val="uk-UA"/>
        </w:rPr>
      </w:pPr>
    </w:p>
    <w:p w:rsidR="00353659" w:rsidRPr="00E330F2" w:rsidRDefault="00353659" w:rsidP="00353659">
      <w:pPr>
        <w:widowControl w:val="0"/>
        <w:shd w:val="clear" w:color="auto" w:fill="FFFFFF"/>
        <w:jc w:val="center"/>
        <w:rPr>
          <w:rFonts w:cs="Times New Roman CYR"/>
          <w:sz w:val="21"/>
          <w:szCs w:val="21"/>
          <w:lang w:val="uk-UA"/>
        </w:rPr>
      </w:pPr>
    </w:p>
    <w:p w:rsidR="00353659" w:rsidRPr="00E330F2" w:rsidRDefault="00353659" w:rsidP="00353659">
      <w:pPr>
        <w:widowControl w:val="0"/>
        <w:shd w:val="clear" w:color="auto" w:fill="FFFFFF"/>
        <w:jc w:val="center"/>
        <w:rPr>
          <w:rFonts w:cs="Times New Roman CYR"/>
          <w:sz w:val="21"/>
          <w:szCs w:val="21"/>
          <w:lang w:val="uk-UA"/>
        </w:rPr>
      </w:pPr>
    </w:p>
    <w:p w:rsidR="00353659" w:rsidRPr="00E330F2" w:rsidRDefault="00353659" w:rsidP="00353659">
      <w:pPr>
        <w:widowControl w:val="0"/>
        <w:shd w:val="clear" w:color="auto" w:fill="FFFFFF"/>
        <w:jc w:val="center"/>
        <w:rPr>
          <w:rFonts w:cs="Times New Roman CYR"/>
          <w:sz w:val="21"/>
          <w:szCs w:val="21"/>
          <w:lang w:val="uk-UA"/>
        </w:rPr>
      </w:pPr>
    </w:p>
    <w:p w:rsidR="00353659" w:rsidRPr="00E330F2" w:rsidRDefault="00353659" w:rsidP="00353659">
      <w:pPr>
        <w:widowControl w:val="0"/>
        <w:shd w:val="clear" w:color="auto" w:fill="FFFFFF"/>
        <w:jc w:val="center"/>
        <w:rPr>
          <w:rFonts w:cs="Times New Roman CYR"/>
          <w:sz w:val="21"/>
          <w:szCs w:val="21"/>
          <w:lang w:val="uk-UA"/>
        </w:rPr>
      </w:pPr>
    </w:p>
    <w:p w:rsidR="00353659" w:rsidRPr="00E330F2" w:rsidRDefault="00353659" w:rsidP="00353659">
      <w:pPr>
        <w:widowControl w:val="0"/>
        <w:shd w:val="clear" w:color="auto" w:fill="FFFFFF"/>
        <w:jc w:val="center"/>
        <w:rPr>
          <w:rFonts w:cs="Times New Roman CYR"/>
          <w:sz w:val="21"/>
          <w:szCs w:val="21"/>
          <w:lang w:val="uk-UA"/>
        </w:rPr>
      </w:pPr>
    </w:p>
    <w:p w:rsidR="00353659" w:rsidRPr="00E330F2" w:rsidRDefault="00353659" w:rsidP="00353659">
      <w:pPr>
        <w:widowControl w:val="0"/>
        <w:shd w:val="clear" w:color="auto" w:fill="FFFFFF"/>
        <w:jc w:val="center"/>
        <w:rPr>
          <w:rFonts w:cs="Times New Roman CYR"/>
          <w:sz w:val="21"/>
          <w:szCs w:val="21"/>
          <w:lang w:val="uk-UA"/>
        </w:rPr>
      </w:pPr>
    </w:p>
    <w:p w:rsidR="00353659" w:rsidRPr="00E330F2" w:rsidRDefault="00353659" w:rsidP="00353659">
      <w:pPr>
        <w:widowControl w:val="0"/>
        <w:shd w:val="clear" w:color="auto" w:fill="FFFFFF"/>
        <w:jc w:val="center"/>
        <w:rPr>
          <w:rFonts w:cs="Times New Roman CYR"/>
          <w:sz w:val="21"/>
          <w:szCs w:val="21"/>
          <w:lang w:val="uk-UA"/>
        </w:rPr>
      </w:pPr>
    </w:p>
    <w:p w:rsidR="00353659" w:rsidRPr="00E330F2" w:rsidRDefault="00353659" w:rsidP="00353659">
      <w:pPr>
        <w:widowControl w:val="0"/>
        <w:shd w:val="clear" w:color="auto" w:fill="FFFFFF"/>
        <w:jc w:val="center"/>
        <w:rPr>
          <w:rFonts w:cs="Times New Roman CYR"/>
          <w:sz w:val="21"/>
          <w:szCs w:val="21"/>
          <w:lang w:val="uk-UA"/>
        </w:rPr>
      </w:pPr>
    </w:p>
    <w:p w:rsidR="00353659" w:rsidRPr="00E330F2" w:rsidRDefault="00353659" w:rsidP="00353659">
      <w:pPr>
        <w:widowControl w:val="0"/>
        <w:shd w:val="clear" w:color="auto" w:fill="FFFFFF"/>
        <w:jc w:val="center"/>
        <w:rPr>
          <w:rFonts w:cs="Times New Roman CYR"/>
          <w:sz w:val="21"/>
          <w:szCs w:val="21"/>
          <w:lang w:val="uk-UA"/>
        </w:rPr>
      </w:pPr>
    </w:p>
    <w:p w:rsidR="00353659" w:rsidRPr="00E330F2" w:rsidRDefault="00353659" w:rsidP="00353659">
      <w:pPr>
        <w:widowControl w:val="0"/>
        <w:shd w:val="clear" w:color="auto" w:fill="FFFFFF"/>
        <w:jc w:val="center"/>
        <w:rPr>
          <w:rFonts w:cs="Times New Roman CYR"/>
          <w:sz w:val="21"/>
          <w:szCs w:val="21"/>
          <w:lang w:val="uk-UA"/>
        </w:rPr>
      </w:pPr>
    </w:p>
    <w:p w:rsidR="00353659" w:rsidRPr="00E330F2" w:rsidRDefault="00353659" w:rsidP="00353659">
      <w:pPr>
        <w:widowControl w:val="0"/>
        <w:shd w:val="clear" w:color="auto" w:fill="FFFFFF"/>
        <w:jc w:val="center"/>
        <w:rPr>
          <w:rFonts w:cs="Times New Roman CYR"/>
          <w:sz w:val="21"/>
          <w:szCs w:val="21"/>
          <w:lang w:val="uk-UA"/>
        </w:rPr>
      </w:pPr>
    </w:p>
    <w:p w:rsidR="00353659" w:rsidRPr="00E330F2" w:rsidRDefault="00353659" w:rsidP="00353659">
      <w:pPr>
        <w:widowControl w:val="0"/>
        <w:shd w:val="clear" w:color="auto" w:fill="FFFFFF"/>
        <w:jc w:val="center"/>
        <w:rPr>
          <w:rFonts w:cs="Times New Roman CYR"/>
          <w:sz w:val="21"/>
          <w:szCs w:val="21"/>
          <w:lang w:val="uk-UA"/>
        </w:rPr>
      </w:pPr>
    </w:p>
    <w:p w:rsidR="00353659" w:rsidRPr="00E330F2" w:rsidRDefault="00353659" w:rsidP="00353659">
      <w:pPr>
        <w:widowControl w:val="0"/>
        <w:shd w:val="clear" w:color="auto" w:fill="FFFFFF"/>
        <w:jc w:val="center"/>
        <w:rPr>
          <w:rFonts w:cs="Times New Roman CYR"/>
          <w:sz w:val="21"/>
          <w:szCs w:val="21"/>
          <w:lang w:val="uk-UA"/>
        </w:rPr>
      </w:pPr>
    </w:p>
    <w:p w:rsidR="00353659" w:rsidRPr="00E330F2" w:rsidRDefault="00353659" w:rsidP="00353659">
      <w:pPr>
        <w:widowControl w:val="0"/>
        <w:shd w:val="clear" w:color="auto" w:fill="FFFFFF"/>
        <w:jc w:val="center"/>
        <w:rPr>
          <w:rFonts w:cs="Times New Roman CYR"/>
          <w:sz w:val="21"/>
          <w:szCs w:val="21"/>
          <w:lang w:val="uk-UA"/>
        </w:rPr>
      </w:pPr>
    </w:p>
    <w:p w:rsidR="00353659" w:rsidRPr="00E330F2" w:rsidRDefault="00353659" w:rsidP="00353659">
      <w:pPr>
        <w:widowControl w:val="0"/>
        <w:shd w:val="clear" w:color="auto" w:fill="FFFFFF"/>
        <w:jc w:val="center"/>
        <w:rPr>
          <w:rFonts w:cs="Times New Roman CYR"/>
          <w:sz w:val="21"/>
          <w:szCs w:val="21"/>
          <w:lang w:val="uk-UA"/>
        </w:rPr>
      </w:pPr>
    </w:p>
    <w:p w:rsidR="00353659" w:rsidRPr="00E330F2" w:rsidRDefault="00353659" w:rsidP="00353659">
      <w:pPr>
        <w:widowControl w:val="0"/>
        <w:shd w:val="clear" w:color="auto" w:fill="FFFFFF"/>
        <w:jc w:val="center"/>
        <w:rPr>
          <w:rFonts w:cs="Times New Roman CYR"/>
          <w:sz w:val="21"/>
          <w:szCs w:val="21"/>
          <w:lang w:val="uk-UA"/>
        </w:rPr>
      </w:pPr>
    </w:p>
    <w:p w:rsidR="00353659" w:rsidRPr="00E330F2" w:rsidRDefault="00353659" w:rsidP="00353659">
      <w:pPr>
        <w:widowControl w:val="0"/>
        <w:shd w:val="clear" w:color="auto" w:fill="FFFFFF"/>
        <w:jc w:val="center"/>
        <w:rPr>
          <w:rFonts w:cs="Times New Roman CYR"/>
          <w:sz w:val="21"/>
          <w:szCs w:val="21"/>
          <w:lang w:val="uk-UA"/>
        </w:rPr>
      </w:pPr>
    </w:p>
    <w:p w:rsidR="00353659" w:rsidRPr="00E330F2" w:rsidRDefault="00353659" w:rsidP="00353659">
      <w:pPr>
        <w:widowControl w:val="0"/>
        <w:shd w:val="clear" w:color="auto" w:fill="FFFFFF"/>
        <w:jc w:val="center"/>
        <w:rPr>
          <w:rFonts w:cs="Times New Roman CYR"/>
          <w:sz w:val="21"/>
          <w:szCs w:val="21"/>
          <w:lang w:val="uk-UA"/>
        </w:rPr>
      </w:pPr>
      <w:r w:rsidRPr="00E330F2">
        <w:rPr>
          <w:rFonts w:cs="Times New Roman CYR"/>
          <w:sz w:val="21"/>
          <w:szCs w:val="21"/>
          <w:lang w:val="uk-UA"/>
        </w:rPr>
        <w:t>м. Дніпро – 202</w:t>
      </w:r>
      <w:r>
        <w:rPr>
          <w:rFonts w:cs="Times New Roman CYR"/>
          <w:sz w:val="21"/>
          <w:szCs w:val="21"/>
          <w:lang w:val="uk-UA"/>
        </w:rPr>
        <w:t>2</w:t>
      </w:r>
      <w:r w:rsidRPr="00E330F2">
        <w:rPr>
          <w:rFonts w:cs="Times New Roman CYR"/>
          <w:sz w:val="21"/>
          <w:szCs w:val="21"/>
          <w:lang w:val="uk-UA"/>
        </w:rPr>
        <w:t xml:space="preserve"> рік</w:t>
      </w:r>
    </w:p>
    <w:p w:rsidR="00353659" w:rsidRPr="00E330F2" w:rsidRDefault="00353659" w:rsidP="00353659">
      <w:pPr>
        <w:autoSpaceDE/>
        <w:autoSpaceDN/>
        <w:adjustRightInd/>
        <w:rPr>
          <w:rFonts w:cs="Times New Roman CYR"/>
          <w:sz w:val="21"/>
          <w:szCs w:val="21"/>
          <w:lang w:val="uk-UA"/>
        </w:rPr>
      </w:pPr>
      <w:r w:rsidRPr="00E330F2">
        <w:rPr>
          <w:rFonts w:cs="Times New Roman CYR"/>
          <w:sz w:val="21"/>
          <w:szCs w:val="21"/>
          <w:lang w:val="uk-UA"/>
        </w:rPr>
        <w:t xml:space="preserve">                                                                            </w:t>
      </w:r>
    </w:p>
    <w:p w:rsidR="00353659" w:rsidRPr="00E330F2" w:rsidRDefault="00353659" w:rsidP="00353659">
      <w:pPr>
        <w:autoSpaceDE/>
        <w:autoSpaceDN/>
        <w:adjustRightInd/>
        <w:rPr>
          <w:rFonts w:cs="Times New Roman CYR"/>
          <w:sz w:val="21"/>
          <w:szCs w:val="21"/>
          <w:lang w:val="uk-UA"/>
        </w:rPr>
      </w:pPr>
    </w:p>
    <w:p w:rsidR="00353659" w:rsidRPr="00E330F2" w:rsidRDefault="00353659" w:rsidP="00353659">
      <w:pPr>
        <w:autoSpaceDE/>
        <w:autoSpaceDN/>
        <w:adjustRightInd/>
        <w:rPr>
          <w:rFonts w:cs="Times New Roman CYR"/>
          <w:sz w:val="21"/>
          <w:szCs w:val="21"/>
          <w:lang w:val="uk-UA"/>
        </w:rPr>
      </w:pPr>
    </w:p>
    <w:p w:rsidR="00353659" w:rsidRPr="00E330F2" w:rsidRDefault="00353659" w:rsidP="00353659">
      <w:pPr>
        <w:autoSpaceDE/>
        <w:autoSpaceDN/>
        <w:adjustRightInd/>
        <w:rPr>
          <w:rFonts w:cs="Times New Roman CYR"/>
          <w:sz w:val="21"/>
          <w:szCs w:val="21"/>
          <w:lang w:val="uk-UA"/>
        </w:rPr>
      </w:pPr>
    </w:p>
    <w:p w:rsidR="00353659" w:rsidRPr="00E330F2" w:rsidRDefault="00353659" w:rsidP="00353659">
      <w:pPr>
        <w:autoSpaceDE/>
        <w:autoSpaceDN/>
        <w:adjustRightInd/>
        <w:rPr>
          <w:rFonts w:cs="Times New Roman CYR"/>
          <w:sz w:val="21"/>
          <w:szCs w:val="21"/>
          <w:lang w:val="uk-UA"/>
        </w:rPr>
      </w:pPr>
    </w:p>
    <w:p w:rsidR="00353659" w:rsidRDefault="00353659" w:rsidP="00353659">
      <w:pPr>
        <w:autoSpaceDE/>
        <w:autoSpaceDN/>
        <w:adjustRightInd/>
        <w:rPr>
          <w:rFonts w:cs="Times New Roman CYR"/>
          <w:sz w:val="21"/>
          <w:szCs w:val="21"/>
          <w:lang w:val="uk-UA"/>
        </w:rPr>
      </w:pPr>
    </w:p>
    <w:p w:rsidR="00353659" w:rsidRDefault="00353659" w:rsidP="00353659">
      <w:pPr>
        <w:autoSpaceDE/>
        <w:autoSpaceDN/>
        <w:adjustRightInd/>
        <w:rPr>
          <w:rFonts w:cs="Times New Roman CYR"/>
          <w:sz w:val="21"/>
          <w:szCs w:val="21"/>
          <w:lang w:val="uk-UA"/>
        </w:rPr>
      </w:pPr>
    </w:p>
    <w:p w:rsidR="00353659" w:rsidRDefault="00353659" w:rsidP="00353659">
      <w:pPr>
        <w:autoSpaceDE/>
        <w:autoSpaceDN/>
        <w:adjustRightInd/>
        <w:rPr>
          <w:rFonts w:cs="Times New Roman CYR"/>
          <w:sz w:val="21"/>
          <w:szCs w:val="21"/>
          <w:lang w:val="uk-UA"/>
        </w:rPr>
      </w:pPr>
    </w:p>
    <w:p w:rsidR="00B27ABE" w:rsidRPr="00B27ABE" w:rsidRDefault="00B27ABE">
      <w:pPr>
        <w:rPr>
          <w:rFonts w:ascii="Times New Roman" w:hAnsi="Times New Roman"/>
          <w:sz w:val="28"/>
          <w:szCs w:val="28"/>
          <w:lang w:val="uk-UA"/>
        </w:rPr>
      </w:pPr>
    </w:p>
    <w:p w:rsidR="00B27ABE" w:rsidRPr="00B27ABE" w:rsidRDefault="00B27ABE">
      <w:pPr>
        <w:rPr>
          <w:rFonts w:ascii="Times New Roman" w:hAnsi="Times New Roman"/>
          <w:sz w:val="28"/>
          <w:szCs w:val="28"/>
          <w:lang w:val="uk-UA"/>
        </w:rPr>
      </w:pPr>
      <w:r w:rsidRPr="00B27ABE">
        <w:rPr>
          <w:rFonts w:ascii="Times New Roman" w:hAnsi="Times New Roman"/>
          <w:sz w:val="28"/>
          <w:szCs w:val="28"/>
          <w:lang w:val="uk-UA"/>
        </w:rPr>
        <w:t xml:space="preserve">1.  Внести зміни до п.14 </w:t>
      </w:r>
      <w:r w:rsidR="00973E52">
        <w:rPr>
          <w:rFonts w:ascii="Times New Roman" w:hAnsi="Times New Roman"/>
          <w:sz w:val="28"/>
          <w:szCs w:val="28"/>
          <w:lang w:val="uk-UA"/>
        </w:rPr>
        <w:t>розділу «</w:t>
      </w:r>
      <w:r w:rsidRPr="00B27ABE">
        <w:rPr>
          <w:rFonts w:ascii="Times New Roman" w:hAnsi="Times New Roman"/>
          <w:sz w:val="28"/>
          <w:szCs w:val="28"/>
          <w:lang w:val="uk-UA"/>
        </w:rPr>
        <w:t>Оголошення про проведення відкритих торгів</w:t>
      </w:r>
      <w:r w:rsidR="006A3300">
        <w:rPr>
          <w:rFonts w:ascii="Times New Roman" w:hAnsi="Times New Roman"/>
          <w:sz w:val="28"/>
          <w:szCs w:val="28"/>
          <w:lang w:val="uk-UA"/>
        </w:rPr>
        <w:t xml:space="preserve">» </w:t>
      </w:r>
      <w:r w:rsidRPr="00B27ABE">
        <w:rPr>
          <w:rFonts w:ascii="Times New Roman" w:hAnsi="Times New Roman"/>
          <w:sz w:val="28"/>
          <w:szCs w:val="28"/>
          <w:lang w:val="uk-UA"/>
        </w:rPr>
        <w:t xml:space="preserve"> тендерної документації</w:t>
      </w:r>
      <w:r w:rsidR="006A330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27ABE">
        <w:rPr>
          <w:rFonts w:ascii="Times New Roman" w:hAnsi="Times New Roman"/>
          <w:sz w:val="28"/>
          <w:szCs w:val="28"/>
          <w:lang w:val="uk-UA"/>
        </w:rPr>
        <w:t>та викласти його у наступній редакції:</w:t>
      </w:r>
    </w:p>
    <w:p w:rsidR="00B27ABE" w:rsidRPr="00B27ABE" w:rsidRDefault="00B27ABE" w:rsidP="00B27ABE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27AB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«14. Кінцевий строк подання тендерних пропозицій – </w:t>
      </w:r>
      <w:r w:rsidR="001C4095" w:rsidRPr="001C4095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="00353659">
        <w:rPr>
          <w:rFonts w:ascii="Times New Roman" w:hAnsi="Times New Roman" w:cs="Times New Roman"/>
          <w:color w:val="000000"/>
          <w:sz w:val="28"/>
          <w:szCs w:val="28"/>
          <w:lang w:val="uk-UA"/>
        </w:rPr>
        <w:t>28</w:t>
      </w:r>
      <w:r w:rsidR="001C4095" w:rsidRPr="001C4095">
        <w:rPr>
          <w:rFonts w:ascii="Times New Roman" w:hAnsi="Times New Roman" w:cs="Times New Roman"/>
          <w:color w:val="000000"/>
          <w:sz w:val="28"/>
          <w:szCs w:val="28"/>
        </w:rPr>
        <w:t>___</w:t>
      </w:r>
      <w:r w:rsidR="006F4857">
        <w:rPr>
          <w:rFonts w:ascii="Times New Roman" w:hAnsi="Times New Roman" w:cs="Times New Roman"/>
          <w:color w:val="000000"/>
          <w:sz w:val="28"/>
          <w:szCs w:val="28"/>
          <w:lang w:val="uk-UA"/>
        </w:rPr>
        <w:t>.11.</w:t>
      </w:r>
      <w:r w:rsidRPr="00B27AB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2022 до </w:t>
      </w:r>
      <w:r w:rsidR="006F4857">
        <w:rPr>
          <w:rFonts w:ascii="Times New Roman" w:hAnsi="Times New Roman" w:cs="Times New Roman"/>
          <w:color w:val="000000"/>
          <w:sz w:val="28"/>
          <w:szCs w:val="28"/>
          <w:lang w:val="uk-UA"/>
        </w:rPr>
        <w:t>1</w:t>
      </w:r>
      <w:r w:rsidR="001C4095" w:rsidRPr="001C4095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6F4857">
        <w:rPr>
          <w:rFonts w:ascii="Times New Roman" w:hAnsi="Times New Roman" w:cs="Times New Roman"/>
          <w:color w:val="000000"/>
          <w:sz w:val="28"/>
          <w:szCs w:val="28"/>
          <w:lang w:val="uk-UA"/>
        </w:rPr>
        <w:t>.00</w:t>
      </w:r>
      <w:r w:rsidRPr="00B27ABE">
        <w:rPr>
          <w:rFonts w:ascii="Times New Roman" w:hAnsi="Times New Roman" w:cs="Times New Roman"/>
          <w:color w:val="000000"/>
          <w:sz w:val="28"/>
          <w:szCs w:val="28"/>
          <w:lang w:val="uk-UA"/>
        </w:rPr>
        <w:t>»</w:t>
      </w:r>
    </w:p>
    <w:p w:rsidR="00B27ABE" w:rsidRPr="00B27ABE" w:rsidRDefault="00B27ABE" w:rsidP="00B27ABE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B27ABE" w:rsidRPr="00B27ABE" w:rsidRDefault="00B27ABE" w:rsidP="00B27ABE">
      <w:pPr>
        <w:pStyle w:val="HTML"/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27ABE">
        <w:rPr>
          <w:rFonts w:ascii="Times New Roman" w:hAnsi="Times New Roman" w:cs="Times New Roman"/>
          <w:bCs/>
          <w:sz w:val="28"/>
          <w:szCs w:val="28"/>
          <w:lang w:val="uk-UA"/>
        </w:rPr>
        <w:t>2.</w:t>
      </w:r>
      <w:r w:rsidRPr="00B27ABE">
        <w:rPr>
          <w:rFonts w:ascii="Times New Roman" w:hAnsi="Times New Roman" w:cs="Times New Roman"/>
          <w:sz w:val="28"/>
          <w:szCs w:val="28"/>
          <w:lang w:val="uk-UA"/>
        </w:rPr>
        <w:t xml:space="preserve"> Внести зміни до п.1</w:t>
      </w:r>
      <w:r w:rsidR="00973E52">
        <w:rPr>
          <w:rFonts w:ascii="Times New Roman" w:hAnsi="Times New Roman" w:cs="Times New Roman"/>
          <w:sz w:val="28"/>
          <w:szCs w:val="28"/>
          <w:lang w:val="uk-UA"/>
        </w:rPr>
        <w:t xml:space="preserve"> розділу </w:t>
      </w:r>
      <w:r w:rsidRPr="00B27ABE">
        <w:rPr>
          <w:rFonts w:ascii="Times New Roman" w:hAnsi="Times New Roman" w:cs="Times New Roman"/>
          <w:sz w:val="28"/>
          <w:szCs w:val="28"/>
          <w:lang w:val="uk-UA"/>
        </w:rPr>
        <w:t xml:space="preserve"> «Подання </w:t>
      </w:r>
      <w:r w:rsidRPr="00B27ABE">
        <w:rPr>
          <w:rFonts w:ascii="Times New Roman" w:hAnsi="Times New Roman" w:cs="Times New Roman"/>
          <w:bCs/>
          <w:sz w:val="28"/>
          <w:szCs w:val="28"/>
          <w:lang w:val="uk-UA"/>
        </w:rPr>
        <w:t>та розкриття тендерної пропозиції</w:t>
      </w:r>
      <w:r w:rsidRPr="00B27ABE">
        <w:rPr>
          <w:rFonts w:ascii="Times New Roman" w:hAnsi="Times New Roman" w:cs="Times New Roman"/>
          <w:sz w:val="28"/>
          <w:szCs w:val="28"/>
          <w:lang w:val="uk-UA"/>
        </w:rPr>
        <w:t>»  та викласти його у наступній редакції:</w:t>
      </w:r>
    </w:p>
    <w:p w:rsidR="00B27ABE" w:rsidRPr="00B27ABE" w:rsidRDefault="00B27ABE" w:rsidP="00B27ABE">
      <w:pPr>
        <w:pStyle w:val="HTML"/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B27ABE" w:rsidRPr="00B27ABE" w:rsidRDefault="00B27ABE" w:rsidP="00B27ABE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tbl>
      <w:tblPr>
        <w:tblW w:w="99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"/>
        <w:gridCol w:w="3147"/>
        <w:gridCol w:w="6273"/>
      </w:tblGrid>
      <w:tr w:rsidR="00B27ABE" w:rsidRPr="00353659" w:rsidTr="000C10B8">
        <w:trPr>
          <w:trHeight w:val="522"/>
          <w:jc w:val="center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BE" w:rsidRPr="00B27ABE" w:rsidRDefault="00B27ABE" w:rsidP="000C10B8">
            <w:pPr>
              <w:widowControl w:val="0"/>
              <w:shd w:val="clear" w:color="auto" w:fill="FFFFFF"/>
              <w:spacing w:after="6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27AB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BE" w:rsidRPr="00B27ABE" w:rsidRDefault="00B27ABE" w:rsidP="000C10B8">
            <w:pPr>
              <w:widowControl w:val="0"/>
              <w:shd w:val="clear" w:color="auto" w:fill="FFFFFF"/>
              <w:spacing w:after="60"/>
              <w:ind w:right="11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7ABE">
              <w:rPr>
                <w:rFonts w:ascii="Times New Roman" w:hAnsi="Times New Roman"/>
                <w:sz w:val="28"/>
                <w:szCs w:val="28"/>
                <w:lang w:val="uk-UA"/>
              </w:rPr>
              <w:t>Кінцевий строк подання тендерної пропозиції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7ABE" w:rsidRPr="00B27ABE" w:rsidRDefault="00B27ABE" w:rsidP="000C10B8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7AB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Кінцевий строк подання тендерних пропозицій  </w:t>
            </w:r>
            <w:r w:rsidR="001C4095" w:rsidRPr="001C4095">
              <w:rPr>
                <w:rFonts w:ascii="Times New Roman" w:hAnsi="Times New Roman"/>
                <w:sz w:val="28"/>
                <w:szCs w:val="28"/>
              </w:rPr>
              <w:t>_</w:t>
            </w:r>
            <w:r w:rsidR="00353659">
              <w:rPr>
                <w:rFonts w:ascii="Times New Roman" w:hAnsi="Times New Roman"/>
                <w:sz w:val="28"/>
                <w:szCs w:val="28"/>
                <w:lang w:val="uk-UA"/>
              </w:rPr>
              <w:t>28</w:t>
            </w:r>
            <w:bookmarkStart w:id="0" w:name="_GoBack"/>
            <w:bookmarkEnd w:id="0"/>
            <w:r w:rsidR="001C4095" w:rsidRPr="001C4095">
              <w:rPr>
                <w:rFonts w:ascii="Times New Roman" w:hAnsi="Times New Roman"/>
                <w:sz w:val="28"/>
                <w:szCs w:val="28"/>
              </w:rPr>
              <w:t>___</w:t>
            </w:r>
            <w:r w:rsidR="006F4857">
              <w:rPr>
                <w:rFonts w:ascii="Times New Roman" w:hAnsi="Times New Roman"/>
                <w:sz w:val="28"/>
                <w:szCs w:val="28"/>
                <w:lang w:val="uk-UA"/>
              </w:rPr>
              <w:t>.11.2022 р. до 1</w:t>
            </w:r>
            <w:r w:rsidR="001C4095" w:rsidRPr="00111678">
              <w:rPr>
                <w:rFonts w:ascii="Times New Roman" w:hAnsi="Times New Roman"/>
                <w:sz w:val="28"/>
                <w:szCs w:val="28"/>
              </w:rPr>
              <w:t>9</w:t>
            </w:r>
            <w:r w:rsidRPr="00B27ABE">
              <w:rPr>
                <w:rFonts w:ascii="Times New Roman" w:hAnsi="Times New Roman"/>
                <w:sz w:val="28"/>
                <w:szCs w:val="28"/>
                <w:lang w:val="uk-UA"/>
              </w:rPr>
              <w:t>-00  год. ;</w:t>
            </w:r>
          </w:p>
          <w:p w:rsidR="00B27ABE" w:rsidRPr="00B27ABE" w:rsidRDefault="00B27ABE" w:rsidP="000C10B8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7AB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Отримана тендерна пропозиція автоматично вноситься до реєстру отриманих тендерних пропозицій.</w:t>
            </w:r>
          </w:p>
          <w:p w:rsidR="00B27ABE" w:rsidRPr="00B27ABE" w:rsidRDefault="00B27ABE" w:rsidP="000C10B8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7AB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Електронна система закупівель автоматично формує та надсилає повідомлення учаснику про отримання його пропозиції із зазначенням дати та часу.</w:t>
            </w:r>
          </w:p>
          <w:p w:rsidR="00B27ABE" w:rsidRPr="00B27ABE" w:rsidRDefault="00B27ABE" w:rsidP="000C10B8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7AB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Тендерні пропозиції, отримані електронною системою закупівель після закінчення строку подання або ціна яких перевищує очікувану вартість предмета закупівлі, не приймаються та автоматично повертаються учасникам, які їх подали.</w:t>
            </w:r>
          </w:p>
        </w:tc>
      </w:tr>
    </w:tbl>
    <w:p w:rsidR="00B27ABE" w:rsidRPr="0001161C" w:rsidRDefault="00B27ABE" w:rsidP="00B27ABE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A3300" w:rsidRDefault="00111678" w:rsidP="00B27ABE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161C">
        <w:rPr>
          <w:rFonts w:ascii="Times New Roman" w:hAnsi="Times New Roman" w:cs="Times New Roman"/>
          <w:sz w:val="28"/>
          <w:szCs w:val="28"/>
          <w:lang w:val="uk-UA"/>
        </w:rPr>
        <w:t>3. Внести зміни в Додаток №6  до тендерної документації та викласти його в наступній редакції:</w:t>
      </w:r>
    </w:p>
    <w:p w:rsidR="0001161C" w:rsidRDefault="0001161C" w:rsidP="00B27ABE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161C" w:rsidRPr="00E330F2" w:rsidRDefault="0001161C" w:rsidP="0001161C">
      <w:pPr>
        <w:widowControl w:val="0"/>
        <w:shd w:val="clear" w:color="auto" w:fill="FFFFFF"/>
        <w:adjustRightInd/>
        <w:spacing w:after="120"/>
        <w:jc w:val="center"/>
        <w:rPr>
          <w:rFonts w:cs="Times New Roman CYR"/>
          <w:b/>
          <w:color w:val="000000"/>
          <w:sz w:val="21"/>
          <w:szCs w:val="21"/>
          <w:lang w:val="uk-UA"/>
        </w:rPr>
      </w:pPr>
      <w:r w:rsidRPr="00E330F2">
        <w:rPr>
          <w:rFonts w:cs="Times New Roman CYR"/>
          <w:b/>
          <w:color w:val="000000"/>
          <w:sz w:val="21"/>
          <w:szCs w:val="21"/>
          <w:lang w:val="uk-UA"/>
        </w:rPr>
        <w:t xml:space="preserve">ТЕХНІЧНІ ВИМОГИ </w:t>
      </w:r>
    </w:p>
    <w:p w:rsidR="0001161C" w:rsidRPr="00E330F2" w:rsidRDefault="0001161C" w:rsidP="0001161C">
      <w:pPr>
        <w:widowControl w:val="0"/>
        <w:shd w:val="clear" w:color="auto" w:fill="FFFFFF"/>
        <w:autoSpaceDE/>
        <w:autoSpaceDN/>
        <w:adjustRightInd/>
        <w:spacing w:after="120" w:line="276" w:lineRule="auto"/>
        <w:jc w:val="center"/>
        <w:rPr>
          <w:rFonts w:ascii="Times New Roman" w:eastAsia="Calibri" w:hAnsi="Times New Roman"/>
          <w:b/>
          <w:color w:val="000000"/>
          <w:sz w:val="21"/>
          <w:szCs w:val="21"/>
          <w:lang w:val="uk-UA" w:eastAsia="en-US"/>
        </w:rPr>
      </w:pPr>
      <w:r w:rsidRPr="00E330F2">
        <w:rPr>
          <w:rFonts w:ascii="Times New Roman" w:eastAsia="Calibri" w:hAnsi="Times New Roman"/>
          <w:b/>
          <w:color w:val="000000"/>
          <w:sz w:val="21"/>
          <w:szCs w:val="21"/>
          <w:lang w:val="uk-UA" w:eastAsia="en-US"/>
        </w:rPr>
        <w:t xml:space="preserve">          </w:t>
      </w:r>
      <w:r w:rsidRPr="00E330F2">
        <w:rPr>
          <w:rFonts w:ascii="Times New Roman" w:eastAsia="Calibri" w:hAnsi="Times New Roman"/>
          <w:b/>
          <w:color w:val="000000"/>
          <w:sz w:val="21"/>
          <w:szCs w:val="21"/>
          <w:lang w:eastAsia="en-US"/>
        </w:rPr>
        <w:t xml:space="preserve">(ОБОВ'ЯЗКОВО НАДАЄТЬСЯ </w:t>
      </w:r>
      <w:proofErr w:type="gramStart"/>
      <w:r w:rsidRPr="00E330F2">
        <w:rPr>
          <w:rFonts w:ascii="Times New Roman" w:eastAsia="Calibri" w:hAnsi="Times New Roman"/>
          <w:b/>
          <w:color w:val="000000"/>
          <w:sz w:val="21"/>
          <w:szCs w:val="21"/>
          <w:lang w:eastAsia="en-US"/>
        </w:rPr>
        <w:t>У</w:t>
      </w:r>
      <w:proofErr w:type="gramEnd"/>
      <w:r w:rsidRPr="00E330F2">
        <w:rPr>
          <w:rFonts w:ascii="Times New Roman" w:eastAsia="Calibri" w:hAnsi="Times New Roman"/>
          <w:b/>
          <w:color w:val="000000"/>
          <w:sz w:val="21"/>
          <w:szCs w:val="21"/>
          <w:lang w:eastAsia="en-US"/>
        </w:rPr>
        <w:t xml:space="preserve"> СКЛАДІ ТЕНДЕРНОЇ ПРОПОЗИЦІЇ)</w:t>
      </w:r>
    </w:p>
    <w:tbl>
      <w:tblPr>
        <w:tblW w:w="1039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276"/>
        <w:gridCol w:w="1456"/>
        <w:gridCol w:w="4431"/>
        <w:gridCol w:w="993"/>
        <w:gridCol w:w="851"/>
        <w:gridCol w:w="962"/>
      </w:tblGrid>
      <w:tr w:rsidR="0001161C" w:rsidRPr="00E330F2" w:rsidTr="0001161C">
        <w:trPr>
          <w:trHeight w:val="668"/>
        </w:trPr>
        <w:tc>
          <w:tcPr>
            <w:tcW w:w="425" w:type="dxa"/>
            <w:vAlign w:val="center"/>
          </w:tcPr>
          <w:p w:rsidR="0001161C" w:rsidRPr="00E330F2" w:rsidRDefault="0001161C" w:rsidP="0052318E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val="uk-UA" w:eastAsia="en-US"/>
              </w:rPr>
            </w:pPr>
            <w:r w:rsidRPr="00E330F2">
              <w:rPr>
                <w:b/>
                <w:color w:val="000000"/>
                <w:sz w:val="21"/>
                <w:szCs w:val="21"/>
              </w:rPr>
              <w:t xml:space="preserve">           </w:t>
            </w:r>
            <w:r w:rsidRPr="00E330F2">
              <w:rPr>
                <w:rFonts w:ascii="Times New Roman" w:hAnsi="Times New Roman"/>
                <w:b/>
                <w:bCs/>
                <w:sz w:val="21"/>
                <w:szCs w:val="21"/>
              </w:rPr>
              <w:t>№</w:t>
            </w:r>
          </w:p>
          <w:p w:rsidR="0001161C" w:rsidRPr="00E330F2" w:rsidRDefault="0001161C" w:rsidP="0052318E">
            <w:pPr>
              <w:spacing w:after="200" w:line="276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val="uk-UA" w:eastAsia="en-US"/>
              </w:rPr>
            </w:pPr>
            <w:r w:rsidRPr="00E330F2">
              <w:rPr>
                <w:rFonts w:ascii="Times New Roman" w:hAnsi="Times New Roman"/>
                <w:b/>
                <w:bCs/>
                <w:sz w:val="21"/>
                <w:szCs w:val="21"/>
              </w:rPr>
              <w:t>з/</w:t>
            </w:r>
            <w:proofErr w:type="gramStart"/>
            <w:r w:rsidRPr="00E330F2">
              <w:rPr>
                <w:rFonts w:ascii="Times New Roman" w:hAnsi="Times New Roman"/>
                <w:b/>
                <w:bCs/>
                <w:sz w:val="21"/>
                <w:szCs w:val="21"/>
              </w:rPr>
              <w:t>п</w:t>
            </w:r>
            <w:proofErr w:type="gramEnd"/>
          </w:p>
        </w:tc>
        <w:tc>
          <w:tcPr>
            <w:tcW w:w="1276" w:type="dxa"/>
          </w:tcPr>
          <w:p w:rsidR="0001161C" w:rsidRPr="00E330F2" w:rsidRDefault="0001161C" w:rsidP="0052318E">
            <w:pPr>
              <w:spacing w:after="200" w:line="276" w:lineRule="auto"/>
              <w:jc w:val="center"/>
              <w:rPr>
                <w:rFonts w:ascii="Times New Roman" w:eastAsia="Calibri" w:hAnsi="Times New Roman"/>
                <w:b/>
                <w:color w:val="000000"/>
                <w:sz w:val="21"/>
                <w:szCs w:val="21"/>
                <w:lang w:val="uk-UA" w:eastAsia="en-US"/>
              </w:rPr>
            </w:pPr>
            <w:r w:rsidRPr="00E330F2">
              <w:rPr>
                <w:rFonts w:ascii="Times New Roman" w:hAnsi="Times New Roman"/>
                <w:b/>
                <w:bCs/>
                <w:sz w:val="21"/>
                <w:szCs w:val="21"/>
              </w:rPr>
              <w:t>ДК 021-2015</w:t>
            </w:r>
          </w:p>
        </w:tc>
        <w:tc>
          <w:tcPr>
            <w:tcW w:w="1456" w:type="dxa"/>
            <w:vAlign w:val="center"/>
          </w:tcPr>
          <w:p w:rsidR="0001161C" w:rsidRPr="00E330F2" w:rsidRDefault="0001161C" w:rsidP="0052318E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  <w:lang w:val="uk-UA" w:eastAsia="en-US"/>
              </w:rPr>
            </w:pPr>
            <w:r w:rsidRPr="00E330F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Найменування</w:t>
            </w:r>
          </w:p>
          <w:p w:rsidR="0001161C" w:rsidRPr="00E330F2" w:rsidRDefault="0001161C" w:rsidP="0052318E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  <w:lang w:val="uk-UA" w:eastAsia="en-US"/>
              </w:rPr>
            </w:pPr>
            <w:r w:rsidRPr="00E330F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 xml:space="preserve">товару                  (або еквівалент назви) </w:t>
            </w:r>
          </w:p>
        </w:tc>
        <w:tc>
          <w:tcPr>
            <w:tcW w:w="4431" w:type="dxa"/>
            <w:vAlign w:val="center"/>
          </w:tcPr>
          <w:p w:rsidR="0001161C" w:rsidRPr="00E330F2" w:rsidRDefault="0001161C" w:rsidP="0052318E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  <w:lang w:val="uk-UA" w:eastAsia="en-US"/>
              </w:rPr>
            </w:pPr>
            <w:proofErr w:type="gramStart"/>
            <w:r w:rsidRPr="00E330F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Техн</w:t>
            </w:r>
            <w:proofErr w:type="gramEnd"/>
            <w:r w:rsidRPr="00E330F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ічні характеристики (або еквівалент)*</w:t>
            </w:r>
          </w:p>
          <w:p w:rsidR="0001161C" w:rsidRPr="00E330F2" w:rsidRDefault="0001161C" w:rsidP="0052318E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  <w:lang w:val="uk-UA" w:eastAsia="en-US"/>
              </w:rPr>
            </w:pPr>
          </w:p>
        </w:tc>
        <w:tc>
          <w:tcPr>
            <w:tcW w:w="993" w:type="dxa"/>
            <w:vAlign w:val="center"/>
          </w:tcPr>
          <w:p w:rsidR="0001161C" w:rsidRPr="00E330F2" w:rsidRDefault="0001161C" w:rsidP="0052318E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val="uk-UA" w:eastAsia="en-US"/>
              </w:rPr>
            </w:pPr>
            <w:r w:rsidRPr="00E330F2">
              <w:rPr>
                <w:rFonts w:ascii="Times New Roman" w:hAnsi="Times New Roman"/>
                <w:b/>
                <w:sz w:val="21"/>
                <w:szCs w:val="21"/>
              </w:rPr>
              <w:t>(ДСТУ, ГОСТ, ТУ) або НД виробника**</w:t>
            </w:r>
          </w:p>
        </w:tc>
        <w:tc>
          <w:tcPr>
            <w:tcW w:w="851" w:type="dxa"/>
            <w:vAlign w:val="center"/>
          </w:tcPr>
          <w:p w:rsidR="0001161C" w:rsidRPr="00E330F2" w:rsidRDefault="0001161C" w:rsidP="0052318E">
            <w:pPr>
              <w:spacing w:after="200" w:line="276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val="uk-UA" w:eastAsia="en-US"/>
              </w:rPr>
            </w:pPr>
            <w:r w:rsidRPr="00E330F2">
              <w:rPr>
                <w:rFonts w:ascii="Times New Roman" w:hAnsi="Times New Roman"/>
                <w:b/>
                <w:bCs/>
                <w:sz w:val="21"/>
                <w:szCs w:val="21"/>
              </w:rPr>
              <w:t>Од</w:t>
            </w:r>
            <w:proofErr w:type="gramStart"/>
            <w:r w:rsidRPr="00E330F2">
              <w:rPr>
                <w:rFonts w:ascii="Times New Roman" w:hAnsi="Times New Roman"/>
                <w:b/>
                <w:bCs/>
                <w:sz w:val="21"/>
                <w:szCs w:val="21"/>
              </w:rPr>
              <w:t>.</w:t>
            </w:r>
            <w:proofErr w:type="gramEnd"/>
            <w:r w:rsidRPr="00E330F2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</w:t>
            </w:r>
            <w:proofErr w:type="gramStart"/>
            <w:r w:rsidRPr="00E330F2">
              <w:rPr>
                <w:rFonts w:ascii="Times New Roman" w:hAnsi="Times New Roman"/>
                <w:b/>
                <w:bCs/>
                <w:sz w:val="21"/>
                <w:szCs w:val="21"/>
              </w:rPr>
              <w:t>в</w:t>
            </w:r>
            <w:proofErr w:type="gramEnd"/>
            <w:r w:rsidRPr="00E330F2">
              <w:rPr>
                <w:rFonts w:ascii="Times New Roman" w:hAnsi="Times New Roman"/>
                <w:b/>
                <w:bCs/>
                <w:sz w:val="21"/>
                <w:szCs w:val="21"/>
              </w:rPr>
              <w:t>им.</w:t>
            </w:r>
          </w:p>
        </w:tc>
        <w:tc>
          <w:tcPr>
            <w:tcW w:w="962" w:type="dxa"/>
            <w:vAlign w:val="center"/>
          </w:tcPr>
          <w:p w:rsidR="0001161C" w:rsidRPr="00E330F2" w:rsidRDefault="0001161C" w:rsidP="0052318E">
            <w:pPr>
              <w:spacing w:after="200" w:line="276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val="uk-UA" w:eastAsia="en-US"/>
              </w:rPr>
            </w:pPr>
            <w:r w:rsidRPr="00E330F2">
              <w:rPr>
                <w:rFonts w:ascii="Times New Roman" w:hAnsi="Times New Roman"/>
                <w:b/>
                <w:bCs/>
                <w:sz w:val="21"/>
                <w:szCs w:val="21"/>
              </w:rPr>
              <w:t>Кількі</w:t>
            </w:r>
            <w:r w:rsidRPr="00E330F2">
              <w:rPr>
                <w:rFonts w:ascii="Times New Roman" w:hAnsi="Times New Roman"/>
                <w:b/>
                <w:bCs/>
                <w:sz w:val="21"/>
                <w:szCs w:val="21"/>
                <w:lang w:val="uk-UA"/>
              </w:rPr>
              <w:t>с</w:t>
            </w:r>
            <w:r w:rsidRPr="00E330F2">
              <w:rPr>
                <w:rFonts w:ascii="Times New Roman" w:hAnsi="Times New Roman"/>
                <w:b/>
                <w:bCs/>
                <w:sz w:val="21"/>
                <w:szCs w:val="21"/>
              </w:rPr>
              <w:t>ть</w:t>
            </w:r>
          </w:p>
        </w:tc>
      </w:tr>
      <w:tr w:rsidR="0001161C" w:rsidRPr="00E330F2" w:rsidTr="0001161C">
        <w:trPr>
          <w:trHeight w:val="478"/>
        </w:trPr>
        <w:tc>
          <w:tcPr>
            <w:tcW w:w="425" w:type="dxa"/>
            <w:vAlign w:val="center"/>
          </w:tcPr>
          <w:p w:rsidR="0001161C" w:rsidRPr="00E330F2" w:rsidRDefault="0001161C" w:rsidP="0052318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330F2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1276" w:type="dxa"/>
            <w:vAlign w:val="center"/>
          </w:tcPr>
          <w:p w:rsidR="0001161C" w:rsidRPr="00E330F2" w:rsidRDefault="0001161C" w:rsidP="0052318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D5572">
              <w:rPr>
                <w:rFonts w:ascii="Times New Roman" w:hAnsi="Times New Roman"/>
                <w:sz w:val="21"/>
                <w:szCs w:val="21"/>
              </w:rPr>
              <w:t>39710000-2</w:t>
            </w:r>
          </w:p>
        </w:tc>
        <w:tc>
          <w:tcPr>
            <w:tcW w:w="1456" w:type="dxa"/>
            <w:vAlign w:val="center"/>
          </w:tcPr>
          <w:p w:rsidR="0001161C" w:rsidRPr="00E330F2" w:rsidRDefault="0001161C" w:rsidP="0052318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D5572">
              <w:rPr>
                <w:color w:val="000000"/>
                <w:sz w:val="21"/>
                <w:szCs w:val="21"/>
                <w:lang w:val="uk-UA"/>
              </w:rPr>
              <w:t>Конвектор електричний</w:t>
            </w:r>
          </w:p>
        </w:tc>
        <w:tc>
          <w:tcPr>
            <w:tcW w:w="4431" w:type="dxa"/>
            <w:vAlign w:val="center"/>
          </w:tcPr>
          <w:p w:rsidR="0001161C" w:rsidRDefault="0001161C" w:rsidP="0052318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val="uk-UA"/>
              </w:rPr>
            </w:pPr>
            <w:r w:rsidRPr="002C5CEB">
              <w:rPr>
                <w:rFonts w:ascii="Times New Roman" w:hAnsi="Times New Roman"/>
                <w:color w:val="000000"/>
                <w:sz w:val="21"/>
                <w:szCs w:val="21"/>
                <w:lang w:val="uk-UA"/>
              </w:rPr>
              <w:t>Тип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val="uk-UA"/>
              </w:rPr>
              <w:t>:</w:t>
            </w:r>
            <w:r w:rsidRPr="002C5CEB">
              <w:rPr>
                <w:rFonts w:ascii="Times New Roman" w:hAnsi="Times New Roman"/>
                <w:color w:val="000000"/>
                <w:sz w:val="21"/>
                <w:szCs w:val="21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val="uk-UA"/>
              </w:rPr>
              <w:t>Конвектор електричний</w:t>
            </w:r>
          </w:p>
          <w:p w:rsidR="0001161C" w:rsidRPr="00987C83" w:rsidRDefault="0001161C" w:rsidP="0052318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uk-UA"/>
              </w:rPr>
              <w:t>Максимальна споживана п</w:t>
            </w:r>
            <w:r w:rsidRPr="00987C83">
              <w:rPr>
                <w:rFonts w:ascii="Times New Roman" w:hAnsi="Times New Roman"/>
                <w:color w:val="000000"/>
                <w:sz w:val="21"/>
                <w:szCs w:val="21"/>
                <w:lang w:val="uk-UA"/>
              </w:rPr>
              <w:t>отужність, кВт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val="uk-UA"/>
              </w:rPr>
              <w:t>, не менше</w:t>
            </w:r>
            <w:r w:rsidRPr="00987C83">
              <w:rPr>
                <w:rFonts w:ascii="Times New Roman" w:hAnsi="Times New Roman"/>
                <w:color w:val="000000"/>
                <w:sz w:val="21"/>
                <w:szCs w:val="21"/>
                <w:lang w:val="uk-UA"/>
              </w:rPr>
              <w:t>:</w:t>
            </w:r>
            <w:r w:rsidRPr="00987C83">
              <w:rPr>
                <w:rFonts w:ascii="Times New Roman" w:hAnsi="Times New Roman"/>
                <w:color w:val="000000"/>
                <w:sz w:val="21"/>
                <w:szCs w:val="21"/>
                <w:lang w:val="uk-UA"/>
              </w:rPr>
              <w:tab/>
              <w:t>2</w:t>
            </w:r>
          </w:p>
          <w:p w:rsidR="0001161C" w:rsidRPr="00987C83" w:rsidRDefault="0001161C" w:rsidP="0052318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val="uk-UA"/>
              </w:rPr>
            </w:pPr>
            <w:r w:rsidRPr="00987C83">
              <w:rPr>
                <w:rFonts w:ascii="Times New Roman" w:hAnsi="Times New Roman"/>
                <w:color w:val="000000"/>
                <w:sz w:val="21"/>
                <w:szCs w:val="21"/>
                <w:lang w:val="uk-UA"/>
              </w:rPr>
              <w:t>Установка:</w:t>
            </w:r>
            <w:r w:rsidRPr="00987C83">
              <w:rPr>
                <w:rFonts w:ascii="Times New Roman" w:hAnsi="Times New Roman"/>
                <w:color w:val="000000"/>
                <w:sz w:val="21"/>
                <w:szCs w:val="21"/>
                <w:lang w:val="uk-UA"/>
              </w:rPr>
              <w:tab/>
              <w:t>настінний, підлоговий</w:t>
            </w:r>
          </w:p>
          <w:p w:rsidR="0001161C" w:rsidRPr="00987C83" w:rsidRDefault="0001161C" w:rsidP="0052318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val="uk-UA"/>
              </w:rPr>
            </w:pPr>
            <w:r w:rsidRPr="00987C83">
              <w:rPr>
                <w:rFonts w:ascii="Times New Roman" w:hAnsi="Times New Roman"/>
                <w:color w:val="000000"/>
                <w:sz w:val="21"/>
                <w:szCs w:val="21"/>
                <w:lang w:val="uk-UA"/>
              </w:rPr>
              <w:t>Кількість режимів обігріву:</w:t>
            </w:r>
            <w:r w:rsidRPr="00987C83">
              <w:rPr>
                <w:rFonts w:ascii="Times New Roman" w:hAnsi="Times New Roman"/>
                <w:color w:val="000000"/>
                <w:sz w:val="21"/>
                <w:szCs w:val="21"/>
                <w:lang w:val="uk-UA"/>
              </w:rPr>
              <w:tab/>
              <w:t>2</w:t>
            </w:r>
          </w:p>
          <w:p w:rsidR="0001161C" w:rsidRPr="00987C83" w:rsidRDefault="0001161C" w:rsidP="0052318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val="uk-UA"/>
              </w:rPr>
            </w:pPr>
            <w:r w:rsidRPr="00987C83">
              <w:rPr>
                <w:rFonts w:ascii="Times New Roman" w:hAnsi="Times New Roman"/>
                <w:color w:val="000000"/>
                <w:sz w:val="21"/>
                <w:szCs w:val="21"/>
                <w:lang w:val="uk-UA"/>
              </w:rPr>
              <w:t>Мобільність:</w:t>
            </w:r>
            <w:r w:rsidRPr="00987C83">
              <w:rPr>
                <w:rFonts w:ascii="Times New Roman" w:hAnsi="Times New Roman"/>
                <w:color w:val="000000"/>
                <w:sz w:val="21"/>
                <w:szCs w:val="21"/>
                <w:lang w:val="uk-UA"/>
              </w:rPr>
              <w:tab/>
              <w:t>стаціонарна установка, вільне переміщення</w:t>
            </w:r>
          </w:p>
          <w:p w:rsidR="0001161C" w:rsidRPr="00987C83" w:rsidRDefault="0001161C" w:rsidP="0052318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val="uk-UA"/>
              </w:rPr>
            </w:pPr>
            <w:r w:rsidRPr="00987C83">
              <w:rPr>
                <w:rFonts w:ascii="Times New Roman" w:hAnsi="Times New Roman"/>
                <w:color w:val="000000"/>
                <w:sz w:val="21"/>
                <w:szCs w:val="21"/>
                <w:lang w:val="uk-UA"/>
              </w:rPr>
              <w:lastRenderedPageBreak/>
              <w:t>Керування:</w:t>
            </w:r>
            <w:r w:rsidRPr="00987C83">
              <w:rPr>
                <w:rFonts w:ascii="Times New Roman" w:hAnsi="Times New Roman"/>
                <w:color w:val="000000"/>
                <w:sz w:val="21"/>
                <w:szCs w:val="21"/>
                <w:lang w:val="uk-UA"/>
              </w:rPr>
              <w:tab/>
              <w:t>механічне</w:t>
            </w:r>
          </w:p>
          <w:p w:rsidR="0001161C" w:rsidRPr="00987C83" w:rsidRDefault="0001161C" w:rsidP="0052318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val="uk-UA"/>
              </w:rPr>
            </w:pPr>
            <w:r w:rsidRPr="00987C83">
              <w:rPr>
                <w:rFonts w:ascii="Times New Roman" w:hAnsi="Times New Roman"/>
                <w:color w:val="000000"/>
                <w:sz w:val="21"/>
                <w:szCs w:val="21"/>
                <w:lang w:val="uk-UA"/>
              </w:rPr>
              <w:t>Оснащення</w:t>
            </w:r>
          </w:p>
          <w:p w:rsidR="0001161C" w:rsidRPr="00987C83" w:rsidRDefault="0001161C" w:rsidP="0052318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val="uk-UA"/>
              </w:rPr>
            </w:pPr>
            <w:r w:rsidRPr="00987C83">
              <w:rPr>
                <w:rFonts w:ascii="Times New Roman" w:hAnsi="Times New Roman"/>
                <w:color w:val="000000"/>
                <w:sz w:val="21"/>
                <w:szCs w:val="21"/>
                <w:lang w:val="uk-UA"/>
              </w:rPr>
              <w:t>Термостат: є</w:t>
            </w:r>
          </w:p>
          <w:p w:rsidR="0001161C" w:rsidRPr="00987C83" w:rsidRDefault="0001161C" w:rsidP="0052318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val="uk-UA"/>
              </w:rPr>
            </w:pPr>
            <w:r w:rsidRPr="00987C83">
              <w:rPr>
                <w:rFonts w:ascii="Times New Roman" w:hAnsi="Times New Roman"/>
                <w:color w:val="000000"/>
                <w:sz w:val="21"/>
                <w:szCs w:val="21"/>
                <w:lang w:val="uk-UA"/>
              </w:rPr>
              <w:t>Функції захисту</w:t>
            </w:r>
          </w:p>
          <w:p w:rsidR="0001161C" w:rsidRPr="00987C83" w:rsidRDefault="0001161C" w:rsidP="0052318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val="uk-UA"/>
              </w:rPr>
            </w:pPr>
            <w:r w:rsidRPr="00987C83">
              <w:rPr>
                <w:rFonts w:ascii="Times New Roman" w:hAnsi="Times New Roman"/>
                <w:color w:val="000000"/>
                <w:sz w:val="21"/>
                <w:szCs w:val="21"/>
                <w:lang w:val="uk-UA"/>
              </w:rPr>
              <w:t>Захист від перегріву:</w:t>
            </w:r>
            <w:r w:rsidRPr="00987C83">
              <w:rPr>
                <w:rFonts w:ascii="Times New Roman" w:hAnsi="Times New Roman"/>
                <w:color w:val="000000"/>
                <w:sz w:val="21"/>
                <w:szCs w:val="21"/>
                <w:lang w:val="uk-UA"/>
              </w:rPr>
              <w:tab/>
              <w:t>є</w:t>
            </w:r>
          </w:p>
          <w:p w:rsidR="0001161C" w:rsidRPr="005A053E" w:rsidRDefault="0001161C" w:rsidP="005A053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uk-UA"/>
              </w:rPr>
              <w:t xml:space="preserve">Гарантійний термін експлуатації, міс., не менше: </w:t>
            </w:r>
            <w:r w:rsidR="005A053E" w:rsidRPr="005A053E">
              <w:rPr>
                <w:rFonts w:ascii="Times New Roman" w:hAnsi="Times New Roman"/>
                <w:color w:val="000000"/>
                <w:sz w:val="21"/>
                <w:szCs w:val="21"/>
              </w:rPr>
              <w:t>24</w:t>
            </w:r>
          </w:p>
        </w:tc>
        <w:tc>
          <w:tcPr>
            <w:tcW w:w="993" w:type="dxa"/>
            <w:vAlign w:val="center"/>
          </w:tcPr>
          <w:p w:rsidR="0001161C" w:rsidRPr="00E330F2" w:rsidRDefault="0001161C" w:rsidP="0052318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75546">
              <w:rPr>
                <w:rFonts w:ascii="Times New Roman" w:hAnsi="Times New Roman"/>
                <w:sz w:val="21"/>
                <w:szCs w:val="21"/>
                <w:lang w:val="uk-UA"/>
              </w:rPr>
              <w:lastRenderedPageBreak/>
              <w:t>НД виробника</w:t>
            </w:r>
          </w:p>
        </w:tc>
        <w:tc>
          <w:tcPr>
            <w:tcW w:w="851" w:type="dxa"/>
            <w:vAlign w:val="center"/>
          </w:tcPr>
          <w:p w:rsidR="0001161C" w:rsidRPr="00E330F2" w:rsidRDefault="0001161C" w:rsidP="0052318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val="uk-UA"/>
              </w:rPr>
            </w:pPr>
            <w:r w:rsidRPr="00F75546">
              <w:rPr>
                <w:rFonts w:ascii="Times New Roman" w:hAnsi="Times New Roman"/>
                <w:color w:val="000000"/>
                <w:sz w:val="21"/>
                <w:szCs w:val="21"/>
                <w:lang w:val="uk-UA"/>
              </w:rPr>
              <w:t>Шт</w:t>
            </w:r>
          </w:p>
        </w:tc>
        <w:tc>
          <w:tcPr>
            <w:tcW w:w="962" w:type="dxa"/>
            <w:vAlign w:val="center"/>
          </w:tcPr>
          <w:p w:rsidR="0001161C" w:rsidRPr="00E330F2" w:rsidRDefault="0001161C" w:rsidP="0052318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uk-UA"/>
              </w:rPr>
              <w:t>98</w:t>
            </w:r>
          </w:p>
        </w:tc>
      </w:tr>
    </w:tbl>
    <w:p w:rsidR="0001161C" w:rsidRPr="00E330F2" w:rsidRDefault="0001161C" w:rsidP="000116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color w:val="000000"/>
          <w:sz w:val="21"/>
          <w:szCs w:val="21"/>
          <w:lang w:val="uk-UA"/>
        </w:rPr>
      </w:pPr>
    </w:p>
    <w:p w:rsidR="0001161C" w:rsidRPr="00E330F2" w:rsidRDefault="0001161C" w:rsidP="000116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color w:val="000000"/>
          <w:sz w:val="21"/>
          <w:szCs w:val="21"/>
          <w:lang w:val="uk-UA"/>
        </w:rPr>
      </w:pPr>
      <w:r w:rsidRPr="00E330F2">
        <w:rPr>
          <w:color w:val="000000"/>
          <w:sz w:val="21"/>
          <w:szCs w:val="21"/>
          <w:lang w:val="uk-UA"/>
        </w:rPr>
        <w:t xml:space="preserve">*  </w:t>
      </w:r>
      <w:r w:rsidRPr="00E330F2">
        <w:rPr>
          <w:i/>
          <w:color w:val="000000"/>
          <w:sz w:val="21"/>
          <w:szCs w:val="21"/>
          <w:lang w:val="uk-UA"/>
        </w:rPr>
        <w:t xml:space="preserve">заповнюється учасником закупівлі відповідно до наданих документів по якості  </w:t>
      </w:r>
    </w:p>
    <w:p w:rsidR="0001161C" w:rsidRDefault="0001161C" w:rsidP="000116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i/>
          <w:color w:val="000000"/>
          <w:sz w:val="21"/>
          <w:szCs w:val="21"/>
          <w:lang w:val="uk-UA"/>
        </w:rPr>
      </w:pPr>
      <w:r w:rsidRPr="00E330F2">
        <w:rPr>
          <w:rFonts w:ascii="Times New Roman" w:eastAsia="Calibri" w:hAnsi="Times New Roman"/>
          <w:i/>
          <w:color w:val="000000"/>
          <w:sz w:val="21"/>
          <w:szCs w:val="21"/>
          <w:lang w:val="uk-UA" w:eastAsia="en-US"/>
        </w:rPr>
        <w:t xml:space="preserve">Строк поставки – </w:t>
      </w:r>
      <w:r>
        <w:rPr>
          <w:rFonts w:ascii="Times New Roman" w:hAnsi="Times New Roman"/>
          <w:color w:val="000000"/>
          <w:sz w:val="21"/>
          <w:szCs w:val="21"/>
          <w:lang w:val="uk-UA"/>
        </w:rPr>
        <w:t>протягом 10  календарних  днів з дня відправлення письмової рознарядки замовника на умовах DDP (згідно Інкотермс 2020).</w:t>
      </w:r>
    </w:p>
    <w:p w:rsidR="0001161C" w:rsidRPr="00A8692E" w:rsidRDefault="0001161C" w:rsidP="000116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i/>
          <w:color w:val="000000"/>
          <w:sz w:val="21"/>
          <w:szCs w:val="21"/>
          <w:lang w:val="uk-UA"/>
        </w:rPr>
      </w:pPr>
      <w:r w:rsidRPr="00E330F2">
        <w:rPr>
          <w:rFonts w:ascii="Times New Roman" w:eastAsia="Calibri" w:hAnsi="Times New Roman"/>
          <w:color w:val="000000"/>
          <w:sz w:val="21"/>
          <w:szCs w:val="21"/>
          <w:lang w:val="uk-UA" w:eastAsia="en-US"/>
        </w:rPr>
        <w:t xml:space="preserve">Умови розрахунків </w:t>
      </w:r>
      <w:r>
        <w:rPr>
          <w:rFonts w:ascii="Times New Roman" w:hAnsi="Times New Roman"/>
          <w:color w:val="000000"/>
          <w:sz w:val="21"/>
          <w:szCs w:val="21"/>
          <w:lang w:val="uk-UA"/>
        </w:rPr>
        <w:t>Для контрагентів-платників ПДВ – Оплата за кожну партію поставленого ТОВАРУ проводиться ПОКУПЦЕМ на 10 банківський день з дати оформлення та реєстрації податкової накладної, у відповідності до вимог законодавства України</w:t>
      </w:r>
    </w:p>
    <w:p w:rsidR="0001161C" w:rsidRDefault="0001161C" w:rsidP="000116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/>
          <w:noProof/>
          <w:sz w:val="21"/>
          <w:szCs w:val="21"/>
          <w:lang w:val="uk-UA"/>
        </w:rPr>
      </w:pPr>
      <w:r>
        <w:rPr>
          <w:rFonts w:ascii="Times New Roman" w:hAnsi="Times New Roman"/>
          <w:color w:val="000000"/>
          <w:sz w:val="21"/>
          <w:szCs w:val="21"/>
          <w:lang w:val="uk-UA"/>
        </w:rPr>
        <w:t>Для контрагентів, які не є платниками ПДВ -  Оплата за кожну партію поставленого товару проводиться ПОКУПЦЕМ на  10  банківський день з дати підписання Акта прийому-передачі товару та/або видаткової накладної та відповідно до рахунку-фактури на поставлену партію товару.</w:t>
      </w:r>
    </w:p>
    <w:p w:rsidR="0001161C" w:rsidRDefault="0001161C" w:rsidP="000116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/>
          <w:noProof/>
          <w:sz w:val="21"/>
          <w:szCs w:val="21"/>
          <w:lang w:val="uk-UA"/>
        </w:rPr>
      </w:pPr>
    </w:p>
    <w:p w:rsidR="0001161C" w:rsidRDefault="0001161C" w:rsidP="000116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/>
          <w:noProof/>
          <w:sz w:val="21"/>
          <w:szCs w:val="21"/>
          <w:lang w:val="uk-UA"/>
        </w:rPr>
      </w:pPr>
    </w:p>
    <w:p w:rsidR="0001161C" w:rsidRPr="0001161C" w:rsidRDefault="0001161C" w:rsidP="0001161C">
      <w:pPr>
        <w:pStyle w:val="HTML"/>
        <w:shd w:val="clear" w:color="auto" w:fill="FFFFFF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1"/>
          <w:szCs w:val="21"/>
          <w:lang w:val="uk-UA"/>
        </w:rPr>
        <w:t xml:space="preserve">Рік виготовлення </w:t>
      </w:r>
      <w:r w:rsidRPr="00E330F2">
        <w:rPr>
          <w:rFonts w:ascii="Times New Roman" w:hAnsi="Times New Roman"/>
          <w:noProof/>
          <w:sz w:val="21"/>
          <w:szCs w:val="21"/>
          <w:lang w:val="uk-UA"/>
        </w:rPr>
        <w:t>2022</w:t>
      </w:r>
    </w:p>
    <w:sectPr w:rsidR="0001161C" w:rsidRPr="00011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327"/>
    <w:rsid w:val="0001161C"/>
    <w:rsid w:val="00111678"/>
    <w:rsid w:val="001C4095"/>
    <w:rsid w:val="00225327"/>
    <w:rsid w:val="00353659"/>
    <w:rsid w:val="005A053E"/>
    <w:rsid w:val="006A3300"/>
    <w:rsid w:val="006B3708"/>
    <w:rsid w:val="006F4857"/>
    <w:rsid w:val="00973E52"/>
    <w:rsid w:val="00B27ABE"/>
    <w:rsid w:val="00C42EE0"/>
    <w:rsid w:val="00F33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ABE"/>
    <w:pPr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aliases w:val="Стандартный HTML Знак Знак Знак Знак Знак,Стандартный HTML Знак Знак Знак,Стандартный HTML Знак Знак"/>
    <w:basedOn w:val="a"/>
    <w:link w:val="HTML0"/>
    <w:uiPriority w:val="99"/>
    <w:rsid w:val="00B27A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Стандартный HTML Знак Знак Знак Знак Знак Знак,Стандартный HTML Знак Знак Знак Знак,Стандартный HTML Знак Знак Знак1"/>
    <w:basedOn w:val="a0"/>
    <w:link w:val="HTML"/>
    <w:uiPriority w:val="99"/>
    <w:rsid w:val="00B27ABE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ABE"/>
    <w:pPr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aliases w:val="Стандартный HTML Знак Знак Знак Знак Знак,Стандартный HTML Знак Знак Знак,Стандартный HTML Знак Знак"/>
    <w:basedOn w:val="a"/>
    <w:link w:val="HTML0"/>
    <w:uiPriority w:val="99"/>
    <w:rsid w:val="00B27A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Стандартный HTML Знак Знак Знак Знак Знак Знак,Стандартный HTML Знак Знак Знак Знак,Стандартный HTML Знак Знак Знак1"/>
    <w:basedOn w:val="a0"/>
    <w:link w:val="HTML"/>
    <w:uiPriority w:val="99"/>
    <w:rsid w:val="00B27AB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E.Bolotova</dc:creator>
  <cp:lastModifiedBy>V.Gubarenko</cp:lastModifiedBy>
  <cp:revision>6</cp:revision>
  <cp:lastPrinted>2022-11-11T10:46:00Z</cp:lastPrinted>
  <dcterms:created xsi:type="dcterms:W3CDTF">2022-11-21T08:01:00Z</dcterms:created>
  <dcterms:modified xsi:type="dcterms:W3CDTF">2022-11-22T12:01:00Z</dcterms:modified>
</cp:coreProperties>
</file>