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D270F6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3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normal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normal"/>
        <w:jc w:val="center"/>
        <w:rPr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Pr="000D6F6B" w:rsidRDefault="000E2F21" w:rsidP="000D6F6B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(Назва учасника)          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, як учасник тендеру на закупівлю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F6B" w:rsidRPr="000D6F6B">
        <w:rPr>
          <w:rFonts w:ascii="Times New Roman" w:hAnsi="Times New Roman" w:cs="Times New Roman"/>
          <w:b/>
          <w:bCs/>
          <w:sz w:val="24"/>
          <w:szCs w:val="24"/>
        </w:rPr>
        <w:t xml:space="preserve">Інтерактивний дисплей (панель) – (код </w:t>
      </w:r>
      <w:proofErr w:type="spellStart"/>
      <w:r w:rsidR="000D6F6B" w:rsidRPr="000D6F6B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="000D6F6B" w:rsidRPr="000D6F6B">
        <w:rPr>
          <w:rFonts w:ascii="Times New Roman" w:hAnsi="Times New Roman" w:cs="Times New Roman"/>
          <w:b/>
          <w:bCs/>
          <w:sz w:val="24"/>
          <w:szCs w:val="24"/>
        </w:rPr>
        <w:t xml:space="preserve"> 021:2015 – 32320000 – 2 – «Телевізійне й аудіовізуальне обладнання»)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підтверджуємо відповідність встановленому кваліфікаційному критерію, тобто наявність досвіду виконання аналогічного у розумінні тендерної документації та раніше укладеного, договору:</w:t>
      </w:r>
    </w:p>
    <w:p w:rsidR="00BF018D" w:rsidRPr="00BF018D" w:rsidRDefault="00BF018D" w:rsidP="00BF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2F21" w:rsidRPr="00BF018D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63"/>
        <w:gridCol w:w="1719"/>
        <w:gridCol w:w="1977"/>
        <w:gridCol w:w="1977"/>
        <w:gridCol w:w="1603"/>
      </w:tblGrid>
      <w:tr w:rsidR="000E2F21" w:rsidTr="009B3345">
        <w:tc>
          <w:tcPr>
            <w:tcW w:w="2363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Найменування контрагента</w:t>
            </w:r>
          </w:p>
        </w:tc>
        <w:tc>
          <w:tcPr>
            <w:tcW w:w="1719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Реквізити договору (дата та №)</w:t>
            </w:r>
          </w:p>
        </w:tc>
        <w:tc>
          <w:tcPr>
            <w:tcW w:w="1977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Предмет договору</w:t>
            </w:r>
          </w:p>
        </w:tc>
        <w:tc>
          <w:tcPr>
            <w:tcW w:w="3580" w:type="dxa"/>
            <w:gridSpan w:val="2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Контактні дані осіб замовника (контрагента)</w:t>
            </w:r>
          </w:p>
        </w:tc>
      </w:tr>
      <w:tr w:rsidR="000E2F21" w:rsidTr="009B3345">
        <w:tc>
          <w:tcPr>
            <w:tcW w:w="2363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9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Прізвище та ім’я</w:t>
            </w: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</w:tr>
      <w:tr w:rsidR="000E2F21" w:rsidTr="009B3345">
        <w:tc>
          <w:tcPr>
            <w:tcW w:w="236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719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</w:tr>
    </w:tbl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0F6" w:rsidRDefault="00D270F6" w:rsidP="00A35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1. На підтвердження інформації, вказаній у довідці, учасник має надати копію (-ї) вказаного (</w:t>
      </w:r>
      <w:proofErr w:type="spellStart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-их</w:t>
      </w:r>
      <w:proofErr w:type="spellEnd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) договору (</w:t>
      </w:r>
      <w:proofErr w:type="spellStart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-ів</w:t>
      </w:r>
      <w:proofErr w:type="spellEnd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) з додатками та підтверджуючого документу про його виконання (копія видаткової накладної та/або іншого видаткового документу, що підтверджують факт постачання товару).</w:t>
      </w:r>
    </w:p>
    <w:p w:rsidR="00863FA7" w:rsidRPr="00863FA7" w:rsidRDefault="00863FA7" w:rsidP="00863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озитивні/</w:t>
      </w:r>
      <w:proofErr w:type="spellStart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відгук/и від контрагентів/а за всіма договорами, вказаними в довідці із зазначенням 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найменування предмету договору, номеру договору, дати укладання договору та з інформацією про добросовісне виконання постачальником своїх обов’язків, відсутність претензій до постачальника протягом виконання договору.</w:t>
      </w:r>
    </w:p>
    <w:p w:rsidR="000D6F6B" w:rsidRDefault="00863FA7" w:rsidP="00BF018D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270F6"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Аналогічним договором в розумінні цієї тендерної документації є договори на постачання товару, аналогічного до предмету закупівлі, а саме: </w:t>
      </w:r>
      <w:r w:rsidR="000D6F6B" w:rsidRPr="000D6F6B">
        <w:rPr>
          <w:rFonts w:ascii="Times New Roman" w:hAnsi="Times New Roman" w:cs="Times New Roman"/>
          <w:b/>
          <w:bCs/>
          <w:sz w:val="24"/>
          <w:szCs w:val="24"/>
        </w:rPr>
        <w:t xml:space="preserve">код </w:t>
      </w:r>
      <w:proofErr w:type="spellStart"/>
      <w:r w:rsidR="000D6F6B" w:rsidRPr="000D6F6B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="000D6F6B" w:rsidRPr="000D6F6B">
        <w:rPr>
          <w:rFonts w:ascii="Times New Roman" w:hAnsi="Times New Roman" w:cs="Times New Roman"/>
          <w:b/>
          <w:bCs/>
          <w:sz w:val="24"/>
          <w:szCs w:val="24"/>
        </w:rPr>
        <w:t xml:space="preserve"> 021:2015 – 32320000 – 2 – «Телевізійне й аудіовізуальне обладнання»</w:t>
      </w:r>
      <w:r w:rsidR="000D6F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6F6B" w:rsidRDefault="000D6F6B" w:rsidP="00BF018D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6F6B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10B04"/>
    <w:rsid w:val="000D6F6B"/>
    <w:rsid w:val="000E2F21"/>
    <w:rsid w:val="003623D0"/>
    <w:rsid w:val="003D01CE"/>
    <w:rsid w:val="00671E12"/>
    <w:rsid w:val="007C4E45"/>
    <w:rsid w:val="00863FA7"/>
    <w:rsid w:val="009B3345"/>
    <w:rsid w:val="00A35309"/>
    <w:rsid w:val="00BF018D"/>
    <w:rsid w:val="00D270F6"/>
    <w:rsid w:val="00F00433"/>
    <w:rsid w:val="00F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70F6"/>
  </w:style>
  <w:style w:type="paragraph" w:customStyle="1" w:styleId="normal">
    <w:name w:val="normal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2020-09-25T08:19:00Z</dcterms:created>
  <dcterms:modified xsi:type="dcterms:W3CDTF">2023-08-10T13:21:00Z</dcterms:modified>
</cp:coreProperties>
</file>