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BDF" w:rsidRPr="00A21CFD" w:rsidRDefault="001E2BDF" w:rsidP="00A21CFD">
      <w:pPr>
        <w:pStyle w:val="a4"/>
        <w:jc w:val="center"/>
        <w:rPr>
          <w:rFonts w:ascii="Times New Roman" w:hAnsi="Times New Roman" w:cs="Times New Roman"/>
          <w:b/>
          <w:lang w:val="uk-UA"/>
        </w:rPr>
      </w:pPr>
      <w:r w:rsidRPr="00A21CFD">
        <w:rPr>
          <w:rFonts w:ascii="Times New Roman" w:hAnsi="Times New Roman" w:cs="Times New Roman"/>
          <w:b/>
          <w:lang w:val="uk-UA"/>
        </w:rPr>
        <w:t>ОГОЛОШЕННЯ</w:t>
      </w:r>
    </w:p>
    <w:p w:rsidR="001E2BDF" w:rsidRPr="00A21CFD" w:rsidRDefault="001E6437" w:rsidP="00A21CFD">
      <w:pPr>
        <w:pStyle w:val="a4"/>
        <w:jc w:val="center"/>
        <w:rPr>
          <w:rFonts w:ascii="Times New Roman" w:hAnsi="Times New Roman" w:cs="Times New Roman"/>
          <w:b/>
          <w:lang w:val="uk-UA"/>
        </w:rPr>
      </w:pPr>
      <w:r w:rsidRPr="00A21CFD">
        <w:rPr>
          <w:rFonts w:ascii="Times New Roman" w:hAnsi="Times New Roman" w:cs="Times New Roman"/>
          <w:b/>
          <w:lang w:val="uk-UA"/>
        </w:rPr>
        <w:t>п</w:t>
      </w:r>
      <w:r w:rsidR="001E2BDF" w:rsidRPr="00A21CFD">
        <w:rPr>
          <w:rFonts w:ascii="Times New Roman" w:hAnsi="Times New Roman" w:cs="Times New Roman"/>
          <w:b/>
          <w:lang w:val="uk-UA"/>
        </w:rPr>
        <w:t>ро</w:t>
      </w:r>
      <w:r w:rsidR="00C54999" w:rsidRPr="00A21CFD">
        <w:rPr>
          <w:rFonts w:ascii="Times New Roman" w:hAnsi="Times New Roman" w:cs="Times New Roman"/>
          <w:b/>
          <w:lang w:val="uk-UA"/>
        </w:rPr>
        <w:t xml:space="preserve"> про</w:t>
      </w:r>
      <w:r w:rsidR="001E2BDF" w:rsidRPr="00A21CFD">
        <w:rPr>
          <w:rFonts w:ascii="Times New Roman" w:hAnsi="Times New Roman" w:cs="Times New Roman"/>
          <w:b/>
          <w:lang w:val="uk-UA"/>
        </w:rPr>
        <w:t>ведення відкритих торгів</w:t>
      </w:r>
      <w:r w:rsidR="00A21CFD" w:rsidRPr="00A21CFD">
        <w:rPr>
          <w:rFonts w:ascii="Times New Roman" w:hAnsi="Times New Roman" w:cs="Times New Roman"/>
          <w:b/>
          <w:lang w:val="uk-UA"/>
        </w:rPr>
        <w:t xml:space="preserve"> з особливостями</w:t>
      </w:r>
    </w:p>
    <w:p w:rsidR="00807C2C" w:rsidRDefault="001E6437" w:rsidP="00A21CFD">
      <w:pPr>
        <w:spacing w:after="0" w:line="240" w:lineRule="auto"/>
        <w:ind w:left="142" w:right="139"/>
        <w:jc w:val="center"/>
        <w:rPr>
          <w:rFonts w:ascii="Times New Roman" w:eastAsia="Times New Roman" w:hAnsi="Times New Roman" w:cs="Times New Roman"/>
          <w:bCs/>
          <w:noProof/>
          <w:lang w:val="uk-UA" w:eastAsia="uk-UA"/>
        </w:rPr>
      </w:pPr>
      <w:r w:rsidRPr="00A21CFD">
        <w:rPr>
          <w:rFonts w:ascii="Times New Roman" w:eastAsia="Times New Roman" w:hAnsi="Times New Roman" w:cs="Times New Roman"/>
          <w:bCs/>
          <w:noProof/>
          <w:lang w:val="uk-UA" w:eastAsia="uk-UA"/>
        </w:rPr>
        <w:t>з</w:t>
      </w:r>
      <w:r w:rsidR="00807C2C" w:rsidRPr="00A21CFD">
        <w:rPr>
          <w:rFonts w:ascii="Times New Roman" w:eastAsia="Times New Roman" w:hAnsi="Times New Roman" w:cs="Times New Roman"/>
          <w:bCs/>
          <w:noProof/>
          <w:lang w:val="uk-UA" w:eastAsia="uk-UA"/>
        </w:rPr>
        <w:t>атверджене Протокольним</w:t>
      </w:r>
      <w:r w:rsidR="00040891" w:rsidRPr="00A21CFD">
        <w:rPr>
          <w:rFonts w:ascii="Times New Roman" w:eastAsia="Times New Roman" w:hAnsi="Times New Roman" w:cs="Times New Roman"/>
          <w:bCs/>
          <w:noProof/>
          <w:lang w:val="uk-UA" w:eastAsia="uk-UA"/>
        </w:rPr>
        <w:t xml:space="preserve"> рішенням уповноваженої </w:t>
      </w:r>
      <w:r w:rsidR="00040891" w:rsidRPr="00B06B56">
        <w:rPr>
          <w:rFonts w:ascii="Times New Roman" w:eastAsia="Times New Roman" w:hAnsi="Times New Roman" w:cs="Times New Roman"/>
          <w:bCs/>
          <w:noProof/>
          <w:lang w:val="uk-UA" w:eastAsia="uk-UA"/>
        </w:rPr>
        <w:t>особи №</w:t>
      </w:r>
      <w:r w:rsidR="00EA588F">
        <w:rPr>
          <w:rFonts w:ascii="Times New Roman" w:eastAsia="Times New Roman" w:hAnsi="Times New Roman" w:cs="Times New Roman"/>
          <w:bCs/>
          <w:noProof/>
          <w:lang w:val="uk-UA" w:eastAsia="uk-UA"/>
        </w:rPr>
        <w:t>70</w:t>
      </w:r>
      <w:r w:rsidR="0059079B" w:rsidRPr="00E72F44">
        <w:rPr>
          <w:rFonts w:ascii="Times New Roman" w:eastAsia="Times New Roman" w:hAnsi="Times New Roman" w:cs="Times New Roman"/>
          <w:bCs/>
          <w:noProof/>
          <w:lang w:val="uk-UA" w:eastAsia="uk-UA"/>
        </w:rPr>
        <w:t xml:space="preserve"> </w:t>
      </w:r>
      <w:r w:rsidR="007B0542" w:rsidRPr="00E72F44">
        <w:rPr>
          <w:rFonts w:ascii="Times New Roman" w:eastAsia="Times New Roman" w:hAnsi="Times New Roman" w:cs="Times New Roman"/>
          <w:bCs/>
          <w:noProof/>
          <w:lang w:val="uk-UA" w:eastAsia="uk-UA"/>
        </w:rPr>
        <w:t xml:space="preserve">від </w:t>
      </w:r>
      <w:r w:rsidR="00EA588F">
        <w:rPr>
          <w:rFonts w:ascii="Times New Roman" w:eastAsia="Times New Roman" w:hAnsi="Times New Roman" w:cs="Times New Roman"/>
          <w:bCs/>
          <w:noProof/>
          <w:lang w:val="uk-UA" w:eastAsia="uk-UA"/>
        </w:rPr>
        <w:t>03.04</w:t>
      </w:r>
      <w:r w:rsidR="00A21CFD" w:rsidRPr="00E72F44">
        <w:rPr>
          <w:rFonts w:ascii="Times New Roman" w:eastAsia="Times New Roman" w:hAnsi="Times New Roman" w:cs="Times New Roman"/>
          <w:bCs/>
          <w:noProof/>
          <w:lang w:val="uk-UA" w:eastAsia="uk-UA"/>
        </w:rPr>
        <w:t>.</w:t>
      </w:r>
      <w:r w:rsidR="00442B1E" w:rsidRPr="00E72F44">
        <w:rPr>
          <w:rFonts w:ascii="Times New Roman" w:eastAsia="Times New Roman" w:hAnsi="Times New Roman" w:cs="Times New Roman"/>
          <w:bCs/>
          <w:noProof/>
          <w:lang w:val="uk-UA" w:eastAsia="uk-UA"/>
        </w:rPr>
        <w:t>2024</w:t>
      </w:r>
      <w:r w:rsidR="00807C2C" w:rsidRPr="00E72F44">
        <w:rPr>
          <w:rFonts w:ascii="Times New Roman" w:eastAsia="Times New Roman" w:hAnsi="Times New Roman" w:cs="Times New Roman"/>
          <w:bCs/>
          <w:noProof/>
          <w:lang w:val="uk-UA" w:eastAsia="uk-UA"/>
        </w:rPr>
        <w:t xml:space="preserve"> р</w:t>
      </w:r>
      <w:r w:rsidR="00665292" w:rsidRPr="00E72F44">
        <w:rPr>
          <w:rFonts w:ascii="Times New Roman" w:eastAsia="Times New Roman" w:hAnsi="Times New Roman" w:cs="Times New Roman"/>
          <w:bCs/>
          <w:noProof/>
          <w:lang w:val="uk-UA" w:eastAsia="uk-UA"/>
        </w:rPr>
        <w:t>оку</w:t>
      </w:r>
    </w:p>
    <w:p w:rsidR="009F11B4" w:rsidRDefault="009F11B4" w:rsidP="00A21CFD">
      <w:pPr>
        <w:spacing w:after="0" w:line="240" w:lineRule="auto"/>
        <w:ind w:left="142" w:right="139"/>
        <w:jc w:val="center"/>
        <w:rPr>
          <w:rFonts w:ascii="Times New Roman" w:eastAsia="Times New Roman" w:hAnsi="Times New Roman" w:cs="Times New Roman"/>
          <w:bCs/>
          <w:noProof/>
          <w:lang w:val="uk-UA" w:eastAsia="uk-UA"/>
        </w:rPr>
      </w:pPr>
    </w:p>
    <w:p w:rsidR="009F11B4" w:rsidRPr="00F92B1D" w:rsidRDefault="009F11B4" w:rsidP="00A21CFD">
      <w:pPr>
        <w:spacing w:after="0" w:line="240" w:lineRule="auto"/>
        <w:ind w:left="142" w:right="139"/>
        <w:jc w:val="center"/>
        <w:rPr>
          <w:rFonts w:ascii="Times New Roman" w:hAnsi="Times New Roman" w:cs="Times New Roman"/>
          <w:b/>
          <w:lang w:val="uk-UA"/>
        </w:rPr>
      </w:pPr>
      <w:r w:rsidRPr="00F92B1D">
        <w:rPr>
          <w:rFonts w:ascii="Times New Roman" w:hAnsi="Times New Roman" w:cs="Times New Roman"/>
          <w:shd w:val="clear" w:color="auto" w:fill="F3F3F3"/>
          <w:lang w:val="uk-UA"/>
        </w:rPr>
        <w:t>Закупівля здійснюється відповідно до вимог Закону України «Про публічні закупівлі»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5754A">
        <w:rPr>
          <w:rFonts w:ascii="Times New Roman" w:hAnsi="Times New Roman" w:cs="Times New Roman"/>
          <w:shd w:val="clear" w:color="auto" w:fill="F3F3F3"/>
          <w:lang w:val="uk-UA"/>
        </w:rPr>
        <w:t xml:space="preserve"> зі змінами</w:t>
      </w:r>
    </w:p>
    <w:p w:rsidR="001E2BDF" w:rsidRPr="00A21CFD" w:rsidRDefault="001E2BDF" w:rsidP="00A21CFD">
      <w:pPr>
        <w:pStyle w:val="a4"/>
        <w:jc w:val="center"/>
        <w:rPr>
          <w:rFonts w:ascii="Times New Roman" w:hAnsi="Times New Roman" w:cs="Times New Roman"/>
          <w:b/>
          <w:lang w:val="uk-UA"/>
        </w:rPr>
      </w:pPr>
    </w:p>
    <w:tbl>
      <w:tblPr>
        <w:tblStyle w:val="a3"/>
        <w:tblW w:w="10485" w:type="dxa"/>
        <w:tblLook w:val="04A0" w:firstRow="1" w:lastRow="0" w:firstColumn="1" w:lastColumn="0" w:noHBand="0" w:noVBand="1"/>
      </w:tblPr>
      <w:tblGrid>
        <w:gridCol w:w="601"/>
        <w:gridCol w:w="4356"/>
        <w:gridCol w:w="5528"/>
      </w:tblGrid>
      <w:tr w:rsidR="007F4CDE" w:rsidRPr="007F4CDE" w:rsidTr="004D00C7">
        <w:tc>
          <w:tcPr>
            <w:tcW w:w="601" w:type="dxa"/>
          </w:tcPr>
          <w:p w:rsidR="001E2BDF" w:rsidRPr="007F4CDE" w:rsidRDefault="001E2BDF" w:rsidP="00A21CFD">
            <w:pPr>
              <w:spacing w:after="0" w:line="240" w:lineRule="auto"/>
              <w:rPr>
                <w:rFonts w:ascii="Times New Roman" w:hAnsi="Times New Roman" w:cs="Times New Roman"/>
                <w:lang w:val="uk-UA"/>
              </w:rPr>
            </w:pPr>
            <w:r w:rsidRPr="007F4CDE">
              <w:rPr>
                <w:rFonts w:ascii="Times New Roman" w:hAnsi="Times New Roman" w:cs="Times New Roman"/>
                <w:lang w:val="uk-UA"/>
              </w:rPr>
              <w:t>1</w:t>
            </w:r>
          </w:p>
        </w:tc>
        <w:tc>
          <w:tcPr>
            <w:tcW w:w="4356" w:type="dxa"/>
          </w:tcPr>
          <w:p w:rsidR="001E2BDF" w:rsidRPr="007F4CDE" w:rsidRDefault="0010728D" w:rsidP="00A21CFD">
            <w:pPr>
              <w:spacing w:after="0" w:line="240" w:lineRule="auto"/>
              <w:rPr>
                <w:rFonts w:ascii="Times New Roman" w:hAnsi="Times New Roman" w:cs="Times New Roman"/>
                <w:lang w:val="uk-UA"/>
              </w:rPr>
            </w:pPr>
            <w:r w:rsidRPr="007F4CDE">
              <w:rPr>
                <w:rFonts w:ascii="Times New Roman" w:hAnsi="Times New Roman" w:cs="Times New Roman"/>
                <w:shd w:val="clear" w:color="auto" w:fill="FFFFFF"/>
                <w:lang w:val="uk-UA"/>
              </w:rPr>
              <w:t xml:space="preserve">найменування, місцезнаходження та ідентифікаційний код замовника в Єдиному державному реєстрі юридичних осіб, фізичних осіб </w:t>
            </w:r>
            <w:r w:rsidR="00A21CFD" w:rsidRPr="007F4CDE">
              <w:rPr>
                <w:rFonts w:ascii="Times New Roman" w:hAnsi="Times New Roman" w:cs="Times New Roman"/>
                <w:shd w:val="clear" w:color="auto" w:fill="FFFFFF"/>
                <w:lang w:val="uk-UA"/>
              </w:rPr>
              <w:t>–</w:t>
            </w:r>
            <w:r w:rsidRPr="007F4CDE">
              <w:rPr>
                <w:rFonts w:ascii="Times New Roman" w:hAnsi="Times New Roman" w:cs="Times New Roman"/>
                <w:shd w:val="clear" w:color="auto" w:fill="FFFFFF"/>
                <w:lang w:val="uk-UA"/>
              </w:rPr>
              <w:t xml:space="preserve"> підприємців та громадських формувань, його категорія</w:t>
            </w:r>
          </w:p>
        </w:tc>
        <w:tc>
          <w:tcPr>
            <w:tcW w:w="5528" w:type="dxa"/>
          </w:tcPr>
          <w:p w:rsidR="0010728D" w:rsidRPr="007F4CDE" w:rsidRDefault="001E2BDF" w:rsidP="00A21CFD">
            <w:pPr>
              <w:spacing w:after="0" w:line="240" w:lineRule="auto"/>
              <w:rPr>
                <w:rFonts w:ascii="Times New Roman" w:eastAsia="Courier New" w:hAnsi="Times New Roman" w:cs="Times New Roman"/>
                <w:b/>
                <w:lang w:val="uk-UA"/>
              </w:rPr>
            </w:pPr>
            <w:r w:rsidRPr="007F4CDE">
              <w:rPr>
                <w:rFonts w:ascii="Times New Roman" w:eastAsia="Courier New" w:hAnsi="Times New Roman" w:cs="Times New Roman"/>
                <w:b/>
                <w:lang w:val="uk-UA"/>
              </w:rPr>
              <w:t>ВИРОБНИЧЕ УПРАВЛІННЯ КОМУНАЛЬНОГО ГОСПОДАРСТВА НОВОВОЛИНСКОЇ МІСЬКОЇ РАДИ</w:t>
            </w:r>
          </w:p>
          <w:p w:rsidR="00004B10" w:rsidRPr="007F4CDE" w:rsidRDefault="00004B10" w:rsidP="00A21CFD">
            <w:pPr>
              <w:spacing w:after="0" w:line="240" w:lineRule="auto"/>
              <w:rPr>
                <w:rFonts w:ascii="Times New Roman" w:eastAsia="Courier New" w:hAnsi="Times New Roman" w:cs="Times New Roman"/>
                <w:b/>
                <w:lang w:val="uk-UA"/>
              </w:rPr>
            </w:pPr>
          </w:p>
          <w:p w:rsidR="0015686C" w:rsidRPr="007F4CDE" w:rsidRDefault="0015686C" w:rsidP="0015686C">
            <w:pPr>
              <w:spacing w:after="0" w:line="240" w:lineRule="auto"/>
              <w:rPr>
                <w:rFonts w:ascii="Times New Roman" w:hAnsi="Times New Roman" w:cs="Times New Roman"/>
                <w:b/>
                <w:bCs/>
                <w:lang w:val="uk-UA"/>
              </w:rPr>
            </w:pPr>
            <w:r w:rsidRPr="007F4CDE">
              <w:rPr>
                <w:rFonts w:ascii="Times New Roman" w:hAnsi="Times New Roman" w:cs="Times New Roman"/>
                <w:b/>
                <w:bCs/>
                <w:lang w:val="uk-UA"/>
              </w:rPr>
              <w:t>Адреса прихована, м. Нововолинськ, Волинська обл., Україна, 45400</w:t>
            </w:r>
          </w:p>
          <w:p w:rsidR="0015686C" w:rsidRPr="007F4CDE" w:rsidRDefault="0015686C" w:rsidP="0015686C">
            <w:pPr>
              <w:spacing w:after="0" w:line="240" w:lineRule="auto"/>
              <w:rPr>
                <w:rFonts w:ascii="Times New Roman" w:hAnsi="Times New Roman" w:cs="Times New Roman"/>
                <w:b/>
                <w:lang w:val="uk-UA"/>
              </w:rPr>
            </w:pPr>
          </w:p>
          <w:p w:rsidR="0015686C" w:rsidRPr="007F4CDE" w:rsidRDefault="0015686C" w:rsidP="0015686C">
            <w:pPr>
              <w:spacing w:after="0" w:line="240" w:lineRule="auto"/>
              <w:rPr>
                <w:rFonts w:ascii="Times New Roman" w:hAnsi="Times New Roman" w:cs="Times New Roman"/>
                <w:b/>
                <w:lang w:val="uk-UA"/>
              </w:rPr>
            </w:pPr>
            <w:r w:rsidRPr="007F4CDE">
              <w:rPr>
                <w:rFonts w:ascii="Times New Roman" w:hAnsi="Times New Roman" w:cs="Times New Roman"/>
                <w:b/>
                <w:lang w:val="uk-UA"/>
              </w:rPr>
              <w:t>03339331</w:t>
            </w:r>
          </w:p>
          <w:p w:rsidR="0015686C" w:rsidRPr="007F4CDE" w:rsidRDefault="0015686C" w:rsidP="0015686C">
            <w:pPr>
              <w:spacing w:after="0" w:line="240" w:lineRule="auto"/>
              <w:rPr>
                <w:rFonts w:ascii="Times New Roman" w:hAnsi="Times New Roman" w:cs="Times New Roman"/>
                <w:b/>
                <w:lang w:val="uk-UA"/>
              </w:rPr>
            </w:pPr>
          </w:p>
          <w:p w:rsidR="0015686C" w:rsidRPr="007F4CDE" w:rsidRDefault="0015686C" w:rsidP="0015686C">
            <w:pPr>
              <w:spacing w:after="0" w:line="240" w:lineRule="auto"/>
              <w:rPr>
                <w:rFonts w:ascii="Times New Roman" w:hAnsi="Times New Roman" w:cs="Times New Roman"/>
                <w:b/>
                <w:lang w:val="uk-UA"/>
              </w:rPr>
            </w:pPr>
            <w:r w:rsidRPr="007F4CDE">
              <w:rPr>
                <w:rFonts w:ascii="Times New Roman" w:hAnsi="Times New Roman" w:cs="Times New Roman"/>
                <w:b/>
                <w:lang w:val="uk-UA"/>
              </w:rPr>
              <w:t>Юридичні особи, які забезпечують потреби держави або територіальної громади</w:t>
            </w:r>
          </w:p>
          <w:p w:rsidR="00004B10" w:rsidRPr="007F4CDE" w:rsidRDefault="0015686C" w:rsidP="0015686C">
            <w:pPr>
              <w:spacing w:after="0" w:line="240" w:lineRule="auto"/>
              <w:rPr>
                <w:rFonts w:ascii="Times New Roman" w:hAnsi="Times New Roman" w:cs="Times New Roman"/>
                <w:b/>
                <w:lang w:val="uk-UA"/>
              </w:rPr>
            </w:pPr>
            <w:r w:rsidRPr="007F4CDE">
              <w:rPr>
                <w:rFonts w:ascii="Times New Roman" w:hAnsi="Times New Roman" w:cs="Times New Roman"/>
                <w:bCs/>
                <w:lang w:val="uk-UA"/>
              </w:rPr>
              <w:t>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 юридична особа є розпорядником, одержувачем бюджетних коштів; органи державної влади чи органи місцевого самоврядування або інші замовники володіють більшістю голосів у вищому органі управління юридичної особи; у статутному капіталі юридичної особи державна або комунальна частка акцій (часток, паїв) перевищує 50 відсотків</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2</w:t>
            </w:r>
          </w:p>
        </w:tc>
        <w:tc>
          <w:tcPr>
            <w:tcW w:w="4356"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shd w:val="clear" w:color="auto" w:fill="FFFFFF"/>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528" w:type="dxa"/>
          </w:tcPr>
          <w:tbl>
            <w:tblPr>
              <w:tblW w:w="0" w:type="auto"/>
              <w:tblBorders>
                <w:top w:val="nil"/>
                <w:left w:val="nil"/>
                <w:bottom w:val="nil"/>
                <w:right w:val="nil"/>
              </w:tblBorders>
              <w:tblLook w:val="0000" w:firstRow="0" w:lastRow="0" w:firstColumn="0" w:lastColumn="0" w:noHBand="0" w:noVBand="0"/>
            </w:tblPr>
            <w:tblGrid>
              <w:gridCol w:w="5312"/>
            </w:tblGrid>
            <w:tr w:rsidR="007F4CDE" w:rsidRPr="007F4CDE">
              <w:trPr>
                <w:trHeight w:val="1491"/>
              </w:trPr>
              <w:tc>
                <w:tcPr>
                  <w:tcW w:w="0" w:type="auto"/>
                </w:tcPr>
                <w:p w:rsidR="00F718DC" w:rsidRPr="007F4CDE" w:rsidRDefault="00F718DC" w:rsidP="00F718DC">
                  <w:pPr>
                    <w:spacing w:after="0" w:line="240" w:lineRule="auto"/>
                    <w:ind w:left="-81"/>
                    <w:rPr>
                      <w:rFonts w:ascii="Times New Roman" w:hAnsi="Times New Roman" w:cs="Times New Roman"/>
                      <w:b/>
                    </w:rPr>
                  </w:pPr>
                  <w:proofErr w:type="spellStart"/>
                  <w:r w:rsidRPr="007F4CDE">
                    <w:rPr>
                      <w:rFonts w:ascii="Times New Roman" w:hAnsi="Times New Roman" w:cs="Times New Roman"/>
                      <w:b/>
                    </w:rPr>
                    <w:t>Поточний</w:t>
                  </w:r>
                  <w:proofErr w:type="spellEnd"/>
                  <w:r w:rsidRPr="007F4CDE">
                    <w:rPr>
                      <w:rFonts w:ascii="Times New Roman" w:hAnsi="Times New Roman" w:cs="Times New Roman"/>
                      <w:b/>
                    </w:rPr>
                    <w:t xml:space="preserve"> ремонт </w:t>
                  </w:r>
                  <w:proofErr w:type="spellStart"/>
                  <w:r w:rsidRPr="007F4CDE">
                    <w:rPr>
                      <w:rFonts w:ascii="Times New Roman" w:hAnsi="Times New Roman" w:cs="Times New Roman"/>
                      <w:b/>
                    </w:rPr>
                    <w:t>гідроциліндр</w:t>
                  </w:r>
                  <w:proofErr w:type="spellEnd"/>
                  <w:r w:rsidR="00A37155">
                    <w:rPr>
                      <w:rFonts w:ascii="Times New Roman" w:hAnsi="Times New Roman" w:cs="Times New Roman"/>
                      <w:b/>
                      <w:lang w:val="uk-UA"/>
                    </w:rPr>
                    <w:t>а</w:t>
                  </w:r>
                  <w:r w:rsidRPr="007F4CDE">
                    <w:rPr>
                      <w:rFonts w:ascii="Times New Roman" w:hAnsi="Times New Roman" w:cs="Times New Roman"/>
                      <w:b/>
                    </w:rPr>
                    <w:t xml:space="preserve"> та </w:t>
                  </w:r>
                  <w:proofErr w:type="spellStart"/>
                  <w:r w:rsidRPr="007F4CDE">
                    <w:rPr>
                      <w:rFonts w:ascii="Times New Roman" w:hAnsi="Times New Roman" w:cs="Times New Roman"/>
                      <w:b/>
                    </w:rPr>
                    <w:t>супутні</w:t>
                  </w:r>
                  <w:proofErr w:type="spellEnd"/>
                  <w:r w:rsidRPr="007F4CDE">
                    <w:rPr>
                      <w:rFonts w:ascii="Times New Roman" w:hAnsi="Times New Roman" w:cs="Times New Roman"/>
                      <w:b/>
                    </w:rPr>
                    <w:t xml:space="preserve"> </w:t>
                  </w:r>
                  <w:proofErr w:type="spellStart"/>
                  <w:r w:rsidRPr="007F4CDE">
                    <w:rPr>
                      <w:rFonts w:ascii="Times New Roman" w:hAnsi="Times New Roman" w:cs="Times New Roman"/>
                      <w:b/>
                    </w:rPr>
                    <w:t>послуги</w:t>
                  </w:r>
                  <w:proofErr w:type="spellEnd"/>
                  <w:r w:rsidRPr="007F4CDE">
                    <w:rPr>
                      <w:rFonts w:ascii="Times New Roman" w:hAnsi="Times New Roman" w:cs="Times New Roman"/>
                      <w:b/>
                      <w:lang w:val="uk-UA"/>
                    </w:rPr>
                    <w:t xml:space="preserve"> </w:t>
                  </w:r>
                  <w:r w:rsidRPr="007F4CDE">
                    <w:rPr>
                      <w:rFonts w:ascii="Times New Roman" w:hAnsi="Times New Roman" w:cs="Times New Roman"/>
                      <w:b/>
                    </w:rPr>
                    <w:t xml:space="preserve">за кодом ДК 021:2015:50110000-9 - </w:t>
                  </w:r>
                  <w:proofErr w:type="spellStart"/>
                  <w:r w:rsidRPr="007F4CDE">
                    <w:rPr>
                      <w:rFonts w:ascii="Times New Roman" w:hAnsi="Times New Roman" w:cs="Times New Roman"/>
                      <w:b/>
                    </w:rPr>
                    <w:t>Послуги</w:t>
                  </w:r>
                  <w:proofErr w:type="spellEnd"/>
                  <w:r w:rsidRPr="007F4CDE">
                    <w:rPr>
                      <w:rFonts w:ascii="Times New Roman" w:hAnsi="Times New Roman" w:cs="Times New Roman"/>
                      <w:b/>
                    </w:rPr>
                    <w:t xml:space="preserve"> з ремонту і </w:t>
                  </w:r>
                  <w:proofErr w:type="spellStart"/>
                  <w:r w:rsidRPr="007F4CDE">
                    <w:rPr>
                      <w:rFonts w:ascii="Times New Roman" w:hAnsi="Times New Roman" w:cs="Times New Roman"/>
                      <w:b/>
                    </w:rPr>
                    <w:t>технічного</w:t>
                  </w:r>
                  <w:proofErr w:type="spellEnd"/>
                  <w:r w:rsidRPr="007F4CDE">
                    <w:rPr>
                      <w:rFonts w:ascii="Times New Roman" w:hAnsi="Times New Roman" w:cs="Times New Roman"/>
                      <w:b/>
                    </w:rPr>
                    <w:t xml:space="preserve"> </w:t>
                  </w:r>
                  <w:proofErr w:type="spellStart"/>
                  <w:r w:rsidRPr="007F4CDE">
                    <w:rPr>
                      <w:rFonts w:ascii="Times New Roman" w:hAnsi="Times New Roman" w:cs="Times New Roman"/>
                      <w:b/>
                    </w:rPr>
                    <w:t>обслуговування</w:t>
                  </w:r>
                  <w:proofErr w:type="spellEnd"/>
                  <w:r w:rsidRPr="007F4CDE">
                    <w:rPr>
                      <w:rFonts w:ascii="Times New Roman" w:hAnsi="Times New Roman" w:cs="Times New Roman"/>
                      <w:b/>
                    </w:rPr>
                    <w:t xml:space="preserve"> </w:t>
                  </w:r>
                  <w:proofErr w:type="spellStart"/>
                  <w:r w:rsidRPr="007F4CDE">
                    <w:rPr>
                      <w:rFonts w:ascii="Times New Roman" w:hAnsi="Times New Roman" w:cs="Times New Roman"/>
                      <w:b/>
                    </w:rPr>
                    <w:t>мототранспортних</w:t>
                  </w:r>
                  <w:proofErr w:type="spellEnd"/>
                  <w:r w:rsidRPr="007F4CDE">
                    <w:rPr>
                      <w:rFonts w:ascii="Times New Roman" w:hAnsi="Times New Roman" w:cs="Times New Roman"/>
                      <w:b/>
                    </w:rPr>
                    <w:t xml:space="preserve"> </w:t>
                  </w:r>
                  <w:proofErr w:type="spellStart"/>
                  <w:r w:rsidRPr="007F4CDE">
                    <w:rPr>
                      <w:rFonts w:ascii="Times New Roman" w:hAnsi="Times New Roman" w:cs="Times New Roman"/>
                      <w:b/>
                    </w:rPr>
                    <w:t>засобів</w:t>
                  </w:r>
                  <w:proofErr w:type="spellEnd"/>
                  <w:r w:rsidRPr="007F4CDE">
                    <w:rPr>
                      <w:rFonts w:ascii="Times New Roman" w:hAnsi="Times New Roman" w:cs="Times New Roman"/>
                      <w:b/>
                    </w:rPr>
                    <w:t xml:space="preserve"> і </w:t>
                  </w:r>
                  <w:proofErr w:type="spellStart"/>
                  <w:r w:rsidRPr="007F4CDE">
                    <w:rPr>
                      <w:rFonts w:ascii="Times New Roman" w:hAnsi="Times New Roman" w:cs="Times New Roman"/>
                      <w:b/>
                    </w:rPr>
                    <w:t>супутнього</w:t>
                  </w:r>
                  <w:proofErr w:type="spellEnd"/>
                  <w:r w:rsidRPr="007F4CDE">
                    <w:rPr>
                      <w:rFonts w:ascii="Times New Roman" w:hAnsi="Times New Roman" w:cs="Times New Roman"/>
                      <w:b/>
                    </w:rPr>
                    <w:t xml:space="preserve"> </w:t>
                  </w:r>
                  <w:proofErr w:type="spellStart"/>
                  <w:r w:rsidRPr="007F4CDE">
                    <w:rPr>
                      <w:rFonts w:ascii="Times New Roman" w:hAnsi="Times New Roman" w:cs="Times New Roman"/>
                      <w:b/>
                    </w:rPr>
                    <w:t>обладнання</w:t>
                  </w:r>
                  <w:proofErr w:type="spellEnd"/>
                </w:p>
                <w:p w:rsidR="0015686C" w:rsidRPr="007F4CDE" w:rsidRDefault="0015686C" w:rsidP="00467AAE">
                  <w:pPr>
                    <w:pStyle w:val="Default"/>
                    <w:ind w:left="-81"/>
                    <w:rPr>
                      <w:b/>
                      <w:color w:val="auto"/>
                      <w:sz w:val="22"/>
                      <w:szCs w:val="22"/>
                    </w:rPr>
                  </w:pPr>
                </w:p>
              </w:tc>
            </w:tr>
          </w:tbl>
          <w:p w:rsidR="0015686C" w:rsidRPr="007F4CDE" w:rsidRDefault="0015686C" w:rsidP="0015686C">
            <w:pPr>
              <w:spacing w:after="0" w:line="240" w:lineRule="auto"/>
              <w:rPr>
                <w:rFonts w:ascii="Times New Roman" w:hAnsi="Times New Roman" w:cs="Times New Roman"/>
                <w:b/>
                <w:shd w:val="clear" w:color="auto" w:fill="FDFEFD"/>
              </w:rPr>
            </w:pP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3</w:t>
            </w:r>
          </w:p>
        </w:tc>
        <w:tc>
          <w:tcPr>
            <w:tcW w:w="4356" w:type="dxa"/>
          </w:tcPr>
          <w:p w:rsidR="0015686C" w:rsidRPr="007F4CDE" w:rsidRDefault="0015686C" w:rsidP="0015686C">
            <w:pPr>
              <w:widowControl w:val="0"/>
              <w:spacing w:after="0" w:line="240" w:lineRule="auto"/>
              <w:ind w:left="-31"/>
              <w:rPr>
                <w:rFonts w:ascii="Times New Roman" w:eastAsia="Times New Roman" w:hAnsi="Times New Roman" w:cs="Times New Roman"/>
                <w:lang w:val="uk-UA"/>
              </w:rPr>
            </w:pPr>
            <w:r w:rsidRPr="007F4CDE">
              <w:rPr>
                <w:rFonts w:ascii="Times New Roman" w:eastAsia="Times New Roman" w:hAnsi="Times New Roman" w:cs="Times New Roman"/>
                <w:lang w:val="uk-UA"/>
              </w:rPr>
              <w:t xml:space="preserve">кількість товару та місце його поставки (для товару) </w:t>
            </w:r>
          </w:p>
          <w:p w:rsidR="0015686C" w:rsidRPr="007F4CDE" w:rsidRDefault="0015686C" w:rsidP="0015686C">
            <w:pPr>
              <w:widowControl w:val="0"/>
              <w:spacing w:after="0" w:line="240" w:lineRule="auto"/>
              <w:ind w:left="-31"/>
              <w:rPr>
                <w:rFonts w:ascii="Times New Roman" w:eastAsia="Times New Roman" w:hAnsi="Times New Roman" w:cs="Times New Roman"/>
                <w:i/>
                <w:lang w:val="uk-UA"/>
              </w:rPr>
            </w:pPr>
            <w:r w:rsidRPr="007F4CDE">
              <w:rPr>
                <w:rFonts w:ascii="Times New Roman" w:eastAsia="Times New Roman" w:hAnsi="Times New Roman" w:cs="Times New Roman"/>
                <w:lang w:val="uk-UA"/>
              </w:rPr>
              <w:t>або</w:t>
            </w:r>
          </w:p>
          <w:p w:rsidR="0015686C" w:rsidRPr="007F4CDE" w:rsidRDefault="0015686C" w:rsidP="0015686C">
            <w:pPr>
              <w:spacing w:after="0" w:line="240" w:lineRule="auto"/>
              <w:rPr>
                <w:rFonts w:ascii="Times New Roman" w:hAnsi="Times New Roman" w:cs="Times New Roman"/>
                <w:lang w:val="uk-UA"/>
              </w:rPr>
            </w:pPr>
            <w:r w:rsidRPr="007F4CDE">
              <w:rPr>
                <w:rFonts w:ascii="Times New Roman" w:eastAsia="Times New Roman" w:hAnsi="Times New Roman" w:cs="Times New Roman"/>
                <w:lang w:val="uk-UA"/>
              </w:rPr>
              <w:t>місце, де повинні бути виконані роботи чи надані послуги, їх обсяги</w:t>
            </w:r>
          </w:p>
        </w:tc>
        <w:tc>
          <w:tcPr>
            <w:tcW w:w="5528" w:type="dxa"/>
          </w:tcPr>
          <w:p w:rsidR="0015686C" w:rsidRPr="007F4CDE" w:rsidRDefault="007A703B" w:rsidP="0015686C">
            <w:pPr>
              <w:spacing w:after="0" w:line="240" w:lineRule="auto"/>
              <w:jc w:val="both"/>
              <w:rPr>
                <w:rFonts w:ascii="Times New Roman" w:hAnsi="Times New Roman" w:cs="Times New Roman"/>
                <w:b/>
                <w:lang w:val="uk-UA"/>
              </w:rPr>
            </w:pPr>
            <w:r>
              <w:rPr>
                <w:rFonts w:ascii="Times New Roman" w:hAnsi="Times New Roman" w:cs="Times New Roman"/>
                <w:lang w:val="uk-UA"/>
              </w:rPr>
              <w:t>2</w:t>
            </w:r>
            <w:r w:rsidR="00A37155">
              <w:rPr>
                <w:rFonts w:ascii="Times New Roman" w:hAnsi="Times New Roman" w:cs="Times New Roman"/>
                <w:lang w:val="uk-UA"/>
              </w:rPr>
              <w:t xml:space="preserve"> </w:t>
            </w:r>
            <w:r w:rsidR="007114FF" w:rsidRPr="007F4CDE">
              <w:rPr>
                <w:rFonts w:ascii="Times New Roman" w:hAnsi="Times New Roman" w:cs="Times New Roman"/>
                <w:lang w:val="uk-UA"/>
              </w:rPr>
              <w:t>послуг</w:t>
            </w:r>
            <w:r w:rsidR="00A37155">
              <w:rPr>
                <w:rFonts w:ascii="Times New Roman" w:hAnsi="Times New Roman" w:cs="Times New Roman"/>
                <w:lang w:val="uk-UA"/>
              </w:rPr>
              <w:t>и</w:t>
            </w:r>
          </w:p>
          <w:p w:rsidR="0015686C" w:rsidRPr="007F4CDE" w:rsidRDefault="00F3115E" w:rsidP="0015686C">
            <w:pPr>
              <w:spacing w:after="0" w:line="240" w:lineRule="auto"/>
              <w:jc w:val="both"/>
              <w:rPr>
                <w:rFonts w:ascii="Times New Roman" w:hAnsi="Times New Roman" w:cs="Times New Roman"/>
                <w:lang w:val="uk-UA"/>
              </w:rPr>
            </w:pPr>
            <w:r w:rsidRPr="007F4CDE">
              <w:rPr>
                <w:rFonts w:ascii="Times New Roman" w:hAnsi="Times New Roman" w:cs="Times New Roman"/>
                <w:lang w:val="uk-UA"/>
              </w:rPr>
              <w:t>Детальніше зазначено в Додатку №2 до Тендерної документації</w:t>
            </w:r>
          </w:p>
          <w:p w:rsidR="00F3115E" w:rsidRPr="007F4CDE" w:rsidRDefault="00F3115E" w:rsidP="0015686C">
            <w:pPr>
              <w:spacing w:after="0" w:line="240" w:lineRule="auto"/>
              <w:jc w:val="both"/>
              <w:rPr>
                <w:rFonts w:ascii="Times New Roman" w:hAnsi="Times New Roman" w:cs="Times New Roman"/>
                <w:lang w:val="uk-UA"/>
              </w:rPr>
            </w:pPr>
          </w:p>
          <w:p w:rsidR="0015686C" w:rsidRPr="00B25E75" w:rsidRDefault="00364B7A" w:rsidP="0015686C">
            <w:pPr>
              <w:spacing w:after="0" w:line="240" w:lineRule="auto"/>
              <w:jc w:val="both"/>
              <w:rPr>
                <w:rFonts w:ascii="Times New Roman" w:hAnsi="Times New Roman" w:cs="Times New Roman"/>
                <w:bCs/>
                <w:lang w:val="uk-UA"/>
              </w:rPr>
            </w:pPr>
            <w:r w:rsidRPr="007F4CDE">
              <w:rPr>
                <w:rFonts w:ascii="Times New Roman" w:hAnsi="Times New Roman" w:cs="Times New Roman"/>
                <w:shd w:val="clear" w:color="auto" w:fill="FFFFFF"/>
                <w:lang w:val="uk-UA"/>
              </w:rPr>
              <w:t xml:space="preserve">Місце </w:t>
            </w:r>
            <w:r w:rsidR="0015686C" w:rsidRPr="007F4CDE">
              <w:rPr>
                <w:rFonts w:ascii="Times New Roman" w:hAnsi="Times New Roman" w:cs="Times New Roman"/>
                <w:shd w:val="clear" w:color="auto" w:fill="FFFFFF"/>
                <w:lang w:val="uk-UA"/>
              </w:rPr>
              <w:t>надання послуг за адресою:</w:t>
            </w:r>
            <w:r w:rsidR="0015686C" w:rsidRPr="007F4CDE">
              <w:rPr>
                <w:rFonts w:ascii="Times New Roman" w:hAnsi="Times New Roman" w:cs="Times New Roman"/>
                <w:bCs/>
                <w:lang w:val="uk-UA"/>
              </w:rPr>
              <w:t xml:space="preserve"> </w:t>
            </w:r>
            <w:r w:rsidR="00E72F44" w:rsidRPr="007F4CDE">
              <w:rPr>
                <w:rFonts w:ascii="Times New Roman" w:hAnsi="Times New Roman" w:cs="Times New Roman"/>
                <w:bCs/>
                <w:lang w:val="uk-UA"/>
              </w:rPr>
              <w:t>н</w:t>
            </w:r>
            <w:proofErr w:type="spellStart"/>
            <w:r w:rsidR="00E72F44" w:rsidRPr="007F4CDE">
              <w:rPr>
                <w:rFonts w:ascii="Times New Roman" w:eastAsia="Times New Roman" w:hAnsi="Times New Roman" w:cs="Times New Roman"/>
                <w:iCs/>
                <w:lang w:eastAsia="uk-UA"/>
              </w:rPr>
              <w:t>адання</w:t>
            </w:r>
            <w:proofErr w:type="spellEnd"/>
            <w:r w:rsidR="00E72F44" w:rsidRPr="007F4CDE">
              <w:rPr>
                <w:rFonts w:ascii="Times New Roman" w:eastAsia="Times New Roman" w:hAnsi="Times New Roman" w:cs="Times New Roman"/>
                <w:iCs/>
                <w:lang w:eastAsia="uk-UA"/>
              </w:rPr>
              <w:t xml:space="preserve"> </w:t>
            </w:r>
            <w:proofErr w:type="spellStart"/>
            <w:r w:rsidR="00E72F44" w:rsidRPr="007F4CDE">
              <w:rPr>
                <w:rFonts w:ascii="Times New Roman" w:eastAsia="Times New Roman" w:hAnsi="Times New Roman" w:cs="Times New Roman"/>
                <w:iCs/>
                <w:lang w:eastAsia="uk-UA"/>
              </w:rPr>
              <w:t>послуг</w:t>
            </w:r>
            <w:proofErr w:type="spellEnd"/>
            <w:r w:rsidR="00E72F44" w:rsidRPr="007F4CDE">
              <w:rPr>
                <w:rFonts w:ascii="Times New Roman" w:eastAsia="Times New Roman" w:hAnsi="Times New Roman" w:cs="Times New Roman"/>
                <w:iCs/>
                <w:lang w:eastAsia="uk-UA"/>
              </w:rPr>
              <w:t xml:space="preserve">  </w:t>
            </w:r>
            <w:proofErr w:type="spellStart"/>
            <w:r w:rsidR="00E72F44" w:rsidRPr="007F4CDE">
              <w:rPr>
                <w:rFonts w:ascii="Times New Roman" w:eastAsia="Times New Roman" w:hAnsi="Times New Roman" w:cs="Times New Roman"/>
                <w:iCs/>
                <w:lang w:eastAsia="uk-UA"/>
              </w:rPr>
              <w:t>здійснюється</w:t>
            </w:r>
            <w:proofErr w:type="spellEnd"/>
            <w:r w:rsidR="00E72F44" w:rsidRPr="007F4CDE">
              <w:rPr>
                <w:rFonts w:ascii="Times New Roman" w:eastAsia="Times New Roman" w:hAnsi="Times New Roman" w:cs="Times New Roman"/>
                <w:iCs/>
                <w:lang w:eastAsia="uk-UA"/>
              </w:rPr>
              <w:t xml:space="preserve"> за адресою </w:t>
            </w:r>
            <w:proofErr w:type="spellStart"/>
            <w:r w:rsidR="00E72F44" w:rsidRPr="007F4CDE">
              <w:rPr>
                <w:rFonts w:ascii="Times New Roman" w:eastAsia="Times New Roman" w:hAnsi="Times New Roman" w:cs="Times New Roman"/>
                <w:iCs/>
                <w:lang w:eastAsia="uk-UA"/>
              </w:rPr>
              <w:t>Виконавця</w:t>
            </w:r>
            <w:proofErr w:type="spellEnd"/>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4</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очікувана вартість предмета закупівлі;</w:t>
            </w:r>
          </w:p>
        </w:tc>
        <w:tc>
          <w:tcPr>
            <w:tcW w:w="5528" w:type="dxa"/>
          </w:tcPr>
          <w:p w:rsidR="0015686C" w:rsidRPr="007F4CDE" w:rsidRDefault="00EA588F" w:rsidP="0015686C">
            <w:pPr>
              <w:spacing w:after="0" w:line="240" w:lineRule="auto"/>
              <w:jc w:val="both"/>
              <w:rPr>
                <w:rFonts w:ascii="Times New Roman" w:hAnsi="Times New Roman" w:cs="Times New Roman"/>
                <w:b/>
                <w:lang w:val="uk-UA"/>
              </w:rPr>
            </w:pPr>
            <w:r>
              <w:rPr>
                <w:rFonts w:ascii="Times New Roman" w:hAnsi="Times New Roman" w:cs="Times New Roman"/>
                <w:b/>
                <w:lang w:val="uk-UA"/>
              </w:rPr>
              <w:t>19 5</w:t>
            </w:r>
            <w:r w:rsidR="00A37155">
              <w:rPr>
                <w:rFonts w:ascii="Times New Roman" w:hAnsi="Times New Roman" w:cs="Times New Roman"/>
                <w:b/>
                <w:lang w:val="uk-UA"/>
              </w:rPr>
              <w:t>00</w:t>
            </w:r>
            <w:r w:rsidR="0015686C" w:rsidRPr="007F4CDE">
              <w:rPr>
                <w:rFonts w:ascii="Times New Roman" w:hAnsi="Times New Roman" w:cs="Times New Roman"/>
                <w:b/>
                <w:lang w:val="uk-UA"/>
              </w:rPr>
              <w:t>,00 грн. з ПДВ</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5</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строк поставки товарів, виконання робіт, надання послуг;</w:t>
            </w:r>
          </w:p>
        </w:tc>
        <w:tc>
          <w:tcPr>
            <w:tcW w:w="5528" w:type="dxa"/>
          </w:tcPr>
          <w:p w:rsidR="0015686C" w:rsidRPr="007F4CDE" w:rsidRDefault="00EA588F" w:rsidP="0015686C">
            <w:pPr>
              <w:spacing w:after="0" w:line="240" w:lineRule="auto"/>
              <w:jc w:val="both"/>
              <w:rPr>
                <w:rFonts w:ascii="Times New Roman" w:hAnsi="Times New Roman" w:cs="Times New Roman"/>
                <w:b/>
                <w:lang w:val="uk-UA"/>
              </w:rPr>
            </w:pPr>
            <w:r>
              <w:rPr>
                <w:rFonts w:ascii="Times New Roman" w:hAnsi="Times New Roman" w:cs="Times New Roman"/>
                <w:lang w:val="uk-UA"/>
              </w:rPr>
              <w:t>31.05</w:t>
            </w:r>
            <w:r w:rsidR="0015686C" w:rsidRPr="007F4CDE">
              <w:rPr>
                <w:rFonts w:ascii="Times New Roman" w:hAnsi="Times New Roman" w:cs="Times New Roman"/>
                <w:lang w:val="uk-UA"/>
              </w:rPr>
              <w:t>.2024 року</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6</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кінцевий строк подання тендерних пропозицій;</w:t>
            </w:r>
          </w:p>
        </w:tc>
        <w:tc>
          <w:tcPr>
            <w:tcW w:w="5528" w:type="dxa"/>
          </w:tcPr>
          <w:p w:rsidR="0015686C" w:rsidRPr="007F4CDE" w:rsidRDefault="00EA588F" w:rsidP="007A703B">
            <w:pPr>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11</w:t>
            </w:r>
            <w:r w:rsidR="00A37155">
              <w:rPr>
                <w:rFonts w:ascii="Times New Roman" w:eastAsia="Times New Roman" w:hAnsi="Times New Roman" w:cs="Times New Roman"/>
                <w:lang w:val="uk-UA" w:eastAsia="uk-UA"/>
              </w:rPr>
              <w:t>.0</w:t>
            </w:r>
            <w:r>
              <w:rPr>
                <w:rFonts w:ascii="Times New Roman" w:eastAsia="Times New Roman" w:hAnsi="Times New Roman" w:cs="Times New Roman"/>
                <w:lang w:val="uk-UA" w:eastAsia="uk-UA"/>
              </w:rPr>
              <w:t>4</w:t>
            </w:r>
            <w:r w:rsidR="0015686C" w:rsidRPr="007F4CDE">
              <w:rPr>
                <w:rFonts w:ascii="Times New Roman" w:eastAsia="Times New Roman" w:hAnsi="Times New Roman" w:cs="Times New Roman"/>
                <w:lang w:val="uk-UA" w:eastAsia="uk-UA"/>
              </w:rPr>
              <w:t>.2024р.</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7</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умови оплати;</w:t>
            </w:r>
          </w:p>
        </w:tc>
        <w:tc>
          <w:tcPr>
            <w:tcW w:w="5528" w:type="dxa"/>
          </w:tcPr>
          <w:p w:rsidR="0015686C" w:rsidRPr="007F4CDE" w:rsidRDefault="00E72F44" w:rsidP="0015686C">
            <w:pPr>
              <w:suppressAutoHyphens/>
              <w:spacing w:after="0" w:line="240" w:lineRule="auto"/>
              <w:jc w:val="both"/>
              <w:rPr>
                <w:rFonts w:ascii="Times New Roman" w:eastAsia="Times New Roman" w:hAnsi="Times New Roman" w:cs="Times New Roman"/>
                <w:lang w:val="uk-UA" w:eastAsia="zh-CN"/>
              </w:rPr>
            </w:pPr>
            <w:r w:rsidRPr="007F4CDE">
              <w:rPr>
                <w:rFonts w:ascii="Times New Roman" w:eastAsia="Times New Roman" w:hAnsi="Times New Roman" w:cs="Times New Roman"/>
                <w:lang w:val="uk-UA" w:eastAsia="uk-UA"/>
              </w:rPr>
              <w:t>Оплата наданих Послуг здійснюється Замовником у безготівковій формі, шляхом переказу грошових коштів на поточний рахунок Виконавця на підставі Актів прийому-передачі наданих послуг, підписаних Виконавцем і Замовником, протягом 10 робочих днів з дат</w:t>
            </w:r>
            <w:r w:rsidR="003234EE" w:rsidRPr="007F4CDE">
              <w:rPr>
                <w:rFonts w:ascii="Times New Roman" w:eastAsia="Times New Roman" w:hAnsi="Times New Roman" w:cs="Times New Roman"/>
                <w:lang w:val="uk-UA" w:eastAsia="uk-UA"/>
              </w:rPr>
              <w:t>и повного підписання Акту</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8</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мова (мови), якою (якими) повинні готуватися тендерні пропозиції;</w:t>
            </w:r>
          </w:p>
        </w:tc>
        <w:tc>
          <w:tcPr>
            <w:tcW w:w="5528" w:type="dxa"/>
          </w:tcPr>
          <w:p w:rsidR="0015686C" w:rsidRPr="007F4CDE" w:rsidRDefault="0015686C" w:rsidP="0015686C">
            <w:pPr>
              <w:widowControl w:val="0"/>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Мова тендерної пропозиції – українська.</w:t>
            </w:r>
          </w:p>
          <w:p w:rsidR="0015686C" w:rsidRPr="007F4CDE" w:rsidRDefault="0015686C" w:rsidP="0015686C">
            <w:pPr>
              <w:widowControl w:val="0"/>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 xml:space="preserve">Під час проведення процедур закупівель усі документи, що готуються замовником, викладаються українською </w:t>
            </w:r>
            <w:r w:rsidRPr="007F4CDE">
              <w:rPr>
                <w:rFonts w:ascii="Times New Roman" w:eastAsia="Times New Roman" w:hAnsi="Times New Roman" w:cs="Times New Roman"/>
                <w:lang w:val="uk-UA"/>
              </w:rPr>
              <w:lastRenderedPageBreak/>
              <w:t>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5686C" w:rsidRPr="007F4CDE" w:rsidRDefault="0015686C" w:rsidP="0015686C">
            <w:pPr>
              <w:widowControl w:val="0"/>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5686C" w:rsidRPr="007F4CDE" w:rsidRDefault="0015686C" w:rsidP="0015686C">
            <w:pPr>
              <w:widowControl w:val="0"/>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5686C" w:rsidRPr="007F4CDE" w:rsidRDefault="0015686C" w:rsidP="0015686C">
            <w:pPr>
              <w:widowControl w:val="0"/>
              <w:spacing w:after="0" w:line="240" w:lineRule="auto"/>
              <w:jc w:val="both"/>
              <w:rPr>
                <w:rFonts w:ascii="Times New Roman" w:eastAsia="Times New Roman" w:hAnsi="Times New Roman" w:cs="Times New Roman"/>
                <w:b/>
                <w:lang w:val="uk-UA"/>
              </w:rPr>
            </w:pPr>
            <w:r w:rsidRPr="007F4CDE">
              <w:rPr>
                <w:rFonts w:ascii="Times New Roman" w:eastAsia="Times New Roman" w:hAnsi="Times New Roman" w:cs="Times New Roman"/>
                <w:b/>
                <w:lang w:val="uk-UA"/>
              </w:rPr>
              <w:t>Виключення:</w:t>
            </w:r>
          </w:p>
          <w:p w:rsidR="0015686C" w:rsidRPr="007F4CDE" w:rsidRDefault="0015686C" w:rsidP="0015686C">
            <w:pPr>
              <w:widowControl w:val="0"/>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5686C" w:rsidRPr="007F4CDE" w:rsidRDefault="0015686C" w:rsidP="0015686C">
            <w:pPr>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F4CDE" w:rsidRPr="007F4CDE" w:rsidTr="004D00C7">
        <w:tc>
          <w:tcPr>
            <w:tcW w:w="601" w:type="dxa"/>
          </w:tcPr>
          <w:p w:rsidR="001E2BDF" w:rsidRPr="007F4CDE" w:rsidRDefault="0010728D" w:rsidP="00A21CFD">
            <w:pPr>
              <w:spacing w:after="0" w:line="240" w:lineRule="auto"/>
              <w:rPr>
                <w:rFonts w:ascii="Times New Roman" w:hAnsi="Times New Roman" w:cs="Times New Roman"/>
                <w:lang w:val="uk-UA"/>
              </w:rPr>
            </w:pPr>
            <w:r w:rsidRPr="007F4CDE">
              <w:rPr>
                <w:rFonts w:ascii="Times New Roman" w:hAnsi="Times New Roman" w:cs="Times New Roman"/>
                <w:lang w:val="uk-UA"/>
              </w:rPr>
              <w:lastRenderedPageBreak/>
              <w:t>9</w:t>
            </w:r>
          </w:p>
        </w:tc>
        <w:tc>
          <w:tcPr>
            <w:tcW w:w="4356" w:type="dxa"/>
          </w:tcPr>
          <w:p w:rsidR="001E2BDF" w:rsidRPr="007F4CDE" w:rsidRDefault="001E2BDF" w:rsidP="00A21CFD">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розмір, вид та умови надання забезпечення тендерних пропозицій (якщо замовник вимагає його надат</w:t>
            </w:r>
            <w:r w:rsidR="00004B10" w:rsidRPr="007F4CDE">
              <w:rPr>
                <w:rFonts w:ascii="Times New Roman" w:eastAsia="Times New Roman" w:hAnsi="Times New Roman" w:cs="Times New Roman"/>
                <w:lang w:val="uk-UA"/>
              </w:rPr>
              <w:t>и)</w:t>
            </w:r>
          </w:p>
        </w:tc>
        <w:tc>
          <w:tcPr>
            <w:tcW w:w="5528" w:type="dxa"/>
          </w:tcPr>
          <w:p w:rsidR="001E2BDF" w:rsidRPr="007F4CDE" w:rsidRDefault="001E2BDF" w:rsidP="00A21CFD">
            <w:pPr>
              <w:spacing w:after="0" w:line="240" w:lineRule="auto"/>
              <w:jc w:val="both"/>
              <w:rPr>
                <w:rFonts w:ascii="Times New Roman" w:hAnsi="Times New Roman" w:cs="Times New Roman"/>
                <w:lang w:val="uk-UA"/>
              </w:rPr>
            </w:pPr>
            <w:r w:rsidRPr="007F4CDE">
              <w:rPr>
                <w:rFonts w:ascii="Times New Roman" w:hAnsi="Times New Roman" w:cs="Times New Roman"/>
                <w:lang w:val="uk-UA"/>
              </w:rPr>
              <w:t>Не вимагається</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10</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hAnsi="Times New Roman" w:cs="Times New Roman"/>
                <w:shd w:val="clear" w:color="auto" w:fill="FFFFFF"/>
                <w:lang w:val="uk-UA"/>
              </w:rPr>
              <w:t>дата та час розкриття тендерних пропозицій</w:t>
            </w:r>
          </w:p>
        </w:tc>
        <w:tc>
          <w:tcPr>
            <w:tcW w:w="5528" w:type="dxa"/>
          </w:tcPr>
          <w:p w:rsidR="0015686C" w:rsidRPr="007F4CDE" w:rsidRDefault="0015686C" w:rsidP="0015686C">
            <w:pPr>
              <w:shd w:val="clear" w:color="auto" w:fill="FFFFFF"/>
              <w:spacing w:after="0" w:line="240" w:lineRule="auto"/>
              <w:jc w:val="both"/>
              <w:rPr>
                <w:rFonts w:ascii="Times New Roman" w:eastAsia="Times New Roman" w:hAnsi="Times New Roman" w:cs="Times New Roman"/>
                <w:highlight w:val="white"/>
                <w:lang w:val="uk-UA"/>
              </w:rPr>
            </w:pPr>
            <w:r w:rsidRPr="007F4CDE">
              <w:rPr>
                <w:rFonts w:ascii="Times New Roman" w:eastAsia="Times New Roman" w:hAnsi="Times New Roman" w:cs="Times New Roman"/>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5686C" w:rsidRPr="007F4CDE" w:rsidRDefault="0015686C" w:rsidP="0015686C">
            <w:pPr>
              <w:shd w:val="clear" w:color="auto" w:fill="FFFFFF"/>
              <w:spacing w:after="0" w:line="240" w:lineRule="auto"/>
              <w:jc w:val="both"/>
              <w:rPr>
                <w:rFonts w:ascii="Times New Roman" w:eastAsia="Times New Roman" w:hAnsi="Times New Roman" w:cs="Times New Roman"/>
                <w:highlight w:val="white"/>
                <w:lang w:val="uk-UA"/>
              </w:rPr>
            </w:pPr>
            <w:r w:rsidRPr="007F4CDE">
              <w:rPr>
                <w:rFonts w:ascii="Times New Roman" w:eastAsia="Times New Roman" w:hAnsi="Times New Roman" w:cs="Times New Roman"/>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5686C" w:rsidRPr="007F4CDE" w:rsidRDefault="0015686C" w:rsidP="0015686C">
            <w:pPr>
              <w:widowControl w:val="0"/>
              <w:spacing w:after="0" w:line="240" w:lineRule="auto"/>
              <w:ind w:right="18"/>
              <w:contextualSpacing/>
              <w:jc w:val="both"/>
              <w:rPr>
                <w:rFonts w:ascii="Times New Roman" w:eastAsia="Times New Roman" w:hAnsi="Times New Roman" w:cs="Times New Roman"/>
                <w:lang w:val="uk-UA"/>
              </w:rPr>
            </w:pPr>
            <w:r w:rsidRPr="007F4CDE">
              <w:rPr>
                <w:rFonts w:ascii="Times New Roman" w:eastAsia="Times New Roman" w:hAnsi="Times New Roman" w:cs="Times New Roman"/>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w:t>
            </w:r>
            <w:r w:rsidRPr="007F4CDE">
              <w:rPr>
                <w:rFonts w:ascii="Times New Roman" w:eastAsia="Times New Roman" w:hAnsi="Times New Roman" w:cs="Times New Roman"/>
                <w:highlight w:val="white"/>
                <w:lang w:val="uk-UA"/>
              </w:rPr>
              <w:lastRenderedPageBreak/>
              <w:t xml:space="preserve">пунктом </w:t>
            </w:r>
            <w:hyperlink r:id="rId4" w:anchor="n159">
              <w:r w:rsidRPr="007F4CDE">
                <w:rPr>
                  <w:rFonts w:ascii="Times New Roman" w:eastAsia="Times New Roman" w:hAnsi="Times New Roman" w:cs="Times New Roman"/>
                  <w:highlight w:val="white"/>
                  <w:lang w:val="uk-UA"/>
                </w:rPr>
                <w:t>47</w:t>
              </w:r>
            </w:hyperlink>
            <w:r w:rsidRPr="007F4CDE">
              <w:rPr>
                <w:rFonts w:ascii="Times New Roman" w:eastAsia="Times New Roman" w:hAnsi="Times New Roman" w:cs="Times New Roman"/>
                <w:highlight w:val="white"/>
                <w:lang w:val="uk-UA"/>
              </w:rPr>
              <w:t xml:space="preserve"> Особливостей.</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lastRenderedPageBreak/>
              <w:t>11</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математична формула для розрахунку приведеної ціни (у разі її застосування).</w:t>
            </w:r>
          </w:p>
        </w:tc>
        <w:tc>
          <w:tcPr>
            <w:tcW w:w="5528" w:type="dxa"/>
          </w:tcPr>
          <w:p w:rsidR="0015686C" w:rsidRPr="007F4CDE" w:rsidRDefault="0015686C" w:rsidP="0015686C">
            <w:pPr>
              <w:spacing w:after="0" w:line="240" w:lineRule="auto"/>
              <w:jc w:val="both"/>
              <w:rPr>
                <w:rFonts w:ascii="Times New Roman" w:eastAsia="Times New Roman" w:hAnsi="Times New Roman" w:cs="Times New Roman"/>
                <w:iCs/>
                <w:lang w:val="uk-UA"/>
              </w:rPr>
            </w:pPr>
            <w:r w:rsidRPr="007F4CDE">
              <w:rPr>
                <w:rFonts w:ascii="Times New Roman" w:eastAsia="Times New Roman" w:hAnsi="Times New Roman" w:cs="Times New Roman"/>
                <w:iCs/>
                <w:lang w:val="uk-UA"/>
              </w:rPr>
              <w:t>Єдиним критерієм оцінки згідно даної процедури відкритих торгів є ціна (питома вага критерію – 100%).</w:t>
            </w:r>
          </w:p>
          <w:p w:rsidR="0015686C" w:rsidRPr="007F4CDE" w:rsidRDefault="0015686C" w:rsidP="0015686C">
            <w:pPr>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5686C" w:rsidRPr="007F4CDE" w:rsidRDefault="0015686C" w:rsidP="0015686C">
            <w:pPr>
              <w:widowControl w:val="0"/>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 xml:space="preserve">До розгляду </w:t>
            </w:r>
            <w:r w:rsidRPr="007F4CDE">
              <w:rPr>
                <w:rFonts w:ascii="Times New Roman" w:eastAsia="Times New Roman" w:hAnsi="Times New Roman" w:cs="Times New Roman"/>
                <w:u w:val="single"/>
                <w:lang w:val="uk-UA"/>
              </w:rPr>
              <w:t xml:space="preserve">не приймається </w:t>
            </w:r>
            <w:r w:rsidRPr="007F4CDE">
              <w:rPr>
                <w:rFonts w:ascii="Times New Roman" w:eastAsia="Times New Roman" w:hAnsi="Times New Roman" w:cs="Times New Roman"/>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7F4CDE" w:rsidRPr="007F4CDE" w:rsidTr="004D00C7">
        <w:tc>
          <w:tcPr>
            <w:tcW w:w="601" w:type="dxa"/>
          </w:tcPr>
          <w:p w:rsidR="00004B10" w:rsidRPr="007F4CDE" w:rsidRDefault="0015686C" w:rsidP="00A21CFD">
            <w:pPr>
              <w:spacing w:after="0" w:line="240" w:lineRule="auto"/>
              <w:rPr>
                <w:rFonts w:ascii="Times New Roman" w:hAnsi="Times New Roman" w:cs="Times New Roman"/>
                <w:vertAlign w:val="superscript"/>
                <w:lang w:val="uk-UA"/>
              </w:rPr>
            </w:pPr>
            <w:r w:rsidRPr="007F4CDE">
              <w:rPr>
                <w:rFonts w:ascii="Times New Roman" w:hAnsi="Times New Roman" w:cs="Times New Roman"/>
                <w:lang w:val="uk-UA"/>
              </w:rPr>
              <w:t>12</w:t>
            </w:r>
          </w:p>
        </w:tc>
        <w:tc>
          <w:tcPr>
            <w:tcW w:w="9884" w:type="dxa"/>
            <w:gridSpan w:val="2"/>
          </w:tcPr>
          <w:p w:rsidR="00004B10" w:rsidRPr="007F4CDE" w:rsidRDefault="00004B10" w:rsidP="00A21CFD">
            <w:pPr>
              <w:spacing w:after="0" w:line="240" w:lineRule="auto"/>
              <w:jc w:val="both"/>
              <w:rPr>
                <w:rFonts w:ascii="Times New Roman" w:eastAsia="Times New Roman" w:hAnsi="Times New Roman" w:cs="Times New Roman"/>
                <w:iCs/>
                <w:lang w:val="uk-UA"/>
              </w:rPr>
            </w:pPr>
            <w:r w:rsidRPr="007F4CDE">
              <w:rPr>
                <w:rFonts w:ascii="Times New Roman" w:eastAsia="Times New Roman" w:hAnsi="Times New Roman" w:cs="Times New Roman"/>
                <w:lang w:val="uk-UA"/>
              </w:rPr>
              <w:t>інша інформація</w:t>
            </w:r>
          </w:p>
        </w:tc>
      </w:tr>
      <w:tr w:rsidR="007F4CDE" w:rsidRPr="007F4CDE" w:rsidTr="004D00C7">
        <w:tc>
          <w:tcPr>
            <w:tcW w:w="601" w:type="dxa"/>
          </w:tcPr>
          <w:p w:rsidR="00AC7154" w:rsidRPr="007F4CDE" w:rsidRDefault="00004B10" w:rsidP="0015686C">
            <w:pPr>
              <w:spacing w:after="0" w:line="240" w:lineRule="auto"/>
              <w:rPr>
                <w:rFonts w:ascii="Times New Roman" w:hAnsi="Times New Roman" w:cs="Times New Roman"/>
                <w:vertAlign w:val="superscript"/>
                <w:lang w:val="uk-UA"/>
              </w:rPr>
            </w:pPr>
            <w:r w:rsidRPr="007F4CDE">
              <w:rPr>
                <w:rFonts w:ascii="Times New Roman" w:hAnsi="Times New Roman" w:cs="Times New Roman"/>
                <w:lang w:val="uk-UA"/>
              </w:rPr>
              <w:t>1</w:t>
            </w:r>
            <w:r w:rsidR="0015686C" w:rsidRPr="007F4CDE">
              <w:rPr>
                <w:rFonts w:ascii="Times New Roman" w:hAnsi="Times New Roman" w:cs="Times New Roman"/>
                <w:lang w:val="uk-UA"/>
              </w:rPr>
              <w:t>2.1</w:t>
            </w:r>
          </w:p>
        </w:tc>
        <w:tc>
          <w:tcPr>
            <w:tcW w:w="4356" w:type="dxa"/>
            <w:tcBorders>
              <w:right w:val="single" w:sz="4" w:space="0" w:color="auto"/>
            </w:tcBorders>
          </w:tcPr>
          <w:p w:rsidR="00AC7154" w:rsidRPr="00607FF7" w:rsidRDefault="002C387F" w:rsidP="00A21CFD">
            <w:pPr>
              <w:suppressAutoHyphens/>
              <w:spacing w:after="0" w:line="240" w:lineRule="auto"/>
              <w:rPr>
                <w:rFonts w:ascii="Times New Roman" w:hAnsi="Times New Roman" w:cs="Times New Roman"/>
                <w:lang w:val="uk-UA"/>
              </w:rPr>
            </w:pPr>
            <w:r w:rsidRPr="00607FF7">
              <w:rPr>
                <w:rFonts w:ascii="Times New Roman" w:hAnsi="Times New Roman" w:cs="Times New Roman"/>
                <w:lang w:val="uk-UA"/>
              </w:rPr>
              <w:t>джерело фінансува</w:t>
            </w:r>
            <w:r w:rsidR="00004B10" w:rsidRPr="00607FF7">
              <w:rPr>
                <w:rFonts w:ascii="Times New Roman" w:hAnsi="Times New Roman" w:cs="Times New Roman"/>
                <w:lang w:val="uk-UA"/>
              </w:rPr>
              <w:t>ння</w:t>
            </w:r>
          </w:p>
        </w:tc>
        <w:tc>
          <w:tcPr>
            <w:tcW w:w="5528" w:type="dxa"/>
            <w:tcBorders>
              <w:left w:val="single" w:sz="4" w:space="0" w:color="auto"/>
            </w:tcBorders>
          </w:tcPr>
          <w:p w:rsidR="00AC7154" w:rsidRPr="00607FF7" w:rsidRDefault="00607FF7" w:rsidP="00607FF7">
            <w:pPr>
              <w:suppressAutoHyphens/>
              <w:spacing w:after="0" w:line="240" w:lineRule="auto"/>
              <w:jc w:val="both"/>
              <w:rPr>
                <w:rFonts w:ascii="Times New Roman" w:hAnsi="Times New Roman" w:cs="Times New Roman"/>
                <w:lang w:val="uk-UA"/>
              </w:rPr>
            </w:pPr>
            <w:r w:rsidRPr="00607FF7">
              <w:rPr>
                <w:rFonts w:ascii="Times New Roman" w:eastAsia="Times New Roman" w:hAnsi="Times New Roman" w:cs="Times New Roman"/>
                <w:lang w:val="uk-UA" w:eastAsia="zh-CN"/>
              </w:rPr>
              <w:t>Місцевий бюджет</w:t>
            </w:r>
          </w:p>
        </w:tc>
      </w:tr>
      <w:tr w:rsidR="007F4CDE" w:rsidRPr="007F4CDE" w:rsidTr="004D00C7">
        <w:tc>
          <w:tcPr>
            <w:tcW w:w="601" w:type="dxa"/>
          </w:tcPr>
          <w:p w:rsidR="0015686C" w:rsidRPr="007F4CDE" w:rsidRDefault="0015686C" w:rsidP="009A4A08">
            <w:pPr>
              <w:spacing w:after="0" w:line="240" w:lineRule="auto"/>
              <w:rPr>
                <w:rFonts w:ascii="Times New Roman" w:hAnsi="Times New Roman" w:cs="Times New Roman"/>
                <w:lang w:val="uk-UA"/>
              </w:rPr>
            </w:pPr>
            <w:r w:rsidRPr="007F4CDE">
              <w:rPr>
                <w:rFonts w:ascii="Times New Roman" w:hAnsi="Times New Roman" w:cs="Times New Roman"/>
                <w:lang w:val="uk-UA"/>
              </w:rPr>
              <w:t>12.2</w:t>
            </w:r>
          </w:p>
        </w:tc>
        <w:tc>
          <w:tcPr>
            <w:tcW w:w="4356" w:type="dxa"/>
          </w:tcPr>
          <w:p w:rsidR="0015686C" w:rsidRPr="007F4CDE" w:rsidRDefault="0015686C" w:rsidP="009A4A08">
            <w:pPr>
              <w:widowControl w:val="0"/>
              <w:spacing w:after="0" w:line="240" w:lineRule="auto"/>
              <w:ind w:left="-31"/>
              <w:rPr>
                <w:rFonts w:ascii="Times New Roman" w:eastAsia="Times New Roman" w:hAnsi="Times New Roman" w:cs="Times New Roman"/>
                <w:lang w:val="uk-UA"/>
              </w:rPr>
            </w:pPr>
            <w:r w:rsidRPr="007F4CDE">
              <w:rPr>
                <w:rFonts w:ascii="Times New Roman" w:eastAsia="Times New Roman" w:hAnsi="Times New Roman" w:cs="Times New Roman"/>
                <w:lang w:val="uk-UA"/>
              </w:rPr>
              <w:t>Приховання адреси щодо:</w:t>
            </w:r>
          </w:p>
          <w:p w:rsidR="0015686C" w:rsidRPr="007F4CDE" w:rsidRDefault="0015686C" w:rsidP="009A4A08">
            <w:pPr>
              <w:widowControl w:val="0"/>
              <w:spacing w:after="0" w:line="240" w:lineRule="auto"/>
              <w:ind w:left="-31"/>
              <w:rPr>
                <w:rFonts w:ascii="Times New Roman" w:eastAsia="Times New Roman" w:hAnsi="Times New Roman" w:cs="Times New Roman"/>
                <w:lang w:val="uk-UA"/>
              </w:rPr>
            </w:pPr>
            <w:r w:rsidRPr="007F4CDE">
              <w:rPr>
                <w:rFonts w:ascii="Times New Roman" w:hAnsi="Times New Roman" w:cs="Times New Roman"/>
                <w:lang w:val="uk-UA"/>
              </w:rPr>
              <w:t xml:space="preserve">Місцезнаходження Замовника та місце </w:t>
            </w:r>
            <w:r w:rsidRPr="007F4CDE">
              <w:rPr>
                <w:rFonts w:ascii="Times New Roman" w:eastAsia="Times New Roman" w:hAnsi="Times New Roman" w:cs="Times New Roman"/>
                <w:lang w:val="uk-UA"/>
              </w:rPr>
              <w:t>поставки товару або</w:t>
            </w:r>
          </w:p>
          <w:p w:rsidR="0015686C" w:rsidRPr="007F4CDE" w:rsidRDefault="0015686C" w:rsidP="009A4A08">
            <w:pPr>
              <w:widowControl w:val="0"/>
              <w:spacing w:after="0" w:line="240" w:lineRule="auto"/>
              <w:ind w:left="-31"/>
              <w:rPr>
                <w:rFonts w:ascii="Times New Roman" w:eastAsia="Times New Roman" w:hAnsi="Times New Roman" w:cs="Times New Roman"/>
                <w:i/>
                <w:lang w:val="uk-UA"/>
              </w:rPr>
            </w:pPr>
            <w:r w:rsidRPr="007F4CDE">
              <w:rPr>
                <w:rFonts w:ascii="Times New Roman" w:eastAsia="Times New Roman" w:hAnsi="Times New Roman" w:cs="Times New Roman"/>
                <w:lang w:val="uk-UA"/>
              </w:rPr>
              <w:t xml:space="preserve">місце, де повинні бути виконані роботи чи надані послуги </w:t>
            </w:r>
          </w:p>
        </w:tc>
        <w:tc>
          <w:tcPr>
            <w:tcW w:w="5528" w:type="dxa"/>
          </w:tcPr>
          <w:p w:rsidR="0015686C" w:rsidRPr="007F4CDE" w:rsidRDefault="0015686C" w:rsidP="009A4A08">
            <w:pPr>
              <w:tabs>
                <w:tab w:val="left" w:pos="284"/>
              </w:tabs>
              <w:spacing w:after="0" w:line="240" w:lineRule="auto"/>
              <w:jc w:val="both"/>
              <w:rPr>
                <w:rFonts w:ascii="Times New Roman" w:hAnsi="Times New Roman" w:cs="Times New Roman"/>
                <w:shd w:val="clear" w:color="auto" w:fill="FFFFFF"/>
                <w:lang w:val="uk-UA"/>
              </w:rPr>
            </w:pPr>
            <w:r w:rsidRPr="007F4CDE">
              <w:rPr>
                <w:rFonts w:ascii="Times New Roman" w:hAnsi="Times New Roman" w:cs="Times New Roman"/>
                <w:shd w:val="clear" w:color="auto" w:fill="FFFFFF"/>
                <w:lang w:val="uk-UA"/>
              </w:rPr>
              <w:t>Згідно п.27 Особливостей:</w:t>
            </w:r>
          </w:p>
          <w:p w:rsidR="0015686C" w:rsidRPr="007F4CDE" w:rsidRDefault="0015686C" w:rsidP="009A4A08">
            <w:pPr>
              <w:tabs>
                <w:tab w:val="left" w:pos="284"/>
              </w:tabs>
              <w:spacing w:after="0" w:line="240" w:lineRule="auto"/>
              <w:jc w:val="both"/>
              <w:rPr>
                <w:rFonts w:ascii="Times New Roman" w:hAnsi="Times New Roman" w:cs="Times New Roman"/>
                <w:shd w:val="clear" w:color="auto" w:fill="FFFFFF"/>
                <w:lang w:val="uk-UA"/>
              </w:rPr>
            </w:pPr>
            <w:r w:rsidRPr="007F4CDE">
              <w:rPr>
                <w:rFonts w:ascii="Times New Roman" w:hAnsi="Times New Roman" w:cs="Times New Roman"/>
                <w:shd w:val="clear" w:color="auto" w:fill="FFFFFF"/>
                <w:lang w:val="uk-UA"/>
              </w:rPr>
              <w:t xml:space="preserve"> 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15686C" w:rsidRPr="007F4CDE" w:rsidRDefault="0015686C" w:rsidP="009A4A08">
            <w:pPr>
              <w:tabs>
                <w:tab w:val="left" w:pos="284"/>
              </w:tabs>
              <w:spacing w:after="0" w:line="240" w:lineRule="auto"/>
              <w:jc w:val="both"/>
              <w:rPr>
                <w:rFonts w:ascii="Times New Roman" w:hAnsi="Times New Roman" w:cs="Times New Roman"/>
                <w:shd w:val="clear" w:color="auto" w:fill="FFFFFF"/>
                <w:lang w:val="uk-UA"/>
              </w:rPr>
            </w:pPr>
            <w:r w:rsidRPr="007F4CDE">
              <w:rPr>
                <w:rFonts w:ascii="Times New Roman" w:hAnsi="Times New Roman" w:cs="Times New Roman"/>
                <w:shd w:val="clear" w:color="auto" w:fill="FFFFFF"/>
                <w:lang w:val="uk-UA"/>
              </w:rPr>
              <w:t>Підстава:</w:t>
            </w:r>
          </w:p>
          <w:p w:rsidR="0015686C" w:rsidRPr="007F4CDE" w:rsidRDefault="0015686C" w:rsidP="009A4A08">
            <w:pPr>
              <w:tabs>
                <w:tab w:val="left" w:pos="284"/>
              </w:tabs>
              <w:spacing w:after="0" w:line="240" w:lineRule="auto"/>
              <w:jc w:val="both"/>
              <w:rPr>
                <w:rFonts w:ascii="Times New Roman" w:hAnsi="Times New Roman" w:cs="Times New Roman"/>
                <w:shd w:val="clear" w:color="auto" w:fill="FFFFFF"/>
                <w:lang w:val="uk-UA"/>
              </w:rPr>
            </w:pPr>
            <w:r w:rsidRPr="007F4CDE">
              <w:rPr>
                <w:rFonts w:ascii="Times New Roman" w:hAnsi="Times New Roman" w:cs="Times New Roman"/>
                <w:shd w:val="clear" w:color="auto" w:fill="FFFFFF"/>
                <w:lang w:val="uk-UA"/>
              </w:rPr>
              <w:t>- Лист Виконавчого комітету Нововолинської міської ради від 18.10.2023р. №2834/02-27/2-23;</w:t>
            </w:r>
          </w:p>
          <w:p w:rsidR="0015686C" w:rsidRPr="007F4CDE" w:rsidRDefault="0015686C" w:rsidP="009A4A08">
            <w:pPr>
              <w:tabs>
                <w:tab w:val="left" w:pos="284"/>
              </w:tabs>
              <w:spacing w:after="0" w:line="240" w:lineRule="auto"/>
              <w:jc w:val="both"/>
              <w:rPr>
                <w:rFonts w:ascii="Times New Roman" w:eastAsia="Times New Roman" w:hAnsi="Times New Roman" w:cs="Times New Roman"/>
                <w:lang w:val="uk-UA" w:eastAsia="zh-CN"/>
              </w:rPr>
            </w:pPr>
            <w:r w:rsidRPr="007F4CDE">
              <w:rPr>
                <w:rFonts w:ascii="Times New Roman" w:hAnsi="Times New Roman" w:cs="Times New Roman"/>
                <w:shd w:val="clear" w:color="auto" w:fill="FFFFFF"/>
                <w:lang w:val="uk-UA"/>
              </w:rPr>
              <w:t>- Лист Волинської обласної військової адміністрації від 10.10.2023р. №7185/44/2-23</w:t>
            </w:r>
          </w:p>
        </w:tc>
      </w:tr>
      <w:tr w:rsidR="007F4CDE" w:rsidRPr="007F4CDE" w:rsidTr="004D00C7">
        <w:tc>
          <w:tcPr>
            <w:tcW w:w="601" w:type="dxa"/>
          </w:tcPr>
          <w:p w:rsidR="0015686C" w:rsidRPr="007F4CDE" w:rsidRDefault="0015686C" w:rsidP="009A4A08">
            <w:pPr>
              <w:spacing w:after="0" w:line="240" w:lineRule="auto"/>
              <w:rPr>
                <w:rFonts w:ascii="Times New Roman" w:hAnsi="Times New Roman" w:cs="Times New Roman"/>
                <w:lang w:val="uk-UA"/>
              </w:rPr>
            </w:pPr>
            <w:r w:rsidRPr="007F4CDE">
              <w:rPr>
                <w:rFonts w:ascii="Times New Roman" w:hAnsi="Times New Roman" w:cs="Times New Roman"/>
                <w:lang w:val="uk-UA"/>
              </w:rPr>
              <w:t>12.3</w:t>
            </w:r>
          </w:p>
        </w:tc>
        <w:tc>
          <w:tcPr>
            <w:tcW w:w="4356" w:type="dxa"/>
            <w:tcBorders>
              <w:right w:val="single" w:sz="4" w:space="0" w:color="auto"/>
            </w:tcBorders>
          </w:tcPr>
          <w:p w:rsidR="0015686C" w:rsidRPr="007F4CDE" w:rsidRDefault="0015686C" w:rsidP="009A4A08">
            <w:pPr>
              <w:spacing w:after="0" w:line="240" w:lineRule="auto"/>
              <w:textAlignment w:val="baseline"/>
              <w:outlineLvl w:val="0"/>
              <w:rPr>
                <w:rFonts w:ascii="Times New Roman" w:eastAsia="Times New Roman" w:hAnsi="Times New Roman" w:cs="Times New Roman"/>
                <w:bCs/>
                <w:kern w:val="36"/>
                <w:lang w:val="uk-UA" w:eastAsia="uk-UA"/>
              </w:rPr>
            </w:pPr>
            <w:r w:rsidRPr="007F4CDE">
              <w:rPr>
                <w:rFonts w:ascii="Times New Roman" w:eastAsia="Times New Roman" w:hAnsi="Times New Roman" w:cs="Times New Roman"/>
                <w:bCs/>
                <w:kern w:val="36"/>
                <w:lang w:val="uk-UA" w:eastAsia="uk-UA"/>
              </w:rPr>
              <w:t>Інформація щодо обґрунтування необхідності проведення закупівлі, визначення обсягу та очікуваної вартості закупівлі</w:t>
            </w:r>
          </w:p>
          <w:p w:rsidR="0015686C" w:rsidRPr="007F4CDE" w:rsidRDefault="0015686C" w:rsidP="009A4A08">
            <w:pPr>
              <w:widowControl w:val="0"/>
              <w:spacing w:after="0" w:line="240" w:lineRule="auto"/>
              <w:ind w:left="-31"/>
              <w:rPr>
                <w:rFonts w:ascii="Times New Roman" w:eastAsia="Times New Roman" w:hAnsi="Times New Roman" w:cs="Times New Roman"/>
                <w:lang w:val="uk-UA"/>
              </w:rPr>
            </w:pPr>
          </w:p>
        </w:tc>
        <w:tc>
          <w:tcPr>
            <w:tcW w:w="5528" w:type="dxa"/>
            <w:tcBorders>
              <w:left w:val="single" w:sz="4" w:space="0" w:color="auto"/>
            </w:tcBorders>
          </w:tcPr>
          <w:p w:rsidR="0015686C" w:rsidRPr="007F4CDE" w:rsidRDefault="0015686C" w:rsidP="009A4A08">
            <w:pPr>
              <w:spacing w:after="0" w:line="240" w:lineRule="auto"/>
              <w:jc w:val="both"/>
              <w:rPr>
                <w:rFonts w:ascii="Times New Roman" w:hAnsi="Times New Roman" w:cs="Times New Roman"/>
                <w:lang w:val="uk-UA"/>
              </w:rPr>
            </w:pPr>
            <w:r w:rsidRPr="007F4CDE">
              <w:rPr>
                <w:rFonts w:ascii="Times New Roman" w:hAnsi="Times New Roman" w:cs="Times New Roman"/>
                <w:lang w:val="uk-UA"/>
              </w:rPr>
              <w:t>Замовник проводить закупівлю – відкриті торги з особливостями, згідно п.10 Особливостей. Закупівля здійснюється відповідно до вимог Закону України «Про публічні закупівлі» з урахуванням Особливостей.</w:t>
            </w:r>
          </w:p>
          <w:p w:rsidR="0015686C" w:rsidRPr="007F4CDE" w:rsidRDefault="0015686C" w:rsidP="009A4A08">
            <w:pPr>
              <w:spacing w:after="0" w:line="240" w:lineRule="auto"/>
              <w:jc w:val="both"/>
              <w:rPr>
                <w:rFonts w:ascii="Times New Roman" w:hAnsi="Times New Roman" w:cs="Times New Roman"/>
                <w:lang w:val="uk-UA"/>
              </w:rPr>
            </w:pPr>
            <w:r w:rsidRPr="007F4CDE">
              <w:rPr>
                <w:rFonts w:ascii="Times New Roman" w:hAnsi="Times New Roman" w:cs="Times New Roman"/>
                <w:lang w:val="uk-UA"/>
              </w:rPr>
              <w:t xml:space="preserve">Замовник здійснює закупівлю </w:t>
            </w:r>
            <w:r w:rsidR="007F4CDE" w:rsidRPr="007F4CDE">
              <w:rPr>
                <w:rFonts w:ascii="Times New Roman" w:hAnsi="Times New Roman" w:cs="Times New Roman"/>
                <w:lang w:val="uk-UA"/>
              </w:rPr>
              <w:t>послуг</w:t>
            </w:r>
            <w:r w:rsidR="00A37155">
              <w:rPr>
                <w:rFonts w:ascii="Times New Roman" w:hAnsi="Times New Roman" w:cs="Times New Roman"/>
                <w:lang w:val="uk-UA"/>
              </w:rPr>
              <w:t xml:space="preserve"> на підставі </w:t>
            </w:r>
            <w:r w:rsidRPr="007F4CDE">
              <w:rPr>
                <w:rFonts w:ascii="Times New Roman" w:hAnsi="Times New Roman" w:cs="Times New Roman"/>
                <w:lang w:val="uk-UA"/>
              </w:rPr>
              <w:t>потреби</w:t>
            </w:r>
            <w:r w:rsidR="00A37155">
              <w:rPr>
                <w:rFonts w:ascii="Times New Roman" w:hAnsi="Times New Roman" w:cs="Times New Roman"/>
                <w:lang w:val="uk-UA"/>
              </w:rPr>
              <w:t>, що виникла при експлуатації транспортних засобів ВУКГ НМР у</w:t>
            </w:r>
            <w:r w:rsidRPr="007F4CDE">
              <w:rPr>
                <w:rFonts w:ascii="Times New Roman" w:hAnsi="Times New Roman" w:cs="Times New Roman"/>
                <w:lang w:val="uk-UA"/>
              </w:rPr>
              <w:t xml:space="preserve"> 2024 р</w:t>
            </w:r>
            <w:r w:rsidR="00A37155">
              <w:rPr>
                <w:rFonts w:ascii="Times New Roman" w:hAnsi="Times New Roman" w:cs="Times New Roman"/>
                <w:lang w:val="uk-UA"/>
              </w:rPr>
              <w:t>оці</w:t>
            </w:r>
            <w:r w:rsidR="00505443" w:rsidRPr="007F4CDE">
              <w:rPr>
                <w:rFonts w:ascii="Times New Roman" w:hAnsi="Times New Roman" w:cs="Times New Roman"/>
                <w:lang w:val="uk-UA" w:eastAsia="zh-CN"/>
              </w:rPr>
              <w:t xml:space="preserve"> </w:t>
            </w:r>
            <w:r w:rsidRPr="007F4CDE">
              <w:rPr>
                <w:rFonts w:ascii="Times New Roman" w:hAnsi="Times New Roman" w:cs="Times New Roman"/>
                <w:lang w:val="uk-UA" w:eastAsia="zh-CN"/>
              </w:rPr>
              <w:t xml:space="preserve">за </w:t>
            </w:r>
            <w:r w:rsidRPr="00607FF7">
              <w:rPr>
                <w:rFonts w:ascii="Times New Roman" w:hAnsi="Times New Roman" w:cs="Times New Roman"/>
                <w:lang w:val="uk-UA" w:eastAsia="zh-CN"/>
              </w:rPr>
              <w:t xml:space="preserve">рахунок </w:t>
            </w:r>
            <w:r w:rsidR="00E72F44" w:rsidRPr="00607FF7">
              <w:rPr>
                <w:rFonts w:ascii="Times New Roman" w:hAnsi="Times New Roman" w:cs="Times New Roman"/>
                <w:lang w:val="uk-UA" w:eastAsia="zh-CN"/>
              </w:rPr>
              <w:t>коштів місцевого бюджету</w:t>
            </w:r>
            <w:r w:rsidR="00607FF7" w:rsidRPr="00607FF7">
              <w:rPr>
                <w:rFonts w:ascii="Times New Roman" w:hAnsi="Times New Roman" w:cs="Times New Roman"/>
                <w:lang w:val="uk-UA" w:eastAsia="zh-CN"/>
              </w:rPr>
              <w:t>.</w:t>
            </w:r>
          </w:p>
          <w:p w:rsidR="0015686C" w:rsidRPr="007F4CDE" w:rsidRDefault="0015686C" w:rsidP="009A4A08">
            <w:pPr>
              <w:spacing w:after="0" w:line="240" w:lineRule="auto"/>
              <w:jc w:val="both"/>
              <w:rPr>
                <w:rFonts w:ascii="Times New Roman" w:hAnsi="Times New Roman" w:cs="Times New Roman"/>
                <w:lang w:val="uk-UA"/>
              </w:rPr>
            </w:pPr>
            <w:r w:rsidRPr="007F4CDE">
              <w:rPr>
                <w:rFonts w:ascii="Times New Roman" w:hAnsi="Times New Roman" w:cs="Times New Roman"/>
                <w:lang w:val="uk-UA"/>
              </w:rPr>
              <w:t xml:space="preserve">Для проведення закупівлі було визначено очікуваний обсяг </w:t>
            </w:r>
            <w:r w:rsidR="00505443" w:rsidRPr="007F4CDE">
              <w:rPr>
                <w:rFonts w:ascii="Times New Roman" w:hAnsi="Times New Roman" w:cs="Times New Roman"/>
                <w:lang w:val="uk-UA"/>
              </w:rPr>
              <w:t xml:space="preserve">послуг </w:t>
            </w:r>
            <w:r w:rsidRPr="007F4CDE">
              <w:rPr>
                <w:rFonts w:ascii="Times New Roman" w:hAnsi="Times New Roman" w:cs="Times New Roman"/>
                <w:lang w:val="uk-UA"/>
              </w:rPr>
              <w:t xml:space="preserve">для нормальної </w:t>
            </w:r>
            <w:r w:rsidR="00A37155">
              <w:rPr>
                <w:rFonts w:ascii="Times New Roman" w:hAnsi="Times New Roman" w:cs="Times New Roman"/>
                <w:lang w:val="uk-UA"/>
              </w:rPr>
              <w:t>роботи підприємства та усунення поломок транспортних засобів</w:t>
            </w:r>
            <w:r w:rsidR="00BE22F4" w:rsidRPr="007F4CDE">
              <w:rPr>
                <w:rFonts w:ascii="Times New Roman" w:hAnsi="Times New Roman" w:cs="Times New Roman"/>
                <w:lang w:val="uk-UA"/>
              </w:rPr>
              <w:t xml:space="preserve">. Очікувану вартість було визначено </w:t>
            </w:r>
            <w:r w:rsidR="007F4CDE" w:rsidRPr="007F4CDE">
              <w:rPr>
                <w:rFonts w:ascii="Times New Roman" w:hAnsi="Times New Roman" w:cs="Times New Roman"/>
                <w:lang w:val="uk-UA"/>
              </w:rPr>
              <w:t>на підставі закупівельних цін</w:t>
            </w:r>
            <w:r w:rsidR="00A37155">
              <w:rPr>
                <w:rFonts w:ascii="Times New Roman" w:hAnsi="Times New Roman" w:cs="Times New Roman"/>
                <w:lang w:val="uk-UA"/>
              </w:rPr>
              <w:t>, що надали</w:t>
            </w:r>
            <w:r w:rsidRPr="007F4CDE">
              <w:rPr>
                <w:rFonts w:ascii="Times New Roman" w:hAnsi="Times New Roman" w:cs="Times New Roman"/>
                <w:lang w:val="uk-UA"/>
              </w:rPr>
              <w:t xml:space="preserve"> </w:t>
            </w:r>
            <w:r w:rsidR="00A37155">
              <w:rPr>
                <w:rFonts w:ascii="Times New Roman" w:hAnsi="Times New Roman" w:cs="Times New Roman"/>
                <w:lang w:val="uk-UA"/>
              </w:rPr>
              <w:t>постачальники, із врахуванням специфіки надання послуг</w:t>
            </w:r>
            <w:r w:rsidRPr="007F4CDE">
              <w:rPr>
                <w:rFonts w:ascii="Times New Roman" w:hAnsi="Times New Roman" w:cs="Times New Roman"/>
                <w:lang w:val="uk-UA"/>
              </w:rPr>
              <w:t>.</w:t>
            </w:r>
          </w:p>
          <w:p w:rsidR="0015686C" w:rsidRPr="007F4CDE" w:rsidRDefault="0015686C" w:rsidP="004D00C7">
            <w:pPr>
              <w:spacing w:after="0" w:line="240" w:lineRule="auto"/>
              <w:jc w:val="both"/>
              <w:rPr>
                <w:rFonts w:ascii="Times New Roman" w:hAnsi="Times New Roman" w:cs="Times New Roman"/>
                <w:lang w:val="uk-UA"/>
              </w:rPr>
            </w:pPr>
            <w:r w:rsidRPr="007F4CDE">
              <w:rPr>
                <w:rFonts w:ascii="Times New Roman" w:hAnsi="Times New Roman" w:cs="Times New Roman"/>
                <w:lang w:val="uk-UA"/>
              </w:rPr>
              <w:t>Технічні і якісні характеристики предмета закупівлі зазначено в Тендерній документації.</w:t>
            </w:r>
            <w:bookmarkStart w:id="0" w:name="_GoBack"/>
            <w:bookmarkEnd w:id="0"/>
          </w:p>
        </w:tc>
      </w:tr>
    </w:tbl>
    <w:p w:rsidR="0015686C" w:rsidRPr="009C6A47" w:rsidRDefault="0015686C" w:rsidP="0015686C">
      <w:pPr>
        <w:spacing w:after="0" w:line="240" w:lineRule="auto"/>
        <w:rPr>
          <w:rFonts w:ascii="Times New Roman" w:hAnsi="Times New Roman" w:cs="Times New Roman"/>
          <w:sz w:val="2"/>
          <w:szCs w:val="2"/>
          <w:lang w:val="uk-UA"/>
        </w:rPr>
      </w:pPr>
    </w:p>
    <w:p w:rsidR="001E2BDF" w:rsidRPr="00452480" w:rsidRDefault="001E2BDF" w:rsidP="00A21CFD">
      <w:pPr>
        <w:spacing w:after="0" w:line="240" w:lineRule="auto"/>
        <w:rPr>
          <w:rFonts w:ascii="Times New Roman" w:hAnsi="Times New Roman" w:cs="Times New Roman"/>
        </w:rPr>
      </w:pPr>
    </w:p>
    <w:sectPr w:rsidR="001E2BDF" w:rsidRPr="00452480" w:rsidSect="001E2BDF">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DC"/>
    <w:rsid w:val="00004B10"/>
    <w:rsid w:val="00026D49"/>
    <w:rsid w:val="00040891"/>
    <w:rsid w:val="00042C26"/>
    <w:rsid w:val="00061FE9"/>
    <w:rsid w:val="000708D8"/>
    <w:rsid w:val="000E2FD2"/>
    <w:rsid w:val="0010728D"/>
    <w:rsid w:val="00134B78"/>
    <w:rsid w:val="00150496"/>
    <w:rsid w:val="00152E65"/>
    <w:rsid w:val="0015686C"/>
    <w:rsid w:val="00175A85"/>
    <w:rsid w:val="001772E2"/>
    <w:rsid w:val="001927EF"/>
    <w:rsid w:val="0019762A"/>
    <w:rsid w:val="001D3C25"/>
    <w:rsid w:val="001E2BDF"/>
    <w:rsid w:val="001E6437"/>
    <w:rsid w:val="00243744"/>
    <w:rsid w:val="00247389"/>
    <w:rsid w:val="002931A6"/>
    <w:rsid w:val="002C387F"/>
    <w:rsid w:val="002D6B70"/>
    <w:rsid w:val="002D73D2"/>
    <w:rsid w:val="003234EE"/>
    <w:rsid w:val="00330850"/>
    <w:rsid w:val="003571CE"/>
    <w:rsid w:val="00364B7A"/>
    <w:rsid w:val="00387662"/>
    <w:rsid w:val="003943D6"/>
    <w:rsid w:val="003B0332"/>
    <w:rsid w:val="004410AD"/>
    <w:rsid w:val="00442B1E"/>
    <w:rsid w:val="00452480"/>
    <w:rsid w:val="0045754A"/>
    <w:rsid w:val="00461A84"/>
    <w:rsid w:val="00467AAE"/>
    <w:rsid w:val="00472540"/>
    <w:rsid w:val="004D00C7"/>
    <w:rsid w:val="004D45D7"/>
    <w:rsid w:val="004D6D76"/>
    <w:rsid w:val="004E21A8"/>
    <w:rsid w:val="004F6499"/>
    <w:rsid w:val="00505443"/>
    <w:rsid w:val="00515C77"/>
    <w:rsid w:val="005203F4"/>
    <w:rsid w:val="00557F7D"/>
    <w:rsid w:val="0059079B"/>
    <w:rsid w:val="00590AD2"/>
    <w:rsid w:val="005A12D2"/>
    <w:rsid w:val="005B4DDC"/>
    <w:rsid w:val="00607FF7"/>
    <w:rsid w:val="00611277"/>
    <w:rsid w:val="00633366"/>
    <w:rsid w:val="00665292"/>
    <w:rsid w:val="00670629"/>
    <w:rsid w:val="006A25D1"/>
    <w:rsid w:val="006C0EBE"/>
    <w:rsid w:val="006E52FB"/>
    <w:rsid w:val="006F16AC"/>
    <w:rsid w:val="006F6485"/>
    <w:rsid w:val="007114FF"/>
    <w:rsid w:val="00717D27"/>
    <w:rsid w:val="007216BB"/>
    <w:rsid w:val="0076524C"/>
    <w:rsid w:val="007A53E7"/>
    <w:rsid w:val="007A703B"/>
    <w:rsid w:val="007B0542"/>
    <w:rsid w:val="007B242C"/>
    <w:rsid w:val="007C241B"/>
    <w:rsid w:val="007D680A"/>
    <w:rsid w:val="007E42B1"/>
    <w:rsid w:val="007F4CDE"/>
    <w:rsid w:val="00807C2C"/>
    <w:rsid w:val="00863DA3"/>
    <w:rsid w:val="0087720D"/>
    <w:rsid w:val="008A09C9"/>
    <w:rsid w:val="009148C7"/>
    <w:rsid w:val="00951C17"/>
    <w:rsid w:val="009D7032"/>
    <w:rsid w:val="009E22E4"/>
    <w:rsid w:val="009E561A"/>
    <w:rsid w:val="009F11B4"/>
    <w:rsid w:val="00A21CFD"/>
    <w:rsid w:val="00A37155"/>
    <w:rsid w:val="00A9549C"/>
    <w:rsid w:val="00AC41F5"/>
    <w:rsid w:val="00AC7154"/>
    <w:rsid w:val="00B06B56"/>
    <w:rsid w:val="00B12811"/>
    <w:rsid w:val="00B25E75"/>
    <w:rsid w:val="00B2735D"/>
    <w:rsid w:val="00B33B90"/>
    <w:rsid w:val="00B50B60"/>
    <w:rsid w:val="00B52BA9"/>
    <w:rsid w:val="00B81288"/>
    <w:rsid w:val="00BA0D19"/>
    <w:rsid w:val="00BC751D"/>
    <w:rsid w:val="00BD3D98"/>
    <w:rsid w:val="00BE22F4"/>
    <w:rsid w:val="00C43F97"/>
    <w:rsid w:val="00C54999"/>
    <w:rsid w:val="00CB3029"/>
    <w:rsid w:val="00D26B22"/>
    <w:rsid w:val="00D44F4A"/>
    <w:rsid w:val="00D85C6D"/>
    <w:rsid w:val="00DA0870"/>
    <w:rsid w:val="00DC5184"/>
    <w:rsid w:val="00E17F43"/>
    <w:rsid w:val="00E25648"/>
    <w:rsid w:val="00E7124D"/>
    <w:rsid w:val="00E72F44"/>
    <w:rsid w:val="00E97FD9"/>
    <w:rsid w:val="00EA588F"/>
    <w:rsid w:val="00F00328"/>
    <w:rsid w:val="00F13BCE"/>
    <w:rsid w:val="00F3115E"/>
    <w:rsid w:val="00F40053"/>
    <w:rsid w:val="00F678B4"/>
    <w:rsid w:val="00F718DC"/>
    <w:rsid w:val="00F73464"/>
    <w:rsid w:val="00F82C37"/>
    <w:rsid w:val="00F92B1D"/>
    <w:rsid w:val="00FC6E4C"/>
    <w:rsid w:val="00FF24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55C51"/>
  <w15:chartTrackingRefBased/>
  <w15:docId w15:val="{1DBE60FD-6494-4927-82E2-135701DF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BDF"/>
    <w:pPr>
      <w:spacing w:after="200" w:line="276" w:lineRule="auto"/>
    </w:pPr>
    <w:rPr>
      <w:rFonts w:eastAsiaTheme="minorEastAsia"/>
      <w:lang w:val="ru-RU" w:eastAsia="ru-RU"/>
    </w:rPr>
  </w:style>
  <w:style w:type="paragraph" w:styleId="2">
    <w:name w:val="heading 2"/>
    <w:basedOn w:val="a"/>
    <w:next w:val="a"/>
    <w:link w:val="20"/>
    <w:uiPriority w:val="9"/>
    <w:semiHidden/>
    <w:unhideWhenUsed/>
    <w:qFormat/>
    <w:rsid w:val="004D6D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4D6D76"/>
    <w:pPr>
      <w:keepNext/>
      <w:keepLines/>
      <w:spacing w:before="240" w:after="40"/>
      <w:contextualSpacing/>
      <w:outlineLvl w:val="3"/>
    </w:pPr>
    <w:rPr>
      <w:rFonts w:ascii="Arial" w:eastAsia="Arial" w:hAnsi="Arial" w:cs="Arial"/>
      <w:b/>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BDF"/>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1E2BDF"/>
    <w:pPr>
      <w:spacing w:after="0" w:line="240" w:lineRule="auto"/>
    </w:pPr>
    <w:rPr>
      <w:rFonts w:eastAsiaTheme="minorEastAsia"/>
      <w:lang w:val="ru-RU" w:eastAsia="ru-RU"/>
    </w:rPr>
  </w:style>
  <w:style w:type="paragraph" w:styleId="a5">
    <w:name w:val="Normal (Web)"/>
    <w:basedOn w:val="a"/>
    <w:uiPriority w:val="99"/>
    <w:semiHidden/>
    <w:unhideWhenUsed/>
    <w:rsid w:val="00807C2C"/>
    <w:rPr>
      <w:rFonts w:ascii="Times New Roman" w:hAnsi="Times New Roman" w:cs="Times New Roman"/>
      <w:sz w:val="24"/>
      <w:szCs w:val="24"/>
    </w:rPr>
  </w:style>
  <w:style w:type="character" w:styleId="a6">
    <w:name w:val="Hyperlink"/>
    <w:basedOn w:val="a0"/>
    <w:uiPriority w:val="99"/>
    <w:semiHidden/>
    <w:unhideWhenUsed/>
    <w:rsid w:val="0010728D"/>
    <w:rPr>
      <w:color w:val="0000FF"/>
      <w:u w:val="single"/>
    </w:rPr>
  </w:style>
  <w:style w:type="character" w:styleId="a7">
    <w:name w:val="Strong"/>
    <w:basedOn w:val="a0"/>
    <w:uiPriority w:val="22"/>
    <w:qFormat/>
    <w:rsid w:val="00A21CFD"/>
    <w:rPr>
      <w:b/>
      <w:bCs/>
    </w:rPr>
  </w:style>
  <w:style w:type="character" w:customStyle="1" w:styleId="40">
    <w:name w:val="Заголовок 4 Знак"/>
    <w:basedOn w:val="a0"/>
    <w:link w:val="4"/>
    <w:rsid w:val="004D6D76"/>
    <w:rPr>
      <w:rFonts w:ascii="Arial" w:eastAsia="Arial" w:hAnsi="Arial" w:cs="Arial"/>
      <w:b/>
      <w:color w:val="000000"/>
      <w:sz w:val="24"/>
      <w:szCs w:val="24"/>
      <w:lang w:val="ru-RU" w:eastAsia="ru-RU"/>
    </w:rPr>
  </w:style>
  <w:style w:type="character" w:customStyle="1" w:styleId="20">
    <w:name w:val="Заголовок 2 Знак"/>
    <w:basedOn w:val="a0"/>
    <w:link w:val="2"/>
    <w:uiPriority w:val="9"/>
    <w:semiHidden/>
    <w:rsid w:val="004D6D76"/>
    <w:rPr>
      <w:rFonts w:asciiTheme="majorHAnsi" w:eastAsiaTheme="majorEastAsia" w:hAnsiTheme="majorHAnsi" w:cstheme="majorBidi"/>
      <w:color w:val="2E74B5" w:themeColor="accent1" w:themeShade="BF"/>
      <w:sz w:val="26"/>
      <w:szCs w:val="26"/>
      <w:lang w:val="ru-RU" w:eastAsia="ru-RU"/>
    </w:rPr>
  </w:style>
  <w:style w:type="paragraph" w:customStyle="1" w:styleId="Default">
    <w:name w:val="Default"/>
    <w:rsid w:val="00E97FD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2">
    <w:name w:val="rvps2"/>
    <w:basedOn w:val="a"/>
    <w:rsid w:val="0015686C"/>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0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1163</TotalTime>
  <Pages>1</Pages>
  <Words>5494</Words>
  <Characters>3132</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cp:lastModifiedBy>
  <cp:revision>94</cp:revision>
  <cp:lastPrinted>2023-01-04T07:01:00Z</cp:lastPrinted>
  <dcterms:created xsi:type="dcterms:W3CDTF">2020-08-25T06:12:00Z</dcterms:created>
  <dcterms:modified xsi:type="dcterms:W3CDTF">2024-04-03T12:49:00Z</dcterms:modified>
</cp:coreProperties>
</file>