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8D66C1">
        <w:rPr>
          <w:rFonts w:ascii="Times New Roman" w:eastAsia="Times New Roman" w:hAnsi="Times New Roman"/>
          <w:b/>
          <w:sz w:val="28"/>
          <w:szCs w:val="28"/>
          <w:lang w:val="uk-UA" w:eastAsia="ru-RU"/>
        </w:rPr>
        <w:t>26</w:t>
      </w:r>
      <w:r w:rsidR="000B4428">
        <w:rPr>
          <w:rFonts w:ascii="Times New Roman" w:eastAsia="Times New Roman" w:hAnsi="Times New Roman"/>
          <w:b/>
          <w:sz w:val="28"/>
          <w:szCs w:val="28"/>
          <w:lang w:val="uk-UA" w:eastAsia="ru-RU"/>
        </w:rPr>
        <w:t xml:space="preserve"> травня</w:t>
      </w:r>
      <w:r w:rsidR="0003677B">
        <w:rPr>
          <w:rFonts w:ascii="Times New Roman" w:eastAsia="Times New Roman" w:hAnsi="Times New Roman"/>
          <w:b/>
          <w:sz w:val="28"/>
          <w:szCs w:val="28"/>
          <w:lang w:val="uk-UA" w:eastAsia="ru-RU"/>
        </w:rPr>
        <w:t xml:space="preserve"> 2023 №</w:t>
      </w:r>
      <w:r w:rsidR="000A7675">
        <w:rPr>
          <w:rFonts w:ascii="Times New Roman" w:eastAsia="Times New Roman" w:hAnsi="Times New Roman"/>
          <w:b/>
          <w:sz w:val="28"/>
          <w:szCs w:val="28"/>
          <w:lang w:val="uk-UA" w:eastAsia="ru-RU"/>
        </w:rPr>
        <w:t>52</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0A7675" w:rsidRPr="000A7675" w:rsidRDefault="000A7675" w:rsidP="000A7675">
      <w:pPr>
        <w:tabs>
          <w:tab w:val="left" w:pos="426"/>
        </w:tabs>
        <w:spacing w:after="0" w:line="240" w:lineRule="auto"/>
        <w:jc w:val="center"/>
        <w:rPr>
          <w:rFonts w:ascii="Times New Roman" w:eastAsia="Times New Roman" w:hAnsi="Times New Roman"/>
          <w:b/>
          <w:i/>
          <w:sz w:val="56"/>
          <w:szCs w:val="32"/>
          <w:lang w:val="uk-UA" w:eastAsia="ru-RU"/>
        </w:rPr>
      </w:pPr>
      <w:r w:rsidRPr="000A7675">
        <w:rPr>
          <w:rFonts w:ascii="Times New Roman" w:eastAsia="Times New Roman" w:hAnsi="Times New Roman"/>
          <w:b/>
          <w:i/>
          <w:sz w:val="56"/>
          <w:szCs w:val="32"/>
          <w:lang w:val="uk-UA" w:eastAsia="ru-RU"/>
        </w:rPr>
        <w:t xml:space="preserve">«Сирні продукти (сир кисломолочний, сир твердий)» - </w:t>
      </w:r>
      <w:r w:rsidRPr="000A7675">
        <w:rPr>
          <w:rFonts w:ascii="Times New Roman" w:eastAsia="Times New Roman" w:hAnsi="Times New Roman" w:hint="eastAsia"/>
          <w:b/>
          <w:i/>
          <w:sz w:val="56"/>
          <w:szCs w:val="32"/>
          <w:lang w:val="uk-UA" w:eastAsia="ru-RU"/>
        </w:rPr>
        <w:t>код</w:t>
      </w:r>
      <w:r w:rsidRPr="000A7675">
        <w:rPr>
          <w:rFonts w:ascii="Times New Roman" w:eastAsia="Times New Roman" w:hAnsi="Times New Roman"/>
          <w:b/>
          <w:i/>
          <w:sz w:val="56"/>
          <w:szCs w:val="32"/>
          <w:lang w:val="uk-UA" w:eastAsia="ru-RU"/>
        </w:rPr>
        <w:t xml:space="preserve"> </w:t>
      </w:r>
      <w:r w:rsidRPr="000A7675">
        <w:rPr>
          <w:rFonts w:ascii="Times New Roman" w:eastAsia="Times New Roman" w:hAnsi="Times New Roman" w:hint="eastAsia"/>
          <w:b/>
          <w:i/>
          <w:sz w:val="56"/>
          <w:szCs w:val="32"/>
          <w:lang w:val="uk-UA" w:eastAsia="ru-RU"/>
        </w:rPr>
        <w:t>національного</w:t>
      </w:r>
      <w:r w:rsidRPr="000A7675">
        <w:rPr>
          <w:rFonts w:ascii="Times New Roman" w:eastAsia="Times New Roman" w:hAnsi="Times New Roman"/>
          <w:b/>
          <w:i/>
          <w:sz w:val="56"/>
          <w:szCs w:val="32"/>
          <w:lang w:val="uk-UA" w:eastAsia="ru-RU"/>
        </w:rPr>
        <w:t xml:space="preserve">  </w:t>
      </w:r>
      <w:r w:rsidRPr="000A7675">
        <w:rPr>
          <w:rFonts w:ascii="Times New Roman" w:eastAsia="Times New Roman" w:hAnsi="Times New Roman" w:hint="eastAsia"/>
          <w:b/>
          <w:i/>
          <w:sz w:val="56"/>
          <w:szCs w:val="32"/>
          <w:lang w:val="uk-UA" w:eastAsia="ru-RU"/>
        </w:rPr>
        <w:t>класифікатора</w:t>
      </w:r>
      <w:r w:rsidRPr="000A7675">
        <w:rPr>
          <w:rFonts w:ascii="Times New Roman" w:eastAsia="Times New Roman" w:hAnsi="Times New Roman"/>
          <w:b/>
          <w:i/>
          <w:sz w:val="56"/>
          <w:szCs w:val="32"/>
          <w:lang w:val="uk-UA" w:eastAsia="ru-RU"/>
        </w:rPr>
        <w:t xml:space="preserve"> </w:t>
      </w:r>
      <w:r w:rsidRPr="000A7675">
        <w:rPr>
          <w:rFonts w:ascii="Times New Roman" w:eastAsia="Times New Roman" w:hAnsi="Times New Roman" w:hint="eastAsia"/>
          <w:b/>
          <w:i/>
          <w:sz w:val="56"/>
          <w:szCs w:val="32"/>
          <w:lang w:val="uk-UA" w:eastAsia="ru-RU"/>
        </w:rPr>
        <w:t>України</w:t>
      </w:r>
      <w:r w:rsidRPr="000A7675">
        <w:rPr>
          <w:rFonts w:ascii="Times New Roman" w:eastAsia="Times New Roman" w:hAnsi="Times New Roman"/>
          <w:b/>
          <w:i/>
          <w:sz w:val="56"/>
          <w:szCs w:val="32"/>
          <w:lang w:val="uk-UA" w:eastAsia="ru-RU"/>
        </w:rPr>
        <w:t xml:space="preserve">  </w:t>
      </w:r>
      <w:r w:rsidRPr="000A7675">
        <w:rPr>
          <w:rFonts w:ascii="Times New Roman" w:eastAsia="Times New Roman" w:hAnsi="Times New Roman" w:hint="eastAsia"/>
          <w:b/>
          <w:i/>
          <w:sz w:val="56"/>
          <w:szCs w:val="32"/>
          <w:lang w:val="uk-UA" w:eastAsia="ru-RU"/>
        </w:rPr>
        <w:t>ДК</w:t>
      </w:r>
      <w:r w:rsidRPr="000A7675">
        <w:rPr>
          <w:rFonts w:ascii="Times New Roman" w:eastAsia="Times New Roman" w:hAnsi="Times New Roman"/>
          <w:b/>
          <w:i/>
          <w:sz w:val="56"/>
          <w:szCs w:val="32"/>
          <w:lang w:val="uk-UA" w:eastAsia="ru-RU"/>
        </w:rPr>
        <w:t xml:space="preserve"> 021:2015  -    15540000-5 </w:t>
      </w:r>
      <w:r w:rsidRPr="000A7675">
        <w:rPr>
          <w:rFonts w:ascii="Times New Roman" w:eastAsia="Times New Roman" w:hAnsi="Times New Roman"/>
          <w:b/>
          <w:i/>
          <w:sz w:val="56"/>
          <w:szCs w:val="32"/>
          <w:lang w:eastAsia="ru-RU"/>
        </w:rPr>
        <w:t xml:space="preserve">- </w:t>
      </w:r>
      <w:r w:rsidRPr="000A7675">
        <w:rPr>
          <w:rFonts w:ascii="Times New Roman" w:eastAsia="Times New Roman" w:hAnsi="Times New Roman"/>
          <w:b/>
          <w:i/>
          <w:sz w:val="56"/>
          <w:szCs w:val="32"/>
          <w:lang w:val="uk-UA" w:eastAsia="ru-RU"/>
        </w:rPr>
        <w:t>Сирні продукти</w:t>
      </w:r>
    </w:p>
    <w:p w:rsidR="00183392" w:rsidRPr="00D31485"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D31485" w:rsidRPr="00183392" w:rsidRDefault="00D31485"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0A7675"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0A7675"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0E10C5" w:rsidRDefault="000A7675"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0A7675">
              <w:rPr>
                <w:rFonts w:ascii="Times New Roman" w:eastAsia="Times New Roman" w:hAnsi="Times New Roman"/>
                <w:b/>
                <w:color w:val="121212"/>
                <w:sz w:val="24"/>
                <w:szCs w:val="24"/>
                <w:shd w:val="clear" w:color="auto" w:fill="FAFAFA"/>
                <w:lang w:val="uk-UA" w:eastAsia="ru-RU"/>
              </w:rPr>
              <w:t>«Сирні продукти (сир кисломолочний, сир твердий)» - код національного  класифікатора України  ДК 021:2015  -    15540000-5 - Сирні продукти</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0A76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8D66C1" w:rsidRPr="008D66C1" w:rsidRDefault="008D66C1" w:rsidP="008D66C1">
            <w:pPr>
              <w:widowControl w:val="0"/>
              <w:spacing w:after="0" w:line="240" w:lineRule="auto"/>
              <w:ind w:left="-28" w:right="-57"/>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377D84" w:rsidRPr="00673CF1" w:rsidRDefault="000A7675" w:rsidP="008D66C1">
            <w:pPr>
              <w:widowControl w:val="0"/>
              <w:spacing w:after="0" w:line="240" w:lineRule="auto"/>
              <w:ind w:left="-28" w:right="-57"/>
              <w:jc w:val="both"/>
              <w:rPr>
                <w:rFonts w:ascii="Times New Roman" w:eastAsia="Times New Roman" w:hAnsi="Times New Roman"/>
                <w:sz w:val="24"/>
                <w:szCs w:val="24"/>
                <w:lang w:val="uk-UA" w:eastAsia="ru-RU"/>
              </w:rPr>
            </w:pPr>
            <w:r w:rsidRPr="00C32FD9">
              <w:rPr>
                <w:rFonts w:ascii="Times New Roman" w:eastAsia="Arial" w:hAnsi="Times New Roman"/>
                <w:color w:val="000000"/>
                <w:sz w:val="24"/>
                <w:szCs w:val="24"/>
                <w:lang w:val="uk-UA" w:eastAsia="ru-RU"/>
              </w:rPr>
              <w:t>Кількість та с</w:t>
            </w:r>
            <w:r>
              <w:rPr>
                <w:rFonts w:ascii="Times New Roman" w:eastAsia="Arial" w:hAnsi="Times New Roman"/>
                <w:color w:val="000000"/>
                <w:sz w:val="24"/>
                <w:szCs w:val="24"/>
                <w:lang w:val="uk-UA" w:eastAsia="ru-RU"/>
              </w:rPr>
              <w:t xml:space="preserve">пецифікація- згідно з Додатком </w:t>
            </w:r>
            <w:r w:rsidRPr="004C07AD">
              <w:rPr>
                <w:rFonts w:ascii="Times New Roman" w:eastAsia="Arial" w:hAnsi="Times New Roman"/>
                <w:color w:val="000000"/>
                <w:sz w:val="24"/>
                <w:szCs w:val="24"/>
                <w:lang w:val="uk-UA" w:eastAsia="ru-RU"/>
              </w:rPr>
              <w:t>№</w:t>
            </w:r>
            <w:r>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8D66C1">
              <w:rPr>
                <w:rFonts w:ascii="Times New Roman" w:hAnsi="Times New Roman"/>
                <w:b/>
                <w:bCs/>
                <w:iCs/>
                <w:color w:val="000000" w:themeColor="text1"/>
                <w:sz w:val="24"/>
                <w:szCs w:val="24"/>
                <w:lang w:val="uk-UA"/>
              </w:rPr>
              <w:t>до 31.12</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0A76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ED595F">
              <w:rPr>
                <w:rFonts w:ascii="Times New Roman" w:hAnsi="Times New Roman"/>
                <w:sz w:val="23"/>
                <w:szCs w:val="23"/>
                <w:lang w:val="uk-UA"/>
              </w:rPr>
              <w:t xml:space="preserve"> 47</w:t>
            </w:r>
            <w:r w:rsidR="00C6300D" w:rsidRPr="00C6300D">
              <w:rPr>
                <w:rFonts w:ascii="Times New Roman" w:hAnsi="Times New Roman"/>
                <w:sz w:val="23"/>
                <w:szCs w:val="23"/>
                <w:lang w:val="uk-UA"/>
              </w:rPr>
              <w:t xml:space="preserve">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ED595F">
              <w:rPr>
                <w:rFonts w:ascii="Times New Roman" w:eastAsia="Times New Roman" w:hAnsi="Times New Roman"/>
                <w:b/>
                <w:sz w:val="23"/>
                <w:szCs w:val="23"/>
                <w:lang w:val="uk-UA" w:eastAsia="ru-RU"/>
              </w:rPr>
              <w:t xml:space="preserve"> 47</w:t>
            </w:r>
            <w:r w:rsidR="00C6300D" w:rsidRPr="00C6300D">
              <w:rPr>
                <w:rFonts w:ascii="Times New Roman" w:eastAsia="Times New Roman" w:hAnsi="Times New Roman"/>
                <w:b/>
                <w:sz w:val="23"/>
                <w:szCs w:val="23"/>
                <w:lang w:val="uk-UA" w:eastAsia="ru-RU"/>
              </w:rPr>
              <w:t xml:space="preserve">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0A76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052FAF">
              <w:rPr>
                <w:rFonts w:ascii="Times New Roman" w:eastAsia="Times New Roman" w:hAnsi="Times New Roman"/>
                <w:sz w:val="23"/>
                <w:szCs w:val="23"/>
                <w:lang w:val="uk-UA" w:eastAsia="ru-RU"/>
              </w:rPr>
              <w:t xml:space="preserve"> 47</w:t>
            </w:r>
            <w:r w:rsidR="00C6300D" w:rsidRPr="00C6300D">
              <w:rPr>
                <w:rFonts w:ascii="Times New Roman" w:eastAsia="Times New Roman" w:hAnsi="Times New Roman"/>
                <w:sz w:val="23"/>
                <w:szCs w:val="23"/>
                <w:lang w:val="uk-UA" w:eastAsia="ru-RU"/>
              </w:rPr>
              <w:t xml:space="preserve">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E846A6" w:rsidRPr="005F4AC8" w:rsidRDefault="00BF4702" w:rsidP="00D31485">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ED595F">
              <w:rPr>
                <w:rFonts w:ascii="Times New Roman" w:eastAsia="Times New Roman" w:hAnsi="Times New Roman"/>
                <w:b/>
                <w:sz w:val="23"/>
                <w:szCs w:val="23"/>
                <w:lang w:val="uk-UA" w:eastAsia="ru-RU"/>
              </w:rPr>
              <w:t>Відповідно до п. 47</w:t>
            </w:r>
            <w:r w:rsidR="00C6300D" w:rsidRPr="00C6300D">
              <w:rPr>
                <w:rFonts w:ascii="Times New Roman" w:eastAsia="Times New Roman" w:hAnsi="Times New Roman"/>
                <w:b/>
                <w:sz w:val="23"/>
                <w:szCs w:val="23"/>
                <w:lang w:val="uk-UA" w:eastAsia="ru-RU"/>
              </w:rPr>
              <w:t xml:space="preserve">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sidR="00ED595F">
              <w:rPr>
                <w:rFonts w:ascii="Times New Roman" w:hAnsi="Times New Roman"/>
                <w:color w:val="000000"/>
                <w:sz w:val="23"/>
                <w:szCs w:val="23"/>
                <w:lang w:val="uk-UA" w:eastAsia="uk-UA"/>
              </w:rPr>
              <w:t xml:space="preserve"> підстав, визначених пунктом 47</w:t>
            </w:r>
            <w:r>
              <w:rPr>
                <w:rFonts w:ascii="Times New Roman" w:hAnsi="Times New Roman"/>
                <w:color w:val="000000"/>
                <w:sz w:val="23"/>
                <w:szCs w:val="23"/>
                <w:lang w:val="uk-UA" w:eastAsia="uk-UA"/>
              </w:rPr>
              <w:t xml:space="preserve">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ED595F">
              <w:rPr>
                <w:rFonts w:ascii="Times New Roman" w:hAnsi="Times New Roman"/>
                <w:color w:val="000000"/>
                <w:sz w:val="23"/>
                <w:szCs w:val="23"/>
                <w:lang w:val="uk-UA" w:eastAsia="uk-UA"/>
              </w:rPr>
              <w:t xml:space="preserve"> 47</w:t>
            </w:r>
            <w:r w:rsidR="00C77BCC">
              <w:rPr>
                <w:rFonts w:ascii="Times New Roman" w:hAnsi="Times New Roman"/>
                <w:color w:val="000000"/>
                <w:sz w:val="23"/>
                <w:szCs w:val="23"/>
                <w:lang w:val="uk-UA" w:eastAsia="uk-UA"/>
              </w:rPr>
              <w:t xml:space="preserve">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0A76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FD0027" w:rsidP="00673CF1">
            <w:pPr>
              <w:spacing w:before="150" w:after="150" w:line="240" w:lineRule="auto"/>
              <w:jc w:val="both"/>
              <w:rPr>
                <w:rFonts w:ascii="Times New Roman" w:eastAsia="Times New Roman" w:hAnsi="Times New Roman"/>
                <w:b/>
                <w:sz w:val="23"/>
                <w:szCs w:val="23"/>
                <w:lang w:val="uk-UA" w:eastAsia="ru-RU"/>
              </w:rPr>
            </w:pPr>
            <w:r w:rsidRPr="00FD0027">
              <w:rPr>
                <w:rFonts w:ascii="Times New Roman" w:eastAsia="Times New Roman" w:hAnsi="Times New Roman"/>
                <w:b/>
                <w:sz w:val="23"/>
                <w:szCs w:val="23"/>
                <w:lang w:val="uk-UA" w:eastAsia="ru-RU"/>
              </w:rPr>
              <w:t>Закуповується товар, тому вимоги щодо надання інформації про субпідрядника / співвиконавця не встановлюються.</w:t>
            </w:r>
            <w:bookmarkStart w:id="0" w:name="_GoBack"/>
            <w:bookmarkEnd w:id="0"/>
          </w:p>
        </w:tc>
      </w:tr>
      <w:tr w:rsidR="00673CF1" w:rsidRPr="000A76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8D66C1">
              <w:rPr>
                <w:rFonts w:ascii="Times New Roman" w:eastAsia="Times New Roman" w:hAnsi="Times New Roman"/>
                <w:b/>
                <w:sz w:val="23"/>
                <w:szCs w:val="23"/>
                <w:lang w:val="uk-UA" w:eastAsia="ru-RU"/>
              </w:rPr>
              <w:t>03</w:t>
            </w:r>
            <w:r w:rsidR="00052FAF">
              <w:rPr>
                <w:rFonts w:ascii="Times New Roman" w:eastAsia="Times New Roman" w:hAnsi="Times New Roman"/>
                <w:b/>
                <w:sz w:val="23"/>
                <w:szCs w:val="23"/>
                <w:lang w:val="uk-UA" w:eastAsia="ru-RU"/>
              </w:rPr>
              <w:t>.06</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1027F" w:rsidRPr="0061027F" w:rsidRDefault="0061027F" w:rsidP="0061027F">
            <w:pPr>
              <w:widowControl w:val="0"/>
              <w:spacing w:after="0" w:line="240" w:lineRule="auto"/>
              <w:ind w:left="34" w:hanging="18"/>
              <w:contextualSpacing/>
              <w:jc w:val="both"/>
              <w:rPr>
                <w:rFonts w:ascii="Times New Roman" w:eastAsia="Times New Roman" w:hAnsi="Times New Roman"/>
                <w:lang w:val="uk-UA" w:eastAsia="ru-RU"/>
              </w:rPr>
            </w:pPr>
            <w:r w:rsidRPr="0061027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61027F">
            <w:pPr>
              <w:widowControl w:val="0"/>
              <w:spacing w:after="0" w:line="240" w:lineRule="auto"/>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6490B"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6490B">
              <w:rPr>
                <w:rFonts w:ascii="Times New Roman" w:eastAsia="Times New Roman" w:hAnsi="Times New Roman"/>
                <w:sz w:val="23"/>
                <w:szCs w:val="23"/>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eastAsia="Times New Roman" w:hAnsi="Times New Roman"/>
                <w:sz w:val="23"/>
                <w:szCs w:val="23"/>
                <w:lang w:val="uk-UA" w:eastAsia="ru-RU"/>
              </w:rPr>
              <w:t>47</w:t>
            </w:r>
            <w:r w:rsidRPr="00A6490B">
              <w:rPr>
                <w:rFonts w:ascii="Times New Roman" w:eastAsia="Times New Roman" w:hAnsi="Times New Roman"/>
                <w:sz w:val="23"/>
                <w:szCs w:val="23"/>
                <w:lang w:val="uk-UA" w:eastAsia="ru-RU"/>
              </w:rPr>
              <w:t xml:space="preserve"> цих особливостей.</w:t>
            </w:r>
            <w:r w:rsidR="00A83B77" w:rsidRPr="00A6490B">
              <w:rPr>
                <w:rFonts w:ascii="Times New Roman" w:eastAsia="Times New Roman" w:hAnsi="Times New Roman"/>
                <w:sz w:val="23"/>
                <w:szCs w:val="23"/>
                <w:lang w:val="uk-UA" w:eastAsia="ru-RU"/>
              </w:rPr>
              <w:t xml:space="preserve"> </w:t>
            </w:r>
            <w:r w:rsidR="00A83B77" w:rsidRPr="00A83B77">
              <w:rPr>
                <w:rFonts w:ascii="Times New Roman" w:eastAsia="Times New Roman" w:hAnsi="Times New Roman"/>
                <w:sz w:val="23"/>
                <w:szCs w:val="23"/>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A83B77">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0A76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xml:space="preserve">. </w:t>
            </w:r>
            <w:r w:rsidR="00A6490B" w:rsidRPr="00A6490B">
              <w:rPr>
                <w:rFonts w:ascii="Times New Roman" w:eastAsia="Arial" w:hAnsi="Times New Roman"/>
                <w:color w:val="000000"/>
                <w:sz w:val="23"/>
                <w:szCs w:val="23"/>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6490B" w:rsidRPr="00A6490B" w:rsidRDefault="005E4093" w:rsidP="00A6490B">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xml:space="preserve">. </w:t>
            </w:r>
            <w:r w:rsidR="00A6490B" w:rsidRPr="00A6490B">
              <w:rPr>
                <w:rFonts w:ascii="Times New Roman" w:eastAsia="Arial" w:hAnsi="Times New Roman"/>
                <w:color w:val="000000"/>
                <w:sz w:val="23"/>
                <w:szCs w:val="23"/>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490B" w:rsidRPr="00A6490B" w:rsidRDefault="00A6490B" w:rsidP="00A6490B">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sidRPr="00A6490B">
              <w:rPr>
                <w:rFonts w:ascii="Times New Roman" w:eastAsia="Times New Roman" w:hAnsi="Times New Roman"/>
                <w:color w:val="000000"/>
                <w:sz w:val="23"/>
                <w:szCs w:val="23"/>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A6490B" w:rsidRDefault="00A6490B" w:rsidP="00A6490B">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sidRPr="00A6490B">
              <w:rPr>
                <w:rFonts w:ascii="Times New Roman" w:eastAsia="Times New Roman" w:hAnsi="Times New Roman"/>
                <w:color w:val="000000"/>
                <w:sz w:val="23"/>
                <w:szCs w:val="23"/>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w:t>
            </w:r>
            <w:r w:rsidR="00ED595F">
              <w:rPr>
                <w:rFonts w:ascii="Times New Roman" w:eastAsia="Arial" w:hAnsi="Times New Roman"/>
                <w:color w:val="000000"/>
                <w:sz w:val="23"/>
                <w:szCs w:val="23"/>
                <w:lang w:val="uk-UA" w:eastAsia="ar-SA"/>
              </w:rPr>
              <w:t>ь підстав, визначених пунктом 47</w:t>
            </w:r>
            <w:r w:rsidRPr="00A83B77">
              <w:rPr>
                <w:rFonts w:ascii="Times New Roman" w:eastAsia="Arial" w:hAnsi="Times New Roman"/>
                <w:color w:val="000000"/>
                <w:sz w:val="23"/>
                <w:szCs w:val="23"/>
                <w:lang w:val="uk-UA" w:eastAsia="ar-S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6490B">
            <w:pPr>
              <w:keepNext/>
              <w:keepLines/>
              <w:shd w:val="clear" w:color="auto" w:fill="FFFFFF"/>
              <w:suppressAutoHyphens/>
              <w:spacing w:after="0" w:line="240" w:lineRule="auto"/>
              <w:jc w:val="both"/>
              <w:textAlignment w:val="baseline"/>
              <w:rPr>
                <w:rFonts w:ascii="Times New Roman" w:eastAsia="Times New Roman" w:hAnsi="Times New Roman"/>
                <w:color w:val="000000"/>
                <w:sz w:val="23"/>
                <w:szCs w:val="23"/>
                <w:lang w:val="uk-UA" w:eastAsia="ru-RU"/>
              </w:rPr>
            </w:pPr>
          </w:p>
        </w:tc>
      </w:tr>
      <w:tr w:rsidR="00673CF1" w:rsidRPr="000A7675"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6875D7" w:rsidRDefault="006875D7" w:rsidP="006875D7">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підпадає під підстави, встановлені пунктом 47 цих особливостей;</w:t>
            </w:r>
          </w:p>
          <w:p w:rsidR="00577D55" w:rsidRPr="006875D7" w:rsidRDefault="006875D7" w:rsidP="006875D7">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6875D7"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577D55" w:rsidRPr="00577D55">
              <w:rPr>
                <w:rFonts w:ascii="Times New Roman" w:eastAsia="Times New Roman" w:hAnsi="Times New Roman"/>
                <w:sz w:val="23"/>
                <w:szCs w:val="23"/>
                <w:lang w:val="uk-UA" w:eastAsia="uk-UA"/>
              </w:rPr>
              <w:t>;</w:t>
            </w:r>
          </w:p>
          <w:p w:rsidR="00577D55" w:rsidRPr="00577D55" w:rsidRDefault="006875D7"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пункту 40 цих особливостей</w:t>
            </w:r>
            <w:r w:rsidR="00577D55" w:rsidRPr="00577D55">
              <w:rPr>
                <w:rFonts w:ascii="Times New Roman" w:eastAsia="Times New Roman" w:hAnsi="Times New Roman"/>
                <w:sz w:val="23"/>
                <w:szCs w:val="23"/>
                <w:lang w:val="uk-UA" w:eastAsia="uk-UA"/>
              </w:rPr>
              <w:t>;</w:t>
            </w:r>
          </w:p>
          <w:p w:rsidR="00577D55" w:rsidRPr="00A6490B" w:rsidRDefault="006875D7"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875D7">
              <w:rPr>
                <w:rFonts w:ascii="Times New Roman" w:eastAsia="Times New Roman" w:hAnsi="Times New Roman"/>
                <w:bCs/>
                <w:sz w:val="23"/>
                <w:szCs w:val="23"/>
                <w:lang w:val="uk-UA" w:eastAsia="uk-UA"/>
              </w:rPr>
              <w:t>(далі — активи)</w:t>
            </w:r>
            <w:r w:rsidRPr="006875D7">
              <w:rPr>
                <w:rFonts w:ascii="Times New Roman" w:eastAsia="Times New Roman" w:hAnsi="Times New Roman"/>
                <w:sz w:val="23"/>
                <w:szCs w:val="23"/>
                <w:lang w:val="uk-UA" w:eastAsia="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875D7">
              <w:rPr>
                <w:rFonts w:ascii="Times New Roman" w:eastAsia="Times New Roman" w:hAnsi="Times New Roman"/>
                <w:bCs/>
                <w:sz w:val="23"/>
                <w:szCs w:val="23"/>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875D7">
              <w:rPr>
                <w:rFonts w:ascii="Times New Roman" w:eastAsia="Times New Roman" w:hAnsi="Times New Roman"/>
                <w:sz w:val="23"/>
                <w:szCs w:val="23"/>
                <w:lang w:val="uk-UA"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sz w:val="23"/>
                <w:szCs w:val="23"/>
                <w:lang w:val="uk-UA" w:eastAsia="uk-UA"/>
              </w:rPr>
              <w:t>раїни, 2022 р., № 84, ст. 5176)</w:t>
            </w:r>
            <w:r w:rsidR="00577D55" w:rsidRPr="00A6490B">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6875D7"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eastAsia="Times New Roman" w:hAnsi="Times New Roman"/>
                <w:sz w:val="23"/>
                <w:szCs w:val="23"/>
                <w:lang w:val="uk-UA" w:eastAsia="uk-UA"/>
              </w:rPr>
              <w:t>пункту 4</w:t>
            </w:r>
            <w:r w:rsidRPr="006875D7">
              <w:rPr>
                <w:rFonts w:ascii="Times New Roman" w:eastAsia="Times New Roman" w:hAnsi="Times New Roman"/>
                <w:sz w:val="23"/>
                <w:szCs w:val="23"/>
                <w:lang w:val="uk-UA" w:eastAsia="uk-UA"/>
              </w:rPr>
              <w:t>3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875D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6875D7"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w:t>
            </w:r>
            <w:r w:rsidR="006875D7">
              <w:rPr>
                <w:rFonts w:ascii="Times New Roman" w:eastAsia="Times New Roman" w:hAnsi="Times New Roman"/>
                <w:sz w:val="23"/>
                <w:szCs w:val="23"/>
                <w:lang w:val="uk-UA" w:eastAsia="uk-UA"/>
              </w:rPr>
              <w:t>изначеної підпунктом 3 пункту 44</w:t>
            </w:r>
            <w:r w:rsidR="00DD3F7F" w:rsidRPr="00DD3F7F">
              <w:rPr>
                <w:rFonts w:ascii="Times New Roman" w:eastAsia="Times New Roman" w:hAnsi="Times New Roman"/>
                <w:sz w:val="23"/>
                <w:szCs w:val="23"/>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00F17F20">
              <w:rPr>
                <w:rFonts w:ascii="Times New Roman" w:eastAsia="Times New Roman" w:hAnsi="Times New Roman"/>
                <w:sz w:val="23"/>
                <w:szCs w:val="23"/>
                <w:lang w:val="uk-UA" w:eastAsia="uk-UA"/>
              </w:rPr>
              <w:t>статтею 33 Закону та  пунктом 49</w:t>
            </w:r>
            <w:r w:rsidR="00DD3F7F" w:rsidRPr="00DD3F7F">
              <w:rPr>
                <w:rFonts w:ascii="Times New Roman" w:eastAsia="Times New Roman" w:hAnsi="Times New Roman"/>
                <w:sz w:val="23"/>
                <w:szCs w:val="23"/>
                <w:lang w:val="uk-UA" w:eastAsia="uk-UA"/>
              </w:rPr>
              <w:t xml:space="preserve">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7F20">
              <w:rPr>
                <w:rFonts w:ascii="Times New Roman" w:eastAsia="Times New Roman" w:hAnsi="Times New Roman"/>
                <w:sz w:val="23"/>
                <w:szCs w:val="23"/>
                <w:lang w:val="uk-UA" w:eastAsia="ru-RU"/>
              </w:rPr>
              <w:t>татті 33 Закону та  пункту 49</w:t>
            </w:r>
            <w:r w:rsidR="00F13056">
              <w:rPr>
                <w:rFonts w:ascii="Times New Roman" w:eastAsia="Times New Roman" w:hAnsi="Times New Roman"/>
                <w:sz w:val="23"/>
                <w:szCs w:val="23"/>
                <w:lang w:val="uk-UA" w:eastAsia="ru-RU"/>
              </w:rPr>
              <w:t xml:space="preserve">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67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73CF1" w:rsidRPr="00232DEA" w:rsidRDefault="0093084B" w:rsidP="00886781">
            <w:pPr>
              <w:spacing w:before="150" w:after="150" w:line="240" w:lineRule="auto"/>
              <w:jc w:val="both"/>
              <w:rPr>
                <w:rFonts w:ascii="Times New Roman" w:eastAsia="Times New Roman" w:hAnsi="Times New Roman"/>
                <w:sz w:val="23"/>
                <w:szCs w:val="23"/>
                <w:lang w:val="uk-UA" w:eastAsia="ru-RU"/>
              </w:rPr>
            </w:pPr>
            <w:r w:rsidRPr="0093084B">
              <w:rPr>
                <w:rFonts w:ascii="Times New Roman" w:eastAsia="Times New Roman" w:hAnsi="Times New Roman"/>
                <w:sz w:val="23"/>
                <w:szCs w:val="23"/>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D595F">
              <w:rPr>
                <w:rFonts w:ascii="Times New Roman" w:eastAsia="Times New Roman" w:hAnsi="Times New Roman"/>
                <w:sz w:val="23"/>
                <w:szCs w:val="23"/>
                <w:lang w:val="uk-UA" w:eastAsia="ru-RU"/>
              </w:rPr>
              <w:t xml:space="preserve">та в абзаці чотирнадцятому </w:t>
            </w:r>
            <w:r w:rsidRPr="0093084B">
              <w:rPr>
                <w:rFonts w:ascii="Times New Roman" w:eastAsia="Times New Roman" w:hAnsi="Times New Roman"/>
                <w:sz w:val="23"/>
                <w:szCs w:val="23"/>
                <w:lang w:val="uk-UA" w:eastAsia="ru-RU"/>
              </w:rPr>
              <w:t xml:space="preserve"> пункту</w:t>
            </w:r>
            <w:r w:rsidR="00ED595F">
              <w:rPr>
                <w:rFonts w:ascii="Times New Roman" w:eastAsia="Times New Roman" w:hAnsi="Times New Roman"/>
                <w:sz w:val="23"/>
                <w:szCs w:val="23"/>
                <w:lang w:val="uk-UA" w:eastAsia="ru-RU"/>
              </w:rPr>
              <w:t xml:space="preserve"> 47 Особливостей</w:t>
            </w:r>
            <w:r w:rsidRPr="0093084B">
              <w:rPr>
                <w:rFonts w:ascii="Times New Roman" w:eastAsia="Times New Roman" w:hAnsi="Times New Roman"/>
                <w:sz w:val="23"/>
                <w:szCs w:val="23"/>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w:t>
            </w:r>
            <w:r w:rsidR="0093084B">
              <w:rPr>
                <w:rFonts w:ascii="Times New Roman" w:eastAsia="Times New Roman" w:hAnsi="Times New Roman"/>
                <w:sz w:val="23"/>
                <w:szCs w:val="23"/>
                <w:lang w:val="uk-UA" w:eastAsia="ru-RU"/>
              </w:rPr>
              <w:t>изначеної підпунктом 3 пункту 44</w:t>
            </w:r>
            <w:r w:rsidRPr="00232DEA">
              <w:rPr>
                <w:rFonts w:ascii="Times New Roman" w:eastAsia="Times New Roman" w:hAnsi="Times New Roman"/>
                <w:sz w:val="23"/>
                <w:szCs w:val="23"/>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93084B">
              <w:rPr>
                <w:rFonts w:ascii="Times New Roman" w:eastAsia="Times New Roman" w:hAnsi="Times New Roman"/>
                <w:sz w:val="23"/>
                <w:szCs w:val="23"/>
                <w:lang w:val="uk-UA" w:eastAsia="ru-RU"/>
              </w:rPr>
              <w:t xml:space="preserve"> статтею 33 Закону та пунктом 49</w:t>
            </w:r>
            <w:r w:rsidRPr="00232DEA">
              <w:rPr>
                <w:rFonts w:ascii="Times New Roman" w:eastAsia="Times New Roman" w:hAnsi="Times New Roman"/>
                <w:sz w:val="23"/>
                <w:szCs w:val="23"/>
                <w:lang w:val="uk-UA" w:eastAsia="ru-RU"/>
              </w:rPr>
              <w:t xml:space="preserve">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93084B">
      <w:pPr>
        <w:spacing w:after="0" w:line="240" w:lineRule="auto"/>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8D66C1"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0A7675" w:rsidRPr="000A7675">
        <w:rPr>
          <w:rFonts w:ascii="Times New Roman" w:eastAsia="Times New Roman" w:hAnsi="Times New Roman"/>
          <w:b/>
          <w:sz w:val="23"/>
          <w:szCs w:val="23"/>
          <w:lang w:val="uk-UA" w:eastAsia="ar-SA"/>
        </w:rPr>
        <w:t>«Сирні продукти (сир кисломолочний, сир твердий)» - код національного  класифікатора України  ДК 021:2015  -    15540000-5 - Сирні продукти</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 xml:space="preserve">___, в </w:t>
      </w:r>
      <w:r w:rsidR="004939B6">
        <w:rPr>
          <w:rFonts w:ascii="Times New Roman" w:eastAsia="Times New Roman" w:hAnsi="Times New Roman"/>
          <w:sz w:val="23"/>
          <w:szCs w:val="23"/>
          <w:lang w:val="uk-UA" w:eastAsia="ar-SA"/>
        </w:rPr>
        <w:t>тому числі ПДВ: _______</w:t>
      </w:r>
      <w:r w:rsidR="00DF130F" w:rsidRPr="00DF130F">
        <w:rPr>
          <w:rFonts w:ascii="Times New Roman" w:eastAsia="Times New Roman" w:hAnsi="Times New Roman"/>
          <w:sz w:val="23"/>
          <w:szCs w:val="23"/>
          <w:lang w:val="uk-UA" w:eastAsia="ar-SA"/>
        </w:rPr>
        <w:t>.</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D31485"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D31485" w:rsidRPr="00DF130F" w:rsidRDefault="00D31485" w:rsidP="00D31485">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D31485" w:rsidRPr="00DF130F" w:rsidRDefault="00D31485"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D31485">
      <w:pPr>
        <w:spacing w:after="0" w:line="240" w:lineRule="auto"/>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878"/>
      </w:tblGrid>
      <w:tr w:rsidR="00DF130F" w:rsidRPr="00DF130F" w:rsidTr="008D66C1">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878"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8D66C1">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78"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31485" w:rsidRPr="00D31485" w:rsidRDefault="0003756E" w:rsidP="00D31485">
            <w:pPr>
              <w:suppressAutoHyphens/>
              <w:spacing w:after="0" w:line="240" w:lineRule="auto"/>
              <w:jc w:val="both"/>
              <w:rPr>
                <w:rFonts w:ascii="Times New Roman" w:eastAsia="Arial" w:hAnsi="Times New Roman"/>
                <w:b/>
                <w:i/>
                <w:lang w:val="uk-UA" w:eastAsia="ru-RU"/>
              </w:rPr>
            </w:pPr>
            <w:r w:rsidRPr="00DF130F">
              <w:rPr>
                <w:rFonts w:ascii="Times New Roman" w:eastAsia="Arial" w:hAnsi="Times New Roman"/>
                <w:lang w:val="uk-UA" w:eastAsia="ru-RU"/>
              </w:rPr>
              <w:t>Аналогічним вважається Договір з постачання тов</w:t>
            </w:r>
            <w:r w:rsidR="00351595">
              <w:rPr>
                <w:rFonts w:ascii="Times New Roman" w:eastAsia="Arial" w:hAnsi="Times New Roman"/>
                <w:lang w:val="uk-UA" w:eastAsia="ru-RU"/>
              </w:rPr>
              <w:t>ару, який є предметом закупівлі.</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D31485" w:rsidRDefault="00D3148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8D66C1" w:rsidRDefault="008D66C1"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 xml:space="preserve">Підтвердження відповідності Учасника (в тому числі для об’єднання учасників як учасника процедури) </w:t>
      </w:r>
      <w:r w:rsidR="0093084B">
        <w:rPr>
          <w:rFonts w:ascii="Times New Roman" w:eastAsia="Arial" w:hAnsi="Times New Roman"/>
          <w:b/>
          <w:color w:val="000000"/>
          <w:sz w:val="23"/>
          <w:szCs w:val="23"/>
          <w:lang w:val="uk-UA" w:eastAsia="ru-RU"/>
        </w:rPr>
        <w:t xml:space="preserve"> вимогам, визначеним у пункті 47</w:t>
      </w:r>
      <w:r w:rsidRPr="00916C38">
        <w:rPr>
          <w:rFonts w:ascii="Times New Roman" w:eastAsia="Arial" w:hAnsi="Times New Roman"/>
          <w:b/>
          <w:color w:val="000000"/>
          <w:sz w:val="23"/>
          <w:szCs w:val="23"/>
          <w:lang w:val="uk-UA" w:eastAsia="ru-RU"/>
        </w:rPr>
        <w:t xml:space="preserve">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3084B">
        <w:rPr>
          <w:rFonts w:ascii="Times New Roman" w:eastAsia="Times New Roman" w:hAnsi="Times New Roman"/>
          <w:lang w:val="uk-UA" w:eastAsia="ru-RU"/>
        </w:rPr>
        <w:t xml:space="preserve"> підстав, визначених у пункті 47</w:t>
      </w:r>
      <w:r w:rsidRPr="00916C38">
        <w:rPr>
          <w:rFonts w:ascii="Times New Roman" w:eastAsia="Times New Roman" w:hAnsi="Times New Roman"/>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3084B">
        <w:rPr>
          <w:rFonts w:ascii="Times New Roman" w:eastAsia="Times New Roman" w:hAnsi="Times New Roman"/>
          <w:lang w:val="uk-UA" w:eastAsia="ru-RU"/>
        </w:rPr>
        <w:t>о абзацу шістнадцятого пункту 47</w:t>
      </w:r>
      <w:r w:rsidRPr="00916C38">
        <w:rPr>
          <w:rFonts w:ascii="Times New Roman" w:eastAsia="Times New Roman" w:hAnsi="Times New Roman"/>
          <w:lang w:val="uk-UA" w:eastAsia="ru-RU"/>
        </w:rPr>
        <w:t xml:space="preserve"> Особливостей.</w:t>
      </w:r>
    </w:p>
    <w:p w:rsidR="00916C38" w:rsidRPr="00916C38" w:rsidRDefault="0093084B" w:rsidP="0093084B">
      <w:pPr>
        <w:widowControl w:val="0"/>
        <w:spacing w:after="0" w:line="240" w:lineRule="auto"/>
        <w:ind w:firstLine="567"/>
        <w:jc w:val="both"/>
        <w:rPr>
          <w:rFonts w:ascii="Times New Roman" w:eastAsia="Times New Roman" w:hAnsi="Times New Roman"/>
          <w:lang w:val="uk-UA" w:eastAsia="ru-RU"/>
        </w:rPr>
      </w:pPr>
      <w:r w:rsidRPr="0093084B">
        <w:rPr>
          <w:rFonts w:ascii="Times New Roman" w:eastAsia="Times New Roman" w:hAnsi="Times New Roman"/>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Pr>
          <w:rFonts w:ascii="Times New Roman" w:eastAsia="Times New Roman" w:hAnsi="Times New Roman"/>
          <w:lang w:val="uk-UA" w:eastAsia="ru-RU"/>
        </w:rPr>
        <w:t>ас подання тендерної пропозиції</w:t>
      </w:r>
      <w:r w:rsidR="00916C38" w:rsidRPr="00916C38">
        <w:rPr>
          <w:rFonts w:ascii="Times New Roman" w:eastAsia="Times New Roman" w:hAnsi="Times New Roman"/>
          <w:lang w:val="uk-UA" w:eastAsia="ru-RU"/>
        </w:rPr>
        <w:t>.</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93084B">
        <w:rPr>
          <w:rFonts w:ascii="Times New Roman" w:eastAsia="Times New Roman" w:hAnsi="Times New Roman"/>
          <w:lang w:val="uk-UA" w:eastAsia="ru-RU"/>
        </w:rPr>
        <w:t>тановленої в абзаці 14 пункту 47</w:t>
      </w:r>
      <w:r w:rsidRPr="00916C38">
        <w:rPr>
          <w:rFonts w:ascii="Times New Roman" w:eastAsia="Times New Roman" w:hAnsi="Times New Roman"/>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3084B">
        <w:rPr>
          <w:rFonts w:ascii="Times New Roman" w:eastAsia="Times New Roman" w:hAnsi="Times New Roman"/>
          <w:b/>
          <w:color w:val="000000"/>
          <w:lang w:val="uk-UA" w:eastAsia="ru-RU"/>
        </w:rPr>
        <w:t>вимогам, визначеним у пункті 47</w:t>
      </w:r>
      <w:r w:rsidR="00916C38" w:rsidRPr="00916C38">
        <w:rPr>
          <w:rFonts w:ascii="Times New Roman" w:eastAsia="Times New Roman" w:hAnsi="Times New Roman"/>
          <w:b/>
          <w:color w:val="000000"/>
          <w:lang w:val="uk-UA" w:eastAsia="ru-RU"/>
        </w:rPr>
        <w:t xml:space="preserve">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93084B">
        <w:rPr>
          <w:rFonts w:ascii="Times New Roman" w:eastAsia="Times New Roman" w:hAnsi="Times New Roman"/>
          <w:lang w:val="uk-UA" w:eastAsia="ru-RU"/>
        </w:rPr>
        <w:t xml:space="preserve"> абзаці чотирнадцятому пункту 47</w:t>
      </w:r>
      <w:r w:rsidRPr="00916C38">
        <w:rPr>
          <w:rFonts w:ascii="Times New Roman" w:eastAsia="Times New Roman" w:hAnsi="Times New Roman"/>
          <w:lang w:val="uk-UA" w:eastAsia="ru-RU"/>
        </w:rPr>
        <w:t xml:space="preserve">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3084B" w:rsidP="009136D9">
            <w:pPr>
              <w:tabs>
                <w:tab w:val="left" w:pos="2982"/>
              </w:tabs>
              <w:suppressAutoHyphens/>
              <w:spacing w:after="0" w:line="240" w:lineRule="auto"/>
              <w:jc w:val="center"/>
              <w:rPr>
                <w:rFonts w:ascii="Times New Roman" w:eastAsia="Arial" w:hAnsi="Times New Roman"/>
                <w:b/>
                <w:sz w:val="23"/>
                <w:szCs w:val="23"/>
                <w:lang w:val="uk-UA" w:eastAsia="uk-UA"/>
              </w:rPr>
            </w:pPr>
            <w:r>
              <w:rPr>
                <w:rFonts w:ascii="Times New Roman" w:eastAsia="Times New Roman" w:hAnsi="Times New Roman"/>
                <w:b/>
                <w:color w:val="000000"/>
                <w:lang w:val="uk-UA" w:eastAsia="ru-RU"/>
              </w:rPr>
              <w:t>Вимоги згідно п. 47</w:t>
            </w:r>
            <w:r w:rsidR="009136D9" w:rsidRPr="009136D9">
              <w:rPr>
                <w:rFonts w:ascii="Times New Roman" w:eastAsia="Times New Roman" w:hAnsi="Times New Roman"/>
                <w:b/>
                <w:color w:val="000000"/>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0093084B">
              <w:rPr>
                <w:rFonts w:ascii="Times New Roman" w:eastAsia="Arial" w:hAnsi="Times New Roman"/>
                <w:b/>
                <w:sz w:val="23"/>
                <w:szCs w:val="23"/>
                <w:lang w:val="uk-UA" w:eastAsia="uk-UA"/>
              </w:rPr>
              <w:t xml:space="preserve"> згідно п. 47</w:t>
            </w:r>
            <w:r w:rsidRPr="009136D9">
              <w:rPr>
                <w:rFonts w:ascii="Times New Roman" w:eastAsia="Arial" w:hAnsi="Times New Roman"/>
                <w:b/>
                <w:sz w:val="23"/>
                <w:szCs w:val="23"/>
                <w:lang w:val="uk-UA" w:eastAsia="uk-UA"/>
              </w:rPr>
              <w:t xml:space="preserve">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0093084B">
              <w:rPr>
                <w:rFonts w:ascii="Times New Roman" w:eastAsia="Arial" w:hAnsi="Times New Roman"/>
                <w:b/>
                <w:sz w:val="23"/>
                <w:szCs w:val="23"/>
                <w:lang w:val="uk-UA" w:eastAsia="uk-UA"/>
              </w:rPr>
              <w:t>згідно п. 47</w:t>
            </w:r>
            <w:r w:rsidRPr="009136D9">
              <w:rPr>
                <w:rFonts w:ascii="Times New Roman" w:eastAsia="Arial" w:hAnsi="Times New Roman"/>
                <w:b/>
                <w:sz w:val="23"/>
                <w:szCs w:val="23"/>
                <w:lang w:val="uk-UA" w:eastAsia="uk-UA"/>
              </w:rPr>
              <w:t xml:space="preserve"> Особливостей </w:t>
            </w:r>
            <w:r w:rsidRPr="009136D9">
              <w:rPr>
                <w:rFonts w:ascii="Times New Roman" w:eastAsia="Arial" w:hAnsi="Times New Roman"/>
                <w:b/>
                <w:iCs/>
                <w:sz w:val="23"/>
                <w:szCs w:val="23"/>
                <w:lang w:val="uk-UA" w:eastAsia="uk-UA"/>
              </w:rPr>
              <w:t>переможцем</w:t>
            </w:r>
          </w:p>
        </w:tc>
      </w:tr>
      <w:tr w:rsidR="009136D9" w:rsidRPr="000A7675"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0093084B">
              <w:rPr>
                <w:rFonts w:ascii="Times New Roman" w:eastAsia="Arial" w:hAnsi="Times New Roman"/>
                <w:b/>
                <w:sz w:val="23"/>
                <w:szCs w:val="23"/>
                <w:lang w:val="uk-UA" w:eastAsia="uk-UA"/>
              </w:rPr>
              <w:t xml:space="preserve">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93084B">
              <w:rPr>
                <w:rFonts w:ascii="Times New Roman" w:eastAsia="Arial" w:hAnsi="Times New Roman"/>
                <w:b/>
                <w:sz w:val="23"/>
                <w:szCs w:val="23"/>
                <w:lang w:val="uk-UA" w:eastAsia="uk-UA"/>
              </w:rPr>
              <w:t xml:space="preserve"> (підпункт 3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0093084B">
              <w:rPr>
                <w:rFonts w:ascii="Times New Roman" w:eastAsia="Arial" w:hAnsi="Times New Roman"/>
                <w:b/>
                <w:bCs/>
                <w:sz w:val="23"/>
                <w:szCs w:val="23"/>
                <w:shd w:val="clear" w:color="auto" w:fill="FFFFFF"/>
                <w:lang w:val="uk-UA" w:eastAsia="uk-UA"/>
              </w:rPr>
              <w:t xml:space="preserve"> пункт 47</w:t>
            </w:r>
            <w:r w:rsidRPr="009136D9">
              <w:rPr>
                <w:rFonts w:ascii="Times New Roman" w:eastAsia="Arial" w:hAnsi="Times New Roman"/>
                <w:b/>
                <w:bCs/>
                <w:sz w:val="23"/>
                <w:szCs w:val="23"/>
                <w:shd w:val="clear" w:color="auto" w:fill="FFFFFF"/>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00ED595F">
              <w:rPr>
                <w:rFonts w:ascii="Times New Roman" w:eastAsia="Arial" w:hAnsi="Times New Roman"/>
                <w:b/>
                <w:bCs/>
                <w:sz w:val="23"/>
                <w:szCs w:val="23"/>
                <w:lang w:val="uk-UA" w:eastAsia="uk-UA"/>
              </w:rPr>
              <w:t xml:space="preserve"> пункт 47</w:t>
            </w:r>
            <w:r w:rsidRPr="009136D9">
              <w:rPr>
                <w:rFonts w:ascii="Times New Roman" w:eastAsia="Arial" w:hAnsi="Times New Roman"/>
                <w:b/>
                <w:bCs/>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ED595F"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
                <w:sz w:val="23"/>
                <w:szCs w:val="23"/>
                <w:lang w:val="uk-UA" w:eastAsia="uk-UA"/>
              </w:rPr>
              <w:t>(підпункт 6 пункт 47</w:t>
            </w:r>
            <w:r w:rsidR="009136D9"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00ED595F">
              <w:rPr>
                <w:rFonts w:ascii="Times New Roman" w:eastAsia="Arial" w:hAnsi="Times New Roman"/>
                <w:b/>
                <w:sz w:val="23"/>
                <w:szCs w:val="23"/>
                <w:lang w:val="uk-UA" w:eastAsia="uk-UA"/>
              </w:rPr>
              <w:t xml:space="preserve">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0A7675"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00ED595F">
              <w:rPr>
                <w:rFonts w:ascii="Times New Roman" w:eastAsia="Arial" w:hAnsi="Times New Roman"/>
                <w:b/>
                <w:sz w:val="23"/>
                <w:szCs w:val="23"/>
                <w:lang w:val="uk-UA" w:eastAsia="ru-RU"/>
              </w:rPr>
              <w:t xml:space="preserve"> пункт 47</w:t>
            </w:r>
            <w:r w:rsidRPr="00F13056">
              <w:rPr>
                <w:rFonts w:ascii="Times New Roman" w:eastAsia="Arial" w:hAnsi="Times New Roman"/>
                <w:b/>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ED595F" w:rsidP="009136D9">
            <w:pPr>
              <w:tabs>
                <w:tab w:val="left" w:pos="2982"/>
              </w:tabs>
              <w:suppressAutoHyphens/>
              <w:spacing w:after="0" w:line="240" w:lineRule="auto"/>
              <w:jc w:val="both"/>
              <w:rPr>
                <w:rFonts w:ascii="Times New Roman" w:eastAsia="Arial" w:hAnsi="Times New Roman"/>
                <w:b/>
                <w:iCs/>
                <w:sz w:val="23"/>
                <w:szCs w:val="23"/>
                <w:lang w:val="uk-UA" w:eastAsia="uk-UA"/>
              </w:rPr>
            </w:pPr>
            <w:r>
              <w:rPr>
                <w:rFonts w:ascii="Times New Roman" w:eastAsia="Arial" w:hAnsi="Times New Roman"/>
                <w:b/>
                <w:sz w:val="23"/>
                <w:szCs w:val="23"/>
                <w:lang w:val="uk-UA" w:eastAsia="uk-UA"/>
              </w:rPr>
              <w:t>(підпункт 10 пункт 47</w:t>
            </w:r>
            <w:r w:rsidR="00F13056"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0A7675"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00ED595F">
              <w:rPr>
                <w:rFonts w:ascii="Times New Roman" w:eastAsia="Arial" w:hAnsi="Times New Roman"/>
                <w:b/>
                <w:sz w:val="23"/>
                <w:szCs w:val="23"/>
                <w:lang w:val="uk-UA" w:eastAsia="uk-UA"/>
              </w:rPr>
              <w:t xml:space="preserve">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D595F">
              <w:rPr>
                <w:rFonts w:ascii="Times New Roman" w:eastAsia="Arial" w:hAnsi="Times New Roman"/>
                <w:b/>
                <w:sz w:val="23"/>
                <w:szCs w:val="23"/>
                <w:lang w:val="uk-UA" w:eastAsia="uk-UA"/>
              </w:rPr>
              <w:t>(підпункт 12 пункт 47</w:t>
            </w:r>
            <w:r w:rsidRPr="00F13056">
              <w:rPr>
                <w:rFonts w:ascii="Times New Roman" w:eastAsia="Arial" w:hAnsi="Times New Roman"/>
                <w:b/>
                <w:sz w:val="23"/>
                <w:szCs w:val="23"/>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ED595F" w:rsidP="009136D9">
            <w:pPr>
              <w:tabs>
                <w:tab w:val="left" w:pos="2982"/>
              </w:tabs>
              <w:suppressAutoHyphens/>
              <w:spacing w:after="0" w:line="240" w:lineRule="auto"/>
              <w:jc w:val="both"/>
              <w:rPr>
                <w:rFonts w:ascii="Times New Roman" w:eastAsia="Arial" w:hAnsi="Times New Roman"/>
                <w:bCs/>
                <w:sz w:val="23"/>
                <w:szCs w:val="23"/>
                <w:lang w:val="uk-UA" w:eastAsia="ru-RU"/>
              </w:rPr>
            </w:pPr>
            <w:r>
              <w:rPr>
                <w:rFonts w:ascii="Times New Roman" w:eastAsia="Arial" w:hAnsi="Times New Roman"/>
                <w:b/>
                <w:bCs/>
                <w:sz w:val="23"/>
                <w:szCs w:val="23"/>
                <w:lang w:val="uk-UA" w:eastAsia="ru-RU"/>
              </w:rPr>
              <w:t>(абзац 14 пункт 47</w:t>
            </w:r>
            <w:r w:rsidR="00F13056" w:rsidRPr="00F13056">
              <w:rPr>
                <w:rFonts w:ascii="Times New Roman" w:eastAsia="Arial" w:hAnsi="Times New Roman"/>
                <w:b/>
                <w:bCs/>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31485" w:rsidRPr="00D74887" w:rsidRDefault="00D31485" w:rsidP="00D74887">
      <w:pPr>
        <w:suppressAutoHyphens/>
        <w:spacing w:after="0" w:line="240" w:lineRule="auto"/>
        <w:jc w:val="right"/>
        <w:outlineLvl w:val="0"/>
        <w:rPr>
          <w:rFonts w:ascii="Times New Roman" w:eastAsia="Arial" w:hAnsi="Times New Roman"/>
          <w:b/>
          <w:i/>
          <w:sz w:val="23"/>
          <w:szCs w:val="23"/>
          <w:lang w:val="uk-UA" w:eastAsia="ru-RU"/>
        </w:rPr>
      </w:pPr>
    </w:p>
    <w:p w:rsidR="008D66C1" w:rsidRPr="00D31485" w:rsidRDefault="00D31485" w:rsidP="00D31485">
      <w:pPr>
        <w:spacing w:after="0" w:line="240" w:lineRule="auto"/>
        <w:jc w:val="center"/>
        <w:rPr>
          <w:rFonts w:ascii="Times New Roman" w:eastAsia="Times New Roman" w:hAnsi="Times New Roman"/>
          <w:b/>
          <w:bCs/>
          <w:iCs/>
          <w:color w:val="333333"/>
          <w:sz w:val="24"/>
          <w:szCs w:val="24"/>
          <w:shd w:val="clear" w:color="auto" w:fill="FFFFFF"/>
          <w:lang w:val="uk-UA" w:eastAsia="uk-UA"/>
        </w:rPr>
      </w:pPr>
      <w:r w:rsidRPr="00D31485">
        <w:rPr>
          <w:rFonts w:ascii="Times New Roman" w:eastAsia="Times New Roman" w:hAnsi="Times New Roman"/>
          <w:b/>
          <w:sz w:val="24"/>
          <w:szCs w:val="24"/>
          <w:lang w:val="uk-UA" w:eastAsia="uk-UA"/>
        </w:rPr>
        <w:t>Предмет закупівлі:</w:t>
      </w:r>
      <w:r w:rsidRPr="00D31485">
        <w:rPr>
          <w:rFonts w:ascii="Times New Roman" w:eastAsia="Times New Roman" w:hAnsi="Times New Roman"/>
          <w:b/>
          <w:color w:val="333333"/>
          <w:sz w:val="24"/>
          <w:szCs w:val="24"/>
          <w:shd w:val="clear" w:color="auto" w:fill="FFFFFF"/>
          <w:lang w:val="uk-UA" w:eastAsia="uk-UA"/>
        </w:rPr>
        <w:t xml:space="preserve"> </w:t>
      </w:r>
      <w:r w:rsidR="000A7675" w:rsidRPr="000A7675">
        <w:rPr>
          <w:rFonts w:ascii="Times New Roman" w:eastAsia="Times New Roman" w:hAnsi="Times New Roman"/>
          <w:b/>
          <w:sz w:val="23"/>
          <w:szCs w:val="23"/>
          <w:lang w:val="uk-UA" w:eastAsia="ar-SA"/>
        </w:rPr>
        <w:t>«Сирні продукти (сир кисломолочний, сир твердий)» - код національного  класифікатора України  ДК 021:2015  -    15540000-5 - Сирні продукти</w:t>
      </w:r>
    </w:p>
    <w:p w:rsidR="00D31485" w:rsidRDefault="00957E7F" w:rsidP="00D31485">
      <w:pPr>
        <w:widowControl w:val="0"/>
        <w:spacing w:after="0" w:line="240" w:lineRule="auto"/>
        <w:ind w:right="-25" w:hanging="7"/>
        <w:jc w:val="center"/>
        <w:rPr>
          <w:rFonts w:ascii="Times New Roman" w:hAnsi="Times New Roman"/>
          <w:b/>
          <w:bCs/>
          <w:sz w:val="24"/>
          <w:szCs w:val="24"/>
          <w:lang w:val="uk-UA" w:eastAsia="uk-UA"/>
        </w:rPr>
      </w:pPr>
      <w:r>
        <w:rPr>
          <w:rFonts w:ascii="Times New Roman" w:hAnsi="Times New Roman"/>
          <w:b/>
          <w:bCs/>
          <w:sz w:val="24"/>
          <w:szCs w:val="24"/>
          <w:lang w:val="uk-UA" w:eastAsia="uk-UA"/>
        </w:rPr>
        <w:t>ТЕХНІЧНА СПЕЦИФІКАЦІЯ</w:t>
      </w:r>
    </w:p>
    <w:p w:rsidR="00957E7F" w:rsidRPr="00D31485" w:rsidRDefault="00957E7F" w:rsidP="00D31485">
      <w:pPr>
        <w:widowControl w:val="0"/>
        <w:spacing w:after="0" w:line="240" w:lineRule="auto"/>
        <w:ind w:right="-25" w:hanging="7"/>
        <w:jc w:val="center"/>
        <w:rPr>
          <w:rFonts w:ascii="Times New Roman" w:hAnsi="Times New Roman"/>
          <w:b/>
          <w:bCs/>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7168"/>
      </w:tblGrid>
      <w:tr w:rsidR="000A7675" w:rsidRPr="00E66E35" w:rsidTr="00493228">
        <w:trPr>
          <w:trHeight w:val="5235"/>
        </w:trPr>
        <w:tc>
          <w:tcPr>
            <w:tcW w:w="2687" w:type="dxa"/>
            <w:shd w:val="clear" w:color="auto" w:fill="auto"/>
          </w:tcPr>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r w:rsidRPr="00E66E35">
              <w:rPr>
                <w:rFonts w:ascii="Times New Roman" w:eastAsia="Arial" w:hAnsi="Times New Roman" w:cs="Arial"/>
                <w:color w:val="000000"/>
                <w:sz w:val="24"/>
                <w:szCs w:val="24"/>
                <w:lang w:val="uk-UA" w:eastAsia="ru-RU"/>
              </w:rPr>
              <w:t xml:space="preserve">   </w:t>
            </w: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val="uk-UA" w:eastAsia="ru-RU"/>
              </w:rPr>
            </w:pPr>
            <w:r w:rsidRPr="00E66E35">
              <w:rPr>
                <w:rFonts w:ascii="Times New Roman" w:eastAsia="Arial" w:hAnsi="Times New Roman" w:cs="Arial"/>
                <w:b/>
                <w:color w:val="000000"/>
                <w:sz w:val="24"/>
                <w:szCs w:val="24"/>
                <w:lang w:eastAsia="ru-RU"/>
              </w:rPr>
              <w:t>Сир кисломолочний</w:t>
            </w: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eastAsia="ru-RU"/>
              </w:rPr>
            </w:pPr>
            <w:r>
              <w:rPr>
                <w:rFonts w:ascii="Times New Roman" w:eastAsia="Arial" w:hAnsi="Times New Roman" w:cs="Arial"/>
                <w:b/>
                <w:color w:val="000000"/>
                <w:sz w:val="24"/>
                <w:szCs w:val="24"/>
                <w:lang w:val="uk-UA" w:eastAsia="ru-RU"/>
              </w:rPr>
              <w:t>1000</w:t>
            </w:r>
            <w:r w:rsidRPr="00E66E35">
              <w:rPr>
                <w:rFonts w:ascii="Times New Roman" w:eastAsia="Arial" w:hAnsi="Times New Roman" w:cs="Arial"/>
                <w:b/>
                <w:color w:val="000000"/>
                <w:sz w:val="24"/>
                <w:szCs w:val="24"/>
                <w:lang w:eastAsia="ru-RU"/>
              </w:rPr>
              <w:t xml:space="preserve"> кг</w:t>
            </w:r>
          </w:p>
        </w:tc>
        <w:tc>
          <w:tcPr>
            <w:tcW w:w="7168" w:type="dxa"/>
            <w:shd w:val="clear" w:color="auto" w:fill="auto"/>
          </w:tcPr>
          <w:p w:rsidR="000A7675" w:rsidRPr="00E66E35" w:rsidRDefault="000A7675" w:rsidP="00493228">
            <w:pPr>
              <w:spacing w:after="0" w:line="276" w:lineRule="auto"/>
              <w:jc w:val="both"/>
              <w:rPr>
                <w:rFonts w:ascii="Arial" w:eastAsia="Arial" w:hAnsi="Arial" w:cs="Arial"/>
                <w:color w:val="000000"/>
                <w:sz w:val="24"/>
                <w:szCs w:val="24"/>
                <w:lang w:val="uk-UA" w:eastAsia="ru-RU"/>
              </w:rPr>
            </w:pPr>
            <w:r w:rsidRPr="00E66E35">
              <w:rPr>
                <w:rFonts w:ascii="Times New Roman" w:eastAsia="Arial" w:hAnsi="Times New Roman" w:cs="Arial"/>
                <w:color w:val="000000"/>
                <w:sz w:val="24"/>
                <w:szCs w:val="24"/>
                <w:lang w:eastAsia="ru-RU"/>
              </w:rPr>
              <w:t xml:space="preserve">    </w:t>
            </w:r>
            <w:r w:rsidRPr="00E66E35">
              <w:rPr>
                <w:rFonts w:ascii="Times New Roman" w:eastAsia="Arial" w:hAnsi="Times New Roman" w:cs="Arial"/>
                <w:color w:val="000000"/>
                <w:sz w:val="24"/>
                <w:szCs w:val="24"/>
                <w:lang w:val="uk-UA" w:eastAsia="ru-RU"/>
              </w:rPr>
              <w:t xml:space="preserve"> </w:t>
            </w:r>
          </w:p>
          <w:p w:rsidR="000A7675" w:rsidRPr="00E66E35" w:rsidRDefault="000A7675" w:rsidP="00493228">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bCs/>
                <w:color w:val="000000"/>
                <w:sz w:val="24"/>
                <w:szCs w:val="24"/>
                <w:lang w:eastAsia="ru-RU"/>
              </w:rPr>
              <w:t>Сир кисломолочний</w:t>
            </w:r>
            <w:r w:rsidRPr="00E66E35">
              <w:rPr>
                <w:rFonts w:ascii="Times New Roman" w:eastAsia="Arial" w:hAnsi="Times New Roman" w:cs="Arial"/>
                <w:color w:val="000000"/>
                <w:sz w:val="24"/>
                <w:szCs w:val="24"/>
                <w:lang w:eastAsia="ru-RU"/>
              </w:rPr>
              <w:t xml:space="preserve"> повинен в</w:t>
            </w:r>
            <w:r>
              <w:rPr>
                <w:rFonts w:ascii="Times New Roman" w:eastAsia="Arial" w:hAnsi="Times New Roman" w:cs="Arial"/>
                <w:color w:val="000000"/>
                <w:sz w:val="24"/>
                <w:szCs w:val="24"/>
                <w:lang w:eastAsia="ru-RU"/>
              </w:rPr>
              <w:t>ідповідати вимогам ДСТУ або ТУ виробника</w:t>
            </w:r>
            <w:r w:rsidRPr="00E66E35">
              <w:rPr>
                <w:rFonts w:ascii="Times New Roman" w:eastAsia="Arial" w:hAnsi="Times New Roman" w:cs="Arial"/>
                <w:color w:val="000000"/>
                <w:sz w:val="24"/>
                <w:szCs w:val="24"/>
                <w:lang w:eastAsia="ru-RU"/>
              </w:rPr>
              <w:t>. Сир кисломолочний має бути жирністю</w:t>
            </w:r>
            <w:r w:rsidRPr="00E66E35">
              <w:rPr>
                <w:rFonts w:ascii="Times New Roman" w:eastAsia="Arial" w:hAnsi="Times New Roman" w:cs="Arial"/>
                <w:color w:val="000000"/>
                <w:sz w:val="24"/>
                <w:szCs w:val="24"/>
                <w:lang w:val="uk-UA" w:eastAsia="ru-RU"/>
              </w:rPr>
              <w:t xml:space="preserve"> від</w:t>
            </w:r>
            <w:r>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5% (напівжирний</w:t>
            </w:r>
            <w:r w:rsidRPr="00E66E35">
              <w:rPr>
                <w:rFonts w:ascii="Times New Roman" w:eastAsia="Arial" w:hAnsi="Times New Roman" w:cs="Arial"/>
                <w:color w:val="000000"/>
                <w:sz w:val="24"/>
                <w:szCs w:val="24"/>
                <w:lang w:eastAsia="ru-RU"/>
              </w:rPr>
              <w:t>) до 9</w:t>
            </w:r>
            <w:r>
              <w:rPr>
                <w:rFonts w:ascii="Times New Roman" w:eastAsia="Arial" w:hAnsi="Times New Roman" w:cs="Arial"/>
                <w:color w:val="000000"/>
                <w:sz w:val="24"/>
                <w:szCs w:val="24"/>
                <w:lang w:eastAsia="ru-RU"/>
              </w:rPr>
              <w:t xml:space="preserve">% у тарі виробника, з терміном </w:t>
            </w:r>
            <w:r>
              <w:rPr>
                <w:rFonts w:ascii="Times New Roman" w:eastAsia="Arial" w:hAnsi="Times New Roman" w:cs="Arial"/>
                <w:color w:val="000000"/>
                <w:sz w:val="24"/>
                <w:szCs w:val="24"/>
                <w:lang w:eastAsia="ru-RU"/>
              </w:rPr>
              <w:t xml:space="preserve">збереження не більше 5 діб, при температурі </w:t>
            </w:r>
            <w:r w:rsidRPr="00E66E35">
              <w:rPr>
                <w:rFonts w:ascii="Times New Roman" w:eastAsia="Arial" w:hAnsi="Times New Roman" w:cs="Arial"/>
                <w:color w:val="000000"/>
                <w:sz w:val="24"/>
                <w:szCs w:val="24"/>
                <w:lang w:eastAsia="ru-RU"/>
              </w:rPr>
              <w:t xml:space="preserve">4+-2 С. </w:t>
            </w:r>
          </w:p>
          <w:p w:rsidR="000A7675" w:rsidRPr="00E66E35" w:rsidRDefault="000A7675" w:rsidP="00493228">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 xml:space="preserve">     Кисломолочний сир   має бути натураль</w:t>
            </w:r>
            <w:r>
              <w:rPr>
                <w:rFonts w:ascii="Times New Roman" w:eastAsia="Arial" w:hAnsi="Times New Roman" w:cs="Arial"/>
                <w:color w:val="000000"/>
                <w:sz w:val="24"/>
                <w:szCs w:val="24"/>
                <w:lang w:eastAsia="ru-RU"/>
              </w:rPr>
              <w:t>ним, однорідної консистенції (м`яка, мазка або розсипчаста)</w:t>
            </w:r>
            <w:r w:rsidRPr="00E66E35">
              <w:rPr>
                <w:rFonts w:ascii="Times New Roman" w:eastAsia="Arial" w:hAnsi="Times New Roman" w:cs="Arial"/>
                <w:color w:val="000000"/>
                <w:sz w:val="24"/>
                <w:szCs w:val="24"/>
                <w:lang w:eastAsia="ru-RU"/>
              </w:rPr>
              <w:t>, ніжним, в міру щільним, однорідним та рівномірним по всій масі.</w:t>
            </w:r>
            <w:r>
              <w:rPr>
                <w:rFonts w:ascii="Times New Roman" w:eastAsia="Arial" w:hAnsi="Times New Roman" w:cs="Arial"/>
                <w:color w:val="000000"/>
                <w:sz w:val="24"/>
                <w:szCs w:val="24"/>
                <w:lang w:eastAsia="ru-RU"/>
              </w:rPr>
              <w:t xml:space="preserve"> Смак характерний кисломолочний, запах молока, без </w:t>
            </w:r>
            <w:r>
              <w:rPr>
                <w:rFonts w:ascii="Times New Roman" w:eastAsia="Arial" w:hAnsi="Times New Roman" w:cs="Arial"/>
                <w:color w:val="000000"/>
                <w:sz w:val="24"/>
                <w:szCs w:val="24"/>
                <w:lang w:eastAsia="ru-RU"/>
              </w:rPr>
              <w:t xml:space="preserve">сторонніх присмаків </w:t>
            </w:r>
            <w:r w:rsidRPr="00E66E35">
              <w:rPr>
                <w:rFonts w:ascii="Times New Roman" w:eastAsia="Arial" w:hAnsi="Times New Roman" w:cs="Arial"/>
                <w:color w:val="000000"/>
                <w:sz w:val="24"/>
                <w:szCs w:val="24"/>
                <w:lang w:eastAsia="ru-RU"/>
              </w:rPr>
              <w:t>і запа</w:t>
            </w:r>
            <w:r>
              <w:rPr>
                <w:rFonts w:ascii="Times New Roman" w:eastAsia="Arial" w:hAnsi="Times New Roman" w:cs="Arial"/>
                <w:color w:val="000000"/>
                <w:sz w:val="24"/>
                <w:szCs w:val="24"/>
                <w:lang w:eastAsia="ru-RU"/>
              </w:rPr>
              <w:t>хів, без цвілі, плісняви, гнилі, хімікатів</w:t>
            </w:r>
            <w:r w:rsidRPr="00E66E35">
              <w:rPr>
                <w:rFonts w:ascii="Times New Roman" w:eastAsia="Arial" w:hAnsi="Times New Roman" w:cs="Arial"/>
                <w:color w:val="000000"/>
                <w:sz w:val="24"/>
                <w:szCs w:val="24"/>
                <w:lang w:eastAsia="ru-RU"/>
              </w:rPr>
              <w:t>, ко</w:t>
            </w:r>
            <w:r>
              <w:rPr>
                <w:rFonts w:ascii="Times New Roman" w:eastAsia="Arial" w:hAnsi="Times New Roman" w:cs="Arial"/>
                <w:color w:val="000000"/>
                <w:sz w:val="24"/>
                <w:szCs w:val="24"/>
                <w:lang w:eastAsia="ru-RU"/>
              </w:rPr>
              <w:t xml:space="preserve">нсервантів. Дозволено незначну кількість </w:t>
            </w:r>
            <w:r w:rsidRPr="00E66E35">
              <w:rPr>
                <w:rFonts w:ascii="Times New Roman" w:eastAsia="Arial" w:hAnsi="Times New Roman" w:cs="Arial"/>
                <w:color w:val="000000"/>
                <w:sz w:val="24"/>
                <w:szCs w:val="24"/>
                <w:lang w:eastAsia="ru-RU"/>
              </w:rPr>
              <w:t>крупинок та незн</w:t>
            </w:r>
            <w:r>
              <w:rPr>
                <w:rFonts w:ascii="Times New Roman" w:eastAsia="Arial" w:hAnsi="Times New Roman" w:cs="Arial"/>
                <w:color w:val="000000"/>
                <w:sz w:val="24"/>
                <w:szCs w:val="24"/>
                <w:lang w:eastAsia="ru-RU"/>
              </w:rPr>
              <w:t>ачне виділення сироватки. Колір</w:t>
            </w:r>
            <w:r w:rsidRPr="00E66E35">
              <w:rPr>
                <w:rFonts w:ascii="Times New Roman" w:eastAsia="Arial" w:hAnsi="Times New Roman" w:cs="Arial"/>
                <w:color w:val="000000"/>
                <w:sz w:val="24"/>
                <w:szCs w:val="24"/>
                <w:lang w:eastAsia="ru-RU"/>
              </w:rPr>
              <w:t>: білий або кремовий відтінок, рівн</w:t>
            </w:r>
            <w:r>
              <w:rPr>
                <w:rFonts w:ascii="Times New Roman" w:eastAsia="Arial" w:hAnsi="Times New Roman" w:cs="Arial"/>
                <w:color w:val="000000"/>
                <w:sz w:val="24"/>
                <w:szCs w:val="24"/>
                <w:lang w:eastAsia="ru-RU"/>
              </w:rPr>
              <w:t>омі</w:t>
            </w:r>
            <w:r>
              <w:rPr>
                <w:rFonts w:ascii="Times New Roman" w:eastAsia="Arial" w:hAnsi="Times New Roman" w:cs="Arial"/>
                <w:color w:val="000000"/>
                <w:sz w:val="24"/>
                <w:szCs w:val="24"/>
                <w:lang w:eastAsia="ru-RU"/>
              </w:rPr>
              <w:t xml:space="preserve">рний </w:t>
            </w:r>
            <w:r>
              <w:rPr>
                <w:rFonts w:ascii="Times New Roman" w:eastAsia="Arial" w:hAnsi="Times New Roman" w:cs="Arial"/>
                <w:color w:val="000000"/>
                <w:sz w:val="24"/>
                <w:szCs w:val="24"/>
                <w:lang w:eastAsia="ru-RU"/>
              </w:rPr>
              <w:t xml:space="preserve">за всією масою. Строк </w:t>
            </w:r>
            <w:r w:rsidRPr="00E66E35">
              <w:rPr>
                <w:rFonts w:ascii="Times New Roman" w:eastAsia="Arial" w:hAnsi="Times New Roman" w:cs="Arial"/>
                <w:color w:val="000000"/>
                <w:sz w:val="24"/>
                <w:szCs w:val="24"/>
                <w:lang w:eastAsia="ru-RU"/>
              </w:rPr>
              <w:t xml:space="preserve">придатності – не </w:t>
            </w:r>
            <w:r w:rsidRPr="00E66E35">
              <w:rPr>
                <w:rFonts w:ascii="Times New Roman" w:eastAsia="Arial" w:hAnsi="Times New Roman" w:cs="Arial"/>
                <w:color w:val="000000"/>
                <w:sz w:val="24"/>
                <w:szCs w:val="24"/>
                <w:lang w:val="uk-UA" w:eastAsia="ru-RU"/>
              </w:rPr>
              <w:t>менше</w:t>
            </w:r>
            <w:r>
              <w:rPr>
                <w:rFonts w:ascii="Times New Roman" w:eastAsia="Arial" w:hAnsi="Times New Roman" w:cs="Arial"/>
                <w:color w:val="000000"/>
                <w:sz w:val="24"/>
                <w:szCs w:val="24"/>
                <w:lang w:eastAsia="ru-RU"/>
              </w:rPr>
              <w:t xml:space="preserve"> 80 % від загального </w:t>
            </w:r>
            <w:r w:rsidRPr="00E66E35">
              <w:rPr>
                <w:rFonts w:ascii="Times New Roman" w:eastAsia="Arial" w:hAnsi="Times New Roman" w:cs="Arial"/>
                <w:color w:val="000000"/>
                <w:sz w:val="24"/>
                <w:szCs w:val="24"/>
                <w:lang w:eastAsia="ru-RU"/>
              </w:rPr>
              <w:t xml:space="preserve">строку придатності. </w:t>
            </w:r>
            <w:r w:rsidRPr="00E66E35">
              <w:rPr>
                <w:rFonts w:ascii="Times New Roman" w:eastAsia="Arial" w:hAnsi="Times New Roman" w:cs="Arial"/>
                <w:color w:val="000000"/>
                <w:sz w:val="24"/>
                <w:szCs w:val="24"/>
                <w:lang w:val="uk-UA" w:eastAsia="ru-RU"/>
              </w:rPr>
              <w:t xml:space="preserve"> </w:t>
            </w:r>
            <w:r w:rsidRPr="00E66E35">
              <w:rPr>
                <w:rFonts w:ascii="Times New Roman" w:eastAsia="Arial" w:hAnsi="Times New Roman" w:cs="Arial"/>
                <w:color w:val="000000"/>
                <w:sz w:val="24"/>
                <w:szCs w:val="24"/>
                <w:lang w:eastAsia="ru-RU"/>
              </w:rPr>
              <w:t>Ма</w:t>
            </w:r>
            <w:r>
              <w:rPr>
                <w:rFonts w:ascii="Times New Roman" w:eastAsia="Arial" w:hAnsi="Times New Roman" w:cs="Arial"/>
                <w:color w:val="000000"/>
                <w:sz w:val="24"/>
                <w:szCs w:val="24"/>
                <w:lang w:eastAsia="ru-RU"/>
              </w:rPr>
              <w:t xml:space="preserve">сова частка білка не менше ніж </w:t>
            </w:r>
            <w:r>
              <w:rPr>
                <w:rFonts w:ascii="Times New Roman" w:eastAsia="Arial" w:hAnsi="Times New Roman" w:cs="Arial"/>
                <w:color w:val="000000"/>
                <w:sz w:val="24"/>
                <w:szCs w:val="24"/>
                <w:lang w:eastAsia="ru-RU"/>
              </w:rPr>
              <w:t>14%</w:t>
            </w:r>
            <w:r w:rsidRPr="00E66E35">
              <w:rPr>
                <w:rFonts w:ascii="Times New Roman" w:eastAsia="Arial" w:hAnsi="Times New Roman" w:cs="Arial"/>
                <w:color w:val="000000"/>
                <w:sz w:val="24"/>
                <w:szCs w:val="24"/>
                <w:lang w:eastAsia="ru-RU"/>
              </w:rPr>
              <w:t>,</w:t>
            </w:r>
            <w:r>
              <w:rPr>
                <w:rFonts w:ascii="Times New Roman" w:eastAsia="Arial" w:hAnsi="Times New Roman" w:cs="Arial"/>
                <w:color w:val="000000"/>
                <w:sz w:val="24"/>
                <w:szCs w:val="24"/>
                <w:lang w:val="uk-UA" w:eastAsia="ru-RU"/>
              </w:rPr>
              <w:t xml:space="preserve"> </w:t>
            </w:r>
            <w:r>
              <w:rPr>
                <w:rFonts w:ascii="Times New Roman" w:eastAsia="Arial" w:hAnsi="Times New Roman" w:cs="Arial"/>
                <w:color w:val="000000"/>
                <w:sz w:val="24"/>
                <w:szCs w:val="24"/>
                <w:lang w:eastAsia="ru-RU"/>
              </w:rPr>
              <w:t xml:space="preserve">масова частка </w:t>
            </w:r>
            <w:r w:rsidRPr="00E66E35">
              <w:rPr>
                <w:rFonts w:ascii="Times New Roman" w:eastAsia="Arial" w:hAnsi="Times New Roman" w:cs="Arial"/>
                <w:color w:val="000000"/>
                <w:sz w:val="24"/>
                <w:szCs w:val="24"/>
                <w:lang w:eastAsia="ru-RU"/>
              </w:rPr>
              <w:t>вологи від 65 % д</w:t>
            </w:r>
            <w:r>
              <w:rPr>
                <w:rFonts w:ascii="Times New Roman" w:eastAsia="Arial" w:hAnsi="Times New Roman" w:cs="Arial"/>
                <w:color w:val="000000"/>
                <w:sz w:val="24"/>
                <w:szCs w:val="24"/>
                <w:lang w:eastAsia="ru-RU"/>
              </w:rPr>
              <w:t xml:space="preserve">о </w:t>
            </w:r>
            <w:r>
              <w:rPr>
                <w:rFonts w:ascii="Times New Roman" w:eastAsia="Arial" w:hAnsi="Times New Roman" w:cs="Arial"/>
                <w:color w:val="000000"/>
                <w:sz w:val="24"/>
                <w:szCs w:val="24"/>
                <w:lang w:eastAsia="ru-RU"/>
              </w:rPr>
              <w:t>90 %. Обов’язкова позначка «БЕЗ ГМО</w:t>
            </w:r>
            <w:r w:rsidRPr="00E66E35">
              <w:rPr>
                <w:rFonts w:ascii="Times New Roman" w:eastAsia="Arial" w:hAnsi="Times New Roman" w:cs="Arial"/>
                <w:color w:val="000000"/>
                <w:sz w:val="24"/>
                <w:szCs w:val="24"/>
                <w:lang w:eastAsia="ru-RU"/>
              </w:rPr>
              <w:t>».</w:t>
            </w:r>
          </w:p>
          <w:p w:rsidR="000A7675" w:rsidRPr="00815D13" w:rsidRDefault="000A7675" w:rsidP="00493228">
            <w:pPr>
              <w:spacing w:after="0" w:line="276" w:lineRule="auto"/>
              <w:jc w:val="both"/>
              <w:rPr>
                <w:rFonts w:ascii="Times New Roman" w:eastAsia="Arial" w:hAnsi="Times New Roman" w:cs="Arial"/>
                <w:color w:val="000000"/>
                <w:sz w:val="24"/>
                <w:szCs w:val="24"/>
                <w:lang w:val="uk-UA" w:eastAsia="ru-RU"/>
              </w:rPr>
            </w:pPr>
            <w:r w:rsidRPr="00E66E35">
              <w:rPr>
                <w:rFonts w:ascii="Times New Roman" w:eastAsia="Arial" w:hAnsi="Times New Roman" w:cs="Arial"/>
                <w:color w:val="000000"/>
                <w:sz w:val="24"/>
                <w:szCs w:val="24"/>
                <w:lang w:eastAsia="ru-RU"/>
              </w:rPr>
              <w:t>Продукція має бути вітчизняного виробника.</w:t>
            </w:r>
            <w:r>
              <w:rPr>
                <w:rFonts w:ascii="Times New Roman" w:eastAsia="Arial" w:hAnsi="Times New Roman" w:cs="Arial"/>
                <w:color w:val="000000"/>
                <w:sz w:val="24"/>
                <w:szCs w:val="24"/>
                <w:lang w:val="uk-UA" w:eastAsia="ru-RU"/>
              </w:rPr>
              <w:t xml:space="preserve"> Фасування - не більше 350 г.</w:t>
            </w:r>
          </w:p>
          <w:p w:rsidR="000A7675" w:rsidRPr="00E66E35" w:rsidRDefault="000A7675" w:rsidP="00493228">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 xml:space="preserve"> За якість та безпечність продукції Постачальник відповідає до кінця її використання.</w:t>
            </w:r>
          </w:p>
          <w:p w:rsidR="000A7675" w:rsidRPr="00E66E35" w:rsidRDefault="000A7675" w:rsidP="00493228">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 xml:space="preserve"> Постачанн</w:t>
            </w:r>
            <w:r>
              <w:rPr>
                <w:rFonts w:ascii="Times New Roman" w:eastAsia="Arial" w:hAnsi="Times New Roman" w:cs="Arial"/>
                <w:color w:val="000000"/>
                <w:sz w:val="24"/>
                <w:szCs w:val="24"/>
                <w:lang w:eastAsia="ru-RU"/>
              </w:rPr>
              <w:t xml:space="preserve">я товару здійснюється окремими </w:t>
            </w:r>
            <w:r>
              <w:rPr>
                <w:rFonts w:ascii="Times New Roman" w:eastAsia="Arial" w:hAnsi="Times New Roman" w:cs="Arial"/>
                <w:color w:val="000000"/>
                <w:sz w:val="24"/>
                <w:szCs w:val="24"/>
                <w:lang w:eastAsia="ru-RU"/>
              </w:rPr>
              <w:t xml:space="preserve">партіями </w:t>
            </w:r>
            <w:r w:rsidRPr="00E66E35">
              <w:rPr>
                <w:rFonts w:ascii="Times New Roman" w:eastAsia="Arial" w:hAnsi="Times New Roman" w:cs="Arial"/>
                <w:color w:val="000000"/>
                <w:sz w:val="24"/>
                <w:szCs w:val="24"/>
                <w:lang w:eastAsia="ru-RU"/>
              </w:rPr>
              <w:t>на кожен заклад згідно заявки Замовника. Замовник залишає за собою право змінювати обсяги закуп</w:t>
            </w:r>
            <w:r>
              <w:rPr>
                <w:rFonts w:ascii="Times New Roman" w:eastAsia="Arial" w:hAnsi="Times New Roman" w:cs="Arial"/>
                <w:color w:val="000000"/>
                <w:sz w:val="24"/>
                <w:szCs w:val="24"/>
                <w:lang w:eastAsia="ru-RU"/>
              </w:rPr>
              <w:t>ки продуктів харчування.</w:t>
            </w:r>
            <w:r w:rsidRPr="00E66E35">
              <w:rPr>
                <w:rFonts w:ascii="Times New Roman" w:eastAsia="Arial" w:hAnsi="Times New Roman" w:cs="Arial"/>
                <w:color w:val="000000"/>
                <w:sz w:val="24"/>
                <w:szCs w:val="24"/>
                <w:lang w:eastAsia="ru-RU"/>
              </w:rPr>
              <w:t xml:space="preserve"> Якщо поставлений товар виявиться розпакова</w:t>
            </w:r>
            <w:r>
              <w:rPr>
                <w:rFonts w:ascii="Times New Roman" w:eastAsia="Arial" w:hAnsi="Times New Roman" w:cs="Arial"/>
                <w:color w:val="000000"/>
                <w:sz w:val="24"/>
                <w:szCs w:val="24"/>
                <w:lang w:eastAsia="ru-RU"/>
              </w:rPr>
              <w:t>ним або в неналежній упаковці (</w:t>
            </w:r>
            <w:r w:rsidRPr="00E66E35">
              <w:rPr>
                <w:rFonts w:ascii="Times New Roman" w:eastAsia="Arial" w:hAnsi="Times New Roman" w:cs="Arial"/>
                <w:color w:val="000000"/>
                <w:sz w:val="24"/>
                <w:szCs w:val="24"/>
                <w:lang w:eastAsia="ru-RU"/>
              </w:rPr>
              <w:t xml:space="preserve">розірваний тощо), неякісним, або таким, що не відповідає вимогам Постачальник зобов’язаний замінити цей товар </w:t>
            </w:r>
            <w:r w:rsidRPr="00E66E35">
              <w:rPr>
                <w:rFonts w:ascii="Times New Roman" w:eastAsia="Arial" w:hAnsi="Times New Roman" w:cs="Arial"/>
                <w:b/>
                <w:color w:val="000000"/>
                <w:sz w:val="24"/>
                <w:szCs w:val="24"/>
                <w:lang w:eastAsia="ru-RU"/>
              </w:rPr>
              <w:t>негайно.</w:t>
            </w:r>
            <w:r w:rsidRPr="00E66E35">
              <w:rPr>
                <w:rFonts w:ascii="Times New Roman" w:eastAsia="Arial" w:hAnsi="Times New Roman" w:cs="Arial"/>
                <w:color w:val="000000"/>
                <w:sz w:val="24"/>
                <w:szCs w:val="24"/>
                <w:lang w:eastAsia="ru-RU"/>
              </w:rPr>
              <w:t xml:space="preserve"> Всі витрати, пов’язані із заміною товару неналежної якості несе Постачальник.</w:t>
            </w:r>
          </w:p>
          <w:p w:rsidR="000A7675" w:rsidRPr="00E66E35" w:rsidRDefault="000A7675" w:rsidP="00493228">
            <w:pPr>
              <w:spacing w:after="0" w:line="276" w:lineRule="auto"/>
              <w:jc w:val="both"/>
              <w:rPr>
                <w:rFonts w:ascii="Times New Roman" w:eastAsia="Arial" w:hAnsi="Times New Roman" w:cs="Arial"/>
                <w:b/>
                <w:color w:val="000000"/>
                <w:sz w:val="24"/>
                <w:szCs w:val="24"/>
                <w:lang w:eastAsia="ru-RU"/>
              </w:rPr>
            </w:pPr>
            <w:r w:rsidRPr="00E66E35">
              <w:rPr>
                <w:rFonts w:ascii="Times New Roman" w:eastAsia="Arial" w:hAnsi="Times New Roman" w:cs="Arial"/>
                <w:b/>
                <w:color w:val="000000"/>
                <w:sz w:val="24"/>
                <w:szCs w:val="24"/>
                <w:lang w:eastAsia="ru-RU"/>
              </w:rPr>
              <w:t xml:space="preserve">        Заявка </w:t>
            </w:r>
            <w:r>
              <w:rPr>
                <w:rFonts w:ascii="Times New Roman" w:eastAsia="Arial" w:hAnsi="Times New Roman" w:cs="Arial"/>
                <w:b/>
                <w:color w:val="000000"/>
                <w:sz w:val="24"/>
                <w:szCs w:val="24"/>
                <w:lang w:eastAsia="ru-RU"/>
              </w:rPr>
              <w:t xml:space="preserve">надається у телефонному режимі </w:t>
            </w:r>
            <w:r w:rsidRPr="00E66E35">
              <w:rPr>
                <w:rFonts w:ascii="Times New Roman" w:eastAsia="Arial" w:hAnsi="Times New Roman" w:cs="Arial"/>
                <w:b/>
                <w:color w:val="000000"/>
                <w:sz w:val="24"/>
                <w:szCs w:val="24"/>
                <w:lang w:eastAsia="ru-RU"/>
              </w:rPr>
              <w:t xml:space="preserve">1 раз на тиждень  </w:t>
            </w:r>
          </w:p>
        </w:tc>
      </w:tr>
      <w:tr w:rsidR="000A7675" w:rsidRPr="00E66E35" w:rsidTr="00493228">
        <w:trPr>
          <w:trHeight w:val="5235"/>
        </w:trPr>
        <w:tc>
          <w:tcPr>
            <w:tcW w:w="2687" w:type="dxa"/>
            <w:shd w:val="clear" w:color="auto" w:fill="auto"/>
          </w:tcPr>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b/>
                <w:color w:val="000000"/>
                <w:sz w:val="24"/>
                <w:szCs w:val="24"/>
                <w:lang w:val="uk-UA" w:eastAsia="ru-RU"/>
              </w:rPr>
            </w:pPr>
            <w:r w:rsidRPr="00E66E35">
              <w:rPr>
                <w:rFonts w:ascii="Times New Roman" w:eastAsia="Arial" w:hAnsi="Times New Roman" w:cs="Arial"/>
                <w:b/>
                <w:color w:val="000000"/>
                <w:sz w:val="24"/>
                <w:szCs w:val="24"/>
                <w:lang w:val="uk-UA" w:eastAsia="ru-RU"/>
              </w:rPr>
              <w:t>Сир сичужний</w:t>
            </w:r>
          </w:p>
          <w:p w:rsidR="000A7675" w:rsidRPr="00E66E35" w:rsidRDefault="000A7675" w:rsidP="00493228">
            <w:pPr>
              <w:spacing w:after="0" w:line="276" w:lineRule="auto"/>
              <w:jc w:val="center"/>
              <w:rPr>
                <w:rFonts w:ascii="Times New Roman" w:eastAsia="Arial" w:hAnsi="Times New Roman" w:cs="Arial"/>
                <w:b/>
                <w:color w:val="000000"/>
                <w:sz w:val="24"/>
                <w:szCs w:val="24"/>
                <w:lang w:val="uk-UA" w:eastAsia="ru-RU"/>
              </w:rPr>
            </w:pPr>
            <w:r w:rsidRPr="00E66E35">
              <w:rPr>
                <w:rFonts w:ascii="Times New Roman" w:eastAsia="Arial" w:hAnsi="Times New Roman" w:cs="Arial"/>
                <w:b/>
                <w:color w:val="000000"/>
                <w:sz w:val="24"/>
                <w:szCs w:val="24"/>
                <w:lang w:val="uk-UA" w:eastAsia="ru-RU"/>
              </w:rPr>
              <w:t>(твердий)</w:t>
            </w:r>
          </w:p>
          <w:p w:rsidR="000A7675" w:rsidRPr="00E66E35" w:rsidRDefault="000A7675" w:rsidP="00493228">
            <w:pPr>
              <w:spacing w:after="0" w:line="276" w:lineRule="auto"/>
              <w:jc w:val="center"/>
              <w:rPr>
                <w:rFonts w:ascii="Times New Roman" w:eastAsia="Arial" w:hAnsi="Times New Roman" w:cs="Arial"/>
                <w:b/>
                <w:color w:val="000000"/>
                <w:sz w:val="24"/>
                <w:szCs w:val="24"/>
                <w:lang w:val="uk-UA" w:eastAsia="ru-RU"/>
              </w:rPr>
            </w:pPr>
          </w:p>
          <w:p w:rsidR="000A7675" w:rsidRPr="00E66E35" w:rsidRDefault="000A7675" w:rsidP="00493228">
            <w:pPr>
              <w:spacing w:after="0" w:line="276" w:lineRule="auto"/>
              <w:jc w:val="center"/>
              <w:rPr>
                <w:rFonts w:ascii="Times New Roman" w:eastAsia="Arial" w:hAnsi="Times New Roman" w:cs="Arial"/>
                <w:color w:val="000000"/>
                <w:sz w:val="24"/>
                <w:szCs w:val="24"/>
                <w:lang w:val="uk-UA" w:eastAsia="ru-RU"/>
              </w:rPr>
            </w:pPr>
            <w:r>
              <w:rPr>
                <w:rFonts w:ascii="Times New Roman" w:eastAsia="Arial" w:hAnsi="Times New Roman" w:cs="Arial"/>
                <w:b/>
                <w:color w:val="000000"/>
                <w:sz w:val="24"/>
                <w:szCs w:val="24"/>
                <w:lang w:val="uk-UA" w:eastAsia="ru-RU"/>
              </w:rPr>
              <w:t>300</w:t>
            </w:r>
            <w:r w:rsidRPr="00E66E35">
              <w:rPr>
                <w:rFonts w:ascii="Times New Roman" w:eastAsia="Arial" w:hAnsi="Times New Roman" w:cs="Arial"/>
                <w:b/>
                <w:color w:val="000000"/>
                <w:sz w:val="24"/>
                <w:szCs w:val="24"/>
                <w:lang w:val="uk-UA" w:eastAsia="ru-RU"/>
              </w:rPr>
              <w:t xml:space="preserve"> кг</w:t>
            </w:r>
          </w:p>
        </w:tc>
        <w:tc>
          <w:tcPr>
            <w:tcW w:w="7168" w:type="dxa"/>
            <w:shd w:val="clear" w:color="auto" w:fill="auto"/>
          </w:tcPr>
          <w:p w:rsidR="000A7675" w:rsidRPr="00E66E35" w:rsidRDefault="000A7675" w:rsidP="00493228">
            <w:pPr>
              <w:spacing w:after="0" w:line="276" w:lineRule="auto"/>
              <w:jc w:val="both"/>
              <w:rPr>
                <w:rFonts w:ascii="Times New Roman" w:eastAsia="Arial" w:hAnsi="Times New Roman" w:cs="Arial"/>
                <w:color w:val="000000"/>
                <w:sz w:val="24"/>
                <w:szCs w:val="24"/>
                <w:lang w:val="uk-UA" w:eastAsia="ru-RU"/>
              </w:rPr>
            </w:pPr>
            <w:r w:rsidRPr="00E66E35">
              <w:rPr>
                <w:rFonts w:ascii="Times New Roman" w:eastAsia="Arial" w:hAnsi="Times New Roman" w:cs="Arial"/>
                <w:color w:val="000000"/>
                <w:sz w:val="24"/>
                <w:szCs w:val="24"/>
                <w:lang w:val="uk-UA" w:eastAsia="ru-RU"/>
              </w:rPr>
              <w:t>Сир сичужний (твердий) не менше 50% жирності, має відповідати ДСТУ або ТУ виробника, не повинен мати дефектів кірки сирів, а саме: осипання парафіну, загнивання, блідості, розтріскування, пліснявіння.Термін зберігання  не більше  ніж 5 місяців при температурі від 0 до +8 С</w:t>
            </w:r>
          </w:p>
          <w:p w:rsidR="000A7675" w:rsidRPr="00E66E35" w:rsidRDefault="000A7675" w:rsidP="00493228">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val="uk-UA" w:eastAsia="ru-RU"/>
              </w:rPr>
              <w:t xml:space="preserve">    </w:t>
            </w:r>
            <w:r w:rsidRPr="00E66E35">
              <w:rPr>
                <w:rFonts w:ascii="Times New Roman" w:eastAsia="Arial" w:hAnsi="Times New Roman" w:cs="Arial"/>
                <w:bCs/>
                <w:color w:val="000000"/>
                <w:sz w:val="24"/>
                <w:szCs w:val="24"/>
                <w:lang w:val="uk-UA" w:eastAsia="ru-RU"/>
              </w:rPr>
              <w:t xml:space="preserve"> </w:t>
            </w:r>
            <w:r w:rsidRPr="00E66E35">
              <w:rPr>
                <w:rFonts w:ascii="Times New Roman" w:eastAsia="Arial" w:hAnsi="Times New Roman" w:cs="Arial"/>
                <w:color w:val="000000"/>
                <w:sz w:val="24"/>
                <w:szCs w:val="24"/>
                <w:lang w:val="uk-UA" w:eastAsia="ru-RU"/>
              </w:rPr>
              <w:t xml:space="preserve"> </w:t>
            </w:r>
            <w:r w:rsidRPr="00E66E35">
              <w:rPr>
                <w:rFonts w:ascii="Times New Roman" w:eastAsia="Arial" w:hAnsi="Times New Roman" w:cs="Arial"/>
                <w:color w:val="000000"/>
                <w:sz w:val="24"/>
                <w:szCs w:val="24"/>
                <w:lang w:eastAsia="ru-RU"/>
              </w:rPr>
              <w:t>Не допускається постачання сиру згірклого, запліснявілого, з тухлим і сальним присмаками, запахами нафтопродуктів, хімікатів, з сторонніми домішками, з загубленою формою (розплавлені, здуті), з порушенням герметичності плівки. Сир не повинен бути мокрим і клейким.</w:t>
            </w:r>
          </w:p>
          <w:p w:rsidR="000A7675" w:rsidRPr="00E66E35" w:rsidRDefault="000A7675" w:rsidP="00493228">
            <w:pPr>
              <w:keepLines/>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 xml:space="preserve">    </w:t>
            </w:r>
            <w:r w:rsidRPr="00E66E35">
              <w:rPr>
                <w:rFonts w:ascii="Arial" w:eastAsia="Arial" w:hAnsi="Arial" w:cs="Arial"/>
                <w:color w:val="000000"/>
                <w:sz w:val="24"/>
                <w:szCs w:val="24"/>
                <w:lang w:eastAsia="ru-RU"/>
              </w:rPr>
              <w:t xml:space="preserve"> </w:t>
            </w:r>
            <w:r w:rsidRPr="00E66E35">
              <w:rPr>
                <w:rFonts w:ascii="Times New Roman" w:eastAsia="Arial" w:hAnsi="Times New Roman" w:cs="Arial"/>
                <w:color w:val="000000"/>
                <w:sz w:val="24"/>
                <w:szCs w:val="24"/>
                <w:lang w:eastAsia="ru-RU"/>
              </w:rPr>
              <w:t>Обгортка сиру повинна мати виробничу марк</w:t>
            </w:r>
            <w:r>
              <w:rPr>
                <w:rFonts w:ascii="Times New Roman" w:eastAsia="Arial" w:hAnsi="Times New Roman" w:cs="Arial"/>
                <w:color w:val="000000"/>
                <w:sz w:val="24"/>
                <w:szCs w:val="24"/>
                <w:lang w:eastAsia="ru-RU"/>
              </w:rPr>
              <w:t xml:space="preserve">у, дату виготовлення  </w:t>
            </w:r>
            <w:r>
              <w:rPr>
                <w:rFonts w:ascii="Times New Roman" w:eastAsia="Arial" w:hAnsi="Times New Roman" w:cs="Arial"/>
                <w:color w:val="000000"/>
                <w:sz w:val="24"/>
                <w:szCs w:val="24"/>
                <w:lang w:eastAsia="ru-RU"/>
              </w:rPr>
              <w:br/>
              <w:t xml:space="preserve">     Без синтетичних барвників, </w:t>
            </w:r>
            <w:r>
              <w:rPr>
                <w:rFonts w:ascii="Times New Roman" w:eastAsia="Arial" w:hAnsi="Times New Roman" w:cs="Arial"/>
                <w:color w:val="000000"/>
                <w:sz w:val="24"/>
                <w:szCs w:val="24"/>
                <w:lang w:eastAsia="ru-RU"/>
              </w:rPr>
              <w:t>ароматизаторів, підсолоджувачів, підсилювачів смаку,</w:t>
            </w:r>
            <w:r w:rsidRPr="00E66E35">
              <w:rPr>
                <w:rFonts w:ascii="Times New Roman" w:eastAsia="Arial" w:hAnsi="Times New Roman" w:cs="Arial"/>
                <w:color w:val="000000"/>
                <w:sz w:val="24"/>
                <w:szCs w:val="24"/>
                <w:lang w:eastAsia="ru-RU"/>
              </w:rPr>
              <w:t xml:space="preserve"> консервантів, ГМО. </w:t>
            </w:r>
          </w:p>
          <w:p w:rsidR="000A7675" w:rsidRPr="00E66E35" w:rsidRDefault="000A7675" w:rsidP="00493228">
            <w:pPr>
              <w:spacing w:after="0" w:line="276" w:lineRule="auto"/>
              <w:ind w:firstLine="710"/>
              <w:jc w:val="both"/>
              <w:rPr>
                <w:rFonts w:ascii="Arial" w:eastAsia="Arial" w:hAnsi="Arial" w:cs="Arial"/>
                <w:color w:val="000000"/>
                <w:sz w:val="24"/>
                <w:szCs w:val="24"/>
                <w:lang w:eastAsia="ru-RU"/>
              </w:rPr>
            </w:pPr>
            <w:r w:rsidRPr="00E66E35">
              <w:rPr>
                <w:rFonts w:ascii="Times New Roman" w:eastAsia="Arial" w:hAnsi="Times New Roman" w:cs="Arial"/>
                <w:b/>
                <w:color w:val="000000"/>
                <w:sz w:val="24"/>
                <w:szCs w:val="24"/>
                <w:lang w:eastAsia="ru-RU"/>
              </w:rPr>
              <w:t>Вимоги до товару.</w:t>
            </w:r>
            <w:r w:rsidRPr="00E66E35">
              <w:rPr>
                <w:rFonts w:ascii="Times New Roman" w:eastAsia="Arial" w:hAnsi="Times New Roman" w:cs="Arial"/>
                <w:color w:val="000000"/>
                <w:sz w:val="24"/>
                <w:szCs w:val="24"/>
                <w:lang w:eastAsia="ru-RU"/>
              </w:rPr>
              <w:t xml:space="preserve"> </w:t>
            </w:r>
            <w:r w:rsidRPr="00E66E35">
              <w:rPr>
                <w:rFonts w:ascii="Times New Roman" w:eastAsia="Arial" w:hAnsi="Times New Roman" w:cs="Arial"/>
                <w:bCs/>
                <w:color w:val="000000"/>
                <w:sz w:val="24"/>
                <w:szCs w:val="24"/>
                <w:lang w:eastAsia="ru-RU"/>
              </w:rPr>
              <w:t>Сир</w:t>
            </w:r>
            <w:r w:rsidRPr="00E66E35">
              <w:rPr>
                <w:rFonts w:ascii="Times New Roman" w:eastAsia="Arial" w:hAnsi="Times New Roman" w:cs="Arial"/>
                <w:b/>
                <w:bCs/>
                <w:color w:val="000000"/>
                <w:sz w:val="24"/>
                <w:szCs w:val="24"/>
                <w:lang w:eastAsia="ru-RU"/>
              </w:rPr>
              <w:t xml:space="preserve"> </w:t>
            </w:r>
            <w:r w:rsidRPr="00E66E35">
              <w:rPr>
                <w:rFonts w:ascii="Times New Roman" w:eastAsia="Arial" w:hAnsi="Times New Roman" w:cs="Arial"/>
                <w:bCs/>
                <w:color w:val="000000"/>
                <w:sz w:val="24"/>
                <w:szCs w:val="24"/>
                <w:lang w:eastAsia="ru-RU"/>
              </w:rPr>
              <w:t>сичужний твердий</w:t>
            </w:r>
            <w:r w:rsidRPr="00E66E35">
              <w:rPr>
                <w:rFonts w:ascii="Times New Roman" w:eastAsia="Arial" w:hAnsi="Times New Roman" w:cs="Arial"/>
                <w:bCs/>
                <w:color w:val="000000"/>
                <w:sz w:val="24"/>
                <w:szCs w:val="24"/>
                <w:lang w:val="uk-UA" w:eastAsia="ru-RU"/>
              </w:rPr>
              <w:t>,</w:t>
            </w:r>
            <w:r>
              <w:rPr>
                <w:rFonts w:ascii="Times New Roman" w:eastAsia="Arial" w:hAnsi="Times New Roman" w:cs="Arial"/>
                <w:bCs/>
                <w:color w:val="000000"/>
                <w:sz w:val="24"/>
                <w:szCs w:val="24"/>
                <w:lang w:val="uk-UA" w:eastAsia="ru-RU"/>
              </w:rPr>
              <w:t xml:space="preserve"> </w:t>
            </w:r>
            <w:r w:rsidRPr="00E66E35">
              <w:rPr>
                <w:rFonts w:ascii="Times New Roman" w:eastAsia="Arial" w:hAnsi="Times New Roman" w:cs="Arial"/>
                <w:bCs/>
                <w:color w:val="000000"/>
                <w:sz w:val="24"/>
                <w:szCs w:val="24"/>
                <w:lang w:val="uk-UA" w:eastAsia="ru-RU"/>
              </w:rPr>
              <w:t>не менше</w:t>
            </w:r>
            <w:r w:rsidRPr="00E66E35">
              <w:rPr>
                <w:rFonts w:ascii="Times New Roman" w:eastAsia="Arial" w:hAnsi="Times New Roman" w:cs="Arial"/>
                <w:bCs/>
                <w:color w:val="000000"/>
                <w:sz w:val="24"/>
                <w:szCs w:val="24"/>
                <w:lang w:eastAsia="ru-RU"/>
              </w:rPr>
              <w:t xml:space="preserve"> 50%</w:t>
            </w:r>
            <w:r w:rsidRPr="00E66E35">
              <w:rPr>
                <w:rFonts w:ascii="Times New Roman" w:eastAsia="Arial" w:hAnsi="Times New Roman" w:cs="Arial"/>
                <w:color w:val="000000"/>
                <w:sz w:val="24"/>
                <w:szCs w:val="24"/>
                <w:lang w:eastAsia="ru-RU"/>
              </w:rPr>
              <w:t xml:space="preserve"> жирності повинен бути білого або слабо-жовтого кольору з кремовим відтінком, однорідний по всій масі, тісто пластичне, трохи ламке на згинові однорідне. Смак виражений сирний, </w:t>
            </w:r>
            <w:r>
              <w:rPr>
                <w:rFonts w:ascii="Times New Roman" w:eastAsia="Arial" w:hAnsi="Times New Roman" w:cs="Arial"/>
                <w:color w:val="000000"/>
                <w:sz w:val="24"/>
                <w:szCs w:val="24"/>
                <w:lang w:eastAsia="ru-RU"/>
              </w:rPr>
              <w:t xml:space="preserve">з наявністю гостроти і легкого </w:t>
            </w:r>
            <w:r w:rsidRPr="00E66E35">
              <w:rPr>
                <w:rFonts w:ascii="Times New Roman" w:eastAsia="Arial" w:hAnsi="Times New Roman" w:cs="Arial"/>
                <w:color w:val="000000"/>
                <w:sz w:val="24"/>
                <w:szCs w:val="24"/>
                <w:lang w:eastAsia="ru-RU"/>
              </w:rPr>
              <w:t>кисломолочного присмаку. В розрізі сир має малюнок, що схожі на вирізи круглої, овальної або кутової форми, рівномірно розташовані по всій масі. Покриття рівне, тонке без пошкоджень і без товстого підкоркового слою, покрите спеціальними парафіновими, полімерними, комбінованими складовими або полімерними плівками під вакуумом.</w:t>
            </w:r>
            <w:r w:rsidRPr="00E66E35">
              <w:rPr>
                <w:rFonts w:ascii="Arial" w:eastAsia="Arial" w:hAnsi="Arial" w:cs="Arial"/>
                <w:color w:val="000000"/>
                <w:sz w:val="24"/>
                <w:szCs w:val="24"/>
                <w:lang w:eastAsia="ru-RU"/>
              </w:rPr>
              <w:t xml:space="preserve"> </w:t>
            </w:r>
            <w:r>
              <w:rPr>
                <w:rFonts w:ascii="Times New Roman" w:eastAsia="Arial" w:hAnsi="Times New Roman" w:cs="Arial"/>
                <w:color w:val="000000"/>
                <w:sz w:val="24"/>
                <w:szCs w:val="24"/>
                <w:lang w:eastAsia="ru-RU"/>
              </w:rPr>
              <w:t>Обов’язкова позначка «</w:t>
            </w:r>
            <w:r>
              <w:rPr>
                <w:rFonts w:ascii="Times New Roman" w:eastAsia="Arial" w:hAnsi="Times New Roman" w:cs="Arial"/>
                <w:color w:val="000000"/>
                <w:sz w:val="24"/>
                <w:szCs w:val="24"/>
                <w:lang w:eastAsia="ru-RU"/>
              </w:rPr>
              <w:t>БЕЗ ГМО</w:t>
            </w:r>
            <w:r w:rsidRPr="00E66E35">
              <w:rPr>
                <w:rFonts w:ascii="Times New Roman" w:eastAsia="Arial" w:hAnsi="Times New Roman" w:cs="Arial"/>
                <w:color w:val="000000"/>
                <w:sz w:val="24"/>
                <w:szCs w:val="24"/>
                <w:lang w:eastAsia="ru-RU"/>
              </w:rPr>
              <w:t>».</w:t>
            </w:r>
          </w:p>
          <w:p w:rsidR="000A7675" w:rsidRPr="00E66E35" w:rsidRDefault="000A7675" w:rsidP="00493228">
            <w:pPr>
              <w:spacing w:after="0" w:line="276" w:lineRule="auto"/>
              <w:jc w:val="both"/>
              <w:rPr>
                <w:rFonts w:ascii="Times New Roman" w:eastAsia="Arial" w:hAnsi="Times New Roman" w:cs="Arial"/>
                <w:color w:val="000000"/>
                <w:sz w:val="24"/>
                <w:szCs w:val="24"/>
                <w:lang w:val="uk-UA" w:eastAsia="ru-RU"/>
              </w:rPr>
            </w:pPr>
            <w:r w:rsidRPr="00E66E35">
              <w:rPr>
                <w:rFonts w:ascii="Times New Roman" w:eastAsia="Arial" w:hAnsi="Times New Roman" w:cs="Arial"/>
                <w:color w:val="000000"/>
                <w:sz w:val="24"/>
                <w:szCs w:val="24"/>
                <w:lang w:eastAsia="ru-RU"/>
              </w:rPr>
              <w:t>Продукція має бути вітчизняного виробника.</w:t>
            </w:r>
            <w:r w:rsidRPr="00E66E35">
              <w:rPr>
                <w:rFonts w:ascii="Times New Roman" w:eastAsia="Arial" w:hAnsi="Times New Roman" w:cs="Arial"/>
                <w:color w:val="000000"/>
                <w:sz w:val="24"/>
                <w:szCs w:val="24"/>
                <w:lang w:val="uk-UA" w:eastAsia="ru-RU"/>
              </w:rPr>
              <w:t>Фасування – не більше 0,16 кг</w:t>
            </w:r>
          </w:p>
          <w:p w:rsidR="000A7675" w:rsidRPr="00E66E35" w:rsidRDefault="000A7675" w:rsidP="00493228">
            <w:pPr>
              <w:spacing w:after="0" w:line="276" w:lineRule="auto"/>
              <w:jc w:val="both"/>
              <w:rPr>
                <w:rFonts w:ascii="Times New Roman" w:eastAsia="Arial" w:hAnsi="Times New Roman" w:cs="Arial"/>
                <w:color w:val="000000"/>
                <w:sz w:val="24"/>
                <w:szCs w:val="24"/>
                <w:lang w:eastAsia="ru-RU"/>
              </w:rPr>
            </w:pPr>
            <w:r w:rsidRPr="00E66E35">
              <w:rPr>
                <w:rFonts w:ascii="Times New Roman" w:eastAsia="Arial" w:hAnsi="Times New Roman" w:cs="Arial"/>
                <w:color w:val="000000"/>
                <w:sz w:val="24"/>
                <w:szCs w:val="24"/>
                <w:lang w:eastAsia="ru-RU"/>
              </w:rPr>
              <w:t>За якість та безпечність продукції Постачальник відповідає до кінця її використання.</w:t>
            </w:r>
          </w:p>
          <w:p w:rsidR="000A7675" w:rsidRPr="00E66E35" w:rsidRDefault="000A7675" w:rsidP="00493228">
            <w:pPr>
              <w:spacing w:after="0" w:line="276" w:lineRule="auto"/>
              <w:jc w:val="both"/>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lang w:eastAsia="ru-RU"/>
              </w:rPr>
              <w:t xml:space="preserve">   Строк </w:t>
            </w:r>
            <w:r w:rsidRPr="00E66E35">
              <w:rPr>
                <w:rFonts w:ascii="Times New Roman" w:eastAsia="Arial" w:hAnsi="Times New Roman" w:cs="Arial"/>
                <w:color w:val="000000"/>
                <w:sz w:val="24"/>
                <w:szCs w:val="24"/>
                <w:lang w:eastAsia="ru-RU"/>
              </w:rPr>
              <w:t xml:space="preserve">придатності – не </w:t>
            </w:r>
            <w:r w:rsidRPr="00E66E35">
              <w:rPr>
                <w:rFonts w:ascii="Times New Roman" w:eastAsia="Arial" w:hAnsi="Times New Roman" w:cs="Arial"/>
                <w:color w:val="000000"/>
                <w:sz w:val="24"/>
                <w:szCs w:val="24"/>
                <w:lang w:val="uk-UA" w:eastAsia="ru-RU"/>
              </w:rPr>
              <w:t>менше</w:t>
            </w:r>
            <w:r w:rsidRPr="00E66E35">
              <w:rPr>
                <w:rFonts w:ascii="Times New Roman" w:eastAsia="Arial" w:hAnsi="Times New Roman" w:cs="Arial"/>
                <w:color w:val="000000"/>
                <w:sz w:val="24"/>
                <w:szCs w:val="24"/>
                <w:lang w:eastAsia="ru-RU"/>
              </w:rPr>
              <w:t xml:space="preserve"> 80 % від </w:t>
            </w:r>
            <w:r>
              <w:rPr>
                <w:rFonts w:ascii="Times New Roman" w:eastAsia="Arial" w:hAnsi="Times New Roman" w:cs="Arial"/>
                <w:color w:val="000000"/>
                <w:sz w:val="24"/>
                <w:szCs w:val="24"/>
                <w:lang w:eastAsia="ru-RU"/>
              </w:rPr>
              <w:t xml:space="preserve">загального </w:t>
            </w:r>
            <w:r w:rsidRPr="00E66E35">
              <w:rPr>
                <w:rFonts w:ascii="Times New Roman" w:eastAsia="Arial" w:hAnsi="Times New Roman" w:cs="Arial"/>
                <w:color w:val="000000"/>
                <w:sz w:val="24"/>
                <w:szCs w:val="24"/>
                <w:lang w:eastAsia="ru-RU"/>
              </w:rPr>
              <w:t>строку придатності. Постачанн</w:t>
            </w:r>
            <w:r>
              <w:rPr>
                <w:rFonts w:ascii="Times New Roman" w:eastAsia="Arial" w:hAnsi="Times New Roman" w:cs="Arial"/>
                <w:color w:val="000000"/>
                <w:sz w:val="24"/>
                <w:szCs w:val="24"/>
                <w:lang w:eastAsia="ru-RU"/>
              </w:rPr>
              <w:t xml:space="preserve">я товару здійснюється окремими партіями </w:t>
            </w:r>
            <w:r w:rsidRPr="00E66E35">
              <w:rPr>
                <w:rFonts w:ascii="Times New Roman" w:eastAsia="Arial" w:hAnsi="Times New Roman" w:cs="Arial"/>
                <w:color w:val="000000"/>
                <w:sz w:val="24"/>
                <w:szCs w:val="24"/>
                <w:lang w:eastAsia="ru-RU"/>
              </w:rPr>
              <w:t>на кожен заклад згідно заявки Замовника. Якщо поставлений товар виявиться неякісним, або таким, що не відповідає умовам, Постачальник зобов’язаний замінити цей товар у продовж 24 годин. Всі витрати, пов’язані із заміною товару неналежної якості несе Постачальник.</w:t>
            </w:r>
          </w:p>
          <w:p w:rsidR="000A7675" w:rsidRPr="00E66E35" w:rsidRDefault="000A7675" w:rsidP="00493228">
            <w:pPr>
              <w:spacing w:after="0" w:line="276" w:lineRule="auto"/>
              <w:jc w:val="both"/>
              <w:rPr>
                <w:rFonts w:ascii="Times New Roman" w:eastAsia="Arial" w:hAnsi="Times New Roman" w:cs="Arial"/>
                <w:b/>
                <w:color w:val="000000"/>
                <w:sz w:val="24"/>
                <w:szCs w:val="24"/>
                <w:lang w:val="uk-UA" w:eastAsia="ru-RU"/>
              </w:rPr>
            </w:pPr>
            <w:r w:rsidRPr="00E66E35">
              <w:rPr>
                <w:rFonts w:ascii="Times New Roman" w:eastAsia="Arial" w:hAnsi="Times New Roman" w:cs="Arial"/>
                <w:b/>
                <w:color w:val="000000"/>
                <w:sz w:val="24"/>
                <w:szCs w:val="24"/>
                <w:lang w:eastAsia="ru-RU"/>
              </w:rPr>
              <w:t xml:space="preserve">        Заявка </w:t>
            </w:r>
            <w:r>
              <w:rPr>
                <w:rFonts w:ascii="Times New Roman" w:eastAsia="Arial" w:hAnsi="Times New Roman" w:cs="Arial"/>
                <w:b/>
                <w:color w:val="000000"/>
                <w:sz w:val="24"/>
                <w:szCs w:val="24"/>
                <w:lang w:eastAsia="ru-RU"/>
              </w:rPr>
              <w:t xml:space="preserve">надається у телефонному режимі </w:t>
            </w:r>
            <w:r w:rsidRPr="00E66E35">
              <w:rPr>
                <w:rFonts w:ascii="Times New Roman" w:eastAsia="Arial" w:hAnsi="Times New Roman" w:cs="Arial"/>
                <w:b/>
                <w:color w:val="000000"/>
                <w:sz w:val="24"/>
                <w:szCs w:val="24"/>
                <w:lang w:eastAsia="ru-RU"/>
              </w:rPr>
              <w:t xml:space="preserve">1 раз на тиждень  </w:t>
            </w:r>
            <w:r w:rsidRPr="00E66E35">
              <w:rPr>
                <w:rFonts w:ascii="Times New Roman" w:eastAsia="Arial" w:hAnsi="Times New Roman" w:cs="Arial"/>
                <w:b/>
                <w:color w:val="000000"/>
                <w:sz w:val="24"/>
                <w:szCs w:val="24"/>
                <w:lang w:val="uk-UA" w:eastAsia="ru-RU"/>
              </w:rPr>
              <w:t xml:space="preserve"> </w:t>
            </w:r>
          </w:p>
          <w:p w:rsidR="000A7675" w:rsidRPr="00E66E35" w:rsidRDefault="000A7675" w:rsidP="00493228">
            <w:pPr>
              <w:spacing w:after="0" w:line="276" w:lineRule="auto"/>
              <w:jc w:val="both"/>
              <w:rPr>
                <w:rFonts w:ascii="Times New Roman" w:eastAsia="Arial" w:hAnsi="Times New Roman" w:cs="Arial"/>
                <w:color w:val="000000"/>
                <w:sz w:val="24"/>
                <w:szCs w:val="24"/>
                <w:lang w:eastAsia="ru-RU"/>
              </w:rPr>
            </w:pPr>
          </w:p>
          <w:p w:rsidR="000A7675" w:rsidRPr="00E66E35" w:rsidRDefault="000A7675" w:rsidP="00493228">
            <w:pPr>
              <w:spacing w:after="0" w:line="276" w:lineRule="auto"/>
              <w:jc w:val="both"/>
              <w:rPr>
                <w:rFonts w:ascii="Times New Roman" w:eastAsia="Arial" w:hAnsi="Times New Roman" w:cs="Arial"/>
                <w:color w:val="000000"/>
                <w:sz w:val="24"/>
                <w:szCs w:val="24"/>
                <w:lang w:eastAsia="ru-RU"/>
              </w:rPr>
            </w:pPr>
          </w:p>
        </w:tc>
      </w:tr>
    </w:tbl>
    <w:p w:rsidR="000A7675" w:rsidRPr="00815D13" w:rsidRDefault="000A7675" w:rsidP="000A7675">
      <w:pPr>
        <w:suppressAutoHyphens/>
        <w:autoSpaceDN w:val="0"/>
        <w:spacing w:after="0" w:line="240" w:lineRule="auto"/>
        <w:jc w:val="center"/>
        <w:textAlignment w:val="baseline"/>
        <w:rPr>
          <w:rFonts w:ascii="Times New Roman" w:eastAsia="Times New Roman" w:hAnsi="Times New Roman"/>
          <w:b/>
          <w:bCs/>
          <w:kern w:val="3"/>
          <w:sz w:val="24"/>
          <w:szCs w:val="24"/>
          <w:lang w:eastAsia="zh-CN" w:bidi="hi-IN"/>
        </w:rPr>
      </w:pPr>
    </w:p>
    <w:p w:rsidR="000A7675" w:rsidRPr="00D74887" w:rsidRDefault="000A7675" w:rsidP="000A7675">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rsidR="000A7675" w:rsidRDefault="000A7675" w:rsidP="000A7675">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r w:rsidRPr="00886781">
        <w:rPr>
          <w:rFonts w:ascii="Times New Roman" w:eastAsia="Times New Roman" w:hAnsi="Times New Roman"/>
          <w:i/>
          <w:iCs/>
          <w:sz w:val="24"/>
          <w:szCs w:val="24"/>
          <w:lang w:val="uk-UA" w:eastAsia="ru-RU"/>
        </w:rPr>
        <w:br w:type="page"/>
      </w:r>
    </w:p>
    <w:p w:rsidR="000A7675" w:rsidRDefault="000A7675" w:rsidP="000A7675">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0A7675"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0A7675"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eastAsia="ru-RU"/>
        </w:rPr>
        <w:t>Термін придатності товару на момент постав</w:t>
      </w:r>
      <w:r>
        <w:rPr>
          <w:rFonts w:ascii="Times New Roman" w:eastAsia="Arial" w:hAnsi="Times New Roman" w:cs="Arial"/>
          <w:color w:val="000000"/>
          <w:sz w:val="23"/>
          <w:szCs w:val="23"/>
          <w:lang w:eastAsia="ru-RU"/>
        </w:rPr>
        <w:t>ки повинен становити не менше 8</w:t>
      </w:r>
      <w:r w:rsidRPr="00CF3013">
        <w:rPr>
          <w:rFonts w:ascii="Times New Roman" w:eastAsia="Arial" w:hAnsi="Times New Roman" w:cs="Arial"/>
          <w:color w:val="000000"/>
          <w:sz w:val="23"/>
          <w:szCs w:val="23"/>
          <w:lang w:eastAsia="ru-RU"/>
        </w:rPr>
        <w:t>0% від загального терміну зберігання, передбаченого виробником, на час поставки.</w:t>
      </w:r>
    </w:p>
    <w:p w:rsidR="000A7675" w:rsidRPr="00CF3013"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розвантаження товару здійснюється транспортом, силами Учасника по заявці Замовника.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CF3013">
        <w:rPr>
          <w:rFonts w:ascii="Times New Roman" w:eastAsia="Arial" w:hAnsi="Times New Roman" w:cs="Arial"/>
          <w:color w:val="000000"/>
          <w:sz w:val="23"/>
          <w:szCs w:val="23"/>
          <w:lang w:val="uk-UA" w:eastAsia="ru-RU"/>
        </w:rPr>
        <w:t>.</w:t>
      </w:r>
    </w:p>
    <w:p w:rsidR="000A7675"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0A7675" w:rsidRPr="00CF3013"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0A7675" w:rsidRPr="00CF3013"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0A7675" w:rsidRPr="00CF3013"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Приймання товару по якості і кількості здійснюється уповноваженими представниками обох Сторін.</w:t>
      </w:r>
    </w:p>
    <w:p w:rsidR="000A7675"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0A7675"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0A7675" w:rsidRPr="00CF3013"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Pr>
          <w:rFonts w:ascii="Times New Roman" w:eastAsia="Arial" w:hAnsi="Times New Roman" w:cs="Arial"/>
          <w:color w:val="000000"/>
          <w:sz w:val="23"/>
          <w:szCs w:val="23"/>
          <w:highlight w:val="white"/>
          <w:lang w:eastAsia="ru-RU"/>
        </w:rPr>
        <w:t xml:space="preserve">У разі виявлення неякісного </w:t>
      </w:r>
      <w:r w:rsidRPr="00CF3013">
        <w:rPr>
          <w:rFonts w:ascii="Times New Roman" w:eastAsia="Arial" w:hAnsi="Times New Roman" w:cs="Arial"/>
          <w:color w:val="000000"/>
          <w:sz w:val="23"/>
          <w:szCs w:val="23"/>
          <w:highlight w:val="white"/>
          <w:lang w:eastAsia="ru-RU"/>
        </w:rPr>
        <w:t>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0A7675" w:rsidRPr="00CF3013"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Запропонований товар повинен відповідати вимогам чинного законодавства із захисту довкілля.</w:t>
      </w:r>
    </w:p>
    <w:p w:rsidR="000A7675" w:rsidRPr="00CF3013" w:rsidRDefault="000A7675" w:rsidP="000A7675">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Доставка товару здійснюється окремими партіями</w:t>
      </w:r>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згідно замовлення, яке передається Учаснику будь-яким зручним для Замовника способом (поштою, електронною поштою, особисто, фак</w:t>
      </w:r>
      <w:r>
        <w:rPr>
          <w:rFonts w:ascii="Times New Roman" w:eastAsia="Arial" w:hAnsi="Times New Roman" w:cs="Arial"/>
          <w:color w:val="000000"/>
          <w:sz w:val="23"/>
          <w:szCs w:val="23"/>
          <w:highlight w:val="white"/>
          <w:lang w:eastAsia="ru-RU"/>
        </w:rPr>
        <w:t>сом, в телефонному режимі тощо)</w:t>
      </w:r>
      <w:r w:rsidRPr="00CF30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за адресами Замовника.</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0A7675" w:rsidRPr="00F145EF" w:rsidRDefault="000A7675" w:rsidP="000A7675">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3"/>
          <w:szCs w:val="23"/>
          <w:lang w:eastAsia="ru-RU"/>
        </w:rPr>
      </w:pPr>
      <w:r w:rsidRPr="00F145EF">
        <w:rPr>
          <w:rFonts w:ascii="Arial" w:eastAsia="Arial" w:hAnsi="Arial" w:cs="Arial"/>
          <w:noProof/>
          <w:color w:val="000000"/>
          <w:sz w:val="23"/>
          <w:szCs w:val="23"/>
          <w:lang w:eastAsia="ru-RU"/>
        </w:rPr>
        <w:t xml:space="preserve">   </w:t>
      </w:r>
    </w:p>
    <w:p w:rsidR="000A7675" w:rsidRPr="00F145EF" w:rsidRDefault="000A7675" w:rsidP="000A7675">
      <w:pPr>
        <w:suppressAutoHyphens/>
        <w:spacing w:after="0" w:line="276" w:lineRule="auto"/>
        <w:ind w:firstLine="709"/>
        <w:jc w:val="both"/>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0A7675" w:rsidRDefault="000A7675" w:rsidP="000A7675">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0A7675" w:rsidRDefault="000A7675" w:rsidP="000A7675">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0A7675" w:rsidRPr="00F145EF" w:rsidRDefault="000A7675" w:rsidP="000A7675">
      <w:pPr>
        <w:spacing w:after="0" w:line="240" w:lineRule="auto"/>
        <w:jc w:val="both"/>
        <w:rPr>
          <w:rFonts w:ascii="Times New Roman" w:eastAsia="Arial" w:hAnsi="Times New Roman"/>
          <w:color w:val="000000"/>
          <w:sz w:val="23"/>
          <w:szCs w:val="23"/>
          <w:lang w:val="uk-UA" w:eastAsia="ru-RU"/>
        </w:rPr>
      </w:pPr>
      <w:r>
        <w:rPr>
          <w:rFonts w:ascii="Times New Roman" w:eastAsia="Arial" w:hAnsi="Times New Roman"/>
          <w:bCs/>
          <w:color w:val="000000"/>
          <w:sz w:val="23"/>
          <w:szCs w:val="23"/>
          <w:lang w:val="uk-UA" w:eastAsia="ru-RU"/>
        </w:rPr>
        <w:t xml:space="preserve">     </w:t>
      </w:r>
      <w:r w:rsidRPr="00F145EF">
        <w:rPr>
          <w:rFonts w:ascii="Times New Roman" w:eastAsia="Arial" w:hAnsi="Times New Roman"/>
          <w:bCs/>
          <w:color w:val="000000"/>
          <w:sz w:val="23"/>
          <w:szCs w:val="23"/>
          <w:lang w:val="uk-UA" w:eastAsia="ru-RU"/>
        </w:rPr>
        <w:t>Н</w:t>
      </w:r>
      <w:r w:rsidRPr="00F145EF">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0A7675" w:rsidRPr="00F145EF" w:rsidRDefault="000A7675" w:rsidP="000A7675">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5" w:name="n659"/>
      <w:bookmarkEnd w:id="5"/>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0A7675" w:rsidRDefault="000A7675" w:rsidP="000A7675">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0A7675" w:rsidRDefault="000A7675" w:rsidP="000A7675">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0A7675" w:rsidRPr="00F145EF" w:rsidRDefault="000A7675" w:rsidP="000A7675">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Pr>
          <w:rFonts w:ascii="Times New Roman" w:eastAsia="Arial" w:hAnsi="Times New Roman"/>
          <w:color w:val="000000"/>
          <w:sz w:val="23"/>
          <w:szCs w:val="23"/>
          <w:lang w:val="uk-UA" w:eastAsia="ru-RU"/>
        </w:rPr>
        <w:t xml:space="preserve">     </w:t>
      </w:r>
      <w:r>
        <w:rPr>
          <w:rFonts w:ascii="Times New Roman" w:eastAsia="Arial" w:hAnsi="Times New Roman"/>
          <w:iCs/>
          <w:color w:val="000000"/>
          <w:sz w:val="23"/>
          <w:szCs w:val="23"/>
          <w:lang w:val="uk-UA" w:eastAsia="ru-RU"/>
        </w:rPr>
        <w:t>Я</w:t>
      </w:r>
      <w:r w:rsidRPr="00F145EF">
        <w:rPr>
          <w:rFonts w:ascii="Times New Roman" w:eastAsia="Arial" w:hAnsi="Times New Roman"/>
          <w:iCs/>
          <w:color w:val="000000"/>
          <w:sz w:val="23"/>
          <w:szCs w:val="23"/>
          <w:lang w:val="uk-UA" w:eastAsia="ru-RU"/>
        </w:rPr>
        <w:t>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w:t>
      </w:r>
      <w:r>
        <w:rPr>
          <w:rFonts w:ascii="Times New Roman" w:eastAsia="Arial" w:hAnsi="Times New Roman"/>
          <w:iCs/>
          <w:color w:val="000000"/>
          <w:sz w:val="23"/>
          <w:szCs w:val="23"/>
          <w:lang w:val="uk-UA" w:eastAsia="ru-RU"/>
        </w:rPr>
        <w:t>о) дійсний впродовж  2023</w:t>
      </w:r>
      <w:r w:rsidRPr="00F145EF">
        <w:rPr>
          <w:rFonts w:ascii="Times New Roman" w:eastAsia="Arial" w:hAnsi="Times New Roman"/>
          <w:iCs/>
          <w:color w:val="000000"/>
          <w:sz w:val="23"/>
          <w:szCs w:val="23"/>
          <w:lang w:val="uk-UA" w:eastAsia="ru-RU"/>
        </w:rPr>
        <w:t xml:space="preserve"> року;</w:t>
      </w:r>
    </w:p>
    <w:p w:rsidR="000A7675" w:rsidRPr="00F145EF" w:rsidRDefault="000A7675" w:rsidP="000A7675">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0A7675" w:rsidRDefault="000A7675" w:rsidP="000A7675">
      <w:pPr>
        <w:tabs>
          <w:tab w:val="left" w:pos="-1418"/>
        </w:tabs>
        <w:spacing w:after="0" w:line="276" w:lineRule="auto"/>
        <w:jc w:val="both"/>
        <w:rPr>
          <w:rFonts w:ascii="Times New Roman" w:eastAsia="Arial" w:hAnsi="Times New Roman"/>
          <w:color w:val="000000"/>
          <w:sz w:val="23"/>
          <w:szCs w:val="23"/>
          <w:lang w:val="uk-UA" w:eastAsia="ru-RU"/>
        </w:rPr>
      </w:pPr>
      <w:r>
        <w:rPr>
          <w:rFonts w:ascii="Times New Roman" w:eastAsia="Arial" w:hAnsi="Times New Roman"/>
          <w:iCs/>
          <w:color w:val="000000"/>
          <w:sz w:val="23"/>
          <w:szCs w:val="23"/>
          <w:lang w:val="uk-UA" w:eastAsia="ru-RU"/>
        </w:rPr>
        <w:t xml:space="preserve">     </w:t>
      </w:r>
      <w:r w:rsidRPr="00F145EF">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0A7675" w:rsidRDefault="000A7675" w:rsidP="000A7675">
      <w:pPr>
        <w:tabs>
          <w:tab w:val="left" w:pos="-1418"/>
        </w:tabs>
        <w:spacing w:after="0" w:line="276" w:lineRule="auto"/>
        <w:jc w:val="both"/>
        <w:rPr>
          <w:rFonts w:ascii="Times New Roman" w:eastAsia="Times New Roman" w:hAnsi="Times New Roman"/>
          <w:color w:val="000000"/>
          <w:sz w:val="23"/>
          <w:szCs w:val="23"/>
          <w:lang w:val="uk-UA" w:eastAsia="ru-RU"/>
        </w:rPr>
      </w:pPr>
    </w:p>
    <w:p w:rsidR="000A7675" w:rsidRDefault="000A7675" w:rsidP="000A7675">
      <w:pPr>
        <w:tabs>
          <w:tab w:val="left" w:pos="-1418"/>
        </w:tabs>
        <w:spacing w:after="0" w:line="276"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F145EF">
        <w:rPr>
          <w:rFonts w:ascii="Times New Roman" w:eastAsia="Times New Roman" w:hAnsi="Times New Roman"/>
          <w:color w:val="000000"/>
          <w:sz w:val="23"/>
          <w:szCs w:val="23"/>
          <w:lang w:val="uk-UA" w:eastAsia="ru-RU"/>
        </w:rPr>
        <w:t>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8D66C1" w:rsidRPr="008D66C1" w:rsidRDefault="008D66C1" w:rsidP="008D66C1">
      <w:pPr>
        <w:tabs>
          <w:tab w:val="left" w:pos="-1418"/>
        </w:tabs>
        <w:spacing w:after="0" w:line="276" w:lineRule="auto"/>
        <w:jc w:val="both"/>
        <w:rPr>
          <w:rFonts w:ascii="Times New Roman" w:eastAsia="Times New Roman" w:hAnsi="Times New Roman"/>
          <w:color w:val="000000"/>
          <w:sz w:val="23"/>
          <w:szCs w:val="23"/>
          <w:lang w:val="uk-UA" w:eastAsia="ru-RU"/>
        </w:rPr>
      </w:pPr>
    </w:p>
    <w:p w:rsidR="008D66C1" w:rsidRPr="008D66C1" w:rsidRDefault="008D66C1" w:rsidP="008D66C1">
      <w:pPr>
        <w:spacing w:beforeAutospacing="1" w:after="0" w:afterAutospacing="1" w:line="240" w:lineRule="auto"/>
        <w:jc w:val="center"/>
        <w:rPr>
          <w:rFonts w:ascii="Times New Roman" w:eastAsia="Times New Roman" w:hAnsi="Times New Roman"/>
          <w:sz w:val="24"/>
          <w:szCs w:val="24"/>
          <w:lang w:val="uk-UA" w:eastAsia="ru-RU"/>
        </w:rPr>
      </w:pPr>
      <w:r w:rsidRPr="008D66C1">
        <w:rPr>
          <w:rFonts w:ascii="Times New Roman" w:eastAsia="Times New Roman" w:hAnsi="Times New Roman"/>
          <w:sz w:val="24"/>
          <w:szCs w:val="24"/>
          <w:lang w:eastAsia="ru-RU"/>
        </w:rPr>
        <w:t>Місце поставки товарів, виконання робіт чи надання послуг</w:t>
      </w:r>
      <w:r w:rsidRPr="008D66C1">
        <w:rPr>
          <w:rFonts w:ascii="Times New Roman" w:eastAsia="Times New Roman" w:hAnsi="Times New Roman"/>
          <w:sz w:val="24"/>
          <w:szCs w:val="24"/>
          <w:lang w:val="uk-UA" w:eastAsia="ru-RU"/>
        </w:rPr>
        <w:t>.</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№1  м. Жашків, вул. Соборна 41</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№3  м.Жашків вул.Заводська,12</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№4  м.Жашків вул.Захисників України,15</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№5  м.Жашків вул.Лікарняна,5</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с.Соколівка вул.Пасічна,2а</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 Скибин, вул. Героїв Небесної Сотні 72</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 Литвинівка, вул. Шкільна 1</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 Бузівка, вул. Миру 44а</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Вороне, вул. Миру 70</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Конела, вул. Лесі Українки 8</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Олександрівка, пров. Колгоспний 3</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Пугачівка, вул. Франка 20</w:t>
      </w: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5B8B" w:rsidRDefault="00D35B8B" w:rsidP="000A7675">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1867C3" w:rsidRDefault="001867C3" w:rsidP="004939B6">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8D66C1" w:rsidRPr="008D66C1" w:rsidRDefault="008D66C1" w:rsidP="008D66C1">
      <w:pPr>
        <w:suppressAutoHyphens/>
        <w:spacing w:after="0" w:line="240" w:lineRule="auto"/>
        <w:ind w:left="-426"/>
        <w:jc w:val="center"/>
        <w:rPr>
          <w:rFonts w:ascii="Times New Roman" w:eastAsia="Times New Roman" w:hAnsi="Times New Roman"/>
          <w:b/>
          <w:bCs/>
          <w:sz w:val="24"/>
          <w:szCs w:val="24"/>
          <w:lang w:val="uk-UA" w:eastAsia="ar-SA"/>
        </w:rPr>
      </w:pPr>
      <w:r w:rsidRPr="008D66C1">
        <w:rPr>
          <w:rFonts w:ascii="Times New Roman" w:eastAsia="Times New Roman" w:hAnsi="Times New Roman"/>
          <w:b/>
          <w:bCs/>
          <w:sz w:val="24"/>
          <w:szCs w:val="24"/>
          <w:lang w:val="uk-UA" w:eastAsia="ar-SA"/>
        </w:rPr>
        <w:t>ПРОЄКТ ДОГОВОРУ</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val="uk-UA" w:eastAsia="ar-SA"/>
        </w:rPr>
        <w:tab/>
      </w:r>
      <w:r w:rsidRPr="008D66C1">
        <w:rPr>
          <w:rFonts w:ascii="Times New Roman" w:eastAsia="Arial" w:hAnsi="Times New Roman"/>
          <w:color w:val="000000"/>
          <w:sz w:val="24"/>
          <w:szCs w:val="24"/>
          <w:lang w:val="uk-UA" w:eastAsia="ru-RU"/>
        </w:rPr>
        <w:t>Відділ освіти Жашківської міської ради, надалі «Замовник», в особі начальника відділу освіти Рябоконь Людмили Григорівни, що діє на підставі Положення</w:t>
      </w:r>
      <w:r w:rsidRPr="008D66C1">
        <w:rPr>
          <w:rFonts w:ascii="Times New Roman" w:eastAsia="Arial" w:hAnsi="Times New Roman"/>
          <w:b/>
          <w:bCs/>
          <w:color w:val="000000"/>
          <w:sz w:val="24"/>
          <w:szCs w:val="24"/>
          <w:lang w:val="uk-UA" w:eastAsia="ru-RU"/>
        </w:rPr>
        <w:t>,</w:t>
      </w:r>
      <w:r w:rsidRPr="008D66C1">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І. Предмет Договору.</w:t>
      </w: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1.1. Постачальник зобов’язується протягом 2023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8D66C1" w:rsidRPr="008D66C1" w:rsidRDefault="008D66C1" w:rsidP="008D66C1">
      <w:pPr>
        <w:suppressAutoHyphens/>
        <w:spacing w:after="0" w:line="240" w:lineRule="auto"/>
        <w:ind w:left="-426"/>
        <w:jc w:val="both"/>
        <w:rPr>
          <w:rFonts w:ascii="Times New Roman" w:eastAsia="Times New Roman" w:hAnsi="Times New Roman"/>
          <w:b/>
          <w:sz w:val="24"/>
          <w:szCs w:val="24"/>
          <w:lang w:val="uk-UA" w:eastAsia="ar-SA"/>
        </w:rPr>
      </w:pPr>
      <w:r w:rsidRPr="008D66C1">
        <w:rPr>
          <w:rFonts w:ascii="Times New Roman" w:eastAsia="Times New Roman" w:hAnsi="Times New Roman"/>
          <w:sz w:val="24"/>
          <w:szCs w:val="24"/>
          <w:lang w:eastAsia="ar-SA"/>
        </w:rPr>
        <w:t xml:space="preserve">   </w:t>
      </w:r>
      <w:r w:rsidRPr="008D66C1">
        <w:rPr>
          <w:rFonts w:ascii="Times New Roman" w:eastAsia="Times New Roman" w:hAnsi="Times New Roman"/>
          <w:sz w:val="24"/>
          <w:szCs w:val="24"/>
          <w:lang w:val="uk-UA" w:eastAsia="ar-SA"/>
        </w:rPr>
        <w:t xml:space="preserve">1.2. Найменування </w:t>
      </w:r>
      <w:r w:rsidR="000A7675" w:rsidRPr="000A7675">
        <w:rPr>
          <w:rFonts w:ascii="Times New Roman" w:eastAsia="Times New Roman" w:hAnsi="Times New Roman"/>
          <w:b/>
          <w:sz w:val="24"/>
          <w:szCs w:val="24"/>
          <w:lang w:val="uk-UA" w:eastAsia="ar-SA"/>
        </w:rPr>
        <w:t>«Сирні продукти (сир кисломолочний, сир твердий)» - код національного  класифікатора України  ДК 021:2015  -    15540000-5 - Сирні продукти</w:t>
      </w:r>
      <w:r w:rsidR="00FD0027">
        <w:rPr>
          <w:rFonts w:ascii="Times New Roman" w:eastAsia="Times New Roman" w:hAnsi="Times New Roman"/>
          <w:b/>
          <w:sz w:val="24"/>
          <w:szCs w:val="24"/>
          <w:lang w:eastAsia="ar-SA"/>
        </w:rPr>
        <w:t>.</w:t>
      </w:r>
    </w:p>
    <w:p w:rsidR="008D66C1" w:rsidRPr="008D66C1" w:rsidRDefault="008D66C1" w:rsidP="008D66C1">
      <w:pPr>
        <w:suppressAutoHyphens/>
        <w:spacing w:after="0" w:line="240" w:lineRule="auto"/>
        <w:ind w:left="-426"/>
        <w:jc w:val="both"/>
        <w:rPr>
          <w:rFonts w:ascii="Times New Roman" w:eastAsia="Times New Roman" w:hAnsi="Times New Roman"/>
          <w:color w:val="0000FF"/>
          <w:sz w:val="24"/>
          <w:szCs w:val="24"/>
          <w:lang w:val="uk-UA" w:eastAsia="ar-SA"/>
        </w:rPr>
      </w:pPr>
      <w:r w:rsidRPr="008D66C1">
        <w:rPr>
          <w:rFonts w:ascii="Times New Roman" w:eastAsia="Times New Roman" w:hAnsi="Times New Roman"/>
          <w:sz w:val="24"/>
          <w:szCs w:val="24"/>
          <w:lang w:val="uk-UA" w:eastAsia="ar-SA"/>
        </w:rPr>
        <w:t xml:space="preserve">  Кількість товарів:</w:t>
      </w:r>
      <w:r w:rsidRPr="008D66C1">
        <w:rPr>
          <w:rFonts w:ascii="Times New Roman" w:eastAsia="Times New Roman" w:hAnsi="Times New Roman"/>
          <w:sz w:val="20"/>
          <w:szCs w:val="20"/>
          <w:lang w:val="uk-UA" w:eastAsia="ar-SA"/>
        </w:rPr>
        <w:t xml:space="preserve"> </w:t>
      </w:r>
      <w:r w:rsidRPr="008D66C1">
        <w:rPr>
          <w:rFonts w:ascii="Times New Roman" w:eastAsia="Times New Roman" w:hAnsi="Times New Roman"/>
          <w:sz w:val="24"/>
          <w:szCs w:val="24"/>
          <w:lang w:val="uk-UA" w:eastAsia="ar-SA"/>
        </w:rPr>
        <w:t>зазначена у специфікації (додаток 1).</w:t>
      </w: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8D66C1">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II. Якість товару.</w:t>
      </w: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4"/>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термін придатності товару на момент поста</w:t>
      </w:r>
      <w:r w:rsidR="00FD0027">
        <w:rPr>
          <w:rFonts w:ascii="Times New Roman" w:eastAsia="Arial" w:hAnsi="Times New Roman"/>
          <w:color w:val="000000"/>
          <w:sz w:val="24"/>
          <w:szCs w:val="24"/>
          <w:lang w:eastAsia="ar-SA"/>
        </w:rPr>
        <w:t>вки повинен становити не менше 8</w:t>
      </w:r>
      <w:r w:rsidRPr="008D66C1">
        <w:rPr>
          <w:rFonts w:ascii="Times New Roman" w:eastAsia="Arial" w:hAnsi="Times New Roman"/>
          <w:color w:val="000000"/>
          <w:sz w:val="24"/>
          <w:szCs w:val="24"/>
          <w:lang w:eastAsia="ar-SA"/>
        </w:rPr>
        <w:t xml:space="preserve">0%. </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8D66C1">
        <w:rPr>
          <w:rFonts w:ascii="Times New Roman" w:eastAsia="Arial" w:hAnsi="Times New Roman"/>
          <w:b/>
          <w:color w:val="000000"/>
          <w:sz w:val="24"/>
          <w:szCs w:val="24"/>
          <w:lang w:val="uk-UA" w:eastAsia="ar-SA"/>
        </w:rPr>
        <w:t>III. Ціна договору</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8D66C1" w:rsidRPr="008D66C1" w:rsidRDefault="008D66C1" w:rsidP="008D66C1">
      <w:pPr>
        <w:suppressAutoHyphens/>
        <w:spacing w:after="0" w:line="240" w:lineRule="auto"/>
        <w:ind w:right="282"/>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IV. Порядок здійснення оплати.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4.2. До рахунку додаються видаткові накладні.</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8D66C1">
        <w:rPr>
          <w:rFonts w:ascii="Arial" w:eastAsia="Arial" w:hAnsi="Arial" w:cs="Arial"/>
          <w:color w:val="000000"/>
          <w:lang w:eastAsia="ru-RU"/>
        </w:rPr>
        <w:t xml:space="preserve">      </w:t>
      </w:r>
      <w:r w:rsidRPr="008D66C1">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 Поставка товару.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5.1. Строк поставки товару: протягом 2023 року (окремими партіями протягом 2 днів з дня подання заявки).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 xml:space="preserve"> </w:t>
      </w:r>
    </w:p>
    <w:p w:rsidR="008D66C1" w:rsidRPr="008D66C1" w:rsidRDefault="008D66C1" w:rsidP="008D66C1">
      <w:pPr>
        <w:spacing w:after="0" w:line="240" w:lineRule="auto"/>
        <w:ind w:left="-426"/>
        <w:rPr>
          <w:rFonts w:ascii="Times New Roman" w:eastAsia="Times New Roman" w:hAnsi="Times New Roman"/>
          <w:b/>
          <w:bCs/>
          <w:sz w:val="24"/>
          <w:szCs w:val="24"/>
          <w:lang w:val="uk-UA" w:eastAsia="ru-RU"/>
        </w:rPr>
      </w:pPr>
      <w:r w:rsidRPr="008D66C1">
        <w:rPr>
          <w:rFonts w:eastAsia="Times New Roman"/>
          <w:sz w:val="24"/>
          <w:szCs w:val="24"/>
          <w:lang w:val="uk-UA" w:eastAsia="ar-SA"/>
        </w:rPr>
        <w:t xml:space="preserve">5.2. </w:t>
      </w:r>
      <w:r w:rsidRPr="008D66C1">
        <w:rPr>
          <w:rFonts w:ascii="Times New Roman" w:eastAsia="Times New Roman" w:hAnsi="Times New Roman"/>
          <w:sz w:val="24"/>
          <w:szCs w:val="24"/>
          <w:lang w:val="uk-UA" w:eastAsia="ar-SA"/>
        </w:rPr>
        <w:t>Місце поставки товару: заклади дошкільної  освіти Жашківської міської ради.</w:t>
      </w:r>
    </w:p>
    <w:p w:rsidR="008D66C1" w:rsidRPr="008D66C1" w:rsidRDefault="008D66C1" w:rsidP="008D66C1">
      <w:pPr>
        <w:spacing w:after="0" w:line="240" w:lineRule="auto"/>
        <w:ind w:left="-426"/>
        <w:rPr>
          <w:rFonts w:eastAsia="Times New Roman"/>
          <w:b/>
          <w:bCs/>
          <w:sz w:val="24"/>
          <w:szCs w:val="24"/>
          <w:lang w:val="uk-UA" w:eastAsia="ru-RU"/>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VI. Права та обов’язки Сторін.</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 Замовник зобов’язаний: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6.1.2. Приймати поставлений товар згідно з видатковими накладними.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 Замовник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6.2.4. Повернути рахунок Постачальнику без здійснення оплати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в разі його неналежного оформлення або неналежного оформлення накладних (відсутність печатки, підписів тощо).</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6.2.5. </w:t>
      </w:r>
      <w:r w:rsidRPr="008D66C1">
        <w:rPr>
          <w:rFonts w:ascii="Times New Roman" w:eastAsia="Arial" w:hAnsi="Times New Roman"/>
          <w:color w:val="000000"/>
          <w:sz w:val="24"/>
          <w:szCs w:val="24"/>
          <w:lang w:eastAsia="ru-RU"/>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 Постачальник зобов’язаний: </w:t>
      </w:r>
    </w:p>
    <w:p w:rsidR="008D66C1" w:rsidRPr="008D66C1" w:rsidRDefault="008D66C1" w:rsidP="008D66C1">
      <w:pPr>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6.3.1. Забезпечити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6.3.2. Забезпечити поставку товару, якість якого відповідає умовам, установленим розділом II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6.3.3. Інші обов’язки: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6.4.Постачальник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6.4.2. На дострокову поставку товару за письмовим погодженням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Замовника.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VII. Відповідальність Сторін.</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D66C1" w:rsidRPr="008D66C1" w:rsidRDefault="008D66C1" w:rsidP="008D66C1">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8D66C1">
        <w:rPr>
          <w:rFonts w:ascii="Times New Roman" w:eastAsia="Arial" w:hAnsi="Times New Roman"/>
          <w:color w:val="000000"/>
          <w:sz w:val="24"/>
          <w:szCs w:val="24"/>
          <w:lang w:eastAsia="ar-SA"/>
        </w:rPr>
        <w:t xml:space="preserve">7.2. </w:t>
      </w:r>
      <w:r w:rsidRPr="008D66C1">
        <w:rPr>
          <w:rFonts w:ascii="Times New Roman" w:eastAsia="Arial" w:hAnsi="Times New Roman"/>
          <w:color w:val="000000"/>
          <w:sz w:val="24"/>
          <w:szCs w:val="24"/>
          <w:lang w:val="uk-UA" w:eastAsia="ar-SA"/>
        </w:rPr>
        <w:t xml:space="preserve"> </w:t>
      </w:r>
      <w:r w:rsidRPr="008D66C1">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val="uk-UA" w:eastAsia="ar-SA"/>
        </w:rPr>
        <w:t xml:space="preserve"> </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eastAsia="ar-SA"/>
        </w:rPr>
        <w:t>VIII</w:t>
      </w:r>
      <w:r w:rsidRPr="008D66C1">
        <w:rPr>
          <w:rFonts w:ascii="Times New Roman" w:eastAsia="Arial" w:hAnsi="Times New Roman"/>
          <w:b/>
          <w:bCs/>
          <w:color w:val="000000"/>
          <w:sz w:val="24"/>
          <w:szCs w:val="24"/>
          <w:lang w:val="uk-UA" w:eastAsia="ar-SA"/>
        </w:rPr>
        <w:t>. Обставини непереборної сили.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IX. Вирішення спорів.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8D66C1">
        <w:rPr>
          <w:rFonts w:ascii="Times New Roman" w:eastAsia="Arial" w:hAnsi="Times New Roman"/>
          <w:color w:val="000000"/>
          <w:sz w:val="24"/>
          <w:szCs w:val="24"/>
          <w:lang w:eastAsia="ar-SA"/>
        </w:rPr>
        <w:tab/>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 Строк дії Договору.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10.1. Договір вступає в силу з дати його підписання обома Сторонами та діє до 31.12.2023 р.</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XI. Інші умови.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11.2. Додаткові угоди укладаються у письмовій формі.</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11.4. Жодна із Сторін не має права передавати свої права та обов'язки за Договором іншій Стороні без письмової на те згоди другої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11.5. Замовник - бюджетна неприбуткова установа,</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платник ПДВ. Постачальник -______________________________________________________.</w:t>
      </w:r>
    </w:p>
    <w:p w:rsidR="008D66C1" w:rsidRPr="008D66C1" w:rsidRDefault="008D66C1" w:rsidP="008D66C1">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11.6.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ar-SA"/>
        </w:rPr>
        <w:t>XII. Додатки до Договору.</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both"/>
        <w:rPr>
          <w:rFonts w:ascii="Arial" w:eastAsia="Arial" w:hAnsi="Arial" w:cs="Arial"/>
          <w:color w:val="000000"/>
          <w:lang w:eastAsia="zh-CN"/>
        </w:rPr>
      </w:pPr>
      <w:r w:rsidRPr="008D66C1">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1: Специфікація до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b/>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2: Порядок змін умов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zh-CN"/>
        </w:rPr>
        <w:t>XIII. Місцезнаходження та банківські</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8D66C1">
        <w:rPr>
          <w:rFonts w:ascii="Times New Roman" w:eastAsia="Arial" w:hAnsi="Times New Roman"/>
          <w:b/>
          <w:bCs/>
          <w:color w:val="000000"/>
          <w:sz w:val="24"/>
          <w:szCs w:val="24"/>
          <w:lang w:eastAsia="zh-CN"/>
        </w:rPr>
        <w:t>реквізити сторін</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8D66C1" w:rsidRPr="008D66C1" w:rsidTr="008D66C1">
        <w:tc>
          <w:tcPr>
            <w:tcW w:w="5760" w:type="dxa"/>
            <w:shd w:val="clear" w:color="auto" w:fill="auto"/>
          </w:tcPr>
          <w:p w:rsidR="008D66C1" w:rsidRPr="008D66C1" w:rsidRDefault="008D66C1" w:rsidP="008D66C1">
            <w:pPr>
              <w:suppressAutoHyphens/>
              <w:spacing w:after="0" w:line="240" w:lineRule="auto"/>
              <w:ind w:left="142" w:right="282"/>
              <w:jc w:val="both"/>
              <w:rPr>
                <w:rFonts w:ascii="Arial" w:eastAsia="Arial" w:hAnsi="Arial" w:cs="Arial"/>
                <w:color w:val="000000"/>
                <w:lang w:eastAsia="zh-CN"/>
              </w:rPr>
            </w:pPr>
            <w:r w:rsidRPr="008D66C1">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8D66C1" w:rsidRPr="008D66C1" w:rsidRDefault="008D66C1" w:rsidP="008D66C1">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Додаток №1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  договору №_____ від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4"/>
          <w:szCs w:val="24"/>
          <w:lang w:val="uk-UA" w:eastAsia="zh-CN"/>
        </w:rPr>
        <w:t xml:space="preserve">                                                                                                  «___»________________2023</w:t>
      </w:r>
    </w:p>
    <w:p w:rsidR="008D66C1" w:rsidRPr="008D66C1" w:rsidRDefault="008D66C1" w:rsidP="008D66C1">
      <w:pPr>
        <w:suppressAutoHyphens/>
        <w:spacing w:after="0" w:line="240" w:lineRule="auto"/>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pacing w:after="0" w:line="240" w:lineRule="auto"/>
        <w:jc w:val="center"/>
        <w:rPr>
          <w:rFonts w:ascii="Times New Roman" w:eastAsia="Times New Roman" w:hAnsi="Times New Roman"/>
          <w:sz w:val="24"/>
          <w:szCs w:val="24"/>
          <w:lang w:val="uk-UA" w:eastAsia="uk-UA"/>
        </w:rPr>
      </w:pPr>
      <w:r w:rsidRPr="008D66C1">
        <w:rPr>
          <w:rFonts w:ascii="Times New Roman" w:eastAsia="Times New Roman" w:hAnsi="Times New Roman"/>
          <w:b/>
          <w:bCs/>
          <w:color w:val="000000"/>
          <w:sz w:val="28"/>
          <w:szCs w:val="28"/>
          <w:lang w:val="uk-UA" w:eastAsia="uk-UA"/>
        </w:rPr>
        <w:t>Специфікація товару</w:t>
      </w:r>
    </w:p>
    <w:p w:rsidR="008D66C1" w:rsidRPr="008D66C1" w:rsidRDefault="008D66C1" w:rsidP="008D66C1">
      <w:pPr>
        <w:spacing w:after="0" w:line="240" w:lineRule="auto"/>
        <w:rPr>
          <w:rFonts w:ascii="Times New Roman" w:eastAsia="Times New Roman" w:hAnsi="Times New Roman"/>
          <w:sz w:val="24"/>
          <w:szCs w:val="24"/>
          <w:lang w:val="uk-UA" w:eastAsia="uk-UA"/>
        </w:rPr>
      </w:pPr>
      <w:r w:rsidRPr="008D66C1">
        <w:rPr>
          <w:rFonts w:ascii="Times New Roman" w:eastAsia="Times New Roman" w:hAnsi="Times New Roman"/>
          <w:sz w:val="24"/>
          <w:szCs w:val="24"/>
          <w:lang w:val="uk-UA" w:eastAsia="uk-UA"/>
        </w:rPr>
        <w:t> </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8D66C1">
        <w:rPr>
          <w:rFonts w:ascii="Times New Roman" w:eastAsia="Times New Roman" w:hAnsi="Times New Roman"/>
          <w:color w:val="000000"/>
          <w:lang w:val="uk-UA" w:eastAsia="uk-UA"/>
        </w:rPr>
        <w:tab/>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8D66C1" w:rsidRPr="008D66C1" w:rsidTr="008D66C1">
        <w:trPr>
          <w:jc w:val="center"/>
        </w:trPr>
        <w:tc>
          <w:tcPr>
            <w:tcW w:w="3292" w:type="dxa"/>
            <w:shd w:val="clear" w:color="auto" w:fill="auto"/>
            <w:vAlign w:val="center"/>
          </w:tcPr>
          <w:p w:rsidR="008D66C1" w:rsidRPr="008D66C1" w:rsidRDefault="008D66C1" w:rsidP="008D66C1">
            <w:pPr>
              <w:tabs>
                <w:tab w:val="left" w:pos="1935"/>
              </w:tabs>
              <w:spacing w:after="0" w:line="276" w:lineRule="auto"/>
              <w:ind w:left="179"/>
              <w:jc w:val="center"/>
              <w:rPr>
                <w:rFonts w:ascii="Times New Roman" w:eastAsia="Arial" w:hAnsi="Times New Roman"/>
                <w:color w:val="000000"/>
                <w:szCs w:val="20"/>
              </w:rPr>
            </w:pPr>
            <w:r w:rsidRPr="008D66C1">
              <w:rPr>
                <w:rFonts w:ascii="Times New Roman" w:eastAsia="Arial" w:hAnsi="Times New Roman"/>
                <w:color w:val="000000"/>
                <w:szCs w:val="20"/>
              </w:rPr>
              <w:t>Найменування</w:t>
            </w:r>
            <w:r w:rsidRPr="008D66C1">
              <w:rPr>
                <w:rFonts w:ascii="Times New Roman" w:eastAsia="Arial" w:hAnsi="Times New Roman"/>
                <w:color w:val="000000"/>
                <w:szCs w:val="20"/>
              </w:rPr>
              <w:tab/>
            </w:r>
            <w:r w:rsidRPr="008D66C1">
              <w:rPr>
                <w:rFonts w:ascii="Times New Roman" w:eastAsia="Arial" w:hAnsi="Times New Roman"/>
                <w:color w:val="000000"/>
                <w:szCs w:val="20"/>
              </w:rPr>
              <w:br/>
              <w:t>товару</w:t>
            </w:r>
          </w:p>
        </w:tc>
        <w:tc>
          <w:tcPr>
            <w:tcW w:w="1064"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Одиниця виміру</w:t>
            </w:r>
          </w:p>
        </w:tc>
        <w:tc>
          <w:tcPr>
            <w:tcW w:w="1328"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Загальна   </w:t>
            </w:r>
            <w:r w:rsidRPr="008D66C1">
              <w:rPr>
                <w:rFonts w:ascii="Times New Roman" w:eastAsia="Arial" w:hAnsi="Times New Roman"/>
                <w:color w:val="000000"/>
                <w:szCs w:val="20"/>
                <w:lang w:val="uk-UA"/>
              </w:rPr>
              <w:t xml:space="preserve">     </w:t>
            </w:r>
            <w:r w:rsidRPr="008D66C1">
              <w:rPr>
                <w:rFonts w:ascii="Times New Roman" w:eastAsia="Arial" w:hAnsi="Times New Roman"/>
                <w:color w:val="000000"/>
                <w:szCs w:val="20"/>
              </w:rPr>
              <w:t>кількість</w:t>
            </w:r>
          </w:p>
        </w:tc>
        <w:tc>
          <w:tcPr>
            <w:tcW w:w="2396" w:type="dxa"/>
            <w:shd w:val="clear" w:color="auto" w:fill="auto"/>
            <w:vAlign w:val="center"/>
          </w:tcPr>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Ціна за одиницю виміру в грн. </w:t>
            </w:r>
          </w:p>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c>
          <w:tcPr>
            <w:tcW w:w="2400"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Загальна сума вартості товару в грн. (з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r>
      <w:tr w:rsidR="000A7675" w:rsidRPr="008D66C1" w:rsidTr="008D66C1">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rPr>
                <w:rFonts w:ascii="Times New Roman" w:hAnsi="Times New Roman"/>
              </w:rPr>
            </w:pPr>
            <w:r w:rsidRPr="000A7675">
              <w:rPr>
                <w:rFonts w:ascii="Times New Roman" w:hAnsi="Times New Roman"/>
              </w:rPr>
              <w:t>Cир кисломолочний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jc w:val="center"/>
              <w:rPr>
                <w:rFonts w:ascii="Times New Roman" w:hAnsi="Times New Roman"/>
              </w:rPr>
            </w:pPr>
            <w:r w:rsidRPr="000A7675">
              <w:rPr>
                <w:rFonts w:ascii="Times New Roman" w:hAnsi="Times New Roman"/>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jc w:val="center"/>
              <w:rPr>
                <w:rFonts w:ascii="Times New Roman" w:hAnsi="Times New Roman"/>
              </w:rPr>
            </w:pPr>
            <w:r>
              <w:rPr>
                <w:rFonts w:ascii="Times New Roman" w:hAnsi="Times New Roman"/>
              </w:rPr>
              <w:t>1000</w:t>
            </w:r>
          </w:p>
        </w:tc>
        <w:tc>
          <w:tcPr>
            <w:tcW w:w="2396" w:type="dxa"/>
            <w:shd w:val="clear" w:color="auto" w:fill="auto"/>
            <w:vAlign w:val="center"/>
          </w:tcPr>
          <w:p w:rsidR="000A7675" w:rsidRPr="008D66C1" w:rsidRDefault="000A7675" w:rsidP="000A7675">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0A7675" w:rsidRPr="008D66C1" w:rsidRDefault="000A7675" w:rsidP="000A7675">
            <w:pPr>
              <w:spacing w:after="0" w:line="276" w:lineRule="auto"/>
              <w:jc w:val="right"/>
              <w:rPr>
                <w:rFonts w:ascii="Times New Roman" w:eastAsia="Arial" w:hAnsi="Times New Roman"/>
                <w:color w:val="000000"/>
                <w:szCs w:val="20"/>
              </w:rPr>
            </w:pPr>
          </w:p>
        </w:tc>
      </w:tr>
      <w:tr w:rsidR="000A7675" w:rsidRPr="008D66C1" w:rsidTr="008D66C1">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rPr>
                <w:rFonts w:ascii="Times New Roman" w:hAnsi="Times New Roman"/>
              </w:rPr>
            </w:pPr>
            <w:r w:rsidRPr="000A7675">
              <w:rPr>
                <w:rFonts w:ascii="Times New Roman" w:hAnsi="Times New Roman"/>
              </w:rPr>
              <w:t>Сир твердий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jc w:val="center"/>
              <w:rPr>
                <w:rFonts w:ascii="Times New Roman" w:hAnsi="Times New Roman"/>
              </w:rPr>
            </w:pPr>
            <w:r w:rsidRPr="000A7675">
              <w:rPr>
                <w:rFonts w:ascii="Times New Roman" w:hAnsi="Times New Roman"/>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jc w:val="center"/>
              <w:rPr>
                <w:rFonts w:ascii="Times New Roman" w:hAnsi="Times New Roman"/>
              </w:rPr>
            </w:pPr>
            <w:r>
              <w:rPr>
                <w:rFonts w:ascii="Times New Roman" w:hAnsi="Times New Roman"/>
              </w:rPr>
              <w:t>300</w:t>
            </w:r>
          </w:p>
        </w:tc>
        <w:tc>
          <w:tcPr>
            <w:tcW w:w="2396" w:type="dxa"/>
            <w:shd w:val="clear" w:color="auto" w:fill="auto"/>
            <w:vAlign w:val="center"/>
          </w:tcPr>
          <w:p w:rsidR="000A7675" w:rsidRPr="008D66C1" w:rsidRDefault="000A7675" w:rsidP="000A7675">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0A7675" w:rsidRPr="008D66C1" w:rsidRDefault="000A7675" w:rsidP="000A7675">
            <w:pPr>
              <w:spacing w:after="0" w:line="276" w:lineRule="auto"/>
              <w:jc w:val="right"/>
              <w:rPr>
                <w:rFonts w:ascii="Times New Roman" w:eastAsia="Arial" w:hAnsi="Times New Roman"/>
                <w:color w:val="000000"/>
                <w:szCs w:val="20"/>
              </w:rPr>
            </w:pPr>
          </w:p>
        </w:tc>
      </w:tr>
      <w:tr w:rsidR="008D66C1" w:rsidRPr="008D66C1" w:rsidTr="008D66C1">
        <w:trPr>
          <w:trHeight w:val="393"/>
          <w:jc w:val="center"/>
        </w:trPr>
        <w:tc>
          <w:tcPr>
            <w:tcW w:w="8080" w:type="dxa"/>
            <w:gridSpan w:val="4"/>
            <w:shd w:val="clear" w:color="auto" w:fill="auto"/>
            <w:vAlign w:val="center"/>
          </w:tcPr>
          <w:p w:rsidR="008D66C1" w:rsidRPr="008D66C1" w:rsidRDefault="008D66C1" w:rsidP="008D66C1">
            <w:pPr>
              <w:spacing w:after="0" w:line="276" w:lineRule="auto"/>
              <w:rPr>
                <w:rFonts w:ascii="Times New Roman" w:eastAsia="Arial" w:hAnsi="Times New Roman"/>
                <w:b/>
                <w:color w:val="000000"/>
                <w:szCs w:val="20"/>
                <w:lang w:eastAsia="ru-RU"/>
              </w:rPr>
            </w:pPr>
            <w:r w:rsidRPr="008D66C1">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8D66C1" w:rsidRPr="008D66C1" w:rsidRDefault="008D66C1" w:rsidP="008D66C1">
            <w:pPr>
              <w:spacing w:after="0" w:line="276" w:lineRule="auto"/>
              <w:jc w:val="right"/>
              <w:rPr>
                <w:rFonts w:ascii="Times New Roman" w:eastAsia="Arial" w:hAnsi="Times New Roman"/>
                <w:b/>
                <w:color w:val="000000"/>
                <w:szCs w:val="20"/>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p w:rsidR="008D66C1" w:rsidRPr="008D66C1" w:rsidRDefault="008D66C1" w:rsidP="008D66C1">
      <w:pPr>
        <w:spacing w:after="0" w:line="276" w:lineRule="auto"/>
        <w:ind w:firstLine="540"/>
        <w:jc w:val="both"/>
        <w:rPr>
          <w:rFonts w:ascii="Arial" w:eastAsia="Arial" w:hAnsi="Arial" w:cs="Arial"/>
          <w:b/>
          <w:bCs/>
          <w:color w:val="000000"/>
          <w:sz w:val="28"/>
          <w:szCs w:val="28"/>
          <w:lang w:val="uk-UA" w:eastAsia="ru-RU"/>
        </w:rPr>
      </w:pPr>
    </w:p>
    <w:p w:rsidR="008D66C1" w:rsidRPr="008D66C1" w:rsidRDefault="008D66C1" w:rsidP="008D66C1">
      <w:pPr>
        <w:suppressAutoHyphens/>
        <w:spacing w:after="0" w:line="240" w:lineRule="auto"/>
        <w:ind w:left="-426"/>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Pr="008D66C1"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8D66C1" w:rsidRPr="008D66C1" w:rsidRDefault="008D66C1" w:rsidP="008D66C1">
      <w:pPr>
        <w:spacing w:after="0" w:line="240" w:lineRule="auto"/>
        <w:ind w:firstLine="709"/>
        <w:jc w:val="right"/>
        <w:rPr>
          <w:rFonts w:ascii="Times New Roman" w:hAnsi="Times New Roman"/>
          <w:lang w:val="uk-UA" w:eastAsia="uk-UA"/>
        </w:rPr>
      </w:pPr>
      <w:r w:rsidRPr="008D66C1">
        <w:rPr>
          <w:rFonts w:ascii="Times New Roman" w:hAnsi="Times New Roman"/>
          <w:lang w:eastAsia="uk-UA"/>
        </w:rPr>
        <w:t>Додаток № 2</w:t>
      </w:r>
    </w:p>
    <w:p w:rsidR="008D66C1" w:rsidRPr="008D66C1" w:rsidRDefault="008D66C1" w:rsidP="008D66C1">
      <w:pPr>
        <w:spacing w:after="0" w:line="240" w:lineRule="auto"/>
        <w:ind w:firstLine="709"/>
        <w:jc w:val="right"/>
        <w:rPr>
          <w:rFonts w:ascii="Times New Roman" w:eastAsia="Times New Roman" w:hAnsi="Times New Roman"/>
          <w:bCs/>
          <w:lang w:eastAsia="uk-UA"/>
        </w:rPr>
      </w:pPr>
      <w:r w:rsidRPr="008D66C1">
        <w:rPr>
          <w:rFonts w:ascii="Times New Roman" w:eastAsia="Arial" w:hAnsi="Times New Roman"/>
          <w:bCs/>
          <w:lang w:eastAsia="uk-UA"/>
        </w:rPr>
        <w:t>до Договору №________</w:t>
      </w:r>
    </w:p>
    <w:p w:rsidR="008D66C1" w:rsidRPr="008D66C1" w:rsidRDefault="008D66C1" w:rsidP="008D66C1">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8D66C1">
        <w:rPr>
          <w:rFonts w:ascii="Times New Roman" w:eastAsia="Arial" w:hAnsi="Times New Roman"/>
          <w:bCs/>
          <w:lang w:eastAsia="uk-UA"/>
        </w:rPr>
        <w:t>від «__</w:t>
      </w:r>
      <w:proofErr w:type="gramStart"/>
      <w:r w:rsidRPr="008D66C1">
        <w:rPr>
          <w:rFonts w:ascii="Times New Roman" w:eastAsia="Arial" w:hAnsi="Times New Roman"/>
          <w:bCs/>
          <w:lang w:eastAsia="uk-UA"/>
        </w:rPr>
        <w:t>_»_</w:t>
      </w:r>
      <w:proofErr w:type="gramEnd"/>
      <w:r w:rsidRPr="008D66C1">
        <w:rPr>
          <w:rFonts w:ascii="Times New Roman" w:eastAsia="Arial" w:hAnsi="Times New Roman"/>
          <w:bCs/>
          <w:lang w:eastAsia="uk-UA"/>
        </w:rPr>
        <w:t>___________2023  р.</w:t>
      </w:r>
    </w:p>
    <w:p w:rsidR="008D66C1" w:rsidRPr="008D66C1" w:rsidRDefault="008D66C1" w:rsidP="008D66C1">
      <w:pPr>
        <w:spacing w:after="0" w:line="240" w:lineRule="auto"/>
        <w:ind w:firstLine="709"/>
        <w:jc w:val="center"/>
        <w:rPr>
          <w:rFonts w:ascii="Times New Roman CYR" w:eastAsia="Arial" w:hAnsi="Times New Roman CYR" w:cs="Times New Roman CYR"/>
          <w:b/>
          <w:lang w:eastAsia="uk-UA"/>
        </w:rPr>
      </w:pPr>
    </w:p>
    <w:p w:rsidR="008D66C1" w:rsidRPr="008D66C1" w:rsidRDefault="008D66C1" w:rsidP="008D66C1">
      <w:pPr>
        <w:spacing w:after="0" w:line="240" w:lineRule="auto"/>
        <w:ind w:firstLine="709"/>
        <w:jc w:val="center"/>
        <w:rPr>
          <w:rFonts w:ascii="Times New Roman" w:eastAsia="Arial" w:hAnsi="Times New Roman"/>
          <w:b/>
          <w:lang w:eastAsia="uk-UA"/>
        </w:rPr>
      </w:pPr>
      <w:r w:rsidRPr="008D66C1">
        <w:rPr>
          <w:rFonts w:ascii="Times New Roman" w:eastAsia="Arial" w:hAnsi="Times New Roman"/>
          <w:b/>
          <w:lang w:eastAsia="uk-UA"/>
        </w:rPr>
        <w:t>ПОРЯДОК ЗМІНИ УМОВ ДОГОВОРУ</w:t>
      </w:r>
    </w:p>
    <w:p w:rsidR="008D66C1" w:rsidRPr="008D66C1" w:rsidRDefault="008D66C1" w:rsidP="008D66C1">
      <w:pPr>
        <w:spacing w:after="0" w:line="240" w:lineRule="auto"/>
        <w:ind w:firstLine="709"/>
        <w:rPr>
          <w:rFonts w:ascii="Times New Roman CYR" w:eastAsia="Arial" w:hAnsi="Times New Roman CYR" w:cs="Times New Roman CYR"/>
          <w:lang w:eastAsia="ru-RU"/>
        </w:rPr>
      </w:pPr>
    </w:p>
    <w:p w:rsidR="008D66C1" w:rsidRPr="008D66C1" w:rsidRDefault="008D66C1" w:rsidP="008D66C1">
      <w:pPr>
        <w:spacing w:after="0" w:line="240" w:lineRule="auto"/>
        <w:ind w:firstLine="709"/>
        <w:jc w:val="both"/>
        <w:rPr>
          <w:rFonts w:ascii="Times New Roman" w:hAnsi="Times New Roman"/>
        </w:rPr>
      </w:pPr>
      <w:r w:rsidRPr="008D66C1">
        <w:rPr>
          <w:rFonts w:ascii="Times New Roman" w:eastAsia="Arial" w:hAnsi="Times New Roman"/>
          <w:lang w:eastAsia="ru-RU"/>
        </w:rPr>
        <w:t xml:space="preserve">1. </w:t>
      </w:r>
      <w:r w:rsidRPr="008D66C1">
        <w:rPr>
          <w:rFonts w:ascii="Times New Roman" w:hAnsi="Times New Roman"/>
        </w:rPr>
        <w:t xml:space="preserve">Договір про закупівлю за результатами проведеної закупівлі згідно з пунктами 10 і 13 </w:t>
      </w:r>
      <w:r w:rsidRPr="008D66C1">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8D66C1">
        <w:rPr>
          <w:rFonts w:ascii="Times New Roman" w:eastAsia="Arial" w:hAnsi="Times New Roman"/>
          <w:b/>
          <w:bCs/>
          <w:color w:val="333333"/>
          <w:sz w:val="32"/>
          <w:szCs w:val="32"/>
          <w:shd w:val="clear" w:color="auto" w:fill="FFFFFF"/>
          <w:lang w:eastAsia="ru-RU"/>
        </w:rPr>
        <w:t xml:space="preserve"> </w:t>
      </w:r>
      <w:r w:rsidRPr="008D66C1">
        <w:rPr>
          <w:rFonts w:ascii="Times New Roman" w:eastAsia="Arial" w:hAnsi="Times New Roman"/>
          <w:color w:val="333333"/>
          <w:shd w:val="clear" w:color="auto" w:fill="FFFFFF"/>
          <w:lang w:eastAsia="ru-RU"/>
        </w:rPr>
        <w:t>України “Про публічні закупівлі”</w:t>
      </w:r>
      <w:r w:rsidRPr="008D66C1">
        <w:rPr>
          <w:rFonts w:ascii="Times New Roman" w:eastAsia="Arial" w:hAnsi="Times New Roman"/>
          <w:lang w:eastAsia="ru-RU"/>
        </w:rPr>
        <w:t>,</w:t>
      </w:r>
      <w:r w:rsidRPr="008D66C1">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8D66C1">
        <w:rPr>
          <w:rFonts w:ascii="Times New Roman" w:hAnsi="Times New Roman"/>
        </w:rPr>
        <w:t>Постанова № 1178</w:t>
      </w:r>
      <w:r w:rsidRPr="008D66C1">
        <w:rPr>
          <w:rFonts w:ascii="Times New Roman" w:eastAsia="Arial" w:hAnsi="Times New Roman"/>
          <w:sz w:val="24"/>
          <w:szCs w:val="24"/>
          <w:lang w:eastAsia="ru-RU"/>
        </w:rPr>
        <w:t xml:space="preserve">) </w:t>
      </w:r>
      <w:r w:rsidRPr="008D66C1">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hAnsi="Times New Roman"/>
        </w:rPr>
        <w:t xml:space="preserve">2. </w:t>
      </w:r>
      <w:r w:rsidRPr="008D66C1">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lang w:val="aa-ET"/>
        </w:rPr>
      </w:pPr>
      <w:r w:rsidRPr="008D66C1">
        <w:rPr>
          <w:rFonts w:ascii="Times New Roman" w:hAnsi="Times New Roman"/>
          <w:color w:val="000000"/>
        </w:rPr>
        <w:t xml:space="preserve">визначення грошового еквівалента зобов’язання в іноземній валюті; </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8D66C1" w:rsidRPr="008D66C1" w:rsidRDefault="008D66C1" w:rsidP="008D66C1">
      <w:pPr>
        <w:numPr>
          <w:ilvl w:val="0"/>
          <w:numId w:val="28"/>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w:t>
      </w:r>
      <w:r w:rsidRPr="008D66C1">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8D66C1">
        <w:rPr>
          <w:rFonts w:ascii="Times New Roman" w:hAnsi="Times New Roman"/>
        </w:rPr>
        <w:t xml:space="preserve"> (пункт 19 Постанови № 1178):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1) зменшення обсягів закупівлі, зокрема з урахуванням фактичного обсягу видатків замовника;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8) зміни умов у зв’язку із застосуванням положень частини шостої статті 41 Закону.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8D66C1" w:rsidRPr="008D66C1" w:rsidTr="008D66C1">
        <w:trPr>
          <w:trHeight w:val="536"/>
        </w:trPr>
        <w:tc>
          <w:tcPr>
            <w:tcW w:w="4644" w:type="dxa"/>
          </w:tcPr>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r w:rsidRPr="008D66C1">
              <w:rPr>
                <w:rFonts w:ascii="Times New Roman" w:eastAsia="Arial" w:hAnsi="Times New Roman"/>
                <w:b/>
                <w:bCs/>
              </w:rPr>
              <w:t>ЗАМОВНИК</w:t>
            </w:r>
          </w:p>
          <w:p w:rsidR="008D66C1" w:rsidRPr="008D66C1" w:rsidRDefault="008D66C1" w:rsidP="008D66C1">
            <w:pPr>
              <w:keepNext/>
              <w:keepLines/>
              <w:spacing w:after="0" w:line="276" w:lineRule="auto"/>
              <w:outlineLvl w:val="2"/>
              <w:rPr>
                <w:rFonts w:ascii="Times New Roman" w:eastAsia="Arial" w:hAnsi="Times New Roman" w:cs="Arial"/>
                <w:b/>
                <w:bCs/>
                <w:lang w:val="uk-UA" w:eastAsia="ru-RU"/>
              </w:rPr>
            </w:pPr>
          </w:p>
          <w:p w:rsidR="008D66C1" w:rsidRPr="008D66C1" w:rsidRDefault="008D66C1" w:rsidP="008D66C1">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r w:rsidRPr="008D66C1">
              <w:rPr>
                <w:rFonts w:ascii="Times New Roman" w:eastAsia="Arial" w:hAnsi="Times New Roman"/>
                <w:b/>
                <w:bCs/>
              </w:rPr>
              <w:t xml:space="preserve">ПОСТАЧАЛЬНИК </w:t>
            </w: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Cs/>
                <w:sz w:val="24"/>
                <w:szCs w:val="24"/>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3BEE61EF"/>
    <w:multiLevelType w:val="hybridMultilevel"/>
    <w:tmpl w:val="9EE65A3E"/>
    <w:lvl w:ilvl="0" w:tplc="8C9EED32">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1">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E5459CC"/>
    <w:multiLevelType w:val="hybridMultilevel"/>
    <w:tmpl w:val="02D4BF36"/>
    <w:lvl w:ilvl="0" w:tplc="FACAE1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26"/>
  </w:num>
  <w:num w:numId="5">
    <w:abstractNumId w:val="9"/>
  </w:num>
  <w:num w:numId="6">
    <w:abstractNumId w:val="22"/>
  </w:num>
  <w:num w:numId="7">
    <w:abstractNumId w:val="18"/>
  </w:num>
  <w:num w:numId="8">
    <w:abstractNumId w:val="21"/>
  </w:num>
  <w:num w:numId="9">
    <w:abstractNumId w:val="23"/>
  </w:num>
  <w:num w:numId="10">
    <w:abstractNumId w:val="15"/>
  </w:num>
  <w:num w:numId="11">
    <w:abstractNumId w:val="10"/>
  </w:num>
  <w:num w:numId="12">
    <w:abstractNumId w:val="30"/>
  </w:num>
  <w:num w:numId="13">
    <w:abstractNumId w:val="7"/>
  </w:num>
  <w:num w:numId="14">
    <w:abstractNumId w:val="17"/>
  </w:num>
  <w:num w:numId="15">
    <w:abstractNumId w:val="25"/>
  </w:num>
  <w:num w:numId="16">
    <w:abstractNumId w:val="14"/>
  </w:num>
  <w:num w:numId="17">
    <w:abstractNumId w:val="1"/>
  </w:num>
  <w:num w:numId="18">
    <w:abstractNumId w:val="6"/>
  </w:num>
  <w:num w:numId="19">
    <w:abstractNumId w:val="13"/>
  </w:num>
  <w:num w:numId="20">
    <w:abstractNumId w:val="2"/>
  </w:num>
  <w:num w:numId="21">
    <w:abstractNumId w:val="31"/>
  </w:num>
  <w:num w:numId="22">
    <w:abstractNumId w:val="0"/>
  </w:num>
  <w:num w:numId="23">
    <w:abstractNumId w:val="3"/>
  </w:num>
  <w:num w:numId="24">
    <w:abstractNumId w:val="5"/>
  </w:num>
  <w:num w:numId="25">
    <w:abstractNumId w:val="29"/>
  </w:num>
  <w:num w:numId="26">
    <w:abstractNumId w:val="24"/>
  </w:num>
  <w:num w:numId="27">
    <w:abstractNumId w:val="32"/>
  </w:num>
  <w:num w:numId="28">
    <w:abstractNumId w:val="19"/>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52FAF"/>
    <w:rsid w:val="0007725B"/>
    <w:rsid w:val="000A5534"/>
    <w:rsid w:val="000A74B5"/>
    <w:rsid w:val="000A7675"/>
    <w:rsid w:val="000B1234"/>
    <w:rsid w:val="000B4428"/>
    <w:rsid w:val="000D0C91"/>
    <w:rsid w:val="000E10C5"/>
    <w:rsid w:val="00105394"/>
    <w:rsid w:val="00114638"/>
    <w:rsid w:val="001160C8"/>
    <w:rsid w:val="0014753C"/>
    <w:rsid w:val="00164776"/>
    <w:rsid w:val="00167442"/>
    <w:rsid w:val="001702AC"/>
    <w:rsid w:val="00180555"/>
    <w:rsid w:val="00182A0A"/>
    <w:rsid w:val="00183392"/>
    <w:rsid w:val="00185CD0"/>
    <w:rsid w:val="001867C3"/>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21FB9"/>
    <w:rsid w:val="00336D2C"/>
    <w:rsid w:val="00351595"/>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92F70"/>
    <w:rsid w:val="004939B6"/>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0B28"/>
    <w:rsid w:val="005E4093"/>
    <w:rsid w:val="005F4AC8"/>
    <w:rsid w:val="005F6844"/>
    <w:rsid w:val="00601FFA"/>
    <w:rsid w:val="006043CB"/>
    <w:rsid w:val="0061027F"/>
    <w:rsid w:val="00621D5A"/>
    <w:rsid w:val="00624182"/>
    <w:rsid w:val="0063244A"/>
    <w:rsid w:val="006476B2"/>
    <w:rsid w:val="00651787"/>
    <w:rsid w:val="00667FEB"/>
    <w:rsid w:val="00673CC6"/>
    <w:rsid w:val="00673CF1"/>
    <w:rsid w:val="0067548D"/>
    <w:rsid w:val="0068071F"/>
    <w:rsid w:val="006863B7"/>
    <w:rsid w:val="006875D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B64D0"/>
    <w:rsid w:val="008D3A6B"/>
    <w:rsid w:val="008D66C1"/>
    <w:rsid w:val="008E1570"/>
    <w:rsid w:val="008F54BC"/>
    <w:rsid w:val="008F78A0"/>
    <w:rsid w:val="008F7BC0"/>
    <w:rsid w:val="00910409"/>
    <w:rsid w:val="009136D9"/>
    <w:rsid w:val="00916C38"/>
    <w:rsid w:val="0093084B"/>
    <w:rsid w:val="00941079"/>
    <w:rsid w:val="009439CF"/>
    <w:rsid w:val="009459D7"/>
    <w:rsid w:val="009460C7"/>
    <w:rsid w:val="00956D08"/>
    <w:rsid w:val="00957E7F"/>
    <w:rsid w:val="0099584F"/>
    <w:rsid w:val="009A7F70"/>
    <w:rsid w:val="009C75F6"/>
    <w:rsid w:val="009D287A"/>
    <w:rsid w:val="009E5AD7"/>
    <w:rsid w:val="009F48E1"/>
    <w:rsid w:val="00A15E65"/>
    <w:rsid w:val="00A2377F"/>
    <w:rsid w:val="00A6490B"/>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31485"/>
    <w:rsid w:val="00D35B8B"/>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D595F"/>
    <w:rsid w:val="00EF5890"/>
    <w:rsid w:val="00F13056"/>
    <w:rsid w:val="00F145EF"/>
    <w:rsid w:val="00F15461"/>
    <w:rsid w:val="00F17F20"/>
    <w:rsid w:val="00F23CD9"/>
    <w:rsid w:val="00F424BC"/>
    <w:rsid w:val="00F47089"/>
    <w:rsid w:val="00F51254"/>
    <w:rsid w:val="00F614D1"/>
    <w:rsid w:val="00F62F3A"/>
    <w:rsid w:val="00F770E4"/>
    <w:rsid w:val="00F84E59"/>
    <w:rsid w:val="00FB3B4B"/>
    <w:rsid w:val="00FD0027"/>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 w:id="18068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838F-7F13-4631-8FB0-1BF66BB3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14961</Words>
  <Characters>85283</Characters>
  <Application>Microsoft Office Word</Application>
  <DocSecurity>0</DocSecurity>
  <Lines>710</Lines>
  <Paragraphs>200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№4</vt:lpstr>
      <vt:lpstr>до тендерної документації</vt:lpstr>
      <vt:lpstr/>
    </vt:vector>
  </TitlesOfParts>
  <Company>RePack by SPecialiST</Company>
  <LinksUpToDate>false</LinksUpToDate>
  <CharactersWithSpaces>100044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dcterms:created xsi:type="dcterms:W3CDTF">2023-05-19T08:35:00Z</dcterms:created>
  <dcterms:modified xsi:type="dcterms:W3CDTF">2023-05-26T11:11:00Z</dcterms:modified>
</cp:coreProperties>
</file>