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D4" w:rsidRDefault="009F5B49" w:rsidP="001445D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45D4">
        <w:rPr>
          <w:rFonts w:ascii="Times New Roman" w:hAnsi="Times New Roman" w:cs="Times New Roman"/>
          <w:sz w:val="24"/>
          <w:szCs w:val="24"/>
        </w:rPr>
        <w:t xml:space="preserve">Внести зміни в </w:t>
      </w:r>
      <w:r w:rsidR="00D70A55" w:rsidRPr="001445D4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445D4" w:rsidRPr="001445D4">
        <w:rPr>
          <w:rFonts w:ascii="Times New Roman" w:hAnsi="Times New Roman" w:cs="Times New Roman"/>
          <w:sz w:val="24"/>
          <w:szCs w:val="24"/>
        </w:rPr>
        <w:t>1 «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>ПЕРЕЛІК ДОКУМЕНТІВ,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>ЩО ВИМАГАЮТЬСЯ ДЛЯ ПІДТВЕРДЖЕННЯ ВІДПОВІДНОСТІ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>УЧАСНИКА ВИМОГАМ, УСТАНОВЛЕНИХ п. 47 ОСОБЛИВОСТЕЙ</w:t>
      </w:r>
      <w:r w:rsidR="001445D4" w:rsidRPr="001445D4">
        <w:rPr>
          <w:rFonts w:ascii="Times New Roman" w:hAnsi="Times New Roman"/>
          <w:b/>
          <w:bCs/>
          <w:sz w:val="24"/>
          <w:szCs w:val="24"/>
        </w:rPr>
        <w:t xml:space="preserve">» Тендерної документації, а саме: 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45D4">
        <w:rPr>
          <w:rFonts w:ascii="Times New Roman" w:hAnsi="Times New Roman"/>
          <w:b/>
          <w:bCs/>
          <w:sz w:val="24"/>
          <w:szCs w:val="24"/>
        </w:rPr>
        <w:t xml:space="preserve">абзац </w:t>
      </w:r>
    </w:p>
    <w:p w:rsidR="001445D4" w:rsidRDefault="001445D4" w:rsidP="001445D4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1445D4">
        <w:rPr>
          <w:rFonts w:ascii="Times New Roman" w:hAnsi="Times New Roman"/>
          <w:strike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п.47 Особливостей (крім абзацу чотирнадцятого цього пункту), крім самостійного декларування відсутності таких підстав учасником процедури закупівлі.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45D4">
        <w:rPr>
          <w:rFonts w:ascii="Times New Roman" w:hAnsi="Times New Roman"/>
          <w:b/>
          <w:sz w:val="24"/>
          <w:szCs w:val="24"/>
        </w:rPr>
        <w:t xml:space="preserve">Викласти в новій редакції 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 w:cs="Times New Roman"/>
          <w:b/>
          <w:bCs/>
          <w:i/>
          <w:strike/>
          <w:sz w:val="28"/>
          <w:szCs w:val="24"/>
        </w:rPr>
      </w:pPr>
      <w:r w:rsidRPr="001445D4">
        <w:rPr>
          <w:rFonts w:ascii="Times New Roman" w:hAnsi="Times New Roman" w:cs="Times New Roman"/>
          <w:i/>
          <w:sz w:val="24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п.47 Особливостей,</w:t>
      </w:r>
      <w:r w:rsidRPr="001445D4">
        <w:rPr>
          <w:rFonts w:ascii="Times New Roman" w:hAnsi="Times New Roman" w:cs="Times New Roman"/>
          <w:i/>
          <w:sz w:val="24"/>
          <w:shd w:val="clear" w:color="auto" w:fill="FFFFFF"/>
        </w:rPr>
        <w:t xml:space="preserve"> крім самостійного декларування відсутності таких підстав учасником процедури закупівлі відповідно до </w:t>
      </w:r>
      <w:hyperlink r:id="rId6" w:anchor="n630" w:history="1">
        <w:r w:rsidRPr="001445D4">
          <w:rPr>
            <w:rStyle w:val="a4"/>
            <w:rFonts w:ascii="Times New Roman" w:hAnsi="Times New Roman" w:cs="Times New Roman"/>
            <w:i/>
            <w:color w:val="auto"/>
            <w:sz w:val="24"/>
            <w:shd w:val="clear" w:color="auto" w:fill="FFFFFF"/>
          </w:rPr>
          <w:t xml:space="preserve">абзацу </w:t>
        </w:r>
        <w:proofErr w:type="spellStart"/>
        <w:r w:rsidRPr="001445D4">
          <w:rPr>
            <w:rStyle w:val="a4"/>
            <w:rFonts w:ascii="Times New Roman" w:hAnsi="Times New Roman" w:cs="Times New Roman"/>
            <w:i/>
            <w:color w:val="auto"/>
            <w:sz w:val="24"/>
            <w:shd w:val="clear" w:color="auto" w:fill="FFFFFF"/>
          </w:rPr>
          <w:t>шіст</w:t>
        </w:r>
        <w:proofErr w:type="spellEnd"/>
        <w:r w:rsidRPr="001445D4">
          <w:rPr>
            <w:rStyle w:val="a4"/>
            <w:rFonts w:ascii="Times New Roman" w:hAnsi="Times New Roman" w:cs="Times New Roman"/>
            <w:i/>
            <w:color w:val="auto"/>
            <w:sz w:val="24"/>
            <w:shd w:val="clear" w:color="auto" w:fill="FFFFFF"/>
          </w:rPr>
          <w:t>надцятого</w:t>
        </w:r>
      </w:hyperlink>
      <w:r w:rsidRPr="001445D4">
        <w:rPr>
          <w:rFonts w:ascii="Times New Roman" w:hAnsi="Times New Roman" w:cs="Times New Roman"/>
          <w:i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п.47 Особливостей.</w:t>
      </w:r>
    </w:p>
    <w:p w:rsidR="001445D4" w:rsidRDefault="001445D4" w:rsidP="001445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абзац </w:t>
      </w:r>
    </w:p>
    <w:p w:rsidR="001445D4" w:rsidRDefault="001445D4" w:rsidP="001445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5D4">
        <w:rPr>
          <w:rFonts w:ascii="Times New Roman" w:hAnsi="Times New Roman"/>
          <w:b/>
          <w:bCs/>
          <w:strike/>
          <w:sz w:val="24"/>
          <w:szCs w:val="24"/>
          <w:u w:val="single"/>
        </w:rPr>
        <w:t>Переможець процедури закупівлі</w:t>
      </w:r>
      <w:r w:rsidRPr="001445D4">
        <w:rPr>
          <w:rFonts w:ascii="Times New Roman" w:hAnsi="Times New Roman"/>
          <w:strike/>
          <w:sz w:val="24"/>
          <w:szCs w:val="24"/>
        </w:rPr>
        <w:t xml:space="preserve">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</w:t>
      </w:r>
      <w:r>
        <w:rPr>
          <w:rFonts w:ascii="Times New Roman" w:hAnsi="Times New Roman"/>
          <w:strike/>
          <w:sz w:val="24"/>
          <w:szCs w:val="24"/>
        </w:rPr>
        <w:t xml:space="preserve"> Особливостей.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45D4">
        <w:rPr>
          <w:rFonts w:ascii="Times New Roman" w:hAnsi="Times New Roman"/>
          <w:b/>
          <w:sz w:val="24"/>
          <w:szCs w:val="24"/>
        </w:rPr>
        <w:t xml:space="preserve">Викласти в новій редакції </w:t>
      </w:r>
    </w:p>
    <w:p w:rsidR="001445D4" w:rsidRDefault="001445D4" w:rsidP="001445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45D4">
        <w:rPr>
          <w:rFonts w:ascii="Times New Roman" w:hAnsi="Times New Roman"/>
          <w:b/>
          <w:bCs/>
          <w:i/>
          <w:sz w:val="24"/>
          <w:szCs w:val="24"/>
          <w:u w:val="single"/>
        </w:rPr>
        <w:t>Переможець процедури закупівлі</w:t>
      </w:r>
      <w:r w:rsidRPr="001445D4">
        <w:rPr>
          <w:rFonts w:ascii="Times New Roman" w:hAnsi="Times New Roman"/>
          <w:i/>
          <w:sz w:val="24"/>
          <w:szCs w:val="24"/>
        </w:rPr>
        <w:t xml:space="preserve">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</w:t>
      </w:r>
      <w:r>
        <w:rPr>
          <w:rFonts w:ascii="Times New Roman" w:hAnsi="Times New Roman"/>
          <w:i/>
          <w:sz w:val="24"/>
          <w:szCs w:val="24"/>
        </w:rPr>
        <w:t>п.47 Особливостей.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45D4">
        <w:rPr>
          <w:rFonts w:ascii="Times New Roman" w:hAnsi="Times New Roman"/>
          <w:b/>
          <w:sz w:val="24"/>
          <w:szCs w:val="24"/>
        </w:rPr>
        <w:t>абзац</w:t>
      </w:r>
    </w:p>
    <w:p w:rsidR="001445D4" w:rsidRPr="001445D4" w:rsidRDefault="001445D4" w:rsidP="001445D4">
      <w:pPr>
        <w:spacing w:after="0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1445D4">
        <w:rPr>
          <w:rFonts w:ascii="Times New Roman" w:hAnsi="Times New Roman"/>
          <w:strike/>
          <w:sz w:val="24"/>
          <w:szCs w:val="24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 встановленими п. 44 Особливостей подається по кожному з учасників, які входять у склад об’єднання окремо.</w:t>
      </w:r>
    </w:p>
    <w:p w:rsid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45D4">
        <w:rPr>
          <w:rFonts w:ascii="Times New Roman" w:hAnsi="Times New Roman"/>
          <w:b/>
          <w:sz w:val="24"/>
          <w:szCs w:val="24"/>
        </w:rPr>
        <w:t xml:space="preserve">Викласти в новій редакції </w:t>
      </w:r>
    </w:p>
    <w:p w:rsidR="001445D4" w:rsidRPr="001445D4" w:rsidRDefault="001445D4" w:rsidP="001445D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445D4">
        <w:rPr>
          <w:rFonts w:ascii="Times New Roman" w:hAnsi="Times New Roman"/>
          <w:i/>
          <w:sz w:val="24"/>
          <w:szCs w:val="24"/>
        </w:rPr>
        <w:t>У разі подання тендерної пропозиції об’єднанням учасників, підтвердження відсутності підстав для відмови в участі у процеду</w:t>
      </w:r>
      <w:r>
        <w:rPr>
          <w:rFonts w:ascii="Times New Roman" w:hAnsi="Times New Roman"/>
          <w:i/>
          <w:sz w:val="24"/>
          <w:szCs w:val="24"/>
        </w:rPr>
        <w:t>рі закупівлі встановленими п. 47</w:t>
      </w:r>
      <w:r w:rsidRPr="001445D4">
        <w:rPr>
          <w:rFonts w:ascii="Times New Roman" w:hAnsi="Times New Roman"/>
          <w:i/>
          <w:sz w:val="24"/>
          <w:szCs w:val="24"/>
        </w:rPr>
        <w:t xml:space="preserve"> Особливостей подається по кожному з учасників, які входять у склад об’єднання окремо.</w:t>
      </w: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45D4" w:rsidRPr="001445D4" w:rsidRDefault="001445D4" w:rsidP="001445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A55" w:rsidRPr="001445D4" w:rsidRDefault="00D70A55" w:rsidP="001445D4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0A55" w:rsidRDefault="00D70A55" w:rsidP="001445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70A55" w:rsidRPr="00D70A55" w:rsidRDefault="00D70A55" w:rsidP="001445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039A" w:rsidRPr="00E4666C" w:rsidRDefault="00CA039A" w:rsidP="001445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039A" w:rsidRPr="00E46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0FCB1F04"/>
    <w:multiLevelType w:val="hybridMultilevel"/>
    <w:tmpl w:val="35CE95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13A"/>
    <w:multiLevelType w:val="hybridMultilevel"/>
    <w:tmpl w:val="E7C86A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F30"/>
    <w:multiLevelType w:val="hybridMultilevel"/>
    <w:tmpl w:val="4C5E13C2"/>
    <w:lvl w:ilvl="0" w:tplc="4D564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740"/>
    <w:multiLevelType w:val="hybridMultilevel"/>
    <w:tmpl w:val="0E02CF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2EA5"/>
    <w:multiLevelType w:val="multilevel"/>
    <w:tmpl w:val="6D08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2860E5"/>
    <w:multiLevelType w:val="hybridMultilevel"/>
    <w:tmpl w:val="5E6A89B4"/>
    <w:lvl w:ilvl="0" w:tplc="3BBE7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14A0"/>
    <w:multiLevelType w:val="hybridMultilevel"/>
    <w:tmpl w:val="90AA671E"/>
    <w:lvl w:ilvl="0" w:tplc="8C40EB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08"/>
    <w:rsid w:val="001445D4"/>
    <w:rsid w:val="00151319"/>
    <w:rsid w:val="001D0308"/>
    <w:rsid w:val="005D6917"/>
    <w:rsid w:val="009F5B49"/>
    <w:rsid w:val="00C65E35"/>
    <w:rsid w:val="00CA039A"/>
    <w:rsid w:val="00D70A55"/>
    <w:rsid w:val="00E4666C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66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66C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rvps2">
    <w:name w:val="rvps2"/>
    <w:basedOn w:val="a"/>
    <w:qFormat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66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66C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rvps2">
    <w:name w:val="rvps2"/>
    <w:basedOn w:val="a"/>
    <w:qFormat/>
    <w:rsid w:val="00E4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2024-04-19T07:05:00Z</dcterms:created>
  <dcterms:modified xsi:type="dcterms:W3CDTF">2024-04-19T07:05:00Z</dcterms:modified>
</cp:coreProperties>
</file>